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3E3" w:rsidRPr="005A5613" w:rsidRDefault="00A463E3" w:rsidP="00E7317D">
      <w:pPr>
        <w:pStyle w:val="afffa"/>
        <w:ind w:left="624" w:firstLine="5040"/>
        <w:rPr>
          <w:rFonts w:ascii="Times New Roman" w:hAnsi="Times New Roman" w:cs="Times New Roman"/>
          <w:sz w:val="28"/>
          <w:szCs w:val="28"/>
          <w:lang w:val="uk-UA"/>
        </w:rPr>
      </w:pPr>
      <w:r w:rsidRPr="005A5613">
        <w:rPr>
          <w:rFonts w:ascii="Times New Roman" w:hAnsi="Times New Roman" w:cs="Times New Roman"/>
          <w:sz w:val="28"/>
          <w:szCs w:val="28"/>
          <w:lang w:val="uk-UA"/>
        </w:rPr>
        <w:t>Додаток 3</w:t>
      </w:r>
    </w:p>
    <w:p w:rsidR="009C55F3" w:rsidRPr="005A5613" w:rsidRDefault="00A463E3" w:rsidP="00E7317D">
      <w:pPr>
        <w:ind w:left="5664"/>
        <w:rPr>
          <w:sz w:val="28"/>
          <w:szCs w:val="28"/>
          <w:lang w:val="uk-UA"/>
        </w:rPr>
      </w:pPr>
      <w:r w:rsidRPr="005A5613">
        <w:rPr>
          <w:sz w:val="28"/>
          <w:szCs w:val="28"/>
          <w:lang w:val="uk-UA"/>
        </w:rPr>
        <w:t>до рішення обласної ради</w:t>
      </w:r>
    </w:p>
    <w:p w:rsidR="00E7317D" w:rsidRPr="003D30F1" w:rsidRDefault="00E7317D" w:rsidP="00E7317D">
      <w:pPr>
        <w:pStyle w:val="21"/>
        <w:jc w:val="left"/>
        <w:rPr>
          <w:szCs w:val="28"/>
          <w:lang w:val="uk-UA"/>
        </w:rPr>
      </w:pP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sidRPr="003D30F1">
        <w:rPr>
          <w:szCs w:val="28"/>
          <w:lang w:val="uk-UA"/>
        </w:rPr>
        <w:t xml:space="preserve">від </w:t>
      </w:r>
      <w:r>
        <w:rPr>
          <w:szCs w:val="28"/>
          <w:lang w:val="uk-UA"/>
        </w:rPr>
        <w:t>02.12.2016 р.</w:t>
      </w:r>
    </w:p>
    <w:p w:rsidR="00E7317D" w:rsidRPr="003D30F1" w:rsidRDefault="00E7317D" w:rsidP="00E7317D">
      <w:pPr>
        <w:pStyle w:val="21"/>
        <w:jc w:val="left"/>
        <w:rPr>
          <w:b/>
          <w:szCs w:val="28"/>
          <w:lang w:val="uk-UA"/>
        </w:rPr>
      </w:pP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sidRPr="003D30F1">
        <w:rPr>
          <w:szCs w:val="28"/>
          <w:lang w:val="uk-UA"/>
        </w:rPr>
        <w:t xml:space="preserve">№ </w:t>
      </w:r>
      <w:r w:rsidRPr="003D30F1">
        <w:rPr>
          <w:rStyle w:val="aff6"/>
          <w:b w:val="0"/>
          <w:szCs w:val="28"/>
          <w:bdr w:val="none" w:sz="0" w:space="0" w:color="auto" w:frame="1"/>
          <w:lang w:val="uk-UA"/>
        </w:rPr>
        <w:t>115-7</w:t>
      </w:r>
      <w:r w:rsidRPr="003D30F1">
        <w:rPr>
          <w:rStyle w:val="aff6"/>
          <w:b w:val="0"/>
          <w:szCs w:val="28"/>
          <w:bdr w:val="none" w:sz="0" w:space="0" w:color="auto" w:frame="1"/>
        </w:rPr>
        <w:t>/VIІ</w:t>
      </w:r>
    </w:p>
    <w:p w:rsidR="00E7317D" w:rsidRPr="00E7317D" w:rsidRDefault="00E7317D" w:rsidP="00B959A4">
      <w:pPr>
        <w:pStyle w:val="a4"/>
        <w:tabs>
          <w:tab w:val="left" w:pos="0"/>
        </w:tabs>
        <w:jc w:val="center"/>
        <w:rPr>
          <w:color w:val="000000"/>
          <w:spacing w:val="-6"/>
          <w:sz w:val="18"/>
          <w:szCs w:val="18"/>
          <w:lang w:val="uk-UA"/>
        </w:rPr>
      </w:pPr>
    </w:p>
    <w:p w:rsidR="00E96413" w:rsidRDefault="00E96413" w:rsidP="00B959A4">
      <w:pPr>
        <w:pStyle w:val="a4"/>
        <w:tabs>
          <w:tab w:val="left" w:pos="0"/>
        </w:tabs>
        <w:jc w:val="center"/>
        <w:rPr>
          <w:color w:val="000000"/>
          <w:spacing w:val="-6"/>
          <w:sz w:val="28"/>
          <w:szCs w:val="28"/>
          <w:lang w:val="uk-UA"/>
        </w:rPr>
      </w:pPr>
      <w:r>
        <w:rPr>
          <w:color w:val="000000"/>
          <w:spacing w:val="-6"/>
          <w:sz w:val="28"/>
          <w:szCs w:val="28"/>
          <w:lang w:val="uk-UA"/>
        </w:rPr>
        <w:t>ОСНОВНІ ПОКАЗНИКИ</w:t>
      </w:r>
    </w:p>
    <w:p w:rsidR="00E96413" w:rsidRDefault="00B42BEF" w:rsidP="00B959A4">
      <w:pPr>
        <w:pStyle w:val="a4"/>
        <w:tabs>
          <w:tab w:val="left" w:pos="0"/>
        </w:tabs>
        <w:jc w:val="center"/>
        <w:rPr>
          <w:color w:val="000000"/>
          <w:spacing w:val="-6"/>
          <w:sz w:val="28"/>
          <w:szCs w:val="28"/>
          <w:lang w:val="uk-UA"/>
        </w:rPr>
      </w:pPr>
      <w:r w:rsidRPr="005A5613">
        <w:rPr>
          <w:color w:val="000000"/>
          <w:spacing w:val="-6"/>
          <w:sz w:val="28"/>
          <w:szCs w:val="28"/>
          <w:lang w:val="uk-UA"/>
        </w:rPr>
        <w:t xml:space="preserve">економічного </w:t>
      </w:r>
      <w:r w:rsidR="00B959A4">
        <w:rPr>
          <w:color w:val="000000"/>
          <w:spacing w:val="-6"/>
          <w:sz w:val="28"/>
          <w:szCs w:val="28"/>
          <w:lang w:val="uk-UA"/>
        </w:rPr>
        <w:t>і</w:t>
      </w:r>
      <w:r w:rsidRPr="005A5613">
        <w:rPr>
          <w:color w:val="000000"/>
          <w:spacing w:val="-6"/>
          <w:sz w:val="28"/>
          <w:szCs w:val="28"/>
          <w:lang w:val="uk-UA"/>
        </w:rPr>
        <w:t xml:space="preserve"> соці</w:t>
      </w:r>
      <w:r w:rsidR="00163B48" w:rsidRPr="005A5613">
        <w:rPr>
          <w:color w:val="000000"/>
          <w:spacing w:val="-6"/>
          <w:sz w:val="28"/>
          <w:szCs w:val="28"/>
          <w:lang w:val="uk-UA"/>
        </w:rPr>
        <w:t>ального розвитку області</w:t>
      </w:r>
    </w:p>
    <w:p w:rsidR="00B42BEF" w:rsidRPr="005A5613" w:rsidRDefault="00163B48" w:rsidP="00B959A4">
      <w:pPr>
        <w:pStyle w:val="a4"/>
        <w:tabs>
          <w:tab w:val="left" w:pos="0"/>
        </w:tabs>
        <w:jc w:val="center"/>
        <w:rPr>
          <w:color w:val="000000"/>
          <w:spacing w:val="-6"/>
          <w:sz w:val="28"/>
          <w:szCs w:val="28"/>
          <w:lang w:val="uk-UA"/>
        </w:rPr>
      </w:pPr>
      <w:r w:rsidRPr="005A5613">
        <w:rPr>
          <w:color w:val="000000"/>
          <w:spacing w:val="-6"/>
          <w:sz w:val="28"/>
          <w:szCs w:val="28"/>
          <w:lang w:val="uk-UA"/>
        </w:rPr>
        <w:t>на 2018 – 2019</w:t>
      </w:r>
      <w:r w:rsidR="00B42BEF" w:rsidRPr="005A5613">
        <w:rPr>
          <w:color w:val="000000"/>
          <w:spacing w:val="-6"/>
          <w:sz w:val="28"/>
          <w:szCs w:val="28"/>
          <w:lang w:val="uk-UA"/>
        </w:rPr>
        <w:t xml:space="preserve"> роки</w:t>
      </w:r>
    </w:p>
    <w:p w:rsidR="00B42BEF" w:rsidRPr="00E7317D" w:rsidRDefault="00B42BEF" w:rsidP="00B42BEF">
      <w:pPr>
        <w:pStyle w:val="a4"/>
        <w:tabs>
          <w:tab w:val="left" w:pos="0"/>
        </w:tabs>
        <w:ind w:firstLine="709"/>
        <w:jc w:val="center"/>
        <w:rPr>
          <w:sz w:val="22"/>
          <w:szCs w:val="22"/>
          <w:lang w:val="uk-UA"/>
        </w:rPr>
      </w:pPr>
    </w:p>
    <w:tbl>
      <w:tblPr>
        <w:tblW w:w="8930"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678"/>
        <w:gridCol w:w="1276"/>
        <w:gridCol w:w="1417"/>
        <w:gridCol w:w="1559"/>
      </w:tblGrid>
      <w:tr w:rsidR="00B42BEF" w:rsidRPr="005A5613" w:rsidTr="00A463E3">
        <w:trPr>
          <w:trHeight w:val="745"/>
          <w:tblHeader/>
        </w:trPr>
        <w:tc>
          <w:tcPr>
            <w:tcW w:w="4678" w:type="dxa"/>
            <w:vAlign w:val="center"/>
          </w:tcPr>
          <w:p w:rsidR="00B42BEF" w:rsidRPr="005A5613" w:rsidRDefault="00B42BEF" w:rsidP="00B42BEF">
            <w:pPr>
              <w:jc w:val="center"/>
              <w:rPr>
                <w:sz w:val="28"/>
                <w:szCs w:val="28"/>
                <w:lang w:val="uk-UA"/>
              </w:rPr>
            </w:pPr>
            <w:r w:rsidRPr="005A5613">
              <w:rPr>
                <w:sz w:val="28"/>
                <w:szCs w:val="28"/>
                <w:lang w:val="uk-UA"/>
              </w:rPr>
              <w:t>Показники</w:t>
            </w:r>
          </w:p>
        </w:tc>
        <w:tc>
          <w:tcPr>
            <w:tcW w:w="1276" w:type="dxa"/>
          </w:tcPr>
          <w:p w:rsidR="00B42BEF" w:rsidRPr="005A5613" w:rsidRDefault="00B42BEF" w:rsidP="003F629A">
            <w:pPr>
              <w:ind w:left="-107" w:right="-107"/>
              <w:jc w:val="center"/>
              <w:rPr>
                <w:sz w:val="28"/>
                <w:szCs w:val="28"/>
                <w:lang w:val="uk-UA"/>
              </w:rPr>
            </w:pPr>
            <w:r w:rsidRPr="005A5613">
              <w:rPr>
                <w:sz w:val="28"/>
                <w:szCs w:val="28"/>
                <w:lang w:val="uk-UA"/>
              </w:rPr>
              <w:t>Одиниця виміру</w:t>
            </w:r>
          </w:p>
        </w:tc>
        <w:tc>
          <w:tcPr>
            <w:tcW w:w="1417" w:type="dxa"/>
          </w:tcPr>
          <w:p w:rsidR="00B42BEF" w:rsidRPr="005A5613" w:rsidRDefault="00163B48" w:rsidP="00B42BEF">
            <w:pPr>
              <w:jc w:val="center"/>
              <w:rPr>
                <w:sz w:val="28"/>
                <w:szCs w:val="28"/>
                <w:lang w:val="uk-UA"/>
              </w:rPr>
            </w:pPr>
            <w:r w:rsidRPr="005A5613">
              <w:rPr>
                <w:sz w:val="28"/>
                <w:szCs w:val="28"/>
                <w:lang w:val="uk-UA"/>
              </w:rPr>
              <w:t>2018</w:t>
            </w:r>
            <w:r w:rsidR="00B42BEF" w:rsidRPr="005A5613">
              <w:rPr>
                <w:sz w:val="28"/>
                <w:szCs w:val="28"/>
                <w:lang w:val="uk-UA"/>
              </w:rPr>
              <w:t xml:space="preserve"> рік</w:t>
            </w:r>
            <w:r w:rsidR="003F629A" w:rsidRPr="005A5613">
              <w:rPr>
                <w:sz w:val="28"/>
                <w:szCs w:val="28"/>
                <w:lang w:val="uk-UA"/>
              </w:rPr>
              <w:t>,</w:t>
            </w:r>
          </w:p>
          <w:p w:rsidR="00B42BEF" w:rsidRPr="005A5613" w:rsidRDefault="00B42BEF" w:rsidP="00B42BEF">
            <w:pPr>
              <w:jc w:val="center"/>
              <w:rPr>
                <w:sz w:val="28"/>
                <w:szCs w:val="28"/>
                <w:lang w:val="uk-UA"/>
              </w:rPr>
            </w:pPr>
            <w:r w:rsidRPr="005A5613">
              <w:rPr>
                <w:sz w:val="28"/>
                <w:szCs w:val="28"/>
                <w:lang w:val="uk-UA"/>
              </w:rPr>
              <w:t>прогноз</w:t>
            </w:r>
          </w:p>
          <w:p w:rsidR="00B42BEF" w:rsidRPr="005A5613" w:rsidRDefault="00B42BEF" w:rsidP="00B42BEF">
            <w:pPr>
              <w:ind w:left="-107"/>
              <w:jc w:val="center"/>
              <w:rPr>
                <w:sz w:val="28"/>
                <w:szCs w:val="28"/>
                <w:lang w:val="uk-UA"/>
              </w:rPr>
            </w:pPr>
          </w:p>
        </w:tc>
        <w:tc>
          <w:tcPr>
            <w:tcW w:w="1559" w:type="dxa"/>
          </w:tcPr>
          <w:p w:rsidR="00B42BEF" w:rsidRPr="005A5613" w:rsidRDefault="00163B48" w:rsidP="00B42BEF">
            <w:pPr>
              <w:jc w:val="center"/>
              <w:rPr>
                <w:sz w:val="28"/>
                <w:szCs w:val="28"/>
                <w:lang w:val="uk-UA"/>
              </w:rPr>
            </w:pPr>
            <w:r w:rsidRPr="005A5613">
              <w:rPr>
                <w:sz w:val="28"/>
                <w:szCs w:val="28"/>
                <w:lang w:val="uk-UA"/>
              </w:rPr>
              <w:t>2019</w:t>
            </w:r>
            <w:r w:rsidR="00B42BEF" w:rsidRPr="005A5613">
              <w:rPr>
                <w:sz w:val="28"/>
                <w:szCs w:val="28"/>
                <w:lang w:val="uk-UA"/>
              </w:rPr>
              <w:t xml:space="preserve"> рік</w:t>
            </w:r>
            <w:r w:rsidR="003F629A" w:rsidRPr="005A5613">
              <w:rPr>
                <w:sz w:val="28"/>
                <w:szCs w:val="28"/>
                <w:lang w:val="uk-UA"/>
              </w:rPr>
              <w:t>,</w:t>
            </w:r>
          </w:p>
          <w:p w:rsidR="00B42BEF" w:rsidRPr="005A5613" w:rsidRDefault="00B42BEF" w:rsidP="00B42BEF">
            <w:pPr>
              <w:jc w:val="center"/>
              <w:rPr>
                <w:sz w:val="28"/>
                <w:szCs w:val="28"/>
                <w:lang w:val="uk-UA"/>
              </w:rPr>
            </w:pPr>
            <w:r w:rsidRPr="005A5613">
              <w:rPr>
                <w:sz w:val="28"/>
                <w:szCs w:val="28"/>
                <w:lang w:val="uk-UA"/>
              </w:rPr>
              <w:t>прогноз</w:t>
            </w:r>
          </w:p>
          <w:p w:rsidR="00B42BEF" w:rsidRPr="005A5613" w:rsidRDefault="00B42BEF" w:rsidP="00B42BEF">
            <w:pPr>
              <w:jc w:val="center"/>
              <w:rPr>
                <w:sz w:val="28"/>
                <w:szCs w:val="28"/>
                <w:lang w:val="uk-UA"/>
              </w:rPr>
            </w:pPr>
          </w:p>
        </w:tc>
      </w:tr>
      <w:tr w:rsidR="00B42BEF" w:rsidRPr="005A5613" w:rsidTr="00A463E3">
        <w:tc>
          <w:tcPr>
            <w:tcW w:w="4678" w:type="dxa"/>
          </w:tcPr>
          <w:p w:rsidR="00B42BEF" w:rsidRPr="005A5613" w:rsidRDefault="00B42BEF" w:rsidP="00B42BEF">
            <w:pPr>
              <w:spacing w:line="228" w:lineRule="auto"/>
              <w:jc w:val="both"/>
              <w:rPr>
                <w:sz w:val="28"/>
                <w:szCs w:val="28"/>
                <w:lang w:val="uk-UA"/>
              </w:rPr>
            </w:pPr>
            <w:r w:rsidRPr="005A5613">
              <w:rPr>
                <w:b/>
                <w:sz w:val="28"/>
                <w:szCs w:val="28"/>
                <w:lang w:val="uk-UA"/>
              </w:rPr>
              <w:t xml:space="preserve">I. Промисловість </w:t>
            </w:r>
          </w:p>
        </w:tc>
        <w:tc>
          <w:tcPr>
            <w:tcW w:w="1276" w:type="dxa"/>
            <w:vAlign w:val="center"/>
          </w:tcPr>
          <w:p w:rsidR="00B42BEF" w:rsidRPr="005A5613" w:rsidRDefault="00B42BEF" w:rsidP="00B42BEF">
            <w:pPr>
              <w:spacing w:line="228" w:lineRule="auto"/>
              <w:jc w:val="center"/>
              <w:rPr>
                <w:color w:val="0000FF"/>
                <w:sz w:val="28"/>
                <w:szCs w:val="28"/>
                <w:lang w:val="uk-UA"/>
              </w:rPr>
            </w:pPr>
          </w:p>
        </w:tc>
        <w:tc>
          <w:tcPr>
            <w:tcW w:w="1417" w:type="dxa"/>
            <w:vAlign w:val="center"/>
          </w:tcPr>
          <w:p w:rsidR="00B42BEF" w:rsidRPr="005A5613" w:rsidRDefault="00B42BEF" w:rsidP="00B42BEF">
            <w:pPr>
              <w:spacing w:line="228" w:lineRule="auto"/>
              <w:jc w:val="center"/>
              <w:rPr>
                <w:color w:val="0000FF"/>
                <w:sz w:val="28"/>
                <w:szCs w:val="28"/>
                <w:lang w:val="uk-UA"/>
              </w:rPr>
            </w:pPr>
          </w:p>
        </w:tc>
        <w:tc>
          <w:tcPr>
            <w:tcW w:w="1559" w:type="dxa"/>
            <w:vAlign w:val="center"/>
          </w:tcPr>
          <w:p w:rsidR="00B42BEF" w:rsidRPr="005A5613" w:rsidRDefault="00B42BEF" w:rsidP="00B42BEF">
            <w:pPr>
              <w:spacing w:line="228" w:lineRule="auto"/>
              <w:jc w:val="center"/>
              <w:rPr>
                <w:color w:val="0000FF"/>
                <w:sz w:val="28"/>
                <w:szCs w:val="28"/>
                <w:lang w:val="uk-UA"/>
              </w:rPr>
            </w:pPr>
          </w:p>
        </w:tc>
      </w:tr>
      <w:tr w:rsidR="00B42BEF" w:rsidRPr="005A5613" w:rsidTr="00A463E3">
        <w:tc>
          <w:tcPr>
            <w:tcW w:w="4678" w:type="dxa"/>
          </w:tcPr>
          <w:p w:rsidR="00B42BEF" w:rsidRPr="005A5613" w:rsidRDefault="00B42BEF" w:rsidP="00B42BEF">
            <w:pPr>
              <w:spacing w:line="228" w:lineRule="auto"/>
              <w:rPr>
                <w:sz w:val="28"/>
                <w:szCs w:val="28"/>
                <w:lang w:val="uk-UA"/>
              </w:rPr>
            </w:pPr>
            <w:r w:rsidRPr="005A5613">
              <w:rPr>
                <w:sz w:val="28"/>
                <w:szCs w:val="28"/>
                <w:lang w:val="uk-UA"/>
              </w:rPr>
              <w:t>у тому числі:</w:t>
            </w:r>
          </w:p>
        </w:tc>
        <w:tc>
          <w:tcPr>
            <w:tcW w:w="1276" w:type="dxa"/>
            <w:vAlign w:val="center"/>
          </w:tcPr>
          <w:p w:rsidR="00B42BEF" w:rsidRPr="005A5613" w:rsidRDefault="00B42BEF" w:rsidP="00B42BEF">
            <w:pPr>
              <w:spacing w:line="228" w:lineRule="auto"/>
              <w:jc w:val="center"/>
              <w:rPr>
                <w:sz w:val="28"/>
                <w:szCs w:val="28"/>
                <w:lang w:val="uk-UA"/>
              </w:rPr>
            </w:pPr>
          </w:p>
        </w:tc>
        <w:tc>
          <w:tcPr>
            <w:tcW w:w="1417" w:type="dxa"/>
            <w:vAlign w:val="center"/>
          </w:tcPr>
          <w:p w:rsidR="00B42BEF" w:rsidRPr="005A5613" w:rsidRDefault="00B42BEF" w:rsidP="00B42BEF">
            <w:pPr>
              <w:spacing w:line="228" w:lineRule="auto"/>
              <w:jc w:val="center"/>
              <w:rPr>
                <w:sz w:val="28"/>
                <w:szCs w:val="28"/>
                <w:lang w:val="uk-UA"/>
              </w:rPr>
            </w:pPr>
          </w:p>
        </w:tc>
        <w:tc>
          <w:tcPr>
            <w:tcW w:w="1559" w:type="dxa"/>
            <w:vAlign w:val="center"/>
          </w:tcPr>
          <w:p w:rsidR="00B42BEF" w:rsidRPr="005A5613" w:rsidRDefault="00B42BEF" w:rsidP="00B42BEF">
            <w:pPr>
              <w:spacing w:line="228" w:lineRule="auto"/>
              <w:jc w:val="center"/>
              <w:rPr>
                <w:sz w:val="28"/>
                <w:szCs w:val="28"/>
                <w:lang w:val="uk-UA"/>
              </w:rPr>
            </w:pPr>
          </w:p>
        </w:tc>
      </w:tr>
      <w:tr w:rsidR="00416DAC" w:rsidRPr="005A5613" w:rsidTr="00A463E3">
        <w:tc>
          <w:tcPr>
            <w:tcW w:w="4678" w:type="dxa"/>
          </w:tcPr>
          <w:p w:rsidR="00416DAC" w:rsidRPr="005A5613" w:rsidRDefault="00416DAC" w:rsidP="00B42BEF">
            <w:pPr>
              <w:spacing w:line="228" w:lineRule="auto"/>
              <w:rPr>
                <w:sz w:val="28"/>
                <w:szCs w:val="28"/>
                <w:lang w:val="uk-UA"/>
              </w:rPr>
            </w:pPr>
            <w:r w:rsidRPr="005A5613">
              <w:rPr>
                <w:sz w:val="28"/>
                <w:szCs w:val="28"/>
                <w:lang w:val="uk-UA"/>
              </w:rPr>
              <w:t>Обсяг реалізованої промислової продукції у діючих цінах, усього</w:t>
            </w:r>
          </w:p>
        </w:tc>
        <w:tc>
          <w:tcPr>
            <w:tcW w:w="1276" w:type="dxa"/>
            <w:vAlign w:val="center"/>
          </w:tcPr>
          <w:p w:rsidR="00416DAC" w:rsidRPr="005A5613" w:rsidRDefault="00416DAC" w:rsidP="00B42BEF">
            <w:pPr>
              <w:spacing w:line="228" w:lineRule="auto"/>
              <w:jc w:val="center"/>
              <w:rPr>
                <w:sz w:val="28"/>
                <w:szCs w:val="28"/>
                <w:lang w:val="uk-UA"/>
              </w:rPr>
            </w:pPr>
            <w:r w:rsidRPr="005A5613">
              <w:rPr>
                <w:sz w:val="28"/>
                <w:szCs w:val="28"/>
                <w:lang w:val="uk-UA"/>
              </w:rPr>
              <w:t>млрд грн</w:t>
            </w:r>
          </w:p>
        </w:tc>
        <w:tc>
          <w:tcPr>
            <w:tcW w:w="1417" w:type="dxa"/>
            <w:vAlign w:val="center"/>
          </w:tcPr>
          <w:p w:rsidR="00416DAC" w:rsidRPr="005A5613" w:rsidRDefault="00416DAC" w:rsidP="00D11F16">
            <w:pPr>
              <w:tabs>
                <w:tab w:val="center" w:pos="2757"/>
              </w:tabs>
              <w:spacing w:line="228" w:lineRule="auto"/>
              <w:jc w:val="center"/>
              <w:rPr>
                <w:sz w:val="28"/>
                <w:szCs w:val="28"/>
                <w:lang w:val="uk-UA"/>
              </w:rPr>
            </w:pPr>
            <w:r w:rsidRPr="005A5613">
              <w:rPr>
                <w:sz w:val="28"/>
                <w:szCs w:val="28"/>
                <w:lang w:val="uk-UA"/>
              </w:rPr>
              <w:t>304,7</w:t>
            </w:r>
          </w:p>
        </w:tc>
        <w:tc>
          <w:tcPr>
            <w:tcW w:w="1559" w:type="dxa"/>
            <w:vAlign w:val="center"/>
          </w:tcPr>
          <w:p w:rsidR="00416DAC" w:rsidRPr="005A5613" w:rsidRDefault="00416DAC" w:rsidP="00D11F16">
            <w:pPr>
              <w:tabs>
                <w:tab w:val="center" w:pos="2757"/>
              </w:tabs>
              <w:spacing w:line="228" w:lineRule="auto"/>
              <w:jc w:val="center"/>
              <w:rPr>
                <w:sz w:val="28"/>
                <w:szCs w:val="28"/>
                <w:lang w:val="uk-UA"/>
              </w:rPr>
            </w:pPr>
            <w:r w:rsidRPr="005A5613">
              <w:rPr>
                <w:sz w:val="28"/>
                <w:szCs w:val="28"/>
                <w:lang w:val="uk-UA"/>
              </w:rPr>
              <w:t>306,6</w:t>
            </w:r>
          </w:p>
        </w:tc>
      </w:tr>
      <w:tr w:rsidR="00416DAC" w:rsidRPr="005A5613" w:rsidTr="00A463E3">
        <w:tc>
          <w:tcPr>
            <w:tcW w:w="4678" w:type="dxa"/>
          </w:tcPr>
          <w:p w:rsidR="00416DAC" w:rsidRPr="005A5613" w:rsidRDefault="00416DAC" w:rsidP="00B42BEF">
            <w:pPr>
              <w:spacing w:line="228" w:lineRule="auto"/>
              <w:rPr>
                <w:sz w:val="28"/>
                <w:szCs w:val="28"/>
                <w:lang w:val="uk-UA"/>
              </w:rPr>
            </w:pPr>
            <w:r w:rsidRPr="005A5613">
              <w:rPr>
                <w:sz w:val="28"/>
                <w:szCs w:val="28"/>
                <w:lang w:val="uk-UA"/>
              </w:rPr>
              <w:t>Індекс загального росту обсягів виробництва промислової продукції (у % до попереднього року)</w:t>
            </w:r>
          </w:p>
        </w:tc>
        <w:tc>
          <w:tcPr>
            <w:tcW w:w="1276" w:type="dxa"/>
            <w:vAlign w:val="center"/>
          </w:tcPr>
          <w:p w:rsidR="00416DAC" w:rsidRPr="005A5613" w:rsidRDefault="00416DAC" w:rsidP="00B42BEF">
            <w:pPr>
              <w:spacing w:line="228" w:lineRule="auto"/>
              <w:jc w:val="center"/>
              <w:rPr>
                <w:sz w:val="28"/>
                <w:szCs w:val="28"/>
                <w:lang w:val="uk-UA"/>
              </w:rPr>
            </w:pPr>
            <w:r w:rsidRPr="005A5613">
              <w:rPr>
                <w:sz w:val="28"/>
                <w:szCs w:val="28"/>
                <w:lang w:val="uk-UA"/>
              </w:rPr>
              <w:t>%</w:t>
            </w:r>
          </w:p>
        </w:tc>
        <w:tc>
          <w:tcPr>
            <w:tcW w:w="1417" w:type="dxa"/>
            <w:vAlign w:val="center"/>
          </w:tcPr>
          <w:p w:rsidR="00416DAC" w:rsidRPr="005A5613" w:rsidRDefault="00416DAC" w:rsidP="00D11F16">
            <w:pPr>
              <w:tabs>
                <w:tab w:val="center" w:pos="2757"/>
              </w:tabs>
              <w:spacing w:line="228" w:lineRule="auto"/>
              <w:jc w:val="center"/>
              <w:rPr>
                <w:sz w:val="28"/>
                <w:szCs w:val="28"/>
                <w:lang w:val="uk-UA"/>
              </w:rPr>
            </w:pPr>
            <w:r w:rsidRPr="005A5613">
              <w:rPr>
                <w:sz w:val="28"/>
                <w:szCs w:val="28"/>
                <w:lang w:val="uk-UA"/>
              </w:rPr>
              <w:t>100,1</w:t>
            </w:r>
          </w:p>
        </w:tc>
        <w:tc>
          <w:tcPr>
            <w:tcW w:w="1559" w:type="dxa"/>
            <w:vAlign w:val="center"/>
          </w:tcPr>
          <w:p w:rsidR="00416DAC" w:rsidRPr="005A5613" w:rsidRDefault="00416DAC" w:rsidP="00D11F16">
            <w:pPr>
              <w:tabs>
                <w:tab w:val="center" w:pos="2757"/>
              </w:tabs>
              <w:spacing w:line="228" w:lineRule="auto"/>
              <w:jc w:val="center"/>
              <w:rPr>
                <w:sz w:val="28"/>
                <w:szCs w:val="28"/>
                <w:lang w:val="uk-UA"/>
              </w:rPr>
            </w:pPr>
            <w:r w:rsidRPr="005A5613">
              <w:rPr>
                <w:sz w:val="28"/>
                <w:szCs w:val="28"/>
                <w:lang w:val="uk-UA"/>
              </w:rPr>
              <w:t>100,1</w:t>
            </w:r>
          </w:p>
        </w:tc>
      </w:tr>
      <w:tr w:rsidR="00416DAC" w:rsidRPr="005A5613" w:rsidTr="00A463E3">
        <w:tc>
          <w:tcPr>
            <w:tcW w:w="4678" w:type="dxa"/>
          </w:tcPr>
          <w:p w:rsidR="00416DAC" w:rsidRPr="005A5613" w:rsidRDefault="00416DAC" w:rsidP="00B42BEF">
            <w:pPr>
              <w:spacing w:line="228" w:lineRule="auto"/>
              <w:rPr>
                <w:sz w:val="28"/>
                <w:szCs w:val="28"/>
                <w:lang w:val="uk-UA"/>
              </w:rPr>
            </w:pPr>
            <w:r w:rsidRPr="005A5613">
              <w:rPr>
                <w:sz w:val="28"/>
                <w:szCs w:val="28"/>
                <w:lang w:val="uk-UA"/>
              </w:rPr>
              <w:t>Добувна промисловість і розроблення кар’єрів</w:t>
            </w:r>
          </w:p>
        </w:tc>
        <w:tc>
          <w:tcPr>
            <w:tcW w:w="1276" w:type="dxa"/>
            <w:vAlign w:val="center"/>
          </w:tcPr>
          <w:p w:rsidR="00416DAC" w:rsidRPr="005A5613" w:rsidRDefault="00416DAC" w:rsidP="00B42BEF">
            <w:pPr>
              <w:spacing w:line="228" w:lineRule="auto"/>
              <w:jc w:val="center"/>
              <w:rPr>
                <w:sz w:val="28"/>
                <w:szCs w:val="28"/>
                <w:lang w:val="uk-UA"/>
              </w:rPr>
            </w:pPr>
            <w:r w:rsidRPr="005A5613">
              <w:rPr>
                <w:sz w:val="28"/>
                <w:szCs w:val="28"/>
                <w:lang w:val="uk-UA"/>
              </w:rPr>
              <w:t>млрд грн</w:t>
            </w:r>
          </w:p>
        </w:tc>
        <w:tc>
          <w:tcPr>
            <w:tcW w:w="1417" w:type="dxa"/>
            <w:vAlign w:val="center"/>
          </w:tcPr>
          <w:p w:rsidR="00416DAC" w:rsidRPr="005A5613" w:rsidRDefault="00416DAC" w:rsidP="00D11F16">
            <w:pPr>
              <w:tabs>
                <w:tab w:val="center" w:pos="2757"/>
              </w:tabs>
              <w:spacing w:line="228" w:lineRule="auto"/>
              <w:jc w:val="center"/>
              <w:rPr>
                <w:sz w:val="28"/>
                <w:szCs w:val="28"/>
                <w:lang w:val="uk-UA"/>
              </w:rPr>
            </w:pPr>
            <w:r w:rsidRPr="005A5613">
              <w:rPr>
                <w:sz w:val="28"/>
                <w:szCs w:val="28"/>
                <w:lang w:val="uk-UA"/>
              </w:rPr>
              <w:t>71,9</w:t>
            </w:r>
          </w:p>
        </w:tc>
        <w:tc>
          <w:tcPr>
            <w:tcW w:w="1559" w:type="dxa"/>
            <w:vAlign w:val="center"/>
          </w:tcPr>
          <w:p w:rsidR="00416DAC" w:rsidRPr="005A5613" w:rsidRDefault="00416DAC" w:rsidP="00D11F16">
            <w:pPr>
              <w:spacing w:line="228" w:lineRule="auto"/>
              <w:jc w:val="center"/>
              <w:rPr>
                <w:sz w:val="28"/>
                <w:szCs w:val="28"/>
                <w:lang w:val="uk-UA"/>
              </w:rPr>
            </w:pPr>
            <w:r w:rsidRPr="005A5613">
              <w:rPr>
                <w:sz w:val="28"/>
                <w:szCs w:val="28"/>
                <w:lang w:val="uk-UA"/>
              </w:rPr>
              <w:t>72,2</w:t>
            </w:r>
          </w:p>
        </w:tc>
      </w:tr>
      <w:tr w:rsidR="00416DAC" w:rsidRPr="005A5613" w:rsidTr="00A463E3">
        <w:tc>
          <w:tcPr>
            <w:tcW w:w="4678" w:type="dxa"/>
          </w:tcPr>
          <w:p w:rsidR="00416DAC" w:rsidRPr="005A5613" w:rsidRDefault="00416DAC" w:rsidP="00B42BEF">
            <w:pPr>
              <w:spacing w:line="228" w:lineRule="auto"/>
              <w:rPr>
                <w:sz w:val="28"/>
                <w:szCs w:val="28"/>
                <w:lang w:val="uk-UA"/>
              </w:rPr>
            </w:pPr>
            <w:r w:rsidRPr="005A5613">
              <w:rPr>
                <w:sz w:val="28"/>
                <w:szCs w:val="28"/>
                <w:lang w:val="uk-UA"/>
              </w:rPr>
              <w:t>Індекс промислової продукції</w:t>
            </w:r>
          </w:p>
        </w:tc>
        <w:tc>
          <w:tcPr>
            <w:tcW w:w="1276" w:type="dxa"/>
            <w:vAlign w:val="center"/>
          </w:tcPr>
          <w:p w:rsidR="00416DAC" w:rsidRPr="005A5613" w:rsidRDefault="00416DAC" w:rsidP="00B42BEF">
            <w:pPr>
              <w:spacing w:line="228" w:lineRule="auto"/>
              <w:jc w:val="center"/>
              <w:rPr>
                <w:sz w:val="28"/>
                <w:szCs w:val="28"/>
                <w:lang w:val="uk-UA"/>
              </w:rPr>
            </w:pPr>
            <w:r w:rsidRPr="005A5613">
              <w:rPr>
                <w:sz w:val="28"/>
                <w:szCs w:val="28"/>
                <w:lang w:val="uk-UA"/>
              </w:rPr>
              <w:t>%</w:t>
            </w:r>
          </w:p>
        </w:tc>
        <w:tc>
          <w:tcPr>
            <w:tcW w:w="1417" w:type="dxa"/>
            <w:vAlign w:val="center"/>
          </w:tcPr>
          <w:p w:rsidR="00416DAC" w:rsidRPr="005A5613" w:rsidRDefault="00416DAC" w:rsidP="00D11F16">
            <w:pPr>
              <w:tabs>
                <w:tab w:val="center" w:pos="2757"/>
              </w:tabs>
              <w:spacing w:line="228" w:lineRule="auto"/>
              <w:jc w:val="center"/>
              <w:rPr>
                <w:sz w:val="28"/>
                <w:szCs w:val="28"/>
                <w:lang w:val="uk-UA"/>
              </w:rPr>
            </w:pPr>
            <w:r w:rsidRPr="005A5613">
              <w:rPr>
                <w:sz w:val="28"/>
                <w:szCs w:val="28"/>
                <w:lang w:val="uk-UA"/>
              </w:rPr>
              <w:t>100,5</w:t>
            </w:r>
          </w:p>
        </w:tc>
        <w:tc>
          <w:tcPr>
            <w:tcW w:w="1559" w:type="dxa"/>
            <w:vAlign w:val="center"/>
          </w:tcPr>
          <w:p w:rsidR="00416DAC" w:rsidRPr="005A5613" w:rsidRDefault="00416DAC" w:rsidP="00D11F16">
            <w:pPr>
              <w:spacing w:line="228" w:lineRule="auto"/>
              <w:jc w:val="center"/>
              <w:rPr>
                <w:sz w:val="28"/>
                <w:szCs w:val="28"/>
                <w:lang w:val="uk-UA"/>
              </w:rPr>
            </w:pPr>
            <w:r w:rsidRPr="005A5613">
              <w:rPr>
                <w:sz w:val="28"/>
                <w:szCs w:val="28"/>
                <w:lang w:val="uk-UA"/>
              </w:rPr>
              <w:t>100,2</w:t>
            </w:r>
          </w:p>
        </w:tc>
      </w:tr>
      <w:tr w:rsidR="00416DAC" w:rsidRPr="005A5613" w:rsidTr="00A463E3">
        <w:tc>
          <w:tcPr>
            <w:tcW w:w="4678" w:type="dxa"/>
          </w:tcPr>
          <w:p w:rsidR="00416DAC" w:rsidRPr="005A5613" w:rsidRDefault="00416DAC" w:rsidP="00B42BEF">
            <w:pPr>
              <w:spacing w:line="228" w:lineRule="auto"/>
              <w:rPr>
                <w:sz w:val="28"/>
                <w:szCs w:val="28"/>
                <w:lang w:val="uk-UA"/>
              </w:rPr>
            </w:pPr>
            <w:r w:rsidRPr="005A5613">
              <w:rPr>
                <w:sz w:val="28"/>
                <w:szCs w:val="28"/>
                <w:lang w:val="uk-UA"/>
              </w:rPr>
              <w:t>Виробництво харчових продуктів, напоїв та тютюнових виробів</w:t>
            </w:r>
          </w:p>
        </w:tc>
        <w:tc>
          <w:tcPr>
            <w:tcW w:w="1276" w:type="dxa"/>
            <w:vAlign w:val="center"/>
          </w:tcPr>
          <w:p w:rsidR="00416DAC" w:rsidRPr="005A5613" w:rsidRDefault="00416DAC" w:rsidP="00B42BEF">
            <w:pPr>
              <w:spacing w:line="228" w:lineRule="auto"/>
              <w:jc w:val="center"/>
              <w:rPr>
                <w:sz w:val="28"/>
                <w:szCs w:val="28"/>
                <w:lang w:val="uk-UA"/>
              </w:rPr>
            </w:pPr>
            <w:r w:rsidRPr="005A5613">
              <w:rPr>
                <w:sz w:val="28"/>
                <w:szCs w:val="28"/>
                <w:lang w:val="uk-UA"/>
              </w:rPr>
              <w:t>млрд грн</w:t>
            </w:r>
          </w:p>
        </w:tc>
        <w:tc>
          <w:tcPr>
            <w:tcW w:w="1417" w:type="dxa"/>
            <w:vAlign w:val="center"/>
          </w:tcPr>
          <w:p w:rsidR="00416DAC" w:rsidRPr="005A5613" w:rsidRDefault="00416DAC" w:rsidP="00D11F16">
            <w:pPr>
              <w:tabs>
                <w:tab w:val="center" w:pos="2757"/>
              </w:tabs>
              <w:spacing w:line="228" w:lineRule="auto"/>
              <w:jc w:val="center"/>
              <w:rPr>
                <w:sz w:val="28"/>
                <w:szCs w:val="28"/>
                <w:lang w:val="uk-UA"/>
              </w:rPr>
            </w:pPr>
            <w:r w:rsidRPr="005A5613">
              <w:rPr>
                <w:sz w:val="28"/>
                <w:szCs w:val="28"/>
                <w:lang w:val="uk-UA"/>
              </w:rPr>
              <w:t>27,7</w:t>
            </w:r>
          </w:p>
        </w:tc>
        <w:tc>
          <w:tcPr>
            <w:tcW w:w="1559" w:type="dxa"/>
            <w:vAlign w:val="center"/>
          </w:tcPr>
          <w:p w:rsidR="00416DAC" w:rsidRPr="005A5613" w:rsidRDefault="00416DAC" w:rsidP="00D11F16">
            <w:pPr>
              <w:spacing w:line="228" w:lineRule="auto"/>
              <w:jc w:val="center"/>
              <w:rPr>
                <w:sz w:val="28"/>
                <w:szCs w:val="28"/>
                <w:lang w:val="uk-UA"/>
              </w:rPr>
            </w:pPr>
            <w:r w:rsidRPr="005A5613">
              <w:rPr>
                <w:sz w:val="28"/>
                <w:szCs w:val="28"/>
                <w:lang w:val="uk-UA"/>
              </w:rPr>
              <w:t>27,7</w:t>
            </w:r>
          </w:p>
        </w:tc>
      </w:tr>
      <w:tr w:rsidR="00416DAC" w:rsidRPr="005A5613" w:rsidTr="00A463E3">
        <w:tc>
          <w:tcPr>
            <w:tcW w:w="4678" w:type="dxa"/>
          </w:tcPr>
          <w:p w:rsidR="00416DAC" w:rsidRPr="005A5613" w:rsidRDefault="00416DAC" w:rsidP="00B42BEF">
            <w:pPr>
              <w:spacing w:line="228" w:lineRule="auto"/>
              <w:rPr>
                <w:sz w:val="28"/>
                <w:szCs w:val="28"/>
                <w:lang w:val="uk-UA"/>
              </w:rPr>
            </w:pPr>
            <w:r w:rsidRPr="005A5613">
              <w:rPr>
                <w:sz w:val="28"/>
                <w:szCs w:val="28"/>
                <w:lang w:val="uk-UA"/>
              </w:rPr>
              <w:t>Індекс промислової продукції</w:t>
            </w:r>
          </w:p>
        </w:tc>
        <w:tc>
          <w:tcPr>
            <w:tcW w:w="1276" w:type="dxa"/>
            <w:vAlign w:val="center"/>
          </w:tcPr>
          <w:p w:rsidR="00416DAC" w:rsidRPr="005A5613" w:rsidRDefault="00416DAC" w:rsidP="00B42BEF">
            <w:pPr>
              <w:spacing w:line="228" w:lineRule="auto"/>
              <w:jc w:val="center"/>
              <w:rPr>
                <w:sz w:val="28"/>
                <w:szCs w:val="28"/>
                <w:lang w:val="uk-UA"/>
              </w:rPr>
            </w:pPr>
            <w:r w:rsidRPr="005A5613">
              <w:rPr>
                <w:sz w:val="28"/>
                <w:szCs w:val="28"/>
                <w:lang w:val="uk-UA"/>
              </w:rPr>
              <w:t>%</w:t>
            </w:r>
          </w:p>
        </w:tc>
        <w:tc>
          <w:tcPr>
            <w:tcW w:w="1417" w:type="dxa"/>
            <w:vAlign w:val="center"/>
          </w:tcPr>
          <w:p w:rsidR="00416DAC" w:rsidRPr="005A5613" w:rsidRDefault="00416DAC" w:rsidP="00D11F16">
            <w:pPr>
              <w:tabs>
                <w:tab w:val="center" w:pos="2757"/>
              </w:tabs>
              <w:spacing w:line="228" w:lineRule="auto"/>
              <w:jc w:val="center"/>
              <w:rPr>
                <w:sz w:val="28"/>
                <w:szCs w:val="28"/>
                <w:lang w:val="uk-UA"/>
              </w:rPr>
            </w:pPr>
            <w:r w:rsidRPr="005A5613">
              <w:rPr>
                <w:sz w:val="28"/>
                <w:szCs w:val="28"/>
                <w:lang w:val="uk-UA"/>
              </w:rPr>
              <w:t>101,6</w:t>
            </w:r>
          </w:p>
        </w:tc>
        <w:tc>
          <w:tcPr>
            <w:tcW w:w="1559" w:type="dxa"/>
            <w:vAlign w:val="center"/>
          </w:tcPr>
          <w:p w:rsidR="00416DAC" w:rsidRPr="005A5613" w:rsidRDefault="00416DAC" w:rsidP="00D11F16">
            <w:pPr>
              <w:spacing w:line="228" w:lineRule="auto"/>
              <w:jc w:val="center"/>
              <w:rPr>
                <w:sz w:val="28"/>
                <w:szCs w:val="28"/>
                <w:lang w:val="uk-UA"/>
              </w:rPr>
            </w:pPr>
            <w:r w:rsidRPr="005A5613">
              <w:rPr>
                <w:sz w:val="28"/>
                <w:szCs w:val="28"/>
                <w:lang w:val="uk-UA"/>
              </w:rPr>
              <w:t>101,4</w:t>
            </w:r>
          </w:p>
        </w:tc>
      </w:tr>
      <w:tr w:rsidR="00416DAC" w:rsidRPr="005A5613" w:rsidTr="00A463E3">
        <w:tc>
          <w:tcPr>
            <w:tcW w:w="4678" w:type="dxa"/>
          </w:tcPr>
          <w:p w:rsidR="00416DAC" w:rsidRPr="005A5613" w:rsidRDefault="00416DAC" w:rsidP="00B42BEF">
            <w:pPr>
              <w:spacing w:line="228" w:lineRule="auto"/>
              <w:rPr>
                <w:sz w:val="28"/>
                <w:szCs w:val="28"/>
                <w:lang w:val="uk-UA"/>
              </w:rPr>
            </w:pPr>
            <w:r w:rsidRPr="005A5613">
              <w:rPr>
                <w:sz w:val="28"/>
                <w:szCs w:val="28"/>
                <w:lang w:val="uk-UA"/>
              </w:rPr>
              <w:t>Текстильне виробництво, виробництво одягу, шкір</w:t>
            </w:r>
            <w:r w:rsidR="00477F79" w:rsidRPr="005A5613">
              <w:rPr>
                <w:sz w:val="28"/>
                <w:szCs w:val="28"/>
                <w:lang w:val="uk-UA"/>
              </w:rPr>
              <w:t>и</w:t>
            </w:r>
            <w:r w:rsidRPr="005A5613">
              <w:rPr>
                <w:sz w:val="28"/>
                <w:szCs w:val="28"/>
                <w:lang w:val="uk-UA"/>
              </w:rPr>
              <w:t>, виробів із шкіри та інших матеріалів</w:t>
            </w:r>
          </w:p>
        </w:tc>
        <w:tc>
          <w:tcPr>
            <w:tcW w:w="1276" w:type="dxa"/>
            <w:vAlign w:val="center"/>
          </w:tcPr>
          <w:p w:rsidR="00416DAC" w:rsidRPr="005A5613" w:rsidRDefault="00416DAC" w:rsidP="00B42BEF">
            <w:pPr>
              <w:spacing w:line="228" w:lineRule="auto"/>
              <w:jc w:val="center"/>
              <w:rPr>
                <w:sz w:val="28"/>
                <w:szCs w:val="28"/>
                <w:lang w:val="uk-UA"/>
              </w:rPr>
            </w:pPr>
            <w:r w:rsidRPr="005A5613">
              <w:rPr>
                <w:sz w:val="28"/>
                <w:szCs w:val="28"/>
                <w:lang w:val="uk-UA"/>
              </w:rPr>
              <w:t>млрд грн</w:t>
            </w:r>
          </w:p>
        </w:tc>
        <w:tc>
          <w:tcPr>
            <w:tcW w:w="1417" w:type="dxa"/>
            <w:vAlign w:val="center"/>
          </w:tcPr>
          <w:p w:rsidR="00416DAC" w:rsidRPr="005A5613" w:rsidRDefault="00416DAC" w:rsidP="00D11F16">
            <w:pPr>
              <w:tabs>
                <w:tab w:val="center" w:pos="2757"/>
              </w:tabs>
              <w:spacing w:line="228" w:lineRule="auto"/>
              <w:jc w:val="center"/>
              <w:rPr>
                <w:sz w:val="28"/>
                <w:szCs w:val="28"/>
                <w:lang w:val="uk-UA"/>
              </w:rPr>
            </w:pPr>
            <w:r w:rsidRPr="005A5613">
              <w:rPr>
                <w:sz w:val="28"/>
                <w:szCs w:val="28"/>
                <w:lang w:val="uk-UA"/>
              </w:rPr>
              <w:t>1,2</w:t>
            </w:r>
          </w:p>
        </w:tc>
        <w:tc>
          <w:tcPr>
            <w:tcW w:w="1559" w:type="dxa"/>
            <w:vAlign w:val="center"/>
          </w:tcPr>
          <w:p w:rsidR="00416DAC" w:rsidRPr="005A5613" w:rsidRDefault="00416DAC" w:rsidP="00D11F16">
            <w:pPr>
              <w:spacing w:line="228" w:lineRule="auto"/>
              <w:jc w:val="center"/>
              <w:rPr>
                <w:sz w:val="28"/>
                <w:szCs w:val="28"/>
                <w:lang w:val="uk-UA"/>
              </w:rPr>
            </w:pPr>
            <w:r w:rsidRPr="005A5613">
              <w:rPr>
                <w:sz w:val="28"/>
                <w:szCs w:val="28"/>
                <w:lang w:val="uk-UA"/>
              </w:rPr>
              <w:t>1,3</w:t>
            </w:r>
          </w:p>
        </w:tc>
      </w:tr>
      <w:tr w:rsidR="00416DAC" w:rsidRPr="005A5613" w:rsidTr="00A463E3">
        <w:tc>
          <w:tcPr>
            <w:tcW w:w="4678" w:type="dxa"/>
          </w:tcPr>
          <w:p w:rsidR="00416DAC" w:rsidRPr="005A5613" w:rsidRDefault="00416DAC" w:rsidP="00B42BEF">
            <w:pPr>
              <w:spacing w:line="228" w:lineRule="auto"/>
              <w:rPr>
                <w:sz w:val="28"/>
                <w:szCs w:val="28"/>
                <w:lang w:val="uk-UA"/>
              </w:rPr>
            </w:pPr>
            <w:r w:rsidRPr="005A5613">
              <w:rPr>
                <w:sz w:val="28"/>
                <w:szCs w:val="28"/>
                <w:lang w:val="uk-UA"/>
              </w:rPr>
              <w:t>Індекс промислової продукції</w:t>
            </w:r>
          </w:p>
        </w:tc>
        <w:tc>
          <w:tcPr>
            <w:tcW w:w="1276" w:type="dxa"/>
            <w:vAlign w:val="center"/>
          </w:tcPr>
          <w:p w:rsidR="00416DAC" w:rsidRPr="005A5613" w:rsidRDefault="00416DAC" w:rsidP="00B42BEF">
            <w:pPr>
              <w:spacing w:line="228" w:lineRule="auto"/>
              <w:jc w:val="center"/>
              <w:rPr>
                <w:sz w:val="28"/>
                <w:szCs w:val="28"/>
                <w:lang w:val="uk-UA"/>
              </w:rPr>
            </w:pPr>
            <w:r w:rsidRPr="005A5613">
              <w:rPr>
                <w:sz w:val="28"/>
                <w:szCs w:val="28"/>
                <w:lang w:val="uk-UA"/>
              </w:rPr>
              <w:t>%</w:t>
            </w:r>
          </w:p>
        </w:tc>
        <w:tc>
          <w:tcPr>
            <w:tcW w:w="1417" w:type="dxa"/>
            <w:vAlign w:val="center"/>
          </w:tcPr>
          <w:p w:rsidR="00416DAC" w:rsidRPr="005A5613" w:rsidRDefault="00416DAC" w:rsidP="00D11F16">
            <w:pPr>
              <w:tabs>
                <w:tab w:val="center" w:pos="2757"/>
              </w:tabs>
              <w:spacing w:line="228" w:lineRule="auto"/>
              <w:jc w:val="center"/>
              <w:rPr>
                <w:sz w:val="28"/>
                <w:szCs w:val="28"/>
                <w:lang w:val="uk-UA"/>
              </w:rPr>
            </w:pPr>
            <w:r w:rsidRPr="005A5613">
              <w:rPr>
                <w:sz w:val="28"/>
                <w:szCs w:val="28"/>
                <w:lang w:val="uk-UA"/>
              </w:rPr>
              <w:t>101,3</w:t>
            </w:r>
          </w:p>
        </w:tc>
        <w:tc>
          <w:tcPr>
            <w:tcW w:w="1559" w:type="dxa"/>
            <w:vAlign w:val="center"/>
          </w:tcPr>
          <w:p w:rsidR="00416DAC" w:rsidRPr="005A5613" w:rsidRDefault="00416DAC" w:rsidP="00D11F16">
            <w:pPr>
              <w:spacing w:line="228" w:lineRule="auto"/>
              <w:jc w:val="center"/>
              <w:rPr>
                <w:sz w:val="28"/>
                <w:szCs w:val="28"/>
                <w:lang w:val="uk-UA"/>
              </w:rPr>
            </w:pPr>
            <w:r w:rsidRPr="005A5613">
              <w:rPr>
                <w:sz w:val="28"/>
                <w:szCs w:val="28"/>
                <w:lang w:val="uk-UA"/>
              </w:rPr>
              <w:t>100,2</w:t>
            </w:r>
          </w:p>
        </w:tc>
      </w:tr>
      <w:tr w:rsidR="00416DAC" w:rsidRPr="005A5613" w:rsidTr="00A463E3">
        <w:tc>
          <w:tcPr>
            <w:tcW w:w="4678" w:type="dxa"/>
          </w:tcPr>
          <w:p w:rsidR="00416DAC" w:rsidRPr="005A5613" w:rsidRDefault="00416DAC" w:rsidP="00B42BEF">
            <w:pPr>
              <w:spacing w:line="228" w:lineRule="auto"/>
              <w:rPr>
                <w:sz w:val="28"/>
                <w:szCs w:val="28"/>
                <w:lang w:val="uk-UA"/>
              </w:rPr>
            </w:pPr>
            <w:r w:rsidRPr="005A5613">
              <w:rPr>
                <w:sz w:val="28"/>
                <w:szCs w:val="28"/>
                <w:lang w:val="uk-UA"/>
              </w:rPr>
              <w:t>Виробництво коксу</w:t>
            </w:r>
          </w:p>
        </w:tc>
        <w:tc>
          <w:tcPr>
            <w:tcW w:w="1276" w:type="dxa"/>
            <w:vAlign w:val="center"/>
          </w:tcPr>
          <w:p w:rsidR="00416DAC" w:rsidRPr="005A5613" w:rsidRDefault="00416DAC" w:rsidP="00B42BEF">
            <w:pPr>
              <w:spacing w:line="228" w:lineRule="auto"/>
              <w:jc w:val="center"/>
              <w:rPr>
                <w:sz w:val="28"/>
                <w:szCs w:val="28"/>
                <w:lang w:val="uk-UA"/>
              </w:rPr>
            </w:pPr>
            <w:r w:rsidRPr="005A5613">
              <w:rPr>
                <w:sz w:val="28"/>
                <w:szCs w:val="28"/>
                <w:lang w:val="uk-UA"/>
              </w:rPr>
              <w:t>млрд грн</w:t>
            </w:r>
          </w:p>
        </w:tc>
        <w:tc>
          <w:tcPr>
            <w:tcW w:w="1417" w:type="dxa"/>
            <w:vAlign w:val="center"/>
          </w:tcPr>
          <w:p w:rsidR="00416DAC" w:rsidRPr="005A5613" w:rsidRDefault="00416DAC" w:rsidP="00D11F16">
            <w:pPr>
              <w:tabs>
                <w:tab w:val="center" w:pos="2757"/>
              </w:tabs>
              <w:spacing w:line="228" w:lineRule="auto"/>
              <w:jc w:val="center"/>
              <w:rPr>
                <w:sz w:val="28"/>
                <w:szCs w:val="28"/>
                <w:lang w:val="uk-UA"/>
              </w:rPr>
            </w:pPr>
            <w:r w:rsidRPr="005A5613">
              <w:rPr>
                <w:sz w:val="28"/>
                <w:szCs w:val="28"/>
                <w:lang w:val="uk-UA"/>
              </w:rPr>
              <w:t>5,8</w:t>
            </w:r>
          </w:p>
        </w:tc>
        <w:tc>
          <w:tcPr>
            <w:tcW w:w="1559" w:type="dxa"/>
            <w:vAlign w:val="center"/>
          </w:tcPr>
          <w:p w:rsidR="00416DAC" w:rsidRPr="005A5613" w:rsidRDefault="00416DAC" w:rsidP="00D11F16">
            <w:pPr>
              <w:spacing w:line="228" w:lineRule="auto"/>
              <w:jc w:val="center"/>
              <w:rPr>
                <w:sz w:val="28"/>
                <w:szCs w:val="28"/>
                <w:lang w:val="uk-UA"/>
              </w:rPr>
            </w:pPr>
            <w:r w:rsidRPr="005A5613">
              <w:rPr>
                <w:sz w:val="28"/>
                <w:szCs w:val="28"/>
                <w:lang w:val="uk-UA"/>
              </w:rPr>
              <w:t>5,8</w:t>
            </w:r>
          </w:p>
        </w:tc>
      </w:tr>
      <w:tr w:rsidR="00416DAC" w:rsidRPr="005A5613" w:rsidTr="00A463E3">
        <w:tc>
          <w:tcPr>
            <w:tcW w:w="4678" w:type="dxa"/>
          </w:tcPr>
          <w:p w:rsidR="00416DAC" w:rsidRPr="005A5613" w:rsidRDefault="00416DAC" w:rsidP="00B42BEF">
            <w:pPr>
              <w:spacing w:line="228" w:lineRule="auto"/>
              <w:rPr>
                <w:sz w:val="28"/>
                <w:szCs w:val="28"/>
                <w:lang w:val="uk-UA"/>
              </w:rPr>
            </w:pPr>
            <w:r w:rsidRPr="005A5613">
              <w:rPr>
                <w:sz w:val="28"/>
                <w:szCs w:val="28"/>
                <w:lang w:val="uk-UA"/>
              </w:rPr>
              <w:t>Індекс промислової продукції</w:t>
            </w:r>
          </w:p>
        </w:tc>
        <w:tc>
          <w:tcPr>
            <w:tcW w:w="1276" w:type="dxa"/>
            <w:vAlign w:val="center"/>
          </w:tcPr>
          <w:p w:rsidR="00416DAC" w:rsidRPr="005A5613" w:rsidRDefault="00416DAC" w:rsidP="00B42BEF">
            <w:pPr>
              <w:spacing w:line="228" w:lineRule="auto"/>
              <w:jc w:val="center"/>
              <w:rPr>
                <w:sz w:val="28"/>
                <w:szCs w:val="28"/>
                <w:lang w:val="uk-UA"/>
              </w:rPr>
            </w:pPr>
            <w:r w:rsidRPr="005A5613">
              <w:rPr>
                <w:sz w:val="28"/>
                <w:szCs w:val="28"/>
                <w:lang w:val="uk-UA"/>
              </w:rPr>
              <w:t>%</w:t>
            </w:r>
          </w:p>
        </w:tc>
        <w:tc>
          <w:tcPr>
            <w:tcW w:w="1417" w:type="dxa"/>
            <w:vAlign w:val="center"/>
          </w:tcPr>
          <w:p w:rsidR="00416DAC" w:rsidRPr="005A5613" w:rsidRDefault="00416DAC" w:rsidP="00D11F16">
            <w:pPr>
              <w:tabs>
                <w:tab w:val="center" w:pos="2757"/>
              </w:tabs>
              <w:spacing w:line="228" w:lineRule="auto"/>
              <w:jc w:val="center"/>
              <w:rPr>
                <w:sz w:val="28"/>
                <w:szCs w:val="28"/>
                <w:lang w:val="uk-UA"/>
              </w:rPr>
            </w:pPr>
            <w:r w:rsidRPr="005A5613">
              <w:rPr>
                <w:sz w:val="28"/>
                <w:szCs w:val="28"/>
                <w:lang w:val="uk-UA"/>
              </w:rPr>
              <w:t>103,0</w:t>
            </w:r>
          </w:p>
        </w:tc>
        <w:tc>
          <w:tcPr>
            <w:tcW w:w="1559" w:type="dxa"/>
            <w:vAlign w:val="center"/>
          </w:tcPr>
          <w:p w:rsidR="00416DAC" w:rsidRPr="005A5613" w:rsidRDefault="00416DAC" w:rsidP="00D11F16">
            <w:pPr>
              <w:spacing w:line="228" w:lineRule="auto"/>
              <w:jc w:val="center"/>
              <w:rPr>
                <w:sz w:val="28"/>
                <w:szCs w:val="28"/>
                <w:lang w:val="uk-UA"/>
              </w:rPr>
            </w:pPr>
            <w:r w:rsidRPr="005A5613">
              <w:rPr>
                <w:sz w:val="28"/>
                <w:szCs w:val="28"/>
                <w:lang w:val="uk-UA"/>
              </w:rPr>
              <w:t>102,0</w:t>
            </w:r>
          </w:p>
        </w:tc>
      </w:tr>
      <w:tr w:rsidR="00416DAC" w:rsidRPr="005A5613" w:rsidTr="00A463E3">
        <w:tc>
          <w:tcPr>
            <w:tcW w:w="4678" w:type="dxa"/>
          </w:tcPr>
          <w:p w:rsidR="00416DAC" w:rsidRPr="005A5613" w:rsidRDefault="00416DAC" w:rsidP="00B42BEF">
            <w:pPr>
              <w:spacing w:line="228" w:lineRule="auto"/>
              <w:rPr>
                <w:sz w:val="28"/>
                <w:szCs w:val="28"/>
                <w:lang w:val="uk-UA"/>
              </w:rPr>
            </w:pPr>
            <w:r w:rsidRPr="005A5613">
              <w:rPr>
                <w:sz w:val="28"/>
                <w:szCs w:val="28"/>
                <w:lang w:val="uk-UA"/>
              </w:rPr>
              <w:t>Виробництво хімічних речовин і хімічної продукції</w:t>
            </w:r>
          </w:p>
        </w:tc>
        <w:tc>
          <w:tcPr>
            <w:tcW w:w="1276" w:type="dxa"/>
            <w:vAlign w:val="center"/>
          </w:tcPr>
          <w:p w:rsidR="00416DAC" w:rsidRPr="005A5613" w:rsidRDefault="00416DAC" w:rsidP="00B42BEF">
            <w:pPr>
              <w:spacing w:line="228" w:lineRule="auto"/>
              <w:jc w:val="center"/>
              <w:rPr>
                <w:sz w:val="28"/>
                <w:szCs w:val="28"/>
                <w:lang w:val="uk-UA"/>
              </w:rPr>
            </w:pPr>
            <w:r w:rsidRPr="005A5613">
              <w:rPr>
                <w:sz w:val="28"/>
                <w:szCs w:val="28"/>
                <w:lang w:val="uk-UA"/>
              </w:rPr>
              <w:t>млрд грн</w:t>
            </w:r>
          </w:p>
        </w:tc>
        <w:tc>
          <w:tcPr>
            <w:tcW w:w="1417" w:type="dxa"/>
            <w:vAlign w:val="center"/>
          </w:tcPr>
          <w:p w:rsidR="00416DAC" w:rsidRPr="005A5613" w:rsidRDefault="00416DAC" w:rsidP="00D11F16">
            <w:pPr>
              <w:tabs>
                <w:tab w:val="center" w:pos="2757"/>
              </w:tabs>
              <w:spacing w:line="228" w:lineRule="auto"/>
              <w:jc w:val="center"/>
              <w:rPr>
                <w:sz w:val="28"/>
                <w:szCs w:val="28"/>
                <w:lang w:val="uk-UA"/>
              </w:rPr>
            </w:pPr>
            <w:r w:rsidRPr="005A5613">
              <w:rPr>
                <w:sz w:val="28"/>
                <w:szCs w:val="28"/>
                <w:lang w:val="uk-UA"/>
              </w:rPr>
              <w:t>14,6</w:t>
            </w:r>
          </w:p>
        </w:tc>
        <w:tc>
          <w:tcPr>
            <w:tcW w:w="1559" w:type="dxa"/>
            <w:vAlign w:val="center"/>
          </w:tcPr>
          <w:p w:rsidR="00416DAC" w:rsidRPr="005A5613" w:rsidRDefault="00416DAC" w:rsidP="00D11F16">
            <w:pPr>
              <w:spacing w:line="228" w:lineRule="auto"/>
              <w:jc w:val="center"/>
              <w:rPr>
                <w:sz w:val="28"/>
                <w:szCs w:val="28"/>
                <w:lang w:val="uk-UA"/>
              </w:rPr>
            </w:pPr>
            <w:r w:rsidRPr="005A5613">
              <w:rPr>
                <w:sz w:val="28"/>
                <w:szCs w:val="28"/>
                <w:lang w:val="uk-UA"/>
              </w:rPr>
              <w:t>14,7</w:t>
            </w:r>
          </w:p>
        </w:tc>
      </w:tr>
      <w:tr w:rsidR="00416DAC" w:rsidRPr="005A5613" w:rsidTr="00A463E3">
        <w:tc>
          <w:tcPr>
            <w:tcW w:w="4678" w:type="dxa"/>
          </w:tcPr>
          <w:p w:rsidR="00416DAC" w:rsidRPr="005A5613" w:rsidRDefault="00416DAC" w:rsidP="00B42BEF">
            <w:pPr>
              <w:spacing w:line="228" w:lineRule="auto"/>
              <w:rPr>
                <w:sz w:val="28"/>
                <w:szCs w:val="28"/>
                <w:lang w:val="uk-UA"/>
              </w:rPr>
            </w:pPr>
            <w:r w:rsidRPr="005A5613">
              <w:rPr>
                <w:sz w:val="28"/>
                <w:szCs w:val="28"/>
                <w:lang w:val="uk-UA"/>
              </w:rPr>
              <w:t>Індекс промислової продукції</w:t>
            </w:r>
          </w:p>
        </w:tc>
        <w:tc>
          <w:tcPr>
            <w:tcW w:w="1276" w:type="dxa"/>
            <w:vAlign w:val="center"/>
          </w:tcPr>
          <w:p w:rsidR="00416DAC" w:rsidRPr="005A5613" w:rsidRDefault="00416DAC" w:rsidP="00B42BEF">
            <w:pPr>
              <w:spacing w:line="228" w:lineRule="auto"/>
              <w:jc w:val="center"/>
              <w:rPr>
                <w:sz w:val="28"/>
                <w:szCs w:val="28"/>
                <w:lang w:val="uk-UA"/>
              </w:rPr>
            </w:pPr>
            <w:r w:rsidRPr="005A5613">
              <w:rPr>
                <w:sz w:val="28"/>
                <w:szCs w:val="28"/>
                <w:lang w:val="uk-UA"/>
              </w:rPr>
              <w:t>%</w:t>
            </w:r>
          </w:p>
        </w:tc>
        <w:tc>
          <w:tcPr>
            <w:tcW w:w="1417" w:type="dxa"/>
            <w:vAlign w:val="center"/>
          </w:tcPr>
          <w:p w:rsidR="00416DAC" w:rsidRPr="005A5613" w:rsidRDefault="00416DAC" w:rsidP="00D11F16">
            <w:pPr>
              <w:tabs>
                <w:tab w:val="center" w:pos="2757"/>
              </w:tabs>
              <w:spacing w:line="228" w:lineRule="auto"/>
              <w:jc w:val="center"/>
              <w:rPr>
                <w:sz w:val="28"/>
                <w:szCs w:val="28"/>
                <w:lang w:val="uk-UA"/>
              </w:rPr>
            </w:pPr>
            <w:r w:rsidRPr="005A5613">
              <w:rPr>
                <w:sz w:val="28"/>
                <w:szCs w:val="28"/>
                <w:lang w:val="uk-UA"/>
              </w:rPr>
              <w:t>102,1</w:t>
            </w:r>
          </w:p>
        </w:tc>
        <w:tc>
          <w:tcPr>
            <w:tcW w:w="1559" w:type="dxa"/>
            <w:vAlign w:val="center"/>
          </w:tcPr>
          <w:p w:rsidR="00416DAC" w:rsidRPr="005A5613" w:rsidRDefault="00416DAC" w:rsidP="00D11F16">
            <w:pPr>
              <w:spacing w:line="228" w:lineRule="auto"/>
              <w:jc w:val="center"/>
              <w:rPr>
                <w:sz w:val="28"/>
                <w:szCs w:val="28"/>
                <w:lang w:val="uk-UA"/>
              </w:rPr>
            </w:pPr>
            <w:r w:rsidRPr="005A5613">
              <w:rPr>
                <w:sz w:val="28"/>
                <w:szCs w:val="28"/>
                <w:lang w:val="uk-UA"/>
              </w:rPr>
              <w:t>100,5</w:t>
            </w:r>
          </w:p>
        </w:tc>
      </w:tr>
      <w:tr w:rsidR="00416DAC" w:rsidRPr="005A5613" w:rsidTr="00A463E3">
        <w:tc>
          <w:tcPr>
            <w:tcW w:w="4678" w:type="dxa"/>
          </w:tcPr>
          <w:p w:rsidR="00416DAC" w:rsidRPr="005A5613" w:rsidRDefault="00416DAC" w:rsidP="00B42BEF">
            <w:pPr>
              <w:spacing w:line="228" w:lineRule="auto"/>
              <w:rPr>
                <w:sz w:val="28"/>
                <w:szCs w:val="28"/>
                <w:lang w:val="uk-UA"/>
              </w:rPr>
            </w:pPr>
            <w:r w:rsidRPr="005A5613">
              <w:rPr>
                <w:sz w:val="28"/>
                <w:szCs w:val="28"/>
                <w:lang w:val="uk-UA"/>
              </w:rPr>
              <w:t>Виробництво гумових і пластмасових виробів, іншої неметалевої мінеральної продукції</w:t>
            </w:r>
          </w:p>
        </w:tc>
        <w:tc>
          <w:tcPr>
            <w:tcW w:w="1276" w:type="dxa"/>
            <w:vAlign w:val="center"/>
          </w:tcPr>
          <w:p w:rsidR="00416DAC" w:rsidRPr="005A5613" w:rsidRDefault="00416DAC" w:rsidP="00B42BEF">
            <w:pPr>
              <w:spacing w:line="228" w:lineRule="auto"/>
              <w:jc w:val="center"/>
              <w:rPr>
                <w:sz w:val="28"/>
                <w:szCs w:val="28"/>
                <w:lang w:val="uk-UA"/>
              </w:rPr>
            </w:pPr>
            <w:r w:rsidRPr="005A5613">
              <w:rPr>
                <w:sz w:val="28"/>
                <w:szCs w:val="28"/>
                <w:lang w:val="uk-UA"/>
              </w:rPr>
              <w:t>млрд грн</w:t>
            </w:r>
          </w:p>
        </w:tc>
        <w:tc>
          <w:tcPr>
            <w:tcW w:w="1417" w:type="dxa"/>
            <w:vAlign w:val="center"/>
          </w:tcPr>
          <w:p w:rsidR="00416DAC" w:rsidRPr="005A5613" w:rsidRDefault="00416DAC" w:rsidP="00D11F16">
            <w:pPr>
              <w:tabs>
                <w:tab w:val="center" w:pos="2757"/>
              </w:tabs>
              <w:spacing w:line="228" w:lineRule="auto"/>
              <w:jc w:val="center"/>
              <w:rPr>
                <w:sz w:val="28"/>
                <w:szCs w:val="28"/>
                <w:lang w:val="uk-UA"/>
              </w:rPr>
            </w:pPr>
            <w:r w:rsidRPr="005A5613">
              <w:rPr>
                <w:sz w:val="28"/>
                <w:szCs w:val="28"/>
                <w:lang w:val="uk-UA"/>
              </w:rPr>
              <w:t>11,8</w:t>
            </w:r>
          </w:p>
        </w:tc>
        <w:tc>
          <w:tcPr>
            <w:tcW w:w="1559" w:type="dxa"/>
            <w:vAlign w:val="center"/>
          </w:tcPr>
          <w:p w:rsidR="00416DAC" w:rsidRPr="005A5613" w:rsidRDefault="00416DAC" w:rsidP="00D11F16">
            <w:pPr>
              <w:spacing w:line="228" w:lineRule="auto"/>
              <w:jc w:val="center"/>
              <w:rPr>
                <w:sz w:val="28"/>
                <w:szCs w:val="28"/>
                <w:lang w:val="uk-UA"/>
              </w:rPr>
            </w:pPr>
            <w:r w:rsidRPr="005A5613">
              <w:rPr>
                <w:sz w:val="28"/>
                <w:szCs w:val="28"/>
                <w:lang w:val="uk-UA"/>
              </w:rPr>
              <w:t>12,1</w:t>
            </w:r>
          </w:p>
        </w:tc>
      </w:tr>
      <w:tr w:rsidR="00416DAC" w:rsidRPr="005A5613" w:rsidTr="00A463E3">
        <w:tc>
          <w:tcPr>
            <w:tcW w:w="4678" w:type="dxa"/>
          </w:tcPr>
          <w:p w:rsidR="00416DAC" w:rsidRPr="005A5613" w:rsidRDefault="00416DAC" w:rsidP="00B42BEF">
            <w:pPr>
              <w:spacing w:line="228" w:lineRule="auto"/>
              <w:rPr>
                <w:sz w:val="28"/>
                <w:szCs w:val="28"/>
                <w:lang w:val="uk-UA"/>
              </w:rPr>
            </w:pPr>
            <w:r w:rsidRPr="005A5613">
              <w:rPr>
                <w:sz w:val="28"/>
                <w:szCs w:val="28"/>
                <w:lang w:val="uk-UA"/>
              </w:rPr>
              <w:t>Індекс промислової продукції</w:t>
            </w:r>
          </w:p>
        </w:tc>
        <w:tc>
          <w:tcPr>
            <w:tcW w:w="1276" w:type="dxa"/>
            <w:vAlign w:val="center"/>
          </w:tcPr>
          <w:p w:rsidR="00416DAC" w:rsidRPr="005A5613" w:rsidRDefault="00416DAC" w:rsidP="00B42BEF">
            <w:pPr>
              <w:spacing w:line="228" w:lineRule="auto"/>
              <w:jc w:val="center"/>
              <w:rPr>
                <w:sz w:val="28"/>
                <w:szCs w:val="28"/>
                <w:lang w:val="uk-UA"/>
              </w:rPr>
            </w:pPr>
            <w:r w:rsidRPr="005A5613">
              <w:rPr>
                <w:sz w:val="28"/>
                <w:szCs w:val="28"/>
                <w:lang w:val="uk-UA"/>
              </w:rPr>
              <w:t>%</w:t>
            </w:r>
          </w:p>
        </w:tc>
        <w:tc>
          <w:tcPr>
            <w:tcW w:w="1417" w:type="dxa"/>
            <w:vAlign w:val="center"/>
          </w:tcPr>
          <w:p w:rsidR="00416DAC" w:rsidRPr="005A5613" w:rsidRDefault="00416DAC" w:rsidP="00D11F16">
            <w:pPr>
              <w:tabs>
                <w:tab w:val="center" w:pos="2757"/>
              </w:tabs>
              <w:spacing w:line="228" w:lineRule="auto"/>
              <w:jc w:val="center"/>
              <w:rPr>
                <w:sz w:val="28"/>
                <w:szCs w:val="28"/>
                <w:lang w:val="uk-UA"/>
              </w:rPr>
            </w:pPr>
            <w:r w:rsidRPr="005A5613">
              <w:rPr>
                <w:sz w:val="28"/>
                <w:szCs w:val="28"/>
                <w:lang w:val="uk-UA"/>
              </w:rPr>
              <w:t>101,5</w:t>
            </w:r>
          </w:p>
        </w:tc>
        <w:tc>
          <w:tcPr>
            <w:tcW w:w="1559" w:type="dxa"/>
            <w:vAlign w:val="center"/>
          </w:tcPr>
          <w:p w:rsidR="00416DAC" w:rsidRPr="005A5613" w:rsidRDefault="00416DAC" w:rsidP="00D11F16">
            <w:pPr>
              <w:spacing w:line="228" w:lineRule="auto"/>
              <w:jc w:val="center"/>
              <w:rPr>
                <w:sz w:val="28"/>
                <w:szCs w:val="28"/>
                <w:lang w:val="uk-UA"/>
              </w:rPr>
            </w:pPr>
            <w:r w:rsidRPr="005A5613">
              <w:rPr>
                <w:sz w:val="28"/>
                <w:szCs w:val="28"/>
                <w:lang w:val="uk-UA"/>
              </w:rPr>
              <w:t>102,3</w:t>
            </w:r>
          </w:p>
        </w:tc>
      </w:tr>
      <w:tr w:rsidR="00416DAC" w:rsidRPr="005A5613" w:rsidTr="00A463E3">
        <w:tc>
          <w:tcPr>
            <w:tcW w:w="4678" w:type="dxa"/>
          </w:tcPr>
          <w:p w:rsidR="00416DAC" w:rsidRPr="005A5613" w:rsidRDefault="00416DAC" w:rsidP="00B42BEF">
            <w:pPr>
              <w:spacing w:line="228" w:lineRule="auto"/>
              <w:rPr>
                <w:sz w:val="28"/>
                <w:szCs w:val="28"/>
                <w:lang w:val="uk-UA"/>
              </w:rPr>
            </w:pPr>
            <w:r w:rsidRPr="005A5613">
              <w:rPr>
                <w:sz w:val="28"/>
                <w:szCs w:val="28"/>
                <w:lang w:val="uk-UA"/>
              </w:rPr>
              <w:t>Металургійне виробництво та виробництво готових металевих виробів</w:t>
            </w:r>
          </w:p>
        </w:tc>
        <w:tc>
          <w:tcPr>
            <w:tcW w:w="1276" w:type="dxa"/>
            <w:vAlign w:val="center"/>
          </w:tcPr>
          <w:p w:rsidR="00416DAC" w:rsidRPr="005A5613" w:rsidRDefault="00416DAC" w:rsidP="00B42BEF">
            <w:pPr>
              <w:spacing w:line="228" w:lineRule="auto"/>
              <w:jc w:val="center"/>
              <w:rPr>
                <w:sz w:val="28"/>
                <w:szCs w:val="28"/>
                <w:lang w:val="uk-UA"/>
              </w:rPr>
            </w:pPr>
            <w:r w:rsidRPr="005A5613">
              <w:rPr>
                <w:sz w:val="28"/>
                <w:szCs w:val="28"/>
                <w:lang w:val="uk-UA"/>
              </w:rPr>
              <w:t>млрд грн</w:t>
            </w:r>
          </w:p>
        </w:tc>
        <w:tc>
          <w:tcPr>
            <w:tcW w:w="1417" w:type="dxa"/>
            <w:vAlign w:val="center"/>
          </w:tcPr>
          <w:p w:rsidR="00416DAC" w:rsidRPr="005A5613" w:rsidRDefault="00416DAC" w:rsidP="00D11F16">
            <w:pPr>
              <w:tabs>
                <w:tab w:val="center" w:pos="2757"/>
              </w:tabs>
              <w:spacing w:line="228" w:lineRule="auto"/>
              <w:jc w:val="center"/>
              <w:rPr>
                <w:sz w:val="28"/>
                <w:szCs w:val="28"/>
                <w:lang w:val="uk-UA"/>
              </w:rPr>
            </w:pPr>
            <w:r w:rsidRPr="005A5613">
              <w:rPr>
                <w:sz w:val="28"/>
                <w:szCs w:val="28"/>
                <w:lang w:val="uk-UA"/>
              </w:rPr>
              <w:t>107,1</w:t>
            </w:r>
          </w:p>
        </w:tc>
        <w:tc>
          <w:tcPr>
            <w:tcW w:w="1559" w:type="dxa"/>
            <w:vAlign w:val="center"/>
          </w:tcPr>
          <w:p w:rsidR="00416DAC" w:rsidRPr="005A5613" w:rsidRDefault="00416DAC" w:rsidP="00D11F16">
            <w:pPr>
              <w:spacing w:line="228" w:lineRule="auto"/>
              <w:jc w:val="center"/>
              <w:rPr>
                <w:sz w:val="28"/>
                <w:szCs w:val="28"/>
                <w:lang w:val="uk-UA"/>
              </w:rPr>
            </w:pPr>
            <w:r w:rsidRPr="005A5613">
              <w:rPr>
                <w:sz w:val="28"/>
                <w:szCs w:val="28"/>
                <w:lang w:val="uk-UA"/>
              </w:rPr>
              <w:t>108,2</w:t>
            </w:r>
          </w:p>
        </w:tc>
      </w:tr>
      <w:tr w:rsidR="00416DAC" w:rsidRPr="005A5613" w:rsidTr="00A463E3">
        <w:tc>
          <w:tcPr>
            <w:tcW w:w="4678" w:type="dxa"/>
          </w:tcPr>
          <w:p w:rsidR="00416DAC" w:rsidRPr="005A5613" w:rsidRDefault="00416DAC" w:rsidP="00B42BEF">
            <w:pPr>
              <w:spacing w:line="228" w:lineRule="auto"/>
              <w:rPr>
                <w:sz w:val="28"/>
                <w:szCs w:val="28"/>
                <w:lang w:val="uk-UA"/>
              </w:rPr>
            </w:pPr>
            <w:r w:rsidRPr="005A5613">
              <w:rPr>
                <w:sz w:val="28"/>
                <w:szCs w:val="28"/>
                <w:lang w:val="uk-UA"/>
              </w:rPr>
              <w:t>Індекс промислової продукції</w:t>
            </w:r>
          </w:p>
        </w:tc>
        <w:tc>
          <w:tcPr>
            <w:tcW w:w="1276" w:type="dxa"/>
            <w:vAlign w:val="center"/>
          </w:tcPr>
          <w:p w:rsidR="00416DAC" w:rsidRPr="005A5613" w:rsidRDefault="00416DAC" w:rsidP="00B42BEF">
            <w:pPr>
              <w:spacing w:line="228" w:lineRule="auto"/>
              <w:jc w:val="center"/>
              <w:rPr>
                <w:sz w:val="28"/>
                <w:szCs w:val="28"/>
                <w:lang w:val="uk-UA"/>
              </w:rPr>
            </w:pPr>
            <w:r w:rsidRPr="005A5613">
              <w:rPr>
                <w:sz w:val="28"/>
                <w:szCs w:val="28"/>
                <w:lang w:val="uk-UA"/>
              </w:rPr>
              <w:t>%</w:t>
            </w:r>
          </w:p>
        </w:tc>
        <w:tc>
          <w:tcPr>
            <w:tcW w:w="1417" w:type="dxa"/>
            <w:vAlign w:val="center"/>
          </w:tcPr>
          <w:p w:rsidR="00416DAC" w:rsidRPr="005A5613" w:rsidRDefault="00416DAC" w:rsidP="00D11F16">
            <w:pPr>
              <w:tabs>
                <w:tab w:val="center" w:pos="2757"/>
              </w:tabs>
              <w:spacing w:line="228" w:lineRule="auto"/>
              <w:jc w:val="center"/>
              <w:rPr>
                <w:sz w:val="28"/>
                <w:szCs w:val="28"/>
                <w:lang w:val="uk-UA"/>
              </w:rPr>
            </w:pPr>
            <w:r w:rsidRPr="005A5613">
              <w:rPr>
                <w:sz w:val="28"/>
                <w:szCs w:val="28"/>
                <w:lang w:val="uk-UA"/>
              </w:rPr>
              <w:t>100,1</w:t>
            </w:r>
          </w:p>
        </w:tc>
        <w:tc>
          <w:tcPr>
            <w:tcW w:w="1559" w:type="dxa"/>
            <w:vAlign w:val="center"/>
          </w:tcPr>
          <w:p w:rsidR="00416DAC" w:rsidRPr="005A5613" w:rsidRDefault="00416DAC" w:rsidP="00D11F16">
            <w:pPr>
              <w:spacing w:line="228" w:lineRule="auto"/>
              <w:jc w:val="center"/>
              <w:rPr>
                <w:sz w:val="28"/>
                <w:szCs w:val="28"/>
                <w:lang w:val="uk-UA"/>
              </w:rPr>
            </w:pPr>
            <w:r w:rsidRPr="005A5613">
              <w:rPr>
                <w:sz w:val="28"/>
                <w:szCs w:val="28"/>
                <w:lang w:val="uk-UA"/>
              </w:rPr>
              <w:t>99,9</w:t>
            </w:r>
          </w:p>
        </w:tc>
      </w:tr>
      <w:tr w:rsidR="00416DAC" w:rsidRPr="005A5613" w:rsidTr="00A463E3">
        <w:tc>
          <w:tcPr>
            <w:tcW w:w="4678" w:type="dxa"/>
          </w:tcPr>
          <w:p w:rsidR="00416DAC" w:rsidRPr="005A5613" w:rsidRDefault="00416DAC" w:rsidP="00B42BEF">
            <w:pPr>
              <w:spacing w:line="228" w:lineRule="auto"/>
              <w:rPr>
                <w:sz w:val="28"/>
                <w:szCs w:val="28"/>
                <w:lang w:val="uk-UA"/>
              </w:rPr>
            </w:pPr>
            <w:r w:rsidRPr="005A5613">
              <w:rPr>
                <w:sz w:val="28"/>
                <w:szCs w:val="28"/>
                <w:lang w:val="uk-UA"/>
              </w:rPr>
              <w:t>Машинобудування</w:t>
            </w:r>
          </w:p>
        </w:tc>
        <w:tc>
          <w:tcPr>
            <w:tcW w:w="1276" w:type="dxa"/>
            <w:vAlign w:val="center"/>
          </w:tcPr>
          <w:p w:rsidR="00416DAC" w:rsidRPr="005A5613" w:rsidRDefault="00416DAC" w:rsidP="00B42BEF">
            <w:pPr>
              <w:spacing w:line="228" w:lineRule="auto"/>
              <w:jc w:val="center"/>
              <w:rPr>
                <w:sz w:val="28"/>
                <w:szCs w:val="28"/>
                <w:lang w:val="uk-UA"/>
              </w:rPr>
            </w:pPr>
            <w:r w:rsidRPr="005A5613">
              <w:rPr>
                <w:sz w:val="28"/>
                <w:szCs w:val="28"/>
                <w:lang w:val="uk-UA"/>
              </w:rPr>
              <w:t>млрд грн</w:t>
            </w:r>
          </w:p>
        </w:tc>
        <w:tc>
          <w:tcPr>
            <w:tcW w:w="1417" w:type="dxa"/>
            <w:vAlign w:val="center"/>
          </w:tcPr>
          <w:p w:rsidR="00416DAC" w:rsidRPr="005A5613" w:rsidRDefault="00416DAC" w:rsidP="00D11F16">
            <w:pPr>
              <w:tabs>
                <w:tab w:val="center" w:pos="2757"/>
              </w:tabs>
              <w:spacing w:line="228" w:lineRule="auto"/>
              <w:jc w:val="center"/>
              <w:rPr>
                <w:sz w:val="28"/>
                <w:szCs w:val="28"/>
                <w:lang w:val="uk-UA"/>
              </w:rPr>
            </w:pPr>
            <w:r w:rsidRPr="005A5613">
              <w:rPr>
                <w:sz w:val="28"/>
                <w:szCs w:val="28"/>
                <w:lang w:val="uk-UA"/>
              </w:rPr>
              <w:t>107,4</w:t>
            </w:r>
          </w:p>
        </w:tc>
        <w:tc>
          <w:tcPr>
            <w:tcW w:w="1559" w:type="dxa"/>
            <w:vAlign w:val="center"/>
          </w:tcPr>
          <w:p w:rsidR="00416DAC" w:rsidRPr="005A5613" w:rsidRDefault="00416DAC" w:rsidP="00D11F16">
            <w:pPr>
              <w:spacing w:line="228" w:lineRule="auto"/>
              <w:jc w:val="center"/>
              <w:rPr>
                <w:sz w:val="28"/>
                <w:szCs w:val="28"/>
                <w:lang w:val="uk-UA"/>
              </w:rPr>
            </w:pPr>
            <w:r w:rsidRPr="005A5613">
              <w:rPr>
                <w:sz w:val="28"/>
                <w:szCs w:val="28"/>
                <w:lang w:val="uk-UA"/>
              </w:rPr>
              <w:t>107,3</w:t>
            </w:r>
          </w:p>
        </w:tc>
      </w:tr>
      <w:tr w:rsidR="00416DAC" w:rsidRPr="005A5613" w:rsidTr="00A463E3">
        <w:tc>
          <w:tcPr>
            <w:tcW w:w="4678" w:type="dxa"/>
          </w:tcPr>
          <w:p w:rsidR="00416DAC" w:rsidRPr="005A5613" w:rsidRDefault="00416DAC" w:rsidP="00477F79">
            <w:pPr>
              <w:spacing w:line="228" w:lineRule="auto"/>
              <w:rPr>
                <w:sz w:val="28"/>
                <w:szCs w:val="28"/>
                <w:lang w:val="uk-UA"/>
              </w:rPr>
            </w:pPr>
            <w:r w:rsidRPr="005A5613">
              <w:rPr>
                <w:sz w:val="28"/>
                <w:szCs w:val="28"/>
                <w:lang w:val="uk-UA"/>
              </w:rPr>
              <w:lastRenderedPageBreak/>
              <w:t>Індекс промислової продукції</w:t>
            </w:r>
          </w:p>
        </w:tc>
        <w:tc>
          <w:tcPr>
            <w:tcW w:w="1276" w:type="dxa"/>
          </w:tcPr>
          <w:p w:rsidR="00416DAC" w:rsidRPr="005A5613" w:rsidRDefault="00416DAC" w:rsidP="00477F79">
            <w:pPr>
              <w:spacing w:line="228" w:lineRule="auto"/>
              <w:jc w:val="center"/>
              <w:rPr>
                <w:sz w:val="28"/>
                <w:szCs w:val="28"/>
                <w:lang w:val="uk-UA"/>
              </w:rPr>
            </w:pPr>
            <w:r w:rsidRPr="005A5613">
              <w:rPr>
                <w:sz w:val="28"/>
                <w:szCs w:val="28"/>
                <w:lang w:val="uk-UA"/>
              </w:rPr>
              <w:t>%</w:t>
            </w:r>
          </w:p>
        </w:tc>
        <w:tc>
          <w:tcPr>
            <w:tcW w:w="1417" w:type="dxa"/>
          </w:tcPr>
          <w:p w:rsidR="00416DAC" w:rsidRPr="005A5613" w:rsidRDefault="00416DAC" w:rsidP="00477F79">
            <w:pPr>
              <w:tabs>
                <w:tab w:val="center" w:pos="2757"/>
              </w:tabs>
              <w:spacing w:line="228" w:lineRule="auto"/>
              <w:jc w:val="center"/>
              <w:rPr>
                <w:sz w:val="28"/>
                <w:szCs w:val="28"/>
                <w:lang w:val="uk-UA"/>
              </w:rPr>
            </w:pPr>
            <w:r w:rsidRPr="005A5613">
              <w:rPr>
                <w:sz w:val="28"/>
                <w:szCs w:val="28"/>
                <w:lang w:val="uk-UA"/>
              </w:rPr>
              <w:t>96,3</w:t>
            </w:r>
          </w:p>
        </w:tc>
        <w:tc>
          <w:tcPr>
            <w:tcW w:w="1559" w:type="dxa"/>
          </w:tcPr>
          <w:p w:rsidR="00477F79" w:rsidRPr="005A5613" w:rsidRDefault="00416DAC" w:rsidP="00D43491">
            <w:pPr>
              <w:spacing w:line="228" w:lineRule="auto"/>
              <w:jc w:val="center"/>
              <w:rPr>
                <w:sz w:val="28"/>
                <w:szCs w:val="28"/>
                <w:lang w:val="uk-UA"/>
              </w:rPr>
            </w:pPr>
            <w:r w:rsidRPr="005A5613">
              <w:rPr>
                <w:sz w:val="28"/>
                <w:szCs w:val="28"/>
                <w:lang w:val="uk-UA"/>
              </w:rPr>
              <w:t>98,7</w:t>
            </w:r>
          </w:p>
        </w:tc>
      </w:tr>
      <w:tr w:rsidR="00416DAC" w:rsidRPr="005A5613" w:rsidTr="00A463E3">
        <w:tc>
          <w:tcPr>
            <w:tcW w:w="4678" w:type="dxa"/>
          </w:tcPr>
          <w:p w:rsidR="00416DAC" w:rsidRPr="005A5613" w:rsidRDefault="00416DAC" w:rsidP="00B42BEF">
            <w:pPr>
              <w:spacing w:line="228" w:lineRule="auto"/>
              <w:rPr>
                <w:sz w:val="28"/>
                <w:szCs w:val="28"/>
                <w:lang w:val="uk-UA"/>
              </w:rPr>
            </w:pPr>
            <w:r w:rsidRPr="005A5613">
              <w:rPr>
                <w:sz w:val="28"/>
                <w:szCs w:val="28"/>
                <w:lang w:val="uk-UA"/>
              </w:rPr>
              <w:t xml:space="preserve">Постачання електроенергії, газу, </w:t>
            </w:r>
          </w:p>
          <w:p w:rsidR="00416DAC" w:rsidRPr="005A5613" w:rsidRDefault="00416DAC" w:rsidP="00B42BEF">
            <w:pPr>
              <w:spacing w:line="228" w:lineRule="auto"/>
              <w:rPr>
                <w:sz w:val="28"/>
                <w:szCs w:val="28"/>
                <w:lang w:val="uk-UA"/>
              </w:rPr>
            </w:pPr>
            <w:r w:rsidRPr="005A5613">
              <w:rPr>
                <w:sz w:val="28"/>
                <w:szCs w:val="28"/>
                <w:lang w:val="uk-UA"/>
              </w:rPr>
              <w:t>пари та кондиційованого повітря</w:t>
            </w:r>
          </w:p>
        </w:tc>
        <w:tc>
          <w:tcPr>
            <w:tcW w:w="1276" w:type="dxa"/>
          </w:tcPr>
          <w:p w:rsidR="00416DAC" w:rsidRPr="005A5613" w:rsidRDefault="00416DAC" w:rsidP="00B42BEF">
            <w:pPr>
              <w:spacing w:line="228" w:lineRule="auto"/>
              <w:jc w:val="center"/>
              <w:rPr>
                <w:sz w:val="28"/>
                <w:szCs w:val="28"/>
                <w:lang w:val="uk-UA"/>
              </w:rPr>
            </w:pPr>
            <w:r w:rsidRPr="005A5613">
              <w:rPr>
                <w:sz w:val="28"/>
                <w:szCs w:val="28"/>
                <w:lang w:val="uk-UA"/>
              </w:rPr>
              <w:t>млрд грн</w:t>
            </w:r>
          </w:p>
        </w:tc>
        <w:tc>
          <w:tcPr>
            <w:tcW w:w="1417" w:type="dxa"/>
          </w:tcPr>
          <w:p w:rsidR="00416DAC" w:rsidRPr="005A5613" w:rsidRDefault="00416DAC" w:rsidP="00D11F16">
            <w:pPr>
              <w:tabs>
                <w:tab w:val="center" w:pos="2757"/>
              </w:tabs>
              <w:spacing w:line="228" w:lineRule="auto"/>
              <w:jc w:val="center"/>
              <w:rPr>
                <w:sz w:val="28"/>
                <w:szCs w:val="28"/>
                <w:lang w:val="uk-UA"/>
              </w:rPr>
            </w:pPr>
            <w:r w:rsidRPr="005A5613">
              <w:rPr>
                <w:sz w:val="28"/>
                <w:szCs w:val="28"/>
                <w:lang w:val="uk-UA"/>
              </w:rPr>
              <w:t>48,6</w:t>
            </w:r>
          </w:p>
        </w:tc>
        <w:tc>
          <w:tcPr>
            <w:tcW w:w="1559" w:type="dxa"/>
          </w:tcPr>
          <w:p w:rsidR="00416DAC" w:rsidRPr="005A5613" w:rsidRDefault="00416DAC" w:rsidP="00D11F16">
            <w:pPr>
              <w:spacing w:line="228" w:lineRule="auto"/>
              <w:jc w:val="center"/>
              <w:rPr>
                <w:sz w:val="28"/>
                <w:szCs w:val="28"/>
                <w:lang w:val="uk-UA"/>
              </w:rPr>
            </w:pPr>
            <w:r w:rsidRPr="005A5613">
              <w:rPr>
                <w:sz w:val="28"/>
                <w:szCs w:val="28"/>
                <w:lang w:val="uk-UA"/>
              </w:rPr>
              <w:t>48,6</w:t>
            </w:r>
          </w:p>
        </w:tc>
      </w:tr>
      <w:tr w:rsidR="00416DAC" w:rsidRPr="005A5613" w:rsidTr="00A463E3">
        <w:tc>
          <w:tcPr>
            <w:tcW w:w="4678" w:type="dxa"/>
          </w:tcPr>
          <w:p w:rsidR="00416DAC" w:rsidRPr="005A5613" w:rsidRDefault="00416DAC" w:rsidP="00B42BEF">
            <w:pPr>
              <w:spacing w:line="228" w:lineRule="auto"/>
              <w:rPr>
                <w:b/>
                <w:sz w:val="28"/>
                <w:szCs w:val="28"/>
                <w:lang w:val="uk-UA"/>
              </w:rPr>
            </w:pPr>
            <w:r w:rsidRPr="005A5613">
              <w:rPr>
                <w:sz w:val="28"/>
                <w:szCs w:val="28"/>
                <w:lang w:val="uk-UA"/>
              </w:rPr>
              <w:t>Індекс промислової продукції</w:t>
            </w:r>
          </w:p>
        </w:tc>
        <w:tc>
          <w:tcPr>
            <w:tcW w:w="1276" w:type="dxa"/>
            <w:vAlign w:val="center"/>
          </w:tcPr>
          <w:p w:rsidR="00416DAC" w:rsidRPr="005A5613" w:rsidRDefault="00416DAC" w:rsidP="00B42BEF">
            <w:pPr>
              <w:spacing w:line="228" w:lineRule="auto"/>
              <w:jc w:val="center"/>
              <w:rPr>
                <w:sz w:val="28"/>
                <w:szCs w:val="28"/>
                <w:lang w:val="uk-UA"/>
              </w:rPr>
            </w:pPr>
            <w:r w:rsidRPr="005A5613">
              <w:rPr>
                <w:sz w:val="28"/>
                <w:szCs w:val="28"/>
                <w:lang w:val="uk-UA"/>
              </w:rPr>
              <w:t>%</w:t>
            </w:r>
          </w:p>
        </w:tc>
        <w:tc>
          <w:tcPr>
            <w:tcW w:w="1417" w:type="dxa"/>
            <w:vAlign w:val="center"/>
          </w:tcPr>
          <w:p w:rsidR="00416DAC" w:rsidRPr="005A5613" w:rsidRDefault="00416DAC" w:rsidP="00D11F16">
            <w:pPr>
              <w:tabs>
                <w:tab w:val="center" w:pos="2757"/>
              </w:tabs>
              <w:spacing w:line="228" w:lineRule="auto"/>
              <w:jc w:val="center"/>
              <w:rPr>
                <w:sz w:val="28"/>
                <w:szCs w:val="28"/>
                <w:lang w:val="uk-UA"/>
              </w:rPr>
            </w:pPr>
            <w:r w:rsidRPr="005A5613">
              <w:rPr>
                <w:sz w:val="28"/>
                <w:szCs w:val="28"/>
                <w:lang w:val="uk-UA"/>
              </w:rPr>
              <w:t>100</w:t>
            </w:r>
          </w:p>
        </w:tc>
        <w:tc>
          <w:tcPr>
            <w:tcW w:w="1559" w:type="dxa"/>
            <w:vAlign w:val="center"/>
          </w:tcPr>
          <w:p w:rsidR="00416DAC" w:rsidRPr="005A5613" w:rsidRDefault="00416DAC" w:rsidP="00D11F16">
            <w:pPr>
              <w:spacing w:line="228" w:lineRule="auto"/>
              <w:jc w:val="center"/>
              <w:rPr>
                <w:sz w:val="28"/>
                <w:szCs w:val="28"/>
                <w:lang w:val="uk-UA"/>
              </w:rPr>
            </w:pPr>
            <w:r w:rsidRPr="005A5613">
              <w:rPr>
                <w:sz w:val="28"/>
                <w:szCs w:val="28"/>
                <w:lang w:val="uk-UA"/>
              </w:rPr>
              <w:t>100</w:t>
            </w:r>
          </w:p>
        </w:tc>
      </w:tr>
      <w:tr w:rsidR="00B42BEF" w:rsidRPr="005A5613" w:rsidTr="00A463E3">
        <w:tc>
          <w:tcPr>
            <w:tcW w:w="4678" w:type="dxa"/>
          </w:tcPr>
          <w:p w:rsidR="00B42BEF" w:rsidRPr="005A5613" w:rsidRDefault="00B42BEF" w:rsidP="00B42BEF">
            <w:pPr>
              <w:spacing w:line="228" w:lineRule="auto"/>
              <w:rPr>
                <w:sz w:val="28"/>
                <w:szCs w:val="28"/>
                <w:lang w:val="uk-UA"/>
              </w:rPr>
            </w:pPr>
            <w:r w:rsidRPr="005A5613">
              <w:rPr>
                <w:b/>
                <w:sz w:val="28"/>
                <w:szCs w:val="28"/>
                <w:lang w:val="uk-UA"/>
              </w:rPr>
              <w:t>II. Сільське господарство</w:t>
            </w:r>
          </w:p>
        </w:tc>
        <w:tc>
          <w:tcPr>
            <w:tcW w:w="1276" w:type="dxa"/>
          </w:tcPr>
          <w:p w:rsidR="00B42BEF" w:rsidRPr="005A5613" w:rsidRDefault="00B42BEF" w:rsidP="00B42BEF">
            <w:pPr>
              <w:spacing w:line="228" w:lineRule="auto"/>
              <w:jc w:val="center"/>
              <w:rPr>
                <w:sz w:val="28"/>
                <w:szCs w:val="28"/>
                <w:lang w:val="uk-UA"/>
              </w:rPr>
            </w:pPr>
          </w:p>
        </w:tc>
        <w:tc>
          <w:tcPr>
            <w:tcW w:w="1417" w:type="dxa"/>
          </w:tcPr>
          <w:p w:rsidR="00B42BEF" w:rsidRPr="005A5613" w:rsidRDefault="00B42BEF" w:rsidP="00B42BEF">
            <w:pPr>
              <w:tabs>
                <w:tab w:val="center" w:pos="2757"/>
              </w:tabs>
              <w:spacing w:line="228" w:lineRule="auto"/>
              <w:jc w:val="center"/>
              <w:rPr>
                <w:sz w:val="28"/>
                <w:szCs w:val="28"/>
                <w:lang w:val="uk-UA"/>
              </w:rPr>
            </w:pPr>
          </w:p>
        </w:tc>
        <w:tc>
          <w:tcPr>
            <w:tcW w:w="1559" w:type="dxa"/>
          </w:tcPr>
          <w:p w:rsidR="00B42BEF" w:rsidRPr="005A5613" w:rsidRDefault="00B42BEF" w:rsidP="00B42BEF">
            <w:pPr>
              <w:tabs>
                <w:tab w:val="center" w:pos="2757"/>
              </w:tabs>
              <w:spacing w:line="228" w:lineRule="auto"/>
              <w:jc w:val="center"/>
              <w:rPr>
                <w:sz w:val="28"/>
                <w:szCs w:val="28"/>
                <w:lang w:val="uk-UA"/>
              </w:rPr>
            </w:pPr>
          </w:p>
        </w:tc>
      </w:tr>
      <w:tr w:rsidR="00462623" w:rsidRPr="005A5613" w:rsidTr="00A463E3">
        <w:tc>
          <w:tcPr>
            <w:tcW w:w="4678" w:type="dxa"/>
          </w:tcPr>
          <w:p w:rsidR="00462623" w:rsidRPr="005A5613" w:rsidRDefault="00462623" w:rsidP="00B42BEF">
            <w:pPr>
              <w:spacing w:line="228" w:lineRule="auto"/>
              <w:rPr>
                <w:sz w:val="28"/>
                <w:szCs w:val="28"/>
                <w:lang w:val="uk-UA"/>
              </w:rPr>
            </w:pPr>
            <w:r w:rsidRPr="005A5613">
              <w:rPr>
                <w:sz w:val="28"/>
                <w:szCs w:val="28"/>
                <w:lang w:val="uk-UA"/>
              </w:rPr>
              <w:t>Валова продукція сільського господарства по всіх категоріях господарств у цінах 2010 року, усього</w:t>
            </w:r>
          </w:p>
        </w:tc>
        <w:tc>
          <w:tcPr>
            <w:tcW w:w="1276" w:type="dxa"/>
          </w:tcPr>
          <w:p w:rsidR="00462623" w:rsidRPr="005A5613" w:rsidRDefault="00462623" w:rsidP="00B42BEF">
            <w:pPr>
              <w:spacing w:line="228" w:lineRule="auto"/>
              <w:jc w:val="center"/>
              <w:rPr>
                <w:sz w:val="28"/>
                <w:szCs w:val="28"/>
                <w:lang w:val="uk-UA"/>
              </w:rPr>
            </w:pPr>
            <w:r w:rsidRPr="005A5613">
              <w:rPr>
                <w:sz w:val="28"/>
                <w:szCs w:val="28"/>
                <w:lang w:val="uk-UA"/>
              </w:rPr>
              <w:t>млн грн</w:t>
            </w:r>
          </w:p>
        </w:tc>
        <w:tc>
          <w:tcPr>
            <w:tcW w:w="1417" w:type="dxa"/>
          </w:tcPr>
          <w:p w:rsidR="00462623" w:rsidRPr="005A5613" w:rsidRDefault="00462623" w:rsidP="003C3BC2">
            <w:pPr>
              <w:jc w:val="center"/>
              <w:rPr>
                <w:sz w:val="28"/>
                <w:szCs w:val="28"/>
                <w:lang w:val="uk-UA"/>
              </w:rPr>
            </w:pPr>
          </w:p>
          <w:p w:rsidR="00462623" w:rsidRPr="005A5613" w:rsidRDefault="00462623" w:rsidP="003C3BC2">
            <w:pPr>
              <w:jc w:val="center"/>
              <w:rPr>
                <w:sz w:val="28"/>
                <w:szCs w:val="28"/>
                <w:lang w:val="uk-UA"/>
              </w:rPr>
            </w:pPr>
            <w:r w:rsidRPr="005A5613">
              <w:rPr>
                <w:sz w:val="28"/>
                <w:szCs w:val="28"/>
                <w:lang w:val="uk-UA"/>
              </w:rPr>
              <w:t>14798,1</w:t>
            </w:r>
          </w:p>
        </w:tc>
        <w:tc>
          <w:tcPr>
            <w:tcW w:w="1559" w:type="dxa"/>
          </w:tcPr>
          <w:p w:rsidR="00462623" w:rsidRPr="005A5613" w:rsidRDefault="00462623" w:rsidP="003C3BC2">
            <w:pPr>
              <w:jc w:val="center"/>
              <w:rPr>
                <w:sz w:val="28"/>
                <w:szCs w:val="28"/>
                <w:lang w:val="uk-UA"/>
              </w:rPr>
            </w:pPr>
          </w:p>
          <w:p w:rsidR="00462623" w:rsidRPr="005A5613" w:rsidRDefault="00462623" w:rsidP="003C3BC2">
            <w:pPr>
              <w:jc w:val="center"/>
              <w:rPr>
                <w:sz w:val="28"/>
                <w:szCs w:val="28"/>
                <w:lang w:val="uk-UA"/>
              </w:rPr>
            </w:pPr>
            <w:r w:rsidRPr="005A5613">
              <w:rPr>
                <w:sz w:val="28"/>
                <w:szCs w:val="28"/>
                <w:lang w:val="uk-UA"/>
              </w:rPr>
              <w:t>14864,7</w:t>
            </w:r>
          </w:p>
        </w:tc>
      </w:tr>
      <w:tr w:rsidR="00462623" w:rsidRPr="005A5613" w:rsidTr="00A463E3">
        <w:tc>
          <w:tcPr>
            <w:tcW w:w="4678" w:type="dxa"/>
          </w:tcPr>
          <w:p w:rsidR="00462623" w:rsidRPr="005A5613" w:rsidRDefault="00462623" w:rsidP="00B42BEF">
            <w:pPr>
              <w:spacing w:line="228" w:lineRule="auto"/>
              <w:rPr>
                <w:sz w:val="28"/>
                <w:szCs w:val="28"/>
                <w:lang w:val="uk-UA"/>
              </w:rPr>
            </w:pPr>
            <w:r w:rsidRPr="005A5613">
              <w:rPr>
                <w:sz w:val="28"/>
                <w:szCs w:val="28"/>
                <w:lang w:val="uk-UA"/>
              </w:rPr>
              <w:t>у % до попереднього року</w:t>
            </w:r>
          </w:p>
        </w:tc>
        <w:tc>
          <w:tcPr>
            <w:tcW w:w="1276" w:type="dxa"/>
          </w:tcPr>
          <w:p w:rsidR="00462623" w:rsidRPr="005A5613" w:rsidRDefault="00462623" w:rsidP="00B42BEF">
            <w:pPr>
              <w:spacing w:line="228" w:lineRule="auto"/>
              <w:jc w:val="center"/>
              <w:rPr>
                <w:sz w:val="28"/>
                <w:szCs w:val="28"/>
                <w:lang w:val="uk-UA"/>
              </w:rPr>
            </w:pPr>
            <w:r w:rsidRPr="005A5613">
              <w:rPr>
                <w:sz w:val="28"/>
                <w:szCs w:val="28"/>
                <w:lang w:val="uk-UA"/>
              </w:rPr>
              <w:t>%</w:t>
            </w:r>
          </w:p>
        </w:tc>
        <w:tc>
          <w:tcPr>
            <w:tcW w:w="1417" w:type="dxa"/>
          </w:tcPr>
          <w:p w:rsidR="00462623" w:rsidRPr="005A5613" w:rsidRDefault="00462623" w:rsidP="003C3BC2">
            <w:pPr>
              <w:jc w:val="center"/>
              <w:rPr>
                <w:sz w:val="28"/>
                <w:szCs w:val="28"/>
                <w:lang w:val="uk-UA"/>
              </w:rPr>
            </w:pPr>
            <w:r w:rsidRPr="005A5613">
              <w:rPr>
                <w:sz w:val="28"/>
                <w:szCs w:val="28"/>
                <w:lang w:val="uk-UA"/>
              </w:rPr>
              <w:t>100,4</w:t>
            </w:r>
          </w:p>
        </w:tc>
        <w:tc>
          <w:tcPr>
            <w:tcW w:w="1559" w:type="dxa"/>
          </w:tcPr>
          <w:p w:rsidR="00462623" w:rsidRPr="005A5613" w:rsidRDefault="00462623" w:rsidP="003C3BC2">
            <w:pPr>
              <w:jc w:val="center"/>
              <w:rPr>
                <w:sz w:val="28"/>
                <w:szCs w:val="28"/>
                <w:lang w:val="uk-UA"/>
              </w:rPr>
            </w:pPr>
            <w:r w:rsidRPr="005A5613">
              <w:rPr>
                <w:sz w:val="28"/>
                <w:szCs w:val="28"/>
                <w:lang w:val="uk-UA"/>
              </w:rPr>
              <w:t>100,5</w:t>
            </w:r>
          </w:p>
        </w:tc>
      </w:tr>
      <w:tr w:rsidR="00462623" w:rsidRPr="005A5613" w:rsidTr="00A463E3">
        <w:tc>
          <w:tcPr>
            <w:tcW w:w="4678" w:type="dxa"/>
            <w:vAlign w:val="center"/>
          </w:tcPr>
          <w:p w:rsidR="00462623" w:rsidRPr="005A5613" w:rsidRDefault="00462623" w:rsidP="00B42BEF">
            <w:pPr>
              <w:spacing w:line="228" w:lineRule="auto"/>
              <w:rPr>
                <w:b/>
                <w:sz w:val="28"/>
                <w:szCs w:val="28"/>
                <w:lang w:val="uk-UA"/>
              </w:rPr>
            </w:pPr>
            <w:r w:rsidRPr="005A5613">
              <w:rPr>
                <w:b/>
                <w:i/>
                <w:sz w:val="28"/>
                <w:szCs w:val="28"/>
                <w:lang w:val="uk-UA"/>
              </w:rPr>
              <w:t>Виробництво основних видів сільськогосподарської продукції</w:t>
            </w:r>
          </w:p>
        </w:tc>
        <w:tc>
          <w:tcPr>
            <w:tcW w:w="1276" w:type="dxa"/>
          </w:tcPr>
          <w:p w:rsidR="00462623" w:rsidRPr="005A5613" w:rsidRDefault="00462623" w:rsidP="00B42BEF">
            <w:pPr>
              <w:spacing w:line="228" w:lineRule="auto"/>
              <w:jc w:val="center"/>
              <w:rPr>
                <w:sz w:val="28"/>
                <w:szCs w:val="28"/>
                <w:lang w:val="uk-UA"/>
              </w:rPr>
            </w:pPr>
          </w:p>
        </w:tc>
        <w:tc>
          <w:tcPr>
            <w:tcW w:w="1417" w:type="dxa"/>
          </w:tcPr>
          <w:p w:rsidR="00462623" w:rsidRPr="005A5613" w:rsidRDefault="00462623" w:rsidP="003C3BC2">
            <w:pPr>
              <w:jc w:val="center"/>
              <w:rPr>
                <w:sz w:val="28"/>
                <w:szCs w:val="28"/>
                <w:lang w:val="uk-UA"/>
              </w:rPr>
            </w:pPr>
          </w:p>
        </w:tc>
        <w:tc>
          <w:tcPr>
            <w:tcW w:w="1559" w:type="dxa"/>
          </w:tcPr>
          <w:p w:rsidR="00462623" w:rsidRPr="005A5613" w:rsidRDefault="00462623" w:rsidP="003C3BC2">
            <w:pPr>
              <w:jc w:val="center"/>
              <w:rPr>
                <w:sz w:val="28"/>
                <w:szCs w:val="28"/>
                <w:lang w:val="uk-UA"/>
              </w:rPr>
            </w:pPr>
          </w:p>
        </w:tc>
      </w:tr>
      <w:tr w:rsidR="00462623" w:rsidRPr="005A5613" w:rsidTr="00A463E3">
        <w:tc>
          <w:tcPr>
            <w:tcW w:w="4678" w:type="dxa"/>
          </w:tcPr>
          <w:p w:rsidR="00462623" w:rsidRPr="005A5613" w:rsidRDefault="00462623" w:rsidP="00B42BEF">
            <w:pPr>
              <w:spacing w:line="228" w:lineRule="auto"/>
              <w:rPr>
                <w:sz w:val="28"/>
                <w:szCs w:val="28"/>
                <w:lang w:val="uk-UA"/>
              </w:rPr>
            </w:pPr>
            <w:r w:rsidRPr="005A5613">
              <w:rPr>
                <w:sz w:val="28"/>
                <w:szCs w:val="28"/>
                <w:lang w:val="uk-UA"/>
              </w:rPr>
              <w:t>Зернові культури (у заліковій вазі)</w:t>
            </w:r>
          </w:p>
        </w:tc>
        <w:tc>
          <w:tcPr>
            <w:tcW w:w="1276" w:type="dxa"/>
          </w:tcPr>
          <w:p w:rsidR="00462623" w:rsidRPr="005A5613" w:rsidRDefault="00462623" w:rsidP="00B42BEF">
            <w:pPr>
              <w:spacing w:line="228" w:lineRule="auto"/>
              <w:jc w:val="center"/>
              <w:rPr>
                <w:sz w:val="28"/>
                <w:szCs w:val="28"/>
                <w:lang w:val="uk-UA"/>
              </w:rPr>
            </w:pPr>
            <w:r w:rsidRPr="005A5613">
              <w:rPr>
                <w:sz w:val="28"/>
                <w:szCs w:val="28"/>
                <w:lang w:val="uk-UA"/>
              </w:rPr>
              <w:t>тис. тонн</w:t>
            </w:r>
          </w:p>
        </w:tc>
        <w:tc>
          <w:tcPr>
            <w:tcW w:w="1417" w:type="dxa"/>
          </w:tcPr>
          <w:p w:rsidR="00462623" w:rsidRPr="005A5613" w:rsidRDefault="00462623" w:rsidP="003C3BC2">
            <w:pPr>
              <w:jc w:val="center"/>
              <w:rPr>
                <w:sz w:val="28"/>
                <w:szCs w:val="28"/>
                <w:lang w:val="uk-UA"/>
              </w:rPr>
            </w:pPr>
            <w:r w:rsidRPr="005A5613">
              <w:rPr>
                <w:sz w:val="28"/>
                <w:szCs w:val="28"/>
                <w:lang w:val="uk-UA"/>
              </w:rPr>
              <w:t>3462,0</w:t>
            </w:r>
          </w:p>
        </w:tc>
        <w:tc>
          <w:tcPr>
            <w:tcW w:w="1559" w:type="dxa"/>
          </w:tcPr>
          <w:p w:rsidR="00462623" w:rsidRPr="005A5613" w:rsidRDefault="00462623" w:rsidP="003C3BC2">
            <w:pPr>
              <w:jc w:val="center"/>
              <w:rPr>
                <w:sz w:val="28"/>
                <w:szCs w:val="28"/>
                <w:lang w:val="uk-UA"/>
              </w:rPr>
            </w:pPr>
            <w:r w:rsidRPr="005A5613">
              <w:rPr>
                <w:sz w:val="28"/>
                <w:szCs w:val="28"/>
                <w:lang w:val="uk-UA"/>
              </w:rPr>
              <w:t>3465,8</w:t>
            </w:r>
          </w:p>
        </w:tc>
      </w:tr>
      <w:tr w:rsidR="00462623" w:rsidRPr="005A5613" w:rsidTr="00A463E3">
        <w:tc>
          <w:tcPr>
            <w:tcW w:w="4678" w:type="dxa"/>
          </w:tcPr>
          <w:p w:rsidR="00462623" w:rsidRPr="005A5613" w:rsidRDefault="00462623" w:rsidP="00B42BEF">
            <w:pPr>
              <w:spacing w:line="228" w:lineRule="auto"/>
              <w:rPr>
                <w:sz w:val="28"/>
                <w:szCs w:val="28"/>
                <w:lang w:val="uk-UA"/>
              </w:rPr>
            </w:pPr>
            <w:r w:rsidRPr="005A5613">
              <w:rPr>
                <w:sz w:val="28"/>
                <w:szCs w:val="28"/>
                <w:lang w:val="uk-UA"/>
              </w:rPr>
              <w:t>у % до попереднього року</w:t>
            </w:r>
          </w:p>
        </w:tc>
        <w:tc>
          <w:tcPr>
            <w:tcW w:w="1276" w:type="dxa"/>
          </w:tcPr>
          <w:p w:rsidR="00462623" w:rsidRPr="005A5613" w:rsidRDefault="00462623" w:rsidP="00B42BEF">
            <w:pPr>
              <w:spacing w:line="228" w:lineRule="auto"/>
              <w:jc w:val="center"/>
              <w:rPr>
                <w:sz w:val="28"/>
                <w:szCs w:val="28"/>
                <w:lang w:val="uk-UA"/>
              </w:rPr>
            </w:pPr>
            <w:r w:rsidRPr="005A5613">
              <w:rPr>
                <w:sz w:val="28"/>
                <w:szCs w:val="28"/>
                <w:lang w:val="uk-UA"/>
              </w:rPr>
              <w:t>%</w:t>
            </w:r>
          </w:p>
        </w:tc>
        <w:tc>
          <w:tcPr>
            <w:tcW w:w="1417" w:type="dxa"/>
          </w:tcPr>
          <w:p w:rsidR="00462623" w:rsidRPr="005A5613" w:rsidRDefault="00462623" w:rsidP="003C3BC2">
            <w:pPr>
              <w:jc w:val="center"/>
              <w:rPr>
                <w:sz w:val="28"/>
                <w:szCs w:val="28"/>
                <w:lang w:val="uk-UA"/>
              </w:rPr>
            </w:pPr>
            <w:r w:rsidRPr="005A5613">
              <w:rPr>
                <w:sz w:val="28"/>
                <w:szCs w:val="28"/>
                <w:lang w:val="uk-UA"/>
              </w:rPr>
              <w:t>100,9</w:t>
            </w:r>
          </w:p>
        </w:tc>
        <w:tc>
          <w:tcPr>
            <w:tcW w:w="1559" w:type="dxa"/>
          </w:tcPr>
          <w:p w:rsidR="00462623" w:rsidRPr="005A5613" w:rsidRDefault="00462623" w:rsidP="003C3BC2">
            <w:pPr>
              <w:jc w:val="center"/>
              <w:rPr>
                <w:sz w:val="28"/>
                <w:szCs w:val="28"/>
                <w:lang w:val="uk-UA"/>
              </w:rPr>
            </w:pPr>
            <w:r w:rsidRPr="005A5613">
              <w:rPr>
                <w:sz w:val="28"/>
                <w:szCs w:val="28"/>
                <w:lang w:val="uk-UA"/>
              </w:rPr>
              <w:t>100,1</w:t>
            </w:r>
          </w:p>
        </w:tc>
      </w:tr>
      <w:tr w:rsidR="00462623" w:rsidRPr="005A5613" w:rsidTr="00A463E3">
        <w:tc>
          <w:tcPr>
            <w:tcW w:w="4678" w:type="dxa"/>
          </w:tcPr>
          <w:p w:rsidR="00462623" w:rsidRPr="005A5613" w:rsidRDefault="00462623" w:rsidP="00B42BEF">
            <w:pPr>
              <w:spacing w:line="228" w:lineRule="auto"/>
              <w:rPr>
                <w:sz w:val="28"/>
                <w:szCs w:val="28"/>
                <w:lang w:val="uk-UA"/>
              </w:rPr>
            </w:pPr>
            <w:r w:rsidRPr="005A5613">
              <w:rPr>
                <w:sz w:val="28"/>
                <w:szCs w:val="28"/>
                <w:lang w:val="uk-UA"/>
              </w:rPr>
              <w:t>Цукрові буряки (фабричні)</w:t>
            </w:r>
          </w:p>
        </w:tc>
        <w:tc>
          <w:tcPr>
            <w:tcW w:w="1276" w:type="dxa"/>
          </w:tcPr>
          <w:p w:rsidR="00462623" w:rsidRPr="005A5613" w:rsidRDefault="00462623" w:rsidP="00B42BEF">
            <w:pPr>
              <w:spacing w:line="228" w:lineRule="auto"/>
              <w:jc w:val="center"/>
              <w:rPr>
                <w:sz w:val="28"/>
                <w:szCs w:val="28"/>
                <w:lang w:val="uk-UA"/>
              </w:rPr>
            </w:pPr>
            <w:r w:rsidRPr="005A5613">
              <w:rPr>
                <w:sz w:val="28"/>
                <w:szCs w:val="28"/>
                <w:lang w:val="uk-UA"/>
              </w:rPr>
              <w:t>тис. тонн</w:t>
            </w:r>
          </w:p>
        </w:tc>
        <w:tc>
          <w:tcPr>
            <w:tcW w:w="1417" w:type="dxa"/>
          </w:tcPr>
          <w:p w:rsidR="00462623" w:rsidRPr="005A5613" w:rsidRDefault="00462623" w:rsidP="003C3BC2">
            <w:pPr>
              <w:jc w:val="center"/>
              <w:rPr>
                <w:sz w:val="28"/>
                <w:szCs w:val="28"/>
                <w:lang w:val="uk-UA"/>
              </w:rPr>
            </w:pPr>
            <w:r w:rsidRPr="005A5613">
              <w:rPr>
                <w:sz w:val="28"/>
                <w:szCs w:val="28"/>
                <w:lang w:val="uk-UA"/>
              </w:rPr>
              <w:t>53,5</w:t>
            </w:r>
          </w:p>
        </w:tc>
        <w:tc>
          <w:tcPr>
            <w:tcW w:w="1559" w:type="dxa"/>
          </w:tcPr>
          <w:p w:rsidR="00462623" w:rsidRPr="005A5613" w:rsidRDefault="00462623" w:rsidP="003C3BC2">
            <w:pPr>
              <w:jc w:val="center"/>
              <w:rPr>
                <w:sz w:val="28"/>
                <w:szCs w:val="28"/>
                <w:lang w:val="uk-UA"/>
              </w:rPr>
            </w:pPr>
            <w:r w:rsidRPr="005A5613">
              <w:rPr>
                <w:sz w:val="28"/>
                <w:szCs w:val="28"/>
                <w:lang w:val="uk-UA"/>
              </w:rPr>
              <w:t>28,6</w:t>
            </w:r>
          </w:p>
        </w:tc>
      </w:tr>
      <w:tr w:rsidR="00462623" w:rsidRPr="005A5613" w:rsidTr="00A463E3">
        <w:tc>
          <w:tcPr>
            <w:tcW w:w="4678" w:type="dxa"/>
          </w:tcPr>
          <w:p w:rsidR="00462623" w:rsidRPr="005A5613" w:rsidRDefault="00462623" w:rsidP="00B42BEF">
            <w:pPr>
              <w:spacing w:line="228" w:lineRule="auto"/>
              <w:rPr>
                <w:sz w:val="28"/>
                <w:szCs w:val="28"/>
                <w:lang w:val="uk-UA"/>
              </w:rPr>
            </w:pPr>
            <w:r w:rsidRPr="005A5613">
              <w:rPr>
                <w:sz w:val="28"/>
                <w:szCs w:val="28"/>
                <w:lang w:val="uk-UA"/>
              </w:rPr>
              <w:t>у % до попереднього року</w:t>
            </w:r>
          </w:p>
        </w:tc>
        <w:tc>
          <w:tcPr>
            <w:tcW w:w="1276" w:type="dxa"/>
          </w:tcPr>
          <w:p w:rsidR="00462623" w:rsidRPr="005A5613" w:rsidRDefault="00462623" w:rsidP="00B42BEF">
            <w:pPr>
              <w:spacing w:line="228" w:lineRule="auto"/>
              <w:jc w:val="center"/>
              <w:rPr>
                <w:sz w:val="28"/>
                <w:szCs w:val="28"/>
                <w:lang w:val="uk-UA"/>
              </w:rPr>
            </w:pPr>
            <w:r w:rsidRPr="005A5613">
              <w:rPr>
                <w:sz w:val="28"/>
                <w:szCs w:val="28"/>
                <w:lang w:val="uk-UA"/>
              </w:rPr>
              <w:t>%</w:t>
            </w:r>
          </w:p>
        </w:tc>
        <w:tc>
          <w:tcPr>
            <w:tcW w:w="1417" w:type="dxa"/>
          </w:tcPr>
          <w:p w:rsidR="00462623" w:rsidRPr="005A5613" w:rsidRDefault="00462623" w:rsidP="003C3BC2">
            <w:pPr>
              <w:jc w:val="center"/>
              <w:rPr>
                <w:sz w:val="28"/>
                <w:szCs w:val="28"/>
                <w:lang w:val="uk-UA"/>
              </w:rPr>
            </w:pPr>
            <w:r w:rsidRPr="005A5613">
              <w:rPr>
                <w:sz w:val="28"/>
                <w:szCs w:val="28"/>
                <w:lang w:val="uk-UA"/>
              </w:rPr>
              <w:t>100,9</w:t>
            </w:r>
          </w:p>
        </w:tc>
        <w:tc>
          <w:tcPr>
            <w:tcW w:w="1559" w:type="dxa"/>
          </w:tcPr>
          <w:p w:rsidR="00462623" w:rsidRPr="005A5613" w:rsidRDefault="00462623" w:rsidP="003C3BC2">
            <w:pPr>
              <w:jc w:val="center"/>
              <w:rPr>
                <w:sz w:val="28"/>
                <w:szCs w:val="28"/>
                <w:lang w:val="uk-UA"/>
              </w:rPr>
            </w:pPr>
            <w:r w:rsidRPr="005A5613">
              <w:rPr>
                <w:sz w:val="28"/>
                <w:szCs w:val="28"/>
                <w:lang w:val="uk-UA"/>
              </w:rPr>
              <w:t>53,5</w:t>
            </w:r>
          </w:p>
        </w:tc>
      </w:tr>
      <w:tr w:rsidR="00462623" w:rsidRPr="005A5613" w:rsidTr="00A463E3">
        <w:tc>
          <w:tcPr>
            <w:tcW w:w="4678" w:type="dxa"/>
          </w:tcPr>
          <w:p w:rsidR="00462623" w:rsidRPr="005A5613" w:rsidRDefault="00462623" w:rsidP="00B42BEF">
            <w:pPr>
              <w:spacing w:line="228" w:lineRule="auto"/>
              <w:rPr>
                <w:sz w:val="28"/>
                <w:szCs w:val="28"/>
                <w:lang w:val="uk-UA"/>
              </w:rPr>
            </w:pPr>
            <w:r w:rsidRPr="005A5613">
              <w:rPr>
                <w:sz w:val="28"/>
                <w:szCs w:val="28"/>
                <w:lang w:val="uk-UA"/>
              </w:rPr>
              <w:t>Соняшник (у заліковій вазі)</w:t>
            </w:r>
          </w:p>
        </w:tc>
        <w:tc>
          <w:tcPr>
            <w:tcW w:w="1276" w:type="dxa"/>
          </w:tcPr>
          <w:p w:rsidR="00462623" w:rsidRPr="005A5613" w:rsidRDefault="00462623" w:rsidP="00B42BEF">
            <w:pPr>
              <w:spacing w:line="228" w:lineRule="auto"/>
              <w:jc w:val="center"/>
              <w:rPr>
                <w:sz w:val="28"/>
                <w:szCs w:val="28"/>
                <w:lang w:val="uk-UA"/>
              </w:rPr>
            </w:pPr>
            <w:r w:rsidRPr="005A5613">
              <w:rPr>
                <w:sz w:val="28"/>
                <w:szCs w:val="28"/>
                <w:lang w:val="uk-UA"/>
              </w:rPr>
              <w:t>тис. тонн</w:t>
            </w:r>
          </w:p>
        </w:tc>
        <w:tc>
          <w:tcPr>
            <w:tcW w:w="1417" w:type="dxa"/>
          </w:tcPr>
          <w:p w:rsidR="00462623" w:rsidRPr="005A5613" w:rsidRDefault="00462623" w:rsidP="003C3BC2">
            <w:pPr>
              <w:jc w:val="center"/>
              <w:rPr>
                <w:sz w:val="28"/>
                <w:szCs w:val="28"/>
                <w:lang w:val="uk-UA"/>
              </w:rPr>
            </w:pPr>
            <w:r w:rsidRPr="005A5613">
              <w:rPr>
                <w:sz w:val="28"/>
                <w:szCs w:val="28"/>
                <w:lang w:val="uk-UA"/>
              </w:rPr>
              <w:t>1011,4</w:t>
            </w:r>
          </w:p>
        </w:tc>
        <w:tc>
          <w:tcPr>
            <w:tcW w:w="1559" w:type="dxa"/>
          </w:tcPr>
          <w:p w:rsidR="00462623" w:rsidRPr="005A5613" w:rsidRDefault="00462623" w:rsidP="003C3BC2">
            <w:pPr>
              <w:jc w:val="center"/>
              <w:rPr>
                <w:sz w:val="28"/>
                <w:szCs w:val="28"/>
                <w:lang w:val="uk-UA"/>
              </w:rPr>
            </w:pPr>
            <w:r w:rsidRPr="005A5613">
              <w:rPr>
                <w:sz w:val="28"/>
                <w:szCs w:val="28"/>
                <w:lang w:val="uk-UA"/>
              </w:rPr>
              <w:t>1012</w:t>
            </w:r>
          </w:p>
        </w:tc>
      </w:tr>
      <w:tr w:rsidR="00462623" w:rsidRPr="005A5613" w:rsidTr="00A463E3">
        <w:tc>
          <w:tcPr>
            <w:tcW w:w="4678" w:type="dxa"/>
          </w:tcPr>
          <w:p w:rsidR="00462623" w:rsidRPr="005A5613" w:rsidRDefault="00462623" w:rsidP="00B42BEF">
            <w:pPr>
              <w:spacing w:line="228" w:lineRule="auto"/>
              <w:rPr>
                <w:sz w:val="28"/>
                <w:szCs w:val="28"/>
                <w:lang w:val="uk-UA"/>
              </w:rPr>
            </w:pPr>
            <w:r w:rsidRPr="005A5613">
              <w:rPr>
                <w:sz w:val="28"/>
                <w:szCs w:val="28"/>
                <w:lang w:val="uk-UA"/>
              </w:rPr>
              <w:t>у % до попереднього року</w:t>
            </w:r>
          </w:p>
        </w:tc>
        <w:tc>
          <w:tcPr>
            <w:tcW w:w="1276" w:type="dxa"/>
          </w:tcPr>
          <w:p w:rsidR="00462623" w:rsidRPr="005A5613" w:rsidRDefault="00462623" w:rsidP="00B42BEF">
            <w:pPr>
              <w:spacing w:line="228" w:lineRule="auto"/>
              <w:jc w:val="center"/>
              <w:rPr>
                <w:sz w:val="28"/>
                <w:szCs w:val="28"/>
                <w:lang w:val="uk-UA"/>
              </w:rPr>
            </w:pPr>
            <w:r w:rsidRPr="005A5613">
              <w:rPr>
                <w:sz w:val="28"/>
                <w:szCs w:val="28"/>
                <w:lang w:val="uk-UA"/>
              </w:rPr>
              <w:t>%</w:t>
            </w:r>
          </w:p>
        </w:tc>
        <w:tc>
          <w:tcPr>
            <w:tcW w:w="1417" w:type="dxa"/>
          </w:tcPr>
          <w:p w:rsidR="00462623" w:rsidRPr="005A5613" w:rsidRDefault="00462623" w:rsidP="003C3BC2">
            <w:pPr>
              <w:jc w:val="center"/>
              <w:rPr>
                <w:sz w:val="28"/>
                <w:szCs w:val="28"/>
                <w:lang w:val="uk-UA"/>
              </w:rPr>
            </w:pPr>
            <w:r w:rsidRPr="005A5613">
              <w:rPr>
                <w:sz w:val="28"/>
                <w:szCs w:val="28"/>
                <w:lang w:val="uk-UA"/>
              </w:rPr>
              <w:t>86,4</w:t>
            </w:r>
          </w:p>
        </w:tc>
        <w:tc>
          <w:tcPr>
            <w:tcW w:w="1559" w:type="dxa"/>
          </w:tcPr>
          <w:p w:rsidR="00462623" w:rsidRPr="005A5613" w:rsidRDefault="00462623" w:rsidP="003C3BC2">
            <w:pPr>
              <w:jc w:val="center"/>
              <w:rPr>
                <w:sz w:val="28"/>
                <w:szCs w:val="28"/>
                <w:lang w:val="uk-UA"/>
              </w:rPr>
            </w:pPr>
            <w:r w:rsidRPr="005A5613">
              <w:rPr>
                <w:sz w:val="28"/>
                <w:szCs w:val="28"/>
                <w:lang w:val="uk-UA"/>
              </w:rPr>
              <w:t>100,1</w:t>
            </w:r>
          </w:p>
        </w:tc>
      </w:tr>
      <w:tr w:rsidR="00462623" w:rsidRPr="005A5613" w:rsidTr="00A463E3">
        <w:tc>
          <w:tcPr>
            <w:tcW w:w="4678" w:type="dxa"/>
          </w:tcPr>
          <w:p w:rsidR="00462623" w:rsidRPr="005A5613" w:rsidRDefault="00462623" w:rsidP="00B42BEF">
            <w:pPr>
              <w:spacing w:line="228" w:lineRule="auto"/>
              <w:rPr>
                <w:sz w:val="28"/>
                <w:szCs w:val="28"/>
                <w:lang w:val="uk-UA"/>
              </w:rPr>
            </w:pPr>
            <w:r w:rsidRPr="005A5613">
              <w:rPr>
                <w:sz w:val="28"/>
                <w:szCs w:val="28"/>
                <w:lang w:val="uk-UA"/>
              </w:rPr>
              <w:t xml:space="preserve">Реалізація худоби та птиці </w:t>
            </w:r>
          </w:p>
          <w:p w:rsidR="00462623" w:rsidRPr="005A5613" w:rsidRDefault="00462623" w:rsidP="00B42BEF">
            <w:pPr>
              <w:spacing w:line="228" w:lineRule="auto"/>
              <w:rPr>
                <w:sz w:val="28"/>
                <w:szCs w:val="28"/>
                <w:lang w:val="uk-UA"/>
              </w:rPr>
            </w:pPr>
            <w:r w:rsidRPr="005A5613">
              <w:rPr>
                <w:sz w:val="28"/>
                <w:szCs w:val="28"/>
                <w:lang w:val="uk-UA"/>
              </w:rPr>
              <w:t>в живій вазі</w:t>
            </w:r>
          </w:p>
        </w:tc>
        <w:tc>
          <w:tcPr>
            <w:tcW w:w="1276" w:type="dxa"/>
          </w:tcPr>
          <w:p w:rsidR="00462623" w:rsidRPr="005A5613" w:rsidRDefault="00462623" w:rsidP="00B42BEF">
            <w:pPr>
              <w:spacing w:line="228" w:lineRule="auto"/>
              <w:jc w:val="center"/>
              <w:rPr>
                <w:sz w:val="28"/>
                <w:szCs w:val="28"/>
                <w:lang w:val="uk-UA"/>
              </w:rPr>
            </w:pPr>
            <w:r w:rsidRPr="005A5613">
              <w:rPr>
                <w:sz w:val="28"/>
                <w:szCs w:val="28"/>
                <w:lang w:val="uk-UA"/>
              </w:rPr>
              <w:t>тис. тонн</w:t>
            </w:r>
          </w:p>
        </w:tc>
        <w:tc>
          <w:tcPr>
            <w:tcW w:w="1417" w:type="dxa"/>
          </w:tcPr>
          <w:p w:rsidR="00462623" w:rsidRPr="005A5613" w:rsidRDefault="00462623" w:rsidP="003C3BC2">
            <w:pPr>
              <w:jc w:val="center"/>
              <w:rPr>
                <w:sz w:val="28"/>
                <w:szCs w:val="28"/>
                <w:lang w:val="uk-UA"/>
              </w:rPr>
            </w:pPr>
            <w:r w:rsidRPr="005A5613">
              <w:rPr>
                <w:sz w:val="28"/>
                <w:szCs w:val="28"/>
                <w:lang w:val="uk-UA"/>
              </w:rPr>
              <w:t>310,2</w:t>
            </w:r>
          </w:p>
        </w:tc>
        <w:tc>
          <w:tcPr>
            <w:tcW w:w="1559" w:type="dxa"/>
          </w:tcPr>
          <w:p w:rsidR="00462623" w:rsidRPr="005A5613" w:rsidRDefault="00462623" w:rsidP="003C3BC2">
            <w:pPr>
              <w:jc w:val="center"/>
              <w:rPr>
                <w:sz w:val="28"/>
                <w:szCs w:val="28"/>
                <w:lang w:val="uk-UA"/>
              </w:rPr>
            </w:pPr>
            <w:r w:rsidRPr="005A5613">
              <w:rPr>
                <w:sz w:val="28"/>
                <w:szCs w:val="28"/>
                <w:lang w:val="uk-UA"/>
              </w:rPr>
              <w:t>313,0</w:t>
            </w:r>
          </w:p>
        </w:tc>
      </w:tr>
      <w:tr w:rsidR="00462623" w:rsidRPr="005A5613" w:rsidTr="00A463E3">
        <w:tc>
          <w:tcPr>
            <w:tcW w:w="4678" w:type="dxa"/>
          </w:tcPr>
          <w:p w:rsidR="00462623" w:rsidRPr="005A5613" w:rsidRDefault="00462623" w:rsidP="00B42BEF">
            <w:pPr>
              <w:spacing w:line="228" w:lineRule="auto"/>
              <w:rPr>
                <w:sz w:val="28"/>
                <w:szCs w:val="28"/>
                <w:lang w:val="uk-UA"/>
              </w:rPr>
            </w:pPr>
            <w:r w:rsidRPr="005A5613">
              <w:rPr>
                <w:sz w:val="28"/>
                <w:szCs w:val="28"/>
                <w:lang w:val="uk-UA"/>
              </w:rPr>
              <w:t>у % до попереднього року</w:t>
            </w:r>
          </w:p>
        </w:tc>
        <w:tc>
          <w:tcPr>
            <w:tcW w:w="1276" w:type="dxa"/>
          </w:tcPr>
          <w:p w:rsidR="00462623" w:rsidRPr="005A5613" w:rsidRDefault="00462623" w:rsidP="00B42BEF">
            <w:pPr>
              <w:spacing w:line="228" w:lineRule="auto"/>
              <w:jc w:val="center"/>
              <w:rPr>
                <w:sz w:val="28"/>
                <w:szCs w:val="28"/>
                <w:lang w:val="uk-UA"/>
              </w:rPr>
            </w:pPr>
            <w:r w:rsidRPr="005A5613">
              <w:rPr>
                <w:sz w:val="28"/>
                <w:szCs w:val="28"/>
                <w:lang w:val="uk-UA"/>
              </w:rPr>
              <w:t>%</w:t>
            </w:r>
          </w:p>
        </w:tc>
        <w:tc>
          <w:tcPr>
            <w:tcW w:w="1417" w:type="dxa"/>
          </w:tcPr>
          <w:p w:rsidR="00462623" w:rsidRPr="005A5613" w:rsidRDefault="00462623" w:rsidP="003C3BC2">
            <w:pPr>
              <w:jc w:val="center"/>
              <w:rPr>
                <w:sz w:val="28"/>
                <w:szCs w:val="28"/>
                <w:lang w:val="uk-UA"/>
              </w:rPr>
            </w:pPr>
            <w:r w:rsidRPr="005A5613">
              <w:rPr>
                <w:sz w:val="28"/>
                <w:szCs w:val="28"/>
                <w:lang w:val="uk-UA"/>
              </w:rPr>
              <w:t>100,8</w:t>
            </w:r>
          </w:p>
        </w:tc>
        <w:tc>
          <w:tcPr>
            <w:tcW w:w="1559" w:type="dxa"/>
          </w:tcPr>
          <w:p w:rsidR="00462623" w:rsidRPr="005A5613" w:rsidRDefault="00462623" w:rsidP="003C3BC2">
            <w:pPr>
              <w:jc w:val="center"/>
              <w:rPr>
                <w:sz w:val="28"/>
                <w:szCs w:val="28"/>
                <w:lang w:val="uk-UA"/>
              </w:rPr>
            </w:pPr>
            <w:r w:rsidRPr="005A5613">
              <w:rPr>
                <w:sz w:val="28"/>
                <w:szCs w:val="28"/>
                <w:lang w:val="uk-UA"/>
              </w:rPr>
              <w:t>100,9</w:t>
            </w:r>
          </w:p>
        </w:tc>
      </w:tr>
      <w:tr w:rsidR="00462623" w:rsidRPr="005A5613" w:rsidTr="00A463E3">
        <w:tc>
          <w:tcPr>
            <w:tcW w:w="4678" w:type="dxa"/>
          </w:tcPr>
          <w:p w:rsidR="00462623" w:rsidRPr="005A5613" w:rsidRDefault="00462623" w:rsidP="00B42BEF">
            <w:pPr>
              <w:spacing w:line="228" w:lineRule="auto"/>
              <w:rPr>
                <w:b/>
                <w:sz w:val="28"/>
                <w:szCs w:val="28"/>
                <w:u w:val="single"/>
                <w:lang w:val="uk-UA"/>
              </w:rPr>
            </w:pPr>
            <w:r w:rsidRPr="005A5613">
              <w:rPr>
                <w:sz w:val="28"/>
                <w:szCs w:val="28"/>
                <w:lang w:val="uk-UA"/>
              </w:rPr>
              <w:t>Молоко</w:t>
            </w:r>
          </w:p>
        </w:tc>
        <w:tc>
          <w:tcPr>
            <w:tcW w:w="1276" w:type="dxa"/>
          </w:tcPr>
          <w:p w:rsidR="00462623" w:rsidRPr="005A5613" w:rsidRDefault="00462623" w:rsidP="00B42BEF">
            <w:pPr>
              <w:spacing w:line="228" w:lineRule="auto"/>
              <w:jc w:val="center"/>
              <w:rPr>
                <w:sz w:val="28"/>
                <w:szCs w:val="28"/>
                <w:lang w:val="uk-UA"/>
              </w:rPr>
            </w:pPr>
            <w:r w:rsidRPr="005A5613">
              <w:rPr>
                <w:sz w:val="28"/>
                <w:szCs w:val="28"/>
                <w:lang w:val="uk-UA"/>
              </w:rPr>
              <w:t>тис. тонн</w:t>
            </w:r>
          </w:p>
        </w:tc>
        <w:tc>
          <w:tcPr>
            <w:tcW w:w="1417" w:type="dxa"/>
          </w:tcPr>
          <w:p w:rsidR="00462623" w:rsidRPr="005A5613" w:rsidRDefault="00462623" w:rsidP="003C3BC2">
            <w:pPr>
              <w:jc w:val="center"/>
              <w:rPr>
                <w:sz w:val="28"/>
                <w:szCs w:val="28"/>
                <w:lang w:val="uk-UA"/>
              </w:rPr>
            </w:pPr>
            <w:r w:rsidRPr="005A5613">
              <w:rPr>
                <w:sz w:val="28"/>
                <w:szCs w:val="28"/>
                <w:lang w:val="uk-UA"/>
              </w:rPr>
              <w:t>343,2</w:t>
            </w:r>
          </w:p>
        </w:tc>
        <w:tc>
          <w:tcPr>
            <w:tcW w:w="1559" w:type="dxa"/>
          </w:tcPr>
          <w:p w:rsidR="00462623" w:rsidRPr="005A5613" w:rsidRDefault="00462623" w:rsidP="003C3BC2">
            <w:pPr>
              <w:jc w:val="center"/>
              <w:rPr>
                <w:sz w:val="28"/>
                <w:szCs w:val="28"/>
                <w:lang w:val="uk-UA"/>
              </w:rPr>
            </w:pPr>
            <w:r w:rsidRPr="005A5613">
              <w:rPr>
                <w:sz w:val="28"/>
                <w:szCs w:val="28"/>
                <w:lang w:val="uk-UA"/>
              </w:rPr>
              <w:t>344,2</w:t>
            </w:r>
          </w:p>
        </w:tc>
      </w:tr>
      <w:tr w:rsidR="00462623" w:rsidRPr="005A5613" w:rsidTr="00A463E3">
        <w:tc>
          <w:tcPr>
            <w:tcW w:w="4678" w:type="dxa"/>
          </w:tcPr>
          <w:p w:rsidR="00462623" w:rsidRPr="005A5613" w:rsidRDefault="00462623" w:rsidP="00B42BEF">
            <w:pPr>
              <w:spacing w:line="228" w:lineRule="auto"/>
              <w:rPr>
                <w:sz w:val="28"/>
                <w:szCs w:val="28"/>
                <w:lang w:val="uk-UA"/>
              </w:rPr>
            </w:pPr>
            <w:r w:rsidRPr="005A5613">
              <w:rPr>
                <w:sz w:val="28"/>
                <w:szCs w:val="28"/>
                <w:lang w:val="uk-UA"/>
              </w:rPr>
              <w:t>у % до попереднього року</w:t>
            </w:r>
          </w:p>
        </w:tc>
        <w:tc>
          <w:tcPr>
            <w:tcW w:w="1276" w:type="dxa"/>
          </w:tcPr>
          <w:p w:rsidR="00462623" w:rsidRPr="005A5613" w:rsidRDefault="00462623" w:rsidP="00B42BEF">
            <w:pPr>
              <w:spacing w:line="228" w:lineRule="auto"/>
              <w:jc w:val="center"/>
              <w:rPr>
                <w:sz w:val="28"/>
                <w:szCs w:val="28"/>
                <w:lang w:val="uk-UA"/>
              </w:rPr>
            </w:pPr>
            <w:r w:rsidRPr="005A5613">
              <w:rPr>
                <w:sz w:val="28"/>
                <w:szCs w:val="28"/>
                <w:lang w:val="uk-UA"/>
              </w:rPr>
              <w:t>%</w:t>
            </w:r>
          </w:p>
        </w:tc>
        <w:tc>
          <w:tcPr>
            <w:tcW w:w="1417" w:type="dxa"/>
          </w:tcPr>
          <w:p w:rsidR="00462623" w:rsidRPr="005A5613" w:rsidRDefault="00462623" w:rsidP="003C3BC2">
            <w:pPr>
              <w:jc w:val="center"/>
              <w:rPr>
                <w:sz w:val="28"/>
                <w:szCs w:val="28"/>
                <w:lang w:val="uk-UA"/>
              </w:rPr>
            </w:pPr>
            <w:r w:rsidRPr="005A5613">
              <w:rPr>
                <w:sz w:val="28"/>
                <w:szCs w:val="28"/>
                <w:lang w:val="uk-UA"/>
              </w:rPr>
              <w:t>100,2</w:t>
            </w:r>
          </w:p>
        </w:tc>
        <w:tc>
          <w:tcPr>
            <w:tcW w:w="1559" w:type="dxa"/>
          </w:tcPr>
          <w:p w:rsidR="00462623" w:rsidRPr="005A5613" w:rsidRDefault="00462623" w:rsidP="003C3BC2">
            <w:pPr>
              <w:jc w:val="center"/>
              <w:rPr>
                <w:sz w:val="28"/>
                <w:szCs w:val="28"/>
                <w:lang w:val="uk-UA"/>
              </w:rPr>
            </w:pPr>
            <w:r w:rsidRPr="005A5613">
              <w:rPr>
                <w:sz w:val="28"/>
                <w:szCs w:val="28"/>
                <w:lang w:val="uk-UA"/>
              </w:rPr>
              <w:t>100,3</w:t>
            </w:r>
          </w:p>
        </w:tc>
      </w:tr>
      <w:tr w:rsidR="00462623" w:rsidRPr="005A5613" w:rsidTr="00A463E3">
        <w:tc>
          <w:tcPr>
            <w:tcW w:w="4678" w:type="dxa"/>
          </w:tcPr>
          <w:p w:rsidR="00462623" w:rsidRPr="005A5613" w:rsidRDefault="00462623" w:rsidP="00B42BEF">
            <w:pPr>
              <w:spacing w:line="228" w:lineRule="auto"/>
              <w:jc w:val="both"/>
              <w:rPr>
                <w:b/>
                <w:sz w:val="28"/>
                <w:szCs w:val="28"/>
                <w:u w:val="single"/>
                <w:lang w:val="uk-UA"/>
              </w:rPr>
            </w:pPr>
            <w:r w:rsidRPr="005A5613">
              <w:rPr>
                <w:sz w:val="28"/>
                <w:szCs w:val="28"/>
                <w:lang w:val="uk-UA"/>
              </w:rPr>
              <w:t>Яйця</w:t>
            </w:r>
          </w:p>
        </w:tc>
        <w:tc>
          <w:tcPr>
            <w:tcW w:w="1276" w:type="dxa"/>
          </w:tcPr>
          <w:p w:rsidR="00462623" w:rsidRPr="005A5613" w:rsidRDefault="00462623" w:rsidP="00B42BEF">
            <w:pPr>
              <w:spacing w:line="228" w:lineRule="auto"/>
              <w:jc w:val="center"/>
              <w:rPr>
                <w:sz w:val="28"/>
                <w:szCs w:val="28"/>
                <w:lang w:val="uk-UA"/>
              </w:rPr>
            </w:pPr>
            <w:r w:rsidRPr="005A5613">
              <w:rPr>
                <w:sz w:val="28"/>
                <w:szCs w:val="28"/>
                <w:lang w:val="uk-UA"/>
              </w:rPr>
              <w:t>млн шт.</w:t>
            </w:r>
          </w:p>
        </w:tc>
        <w:tc>
          <w:tcPr>
            <w:tcW w:w="1417" w:type="dxa"/>
          </w:tcPr>
          <w:p w:rsidR="00462623" w:rsidRPr="005A5613" w:rsidRDefault="00462623" w:rsidP="003C3BC2">
            <w:pPr>
              <w:jc w:val="center"/>
              <w:rPr>
                <w:sz w:val="28"/>
                <w:szCs w:val="28"/>
                <w:lang w:val="uk-UA"/>
              </w:rPr>
            </w:pPr>
            <w:r w:rsidRPr="005A5613">
              <w:rPr>
                <w:sz w:val="28"/>
                <w:szCs w:val="28"/>
                <w:lang w:val="uk-UA"/>
              </w:rPr>
              <w:t>836,0</w:t>
            </w:r>
          </w:p>
        </w:tc>
        <w:tc>
          <w:tcPr>
            <w:tcW w:w="1559" w:type="dxa"/>
          </w:tcPr>
          <w:p w:rsidR="00462623" w:rsidRPr="005A5613" w:rsidRDefault="00462623" w:rsidP="003C3BC2">
            <w:pPr>
              <w:jc w:val="center"/>
              <w:rPr>
                <w:sz w:val="28"/>
                <w:szCs w:val="28"/>
                <w:lang w:val="uk-UA"/>
              </w:rPr>
            </w:pPr>
            <w:r w:rsidRPr="005A5613">
              <w:rPr>
                <w:sz w:val="28"/>
                <w:szCs w:val="28"/>
                <w:lang w:val="uk-UA"/>
              </w:rPr>
              <w:t>841,8</w:t>
            </w:r>
          </w:p>
        </w:tc>
      </w:tr>
      <w:tr w:rsidR="00462623" w:rsidRPr="005A5613" w:rsidTr="00A463E3">
        <w:tc>
          <w:tcPr>
            <w:tcW w:w="4678" w:type="dxa"/>
          </w:tcPr>
          <w:p w:rsidR="00462623" w:rsidRPr="005A5613" w:rsidRDefault="00462623" w:rsidP="00B42BEF">
            <w:pPr>
              <w:spacing w:line="228" w:lineRule="auto"/>
              <w:jc w:val="both"/>
              <w:rPr>
                <w:sz w:val="28"/>
                <w:szCs w:val="28"/>
                <w:lang w:val="uk-UA"/>
              </w:rPr>
            </w:pPr>
            <w:r w:rsidRPr="005A5613">
              <w:rPr>
                <w:sz w:val="28"/>
                <w:szCs w:val="28"/>
                <w:lang w:val="uk-UA"/>
              </w:rPr>
              <w:t>у % до попереднього року</w:t>
            </w:r>
          </w:p>
        </w:tc>
        <w:tc>
          <w:tcPr>
            <w:tcW w:w="1276" w:type="dxa"/>
          </w:tcPr>
          <w:p w:rsidR="00462623" w:rsidRPr="005A5613" w:rsidRDefault="00462623" w:rsidP="00B42BEF">
            <w:pPr>
              <w:spacing w:line="228" w:lineRule="auto"/>
              <w:jc w:val="center"/>
              <w:rPr>
                <w:sz w:val="28"/>
                <w:szCs w:val="28"/>
                <w:lang w:val="uk-UA"/>
              </w:rPr>
            </w:pPr>
            <w:r w:rsidRPr="005A5613">
              <w:rPr>
                <w:sz w:val="28"/>
                <w:szCs w:val="28"/>
                <w:lang w:val="uk-UA"/>
              </w:rPr>
              <w:t>%</w:t>
            </w:r>
          </w:p>
        </w:tc>
        <w:tc>
          <w:tcPr>
            <w:tcW w:w="1417" w:type="dxa"/>
          </w:tcPr>
          <w:p w:rsidR="00462623" w:rsidRPr="005A5613" w:rsidRDefault="00462623" w:rsidP="003C3BC2">
            <w:pPr>
              <w:jc w:val="center"/>
              <w:rPr>
                <w:sz w:val="28"/>
                <w:szCs w:val="28"/>
                <w:lang w:val="uk-UA"/>
              </w:rPr>
            </w:pPr>
            <w:r w:rsidRPr="005A5613">
              <w:rPr>
                <w:sz w:val="28"/>
                <w:szCs w:val="28"/>
                <w:lang w:val="uk-UA"/>
              </w:rPr>
              <w:t>100,3</w:t>
            </w:r>
          </w:p>
        </w:tc>
        <w:tc>
          <w:tcPr>
            <w:tcW w:w="1559" w:type="dxa"/>
          </w:tcPr>
          <w:p w:rsidR="00462623" w:rsidRPr="005A5613" w:rsidRDefault="00462623" w:rsidP="003C3BC2">
            <w:pPr>
              <w:jc w:val="center"/>
              <w:rPr>
                <w:sz w:val="28"/>
                <w:szCs w:val="28"/>
                <w:lang w:val="uk-UA"/>
              </w:rPr>
            </w:pPr>
            <w:r w:rsidRPr="005A5613">
              <w:rPr>
                <w:sz w:val="28"/>
                <w:szCs w:val="28"/>
                <w:lang w:val="uk-UA"/>
              </w:rPr>
              <w:t>100,7</w:t>
            </w:r>
          </w:p>
        </w:tc>
      </w:tr>
      <w:tr w:rsidR="00B42BEF" w:rsidRPr="005A5613" w:rsidTr="00A463E3">
        <w:tc>
          <w:tcPr>
            <w:tcW w:w="4678" w:type="dxa"/>
            <w:vAlign w:val="center"/>
          </w:tcPr>
          <w:p w:rsidR="00B42BEF" w:rsidRPr="005A5613" w:rsidRDefault="00B42BEF" w:rsidP="00B42BEF">
            <w:pPr>
              <w:pStyle w:val="4"/>
              <w:spacing w:line="228" w:lineRule="auto"/>
              <w:rPr>
                <w:b w:val="0"/>
                <w:szCs w:val="28"/>
                <w:lang w:val="uk-UA"/>
              </w:rPr>
            </w:pPr>
            <w:r w:rsidRPr="005A5613">
              <w:rPr>
                <w:bCs/>
                <w:iCs/>
                <w:szCs w:val="28"/>
                <w:lang w:val="uk-UA"/>
              </w:rPr>
              <w:t>IIІ. Інвестиційна діяльність</w:t>
            </w:r>
          </w:p>
        </w:tc>
        <w:tc>
          <w:tcPr>
            <w:tcW w:w="1276" w:type="dxa"/>
            <w:vAlign w:val="center"/>
          </w:tcPr>
          <w:p w:rsidR="00B42BEF" w:rsidRPr="005A5613" w:rsidRDefault="00B42BEF" w:rsidP="00B42BEF">
            <w:pPr>
              <w:spacing w:line="228" w:lineRule="auto"/>
              <w:jc w:val="center"/>
              <w:rPr>
                <w:sz w:val="28"/>
                <w:szCs w:val="28"/>
                <w:lang w:val="uk-UA"/>
              </w:rPr>
            </w:pPr>
          </w:p>
        </w:tc>
        <w:tc>
          <w:tcPr>
            <w:tcW w:w="1417" w:type="dxa"/>
            <w:vAlign w:val="center"/>
          </w:tcPr>
          <w:p w:rsidR="00B42BEF" w:rsidRPr="005A5613" w:rsidRDefault="00B42BEF" w:rsidP="00B42BEF">
            <w:pPr>
              <w:tabs>
                <w:tab w:val="center" w:pos="2757"/>
              </w:tabs>
              <w:spacing w:line="228" w:lineRule="auto"/>
              <w:jc w:val="center"/>
              <w:rPr>
                <w:sz w:val="28"/>
                <w:szCs w:val="28"/>
                <w:lang w:val="uk-UA"/>
              </w:rPr>
            </w:pPr>
          </w:p>
        </w:tc>
        <w:tc>
          <w:tcPr>
            <w:tcW w:w="1559" w:type="dxa"/>
          </w:tcPr>
          <w:p w:rsidR="00B42BEF" w:rsidRPr="005A5613" w:rsidRDefault="00B42BEF" w:rsidP="00B42BEF">
            <w:pPr>
              <w:tabs>
                <w:tab w:val="center" w:pos="2757"/>
              </w:tabs>
              <w:spacing w:line="228" w:lineRule="auto"/>
              <w:jc w:val="center"/>
              <w:rPr>
                <w:sz w:val="28"/>
                <w:szCs w:val="28"/>
                <w:lang w:val="uk-UA"/>
              </w:rPr>
            </w:pPr>
          </w:p>
        </w:tc>
      </w:tr>
      <w:tr w:rsidR="007E14AC" w:rsidRPr="005A5613" w:rsidTr="00A463E3">
        <w:tc>
          <w:tcPr>
            <w:tcW w:w="4678" w:type="dxa"/>
          </w:tcPr>
          <w:p w:rsidR="007E14AC" w:rsidRPr="005A5613" w:rsidRDefault="003F5DAE" w:rsidP="00B42BEF">
            <w:pPr>
              <w:spacing w:line="228" w:lineRule="auto"/>
              <w:rPr>
                <w:sz w:val="28"/>
                <w:szCs w:val="28"/>
                <w:lang w:val="uk-UA"/>
              </w:rPr>
            </w:pPr>
            <w:r w:rsidRPr="005A5613">
              <w:rPr>
                <w:sz w:val="28"/>
                <w:szCs w:val="28"/>
                <w:lang w:val="uk-UA"/>
              </w:rPr>
              <w:t>Обсяг інвестицій в</w:t>
            </w:r>
            <w:r w:rsidR="007E14AC" w:rsidRPr="005A5613">
              <w:rPr>
                <w:sz w:val="28"/>
                <w:szCs w:val="28"/>
                <w:lang w:val="uk-UA"/>
              </w:rPr>
              <w:t xml:space="preserve"> основний капітал за ра</w:t>
            </w:r>
            <w:r w:rsidR="003A76B9" w:rsidRPr="005A5613">
              <w:rPr>
                <w:sz w:val="28"/>
                <w:szCs w:val="28"/>
                <w:lang w:val="uk-UA"/>
              </w:rPr>
              <w:t>хунок усіх джерел фінансування у</w:t>
            </w:r>
            <w:r w:rsidR="007E14AC" w:rsidRPr="005A5613">
              <w:rPr>
                <w:sz w:val="28"/>
                <w:szCs w:val="28"/>
                <w:lang w:val="uk-UA"/>
              </w:rPr>
              <w:t xml:space="preserve"> фактичних цінах</w:t>
            </w:r>
          </w:p>
        </w:tc>
        <w:tc>
          <w:tcPr>
            <w:tcW w:w="1276" w:type="dxa"/>
          </w:tcPr>
          <w:p w:rsidR="007E14AC" w:rsidRPr="005A5613" w:rsidRDefault="007E14AC" w:rsidP="003F5DAE">
            <w:pPr>
              <w:spacing w:line="228" w:lineRule="auto"/>
              <w:jc w:val="center"/>
              <w:rPr>
                <w:sz w:val="28"/>
                <w:szCs w:val="28"/>
                <w:lang w:val="uk-UA"/>
              </w:rPr>
            </w:pPr>
            <w:r w:rsidRPr="005A5613">
              <w:rPr>
                <w:sz w:val="28"/>
                <w:szCs w:val="28"/>
                <w:lang w:val="uk-UA"/>
              </w:rPr>
              <w:t>млн грн</w:t>
            </w:r>
          </w:p>
        </w:tc>
        <w:tc>
          <w:tcPr>
            <w:tcW w:w="1417" w:type="dxa"/>
          </w:tcPr>
          <w:p w:rsidR="007E14AC" w:rsidRPr="005A5613" w:rsidRDefault="007E14AC" w:rsidP="003F5DAE">
            <w:pPr>
              <w:spacing w:line="228" w:lineRule="auto"/>
              <w:jc w:val="center"/>
              <w:rPr>
                <w:sz w:val="28"/>
                <w:szCs w:val="28"/>
                <w:lang w:val="uk-UA"/>
              </w:rPr>
            </w:pPr>
            <w:r w:rsidRPr="005A5613">
              <w:rPr>
                <w:sz w:val="28"/>
                <w:szCs w:val="28"/>
                <w:lang w:val="uk-UA"/>
              </w:rPr>
              <w:t>26500</w:t>
            </w:r>
          </w:p>
        </w:tc>
        <w:tc>
          <w:tcPr>
            <w:tcW w:w="1559" w:type="dxa"/>
          </w:tcPr>
          <w:p w:rsidR="007E14AC" w:rsidRPr="005A5613" w:rsidRDefault="007E14AC" w:rsidP="003F5DAE">
            <w:pPr>
              <w:spacing w:line="228" w:lineRule="auto"/>
              <w:jc w:val="center"/>
              <w:rPr>
                <w:sz w:val="28"/>
                <w:szCs w:val="28"/>
                <w:lang w:val="uk-UA"/>
              </w:rPr>
            </w:pPr>
            <w:r w:rsidRPr="005A5613">
              <w:rPr>
                <w:sz w:val="28"/>
                <w:szCs w:val="28"/>
                <w:lang w:val="uk-UA"/>
              </w:rPr>
              <w:t>26650</w:t>
            </w:r>
          </w:p>
        </w:tc>
      </w:tr>
      <w:tr w:rsidR="007E14AC" w:rsidRPr="005A5613" w:rsidTr="00A463E3">
        <w:trPr>
          <w:trHeight w:val="663"/>
        </w:trPr>
        <w:tc>
          <w:tcPr>
            <w:tcW w:w="4678" w:type="dxa"/>
          </w:tcPr>
          <w:p w:rsidR="007E14AC" w:rsidRPr="005A5613" w:rsidRDefault="007E14AC" w:rsidP="00B42BEF">
            <w:pPr>
              <w:spacing w:line="228" w:lineRule="auto"/>
              <w:rPr>
                <w:sz w:val="28"/>
                <w:szCs w:val="28"/>
                <w:lang w:val="uk-UA"/>
              </w:rPr>
            </w:pPr>
            <w:r w:rsidRPr="005A5613">
              <w:rPr>
                <w:sz w:val="28"/>
                <w:szCs w:val="28"/>
                <w:lang w:val="uk-UA"/>
              </w:rPr>
              <w:t>у фактичних цінах у % до попереднього року</w:t>
            </w:r>
          </w:p>
        </w:tc>
        <w:tc>
          <w:tcPr>
            <w:tcW w:w="1276" w:type="dxa"/>
          </w:tcPr>
          <w:p w:rsidR="007E14AC" w:rsidRPr="005A5613" w:rsidRDefault="007E14AC" w:rsidP="00B42BEF">
            <w:pPr>
              <w:spacing w:line="228" w:lineRule="auto"/>
              <w:jc w:val="center"/>
              <w:rPr>
                <w:sz w:val="28"/>
                <w:szCs w:val="28"/>
                <w:lang w:val="uk-UA"/>
              </w:rPr>
            </w:pPr>
            <w:r w:rsidRPr="005A5613">
              <w:rPr>
                <w:sz w:val="28"/>
                <w:szCs w:val="28"/>
                <w:lang w:val="uk-UA"/>
              </w:rPr>
              <w:t>%</w:t>
            </w:r>
          </w:p>
        </w:tc>
        <w:tc>
          <w:tcPr>
            <w:tcW w:w="1417" w:type="dxa"/>
          </w:tcPr>
          <w:p w:rsidR="007E14AC" w:rsidRPr="005A5613" w:rsidRDefault="007E14AC" w:rsidP="00F916DE">
            <w:pPr>
              <w:spacing w:line="228" w:lineRule="auto"/>
              <w:jc w:val="center"/>
              <w:rPr>
                <w:sz w:val="28"/>
                <w:szCs w:val="28"/>
                <w:lang w:val="uk-UA"/>
              </w:rPr>
            </w:pPr>
            <w:r w:rsidRPr="005A5613">
              <w:rPr>
                <w:sz w:val="28"/>
                <w:szCs w:val="28"/>
                <w:lang w:val="uk-UA"/>
              </w:rPr>
              <w:t>100,4</w:t>
            </w:r>
          </w:p>
        </w:tc>
        <w:tc>
          <w:tcPr>
            <w:tcW w:w="1559" w:type="dxa"/>
          </w:tcPr>
          <w:p w:rsidR="007E14AC" w:rsidRPr="005A5613" w:rsidRDefault="007E14AC" w:rsidP="00F916DE">
            <w:pPr>
              <w:spacing w:line="228" w:lineRule="auto"/>
              <w:jc w:val="center"/>
              <w:rPr>
                <w:sz w:val="28"/>
                <w:szCs w:val="28"/>
                <w:lang w:val="uk-UA"/>
              </w:rPr>
            </w:pPr>
            <w:r w:rsidRPr="005A5613">
              <w:rPr>
                <w:sz w:val="28"/>
                <w:szCs w:val="28"/>
                <w:lang w:val="uk-UA"/>
              </w:rPr>
              <w:t>100,6</w:t>
            </w:r>
          </w:p>
        </w:tc>
      </w:tr>
      <w:tr w:rsidR="003176F6" w:rsidRPr="005A5613" w:rsidTr="00A463E3">
        <w:tc>
          <w:tcPr>
            <w:tcW w:w="4678" w:type="dxa"/>
          </w:tcPr>
          <w:p w:rsidR="003176F6" w:rsidRPr="005A5613" w:rsidRDefault="003176F6" w:rsidP="003C3BC2">
            <w:pPr>
              <w:spacing w:line="228" w:lineRule="auto"/>
              <w:rPr>
                <w:sz w:val="28"/>
                <w:szCs w:val="28"/>
                <w:u w:val="single"/>
                <w:lang w:val="uk-UA"/>
              </w:rPr>
            </w:pPr>
            <w:r w:rsidRPr="005A5613">
              <w:rPr>
                <w:sz w:val="28"/>
                <w:szCs w:val="28"/>
                <w:lang w:val="uk-UA"/>
              </w:rPr>
              <w:t>Обсяг прямих іноземних інвестицій, за наростаючим підсумком, усього</w:t>
            </w:r>
          </w:p>
        </w:tc>
        <w:tc>
          <w:tcPr>
            <w:tcW w:w="1276" w:type="dxa"/>
          </w:tcPr>
          <w:p w:rsidR="003176F6" w:rsidRPr="005A5613" w:rsidRDefault="003176F6" w:rsidP="003C3BC2">
            <w:pPr>
              <w:spacing w:line="228" w:lineRule="auto"/>
              <w:jc w:val="center"/>
              <w:rPr>
                <w:sz w:val="28"/>
                <w:szCs w:val="28"/>
                <w:lang w:val="uk-UA"/>
              </w:rPr>
            </w:pPr>
            <w:r w:rsidRPr="005A5613">
              <w:rPr>
                <w:sz w:val="28"/>
                <w:szCs w:val="28"/>
                <w:lang w:val="uk-UA"/>
              </w:rPr>
              <w:t>млн дол. США</w:t>
            </w:r>
          </w:p>
        </w:tc>
        <w:tc>
          <w:tcPr>
            <w:tcW w:w="1417" w:type="dxa"/>
          </w:tcPr>
          <w:p w:rsidR="003176F6" w:rsidRPr="005A5613" w:rsidRDefault="003176F6" w:rsidP="003C3BC2">
            <w:pPr>
              <w:tabs>
                <w:tab w:val="center" w:pos="2757"/>
              </w:tabs>
              <w:spacing w:line="228" w:lineRule="auto"/>
              <w:jc w:val="center"/>
              <w:rPr>
                <w:sz w:val="28"/>
                <w:szCs w:val="28"/>
                <w:lang w:val="uk-UA"/>
              </w:rPr>
            </w:pPr>
            <w:r w:rsidRPr="005A5613">
              <w:rPr>
                <w:sz w:val="28"/>
                <w:szCs w:val="28"/>
                <w:lang w:val="uk-UA"/>
              </w:rPr>
              <w:t>7480,0</w:t>
            </w:r>
          </w:p>
        </w:tc>
        <w:tc>
          <w:tcPr>
            <w:tcW w:w="1559" w:type="dxa"/>
          </w:tcPr>
          <w:p w:rsidR="003176F6" w:rsidRPr="005A5613" w:rsidRDefault="003176F6" w:rsidP="003C3BC2">
            <w:pPr>
              <w:tabs>
                <w:tab w:val="center" w:pos="2757"/>
              </w:tabs>
              <w:spacing w:line="228" w:lineRule="auto"/>
              <w:jc w:val="center"/>
              <w:rPr>
                <w:sz w:val="28"/>
                <w:szCs w:val="28"/>
                <w:lang w:val="uk-UA"/>
              </w:rPr>
            </w:pPr>
            <w:r w:rsidRPr="005A5613">
              <w:rPr>
                <w:sz w:val="28"/>
                <w:szCs w:val="28"/>
                <w:lang w:val="uk-UA"/>
              </w:rPr>
              <w:t>7745,0</w:t>
            </w:r>
          </w:p>
        </w:tc>
      </w:tr>
      <w:tr w:rsidR="003176F6" w:rsidRPr="005A5613" w:rsidTr="00A463E3">
        <w:tc>
          <w:tcPr>
            <w:tcW w:w="4678" w:type="dxa"/>
          </w:tcPr>
          <w:p w:rsidR="003176F6" w:rsidRPr="005A5613" w:rsidRDefault="003176F6" w:rsidP="003C3BC2">
            <w:pPr>
              <w:spacing w:line="228" w:lineRule="auto"/>
              <w:rPr>
                <w:sz w:val="28"/>
                <w:szCs w:val="28"/>
                <w:lang w:val="uk-UA"/>
              </w:rPr>
            </w:pPr>
            <w:r w:rsidRPr="005A5613">
              <w:rPr>
                <w:sz w:val="28"/>
                <w:szCs w:val="28"/>
                <w:lang w:val="uk-UA"/>
              </w:rPr>
              <w:t>у % до попереднього року</w:t>
            </w:r>
          </w:p>
        </w:tc>
        <w:tc>
          <w:tcPr>
            <w:tcW w:w="1276" w:type="dxa"/>
          </w:tcPr>
          <w:p w:rsidR="003176F6" w:rsidRPr="005A5613" w:rsidRDefault="003176F6" w:rsidP="003C3BC2">
            <w:pPr>
              <w:spacing w:line="228" w:lineRule="auto"/>
              <w:jc w:val="center"/>
              <w:rPr>
                <w:sz w:val="28"/>
                <w:szCs w:val="28"/>
                <w:lang w:val="uk-UA"/>
              </w:rPr>
            </w:pPr>
            <w:r w:rsidRPr="005A5613">
              <w:rPr>
                <w:sz w:val="28"/>
                <w:szCs w:val="28"/>
                <w:lang w:val="uk-UA"/>
              </w:rPr>
              <w:t>%</w:t>
            </w:r>
          </w:p>
        </w:tc>
        <w:tc>
          <w:tcPr>
            <w:tcW w:w="1417" w:type="dxa"/>
          </w:tcPr>
          <w:p w:rsidR="003176F6" w:rsidRPr="005A5613" w:rsidRDefault="003176F6" w:rsidP="003C3BC2">
            <w:pPr>
              <w:tabs>
                <w:tab w:val="center" w:pos="2757"/>
              </w:tabs>
              <w:spacing w:line="228" w:lineRule="auto"/>
              <w:jc w:val="center"/>
              <w:rPr>
                <w:sz w:val="28"/>
                <w:szCs w:val="28"/>
                <w:lang w:val="uk-UA"/>
              </w:rPr>
            </w:pPr>
            <w:r w:rsidRPr="005A5613">
              <w:rPr>
                <w:sz w:val="28"/>
                <w:szCs w:val="28"/>
                <w:lang w:val="uk-UA"/>
              </w:rPr>
              <w:t>102,5</w:t>
            </w:r>
          </w:p>
        </w:tc>
        <w:tc>
          <w:tcPr>
            <w:tcW w:w="1559" w:type="dxa"/>
          </w:tcPr>
          <w:p w:rsidR="003176F6" w:rsidRPr="005A5613" w:rsidRDefault="003176F6" w:rsidP="003C3BC2">
            <w:pPr>
              <w:tabs>
                <w:tab w:val="center" w:pos="2757"/>
              </w:tabs>
              <w:spacing w:line="228" w:lineRule="auto"/>
              <w:jc w:val="center"/>
              <w:rPr>
                <w:sz w:val="28"/>
                <w:szCs w:val="28"/>
                <w:lang w:val="uk-UA"/>
              </w:rPr>
            </w:pPr>
            <w:r w:rsidRPr="005A5613">
              <w:rPr>
                <w:sz w:val="28"/>
                <w:szCs w:val="28"/>
                <w:lang w:val="uk-UA"/>
              </w:rPr>
              <w:t>103,5</w:t>
            </w:r>
          </w:p>
        </w:tc>
      </w:tr>
      <w:tr w:rsidR="003176F6" w:rsidRPr="005A5613" w:rsidTr="00A463E3">
        <w:tc>
          <w:tcPr>
            <w:tcW w:w="4678" w:type="dxa"/>
          </w:tcPr>
          <w:p w:rsidR="003176F6" w:rsidRPr="005A5613" w:rsidRDefault="003176F6" w:rsidP="003A76B9">
            <w:pPr>
              <w:spacing w:line="230" w:lineRule="auto"/>
              <w:rPr>
                <w:sz w:val="28"/>
                <w:szCs w:val="28"/>
                <w:lang w:val="uk-UA"/>
              </w:rPr>
            </w:pPr>
            <w:r w:rsidRPr="005A5613">
              <w:rPr>
                <w:b/>
                <w:sz w:val="28"/>
                <w:szCs w:val="28"/>
                <w:lang w:val="uk-UA"/>
              </w:rPr>
              <w:t>IV. Зовнішньоторговельний оборот товарів та послуг</w:t>
            </w:r>
          </w:p>
        </w:tc>
        <w:tc>
          <w:tcPr>
            <w:tcW w:w="1276" w:type="dxa"/>
          </w:tcPr>
          <w:p w:rsidR="003176F6" w:rsidRPr="005A5613" w:rsidRDefault="003176F6" w:rsidP="003A76B9">
            <w:pPr>
              <w:spacing w:line="230" w:lineRule="auto"/>
              <w:jc w:val="center"/>
              <w:rPr>
                <w:sz w:val="28"/>
                <w:szCs w:val="28"/>
                <w:lang w:val="uk-UA"/>
              </w:rPr>
            </w:pPr>
          </w:p>
        </w:tc>
        <w:tc>
          <w:tcPr>
            <w:tcW w:w="1417" w:type="dxa"/>
          </w:tcPr>
          <w:p w:rsidR="003176F6" w:rsidRPr="005A5613" w:rsidRDefault="003176F6" w:rsidP="003A76B9">
            <w:pPr>
              <w:tabs>
                <w:tab w:val="center" w:pos="2757"/>
              </w:tabs>
              <w:spacing w:line="230" w:lineRule="auto"/>
              <w:jc w:val="center"/>
              <w:rPr>
                <w:sz w:val="28"/>
                <w:szCs w:val="28"/>
                <w:lang w:val="uk-UA"/>
              </w:rPr>
            </w:pPr>
          </w:p>
        </w:tc>
        <w:tc>
          <w:tcPr>
            <w:tcW w:w="1559" w:type="dxa"/>
          </w:tcPr>
          <w:p w:rsidR="003176F6" w:rsidRPr="005A5613" w:rsidRDefault="003176F6" w:rsidP="003A76B9">
            <w:pPr>
              <w:tabs>
                <w:tab w:val="center" w:pos="2757"/>
              </w:tabs>
              <w:spacing w:line="230" w:lineRule="auto"/>
              <w:jc w:val="center"/>
              <w:rPr>
                <w:sz w:val="28"/>
                <w:szCs w:val="28"/>
                <w:lang w:val="uk-UA"/>
              </w:rPr>
            </w:pPr>
          </w:p>
        </w:tc>
      </w:tr>
      <w:tr w:rsidR="00CA0DE0" w:rsidRPr="005A5613" w:rsidTr="00A463E3">
        <w:tc>
          <w:tcPr>
            <w:tcW w:w="4678" w:type="dxa"/>
          </w:tcPr>
          <w:p w:rsidR="00CA0DE0" w:rsidRPr="005A5613" w:rsidRDefault="00CA0DE0" w:rsidP="003A76B9">
            <w:pPr>
              <w:spacing w:line="230" w:lineRule="auto"/>
              <w:rPr>
                <w:sz w:val="28"/>
                <w:szCs w:val="28"/>
                <w:lang w:val="uk-UA"/>
              </w:rPr>
            </w:pPr>
            <w:r w:rsidRPr="005A5613">
              <w:rPr>
                <w:sz w:val="28"/>
                <w:szCs w:val="28"/>
                <w:lang w:val="uk-UA"/>
              </w:rPr>
              <w:lastRenderedPageBreak/>
              <w:t>Обсяг зовнішньоторговельного обороту</w:t>
            </w:r>
          </w:p>
        </w:tc>
        <w:tc>
          <w:tcPr>
            <w:tcW w:w="1276" w:type="dxa"/>
          </w:tcPr>
          <w:p w:rsidR="00CA0DE0" w:rsidRPr="005A5613" w:rsidRDefault="00CA0DE0" w:rsidP="003A76B9">
            <w:pPr>
              <w:spacing w:line="230" w:lineRule="auto"/>
              <w:jc w:val="center"/>
              <w:rPr>
                <w:sz w:val="28"/>
                <w:szCs w:val="28"/>
                <w:lang w:val="uk-UA"/>
              </w:rPr>
            </w:pPr>
            <w:r w:rsidRPr="005A5613">
              <w:rPr>
                <w:sz w:val="28"/>
                <w:szCs w:val="28"/>
                <w:lang w:val="uk-UA"/>
              </w:rPr>
              <w:t>млн дол. США</w:t>
            </w:r>
          </w:p>
        </w:tc>
        <w:tc>
          <w:tcPr>
            <w:tcW w:w="1417" w:type="dxa"/>
          </w:tcPr>
          <w:p w:rsidR="00CA0DE0" w:rsidRPr="005A5613" w:rsidRDefault="00CA0DE0" w:rsidP="003A76B9">
            <w:pPr>
              <w:tabs>
                <w:tab w:val="center" w:pos="2757"/>
              </w:tabs>
              <w:spacing w:line="230" w:lineRule="auto"/>
              <w:jc w:val="center"/>
              <w:rPr>
                <w:sz w:val="28"/>
                <w:szCs w:val="28"/>
                <w:lang w:val="uk-UA"/>
              </w:rPr>
            </w:pPr>
            <w:r w:rsidRPr="005A5613">
              <w:rPr>
                <w:sz w:val="28"/>
                <w:szCs w:val="28"/>
                <w:lang w:val="uk-UA"/>
              </w:rPr>
              <w:t>11630,0</w:t>
            </w:r>
          </w:p>
        </w:tc>
        <w:tc>
          <w:tcPr>
            <w:tcW w:w="1559" w:type="dxa"/>
          </w:tcPr>
          <w:p w:rsidR="00CA0DE0" w:rsidRPr="005A5613" w:rsidRDefault="00CA0DE0" w:rsidP="003A76B9">
            <w:pPr>
              <w:tabs>
                <w:tab w:val="center" w:pos="2757"/>
              </w:tabs>
              <w:spacing w:line="230" w:lineRule="auto"/>
              <w:jc w:val="center"/>
              <w:rPr>
                <w:sz w:val="28"/>
                <w:szCs w:val="28"/>
                <w:lang w:val="uk-UA"/>
              </w:rPr>
            </w:pPr>
            <w:r w:rsidRPr="005A5613">
              <w:rPr>
                <w:sz w:val="28"/>
                <w:szCs w:val="28"/>
                <w:lang w:val="uk-UA"/>
              </w:rPr>
              <w:t>12915,0</w:t>
            </w:r>
          </w:p>
        </w:tc>
      </w:tr>
      <w:tr w:rsidR="00CA0DE0" w:rsidRPr="005A5613" w:rsidTr="00A463E3">
        <w:tc>
          <w:tcPr>
            <w:tcW w:w="4678" w:type="dxa"/>
          </w:tcPr>
          <w:p w:rsidR="00CA0DE0" w:rsidRPr="005A5613" w:rsidRDefault="00CA0DE0" w:rsidP="003A76B9">
            <w:pPr>
              <w:spacing w:line="230" w:lineRule="auto"/>
              <w:rPr>
                <w:sz w:val="28"/>
                <w:szCs w:val="28"/>
                <w:lang w:val="uk-UA"/>
              </w:rPr>
            </w:pPr>
            <w:r w:rsidRPr="005A5613">
              <w:rPr>
                <w:sz w:val="28"/>
                <w:szCs w:val="28"/>
                <w:lang w:val="uk-UA"/>
              </w:rPr>
              <w:t>у % до попереднього року</w:t>
            </w:r>
          </w:p>
        </w:tc>
        <w:tc>
          <w:tcPr>
            <w:tcW w:w="1276" w:type="dxa"/>
          </w:tcPr>
          <w:p w:rsidR="00CA0DE0" w:rsidRPr="005A5613" w:rsidRDefault="00CA0DE0" w:rsidP="003A76B9">
            <w:pPr>
              <w:spacing w:line="230" w:lineRule="auto"/>
              <w:jc w:val="center"/>
              <w:rPr>
                <w:sz w:val="28"/>
                <w:szCs w:val="28"/>
                <w:lang w:val="uk-UA"/>
              </w:rPr>
            </w:pPr>
            <w:r w:rsidRPr="005A5613">
              <w:rPr>
                <w:sz w:val="28"/>
                <w:szCs w:val="28"/>
                <w:lang w:val="uk-UA"/>
              </w:rPr>
              <w:t>%</w:t>
            </w:r>
          </w:p>
        </w:tc>
        <w:tc>
          <w:tcPr>
            <w:tcW w:w="1417" w:type="dxa"/>
          </w:tcPr>
          <w:p w:rsidR="00CA0DE0" w:rsidRPr="005A5613" w:rsidRDefault="00CA0DE0" w:rsidP="003A76B9">
            <w:pPr>
              <w:tabs>
                <w:tab w:val="center" w:pos="2757"/>
              </w:tabs>
              <w:spacing w:line="230" w:lineRule="auto"/>
              <w:jc w:val="center"/>
              <w:rPr>
                <w:sz w:val="28"/>
                <w:szCs w:val="28"/>
                <w:lang w:val="uk-UA"/>
              </w:rPr>
            </w:pPr>
            <w:r w:rsidRPr="005A5613">
              <w:rPr>
                <w:sz w:val="28"/>
                <w:szCs w:val="28"/>
                <w:lang w:val="uk-UA"/>
              </w:rPr>
              <w:t>111,0</w:t>
            </w:r>
          </w:p>
        </w:tc>
        <w:tc>
          <w:tcPr>
            <w:tcW w:w="1559" w:type="dxa"/>
          </w:tcPr>
          <w:p w:rsidR="00CA0DE0" w:rsidRPr="005A5613" w:rsidRDefault="00CA0DE0" w:rsidP="003A76B9">
            <w:pPr>
              <w:tabs>
                <w:tab w:val="center" w:pos="2757"/>
              </w:tabs>
              <w:spacing w:line="230" w:lineRule="auto"/>
              <w:jc w:val="center"/>
              <w:rPr>
                <w:sz w:val="28"/>
                <w:szCs w:val="28"/>
                <w:lang w:val="uk-UA"/>
              </w:rPr>
            </w:pPr>
            <w:r w:rsidRPr="005A5613">
              <w:rPr>
                <w:sz w:val="28"/>
                <w:szCs w:val="28"/>
                <w:lang w:val="uk-UA"/>
              </w:rPr>
              <w:t>111,0</w:t>
            </w:r>
          </w:p>
        </w:tc>
      </w:tr>
      <w:tr w:rsidR="00CA0DE0" w:rsidRPr="005A5613" w:rsidTr="00632723">
        <w:trPr>
          <w:trHeight w:val="648"/>
        </w:trPr>
        <w:tc>
          <w:tcPr>
            <w:tcW w:w="4678" w:type="dxa"/>
          </w:tcPr>
          <w:p w:rsidR="00CA0DE0" w:rsidRPr="005A5613" w:rsidRDefault="00CA0DE0" w:rsidP="003A76B9">
            <w:pPr>
              <w:spacing w:line="230" w:lineRule="auto"/>
              <w:rPr>
                <w:sz w:val="28"/>
                <w:szCs w:val="28"/>
                <w:lang w:val="uk-UA"/>
              </w:rPr>
            </w:pPr>
            <w:r w:rsidRPr="005A5613">
              <w:rPr>
                <w:sz w:val="28"/>
                <w:szCs w:val="28"/>
                <w:lang w:val="uk-UA"/>
              </w:rPr>
              <w:t>Обсяг експорту</w:t>
            </w:r>
          </w:p>
        </w:tc>
        <w:tc>
          <w:tcPr>
            <w:tcW w:w="1276" w:type="dxa"/>
          </w:tcPr>
          <w:p w:rsidR="00CA0DE0" w:rsidRPr="005A5613" w:rsidRDefault="00CA0DE0" w:rsidP="003A76B9">
            <w:pPr>
              <w:spacing w:line="230" w:lineRule="auto"/>
              <w:jc w:val="center"/>
              <w:rPr>
                <w:sz w:val="28"/>
                <w:szCs w:val="28"/>
                <w:lang w:val="uk-UA"/>
              </w:rPr>
            </w:pPr>
            <w:r w:rsidRPr="005A5613">
              <w:rPr>
                <w:sz w:val="28"/>
                <w:szCs w:val="28"/>
                <w:lang w:val="uk-UA"/>
              </w:rPr>
              <w:t>млн дол. США</w:t>
            </w:r>
          </w:p>
        </w:tc>
        <w:tc>
          <w:tcPr>
            <w:tcW w:w="1417" w:type="dxa"/>
          </w:tcPr>
          <w:p w:rsidR="00CA0DE0" w:rsidRPr="005A5613" w:rsidRDefault="00CA0DE0" w:rsidP="003A76B9">
            <w:pPr>
              <w:tabs>
                <w:tab w:val="center" w:pos="2757"/>
              </w:tabs>
              <w:spacing w:line="230" w:lineRule="auto"/>
              <w:jc w:val="center"/>
              <w:rPr>
                <w:sz w:val="28"/>
                <w:szCs w:val="28"/>
                <w:lang w:val="uk-UA"/>
              </w:rPr>
            </w:pPr>
            <w:r w:rsidRPr="005A5613">
              <w:rPr>
                <w:sz w:val="28"/>
                <w:szCs w:val="28"/>
                <w:lang w:val="uk-UA"/>
              </w:rPr>
              <w:t>7355,0</w:t>
            </w:r>
          </w:p>
        </w:tc>
        <w:tc>
          <w:tcPr>
            <w:tcW w:w="1559" w:type="dxa"/>
          </w:tcPr>
          <w:p w:rsidR="00CA0DE0" w:rsidRPr="005A5613" w:rsidRDefault="00CA0DE0" w:rsidP="003A76B9">
            <w:pPr>
              <w:tabs>
                <w:tab w:val="center" w:pos="2757"/>
              </w:tabs>
              <w:spacing w:line="230" w:lineRule="auto"/>
              <w:jc w:val="center"/>
              <w:rPr>
                <w:sz w:val="28"/>
                <w:szCs w:val="28"/>
                <w:lang w:val="uk-UA"/>
              </w:rPr>
            </w:pPr>
            <w:r w:rsidRPr="005A5613">
              <w:rPr>
                <w:sz w:val="28"/>
                <w:szCs w:val="28"/>
                <w:lang w:val="uk-UA"/>
              </w:rPr>
              <w:t>8160,0</w:t>
            </w:r>
          </w:p>
        </w:tc>
      </w:tr>
      <w:tr w:rsidR="00CA0DE0" w:rsidRPr="005A5613" w:rsidTr="00A463E3">
        <w:tc>
          <w:tcPr>
            <w:tcW w:w="4678" w:type="dxa"/>
          </w:tcPr>
          <w:p w:rsidR="00CA0DE0" w:rsidRPr="005A5613" w:rsidRDefault="00CA0DE0" w:rsidP="003A76B9">
            <w:pPr>
              <w:spacing w:line="230" w:lineRule="auto"/>
              <w:rPr>
                <w:sz w:val="28"/>
                <w:szCs w:val="28"/>
                <w:lang w:val="uk-UA"/>
              </w:rPr>
            </w:pPr>
            <w:r w:rsidRPr="005A5613">
              <w:rPr>
                <w:sz w:val="28"/>
                <w:szCs w:val="28"/>
                <w:lang w:val="uk-UA"/>
              </w:rPr>
              <w:t>у % до попереднього року</w:t>
            </w:r>
          </w:p>
        </w:tc>
        <w:tc>
          <w:tcPr>
            <w:tcW w:w="1276" w:type="dxa"/>
          </w:tcPr>
          <w:p w:rsidR="00CA0DE0" w:rsidRPr="005A5613" w:rsidRDefault="00CA0DE0" w:rsidP="003A76B9">
            <w:pPr>
              <w:spacing w:line="230" w:lineRule="auto"/>
              <w:jc w:val="center"/>
              <w:rPr>
                <w:sz w:val="28"/>
                <w:szCs w:val="28"/>
                <w:lang w:val="uk-UA"/>
              </w:rPr>
            </w:pPr>
            <w:r w:rsidRPr="005A5613">
              <w:rPr>
                <w:sz w:val="28"/>
                <w:szCs w:val="28"/>
                <w:lang w:val="uk-UA"/>
              </w:rPr>
              <w:t>%</w:t>
            </w:r>
          </w:p>
        </w:tc>
        <w:tc>
          <w:tcPr>
            <w:tcW w:w="1417" w:type="dxa"/>
          </w:tcPr>
          <w:p w:rsidR="00CA0DE0" w:rsidRPr="005A5613" w:rsidRDefault="00CA0DE0" w:rsidP="003A76B9">
            <w:pPr>
              <w:tabs>
                <w:tab w:val="center" w:pos="2757"/>
              </w:tabs>
              <w:spacing w:line="230" w:lineRule="auto"/>
              <w:jc w:val="center"/>
              <w:rPr>
                <w:sz w:val="28"/>
                <w:szCs w:val="28"/>
                <w:lang w:val="uk-UA"/>
              </w:rPr>
            </w:pPr>
            <w:r w:rsidRPr="005A5613">
              <w:rPr>
                <w:sz w:val="28"/>
                <w:szCs w:val="28"/>
                <w:lang w:val="uk-UA"/>
              </w:rPr>
              <w:t>113,0</w:t>
            </w:r>
          </w:p>
        </w:tc>
        <w:tc>
          <w:tcPr>
            <w:tcW w:w="1559" w:type="dxa"/>
          </w:tcPr>
          <w:p w:rsidR="00CA0DE0" w:rsidRPr="005A5613" w:rsidRDefault="00CA0DE0" w:rsidP="003A76B9">
            <w:pPr>
              <w:tabs>
                <w:tab w:val="center" w:pos="2757"/>
              </w:tabs>
              <w:spacing w:line="230" w:lineRule="auto"/>
              <w:jc w:val="center"/>
              <w:rPr>
                <w:sz w:val="28"/>
                <w:szCs w:val="28"/>
                <w:lang w:val="uk-UA"/>
              </w:rPr>
            </w:pPr>
            <w:r w:rsidRPr="005A5613">
              <w:rPr>
                <w:sz w:val="28"/>
                <w:szCs w:val="28"/>
                <w:lang w:val="uk-UA"/>
              </w:rPr>
              <w:t>110,9</w:t>
            </w:r>
          </w:p>
          <w:p w:rsidR="003A76B9" w:rsidRPr="005A5613" w:rsidRDefault="003A76B9" w:rsidP="003A76B9">
            <w:pPr>
              <w:tabs>
                <w:tab w:val="center" w:pos="2757"/>
              </w:tabs>
              <w:spacing w:line="230" w:lineRule="auto"/>
              <w:jc w:val="center"/>
              <w:rPr>
                <w:sz w:val="28"/>
                <w:szCs w:val="28"/>
                <w:lang w:val="uk-UA"/>
              </w:rPr>
            </w:pPr>
          </w:p>
        </w:tc>
      </w:tr>
      <w:tr w:rsidR="00CA0DE0" w:rsidRPr="005A5613" w:rsidTr="00A463E3">
        <w:tc>
          <w:tcPr>
            <w:tcW w:w="4678" w:type="dxa"/>
          </w:tcPr>
          <w:p w:rsidR="00CA0DE0" w:rsidRPr="005A5613" w:rsidRDefault="00CA0DE0" w:rsidP="003A76B9">
            <w:pPr>
              <w:spacing w:line="230" w:lineRule="auto"/>
              <w:rPr>
                <w:sz w:val="28"/>
                <w:szCs w:val="28"/>
                <w:lang w:val="uk-UA"/>
              </w:rPr>
            </w:pPr>
            <w:r w:rsidRPr="005A5613">
              <w:rPr>
                <w:sz w:val="28"/>
                <w:szCs w:val="28"/>
                <w:lang w:val="uk-UA"/>
              </w:rPr>
              <w:t>Обсяг імпорту</w:t>
            </w:r>
          </w:p>
        </w:tc>
        <w:tc>
          <w:tcPr>
            <w:tcW w:w="1276" w:type="dxa"/>
          </w:tcPr>
          <w:p w:rsidR="00CA0DE0" w:rsidRPr="005A5613" w:rsidRDefault="00CA0DE0" w:rsidP="003A76B9">
            <w:pPr>
              <w:spacing w:line="230" w:lineRule="auto"/>
              <w:jc w:val="center"/>
              <w:rPr>
                <w:sz w:val="28"/>
                <w:szCs w:val="28"/>
                <w:lang w:val="uk-UA"/>
              </w:rPr>
            </w:pPr>
            <w:r w:rsidRPr="005A5613">
              <w:rPr>
                <w:sz w:val="28"/>
                <w:szCs w:val="28"/>
                <w:lang w:val="uk-UA"/>
              </w:rPr>
              <w:t>млн дол. США</w:t>
            </w:r>
          </w:p>
        </w:tc>
        <w:tc>
          <w:tcPr>
            <w:tcW w:w="1417" w:type="dxa"/>
          </w:tcPr>
          <w:p w:rsidR="00CA0DE0" w:rsidRPr="005A5613" w:rsidRDefault="00CA0DE0" w:rsidP="003A76B9">
            <w:pPr>
              <w:tabs>
                <w:tab w:val="center" w:pos="2757"/>
              </w:tabs>
              <w:spacing w:line="230" w:lineRule="auto"/>
              <w:jc w:val="center"/>
              <w:rPr>
                <w:sz w:val="28"/>
                <w:szCs w:val="28"/>
                <w:lang w:val="uk-UA"/>
              </w:rPr>
            </w:pPr>
            <w:r w:rsidRPr="005A5613">
              <w:rPr>
                <w:sz w:val="28"/>
                <w:szCs w:val="28"/>
                <w:lang w:val="uk-UA"/>
              </w:rPr>
              <w:t>4275,0</w:t>
            </w:r>
          </w:p>
        </w:tc>
        <w:tc>
          <w:tcPr>
            <w:tcW w:w="1559" w:type="dxa"/>
          </w:tcPr>
          <w:p w:rsidR="00CA0DE0" w:rsidRPr="005A5613" w:rsidRDefault="00CA0DE0" w:rsidP="003A76B9">
            <w:pPr>
              <w:tabs>
                <w:tab w:val="center" w:pos="2757"/>
              </w:tabs>
              <w:spacing w:line="230" w:lineRule="auto"/>
              <w:jc w:val="center"/>
              <w:rPr>
                <w:sz w:val="28"/>
                <w:szCs w:val="28"/>
                <w:lang w:val="uk-UA"/>
              </w:rPr>
            </w:pPr>
            <w:r w:rsidRPr="005A5613">
              <w:rPr>
                <w:sz w:val="28"/>
                <w:szCs w:val="28"/>
                <w:lang w:val="uk-UA"/>
              </w:rPr>
              <w:t>4755,0</w:t>
            </w:r>
          </w:p>
        </w:tc>
      </w:tr>
      <w:tr w:rsidR="00CA0DE0" w:rsidRPr="005A5613" w:rsidTr="00A463E3">
        <w:tc>
          <w:tcPr>
            <w:tcW w:w="4678" w:type="dxa"/>
          </w:tcPr>
          <w:p w:rsidR="00CA0DE0" w:rsidRPr="005A5613" w:rsidRDefault="00CA0DE0" w:rsidP="00B42BEF">
            <w:pPr>
              <w:spacing w:line="228" w:lineRule="auto"/>
              <w:rPr>
                <w:sz w:val="28"/>
                <w:szCs w:val="28"/>
                <w:lang w:val="uk-UA"/>
              </w:rPr>
            </w:pPr>
            <w:r w:rsidRPr="005A5613">
              <w:rPr>
                <w:sz w:val="28"/>
                <w:szCs w:val="28"/>
                <w:lang w:val="uk-UA"/>
              </w:rPr>
              <w:t>у % до попереднього року</w:t>
            </w:r>
          </w:p>
        </w:tc>
        <w:tc>
          <w:tcPr>
            <w:tcW w:w="1276" w:type="dxa"/>
          </w:tcPr>
          <w:p w:rsidR="00CA0DE0" w:rsidRPr="005A5613" w:rsidRDefault="00CA0DE0" w:rsidP="00B42BEF">
            <w:pPr>
              <w:spacing w:line="228" w:lineRule="auto"/>
              <w:jc w:val="center"/>
              <w:rPr>
                <w:sz w:val="28"/>
                <w:szCs w:val="28"/>
                <w:lang w:val="uk-UA"/>
              </w:rPr>
            </w:pPr>
            <w:r w:rsidRPr="005A5613">
              <w:rPr>
                <w:sz w:val="28"/>
                <w:szCs w:val="28"/>
                <w:lang w:val="uk-UA"/>
              </w:rPr>
              <w:t>%</w:t>
            </w:r>
          </w:p>
        </w:tc>
        <w:tc>
          <w:tcPr>
            <w:tcW w:w="1417" w:type="dxa"/>
          </w:tcPr>
          <w:p w:rsidR="00CA0DE0" w:rsidRPr="005A5613" w:rsidRDefault="00CA0DE0" w:rsidP="00D11F16">
            <w:pPr>
              <w:tabs>
                <w:tab w:val="center" w:pos="2757"/>
              </w:tabs>
              <w:spacing w:line="228" w:lineRule="auto"/>
              <w:jc w:val="center"/>
              <w:rPr>
                <w:sz w:val="28"/>
                <w:szCs w:val="28"/>
                <w:lang w:val="uk-UA"/>
              </w:rPr>
            </w:pPr>
            <w:r w:rsidRPr="005A5613">
              <w:rPr>
                <w:sz w:val="28"/>
                <w:szCs w:val="28"/>
                <w:lang w:val="uk-UA"/>
              </w:rPr>
              <w:t>107,8</w:t>
            </w:r>
          </w:p>
        </w:tc>
        <w:tc>
          <w:tcPr>
            <w:tcW w:w="1559" w:type="dxa"/>
          </w:tcPr>
          <w:p w:rsidR="00CA0DE0" w:rsidRPr="005A5613" w:rsidRDefault="00CA0DE0" w:rsidP="00D11F16">
            <w:pPr>
              <w:tabs>
                <w:tab w:val="center" w:pos="2757"/>
              </w:tabs>
              <w:spacing w:line="228" w:lineRule="auto"/>
              <w:jc w:val="center"/>
              <w:rPr>
                <w:sz w:val="28"/>
                <w:szCs w:val="28"/>
                <w:lang w:val="uk-UA"/>
              </w:rPr>
            </w:pPr>
            <w:r w:rsidRPr="005A5613">
              <w:rPr>
                <w:sz w:val="28"/>
                <w:szCs w:val="28"/>
                <w:lang w:val="uk-UA"/>
              </w:rPr>
              <w:t>111,2</w:t>
            </w:r>
          </w:p>
        </w:tc>
      </w:tr>
      <w:tr w:rsidR="003176F6" w:rsidRPr="005A5613" w:rsidTr="00A463E3">
        <w:tc>
          <w:tcPr>
            <w:tcW w:w="4678" w:type="dxa"/>
          </w:tcPr>
          <w:p w:rsidR="003176F6" w:rsidRPr="005A5613" w:rsidRDefault="003176F6" w:rsidP="00B42BEF">
            <w:pPr>
              <w:spacing w:line="228" w:lineRule="auto"/>
              <w:rPr>
                <w:b/>
                <w:sz w:val="28"/>
                <w:szCs w:val="28"/>
                <w:lang w:val="uk-UA"/>
              </w:rPr>
            </w:pPr>
            <w:r w:rsidRPr="005A5613">
              <w:rPr>
                <w:b/>
                <w:sz w:val="28"/>
                <w:szCs w:val="28"/>
                <w:lang w:val="uk-UA"/>
              </w:rPr>
              <w:t>V. Фінансові показники</w:t>
            </w:r>
          </w:p>
        </w:tc>
        <w:tc>
          <w:tcPr>
            <w:tcW w:w="1276" w:type="dxa"/>
          </w:tcPr>
          <w:p w:rsidR="003176F6" w:rsidRPr="005A5613" w:rsidRDefault="003176F6" w:rsidP="00B42BEF">
            <w:pPr>
              <w:spacing w:line="228" w:lineRule="auto"/>
              <w:jc w:val="center"/>
              <w:rPr>
                <w:sz w:val="28"/>
                <w:szCs w:val="28"/>
                <w:lang w:val="uk-UA"/>
              </w:rPr>
            </w:pPr>
          </w:p>
        </w:tc>
        <w:tc>
          <w:tcPr>
            <w:tcW w:w="1417" w:type="dxa"/>
          </w:tcPr>
          <w:p w:rsidR="003176F6" w:rsidRPr="005A5613" w:rsidRDefault="003176F6" w:rsidP="00B42BEF">
            <w:pPr>
              <w:tabs>
                <w:tab w:val="center" w:pos="2757"/>
              </w:tabs>
              <w:spacing w:line="228" w:lineRule="auto"/>
              <w:jc w:val="center"/>
              <w:rPr>
                <w:sz w:val="28"/>
                <w:szCs w:val="28"/>
                <w:lang w:val="uk-UA"/>
              </w:rPr>
            </w:pPr>
          </w:p>
        </w:tc>
        <w:tc>
          <w:tcPr>
            <w:tcW w:w="1559" w:type="dxa"/>
          </w:tcPr>
          <w:p w:rsidR="003176F6" w:rsidRPr="005A5613" w:rsidRDefault="003176F6" w:rsidP="00B42BEF">
            <w:pPr>
              <w:tabs>
                <w:tab w:val="center" w:pos="2757"/>
              </w:tabs>
              <w:spacing w:line="228" w:lineRule="auto"/>
              <w:jc w:val="center"/>
              <w:rPr>
                <w:sz w:val="28"/>
                <w:szCs w:val="28"/>
                <w:lang w:val="uk-UA"/>
              </w:rPr>
            </w:pPr>
          </w:p>
        </w:tc>
      </w:tr>
      <w:tr w:rsidR="003176F6" w:rsidRPr="005A5613" w:rsidTr="00A463E3">
        <w:tc>
          <w:tcPr>
            <w:tcW w:w="4678" w:type="dxa"/>
          </w:tcPr>
          <w:p w:rsidR="003176F6" w:rsidRPr="005A5613" w:rsidRDefault="003176F6" w:rsidP="00B42BEF">
            <w:pPr>
              <w:spacing w:line="228" w:lineRule="auto"/>
              <w:rPr>
                <w:sz w:val="28"/>
                <w:szCs w:val="28"/>
                <w:lang w:val="uk-UA"/>
              </w:rPr>
            </w:pPr>
            <w:r w:rsidRPr="005A5613">
              <w:rPr>
                <w:sz w:val="28"/>
                <w:szCs w:val="28"/>
                <w:lang w:val="uk-UA"/>
              </w:rPr>
              <w:t>Надходження податкових та інших обов’язкових платежів до бюджетів усіх рівнів</w:t>
            </w:r>
          </w:p>
        </w:tc>
        <w:tc>
          <w:tcPr>
            <w:tcW w:w="1276" w:type="dxa"/>
          </w:tcPr>
          <w:p w:rsidR="003176F6" w:rsidRPr="005A5613" w:rsidRDefault="003176F6" w:rsidP="00B42BEF">
            <w:pPr>
              <w:spacing w:line="228" w:lineRule="auto"/>
              <w:jc w:val="center"/>
              <w:rPr>
                <w:sz w:val="28"/>
                <w:szCs w:val="28"/>
                <w:lang w:val="uk-UA"/>
              </w:rPr>
            </w:pPr>
            <w:r w:rsidRPr="005A5613">
              <w:rPr>
                <w:sz w:val="28"/>
                <w:szCs w:val="28"/>
                <w:lang w:val="uk-UA"/>
              </w:rPr>
              <w:t>млрд грн</w:t>
            </w:r>
          </w:p>
        </w:tc>
        <w:tc>
          <w:tcPr>
            <w:tcW w:w="1417" w:type="dxa"/>
            <w:vAlign w:val="center"/>
          </w:tcPr>
          <w:p w:rsidR="003176F6" w:rsidRPr="005A5613" w:rsidRDefault="003176F6" w:rsidP="003C3BC2">
            <w:pPr>
              <w:spacing w:line="228" w:lineRule="auto"/>
              <w:jc w:val="center"/>
              <w:rPr>
                <w:bCs/>
                <w:color w:val="000000"/>
                <w:sz w:val="28"/>
                <w:szCs w:val="28"/>
                <w:lang w:val="uk-UA"/>
              </w:rPr>
            </w:pPr>
            <w:r w:rsidRPr="005A5613">
              <w:rPr>
                <w:bCs/>
                <w:color w:val="000000"/>
                <w:sz w:val="28"/>
                <w:szCs w:val="28"/>
                <w:lang w:val="uk-UA"/>
              </w:rPr>
              <w:t>39,9</w:t>
            </w:r>
          </w:p>
        </w:tc>
        <w:tc>
          <w:tcPr>
            <w:tcW w:w="1559" w:type="dxa"/>
            <w:vAlign w:val="center"/>
          </w:tcPr>
          <w:p w:rsidR="003176F6" w:rsidRPr="005A5613" w:rsidRDefault="003176F6" w:rsidP="003C3BC2">
            <w:pPr>
              <w:spacing w:line="228" w:lineRule="auto"/>
              <w:jc w:val="center"/>
              <w:rPr>
                <w:bCs/>
                <w:color w:val="000000"/>
                <w:sz w:val="28"/>
                <w:szCs w:val="28"/>
                <w:lang w:val="uk-UA"/>
              </w:rPr>
            </w:pPr>
            <w:r w:rsidRPr="005A5613">
              <w:rPr>
                <w:bCs/>
                <w:color w:val="000000"/>
                <w:sz w:val="28"/>
                <w:szCs w:val="28"/>
                <w:lang w:val="uk-UA"/>
              </w:rPr>
              <w:t>40,7</w:t>
            </w:r>
          </w:p>
        </w:tc>
      </w:tr>
      <w:tr w:rsidR="003176F6" w:rsidRPr="005A5613" w:rsidTr="00A463E3">
        <w:tc>
          <w:tcPr>
            <w:tcW w:w="4678" w:type="dxa"/>
          </w:tcPr>
          <w:p w:rsidR="003176F6" w:rsidRPr="005A5613" w:rsidRDefault="003176F6" w:rsidP="00B42BEF">
            <w:pPr>
              <w:spacing w:line="228" w:lineRule="auto"/>
              <w:rPr>
                <w:sz w:val="28"/>
                <w:szCs w:val="28"/>
                <w:lang w:val="uk-UA"/>
              </w:rPr>
            </w:pPr>
            <w:r w:rsidRPr="005A5613">
              <w:rPr>
                <w:sz w:val="28"/>
                <w:szCs w:val="28"/>
                <w:lang w:val="uk-UA"/>
              </w:rPr>
              <w:t>Доходи місцевих бюджетів</w:t>
            </w:r>
          </w:p>
          <w:p w:rsidR="003176F6" w:rsidRPr="005A5613" w:rsidRDefault="003176F6" w:rsidP="00B42BEF">
            <w:pPr>
              <w:spacing w:line="228" w:lineRule="auto"/>
              <w:rPr>
                <w:sz w:val="28"/>
                <w:szCs w:val="28"/>
                <w:lang w:val="uk-UA"/>
              </w:rPr>
            </w:pPr>
            <w:r w:rsidRPr="005A5613">
              <w:rPr>
                <w:sz w:val="28"/>
                <w:szCs w:val="28"/>
                <w:lang w:val="uk-UA"/>
              </w:rPr>
              <w:t>(без трансфертів)</w:t>
            </w:r>
          </w:p>
        </w:tc>
        <w:tc>
          <w:tcPr>
            <w:tcW w:w="1276" w:type="dxa"/>
          </w:tcPr>
          <w:p w:rsidR="003176F6" w:rsidRPr="005A5613" w:rsidRDefault="003176F6" w:rsidP="00B42BEF">
            <w:pPr>
              <w:spacing w:line="228" w:lineRule="auto"/>
              <w:jc w:val="center"/>
              <w:rPr>
                <w:sz w:val="28"/>
                <w:szCs w:val="28"/>
                <w:lang w:val="uk-UA"/>
              </w:rPr>
            </w:pPr>
            <w:r w:rsidRPr="005A5613">
              <w:rPr>
                <w:sz w:val="28"/>
                <w:szCs w:val="28"/>
                <w:lang w:val="uk-UA"/>
              </w:rPr>
              <w:t>млрд грн</w:t>
            </w:r>
          </w:p>
        </w:tc>
        <w:tc>
          <w:tcPr>
            <w:tcW w:w="1417" w:type="dxa"/>
          </w:tcPr>
          <w:p w:rsidR="003176F6" w:rsidRPr="005A5613" w:rsidRDefault="003176F6" w:rsidP="003C3BC2">
            <w:pPr>
              <w:tabs>
                <w:tab w:val="center" w:pos="2757"/>
              </w:tabs>
              <w:spacing w:line="228" w:lineRule="auto"/>
              <w:jc w:val="center"/>
              <w:rPr>
                <w:sz w:val="28"/>
                <w:szCs w:val="28"/>
                <w:lang w:val="uk-UA"/>
              </w:rPr>
            </w:pPr>
            <w:r w:rsidRPr="005A5613">
              <w:rPr>
                <w:sz w:val="28"/>
                <w:szCs w:val="28"/>
                <w:lang w:val="uk-UA"/>
              </w:rPr>
              <w:t>19,1</w:t>
            </w:r>
          </w:p>
        </w:tc>
        <w:tc>
          <w:tcPr>
            <w:tcW w:w="1559" w:type="dxa"/>
          </w:tcPr>
          <w:p w:rsidR="003176F6" w:rsidRPr="005A5613" w:rsidRDefault="003176F6" w:rsidP="003C3BC2">
            <w:pPr>
              <w:tabs>
                <w:tab w:val="center" w:pos="2757"/>
              </w:tabs>
              <w:spacing w:line="228" w:lineRule="auto"/>
              <w:jc w:val="center"/>
              <w:rPr>
                <w:sz w:val="28"/>
                <w:szCs w:val="28"/>
                <w:lang w:val="uk-UA"/>
              </w:rPr>
            </w:pPr>
            <w:r w:rsidRPr="005A5613">
              <w:rPr>
                <w:sz w:val="28"/>
                <w:szCs w:val="28"/>
                <w:lang w:val="uk-UA"/>
              </w:rPr>
              <w:t>20,2</w:t>
            </w:r>
          </w:p>
        </w:tc>
      </w:tr>
      <w:tr w:rsidR="003176F6" w:rsidRPr="005A5613" w:rsidTr="00A463E3">
        <w:tc>
          <w:tcPr>
            <w:tcW w:w="4678" w:type="dxa"/>
          </w:tcPr>
          <w:p w:rsidR="003176F6" w:rsidRPr="005A5613" w:rsidRDefault="003176F6" w:rsidP="00B42BEF">
            <w:pPr>
              <w:spacing w:line="228" w:lineRule="auto"/>
              <w:rPr>
                <w:b/>
                <w:sz w:val="28"/>
                <w:szCs w:val="28"/>
                <w:lang w:val="uk-UA"/>
              </w:rPr>
            </w:pPr>
            <w:r w:rsidRPr="005A5613">
              <w:rPr>
                <w:b/>
                <w:sz w:val="28"/>
                <w:szCs w:val="28"/>
                <w:lang w:val="uk-UA"/>
              </w:rPr>
              <w:t>VІ. Показники рівня життя</w:t>
            </w:r>
          </w:p>
        </w:tc>
        <w:tc>
          <w:tcPr>
            <w:tcW w:w="1276" w:type="dxa"/>
          </w:tcPr>
          <w:p w:rsidR="003176F6" w:rsidRPr="005A5613" w:rsidRDefault="003176F6" w:rsidP="00B42BEF">
            <w:pPr>
              <w:spacing w:line="228" w:lineRule="auto"/>
              <w:jc w:val="center"/>
              <w:rPr>
                <w:sz w:val="28"/>
                <w:szCs w:val="28"/>
                <w:lang w:val="uk-UA"/>
              </w:rPr>
            </w:pPr>
          </w:p>
        </w:tc>
        <w:tc>
          <w:tcPr>
            <w:tcW w:w="1417" w:type="dxa"/>
          </w:tcPr>
          <w:p w:rsidR="003176F6" w:rsidRPr="005A5613" w:rsidRDefault="003176F6" w:rsidP="00B42BEF">
            <w:pPr>
              <w:tabs>
                <w:tab w:val="center" w:pos="2757"/>
              </w:tabs>
              <w:spacing w:line="228" w:lineRule="auto"/>
              <w:jc w:val="center"/>
              <w:rPr>
                <w:sz w:val="28"/>
                <w:szCs w:val="28"/>
                <w:lang w:val="uk-UA"/>
              </w:rPr>
            </w:pPr>
          </w:p>
        </w:tc>
        <w:tc>
          <w:tcPr>
            <w:tcW w:w="1559" w:type="dxa"/>
          </w:tcPr>
          <w:p w:rsidR="003176F6" w:rsidRPr="005A5613" w:rsidRDefault="003176F6" w:rsidP="00B42BEF">
            <w:pPr>
              <w:tabs>
                <w:tab w:val="center" w:pos="2757"/>
              </w:tabs>
              <w:spacing w:line="228" w:lineRule="auto"/>
              <w:jc w:val="center"/>
              <w:rPr>
                <w:sz w:val="28"/>
                <w:szCs w:val="28"/>
                <w:lang w:val="uk-UA"/>
              </w:rPr>
            </w:pPr>
          </w:p>
        </w:tc>
      </w:tr>
      <w:tr w:rsidR="003176F6" w:rsidRPr="005A5613" w:rsidTr="00A463E3">
        <w:tc>
          <w:tcPr>
            <w:tcW w:w="4678" w:type="dxa"/>
          </w:tcPr>
          <w:p w:rsidR="003176F6" w:rsidRPr="005A5613" w:rsidRDefault="003176F6" w:rsidP="00B42BEF">
            <w:pPr>
              <w:spacing w:line="228" w:lineRule="auto"/>
              <w:rPr>
                <w:b/>
                <w:sz w:val="28"/>
                <w:szCs w:val="28"/>
                <w:lang w:val="uk-UA"/>
              </w:rPr>
            </w:pPr>
            <w:r w:rsidRPr="005A5613">
              <w:rPr>
                <w:sz w:val="28"/>
                <w:szCs w:val="28"/>
                <w:lang w:val="uk-UA"/>
              </w:rPr>
              <w:t xml:space="preserve">Роздрібний товарооборот </w:t>
            </w:r>
          </w:p>
        </w:tc>
        <w:tc>
          <w:tcPr>
            <w:tcW w:w="1276" w:type="dxa"/>
          </w:tcPr>
          <w:p w:rsidR="003176F6" w:rsidRPr="005A5613" w:rsidRDefault="003176F6" w:rsidP="00B42BEF">
            <w:pPr>
              <w:spacing w:line="228" w:lineRule="auto"/>
              <w:jc w:val="center"/>
              <w:rPr>
                <w:sz w:val="28"/>
                <w:szCs w:val="28"/>
                <w:lang w:val="uk-UA"/>
              </w:rPr>
            </w:pPr>
            <w:r w:rsidRPr="005A5613">
              <w:rPr>
                <w:sz w:val="28"/>
                <w:szCs w:val="28"/>
                <w:lang w:val="uk-UA"/>
              </w:rPr>
              <w:t>млн грн</w:t>
            </w:r>
          </w:p>
        </w:tc>
        <w:tc>
          <w:tcPr>
            <w:tcW w:w="1417" w:type="dxa"/>
          </w:tcPr>
          <w:p w:rsidR="003176F6" w:rsidRPr="005A5613" w:rsidRDefault="003176F6" w:rsidP="00B42BEF">
            <w:pPr>
              <w:tabs>
                <w:tab w:val="center" w:pos="2757"/>
              </w:tabs>
              <w:spacing w:line="228" w:lineRule="auto"/>
              <w:jc w:val="center"/>
              <w:rPr>
                <w:sz w:val="28"/>
                <w:szCs w:val="28"/>
                <w:lang w:val="uk-UA"/>
              </w:rPr>
            </w:pPr>
            <w:r w:rsidRPr="005A5613">
              <w:rPr>
                <w:bCs/>
                <w:sz w:val="28"/>
                <w:szCs w:val="28"/>
                <w:lang w:val="uk-UA"/>
              </w:rPr>
              <w:t>126643,1</w:t>
            </w:r>
          </w:p>
        </w:tc>
        <w:tc>
          <w:tcPr>
            <w:tcW w:w="1559" w:type="dxa"/>
          </w:tcPr>
          <w:p w:rsidR="003176F6" w:rsidRPr="005A5613" w:rsidRDefault="003176F6" w:rsidP="00B42BEF">
            <w:pPr>
              <w:tabs>
                <w:tab w:val="center" w:pos="2757"/>
              </w:tabs>
              <w:spacing w:line="228" w:lineRule="auto"/>
              <w:jc w:val="center"/>
              <w:rPr>
                <w:sz w:val="28"/>
                <w:szCs w:val="28"/>
                <w:lang w:val="uk-UA"/>
              </w:rPr>
            </w:pPr>
            <w:r w:rsidRPr="005A5613">
              <w:rPr>
                <w:bCs/>
                <w:sz w:val="28"/>
                <w:szCs w:val="28"/>
                <w:lang w:val="uk-UA"/>
              </w:rPr>
              <w:t>137396,0</w:t>
            </w:r>
          </w:p>
        </w:tc>
      </w:tr>
      <w:tr w:rsidR="00EF03DF" w:rsidRPr="005A5613" w:rsidTr="00A463E3">
        <w:tc>
          <w:tcPr>
            <w:tcW w:w="4678" w:type="dxa"/>
          </w:tcPr>
          <w:p w:rsidR="00EF03DF" w:rsidRPr="005A5613" w:rsidRDefault="00EF03DF" w:rsidP="00B42BEF">
            <w:pPr>
              <w:spacing w:line="228" w:lineRule="auto"/>
              <w:rPr>
                <w:sz w:val="28"/>
                <w:szCs w:val="28"/>
                <w:lang w:val="uk-UA"/>
              </w:rPr>
            </w:pPr>
            <w:r w:rsidRPr="005A5613">
              <w:rPr>
                <w:sz w:val="28"/>
                <w:szCs w:val="28"/>
                <w:lang w:val="uk-UA"/>
              </w:rPr>
              <w:t>Темпи зростання (зниження) обороту роздрібної торгівлі (з урахуванням товарообороту як юридичних, так і фізичних осіб)</w:t>
            </w:r>
          </w:p>
        </w:tc>
        <w:tc>
          <w:tcPr>
            <w:tcW w:w="1276" w:type="dxa"/>
          </w:tcPr>
          <w:p w:rsidR="00EF03DF" w:rsidRPr="005A5613" w:rsidRDefault="00EF03DF" w:rsidP="00B42BEF">
            <w:pPr>
              <w:spacing w:line="228" w:lineRule="auto"/>
              <w:jc w:val="center"/>
              <w:rPr>
                <w:sz w:val="28"/>
                <w:szCs w:val="28"/>
                <w:lang w:val="uk-UA"/>
              </w:rPr>
            </w:pPr>
            <w:r w:rsidRPr="005A5613">
              <w:rPr>
                <w:sz w:val="28"/>
                <w:szCs w:val="28"/>
                <w:lang w:val="uk-UA"/>
              </w:rPr>
              <w:t>%</w:t>
            </w:r>
          </w:p>
        </w:tc>
        <w:tc>
          <w:tcPr>
            <w:tcW w:w="1417" w:type="dxa"/>
          </w:tcPr>
          <w:p w:rsidR="00EF03DF" w:rsidRPr="005A5613" w:rsidRDefault="00EF03DF" w:rsidP="00C24E9D">
            <w:pPr>
              <w:tabs>
                <w:tab w:val="center" w:pos="2757"/>
              </w:tabs>
              <w:spacing w:line="228" w:lineRule="auto"/>
              <w:jc w:val="center"/>
              <w:rPr>
                <w:sz w:val="28"/>
                <w:szCs w:val="28"/>
                <w:lang w:val="uk-UA"/>
              </w:rPr>
            </w:pPr>
            <w:r w:rsidRPr="005A5613">
              <w:rPr>
                <w:bCs/>
                <w:sz w:val="28"/>
                <w:szCs w:val="28"/>
                <w:lang w:val="uk-UA"/>
              </w:rPr>
              <w:t>105,0</w:t>
            </w:r>
          </w:p>
        </w:tc>
        <w:tc>
          <w:tcPr>
            <w:tcW w:w="1559" w:type="dxa"/>
          </w:tcPr>
          <w:p w:rsidR="00EF03DF" w:rsidRPr="005A5613" w:rsidRDefault="00EF03DF" w:rsidP="00C24E9D">
            <w:pPr>
              <w:tabs>
                <w:tab w:val="center" w:pos="2757"/>
              </w:tabs>
              <w:spacing w:line="228" w:lineRule="auto"/>
              <w:jc w:val="center"/>
              <w:rPr>
                <w:sz w:val="28"/>
                <w:szCs w:val="28"/>
                <w:lang w:val="uk-UA"/>
              </w:rPr>
            </w:pPr>
            <w:r w:rsidRPr="005A5613">
              <w:rPr>
                <w:sz w:val="28"/>
                <w:szCs w:val="28"/>
                <w:lang w:val="uk-UA"/>
              </w:rPr>
              <w:t>105,0</w:t>
            </w:r>
          </w:p>
        </w:tc>
      </w:tr>
      <w:tr w:rsidR="00737C8D" w:rsidRPr="005A5613" w:rsidTr="00A463E3">
        <w:trPr>
          <w:trHeight w:val="384"/>
        </w:trPr>
        <w:tc>
          <w:tcPr>
            <w:tcW w:w="4678" w:type="dxa"/>
          </w:tcPr>
          <w:p w:rsidR="00737C8D" w:rsidRPr="005A5613" w:rsidRDefault="00737C8D" w:rsidP="00B42BEF">
            <w:pPr>
              <w:spacing w:line="228" w:lineRule="auto"/>
              <w:rPr>
                <w:sz w:val="28"/>
                <w:szCs w:val="28"/>
                <w:lang w:val="uk-UA"/>
              </w:rPr>
            </w:pPr>
            <w:r w:rsidRPr="005A5613">
              <w:rPr>
                <w:sz w:val="28"/>
                <w:szCs w:val="28"/>
                <w:lang w:val="uk-UA"/>
              </w:rPr>
              <w:t>Реалізація послуг</w:t>
            </w:r>
          </w:p>
        </w:tc>
        <w:tc>
          <w:tcPr>
            <w:tcW w:w="1276" w:type="dxa"/>
          </w:tcPr>
          <w:p w:rsidR="00737C8D" w:rsidRPr="005A5613" w:rsidRDefault="00737C8D" w:rsidP="00B42BEF">
            <w:pPr>
              <w:spacing w:line="228" w:lineRule="auto"/>
              <w:jc w:val="center"/>
              <w:rPr>
                <w:sz w:val="28"/>
                <w:szCs w:val="28"/>
                <w:lang w:val="uk-UA"/>
              </w:rPr>
            </w:pPr>
            <w:r w:rsidRPr="005A5613">
              <w:rPr>
                <w:sz w:val="28"/>
                <w:szCs w:val="28"/>
                <w:lang w:val="uk-UA"/>
              </w:rPr>
              <w:t>млн грн</w:t>
            </w:r>
          </w:p>
        </w:tc>
        <w:tc>
          <w:tcPr>
            <w:tcW w:w="1417" w:type="dxa"/>
          </w:tcPr>
          <w:p w:rsidR="00737C8D" w:rsidRPr="005A5613" w:rsidRDefault="00737C8D" w:rsidP="00D11F16">
            <w:pPr>
              <w:tabs>
                <w:tab w:val="center" w:pos="2757"/>
              </w:tabs>
              <w:spacing w:line="228" w:lineRule="auto"/>
              <w:jc w:val="center"/>
              <w:rPr>
                <w:sz w:val="28"/>
                <w:szCs w:val="28"/>
                <w:lang w:val="uk-UA"/>
              </w:rPr>
            </w:pPr>
            <w:r w:rsidRPr="005A5613">
              <w:rPr>
                <w:sz w:val="28"/>
                <w:szCs w:val="28"/>
                <w:lang w:val="uk-UA"/>
              </w:rPr>
              <w:t>36816,3</w:t>
            </w:r>
          </w:p>
        </w:tc>
        <w:tc>
          <w:tcPr>
            <w:tcW w:w="1559" w:type="dxa"/>
          </w:tcPr>
          <w:p w:rsidR="00737C8D" w:rsidRPr="005A5613" w:rsidRDefault="00737C8D" w:rsidP="00D11F16">
            <w:pPr>
              <w:tabs>
                <w:tab w:val="center" w:pos="2757"/>
              </w:tabs>
              <w:spacing w:line="228" w:lineRule="auto"/>
              <w:jc w:val="center"/>
              <w:rPr>
                <w:sz w:val="28"/>
                <w:szCs w:val="28"/>
                <w:lang w:val="uk-UA"/>
              </w:rPr>
            </w:pPr>
            <w:r w:rsidRPr="005A5613">
              <w:rPr>
                <w:sz w:val="28"/>
                <w:szCs w:val="28"/>
                <w:lang w:val="uk-UA"/>
              </w:rPr>
              <w:t>39180,9</w:t>
            </w:r>
          </w:p>
        </w:tc>
      </w:tr>
      <w:tr w:rsidR="00AC43BC" w:rsidRPr="005A5613" w:rsidTr="00A463E3">
        <w:tc>
          <w:tcPr>
            <w:tcW w:w="4678" w:type="dxa"/>
          </w:tcPr>
          <w:p w:rsidR="00AC43BC" w:rsidRPr="005A5613" w:rsidRDefault="00AC43BC" w:rsidP="00B42BEF">
            <w:pPr>
              <w:spacing w:line="228" w:lineRule="auto"/>
              <w:rPr>
                <w:sz w:val="28"/>
                <w:szCs w:val="28"/>
                <w:lang w:val="uk-UA"/>
              </w:rPr>
            </w:pPr>
            <w:r w:rsidRPr="005A5613">
              <w:rPr>
                <w:sz w:val="28"/>
                <w:szCs w:val="28"/>
                <w:lang w:val="uk-UA"/>
              </w:rPr>
              <w:t xml:space="preserve">Фонд оплати праці </w:t>
            </w:r>
          </w:p>
        </w:tc>
        <w:tc>
          <w:tcPr>
            <w:tcW w:w="1276" w:type="dxa"/>
          </w:tcPr>
          <w:p w:rsidR="00AC43BC" w:rsidRPr="005A5613" w:rsidRDefault="00AC43BC" w:rsidP="00B42BEF">
            <w:pPr>
              <w:spacing w:line="228" w:lineRule="auto"/>
              <w:jc w:val="center"/>
              <w:rPr>
                <w:sz w:val="28"/>
                <w:szCs w:val="28"/>
                <w:lang w:val="uk-UA"/>
              </w:rPr>
            </w:pPr>
            <w:r w:rsidRPr="005A5613">
              <w:rPr>
                <w:sz w:val="28"/>
                <w:szCs w:val="28"/>
                <w:lang w:val="uk-UA"/>
              </w:rPr>
              <w:t>млн грн</w:t>
            </w:r>
          </w:p>
        </w:tc>
        <w:tc>
          <w:tcPr>
            <w:tcW w:w="1417" w:type="dxa"/>
          </w:tcPr>
          <w:p w:rsidR="00AC43BC" w:rsidRPr="005A5613" w:rsidRDefault="00AC43BC" w:rsidP="00F916DE">
            <w:pPr>
              <w:tabs>
                <w:tab w:val="center" w:pos="2757"/>
              </w:tabs>
              <w:spacing w:line="228" w:lineRule="auto"/>
              <w:jc w:val="center"/>
              <w:rPr>
                <w:sz w:val="28"/>
                <w:szCs w:val="28"/>
                <w:lang w:val="uk-UA"/>
              </w:rPr>
            </w:pPr>
            <w:r w:rsidRPr="005A5613">
              <w:rPr>
                <w:sz w:val="28"/>
                <w:szCs w:val="28"/>
                <w:lang w:val="uk-UA"/>
              </w:rPr>
              <w:t>62095,2</w:t>
            </w:r>
          </w:p>
        </w:tc>
        <w:tc>
          <w:tcPr>
            <w:tcW w:w="1559" w:type="dxa"/>
          </w:tcPr>
          <w:p w:rsidR="00AC43BC" w:rsidRPr="005A5613" w:rsidRDefault="00AC43BC" w:rsidP="00F916DE">
            <w:pPr>
              <w:tabs>
                <w:tab w:val="center" w:pos="2757"/>
              </w:tabs>
              <w:spacing w:line="228" w:lineRule="auto"/>
              <w:jc w:val="center"/>
              <w:rPr>
                <w:sz w:val="28"/>
                <w:szCs w:val="28"/>
                <w:lang w:val="uk-UA"/>
              </w:rPr>
            </w:pPr>
            <w:r w:rsidRPr="005A5613">
              <w:rPr>
                <w:sz w:val="28"/>
                <w:szCs w:val="28"/>
                <w:lang w:val="uk-UA"/>
              </w:rPr>
              <w:t>69948,5</w:t>
            </w:r>
          </w:p>
        </w:tc>
      </w:tr>
      <w:tr w:rsidR="00AC43BC" w:rsidRPr="005A5613" w:rsidTr="00A463E3">
        <w:tc>
          <w:tcPr>
            <w:tcW w:w="4678" w:type="dxa"/>
          </w:tcPr>
          <w:p w:rsidR="00AC43BC" w:rsidRPr="005A5613" w:rsidRDefault="00AC43BC" w:rsidP="00B42BEF">
            <w:pPr>
              <w:spacing w:line="228" w:lineRule="auto"/>
              <w:rPr>
                <w:sz w:val="28"/>
                <w:szCs w:val="28"/>
                <w:lang w:val="uk-UA"/>
              </w:rPr>
            </w:pPr>
            <w:r w:rsidRPr="005A5613">
              <w:rPr>
                <w:sz w:val="28"/>
                <w:szCs w:val="28"/>
                <w:lang w:val="uk-UA"/>
              </w:rPr>
              <w:t>Середньомісячна заробітна плата</w:t>
            </w:r>
          </w:p>
        </w:tc>
        <w:tc>
          <w:tcPr>
            <w:tcW w:w="1276" w:type="dxa"/>
          </w:tcPr>
          <w:p w:rsidR="00AC43BC" w:rsidRPr="005A5613" w:rsidRDefault="00AC43BC" w:rsidP="00B42BEF">
            <w:pPr>
              <w:spacing w:line="228" w:lineRule="auto"/>
              <w:jc w:val="center"/>
              <w:rPr>
                <w:sz w:val="28"/>
                <w:szCs w:val="28"/>
                <w:lang w:val="uk-UA"/>
              </w:rPr>
            </w:pPr>
            <w:r w:rsidRPr="005A5613">
              <w:rPr>
                <w:sz w:val="28"/>
                <w:szCs w:val="28"/>
                <w:lang w:val="uk-UA"/>
              </w:rPr>
              <w:t>грн</w:t>
            </w:r>
          </w:p>
        </w:tc>
        <w:tc>
          <w:tcPr>
            <w:tcW w:w="1417" w:type="dxa"/>
          </w:tcPr>
          <w:p w:rsidR="00AC43BC" w:rsidRPr="005A5613" w:rsidRDefault="00AC43BC" w:rsidP="00F916DE">
            <w:pPr>
              <w:tabs>
                <w:tab w:val="center" w:pos="2757"/>
              </w:tabs>
              <w:spacing w:line="228" w:lineRule="auto"/>
              <w:jc w:val="center"/>
              <w:rPr>
                <w:sz w:val="28"/>
                <w:szCs w:val="28"/>
                <w:lang w:val="uk-UA"/>
              </w:rPr>
            </w:pPr>
            <w:r w:rsidRPr="005A5613">
              <w:rPr>
                <w:sz w:val="28"/>
                <w:szCs w:val="28"/>
                <w:lang w:val="uk-UA"/>
              </w:rPr>
              <w:t>6231,0</w:t>
            </w:r>
          </w:p>
        </w:tc>
        <w:tc>
          <w:tcPr>
            <w:tcW w:w="1559" w:type="dxa"/>
          </w:tcPr>
          <w:p w:rsidR="00AC43BC" w:rsidRPr="005A5613" w:rsidRDefault="00AC43BC" w:rsidP="00F916DE">
            <w:pPr>
              <w:tabs>
                <w:tab w:val="center" w:pos="2757"/>
              </w:tabs>
              <w:spacing w:line="228" w:lineRule="auto"/>
              <w:jc w:val="center"/>
              <w:rPr>
                <w:sz w:val="28"/>
                <w:szCs w:val="28"/>
                <w:lang w:val="uk-UA"/>
              </w:rPr>
            </w:pPr>
            <w:r w:rsidRPr="005A5613">
              <w:rPr>
                <w:sz w:val="28"/>
                <w:szCs w:val="28"/>
                <w:lang w:val="uk-UA"/>
              </w:rPr>
              <w:t>7007,0</w:t>
            </w:r>
          </w:p>
        </w:tc>
      </w:tr>
      <w:tr w:rsidR="003176F6" w:rsidRPr="005A5613" w:rsidTr="00632723">
        <w:trPr>
          <w:trHeight w:val="466"/>
        </w:trPr>
        <w:tc>
          <w:tcPr>
            <w:tcW w:w="4678" w:type="dxa"/>
          </w:tcPr>
          <w:p w:rsidR="003176F6" w:rsidRPr="005A5613" w:rsidRDefault="003176F6" w:rsidP="00B42BEF">
            <w:pPr>
              <w:spacing w:line="228" w:lineRule="auto"/>
              <w:rPr>
                <w:sz w:val="28"/>
                <w:szCs w:val="28"/>
                <w:lang w:val="uk-UA"/>
              </w:rPr>
            </w:pPr>
            <w:r w:rsidRPr="005A5613">
              <w:rPr>
                <w:b/>
                <w:sz w:val="28"/>
                <w:szCs w:val="28"/>
                <w:lang w:val="uk-UA"/>
              </w:rPr>
              <w:t>VIІ. Населення та ринок праці</w:t>
            </w:r>
          </w:p>
        </w:tc>
        <w:tc>
          <w:tcPr>
            <w:tcW w:w="1276" w:type="dxa"/>
          </w:tcPr>
          <w:p w:rsidR="003176F6" w:rsidRPr="005A5613" w:rsidRDefault="003176F6" w:rsidP="00B42BEF">
            <w:pPr>
              <w:spacing w:line="228" w:lineRule="auto"/>
              <w:jc w:val="center"/>
              <w:rPr>
                <w:sz w:val="28"/>
                <w:szCs w:val="28"/>
                <w:lang w:val="uk-UA"/>
              </w:rPr>
            </w:pPr>
          </w:p>
        </w:tc>
        <w:tc>
          <w:tcPr>
            <w:tcW w:w="1417" w:type="dxa"/>
          </w:tcPr>
          <w:p w:rsidR="003176F6" w:rsidRPr="005A5613" w:rsidRDefault="003176F6" w:rsidP="00B42BEF">
            <w:pPr>
              <w:tabs>
                <w:tab w:val="center" w:pos="2757"/>
              </w:tabs>
              <w:spacing w:line="228" w:lineRule="auto"/>
              <w:jc w:val="right"/>
              <w:rPr>
                <w:sz w:val="28"/>
                <w:szCs w:val="28"/>
                <w:lang w:val="uk-UA"/>
              </w:rPr>
            </w:pPr>
          </w:p>
        </w:tc>
        <w:tc>
          <w:tcPr>
            <w:tcW w:w="1559" w:type="dxa"/>
          </w:tcPr>
          <w:p w:rsidR="003176F6" w:rsidRPr="005A5613" w:rsidRDefault="003176F6" w:rsidP="00B42BEF">
            <w:pPr>
              <w:tabs>
                <w:tab w:val="center" w:pos="2757"/>
              </w:tabs>
              <w:spacing w:line="228" w:lineRule="auto"/>
              <w:jc w:val="right"/>
              <w:rPr>
                <w:sz w:val="28"/>
                <w:szCs w:val="28"/>
                <w:lang w:val="uk-UA"/>
              </w:rPr>
            </w:pPr>
          </w:p>
        </w:tc>
      </w:tr>
      <w:tr w:rsidR="00F57ABF" w:rsidRPr="005A5613" w:rsidTr="00632723">
        <w:trPr>
          <w:trHeight w:val="711"/>
        </w:trPr>
        <w:tc>
          <w:tcPr>
            <w:tcW w:w="4678" w:type="dxa"/>
          </w:tcPr>
          <w:p w:rsidR="00F57ABF" w:rsidRPr="005A5613" w:rsidRDefault="00F57ABF" w:rsidP="00B42BEF">
            <w:pPr>
              <w:spacing w:line="228" w:lineRule="auto"/>
              <w:rPr>
                <w:sz w:val="28"/>
                <w:szCs w:val="28"/>
                <w:lang w:val="uk-UA"/>
              </w:rPr>
            </w:pPr>
            <w:r w:rsidRPr="005A5613">
              <w:rPr>
                <w:sz w:val="28"/>
                <w:szCs w:val="28"/>
                <w:lang w:val="uk-UA"/>
              </w:rPr>
              <w:t xml:space="preserve">Середньорічна чисельність наявного населення </w:t>
            </w:r>
          </w:p>
        </w:tc>
        <w:tc>
          <w:tcPr>
            <w:tcW w:w="1276" w:type="dxa"/>
          </w:tcPr>
          <w:p w:rsidR="00F57ABF" w:rsidRPr="005A5613" w:rsidRDefault="00F57ABF" w:rsidP="00C24E9D">
            <w:pPr>
              <w:spacing w:line="228" w:lineRule="auto"/>
              <w:jc w:val="center"/>
              <w:rPr>
                <w:sz w:val="28"/>
                <w:szCs w:val="28"/>
                <w:lang w:val="uk-UA"/>
              </w:rPr>
            </w:pPr>
            <w:r w:rsidRPr="005A5613">
              <w:rPr>
                <w:sz w:val="28"/>
                <w:szCs w:val="28"/>
                <w:lang w:val="uk-UA"/>
              </w:rPr>
              <w:t>тис. осіб</w:t>
            </w:r>
          </w:p>
        </w:tc>
        <w:tc>
          <w:tcPr>
            <w:tcW w:w="1417" w:type="dxa"/>
          </w:tcPr>
          <w:p w:rsidR="00F57ABF" w:rsidRPr="005A5613" w:rsidRDefault="00F57ABF" w:rsidP="00C24E9D">
            <w:pPr>
              <w:tabs>
                <w:tab w:val="center" w:pos="2757"/>
              </w:tabs>
              <w:spacing w:line="228" w:lineRule="auto"/>
              <w:jc w:val="center"/>
              <w:rPr>
                <w:sz w:val="28"/>
                <w:szCs w:val="28"/>
                <w:lang w:val="uk-UA"/>
              </w:rPr>
            </w:pPr>
            <w:r w:rsidRPr="005A5613">
              <w:rPr>
                <w:sz w:val="28"/>
                <w:szCs w:val="28"/>
                <w:lang w:val="uk-UA"/>
              </w:rPr>
              <w:t>3221,4</w:t>
            </w:r>
          </w:p>
        </w:tc>
        <w:tc>
          <w:tcPr>
            <w:tcW w:w="1559" w:type="dxa"/>
          </w:tcPr>
          <w:p w:rsidR="00F57ABF" w:rsidRPr="005A5613" w:rsidRDefault="00F57ABF" w:rsidP="00C24E9D">
            <w:pPr>
              <w:tabs>
                <w:tab w:val="center" w:pos="2757"/>
              </w:tabs>
              <w:spacing w:line="228" w:lineRule="auto"/>
              <w:jc w:val="center"/>
              <w:rPr>
                <w:sz w:val="28"/>
                <w:szCs w:val="28"/>
                <w:lang w:val="uk-UA"/>
              </w:rPr>
            </w:pPr>
            <w:r w:rsidRPr="005A5613">
              <w:rPr>
                <w:sz w:val="28"/>
                <w:szCs w:val="28"/>
                <w:lang w:val="uk-UA"/>
              </w:rPr>
              <w:t>3215,8</w:t>
            </w:r>
          </w:p>
        </w:tc>
      </w:tr>
      <w:tr w:rsidR="00F57ABF" w:rsidRPr="005A5613" w:rsidTr="00A463E3">
        <w:tc>
          <w:tcPr>
            <w:tcW w:w="4678" w:type="dxa"/>
          </w:tcPr>
          <w:p w:rsidR="00F57ABF" w:rsidRPr="005A5613" w:rsidRDefault="00F57ABF" w:rsidP="00B42BEF">
            <w:pPr>
              <w:spacing w:line="228" w:lineRule="auto"/>
              <w:jc w:val="both"/>
              <w:rPr>
                <w:sz w:val="28"/>
                <w:szCs w:val="28"/>
                <w:lang w:val="uk-UA"/>
              </w:rPr>
            </w:pPr>
            <w:r w:rsidRPr="005A5613">
              <w:rPr>
                <w:sz w:val="28"/>
                <w:szCs w:val="28"/>
                <w:lang w:val="uk-UA"/>
              </w:rPr>
              <w:t>у % до попереднього року</w:t>
            </w:r>
          </w:p>
        </w:tc>
        <w:tc>
          <w:tcPr>
            <w:tcW w:w="1276" w:type="dxa"/>
          </w:tcPr>
          <w:p w:rsidR="00F57ABF" w:rsidRPr="005A5613" w:rsidRDefault="00F57ABF" w:rsidP="00C24E9D">
            <w:pPr>
              <w:spacing w:line="228" w:lineRule="auto"/>
              <w:jc w:val="center"/>
              <w:rPr>
                <w:sz w:val="28"/>
                <w:szCs w:val="28"/>
                <w:lang w:val="uk-UA"/>
              </w:rPr>
            </w:pPr>
            <w:r w:rsidRPr="005A5613">
              <w:rPr>
                <w:sz w:val="28"/>
                <w:szCs w:val="28"/>
                <w:lang w:val="uk-UA"/>
              </w:rPr>
              <w:t>%</w:t>
            </w:r>
          </w:p>
        </w:tc>
        <w:tc>
          <w:tcPr>
            <w:tcW w:w="1417" w:type="dxa"/>
          </w:tcPr>
          <w:p w:rsidR="00F57ABF" w:rsidRPr="005A5613" w:rsidRDefault="00F57ABF" w:rsidP="00C24E9D">
            <w:pPr>
              <w:tabs>
                <w:tab w:val="center" w:pos="2757"/>
              </w:tabs>
              <w:spacing w:line="228" w:lineRule="auto"/>
              <w:jc w:val="center"/>
              <w:rPr>
                <w:sz w:val="28"/>
                <w:szCs w:val="28"/>
                <w:lang w:val="uk-UA"/>
              </w:rPr>
            </w:pPr>
            <w:r w:rsidRPr="005A5613">
              <w:rPr>
                <w:sz w:val="28"/>
                <w:szCs w:val="28"/>
                <w:lang w:val="uk-UA"/>
              </w:rPr>
              <w:t>99,6</w:t>
            </w:r>
          </w:p>
        </w:tc>
        <w:tc>
          <w:tcPr>
            <w:tcW w:w="1559" w:type="dxa"/>
          </w:tcPr>
          <w:p w:rsidR="00F57ABF" w:rsidRPr="005A5613" w:rsidRDefault="00F57ABF" w:rsidP="00C24E9D">
            <w:pPr>
              <w:tabs>
                <w:tab w:val="center" w:pos="2757"/>
              </w:tabs>
              <w:spacing w:line="228" w:lineRule="auto"/>
              <w:jc w:val="center"/>
              <w:rPr>
                <w:sz w:val="28"/>
                <w:szCs w:val="28"/>
                <w:lang w:val="uk-UA"/>
              </w:rPr>
            </w:pPr>
            <w:r w:rsidRPr="005A5613">
              <w:rPr>
                <w:sz w:val="28"/>
                <w:szCs w:val="28"/>
                <w:lang w:val="uk-UA"/>
              </w:rPr>
              <w:t>99,8</w:t>
            </w:r>
          </w:p>
        </w:tc>
      </w:tr>
      <w:tr w:rsidR="00A6632D" w:rsidRPr="005A5613" w:rsidTr="00632723">
        <w:trPr>
          <w:trHeight w:val="811"/>
        </w:trPr>
        <w:tc>
          <w:tcPr>
            <w:tcW w:w="4678" w:type="dxa"/>
          </w:tcPr>
          <w:p w:rsidR="00A6632D" w:rsidRPr="005A5613" w:rsidRDefault="00A6632D" w:rsidP="007C6C81">
            <w:pPr>
              <w:rPr>
                <w:sz w:val="28"/>
                <w:szCs w:val="28"/>
                <w:lang w:val="uk-UA"/>
              </w:rPr>
            </w:pPr>
            <w:r w:rsidRPr="005A5613">
              <w:rPr>
                <w:sz w:val="28"/>
                <w:szCs w:val="28"/>
                <w:lang w:val="uk-UA"/>
              </w:rPr>
              <w:t>Рівень безробіття (за методологією МОП)</w:t>
            </w:r>
          </w:p>
        </w:tc>
        <w:tc>
          <w:tcPr>
            <w:tcW w:w="1276" w:type="dxa"/>
          </w:tcPr>
          <w:p w:rsidR="00A6632D" w:rsidRPr="005A5613" w:rsidRDefault="00A6632D" w:rsidP="007C6C81">
            <w:pPr>
              <w:jc w:val="center"/>
              <w:rPr>
                <w:sz w:val="28"/>
                <w:szCs w:val="28"/>
                <w:lang w:val="uk-UA"/>
              </w:rPr>
            </w:pPr>
            <w:r w:rsidRPr="005A5613">
              <w:rPr>
                <w:sz w:val="28"/>
                <w:szCs w:val="28"/>
                <w:lang w:val="uk-UA"/>
              </w:rPr>
              <w:t>%</w:t>
            </w:r>
          </w:p>
        </w:tc>
        <w:tc>
          <w:tcPr>
            <w:tcW w:w="1417" w:type="dxa"/>
          </w:tcPr>
          <w:p w:rsidR="00A6632D" w:rsidRPr="005A5613" w:rsidRDefault="00A6632D" w:rsidP="00F916DE">
            <w:pPr>
              <w:tabs>
                <w:tab w:val="center" w:pos="2757"/>
              </w:tabs>
              <w:jc w:val="center"/>
              <w:rPr>
                <w:sz w:val="28"/>
                <w:szCs w:val="28"/>
                <w:lang w:val="uk-UA"/>
              </w:rPr>
            </w:pPr>
            <w:r w:rsidRPr="005A5613">
              <w:rPr>
                <w:sz w:val="28"/>
                <w:szCs w:val="28"/>
                <w:lang w:val="uk-UA"/>
              </w:rPr>
              <w:t>6,9</w:t>
            </w:r>
          </w:p>
        </w:tc>
        <w:tc>
          <w:tcPr>
            <w:tcW w:w="1559" w:type="dxa"/>
          </w:tcPr>
          <w:p w:rsidR="00A6632D" w:rsidRPr="005A5613" w:rsidRDefault="00A6632D" w:rsidP="00F916DE">
            <w:pPr>
              <w:tabs>
                <w:tab w:val="center" w:pos="2757"/>
              </w:tabs>
              <w:jc w:val="center"/>
              <w:rPr>
                <w:sz w:val="28"/>
                <w:szCs w:val="28"/>
                <w:lang w:val="uk-UA"/>
              </w:rPr>
            </w:pPr>
            <w:r w:rsidRPr="005A5613">
              <w:rPr>
                <w:sz w:val="28"/>
                <w:szCs w:val="28"/>
                <w:lang w:val="uk-UA"/>
              </w:rPr>
              <w:t>6,5</w:t>
            </w:r>
          </w:p>
        </w:tc>
      </w:tr>
      <w:tr w:rsidR="003176F6" w:rsidRPr="005A5613" w:rsidTr="00632723">
        <w:trPr>
          <w:trHeight w:val="695"/>
        </w:trPr>
        <w:tc>
          <w:tcPr>
            <w:tcW w:w="4678" w:type="dxa"/>
          </w:tcPr>
          <w:p w:rsidR="003176F6" w:rsidRPr="005A5613" w:rsidRDefault="003176F6" w:rsidP="003A76B9">
            <w:pPr>
              <w:spacing w:line="228" w:lineRule="auto"/>
              <w:rPr>
                <w:b/>
                <w:color w:val="000000"/>
                <w:sz w:val="28"/>
                <w:szCs w:val="28"/>
                <w:lang w:val="uk-UA"/>
              </w:rPr>
            </w:pPr>
            <w:r w:rsidRPr="005A5613">
              <w:rPr>
                <w:b/>
                <w:color w:val="000000"/>
                <w:sz w:val="28"/>
                <w:szCs w:val="28"/>
                <w:lang w:val="uk-UA"/>
              </w:rPr>
              <w:t>VІII. Розвиток малого та середнього підприємництва</w:t>
            </w:r>
          </w:p>
        </w:tc>
        <w:tc>
          <w:tcPr>
            <w:tcW w:w="1276" w:type="dxa"/>
          </w:tcPr>
          <w:p w:rsidR="003176F6" w:rsidRPr="005A5613" w:rsidRDefault="003176F6" w:rsidP="003A76B9">
            <w:pPr>
              <w:spacing w:line="228" w:lineRule="auto"/>
              <w:jc w:val="center"/>
              <w:rPr>
                <w:color w:val="000000"/>
                <w:sz w:val="28"/>
                <w:szCs w:val="28"/>
                <w:lang w:val="uk-UA"/>
              </w:rPr>
            </w:pPr>
          </w:p>
        </w:tc>
        <w:tc>
          <w:tcPr>
            <w:tcW w:w="1417" w:type="dxa"/>
          </w:tcPr>
          <w:p w:rsidR="003176F6" w:rsidRPr="005A5613" w:rsidRDefault="003176F6" w:rsidP="003A76B9">
            <w:pPr>
              <w:tabs>
                <w:tab w:val="center" w:pos="2757"/>
              </w:tabs>
              <w:spacing w:line="228" w:lineRule="auto"/>
              <w:jc w:val="center"/>
              <w:rPr>
                <w:color w:val="000000"/>
                <w:sz w:val="28"/>
                <w:szCs w:val="28"/>
                <w:lang w:val="uk-UA"/>
              </w:rPr>
            </w:pPr>
          </w:p>
        </w:tc>
        <w:tc>
          <w:tcPr>
            <w:tcW w:w="1559" w:type="dxa"/>
          </w:tcPr>
          <w:p w:rsidR="003176F6" w:rsidRPr="005A5613" w:rsidRDefault="003176F6" w:rsidP="003A76B9">
            <w:pPr>
              <w:tabs>
                <w:tab w:val="center" w:pos="2757"/>
              </w:tabs>
              <w:spacing w:line="228" w:lineRule="auto"/>
              <w:jc w:val="center"/>
              <w:rPr>
                <w:color w:val="000000"/>
                <w:sz w:val="28"/>
                <w:szCs w:val="28"/>
                <w:lang w:val="uk-UA"/>
              </w:rPr>
            </w:pPr>
          </w:p>
        </w:tc>
      </w:tr>
      <w:tr w:rsidR="00534F8B" w:rsidRPr="005A5613" w:rsidTr="00A463E3">
        <w:tc>
          <w:tcPr>
            <w:tcW w:w="4678" w:type="dxa"/>
          </w:tcPr>
          <w:p w:rsidR="00534F8B" w:rsidRPr="005A5613" w:rsidRDefault="00534F8B" w:rsidP="003A76B9">
            <w:pPr>
              <w:spacing w:line="228" w:lineRule="auto"/>
              <w:rPr>
                <w:color w:val="000000"/>
                <w:sz w:val="28"/>
                <w:szCs w:val="28"/>
                <w:lang w:val="uk-UA"/>
              </w:rPr>
            </w:pPr>
            <w:r w:rsidRPr="005A5613">
              <w:rPr>
                <w:color w:val="000000"/>
                <w:sz w:val="28"/>
                <w:szCs w:val="28"/>
                <w:lang w:val="uk-UA"/>
              </w:rPr>
              <w:t>Кількість малих та середніх підприємств</w:t>
            </w:r>
          </w:p>
        </w:tc>
        <w:tc>
          <w:tcPr>
            <w:tcW w:w="1276" w:type="dxa"/>
          </w:tcPr>
          <w:p w:rsidR="00534F8B" w:rsidRPr="005A5613" w:rsidRDefault="00534F8B" w:rsidP="003A76B9">
            <w:pPr>
              <w:spacing w:line="228" w:lineRule="auto"/>
              <w:jc w:val="center"/>
              <w:rPr>
                <w:color w:val="000000"/>
                <w:sz w:val="28"/>
                <w:szCs w:val="28"/>
                <w:lang w:val="uk-UA"/>
              </w:rPr>
            </w:pPr>
            <w:r w:rsidRPr="005A5613">
              <w:rPr>
                <w:color w:val="000000"/>
                <w:sz w:val="28"/>
                <w:szCs w:val="28"/>
                <w:lang w:val="uk-UA"/>
              </w:rPr>
              <w:t>тис один.</w:t>
            </w:r>
          </w:p>
        </w:tc>
        <w:tc>
          <w:tcPr>
            <w:tcW w:w="1417" w:type="dxa"/>
          </w:tcPr>
          <w:p w:rsidR="00534F8B" w:rsidRPr="005A5613" w:rsidRDefault="00534F8B" w:rsidP="003A76B9">
            <w:pPr>
              <w:tabs>
                <w:tab w:val="center" w:pos="2757"/>
              </w:tabs>
              <w:spacing w:line="228" w:lineRule="auto"/>
              <w:jc w:val="center"/>
              <w:rPr>
                <w:color w:val="000000"/>
                <w:sz w:val="28"/>
                <w:szCs w:val="28"/>
                <w:lang w:val="uk-UA"/>
              </w:rPr>
            </w:pPr>
            <w:r w:rsidRPr="005A5613">
              <w:rPr>
                <w:color w:val="000000"/>
                <w:sz w:val="28"/>
                <w:szCs w:val="28"/>
                <w:lang w:val="uk-UA"/>
              </w:rPr>
              <w:t>26900</w:t>
            </w:r>
          </w:p>
        </w:tc>
        <w:tc>
          <w:tcPr>
            <w:tcW w:w="1559" w:type="dxa"/>
          </w:tcPr>
          <w:p w:rsidR="00534F8B" w:rsidRPr="005A5613" w:rsidRDefault="00534F8B" w:rsidP="003A76B9">
            <w:pPr>
              <w:tabs>
                <w:tab w:val="center" w:pos="2757"/>
              </w:tabs>
              <w:spacing w:line="228" w:lineRule="auto"/>
              <w:jc w:val="center"/>
              <w:rPr>
                <w:color w:val="000000"/>
                <w:sz w:val="28"/>
                <w:szCs w:val="28"/>
                <w:lang w:val="uk-UA"/>
              </w:rPr>
            </w:pPr>
            <w:r w:rsidRPr="005A5613">
              <w:rPr>
                <w:color w:val="000000"/>
                <w:sz w:val="28"/>
                <w:szCs w:val="28"/>
                <w:lang w:val="uk-UA"/>
              </w:rPr>
              <w:t>27000</w:t>
            </w:r>
          </w:p>
        </w:tc>
      </w:tr>
      <w:tr w:rsidR="00534F8B" w:rsidRPr="005A5613" w:rsidTr="00A463E3">
        <w:tc>
          <w:tcPr>
            <w:tcW w:w="4678" w:type="dxa"/>
          </w:tcPr>
          <w:p w:rsidR="00534F8B" w:rsidRPr="005A5613" w:rsidRDefault="00534F8B" w:rsidP="003A76B9">
            <w:pPr>
              <w:spacing w:line="228" w:lineRule="auto"/>
              <w:rPr>
                <w:color w:val="000000"/>
                <w:sz w:val="28"/>
                <w:szCs w:val="28"/>
                <w:lang w:val="uk-UA"/>
              </w:rPr>
            </w:pPr>
            <w:r w:rsidRPr="005A5613">
              <w:rPr>
                <w:color w:val="000000"/>
                <w:sz w:val="28"/>
                <w:szCs w:val="28"/>
                <w:lang w:val="uk-UA"/>
              </w:rPr>
              <w:t>у % до попереднього року</w:t>
            </w:r>
          </w:p>
        </w:tc>
        <w:tc>
          <w:tcPr>
            <w:tcW w:w="1276" w:type="dxa"/>
          </w:tcPr>
          <w:p w:rsidR="00534F8B" w:rsidRPr="005A5613" w:rsidRDefault="00534F8B" w:rsidP="003A76B9">
            <w:pPr>
              <w:spacing w:line="228" w:lineRule="auto"/>
              <w:jc w:val="center"/>
              <w:rPr>
                <w:color w:val="000000"/>
                <w:sz w:val="28"/>
                <w:szCs w:val="28"/>
                <w:lang w:val="uk-UA"/>
              </w:rPr>
            </w:pPr>
            <w:r w:rsidRPr="005A5613">
              <w:rPr>
                <w:color w:val="000000"/>
                <w:sz w:val="28"/>
                <w:szCs w:val="28"/>
                <w:lang w:val="uk-UA"/>
              </w:rPr>
              <w:t>%</w:t>
            </w:r>
          </w:p>
        </w:tc>
        <w:tc>
          <w:tcPr>
            <w:tcW w:w="1417" w:type="dxa"/>
          </w:tcPr>
          <w:p w:rsidR="00534F8B" w:rsidRPr="005A5613" w:rsidRDefault="00534F8B" w:rsidP="003A76B9">
            <w:pPr>
              <w:tabs>
                <w:tab w:val="center" w:pos="2757"/>
              </w:tabs>
              <w:spacing w:line="228" w:lineRule="auto"/>
              <w:jc w:val="center"/>
              <w:rPr>
                <w:color w:val="000000"/>
                <w:sz w:val="28"/>
                <w:szCs w:val="28"/>
                <w:lang w:val="uk-UA"/>
              </w:rPr>
            </w:pPr>
            <w:r w:rsidRPr="005A5613">
              <w:rPr>
                <w:color w:val="000000"/>
                <w:sz w:val="28"/>
                <w:szCs w:val="28"/>
                <w:lang w:val="uk-UA"/>
              </w:rPr>
              <w:t>100,7</w:t>
            </w:r>
          </w:p>
        </w:tc>
        <w:tc>
          <w:tcPr>
            <w:tcW w:w="1559" w:type="dxa"/>
          </w:tcPr>
          <w:p w:rsidR="00534F8B" w:rsidRPr="005A5613" w:rsidRDefault="00534F8B" w:rsidP="003A76B9">
            <w:pPr>
              <w:tabs>
                <w:tab w:val="center" w:pos="2757"/>
              </w:tabs>
              <w:spacing w:line="228" w:lineRule="auto"/>
              <w:jc w:val="center"/>
              <w:rPr>
                <w:color w:val="000000"/>
                <w:sz w:val="28"/>
                <w:szCs w:val="28"/>
                <w:lang w:val="uk-UA"/>
              </w:rPr>
            </w:pPr>
            <w:r w:rsidRPr="005A5613">
              <w:rPr>
                <w:color w:val="000000"/>
                <w:sz w:val="28"/>
                <w:szCs w:val="28"/>
                <w:lang w:val="uk-UA"/>
              </w:rPr>
              <w:t>100,4</w:t>
            </w:r>
          </w:p>
        </w:tc>
      </w:tr>
      <w:tr w:rsidR="00534F8B" w:rsidRPr="005A5613" w:rsidTr="00632723">
        <w:trPr>
          <w:trHeight w:val="972"/>
        </w:trPr>
        <w:tc>
          <w:tcPr>
            <w:tcW w:w="4678" w:type="dxa"/>
          </w:tcPr>
          <w:p w:rsidR="00534F8B" w:rsidRPr="005A5613" w:rsidRDefault="00534F8B" w:rsidP="003A76B9">
            <w:pPr>
              <w:spacing w:line="228" w:lineRule="auto"/>
              <w:rPr>
                <w:color w:val="000000"/>
                <w:sz w:val="28"/>
                <w:szCs w:val="28"/>
                <w:lang w:val="uk-UA"/>
              </w:rPr>
            </w:pPr>
            <w:r w:rsidRPr="005A5613">
              <w:rPr>
                <w:color w:val="000000"/>
                <w:sz w:val="28"/>
                <w:szCs w:val="28"/>
                <w:lang w:val="uk-UA"/>
              </w:rPr>
              <w:t xml:space="preserve">Чисельність найманих працівників у малому та середньому підприємництві </w:t>
            </w:r>
          </w:p>
        </w:tc>
        <w:tc>
          <w:tcPr>
            <w:tcW w:w="1276" w:type="dxa"/>
          </w:tcPr>
          <w:p w:rsidR="00534F8B" w:rsidRPr="005A5613" w:rsidRDefault="00534F8B" w:rsidP="003A76B9">
            <w:pPr>
              <w:spacing w:line="228" w:lineRule="auto"/>
              <w:jc w:val="center"/>
              <w:rPr>
                <w:color w:val="000000"/>
                <w:sz w:val="28"/>
                <w:szCs w:val="28"/>
                <w:lang w:val="uk-UA"/>
              </w:rPr>
            </w:pPr>
            <w:r w:rsidRPr="005A5613">
              <w:rPr>
                <w:color w:val="000000"/>
                <w:sz w:val="28"/>
                <w:szCs w:val="28"/>
                <w:lang w:val="uk-UA"/>
              </w:rPr>
              <w:t>тис. осіб</w:t>
            </w:r>
          </w:p>
        </w:tc>
        <w:tc>
          <w:tcPr>
            <w:tcW w:w="1417" w:type="dxa"/>
          </w:tcPr>
          <w:p w:rsidR="00534F8B" w:rsidRPr="005A5613" w:rsidRDefault="00534F8B" w:rsidP="003A76B9">
            <w:pPr>
              <w:tabs>
                <w:tab w:val="center" w:pos="2757"/>
              </w:tabs>
              <w:spacing w:line="228" w:lineRule="auto"/>
              <w:jc w:val="center"/>
              <w:rPr>
                <w:color w:val="000000"/>
                <w:sz w:val="28"/>
                <w:szCs w:val="28"/>
                <w:lang w:val="uk-UA"/>
              </w:rPr>
            </w:pPr>
            <w:r w:rsidRPr="005A5613">
              <w:rPr>
                <w:color w:val="000000"/>
                <w:sz w:val="28"/>
                <w:szCs w:val="28"/>
                <w:lang w:val="uk-UA"/>
              </w:rPr>
              <w:t>365,0</w:t>
            </w:r>
          </w:p>
        </w:tc>
        <w:tc>
          <w:tcPr>
            <w:tcW w:w="1559" w:type="dxa"/>
          </w:tcPr>
          <w:p w:rsidR="00534F8B" w:rsidRPr="005A5613" w:rsidRDefault="00534F8B" w:rsidP="003A76B9">
            <w:pPr>
              <w:tabs>
                <w:tab w:val="center" w:pos="2757"/>
              </w:tabs>
              <w:spacing w:line="228" w:lineRule="auto"/>
              <w:jc w:val="center"/>
              <w:rPr>
                <w:color w:val="000000"/>
                <w:sz w:val="28"/>
                <w:szCs w:val="28"/>
                <w:lang w:val="uk-UA"/>
              </w:rPr>
            </w:pPr>
            <w:r w:rsidRPr="005A5613">
              <w:rPr>
                <w:color w:val="000000"/>
                <w:sz w:val="28"/>
                <w:szCs w:val="28"/>
                <w:lang w:val="uk-UA"/>
              </w:rPr>
              <w:t>370,0</w:t>
            </w:r>
          </w:p>
        </w:tc>
      </w:tr>
      <w:tr w:rsidR="00534F8B" w:rsidRPr="005A5613" w:rsidTr="00A463E3">
        <w:tc>
          <w:tcPr>
            <w:tcW w:w="4678" w:type="dxa"/>
          </w:tcPr>
          <w:p w:rsidR="00534F8B" w:rsidRPr="005A5613" w:rsidRDefault="00534F8B" w:rsidP="003A76B9">
            <w:pPr>
              <w:spacing w:line="228" w:lineRule="auto"/>
              <w:rPr>
                <w:color w:val="000000"/>
                <w:sz w:val="28"/>
                <w:szCs w:val="28"/>
                <w:lang w:val="uk-UA"/>
              </w:rPr>
            </w:pPr>
            <w:r w:rsidRPr="005A5613">
              <w:rPr>
                <w:color w:val="000000"/>
                <w:sz w:val="28"/>
                <w:szCs w:val="28"/>
                <w:lang w:val="uk-UA"/>
              </w:rPr>
              <w:lastRenderedPageBreak/>
              <w:t>у % до попереднього року</w:t>
            </w:r>
          </w:p>
        </w:tc>
        <w:tc>
          <w:tcPr>
            <w:tcW w:w="1276" w:type="dxa"/>
          </w:tcPr>
          <w:p w:rsidR="00534F8B" w:rsidRPr="005A5613" w:rsidRDefault="00534F8B" w:rsidP="003A76B9">
            <w:pPr>
              <w:spacing w:line="228" w:lineRule="auto"/>
              <w:jc w:val="center"/>
              <w:rPr>
                <w:color w:val="000000"/>
                <w:sz w:val="28"/>
                <w:szCs w:val="28"/>
                <w:lang w:val="uk-UA"/>
              </w:rPr>
            </w:pPr>
            <w:r w:rsidRPr="005A5613">
              <w:rPr>
                <w:color w:val="000000"/>
                <w:sz w:val="28"/>
                <w:szCs w:val="28"/>
                <w:lang w:val="uk-UA"/>
              </w:rPr>
              <w:t>%</w:t>
            </w:r>
          </w:p>
        </w:tc>
        <w:tc>
          <w:tcPr>
            <w:tcW w:w="1417" w:type="dxa"/>
          </w:tcPr>
          <w:p w:rsidR="00534F8B" w:rsidRPr="005A5613" w:rsidRDefault="00534F8B" w:rsidP="003A76B9">
            <w:pPr>
              <w:tabs>
                <w:tab w:val="center" w:pos="2757"/>
              </w:tabs>
              <w:spacing w:line="228" w:lineRule="auto"/>
              <w:jc w:val="center"/>
              <w:rPr>
                <w:color w:val="000000"/>
                <w:sz w:val="28"/>
                <w:szCs w:val="28"/>
                <w:lang w:val="uk-UA"/>
              </w:rPr>
            </w:pPr>
            <w:r w:rsidRPr="005A5613">
              <w:rPr>
                <w:color w:val="000000"/>
                <w:sz w:val="28"/>
                <w:szCs w:val="28"/>
                <w:lang w:val="uk-UA"/>
              </w:rPr>
              <w:t>101,4</w:t>
            </w:r>
          </w:p>
        </w:tc>
        <w:tc>
          <w:tcPr>
            <w:tcW w:w="1559" w:type="dxa"/>
          </w:tcPr>
          <w:p w:rsidR="00534F8B" w:rsidRPr="005A5613" w:rsidRDefault="00534F8B" w:rsidP="003A76B9">
            <w:pPr>
              <w:tabs>
                <w:tab w:val="center" w:pos="2757"/>
              </w:tabs>
              <w:spacing w:line="228" w:lineRule="auto"/>
              <w:jc w:val="center"/>
              <w:rPr>
                <w:color w:val="000000"/>
                <w:sz w:val="28"/>
                <w:szCs w:val="28"/>
                <w:lang w:val="uk-UA"/>
              </w:rPr>
            </w:pPr>
            <w:r w:rsidRPr="005A5613">
              <w:rPr>
                <w:color w:val="000000"/>
                <w:sz w:val="28"/>
                <w:szCs w:val="28"/>
                <w:lang w:val="uk-UA"/>
              </w:rPr>
              <w:t>101,4</w:t>
            </w:r>
          </w:p>
        </w:tc>
      </w:tr>
      <w:tr w:rsidR="00534F8B" w:rsidRPr="005A5613" w:rsidTr="00A463E3">
        <w:tc>
          <w:tcPr>
            <w:tcW w:w="4678" w:type="dxa"/>
          </w:tcPr>
          <w:p w:rsidR="00534F8B" w:rsidRPr="005A5613" w:rsidRDefault="00534F8B" w:rsidP="003A76B9">
            <w:pPr>
              <w:spacing w:line="228" w:lineRule="auto"/>
              <w:rPr>
                <w:color w:val="000000"/>
                <w:sz w:val="28"/>
                <w:szCs w:val="28"/>
                <w:lang w:val="uk-UA"/>
              </w:rPr>
            </w:pPr>
            <w:r w:rsidRPr="005A5613">
              <w:rPr>
                <w:color w:val="000000"/>
                <w:sz w:val="28"/>
                <w:szCs w:val="28"/>
                <w:lang w:val="uk-UA"/>
              </w:rPr>
              <w:t>Чисельність підприємців – фізичних осіб</w:t>
            </w:r>
          </w:p>
        </w:tc>
        <w:tc>
          <w:tcPr>
            <w:tcW w:w="1276" w:type="dxa"/>
          </w:tcPr>
          <w:p w:rsidR="00534F8B" w:rsidRPr="005A5613" w:rsidRDefault="00534F8B" w:rsidP="003A76B9">
            <w:pPr>
              <w:spacing w:line="228" w:lineRule="auto"/>
              <w:jc w:val="center"/>
              <w:rPr>
                <w:color w:val="000000"/>
                <w:sz w:val="28"/>
                <w:szCs w:val="28"/>
                <w:lang w:val="uk-UA"/>
              </w:rPr>
            </w:pPr>
            <w:r w:rsidRPr="005A5613">
              <w:rPr>
                <w:color w:val="000000"/>
                <w:sz w:val="28"/>
                <w:szCs w:val="28"/>
                <w:lang w:val="uk-UA"/>
              </w:rPr>
              <w:t>тис. осіб</w:t>
            </w:r>
          </w:p>
        </w:tc>
        <w:tc>
          <w:tcPr>
            <w:tcW w:w="1417" w:type="dxa"/>
          </w:tcPr>
          <w:p w:rsidR="00534F8B" w:rsidRPr="005A5613" w:rsidRDefault="00534F8B" w:rsidP="003A76B9">
            <w:pPr>
              <w:tabs>
                <w:tab w:val="center" w:pos="2757"/>
              </w:tabs>
              <w:spacing w:line="228" w:lineRule="auto"/>
              <w:jc w:val="center"/>
              <w:rPr>
                <w:color w:val="000000"/>
                <w:sz w:val="28"/>
                <w:szCs w:val="28"/>
                <w:lang w:val="uk-UA"/>
              </w:rPr>
            </w:pPr>
            <w:r w:rsidRPr="005A5613">
              <w:rPr>
                <w:color w:val="000000"/>
                <w:sz w:val="28"/>
                <w:szCs w:val="28"/>
                <w:lang w:val="uk-UA"/>
              </w:rPr>
              <w:t>148500</w:t>
            </w:r>
          </w:p>
        </w:tc>
        <w:tc>
          <w:tcPr>
            <w:tcW w:w="1559" w:type="dxa"/>
          </w:tcPr>
          <w:p w:rsidR="00534F8B" w:rsidRPr="005A5613" w:rsidRDefault="00534F8B" w:rsidP="003A76B9">
            <w:pPr>
              <w:tabs>
                <w:tab w:val="center" w:pos="2757"/>
              </w:tabs>
              <w:spacing w:line="228" w:lineRule="auto"/>
              <w:jc w:val="center"/>
              <w:rPr>
                <w:color w:val="000000"/>
                <w:sz w:val="28"/>
                <w:szCs w:val="28"/>
                <w:lang w:val="uk-UA"/>
              </w:rPr>
            </w:pPr>
            <w:r w:rsidRPr="005A5613">
              <w:rPr>
                <w:color w:val="000000"/>
                <w:sz w:val="28"/>
                <w:szCs w:val="28"/>
                <w:lang w:val="uk-UA"/>
              </w:rPr>
              <w:t>150000</w:t>
            </w:r>
          </w:p>
        </w:tc>
      </w:tr>
      <w:tr w:rsidR="00534F8B" w:rsidRPr="005A5613" w:rsidTr="00A463E3">
        <w:tc>
          <w:tcPr>
            <w:tcW w:w="4678" w:type="dxa"/>
          </w:tcPr>
          <w:p w:rsidR="00534F8B" w:rsidRPr="005A5613" w:rsidRDefault="00534F8B" w:rsidP="003A76B9">
            <w:pPr>
              <w:spacing w:line="228" w:lineRule="auto"/>
              <w:rPr>
                <w:color w:val="000000"/>
                <w:sz w:val="28"/>
                <w:szCs w:val="28"/>
                <w:lang w:val="uk-UA"/>
              </w:rPr>
            </w:pPr>
            <w:r w:rsidRPr="005A5613">
              <w:rPr>
                <w:color w:val="000000"/>
                <w:sz w:val="28"/>
                <w:szCs w:val="28"/>
                <w:lang w:val="uk-UA"/>
              </w:rPr>
              <w:t>у % до попереднього року</w:t>
            </w:r>
          </w:p>
        </w:tc>
        <w:tc>
          <w:tcPr>
            <w:tcW w:w="1276" w:type="dxa"/>
          </w:tcPr>
          <w:p w:rsidR="00534F8B" w:rsidRPr="005A5613" w:rsidRDefault="00534F8B" w:rsidP="003A76B9">
            <w:pPr>
              <w:spacing w:line="228" w:lineRule="auto"/>
              <w:jc w:val="center"/>
              <w:rPr>
                <w:color w:val="000000"/>
                <w:sz w:val="28"/>
                <w:szCs w:val="28"/>
                <w:lang w:val="uk-UA"/>
              </w:rPr>
            </w:pPr>
            <w:r w:rsidRPr="005A5613">
              <w:rPr>
                <w:color w:val="000000"/>
                <w:sz w:val="28"/>
                <w:szCs w:val="28"/>
                <w:lang w:val="uk-UA"/>
              </w:rPr>
              <w:t>%</w:t>
            </w:r>
          </w:p>
        </w:tc>
        <w:tc>
          <w:tcPr>
            <w:tcW w:w="1417" w:type="dxa"/>
          </w:tcPr>
          <w:p w:rsidR="00534F8B" w:rsidRPr="005A5613" w:rsidRDefault="00534F8B" w:rsidP="003A76B9">
            <w:pPr>
              <w:tabs>
                <w:tab w:val="center" w:pos="2757"/>
              </w:tabs>
              <w:spacing w:line="228" w:lineRule="auto"/>
              <w:jc w:val="center"/>
              <w:rPr>
                <w:color w:val="000000"/>
                <w:sz w:val="28"/>
                <w:szCs w:val="28"/>
                <w:lang w:val="uk-UA"/>
              </w:rPr>
            </w:pPr>
            <w:r w:rsidRPr="005A5613">
              <w:rPr>
                <w:color w:val="000000"/>
                <w:sz w:val="28"/>
                <w:szCs w:val="28"/>
                <w:lang w:val="uk-UA"/>
              </w:rPr>
              <w:t>100,7</w:t>
            </w:r>
          </w:p>
        </w:tc>
        <w:tc>
          <w:tcPr>
            <w:tcW w:w="1559" w:type="dxa"/>
          </w:tcPr>
          <w:p w:rsidR="00534F8B" w:rsidRPr="005A5613" w:rsidRDefault="00534F8B" w:rsidP="003A76B9">
            <w:pPr>
              <w:tabs>
                <w:tab w:val="center" w:pos="2757"/>
              </w:tabs>
              <w:spacing w:line="228" w:lineRule="auto"/>
              <w:jc w:val="center"/>
              <w:rPr>
                <w:color w:val="000000"/>
                <w:sz w:val="28"/>
                <w:szCs w:val="28"/>
                <w:lang w:val="uk-UA"/>
              </w:rPr>
            </w:pPr>
            <w:r w:rsidRPr="005A5613">
              <w:rPr>
                <w:color w:val="000000"/>
                <w:sz w:val="28"/>
                <w:szCs w:val="28"/>
                <w:lang w:val="uk-UA"/>
              </w:rPr>
              <w:t>101,0</w:t>
            </w:r>
          </w:p>
        </w:tc>
      </w:tr>
      <w:tr w:rsidR="00534F8B" w:rsidRPr="005A5613" w:rsidTr="00A463E3">
        <w:tc>
          <w:tcPr>
            <w:tcW w:w="4678" w:type="dxa"/>
          </w:tcPr>
          <w:p w:rsidR="00534F8B" w:rsidRPr="005A5613" w:rsidRDefault="00534F8B" w:rsidP="003A76B9">
            <w:pPr>
              <w:spacing w:line="228" w:lineRule="auto"/>
              <w:rPr>
                <w:color w:val="000000"/>
                <w:sz w:val="28"/>
                <w:szCs w:val="28"/>
                <w:lang w:val="uk-UA"/>
              </w:rPr>
            </w:pPr>
            <w:r w:rsidRPr="005A5613">
              <w:rPr>
                <w:color w:val="000000"/>
                <w:sz w:val="28"/>
                <w:szCs w:val="28"/>
                <w:lang w:val="uk-UA"/>
              </w:rPr>
              <w:t>Питома вага продукції, виробленої малими та середніми підприємствами</w:t>
            </w:r>
          </w:p>
        </w:tc>
        <w:tc>
          <w:tcPr>
            <w:tcW w:w="1276" w:type="dxa"/>
          </w:tcPr>
          <w:p w:rsidR="00534F8B" w:rsidRPr="005A5613" w:rsidRDefault="00A552AC" w:rsidP="003A76B9">
            <w:pPr>
              <w:spacing w:line="228" w:lineRule="auto"/>
              <w:jc w:val="center"/>
              <w:rPr>
                <w:color w:val="000000"/>
                <w:sz w:val="28"/>
                <w:szCs w:val="28"/>
                <w:lang w:val="uk-UA"/>
              </w:rPr>
            </w:pPr>
            <w:r w:rsidRPr="00A552AC">
              <w:rPr>
                <w:noProof/>
                <w:sz w:val="28"/>
                <w:szCs w:val="28"/>
                <w:lang w:val="uk-UA"/>
              </w:rPr>
              <w:pict>
                <v:shapetype id="_x0000_t202" coordsize="21600,21600" o:spt="202" path="m,l,21600r21600,l21600,xe">
                  <v:stroke joinstyle="miter"/>
                  <v:path gradientshapeok="t" o:connecttype="rect"/>
                </v:shapetype>
                <v:shape id="_x0000_s1288" type="#_x0000_t202" style="position:absolute;left:0;text-align:left;margin-left:66.9pt;margin-top:2.2pt;width:12.6pt;height:8.95pt;z-index:251657728;mso-position-horizontal-relative:text;mso-position-vertical-relative:text" stroked="f">
                  <v:textbox style="mso-next-textbox:#_x0000_s1288">
                    <w:txbxContent>
                      <w:p w:rsidR="00534F8B" w:rsidRPr="00FC0569" w:rsidRDefault="00534F8B" w:rsidP="00B42BEF">
                        <w:pPr>
                          <w:jc w:val="right"/>
                          <w:rPr>
                            <w:sz w:val="28"/>
                            <w:szCs w:val="28"/>
                            <w:lang w:val="uk-UA"/>
                          </w:rPr>
                        </w:pPr>
                        <w:r w:rsidRPr="00FC0569">
                          <w:rPr>
                            <w:sz w:val="28"/>
                            <w:szCs w:val="28"/>
                            <w:lang w:val="uk-UA"/>
                          </w:rPr>
                          <w:t>Продовження додатка 2</w:t>
                        </w:r>
                      </w:p>
                    </w:txbxContent>
                  </v:textbox>
                </v:shape>
              </w:pict>
            </w:r>
            <w:r w:rsidR="00534F8B" w:rsidRPr="005A5613">
              <w:rPr>
                <w:color w:val="000000"/>
                <w:sz w:val="28"/>
                <w:szCs w:val="28"/>
                <w:lang w:val="uk-UA"/>
              </w:rPr>
              <w:t>%</w:t>
            </w:r>
          </w:p>
        </w:tc>
        <w:tc>
          <w:tcPr>
            <w:tcW w:w="1417" w:type="dxa"/>
          </w:tcPr>
          <w:p w:rsidR="00534F8B" w:rsidRPr="005A5613" w:rsidRDefault="00534F8B" w:rsidP="003A76B9">
            <w:pPr>
              <w:tabs>
                <w:tab w:val="center" w:pos="2757"/>
              </w:tabs>
              <w:spacing w:line="228" w:lineRule="auto"/>
              <w:jc w:val="center"/>
              <w:rPr>
                <w:color w:val="000000"/>
                <w:sz w:val="28"/>
                <w:szCs w:val="28"/>
                <w:lang w:val="uk-UA"/>
              </w:rPr>
            </w:pPr>
            <w:r w:rsidRPr="005A5613">
              <w:rPr>
                <w:color w:val="000000"/>
                <w:sz w:val="28"/>
                <w:szCs w:val="28"/>
                <w:lang w:val="uk-UA"/>
              </w:rPr>
              <w:t>40,8</w:t>
            </w:r>
          </w:p>
        </w:tc>
        <w:tc>
          <w:tcPr>
            <w:tcW w:w="1559" w:type="dxa"/>
          </w:tcPr>
          <w:p w:rsidR="00534F8B" w:rsidRPr="005A5613" w:rsidRDefault="00534F8B" w:rsidP="003A76B9">
            <w:pPr>
              <w:tabs>
                <w:tab w:val="center" w:pos="2757"/>
              </w:tabs>
              <w:spacing w:line="228" w:lineRule="auto"/>
              <w:jc w:val="center"/>
              <w:rPr>
                <w:color w:val="000000"/>
                <w:sz w:val="28"/>
                <w:szCs w:val="28"/>
                <w:lang w:val="uk-UA"/>
              </w:rPr>
            </w:pPr>
            <w:r w:rsidRPr="005A5613">
              <w:rPr>
                <w:color w:val="000000"/>
                <w:sz w:val="28"/>
                <w:szCs w:val="28"/>
                <w:lang w:val="uk-UA"/>
              </w:rPr>
              <w:t>42,8</w:t>
            </w:r>
          </w:p>
        </w:tc>
      </w:tr>
    </w:tbl>
    <w:p w:rsidR="00B42BEF" w:rsidRPr="005A5613" w:rsidRDefault="00B42BEF" w:rsidP="003A76B9">
      <w:pPr>
        <w:spacing w:line="228" w:lineRule="auto"/>
        <w:ind w:left="-142" w:firstLine="322"/>
        <w:rPr>
          <w:sz w:val="12"/>
          <w:szCs w:val="12"/>
          <w:lang w:val="uk-UA"/>
        </w:rPr>
      </w:pPr>
    </w:p>
    <w:p w:rsidR="0015456C" w:rsidRPr="005A5613" w:rsidRDefault="0015456C" w:rsidP="0015456C">
      <w:pPr>
        <w:autoSpaceDE w:val="0"/>
        <w:autoSpaceDN w:val="0"/>
        <w:adjustRightInd w:val="0"/>
        <w:rPr>
          <w:b/>
          <w:sz w:val="28"/>
          <w:szCs w:val="28"/>
          <w:lang w:val="uk-UA" w:eastAsia="uk-UA"/>
        </w:rPr>
      </w:pPr>
    </w:p>
    <w:p w:rsidR="0015456C" w:rsidRPr="005A5613" w:rsidRDefault="0015456C" w:rsidP="0015456C">
      <w:pPr>
        <w:autoSpaceDE w:val="0"/>
        <w:autoSpaceDN w:val="0"/>
        <w:adjustRightInd w:val="0"/>
        <w:rPr>
          <w:b/>
          <w:sz w:val="28"/>
          <w:szCs w:val="28"/>
          <w:lang w:val="uk-UA" w:eastAsia="uk-UA"/>
        </w:rPr>
      </w:pPr>
    </w:p>
    <w:p w:rsidR="0015456C" w:rsidRPr="005A5613" w:rsidRDefault="0015456C" w:rsidP="0015456C">
      <w:pPr>
        <w:autoSpaceDE w:val="0"/>
        <w:autoSpaceDN w:val="0"/>
        <w:adjustRightInd w:val="0"/>
        <w:rPr>
          <w:b/>
          <w:sz w:val="28"/>
          <w:szCs w:val="28"/>
          <w:lang w:val="uk-UA" w:eastAsia="uk-UA"/>
        </w:rPr>
      </w:pPr>
    </w:p>
    <w:p w:rsidR="0015456C" w:rsidRPr="005A5613" w:rsidRDefault="0015456C" w:rsidP="0015456C">
      <w:pPr>
        <w:autoSpaceDE w:val="0"/>
        <w:autoSpaceDN w:val="0"/>
        <w:adjustRightInd w:val="0"/>
        <w:rPr>
          <w:b/>
          <w:sz w:val="28"/>
          <w:szCs w:val="28"/>
          <w:lang w:val="uk-UA" w:eastAsia="uk-UA"/>
        </w:rPr>
      </w:pPr>
      <w:r w:rsidRPr="005A5613">
        <w:rPr>
          <w:b/>
          <w:sz w:val="28"/>
          <w:szCs w:val="28"/>
          <w:lang w:val="uk-UA" w:eastAsia="uk-UA"/>
        </w:rPr>
        <w:t>Перший заступник</w:t>
      </w:r>
    </w:p>
    <w:p w:rsidR="0015456C" w:rsidRPr="005A5613" w:rsidRDefault="0015456C" w:rsidP="0015456C">
      <w:pPr>
        <w:autoSpaceDE w:val="0"/>
        <w:autoSpaceDN w:val="0"/>
        <w:adjustRightInd w:val="0"/>
        <w:rPr>
          <w:b/>
          <w:sz w:val="28"/>
          <w:szCs w:val="28"/>
          <w:lang w:val="uk-UA" w:eastAsia="uk-UA"/>
        </w:rPr>
      </w:pPr>
      <w:r w:rsidRPr="005A5613">
        <w:rPr>
          <w:b/>
          <w:sz w:val="28"/>
          <w:szCs w:val="28"/>
          <w:lang w:val="uk-UA" w:eastAsia="uk-UA"/>
        </w:rPr>
        <w:t>голови обласної ради                                                              С. ОЛІЙНИК</w:t>
      </w:r>
    </w:p>
    <w:p w:rsidR="00384C0A" w:rsidRPr="005A5613" w:rsidRDefault="00384C0A" w:rsidP="0015456C">
      <w:pPr>
        <w:spacing w:line="216" w:lineRule="auto"/>
        <w:ind w:left="-142" w:firstLine="323"/>
        <w:rPr>
          <w:lang w:val="uk-UA"/>
        </w:rPr>
      </w:pPr>
    </w:p>
    <w:sectPr w:rsidR="00384C0A" w:rsidRPr="005A5613" w:rsidSect="006C3235">
      <w:headerReference w:type="even" r:id="rId8"/>
      <w:headerReference w:type="default" r:id="rId9"/>
      <w:pgSz w:w="11906" w:h="16838"/>
      <w:pgMar w:top="1134" w:right="1134" w:bottom="170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471" w:rsidRDefault="00347471">
      <w:r>
        <w:separator/>
      </w:r>
    </w:p>
  </w:endnote>
  <w:endnote w:type="continuationSeparator" w:id="1">
    <w:p w:rsidR="00347471" w:rsidRDefault="00347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Uk_Arial1">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80"/>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tiqua">
    <w:altName w:val="Times New Roman"/>
    <w:panose1 w:val="00000000000000000000"/>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chool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471" w:rsidRDefault="00347471">
      <w:r>
        <w:separator/>
      </w:r>
    </w:p>
  </w:footnote>
  <w:footnote w:type="continuationSeparator" w:id="1">
    <w:p w:rsidR="00347471" w:rsidRDefault="00347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31" w:rsidRDefault="00A552AC">
    <w:pPr>
      <w:pStyle w:val="ab"/>
      <w:framePr w:wrap="around" w:vAnchor="text" w:hAnchor="margin" w:xAlign="center" w:y="1"/>
      <w:rPr>
        <w:rStyle w:val="ae"/>
      </w:rPr>
    </w:pPr>
    <w:r>
      <w:rPr>
        <w:rStyle w:val="ae"/>
      </w:rPr>
      <w:fldChar w:fldCharType="begin"/>
    </w:r>
    <w:r w:rsidR="00095431">
      <w:rPr>
        <w:rStyle w:val="ae"/>
      </w:rPr>
      <w:instrText xml:space="preserve">PAGE  </w:instrText>
    </w:r>
    <w:r>
      <w:rPr>
        <w:rStyle w:val="ae"/>
      </w:rPr>
      <w:fldChar w:fldCharType="end"/>
    </w:r>
  </w:p>
  <w:p w:rsidR="00095431" w:rsidRDefault="00095431">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235" w:rsidRDefault="00A552AC">
    <w:pPr>
      <w:pStyle w:val="ab"/>
      <w:jc w:val="center"/>
    </w:pPr>
    <w:fldSimple w:instr="PAGE   \* MERGEFORMAT">
      <w:r w:rsidR="00AF267C">
        <w:rPr>
          <w:noProof/>
        </w:rPr>
        <w:t>2</w:t>
      </w:r>
    </w:fldSimple>
  </w:p>
  <w:p w:rsidR="006C3235" w:rsidRDefault="006C323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numFmt w:val="bullet"/>
      <w:lvlText w:val="-"/>
      <w:lvlJc w:val="left"/>
      <w:pPr>
        <w:tabs>
          <w:tab w:val="num" w:pos="720"/>
        </w:tabs>
        <w:ind w:left="720" w:hanging="360"/>
      </w:pPr>
      <w:rPr>
        <w:rFonts w:ascii="Times New Roman" w:hAnsi="Times New Roman" w:cs="Times New Roman" w:hint="default"/>
        <w:color w:val="000000"/>
        <w:sz w:val="26"/>
        <w:szCs w:val="26"/>
      </w:rPr>
    </w:lvl>
  </w:abstractNum>
  <w:abstractNum w:abstractNumId="1">
    <w:nsid w:val="0010203E"/>
    <w:multiLevelType w:val="hybridMultilevel"/>
    <w:tmpl w:val="4CFCF294"/>
    <w:lvl w:ilvl="0" w:tplc="1692435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894751"/>
    <w:multiLevelType w:val="hybridMultilevel"/>
    <w:tmpl w:val="7BA844A0"/>
    <w:lvl w:ilvl="0" w:tplc="FE3E1C6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AF7537"/>
    <w:multiLevelType w:val="hybridMultilevel"/>
    <w:tmpl w:val="12BC2642"/>
    <w:lvl w:ilvl="0" w:tplc="272897B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C80D28"/>
    <w:multiLevelType w:val="hybridMultilevel"/>
    <w:tmpl w:val="D6FE4F70"/>
    <w:lvl w:ilvl="0" w:tplc="F13AFF92">
      <w:start w:val="1"/>
      <w:numFmt w:val="bullet"/>
      <w:lvlText w:val=""/>
      <w:lvlJc w:val="left"/>
      <w:pPr>
        <w:tabs>
          <w:tab w:val="num" w:pos="539"/>
        </w:tabs>
        <w:ind w:left="539" w:hanging="358"/>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5485A4D"/>
    <w:multiLevelType w:val="hybridMultilevel"/>
    <w:tmpl w:val="F57647BC"/>
    <w:lvl w:ilvl="0" w:tplc="9B7A05B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AD5A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071F5354"/>
    <w:multiLevelType w:val="hybridMultilevel"/>
    <w:tmpl w:val="21BEEC58"/>
    <w:lvl w:ilvl="0" w:tplc="CB8AF6A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E631F5"/>
    <w:multiLevelType w:val="hybridMultilevel"/>
    <w:tmpl w:val="6960F3FA"/>
    <w:lvl w:ilvl="0" w:tplc="8D5C9E14">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AF6299D"/>
    <w:multiLevelType w:val="hybridMultilevel"/>
    <w:tmpl w:val="60306F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BD512FD"/>
    <w:multiLevelType w:val="hybridMultilevel"/>
    <w:tmpl w:val="5876F90E"/>
    <w:lvl w:ilvl="0" w:tplc="7242B60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C3169DA"/>
    <w:multiLevelType w:val="hybridMultilevel"/>
    <w:tmpl w:val="38B6302E"/>
    <w:lvl w:ilvl="0" w:tplc="8044525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C98445E"/>
    <w:multiLevelType w:val="hybridMultilevel"/>
    <w:tmpl w:val="AAC85506"/>
    <w:lvl w:ilvl="0" w:tplc="2070E3AE">
      <w:start w:val="1"/>
      <w:numFmt w:val="bullet"/>
      <w:lvlText w:val=""/>
      <w:lvlJc w:val="left"/>
      <w:pPr>
        <w:tabs>
          <w:tab w:val="num" w:pos="539"/>
        </w:tabs>
        <w:ind w:left="539" w:hanging="358"/>
      </w:pPr>
      <w:rPr>
        <w:rFonts w:ascii="Symbol" w:hAnsi="Symbol" w:hint="default"/>
        <w:lang w:val="uk-UA"/>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D3B34A4"/>
    <w:multiLevelType w:val="hybridMultilevel"/>
    <w:tmpl w:val="4E72F43A"/>
    <w:lvl w:ilvl="0" w:tplc="0D446E76">
      <w:start w:val="1"/>
      <w:numFmt w:val="bullet"/>
      <w:lvlText w:val=""/>
      <w:lvlJc w:val="left"/>
      <w:pPr>
        <w:tabs>
          <w:tab w:val="num" w:pos="539"/>
        </w:tabs>
        <w:ind w:left="539" w:hanging="358"/>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0D3B3E2E"/>
    <w:multiLevelType w:val="hybridMultilevel"/>
    <w:tmpl w:val="2E76D69E"/>
    <w:lvl w:ilvl="0" w:tplc="15E429D8">
      <w:start w:val="3"/>
      <w:numFmt w:val="bullet"/>
      <w:lvlText w:val="-"/>
      <w:lvlJc w:val="left"/>
      <w:pPr>
        <w:tabs>
          <w:tab w:val="num" w:pos="1785"/>
        </w:tabs>
        <w:ind w:left="1785" w:hanging="990"/>
      </w:pPr>
      <w:rPr>
        <w:rFonts w:ascii="Times New Roman" w:eastAsia="Times New Roman" w:hAnsi="Times New Roman" w:cs="Times New Roman" w:hint="default"/>
        <w:lang w:val="uk-UA"/>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E563BB7"/>
    <w:multiLevelType w:val="hybridMultilevel"/>
    <w:tmpl w:val="50D68F4A"/>
    <w:lvl w:ilvl="0" w:tplc="EE52738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10344873"/>
    <w:multiLevelType w:val="hybridMultilevel"/>
    <w:tmpl w:val="01928D4C"/>
    <w:lvl w:ilvl="0" w:tplc="14C4F9AC">
      <w:start w:val="1"/>
      <w:numFmt w:val="bullet"/>
      <w:lvlText w:val=""/>
      <w:lvlJc w:val="left"/>
      <w:pPr>
        <w:tabs>
          <w:tab w:val="num" w:pos="539"/>
        </w:tabs>
        <w:ind w:left="539" w:hanging="358"/>
      </w:pPr>
      <w:rPr>
        <w:rFonts w:ascii="Symbol" w:hAnsi="Symbol" w:hint="default"/>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0B531A7"/>
    <w:multiLevelType w:val="multilevel"/>
    <w:tmpl w:val="0D8AD7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11547A98"/>
    <w:multiLevelType w:val="hybridMultilevel"/>
    <w:tmpl w:val="D0FAC2F0"/>
    <w:lvl w:ilvl="0" w:tplc="590EE23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301364F"/>
    <w:multiLevelType w:val="hybridMultilevel"/>
    <w:tmpl w:val="8556DA16"/>
    <w:lvl w:ilvl="0" w:tplc="236EBD2E">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13EF7A94"/>
    <w:multiLevelType w:val="hybridMultilevel"/>
    <w:tmpl w:val="C2DAA1D8"/>
    <w:lvl w:ilvl="0" w:tplc="58CCE22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5EB0D03"/>
    <w:multiLevelType w:val="multilevel"/>
    <w:tmpl w:val="D52A3A6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16F60D04"/>
    <w:multiLevelType w:val="hybridMultilevel"/>
    <w:tmpl w:val="1836472A"/>
    <w:lvl w:ilvl="0" w:tplc="35C6598E">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73D3D51"/>
    <w:multiLevelType w:val="multilevel"/>
    <w:tmpl w:val="269A6E0E"/>
    <w:lvl w:ilvl="0">
      <w:start w:val="4"/>
      <w:numFmt w:val="decimal"/>
      <w:lvlText w:val="%1."/>
      <w:lvlJc w:val="left"/>
      <w:pPr>
        <w:tabs>
          <w:tab w:val="num" w:pos="435"/>
        </w:tabs>
        <w:ind w:left="435" w:hanging="435"/>
      </w:pPr>
      <w:rPr>
        <w:rFonts w:hint="default"/>
      </w:rPr>
    </w:lvl>
    <w:lvl w:ilvl="1">
      <w:start w:val="6"/>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4">
    <w:nsid w:val="182156E1"/>
    <w:multiLevelType w:val="hybridMultilevel"/>
    <w:tmpl w:val="5F3048FE"/>
    <w:lvl w:ilvl="0" w:tplc="23C4638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25">
    <w:nsid w:val="18B03E8C"/>
    <w:multiLevelType w:val="hybridMultilevel"/>
    <w:tmpl w:val="7F5EAB54"/>
    <w:lvl w:ilvl="0" w:tplc="34C0FFD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91C050B"/>
    <w:multiLevelType w:val="hybridMultilevel"/>
    <w:tmpl w:val="30B633B2"/>
    <w:lvl w:ilvl="0" w:tplc="C558363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9D70FD6"/>
    <w:multiLevelType w:val="hybridMultilevel"/>
    <w:tmpl w:val="7E724468"/>
    <w:lvl w:ilvl="0" w:tplc="F7C61A8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BE727D5"/>
    <w:multiLevelType w:val="multilevel"/>
    <w:tmpl w:val="9FE2144A"/>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1BF661DC"/>
    <w:multiLevelType w:val="hybridMultilevel"/>
    <w:tmpl w:val="F6E8D684"/>
    <w:lvl w:ilvl="0" w:tplc="342E3484">
      <w:start w:val="1"/>
      <w:numFmt w:val="bullet"/>
      <w:lvlText w:val=""/>
      <w:lvlJc w:val="left"/>
      <w:pPr>
        <w:tabs>
          <w:tab w:val="num" w:pos="539"/>
        </w:tabs>
        <w:ind w:left="539"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1FAA7EB1"/>
    <w:multiLevelType w:val="hybridMultilevel"/>
    <w:tmpl w:val="5198AC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875676CE">
      <w:start w:val="1"/>
      <w:numFmt w:val="bullet"/>
      <w:lvlText w:val=""/>
      <w:lvlJc w:val="left"/>
      <w:pPr>
        <w:tabs>
          <w:tab w:val="num" w:pos="539"/>
        </w:tabs>
        <w:ind w:left="539"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FC74326"/>
    <w:multiLevelType w:val="hybridMultilevel"/>
    <w:tmpl w:val="9440DA32"/>
    <w:lvl w:ilvl="0" w:tplc="3EFA5FD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1D1793F"/>
    <w:multiLevelType w:val="hybridMultilevel"/>
    <w:tmpl w:val="7D1C183A"/>
    <w:lvl w:ilvl="0" w:tplc="8A5A07D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31B789C"/>
    <w:multiLevelType w:val="multilevel"/>
    <w:tmpl w:val="B90EFE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24D3683B"/>
    <w:multiLevelType w:val="hybridMultilevel"/>
    <w:tmpl w:val="D682B702"/>
    <w:lvl w:ilvl="0" w:tplc="6690FE7A">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6AA0EE9"/>
    <w:multiLevelType w:val="hybridMultilevel"/>
    <w:tmpl w:val="6FF221AA"/>
    <w:lvl w:ilvl="0" w:tplc="8062BDA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80D3BEC"/>
    <w:multiLevelType w:val="hybridMultilevel"/>
    <w:tmpl w:val="32DCA942"/>
    <w:lvl w:ilvl="0" w:tplc="4688230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8E1721E"/>
    <w:multiLevelType w:val="hybridMultilevel"/>
    <w:tmpl w:val="85B4CE42"/>
    <w:lvl w:ilvl="0" w:tplc="0308CA8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8">
    <w:nsid w:val="29683663"/>
    <w:multiLevelType w:val="hybridMultilevel"/>
    <w:tmpl w:val="70B2E3F2"/>
    <w:lvl w:ilvl="0" w:tplc="FFD67CBC">
      <w:start w:val="1"/>
      <w:numFmt w:val="bullet"/>
      <w:lvlText w:val=""/>
      <w:lvlJc w:val="left"/>
      <w:pPr>
        <w:tabs>
          <w:tab w:val="num" w:pos="1863"/>
        </w:tabs>
        <w:ind w:left="1863"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9">
    <w:nsid w:val="2D0B3692"/>
    <w:multiLevelType w:val="hybridMultilevel"/>
    <w:tmpl w:val="7E4217F8"/>
    <w:lvl w:ilvl="0" w:tplc="FE92D860">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nsid w:val="2D537B0D"/>
    <w:multiLevelType w:val="hybridMultilevel"/>
    <w:tmpl w:val="D0BEA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B6EAD69A">
      <w:start w:val="1"/>
      <w:numFmt w:val="bullet"/>
      <w:lvlText w:val=""/>
      <w:lvlJc w:val="left"/>
      <w:pPr>
        <w:tabs>
          <w:tab w:val="num" w:pos="539"/>
        </w:tabs>
        <w:ind w:left="539"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E106A3B"/>
    <w:multiLevelType w:val="hybridMultilevel"/>
    <w:tmpl w:val="533C785A"/>
    <w:lvl w:ilvl="0" w:tplc="0D14F76A">
      <w:start w:val="1"/>
      <w:numFmt w:val="bullet"/>
      <w:lvlText w:val=""/>
      <w:lvlJc w:val="left"/>
      <w:pPr>
        <w:tabs>
          <w:tab w:val="num" w:pos="541"/>
        </w:tabs>
        <w:ind w:left="541" w:hanging="360"/>
      </w:pPr>
      <w:rPr>
        <w:rFonts w:ascii="Symbol" w:hAnsi="Symbol" w:hint="default"/>
      </w:rPr>
    </w:lvl>
    <w:lvl w:ilvl="1" w:tplc="04220003" w:tentative="1">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42">
    <w:nsid w:val="2FE77252"/>
    <w:multiLevelType w:val="hybridMultilevel"/>
    <w:tmpl w:val="1E74AFA4"/>
    <w:lvl w:ilvl="0" w:tplc="62026280">
      <w:start w:val="1"/>
      <w:numFmt w:val="bullet"/>
      <w:lvlText w:val=""/>
      <w:lvlJc w:val="left"/>
      <w:pPr>
        <w:tabs>
          <w:tab w:val="num" w:pos="539"/>
        </w:tabs>
        <w:ind w:left="539"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301F4254"/>
    <w:multiLevelType w:val="hybridMultilevel"/>
    <w:tmpl w:val="99C0ECD0"/>
    <w:lvl w:ilvl="0" w:tplc="48BE1A54">
      <w:start w:val="1"/>
      <w:numFmt w:val="bullet"/>
      <w:lvlText w:val=""/>
      <w:lvlJc w:val="left"/>
      <w:pPr>
        <w:tabs>
          <w:tab w:val="num" w:pos="541"/>
        </w:tabs>
        <w:ind w:left="541"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4">
    <w:nsid w:val="30961514"/>
    <w:multiLevelType w:val="hybridMultilevel"/>
    <w:tmpl w:val="A50C2FB6"/>
    <w:lvl w:ilvl="0" w:tplc="6AD2741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1F25308"/>
    <w:multiLevelType w:val="hybridMultilevel"/>
    <w:tmpl w:val="51CED60E"/>
    <w:lvl w:ilvl="0" w:tplc="245EAF3E">
      <w:start w:val="1"/>
      <w:numFmt w:val="bullet"/>
      <w:lvlText w:val=""/>
      <w:lvlJc w:val="left"/>
      <w:pPr>
        <w:tabs>
          <w:tab w:val="num" w:pos="539"/>
        </w:tabs>
        <w:ind w:left="539" w:hanging="358"/>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32EF4114"/>
    <w:multiLevelType w:val="hybridMultilevel"/>
    <w:tmpl w:val="AEEAD5FC"/>
    <w:lvl w:ilvl="0" w:tplc="979EF332">
      <w:start w:val="1"/>
      <w:numFmt w:val="bullet"/>
      <w:lvlText w:val=""/>
      <w:lvlJc w:val="left"/>
      <w:pPr>
        <w:tabs>
          <w:tab w:val="num" w:pos="539"/>
        </w:tabs>
        <w:ind w:left="539" w:hanging="358"/>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7">
    <w:nsid w:val="33CC639E"/>
    <w:multiLevelType w:val="hybridMultilevel"/>
    <w:tmpl w:val="F99EB73E"/>
    <w:lvl w:ilvl="0" w:tplc="9694218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3D47D5D"/>
    <w:multiLevelType w:val="multilevel"/>
    <w:tmpl w:val="8A6A9E94"/>
    <w:lvl w:ilvl="0">
      <w:start w:val="1"/>
      <w:numFmt w:val="bullet"/>
      <w:lvlText w:val=""/>
      <w:lvlJc w:val="left"/>
      <w:pPr>
        <w:tabs>
          <w:tab w:val="num" w:pos="720"/>
        </w:tabs>
        <w:ind w:left="720" w:hanging="360"/>
      </w:pPr>
      <w:rPr>
        <w:rFonts w:ascii="Symbol" w:hAnsi="Symbol" w:hint="default"/>
      </w:rPr>
    </w:lvl>
    <w:lvl w:ilvl="1">
      <w:start w:val="2005"/>
      <w:numFmt w:val="decimal"/>
      <w:lvlText w:val="%2.......鼀"/>
      <w:lvlJc w:val="left"/>
      <w:pPr>
        <w:tabs>
          <w:tab w:val="num" w:pos="3600"/>
        </w:tabs>
        <w:ind w:left="2880" w:hanging="1800"/>
      </w:pPr>
      <w:rPr>
        <w:rFonts w:hint="default"/>
        <w:i w:val="0"/>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33DA618D"/>
    <w:multiLevelType w:val="hybridMultilevel"/>
    <w:tmpl w:val="51C2EB5E"/>
    <w:lvl w:ilvl="0" w:tplc="09F43276">
      <w:start w:val="3"/>
      <w:numFmt w:val="decimal"/>
      <w:lvlText w:val="%1."/>
      <w:lvlJc w:val="left"/>
      <w:pPr>
        <w:tabs>
          <w:tab w:val="num" w:pos="720"/>
        </w:tabs>
        <w:ind w:left="720" w:hanging="360"/>
      </w:pPr>
      <w:rPr>
        <w:rFonts w:hint="default"/>
      </w:rPr>
    </w:lvl>
    <w:lvl w:ilvl="1" w:tplc="29FC293C">
      <w:numFmt w:val="none"/>
      <w:lvlText w:val=""/>
      <w:lvlJc w:val="left"/>
      <w:pPr>
        <w:tabs>
          <w:tab w:val="num" w:pos="360"/>
        </w:tabs>
      </w:pPr>
    </w:lvl>
    <w:lvl w:ilvl="2" w:tplc="6AD8387E">
      <w:numFmt w:val="none"/>
      <w:lvlText w:val=""/>
      <w:lvlJc w:val="left"/>
      <w:pPr>
        <w:tabs>
          <w:tab w:val="num" w:pos="360"/>
        </w:tabs>
      </w:pPr>
    </w:lvl>
    <w:lvl w:ilvl="3" w:tplc="83CE16CA">
      <w:numFmt w:val="none"/>
      <w:lvlText w:val=""/>
      <w:lvlJc w:val="left"/>
      <w:pPr>
        <w:tabs>
          <w:tab w:val="num" w:pos="360"/>
        </w:tabs>
      </w:pPr>
    </w:lvl>
    <w:lvl w:ilvl="4" w:tplc="920A02AC">
      <w:numFmt w:val="none"/>
      <w:lvlText w:val=""/>
      <w:lvlJc w:val="left"/>
      <w:pPr>
        <w:tabs>
          <w:tab w:val="num" w:pos="360"/>
        </w:tabs>
      </w:pPr>
    </w:lvl>
    <w:lvl w:ilvl="5" w:tplc="C44C18A0">
      <w:numFmt w:val="none"/>
      <w:lvlText w:val=""/>
      <w:lvlJc w:val="left"/>
      <w:pPr>
        <w:tabs>
          <w:tab w:val="num" w:pos="360"/>
        </w:tabs>
      </w:pPr>
    </w:lvl>
    <w:lvl w:ilvl="6" w:tplc="09484C8A">
      <w:numFmt w:val="none"/>
      <w:lvlText w:val=""/>
      <w:lvlJc w:val="left"/>
      <w:pPr>
        <w:tabs>
          <w:tab w:val="num" w:pos="360"/>
        </w:tabs>
      </w:pPr>
    </w:lvl>
    <w:lvl w:ilvl="7" w:tplc="CDEEAEE4">
      <w:numFmt w:val="none"/>
      <w:lvlText w:val=""/>
      <w:lvlJc w:val="left"/>
      <w:pPr>
        <w:tabs>
          <w:tab w:val="num" w:pos="360"/>
        </w:tabs>
      </w:pPr>
    </w:lvl>
    <w:lvl w:ilvl="8" w:tplc="1708136E">
      <w:numFmt w:val="none"/>
      <w:lvlText w:val=""/>
      <w:lvlJc w:val="left"/>
      <w:pPr>
        <w:tabs>
          <w:tab w:val="num" w:pos="360"/>
        </w:tabs>
      </w:pPr>
    </w:lvl>
  </w:abstractNum>
  <w:abstractNum w:abstractNumId="50">
    <w:nsid w:val="36807B31"/>
    <w:multiLevelType w:val="hybridMultilevel"/>
    <w:tmpl w:val="8DF0D0CC"/>
    <w:lvl w:ilvl="0" w:tplc="03CADAAA">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6CC76A0"/>
    <w:multiLevelType w:val="hybridMultilevel"/>
    <w:tmpl w:val="428675D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6EF1D4D"/>
    <w:multiLevelType w:val="hybridMultilevel"/>
    <w:tmpl w:val="E1E83814"/>
    <w:lvl w:ilvl="0" w:tplc="864EE892">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nsid w:val="387652DE"/>
    <w:multiLevelType w:val="singleLevel"/>
    <w:tmpl w:val="FC640C60"/>
    <w:lvl w:ilvl="0">
      <w:start w:val="1"/>
      <w:numFmt w:val="bullet"/>
      <w:pStyle w:val="17"/>
      <w:lvlText w:val=""/>
      <w:lvlJc w:val="left"/>
      <w:pPr>
        <w:tabs>
          <w:tab w:val="num" w:pos="360"/>
        </w:tabs>
        <w:ind w:left="360" w:hanging="360"/>
      </w:pPr>
      <w:rPr>
        <w:rFonts w:ascii="Symbol" w:hAnsi="Symbol" w:hint="default"/>
      </w:rPr>
    </w:lvl>
  </w:abstractNum>
  <w:abstractNum w:abstractNumId="54">
    <w:nsid w:val="392E5E67"/>
    <w:multiLevelType w:val="hybridMultilevel"/>
    <w:tmpl w:val="A85C85CC"/>
    <w:lvl w:ilvl="0" w:tplc="0F36EB4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9413928"/>
    <w:multiLevelType w:val="hybridMultilevel"/>
    <w:tmpl w:val="C4D2549C"/>
    <w:lvl w:ilvl="0" w:tplc="4AD8CBF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9A53751"/>
    <w:multiLevelType w:val="hybridMultilevel"/>
    <w:tmpl w:val="98BCFD4C"/>
    <w:lvl w:ilvl="0" w:tplc="9F1681FE">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39F52ED4"/>
    <w:multiLevelType w:val="hybridMultilevel"/>
    <w:tmpl w:val="5AF85CFC"/>
    <w:lvl w:ilvl="0" w:tplc="CE3EC83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8">
    <w:nsid w:val="3A215439"/>
    <w:multiLevelType w:val="hybridMultilevel"/>
    <w:tmpl w:val="A3C42CAE"/>
    <w:lvl w:ilvl="0" w:tplc="0B88A91E">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3A906102"/>
    <w:multiLevelType w:val="hybridMultilevel"/>
    <w:tmpl w:val="96164B22"/>
    <w:lvl w:ilvl="0" w:tplc="9CB8D470">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3AAA3EDC"/>
    <w:multiLevelType w:val="hybridMultilevel"/>
    <w:tmpl w:val="5AD8628A"/>
    <w:lvl w:ilvl="0" w:tplc="C174202A">
      <w:start w:val="1"/>
      <w:numFmt w:val="bullet"/>
      <w:lvlText w:val=""/>
      <w:lvlJc w:val="left"/>
      <w:pPr>
        <w:tabs>
          <w:tab w:val="num" w:pos="539"/>
        </w:tabs>
        <w:ind w:left="539" w:hanging="358"/>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nsid w:val="3C6D6E8F"/>
    <w:multiLevelType w:val="hybridMultilevel"/>
    <w:tmpl w:val="8A820F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D068CFDA">
      <w:start w:val="1"/>
      <w:numFmt w:val="bullet"/>
      <w:lvlText w:val=""/>
      <w:lvlJc w:val="left"/>
      <w:pPr>
        <w:tabs>
          <w:tab w:val="num" w:pos="539"/>
        </w:tabs>
        <w:ind w:left="539"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3D1761C6"/>
    <w:multiLevelType w:val="multilevel"/>
    <w:tmpl w:val="4894BE70"/>
    <w:lvl w:ilvl="0">
      <w:start w:val="6"/>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3DB764F7"/>
    <w:multiLevelType w:val="multilevel"/>
    <w:tmpl w:val="6C92A2F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828"/>
        </w:tabs>
        <w:ind w:left="828"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404"/>
        </w:tabs>
        <w:ind w:left="1404" w:hanging="1080"/>
      </w:pPr>
      <w:rPr>
        <w:rFonts w:hint="default"/>
      </w:rPr>
    </w:lvl>
    <w:lvl w:ilvl="4">
      <w:start w:val="1"/>
      <w:numFmt w:val="decimal"/>
      <w:lvlText w:val="%1.%2.%3.%4.%5."/>
      <w:lvlJc w:val="left"/>
      <w:pPr>
        <w:tabs>
          <w:tab w:val="num" w:pos="1512"/>
        </w:tabs>
        <w:ind w:left="1512" w:hanging="1080"/>
      </w:pPr>
      <w:rPr>
        <w:rFonts w:hint="default"/>
      </w:rPr>
    </w:lvl>
    <w:lvl w:ilvl="5">
      <w:start w:val="1"/>
      <w:numFmt w:val="decimal"/>
      <w:lvlText w:val="%1.%2.%3.%4.%5.%6."/>
      <w:lvlJc w:val="left"/>
      <w:pPr>
        <w:tabs>
          <w:tab w:val="num" w:pos="1980"/>
        </w:tabs>
        <w:ind w:left="1980" w:hanging="1440"/>
      </w:pPr>
      <w:rPr>
        <w:rFonts w:hint="default"/>
      </w:rPr>
    </w:lvl>
    <w:lvl w:ilvl="6">
      <w:start w:val="1"/>
      <w:numFmt w:val="decimal"/>
      <w:lvlText w:val="%1.%2.%3.%4.%5.%6.%7."/>
      <w:lvlJc w:val="left"/>
      <w:pPr>
        <w:tabs>
          <w:tab w:val="num" w:pos="2448"/>
        </w:tabs>
        <w:ind w:left="2448" w:hanging="1800"/>
      </w:pPr>
      <w:rPr>
        <w:rFonts w:hint="default"/>
      </w:rPr>
    </w:lvl>
    <w:lvl w:ilvl="7">
      <w:start w:val="1"/>
      <w:numFmt w:val="decimal"/>
      <w:lvlText w:val="%1.%2.%3.%4.%5.%6.%7.%8."/>
      <w:lvlJc w:val="left"/>
      <w:pPr>
        <w:tabs>
          <w:tab w:val="num" w:pos="2556"/>
        </w:tabs>
        <w:ind w:left="2556" w:hanging="1800"/>
      </w:pPr>
      <w:rPr>
        <w:rFonts w:hint="default"/>
      </w:rPr>
    </w:lvl>
    <w:lvl w:ilvl="8">
      <w:start w:val="1"/>
      <w:numFmt w:val="decimal"/>
      <w:lvlText w:val="%1.%2.%3.%4.%5.%6.%7.%8.%9."/>
      <w:lvlJc w:val="left"/>
      <w:pPr>
        <w:tabs>
          <w:tab w:val="num" w:pos="3024"/>
        </w:tabs>
        <w:ind w:left="3024" w:hanging="2160"/>
      </w:pPr>
      <w:rPr>
        <w:rFonts w:hint="default"/>
      </w:rPr>
    </w:lvl>
  </w:abstractNum>
  <w:abstractNum w:abstractNumId="64">
    <w:nsid w:val="3F0E2B70"/>
    <w:multiLevelType w:val="hybridMultilevel"/>
    <w:tmpl w:val="45727D34"/>
    <w:lvl w:ilvl="0" w:tplc="2D84B12C">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0524F26"/>
    <w:multiLevelType w:val="hybridMultilevel"/>
    <w:tmpl w:val="30FC8FF0"/>
    <w:lvl w:ilvl="0" w:tplc="1AEE83E6">
      <w:start w:val="1"/>
      <w:numFmt w:val="bullet"/>
      <w:lvlText w:val=""/>
      <w:lvlJc w:val="left"/>
      <w:pPr>
        <w:tabs>
          <w:tab w:val="num" w:pos="541"/>
        </w:tabs>
        <w:ind w:left="541" w:hanging="360"/>
      </w:pPr>
      <w:rPr>
        <w:rFonts w:ascii="Symbol" w:hAnsi="Symbol" w:hint="default"/>
      </w:rPr>
    </w:lvl>
    <w:lvl w:ilvl="1" w:tplc="04220003">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66">
    <w:nsid w:val="416C08D3"/>
    <w:multiLevelType w:val="hybridMultilevel"/>
    <w:tmpl w:val="72349DF4"/>
    <w:lvl w:ilvl="0" w:tplc="CDEEE3A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44B62FAB"/>
    <w:multiLevelType w:val="hybridMultilevel"/>
    <w:tmpl w:val="E8D25588"/>
    <w:lvl w:ilvl="0" w:tplc="A19C678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456F7D3A"/>
    <w:multiLevelType w:val="hybridMultilevel"/>
    <w:tmpl w:val="D81E8764"/>
    <w:lvl w:ilvl="0" w:tplc="F7F63D72">
      <w:start w:val="1"/>
      <w:numFmt w:val="bullet"/>
      <w:lvlText w:val=""/>
      <w:lvlJc w:val="left"/>
      <w:pPr>
        <w:tabs>
          <w:tab w:val="num" w:pos="538"/>
        </w:tabs>
        <w:ind w:left="538" w:hanging="358"/>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457562AB"/>
    <w:multiLevelType w:val="hybridMultilevel"/>
    <w:tmpl w:val="20A01FC8"/>
    <w:lvl w:ilvl="0" w:tplc="98740490">
      <w:start w:val="1"/>
      <w:numFmt w:val="bullet"/>
      <w:lvlText w:val=""/>
      <w:lvlJc w:val="left"/>
      <w:pPr>
        <w:tabs>
          <w:tab w:val="num" w:pos="720"/>
        </w:tabs>
        <w:ind w:left="720" w:hanging="360"/>
      </w:pPr>
      <w:rPr>
        <w:rFonts w:ascii="Wingdings" w:hAnsi="Wingdings" w:hint="default"/>
        <w:color w:val="auto"/>
      </w:rPr>
    </w:lvl>
    <w:lvl w:ilvl="1" w:tplc="FFFFFFFF" w:tentative="1">
      <w:start w:val="1"/>
      <w:numFmt w:val="bullet"/>
      <w:lvlText w:val="o"/>
      <w:lvlJc w:val="left"/>
      <w:pPr>
        <w:tabs>
          <w:tab w:val="num" w:pos="2340"/>
        </w:tabs>
        <w:ind w:left="2340" w:hanging="360"/>
      </w:pPr>
      <w:rPr>
        <w:rFonts w:ascii="Courier New" w:hAnsi="Courier New" w:cs="Courier New" w:hint="default"/>
      </w:rPr>
    </w:lvl>
    <w:lvl w:ilvl="2" w:tplc="FFFFFFFF" w:tentative="1">
      <w:start w:val="1"/>
      <w:numFmt w:val="bullet"/>
      <w:lvlText w:val=""/>
      <w:lvlJc w:val="left"/>
      <w:pPr>
        <w:tabs>
          <w:tab w:val="num" w:pos="3060"/>
        </w:tabs>
        <w:ind w:left="3060" w:hanging="360"/>
      </w:pPr>
      <w:rPr>
        <w:rFonts w:ascii="Wingdings" w:hAnsi="Wingdings" w:hint="default"/>
      </w:rPr>
    </w:lvl>
    <w:lvl w:ilvl="3" w:tplc="FFFFFFFF" w:tentative="1">
      <w:start w:val="1"/>
      <w:numFmt w:val="bullet"/>
      <w:lvlText w:val=""/>
      <w:lvlJc w:val="left"/>
      <w:pPr>
        <w:tabs>
          <w:tab w:val="num" w:pos="3780"/>
        </w:tabs>
        <w:ind w:left="3780" w:hanging="360"/>
      </w:pPr>
      <w:rPr>
        <w:rFonts w:ascii="Symbol" w:hAnsi="Symbol" w:hint="default"/>
      </w:rPr>
    </w:lvl>
    <w:lvl w:ilvl="4" w:tplc="FFFFFFFF" w:tentative="1">
      <w:start w:val="1"/>
      <w:numFmt w:val="bullet"/>
      <w:lvlText w:val="o"/>
      <w:lvlJc w:val="left"/>
      <w:pPr>
        <w:tabs>
          <w:tab w:val="num" w:pos="4500"/>
        </w:tabs>
        <w:ind w:left="4500" w:hanging="360"/>
      </w:pPr>
      <w:rPr>
        <w:rFonts w:ascii="Courier New" w:hAnsi="Courier New" w:cs="Courier New" w:hint="default"/>
      </w:rPr>
    </w:lvl>
    <w:lvl w:ilvl="5" w:tplc="FFFFFFFF" w:tentative="1">
      <w:start w:val="1"/>
      <w:numFmt w:val="bullet"/>
      <w:lvlText w:val=""/>
      <w:lvlJc w:val="left"/>
      <w:pPr>
        <w:tabs>
          <w:tab w:val="num" w:pos="5220"/>
        </w:tabs>
        <w:ind w:left="5220" w:hanging="360"/>
      </w:pPr>
      <w:rPr>
        <w:rFonts w:ascii="Wingdings" w:hAnsi="Wingdings" w:hint="default"/>
      </w:rPr>
    </w:lvl>
    <w:lvl w:ilvl="6" w:tplc="FFFFFFFF" w:tentative="1">
      <w:start w:val="1"/>
      <w:numFmt w:val="bullet"/>
      <w:lvlText w:val=""/>
      <w:lvlJc w:val="left"/>
      <w:pPr>
        <w:tabs>
          <w:tab w:val="num" w:pos="5940"/>
        </w:tabs>
        <w:ind w:left="5940" w:hanging="360"/>
      </w:pPr>
      <w:rPr>
        <w:rFonts w:ascii="Symbol" w:hAnsi="Symbol" w:hint="default"/>
      </w:rPr>
    </w:lvl>
    <w:lvl w:ilvl="7" w:tplc="FFFFFFFF" w:tentative="1">
      <w:start w:val="1"/>
      <w:numFmt w:val="bullet"/>
      <w:lvlText w:val="o"/>
      <w:lvlJc w:val="left"/>
      <w:pPr>
        <w:tabs>
          <w:tab w:val="num" w:pos="6660"/>
        </w:tabs>
        <w:ind w:left="6660" w:hanging="360"/>
      </w:pPr>
      <w:rPr>
        <w:rFonts w:ascii="Courier New" w:hAnsi="Courier New" w:cs="Courier New" w:hint="default"/>
      </w:rPr>
    </w:lvl>
    <w:lvl w:ilvl="8" w:tplc="FFFFFFFF" w:tentative="1">
      <w:start w:val="1"/>
      <w:numFmt w:val="bullet"/>
      <w:lvlText w:val=""/>
      <w:lvlJc w:val="left"/>
      <w:pPr>
        <w:tabs>
          <w:tab w:val="num" w:pos="7380"/>
        </w:tabs>
        <w:ind w:left="7380" w:hanging="360"/>
      </w:pPr>
      <w:rPr>
        <w:rFonts w:ascii="Wingdings" w:hAnsi="Wingdings" w:hint="default"/>
      </w:rPr>
    </w:lvl>
  </w:abstractNum>
  <w:abstractNum w:abstractNumId="70">
    <w:nsid w:val="47942FCA"/>
    <w:multiLevelType w:val="hybridMultilevel"/>
    <w:tmpl w:val="3BE0645C"/>
    <w:lvl w:ilvl="0" w:tplc="300494BC">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71">
    <w:nsid w:val="48BD496E"/>
    <w:multiLevelType w:val="hybridMultilevel"/>
    <w:tmpl w:val="AB382082"/>
    <w:lvl w:ilvl="0" w:tplc="C69492B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2">
    <w:nsid w:val="49370F31"/>
    <w:multiLevelType w:val="hybridMultilevel"/>
    <w:tmpl w:val="0FCC5980"/>
    <w:lvl w:ilvl="0" w:tplc="563805A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nsid w:val="4A0A315F"/>
    <w:multiLevelType w:val="hybridMultilevel"/>
    <w:tmpl w:val="AB4E4326"/>
    <w:lvl w:ilvl="0" w:tplc="B880880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74">
    <w:nsid w:val="4AC06BEB"/>
    <w:multiLevelType w:val="hybridMultilevel"/>
    <w:tmpl w:val="E8CC8506"/>
    <w:lvl w:ilvl="0" w:tplc="96907A48">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nsid w:val="4BEF4A28"/>
    <w:multiLevelType w:val="hybridMultilevel"/>
    <w:tmpl w:val="53DCA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4D462D77"/>
    <w:multiLevelType w:val="hybridMultilevel"/>
    <w:tmpl w:val="EFCAAD3C"/>
    <w:lvl w:ilvl="0" w:tplc="0428DF56">
      <w:start w:val="1"/>
      <w:numFmt w:val="bullet"/>
      <w:lvlText w:val=""/>
      <w:lvlJc w:val="left"/>
      <w:pPr>
        <w:tabs>
          <w:tab w:val="num" w:pos="539"/>
        </w:tabs>
        <w:ind w:left="539" w:hanging="358"/>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DEF0A5A"/>
    <w:multiLevelType w:val="hybridMultilevel"/>
    <w:tmpl w:val="853E45CE"/>
    <w:lvl w:ilvl="0" w:tplc="42C845C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512B2D53"/>
    <w:multiLevelType w:val="hybridMultilevel"/>
    <w:tmpl w:val="D51AC050"/>
    <w:lvl w:ilvl="0" w:tplc="2DFEBFAC">
      <w:start w:val="1"/>
      <w:numFmt w:val="bullet"/>
      <w:lvlText w:val=""/>
      <w:lvlJc w:val="left"/>
      <w:pPr>
        <w:tabs>
          <w:tab w:val="num" w:pos="539"/>
        </w:tabs>
        <w:ind w:left="539" w:hanging="358"/>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443C184A">
      <w:numFmt w:val="bullet"/>
      <w:lvlText w:val="-"/>
      <w:lvlJc w:val="left"/>
      <w:pPr>
        <w:tabs>
          <w:tab w:val="num" w:pos="2355"/>
        </w:tabs>
        <w:ind w:left="2355" w:hanging="555"/>
      </w:pPr>
      <w:rPr>
        <w:rFonts w:ascii="Times New Roman" w:eastAsia="Times New Roman" w:hAnsi="Times New Roman" w:cs="Times New Roman" w:hint="default"/>
        <w:sz w:val="28"/>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nsid w:val="51DC3554"/>
    <w:multiLevelType w:val="hybridMultilevel"/>
    <w:tmpl w:val="426CB71C"/>
    <w:lvl w:ilvl="0" w:tplc="6ADCD554">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5213605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nsid w:val="527233B5"/>
    <w:multiLevelType w:val="hybridMultilevel"/>
    <w:tmpl w:val="D60AFB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310D57C">
      <w:start w:val="1"/>
      <w:numFmt w:val="bullet"/>
      <w:lvlText w:val=""/>
      <w:lvlJc w:val="left"/>
      <w:pPr>
        <w:tabs>
          <w:tab w:val="num" w:pos="539"/>
        </w:tabs>
        <w:ind w:left="539"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2">
    <w:nsid w:val="5312214D"/>
    <w:multiLevelType w:val="hybridMultilevel"/>
    <w:tmpl w:val="84E6DDFE"/>
    <w:lvl w:ilvl="0" w:tplc="711A51E2">
      <w:start w:val="1"/>
      <w:numFmt w:val="bullet"/>
      <w:lvlText w:val=""/>
      <w:lvlJc w:val="left"/>
      <w:pPr>
        <w:tabs>
          <w:tab w:val="num" w:pos="539"/>
        </w:tabs>
        <w:ind w:left="539" w:hanging="35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nsid w:val="54505534"/>
    <w:multiLevelType w:val="hybridMultilevel"/>
    <w:tmpl w:val="E8800EA0"/>
    <w:lvl w:ilvl="0" w:tplc="F78C756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4">
    <w:nsid w:val="557E047E"/>
    <w:multiLevelType w:val="hybridMultilevel"/>
    <w:tmpl w:val="EEA85AFA"/>
    <w:lvl w:ilvl="0" w:tplc="911E8E1E">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54"/>
        </w:tabs>
        <w:ind w:left="1454" w:hanging="360"/>
      </w:pPr>
      <w:rPr>
        <w:rFonts w:ascii="Courier New" w:hAnsi="Courier New" w:cs="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cs="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cs="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85">
    <w:nsid w:val="581A132B"/>
    <w:multiLevelType w:val="hybridMultilevel"/>
    <w:tmpl w:val="19ECE2AC"/>
    <w:lvl w:ilvl="0" w:tplc="3D3CB30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595C7276"/>
    <w:multiLevelType w:val="hybridMultilevel"/>
    <w:tmpl w:val="B07AE5F0"/>
    <w:lvl w:ilvl="0" w:tplc="8D325D1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597C4318"/>
    <w:multiLevelType w:val="hybridMultilevel"/>
    <w:tmpl w:val="4BD24CE8"/>
    <w:lvl w:ilvl="0" w:tplc="540E0EC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8">
    <w:nsid w:val="5DFF3872"/>
    <w:multiLevelType w:val="hybridMultilevel"/>
    <w:tmpl w:val="413625BE"/>
    <w:lvl w:ilvl="0" w:tplc="0422000D">
      <w:start w:val="1"/>
      <w:numFmt w:val="bullet"/>
      <w:lvlText w:val=""/>
      <w:lvlJc w:val="left"/>
      <w:pPr>
        <w:tabs>
          <w:tab w:val="num" w:pos="928"/>
        </w:tabs>
        <w:ind w:left="928" w:hanging="360"/>
      </w:pPr>
      <w:rPr>
        <w:rFonts w:ascii="Wingdings" w:hAnsi="Wingdings" w:hint="default"/>
      </w:rPr>
    </w:lvl>
    <w:lvl w:ilvl="1" w:tplc="04220003" w:tentative="1">
      <w:start w:val="1"/>
      <w:numFmt w:val="bullet"/>
      <w:lvlText w:val="o"/>
      <w:lvlJc w:val="left"/>
      <w:pPr>
        <w:tabs>
          <w:tab w:val="num" w:pos="1648"/>
        </w:tabs>
        <w:ind w:left="1648" w:hanging="360"/>
      </w:pPr>
      <w:rPr>
        <w:rFonts w:ascii="Courier New" w:hAnsi="Courier New" w:cs="Courier New" w:hint="default"/>
      </w:rPr>
    </w:lvl>
    <w:lvl w:ilvl="2" w:tplc="04220005" w:tentative="1">
      <w:start w:val="1"/>
      <w:numFmt w:val="bullet"/>
      <w:lvlText w:val=""/>
      <w:lvlJc w:val="left"/>
      <w:pPr>
        <w:tabs>
          <w:tab w:val="num" w:pos="2368"/>
        </w:tabs>
        <w:ind w:left="2368" w:hanging="360"/>
      </w:pPr>
      <w:rPr>
        <w:rFonts w:ascii="Wingdings" w:hAnsi="Wingdings" w:hint="default"/>
      </w:rPr>
    </w:lvl>
    <w:lvl w:ilvl="3" w:tplc="04220001" w:tentative="1">
      <w:start w:val="1"/>
      <w:numFmt w:val="bullet"/>
      <w:lvlText w:val=""/>
      <w:lvlJc w:val="left"/>
      <w:pPr>
        <w:tabs>
          <w:tab w:val="num" w:pos="3088"/>
        </w:tabs>
        <w:ind w:left="3088" w:hanging="360"/>
      </w:pPr>
      <w:rPr>
        <w:rFonts w:ascii="Symbol" w:hAnsi="Symbol" w:hint="default"/>
      </w:rPr>
    </w:lvl>
    <w:lvl w:ilvl="4" w:tplc="04220003" w:tentative="1">
      <w:start w:val="1"/>
      <w:numFmt w:val="bullet"/>
      <w:lvlText w:val="o"/>
      <w:lvlJc w:val="left"/>
      <w:pPr>
        <w:tabs>
          <w:tab w:val="num" w:pos="3808"/>
        </w:tabs>
        <w:ind w:left="3808" w:hanging="360"/>
      </w:pPr>
      <w:rPr>
        <w:rFonts w:ascii="Courier New" w:hAnsi="Courier New" w:cs="Courier New" w:hint="default"/>
      </w:rPr>
    </w:lvl>
    <w:lvl w:ilvl="5" w:tplc="04220005" w:tentative="1">
      <w:start w:val="1"/>
      <w:numFmt w:val="bullet"/>
      <w:lvlText w:val=""/>
      <w:lvlJc w:val="left"/>
      <w:pPr>
        <w:tabs>
          <w:tab w:val="num" w:pos="4528"/>
        </w:tabs>
        <w:ind w:left="4528" w:hanging="360"/>
      </w:pPr>
      <w:rPr>
        <w:rFonts w:ascii="Wingdings" w:hAnsi="Wingdings" w:hint="default"/>
      </w:rPr>
    </w:lvl>
    <w:lvl w:ilvl="6" w:tplc="04220001" w:tentative="1">
      <w:start w:val="1"/>
      <w:numFmt w:val="bullet"/>
      <w:lvlText w:val=""/>
      <w:lvlJc w:val="left"/>
      <w:pPr>
        <w:tabs>
          <w:tab w:val="num" w:pos="5248"/>
        </w:tabs>
        <w:ind w:left="5248" w:hanging="360"/>
      </w:pPr>
      <w:rPr>
        <w:rFonts w:ascii="Symbol" w:hAnsi="Symbol" w:hint="default"/>
      </w:rPr>
    </w:lvl>
    <w:lvl w:ilvl="7" w:tplc="04220003" w:tentative="1">
      <w:start w:val="1"/>
      <w:numFmt w:val="bullet"/>
      <w:lvlText w:val="o"/>
      <w:lvlJc w:val="left"/>
      <w:pPr>
        <w:tabs>
          <w:tab w:val="num" w:pos="5968"/>
        </w:tabs>
        <w:ind w:left="5968" w:hanging="360"/>
      </w:pPr>
      <w:rPr>
        <w:rFonts w:ascii="Courier New" w:hAnsi="Courier New" w:cs="Courier New" w:hint="default"/>
      </w:rPr>
    </w:lvl>
    <w:lvl w:ilvl="8" w:tplc="04220005" w:tentative="1">
      <w:start w:val="1"/>
      <w:numFmt w:val="bullet"/>
      <w:lvlText w:val=""/>
      <w:lvlJc w:val="left"/>
      <w:pPr>
        <w:tabs>
          <w:tab w:val="num" w:pos="6688"/>
        </w:tabs>
        <w:ind w:left="6688" w:hanging="360"/>
      </w:pPr>
      <w:rPr>
        <w:rFonts w:ascii="Wingdings" w:hAnsi="Wingdings" w:hint="default"/>
      </w:rPr>
    </w:lvl>
  </w:abstractNum>
  <w:abstractNum w:abstractNumId="89">
    <w:nsid w:val="5E97188B"/>
    <w:multiLevelType w:val="hybridMultilevel"/>
    <w:tmpl w:val="6DFA9FCC"/>
    <w:lvl w:ilvl="0" w:tplc="70305B0E">
      <w:start w:val="1"/>
      <w:numFmt w:val="bullet"/>
      <w:lvlText w:val=""/>
      <w:lvlJc w:val="left"/>
      <w:pPr>
        <w:tabs>
          <w:tab w:val="num" w:pos="541"/>
        </w:tabs>
        <w:ind w:left="541" w:hanging="360"/>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5F6C0F61"/>
    <w:multiLevelType w:val="hybridMultilevel"/>
    <w:tmpl w:val="61F8F2CE"/>
    <w:lvl w:ilvl="0" w:tplc="17E28494">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91">
    <w:nsid w:val="62AB0675"/>
    <w:multiLevelType w:val="hybridMultilevel"/>
    <w:tmpl w:val="D64EF726"/>
    <w:lvl w:ilvl="0" w:tplc="FFFFFFFF">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92">
    <w:nsid w:val="63212A03"/>
    <w:multiLevelType w:val="hybridMultilevel"/>
    <w:tmpl w:val="B97C5804"/>
    <w:lvl w:ilvl="0" w:tplc="5EA2EC2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633C51BB"/>
    <w:multiLevelType w:val="multilevel"/>
    <w:tmpl w:val="8A52E482"/>
    <w:lvl w:ilvl="0">
      <w:start w:val="6"/>
      <w:numFmt w:val="decimal"/>
      <w:lvlText w:val="%1."/>
      <w:lvlJc w:val="left"/>
      <w:pPr>
        <w:tabs>
          <w:tab w:val="num" w:pos="435"/>
        </w:tabs>
        <w:ind w:left="435" w:hanging="435"/>
      </w:pPr>
      <w:rPr>
        <w:rFonts w:hint="default"/>
      </w:rPr>
    </w:lvl>
    <w:lvl w:ilvl="1">
      <w:start w:val="6"/>
      <w:numFmt w:val="decimal"/>
      <w:lvlText w:val="%1.%2."/>
      <w:lvlJc w:val="left"/>
      <w:pPr>
        <w:tabs>
          <w:tab w:val="num" w:pos="0"/>
        </w:tabs>
        <w:ind w:left="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520"/>
        </w:tabs>
        <w:ind w:left="-2520" w:hanging="180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94">
    <w:nsid w:val="637B37AF"/>
    <w:multiLevelType w:val="hybridMultilevel"/>
    <w:tmpl w:val="0696EEDC"/>
    <w:lvl w:ilvl="0" w:tplc="82DC9496">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95">
    <w:nsid w:val="644D2A8D"/>
    <w:multiLevelType w:val="multilevel"/>
    <w:tmpl w:val="36AE19FC"/>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6">
    <w:nsid w:val="66EB1BC8"/>
    <w:multiLevelType w:val="hybridMultilevel"/>
    <w:tmpl w:val="F7E80BDA"/>
    <w:lvl w:ilvl="0" w:tplc="8E0E40BC">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6A063F19"/>
    <w:multiLevelType w:val="hybridMultilevel"/>
    <w:tmpl w:val="E16A571E"/>
    <w:lvl w:ilvl="0" w:tplc="1B56F9E8">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98">
    <w:nsid w:val="6AC7110C"/>
    <w:multiLevelType w:val="hybridMultilevel"/>
    <w:tmpl w:val="63F658C0"/>
    <w:lvl w:ilvl="0" w:tplc="1F2C630A">
      <w:start w:val="1"/>
      <w:numFmt w:val="bullet"/>
      <w:lvlText w:val=""/>
      <w:lvlJc w:val="left"/>
      <w:pPr>
        <w:tabs>
          <w:tab w:val="num" w:pos="540"/>
        </w:tabs>
        <w:ind w:left="5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nsid w:val="6D8E20D3"/>
    <w:multiLevelType w:val="hybridMultilevel"/>
    <w:tmpl w:val="04765DE8"/>
    <w:lvl w:ilvl="0" w:tplc="A7C0F02E">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nsid w:val="6F710BD5"/>
    <w:multiLevelType w:val="hybridMultilevel"/>
    <w:tmpl w:val="3C120526"/>
    <w:lvl w:ilvl="0" w:tplc="E1426396">
      <w:start w:val="1"/>
      <w:numFmt w:val="bullet"/>
      <w:lvlText w:val=""/>
      <w:lvlJc w:val="left"/>
      <w:pPr>
        <w:tabs>
          <w:tab w:val="num" w:pos="539"/>
        </w:tabs>
        <w:ind w:left="539" w:hanging="358"/>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1">
    <w:nsid w:val="73E158AB"/>
    <w:multiLevelType w:val="hybridMultilevel"/>
    <w:tmpl w:val="B2C6F91A"/>
    <w:lvl w:ilvl="0" w:tplc="BF247488">
      <w:start w:val="1"/>
      <w:numFmt w:val="bullet"/>
      <w:lvlText w:val=""/>
      <w:lvlJc w:val="left"/>
      <w:pPr>
        <w:tabs>
          <w:tab w:val="num" w:pos="539"/>
        </w:tabs>
        <w:ind w:left="539" w:hanging="358"/>
      </w:pPr>
      <w:rPr>
        <w:rFonts w:ascii="Symbol" w:hAnsi="Symbol" w:hint="default"/>
      </w:rPr>
    </w:lvl>
    <w:lvl w:ilvl="1" w:tplc="D5B40038" w:tentative="1">
      <w:start w:val="1"/>
      <w:numFmt w:val="bullet"/>
      <w:lvlText w:val="o"/>
      <w:lvlJc w:val="left"/>
      <w:pPr>
        <w:tabs>
          <w:tab w:val="num" w:pos="1080"/>
        </w:tabs>
        <w:ind w:left="1080" w:hanging="360"/>
      </w:pPr>
      <w:rPr>
        <w:rFonts w:ascii="Courier New" w:hAnsi="Courier New" w:hint="default"/>
      </w:rPr>
    </w:lvl>
    <w:lvl w:ilvl="2" w:tplc="CECE65CC" w:tentative="1">
      <w:start w:val="1"/>
      <w:numFmt w:val="bullet"/>
      <w:lvlText w:val=""/>
      <w:lvlJc w:val="left"/>
      <w:pPr>
        <w:tabs>
          <w:tab w:val="num" w:pos="1800"/>
        </w:tabs>
        <w:ind w:left="1800" w:hanging="360"/>
      </w:pPr>
      <w:rPr>
        <w:rFonts w:ascii="Wingdings" w:hAnsi="Wingdings" w:hint="default"/>
      </w:rPr>
    </w:lvl>
    <w:lvl w:ilvl="3" w:tplc="B11644D4" w:tentative="1">
      <w:start w:val="1"/>
      <w:numFmt w:val="bullet"/>
      <w:lvlText w:val=""/>
      <w:lvlJc w:val="left"/>
      <w:pPr>
        <w:tabs>
          <w:tab w:val="num" w:pos="2520"/>
        </w:tabs>
        <w:ind w:left="2520" w:hanging="360"/>
      </w:pPr>
      <w:rPr>
        <w:rFonts w:ascii="Symbol" w:hAnsi="Symbol" w:hint="default"/>
      </w:rPr>
    </w:lvl>
    <w:lvl w:ilvl="4" w:tplc="F3D6EA52" w:tentative="1">
      <w:start w:val="1"/>
      <w:numFmt w:val="bullet"/>
      <w:lvlText w:val="o"/>
      <w:lvlJc w:val="left"/>
      <w:pPr>
        <w:tabs>
          <w:tab w:val="num" w:pos="3240"/>
        </w:tabs>
        <w:ind w:left="3240" w:hanging="360"/>
      </w:pPr>
      <w:rPr>
        <w:rFonts w:ascii="Courier New" w:hAnsi="Courier New" w:hint="default"/>
      </w:rPr>
    </w:lvl>
    <w:lvl w:ilvl="5" w:tplc="045223DA" w:tentative="1">
      <w:start w:val="1"/>
      <w:numFmt w:val="bullet"/>
      <w:lvlText w:val=""/>
      <w:lvlJc w:val="left"/>
      <w:pPr>
        <w:tabs>
          <w:tab w:val="num" w:pos="3960"/>
        </w:tabs>
        <w:ind w:left="3960" w:hanging="360"/>
      </w:pPr>
      <w:rPr>
        <w:rFonts w:ascii="Wingdings" w:hAnsi="Wingdings" w:hint="default"/>
      </w:rPr>
    </w:lvl>
    <w:lvl w:ilvl="6" w:tplc="C1E8541A" w:tentative="1">
      <w:start w:val="1"/>
      <w:numFmt w:val="bullet"/>
      <w:lvlText w:val=""/>
      <w:lvlJc w:val="left"/>
      <w:pPr>
        <w:tabs>
          <w:tab w:val="num" w:pos="4680"/>
        </w:tabs>
        <w:ind w:left="4680" w:hanging="360"/>
      </w:pPr>
      <w:rPr>
        <w:rFonts w:ascii="Symbol" w:hAnsi="Symbol" w:hint="default"/>
      </w:rPr>
    </w:lvl>
    <w:lvl w:ilvl="7" w:tplc="041AA5CE" w:tentative="1">
      <w:start w:val="1"/>
      <w:numFmt w:val="bullet"/>
      <w:lvlText w:val="o"/>
      <w:lvlJc w:val="left"/>
      <w:pPr>
        <w:tabs>
          <w:tab w:val="num" w:pos="5400"/>
        </w:tabs>
        <w:ind w:left="5400" w:hanging="360"/>
      </w:pPr>
      <w:rPr>
        <w:rFonts w:ascii="Courier New" w:hAnsi="Courier New" w:hint="default"/>
      </w:rPr>
    </w:lvl>
    <w:lvl w:ilvl="8" w:tplc="6BB0C884" w:tentative="1">
      <w:start w:val="1"/>
      <w:numFmt w:val="bullet"/>
      <w:lvlText w:val=""/>
      <w:lvlJc w:val="left"/>
      <w:pPr>
        <w:tabs>
          <w:tab w:val="num" w:pos="6120"/>
        </w:tabs>
        <w:ind w:left="6120" w:hanging="360"/>
      </w:pPr>
      <w:rPr>
        <w:rFonts w:ascii="Wingdings" w:hAnsi="Wingdings" w:hint="default"/>
      </w:rPr>
    </w:lvl>
  </w:abstractNum>
  <w:abstractNum w:abstractNumId="102">
    <w:nsid w:val="755F0ED9"/>
    <w:multiLevelType w:val="hybridMultilevel"/>
    <w:tmpl w:val="8A681F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4DD4492E">
      <w:start w:val="1"/>
      <w:numFmt w:val="bullet"/>
      <w:lvlText w:val=""/>
      <w:lvlJc w:val="left"/>
      <w:pPr>
        <w:tabs>
          <w:tab w:val="num" w:pos="358"/>
        </w:tabs>
        <w:ind w:left="358" w:hanging="358"/>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76BB2FC7"/>
    <w:multiLevelType w:val="multilevel"/>
    <w:tmpl w:val="5352C1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4">
    <w:nsid w:val="77AE23AB"/>
    <w:multiLevelType w:val="hybridMultilevel"/>
    <w:tmpl w:val="1800F73C"/>
    <w:lvl w:ilvl="0" w:tplc="8EF6D494">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77DC0E75"/>
    <w:multiLevelType w:val="hybridMultilevel"/>
    <w:tmpl w:val="9376C14A"/>
    <w:lvl w:ilvl="0" w:tplc="FA38B8C4">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6">
    <w:nsid w:val="77FB37EC"/>
    <w:multiLevelType w:val="hybridMultilevel"/>
    <w:tmpl w:val="8358252A"/>
    <w:lvl w:ilvl="0" w:tplc="9D1EFFAE">
      <w:numFmt w:val="bullet"/>
      <w:lvlText w:val="-"/>
      <w:lvlJc w:val="left"/>
      <w:pPr>
        <w:ind w:left="1069" w:hanging="360"/>
      </w:pPr>
      <w:rPr>
        <w:rFonts w:ascii="Times New Roman" w:eastAsia="Times New Roman"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7">
    <w:nsid w:val="79812A57"/>
    <w:multiLevelType w:val="hybridMultilevel"/>
    <w:tmpl w:val="2EACFA32"/>
    <w:lvl w:ilvl="0" w:tplc="DA4891E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79917B9A"/>
    <w:multiLevelType w:val="hybridMultilevel"/>
    <w:tmpl w:val="2CD2F782"/>
    <w:lvl w:ilvl="0" w:tplc="0A022F10">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79E178B3"/>
    <w:multiLevelType w:val="hybridMultilevel"/>
    <w:tmpl w:val="66765DEE"/>
    <w:lvl w:ilvl="0" w:tplc="C6BE1D2E">
      <w:start w:val="1"/>
      <w:numFmt w:val="bullet"/>
      <w:lvlText w:val=""/>
      <w:lvlJc w:val="left"/>
      <w:pPr>
        <w:tabs>
          <w:tab w:val="num" w:pos="181"/>
        </w:tabs>
        <w:ind w:left="539" w:hanging="358"/>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0">
    <w:nsid w:val="7A88761F"/>
    <w:multiLevelType w:val="hybridMultilevel"/>
    <w:tmpl w:val="97787B0A"/>
    <w:lvl w:ilvl="0" w:tplc="81B6C9B0">
      <w:start w:val="1"/>
      <w:numFmt w:val="bullet"/>
      <w:lvlText w:val=""/>
      <w:lvlJc w:val="left"/>
      <w:pPr>
        <w:tabs>
          <w:tab w:val="num" w:pos="539"/>
        </w:tabs>
        <w:ind w:left="539" w:hanging="358"/>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1">
    <w:nsid w:val="7A8F24E6"/>
    <w:multiLevelType w:val="hybridMultilevel"/>
    <w:tmpl w:val="9768022C"/>
    <w:lvl w:ilvl="0" w:tplc="E350157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nsid w:val="7A9509C7"/>
    <w:multiLevelType w:val="hybridMultilevel"/>
    <w:tmpl w:val="86EEEC24"/>
    <w:lvl w:ilvl="0" w:tplc="78360A2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7C5939A0"/>
    <w:multiLevelType w:val="hybridMultilevel"/>
    <w:tmpl w:val="BCFEEA86"/>
    <w:lvl w:ilvl="0" w:tplc="E440F072">
      <w:start w:val="1"/>
      <w:numFmt w:val="bullet"/>
      <w:lvlText w:val=""/>
      <w:lvlJc w:val="left"/>
      <w:pPr>
        <w:tabs>
          <w:tab w:val="num" w:pos="539"/>
        </w:tabs>
        <w:ind w:left="539" w:hanging="35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nsid w:val="7C953DE9"/>
    <w:multiLevelType w:val="hybridMultilevel"/>
    <w:tmpl w:val="833E745E"/>
    <w:lvl w:ilvl="0" w:tplc="FFFFFFFF">
      <w:start w:val="1"/>
      <w:numFmt w:val="bullet"/>
      <w:lvlText w:val=""/>
      <w:lvlJc w:val="left"/>
      <w:pPr>
        <w:tabs>
          <w:tab w:val="num" w:pos="720"/>
        </w:tabs>
        <w:ind w:left="720" w:hanging="360"/>
      </w:pPr>
      <w:rPr>
        <w:rFonts w:ascii="Symbol" w:hAnsi="Symbol" w:hint="default"/>
      </w:rPr>
    </w:lvl>
    <w:lvl w:ilvl="1" w:tplc="E5824232">
      <w:start w:val="1"/>
      <w:numFmt w:val="bullet"/>
      <w:lvlText w:val=""/>
      <w:lvlJc w:val="left"/>
      <w:pPr>
        <w:tabs>
          <w:tab w:val="num" w:pos="539"/>
        </w:tabs>
        <w:ind w:left="539" w:hanging="358"/>
      </w:pPr>
      <w:rPr>
        <w:rFonts w:ascii="Symbol" w:hAnsi="Symbol" w:hint="default"/>
        <w:lang w:val="uk-UA"/>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5">
    <w:nsid w:val="7D1C6A2C"/>
    <w:multiLevelType w:val="hybridMultilevel"/>
    <w:tmpl w:val="BF9E840C"/>
    <w:lvl w:ilvl="0" w:tplc="DC147A72">
      <w:start w:val="1"/>
      <w:numFmt w:val="bullet"/>
      <w:lvlText w:val=""/>
      <w:lvlJc w:val="left"/>
      <w:pPr>
        <w:tabs>
          <w:tab w:val="num" w:pos="539"/>
        </w:tabs>
        <w:ind w:left="539" w:hanging="358"/>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6">
    <w:nsid w:val="7D2F5063"/>
    <w:multiLevelType w:val="hybridMultilevel"/>
    <w:tmpl w:val="5994EDCA"/>
    <w:lvl w:ilvl="0" w:tplc="1666AF98">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7">
    <w:nsid w:val="7E927AF4"/>
    <w:multiLevelType w:val="hybridMultilevel"/>
    <w:tmpl w:val="6DA0012E"/>
    <w:lvl w:ilvl="0" w:tplc="1068EAAA">
      <w:start w:val="1"/>
      <w:numFmt w:val="bullet"/>
      <w:lvlText w:val=""/>
      <w:lvlJc w:val="left"/>
      <w:pPr>
        <w:tabs>
          <w:tab w:val="num" w:pos="539"/>
        </w:tabs>
        <w:ind w:left="539" w:hanging="35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5"/>
  </w:num>
  <w:num w:numId="2">
    <w:abstractNumId w:val="14"/>
  </w:num>
  <w:num w:numId="3">
    <w:abstractNumId w:val="93"/>
  </w:num>
  <w:num w:numId="4">
    <w:abstractNumId w:val="62"/>
  </w:num>
  <w:num w:numId="5">
    <w:abstractNumId w:val="80"/>
  </w:num>
  <w:num w:numId="6">
    <w:abstractNumId w:val="53"/>
  </w:num>
  <w:num w:numId="7">
    <w:abstractNumId w:val="49"/>
    <w:lvlOverride w:ilvl="0">
      <w:startOverride w:val="3"/>
    </w:lvlOverride>
    <w:lvlOverride w:ilvl="1"/>
    <w:lvlOverride w:ilvl="2"/>
    <w:lvlOverride w:ilvl="3"/>
    <w:lvlOverride w:ilvl="4"/>
    <w:lvlOverride w:ilvl="5"/>
    <w:lvlOverride w:ilvl="6"/>
    <w:lvlOverride w:ilvl="7"/>
    <w:lvlOverride w:ilvl="8"/>
  </w:num>
  <w:num w:numId="8">
    <w:abstractNumId w:val="2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0"/>
  </w:num>
  <w:num w:numId="10">
    <w:abstractNumId w:val="64"/>
  </w:num>
  <w:num w:numId="11">
    <w:abstractNumId w:val="66"/>
  </w:num>
  <w:num w:numId="12">
    <w:abstractNumId w:val="117"/>
  </w:num>
  <w:num w:numId="13">
    <w:abstractNumId w:val="99"/>
  </w:num>
  <w:num w:numId="14">
    <w:abstractNumId w:val="1"/>
  </w:num>
  <w:num w:numId="15">
    <w:abstractNumId w:val="74"/>
  </w:num>
  <w:num w:numId="16">
    <w:abstractNumId w:val="39"/>
  </w:num>
  <w:num w:numId="17">
    <w:abstractNumId w:val="25"/>
  </w:num>
  <w:num w:numId="18">
    <w:abstractNumId w:val="86"/>
  </w:num>
  <w:num w:numId="19">
    <w:abstractNumId w:val="84"/>
  </w:num>
  <w:num w:numId="20">
    <w:abstractNumId w:val="70"/>
  </w:num>
  <w:num w:numId="21">
    <w:abstractNumId w:val="10"/>
  </w:num>
  <w:num w:numId="22">
    <w:abstractNumId w:val="77"/>
  </w:num>
  <w:num w:numId="23">
    <w:abstractNumId w:val="20"/>
  </w:num>
  <w:num w:numId="24">
    <w:abstractNumId w:val="19"/>
  </w:num>
  <w:num w:numId="25">
    <w:abstractNumId w:val="24"/>
  </w:num>
  <w:num w:numId="26">
    <w:abstractNumId w:val="47"/>
  </w:num>
  <w:num w:numId="27">
    <w:abstractNumId w:val="60"/>
  </w:num>
  <w:num w:numId="28">
    <w:abstractNumId w:val="112"/>
  </w:num>
  <w:num w:numId="29">
    <w:abstractNumId w:val="67"/>
  </w:num>
  <w:num w:numId="30">
    <w:abstractNumId w:val="114"/>
  </w:num>
  <w:num w:numId="31">
    <w:abstractNumId w:val="107"/>
  </w:num>
  <w:num w:numId="32">
    <w:abstractNumId w:val="97"/>
  </w:num>
  <w:num w:numId="33">
    <w:abstractNumId w:val="22"/>
  </w:num>
  <w:num w:numId="34">
    <w:abstractNumId w:val="108"/>
  </w:num>
  <w:num w:numId="35">
    <w:abstractNumId w:val="36"/>
  </w:num>
  <w:num w:numId="36">
    <w:abstractNumId w:val="5"/>
  </w:num>
  <w:num w:numId="37">
    <w:abstractNumId w:val="41"/>
  </w:num>
  <w:num w:numId="38">
    <w:abstractNumId w:val="65"/>
  </w:num>
  <w:num w:numId="39">
    <w:abstractNumId w:val="104"/>
  </w:num>
  <w:num w:numId="40">
    <w:abstractNumId w:val="96"/>
  </w:num>
  <w:num w:numId="41">
    <w:abstractNumId w:val="76"/>
  </w:num>
  <w:num w:numId="42">
    <w:abstractNumId w:val="115"/>
  </w:num>
  <w:num w:numId="43">
    <w:abstractNumId w:val="54"/>
  </w:num>
  <w:num w:numId="44">
    <w:abstractNumId w:val="113"/>
  </w:num>
  <w:num w:numId="45">
    <w:abstractNumId w:val="89"/>
  </w:num>
  <w:num w:numId="46">
    <w:abstractNumId w:val="87"/>
  </w:num>
  <w:num w:numId="47">
    <w:abstractNumId w:val="111"/>
  </w:num>
  <w:num w:numId="48">
    <w:abstractNumId w:val="26"/>
  </w:num>
  <w:num w:numId="49">
    <w:abstractNumId w:val="85"/>
  </w:num>
  <w:num w:numId="50">
    <w:abstractNumId w:val="40"/>
  </w:num>
  <w:num w:numId="51">
    <w:abstractNumId w:val="81"/>
  </w:num>
  <w:num w:numId="52">
    <w:abstractNumId w:val="45"/>
  </w:num>
  <w:num w:numId="53">
    <w:abstractNumId w:val="42"/>
  </w:num>
  <w:num w:numId="54">
    <w:abstractNumId w:val="71"/>
  </w:num>
  <w:num w:numId="55">
    <w:abstractNumId w:val="116"/>
  </w:num>
  <w:num w:numId="56">
    <w:abstractNumId w:val="58"/>
  </w:num>
  <w:num w:numId="57">
    <w:abstractNumId w:val="16"/>
  </w:num>
  <w:num w:numId="58">
    <w:abstractNumId w:val="56"/>
  </w:num>
  <w:num w:numId="59">
    <w:abstractNumId w:val="37"/>
  </w:num>
  <w:num w:numId="60">
    <w:abstractNumId w:val="4"/>
  </w:num>
  <w:num w:numId="61">
    <w:abstractNumId w:val="100"/>
  </w:num>
  <w:num w:numId="62">
    <w:abstractNumId w:val="44"/>
  </w:num>
  <w:num w:numId="63">
    <w:abstractNumId w:val="50"/>
  </w:num>
  <w:num w:numId="64">
    <w:abstractNumId w:val="3"/>
  </w:num>
  <w:num w:numId="65">
    <w:abstractNumId w:val="105"/>
  </w:num>
  <w:num w:numId="66">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8"/>
    <w:lvlOverride w:ilvl="0"/>
    <w:lvlOverride w:ilvl="1">
      <w:startOverride w:val="200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8"/>
  </w:num>
  <w:num w:numId="70">
    <w:abstractNumId w:val="46"/>
  </w:num>
  <w:num w:numId="71">
    <w:abstractNumId w:val="79"/>
  </w:num>
  <w:num w:numId="72">
    <w:abstractNumId w:val="30"/>
  </w:num>
  <w:num w:numId="73">
    <w:abstractNumId w:val="9"/>
  </w:num>
  <w:num w:numId="74">
    <w:abstractNumId w:val="75"/>
  </w:num>
  <w:num w:numId="7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
  </w:num>
  <w:num w:numId="77">
    <w:abstractNumId w:val="29"/>
  </w:num>
  <w:num w:numId="78">
    <w:abstractNumId w:val="101"/>
  </w:num>
  <w:num w:numId="79">
    <w:abstractNumId w:val="55"/>
  </w:num>
  <w:num w:numId="80">
    <w:abstractNumId w:val="31"/>
  </w:num>
  <w:num w:numId="81">
    <w:abstractNumId w:val="2"/>
  </w:num>
  <w:num w:numId="82">
    <w:abstractNumId w:val="18"/>
  </w:num>
  <w:num w:numId="83">
    <w:abstractNumId w:val="91"/>
  </w:num>
  <w:num w:numId="84">
    <w:abstractNumId w:val="13"/>
  </w:num>
  <w:num w:numId="85">
    <w:abstractNumId w:val="110"/>
  </w:num>
  <w:num w:numId="86">
    <w:abstractNumId w:val="59"/>
  </w:num>
  <w:num w:numId="87">
    <w:abstractNumId w:val="7"/>
  </w:num>
  <w:num w:numId="88">
    <w:abstractNumId w:val="78"/>
  </w:num>
  <w:num w:numId="89">
    <w:abstractNumId w:val="83"/>
  </w:num>
  <w:num w:numId="90">
    <w:abstractNumId w:val="34"/>
  </w:num>
  <w:num w:numId="91">
    <w:abstractNumId w:val="11"/>
  </w:num>
  <w:num w:numId="92">
    <w:abstractNumId w:val="72"/>
  </w:num>
  <w:num w:numId="93">
    <w:abstractNumId w:val="21"/>
  </w:num>
  <w:num w:numId="94">
    <w:abstractNumId w:val="68"/>
  </w:num>
  <w:num w:numId="95">
    <w:abstractNumId w:val="27"/>
  </w:num>
  <w:num w:numId="96">
    <w:abstractNumId w:val="43"/>
  </w:num>
  <w:num w:numId="97">
    <w:abstractNumId w:val="102"/>
  </w:num>
  <w:num w:numId="98">
    <w:abstractNumId w:val="32"/>
  </w:num>
  <w:num w:numId="99">
    <w:abstractNumId w:val="92"/>
  </w:num>
  <w:num w:numId="100">
    <w:abstractNumId w:val="61"/>
  </w:num>
  <w:num w:numId="101">
    <w:abstractNumId w:val="8"/>
  </w:num>
  <w:num w:numId="102">
    <w:abstractNumId w:val="73"/>
  </w:num>
  <w:num w:numId="103">
    <w:abstractNumId w:val="57"/>
  </w:num>
  <w:num w:numId="104">
    <w:abstractNumId w:val="94"/>
  </w:num>
  <w:num w:numId="105">
    <w:abstractNumId w:val="38"/>
  </w:num>
  <w:num w:numId="106">
    <w:abstractNumId w:val="82"/>
  </w:num>
  <w:num w:numId="107">
    <w:abstractNumId w:val="6"/>
  </w:num>
  <w:num w:numId="108">
    <w:abstractNumId w:val="28"/>
  </w:num>
  <w:num w:numId="109">
    <w:abstractNumId w:val="33"/>
  </w:num>
  <w:num w:numId="110">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9"/>
  </w:num>
  <w:num w:numId="112">
    <w:abstractNumId w:val="51"/>
  </w:num>
  <w:num w:numId="113">
    <w:abstractNumId w:val="88"/>
  </w:num>
  <w:num w:numId="114">
    <w:abstractNumId w:val="52"/>
  </w:num>
  <w:num w:numId="11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0"/>
  </w:num>
  <w:num w:numId="117">
    <w:abstractNumId w:val="63"/>
  </w:num>
  <w:num w:numId="118">
    <w:abstractNumId w:val="15"/>
  </w:num>
  <w:num w:numId="119">
    <w:abstractNumId w:val="106"/>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hyphenationZone w:val="425"/>
  <w:drawingGridHorizontalSpacing w:val="120"/>
  <w:displayHorizontalDrawingGridEvery w:val="2"/>
  <w:noPunctuationKerning/>
  <w:characterSpacingControl w:val="doNotCompress"/>
  <w:hdrShapeDefaults>
    <o:shapedefaults v:ext="edit" spidmax="18434"/>
  </w:hdrShapeDefaults>
  <w:footnotePr>
    <w:footnote w:id="0"/>
    <w:footnote w:id="1"/>
  </w:footnotePr>
  <w:endnotePr>
    <w:endnote w:id="0"/>
    <w:endnote w:id="1"/>
  </w:endnotePr>
  <w:compat/>
  <w:rsids>
    <w:rsidRoot w:val="00865845"/>
    <w:rsid w:val="00000337"/>
    <w:rsid w:val="00000408"/>
    <w:rsid w:val="000005B5"/>
    <w:rsid w:val="0000062C"/>
    <w:rsid w:val="00000665"/>
    <w:rsid w:val="000011F6"/>
    <w:rsid w:val="000012B1"/>
    <w:rsid w:val="000018FF"/>
    <w:rsid w:val="000023CB"/>
    <w:rsid w:val="00002562"/>
    <w:rsid w:val="00003674"/>
    <w:rsid w:val="00003965"/>
    <w:rsid w:val="00003A9A"/>
    <w:rsid w:val="00003E0B"/>
    <w:rsid w:val="0000445D"/>
    <w:rsid w:val="00004684"/>
    <w:rsid w:val="00004983"/>
    <w:rsid w:val="00005505"/>
    <w:rsid w:val="0000575F"/>
    <w:rsid w:val="000066B6"/>
    <w:rsid w:val="00006A77"/>
    <w:rsid w:val="00006C25"/>
    <w:rsid w:val="00006DD0"/>
    <w:rsid w:val="00006E47"/>
    <w:rsid w:val="000072AD"/>
    <w:rsid w:val="00007573"/>
    <w:rsid w:val="00007711"/>
    <w:rsid w:val="00007737"/>
    <w:rsid w:val="00010097"/>
    <w:rsid w:val="0001017D"/>
    <w:rsid w:val="00010289"/>
    <w:rsid w:val="00010423"/>
    <w:rsid w:val="00010500"/>
    <w:rsid w:val="00010E9B"/>
    <w:rsid w:val="00011707"/>
    <w:rsid w:val="0001183B"/>
    <w:rsid w:val="0001189E"/>
    <w:rsid w:val="00011BC1"/>
    <w:rsid w:val="00011BE1"/>
    <w:rsid w:val="00012228"/>
    <w:rsid w:val="000124B2"/>
    <w:rsid w:val="000124C9"/>
    <w:rsid w:val="000127A2"/>
    <w:rsid w:val="00012E69"/>
    <w:rsid w:val="00013231"/>
    <w:rsid w:val="00013374"/>
    <w:rsid w:val="000135C2"/>
    <w:rsid w:val="000136CF"/>
    <w:rsid w:val="0001387B"/>
    <w:rsid w:val="00013916"/>
    <w:rsid w:val="00013968"/>
    <w:rsid w:val="00013B82"/>
    <w:rsid w:val="00013D7D"/>
    <w:rsid w:val="00013F16"/>
    <w:rsid w:val="00014014"/>
    <w:rsid w:val="00014452"/>
    <w:rsid w:val="000145FD"/>
    <w:rsid w:val="00014642"/>
    <w:rsid w:val="000148F5"/>
    <w:rsid w:val="00014DDD"/>
    <w:rsid w:val="00014E2D"/>
    <w:rsid w:val="000155E5"/>
    <w:rsid w:val="00015635"/>
    <w:rsid w:val="00015D25"/>
    <w:rsid w:val="00016109"/>
    <w:rsid w:val="00016991"/>
    <w:rsid w:val="00016A79"/>
    <w:rsid w:val="0001708A"/>
    <w:rsid w:val="0001788C"/>
    <w:rsid w:val="00017BBA"/>
    <w:rsid w:val="00017D1C"/>
    <w:rsid w:val="000200B3"/>
    <w:rsid w:val="00020A8E"/>
    <w:rsid w:val="00020BBD"/>
    <w:rsid w:val="00022424"/>
    <w:rsid w:val="0002242E"/>
    <w:rsid w:val="000224C5"/>
    <w:rsid w:val="00022623"/>
    <w:rsid w:val="00022798"/>
    <w:rsid w:val="0002394A"/>
    <w:rsid w:val="000239F5"/>
    <w:rsid w:val="00023A70"/>
    <w:rsid w:val="00024761"/>
    <w:rsid w:val="00024C29"/>
    <w:rsid w:val="00024D88"/>
    <w:rsid w:val="0002542F"/>
    <w:rsid w:val="00025C68"/>
    <w:rsid w:val="0002603B"/>
    <w:rsid w:val="000260FF"/>
    <w:rsid w:val="000262CC"/>
    <w:rsid w:val="0002687F"/>
    <w:rsid w:val="000269B1"/>
    <w:rsid w:val="00026F86"/>
    <w:rsid w:val="00027067"/>
    <w:rsid w:val="000271A2"/>
    <w:rsid w:val="00027508"/>
    <w:rsid w:val="0002759F"/>
    <w:rsid w:val="00027D1A"/>
    <w:rsid w:val="00027E28"/>
    <w:rsid w:val="00027EF2"/>
    <w:rsid w:val="00030053"/>
    <w:rsid w:val="00030360"/>
    <w:rsid w:val="00030595"/>
    <w:rsid w:val="00030718"/>
    <w:rsid w:val="00030A2E"/>
    <w:rsid w:val="0003163F"/>
    <w:rsid w:val="00031B0E"/>
    <w:rsid w:val="00031B9A"/>
    <w:rsid w:val="00031F0F"/>
    <w:rsid w:val="0003211C"/>
    <w:rsid w:val="000321E9"/>
    <w:rsid w:val="000322A7"/>
    <w:rsid w:val="0003256B"/>
    <w:rsid w:val="000327CB"/>
    <w:rsid w:val="000328AD"/>
    <w:rsid w:val="00032943"/>
    <w:rsid w:val="000330C3"/>
    <w:rsid w:val="000336C2"/>
    <w:rsid w:val="00033DF5"/>
    <w:rsid w:val="00034336"/>
    <w:rsid w:val="00034851"/>
    <w:rsid w:val="0003495F"/>
    <w:rsid w:val="00035140"/>
    <w:rsid w:val="000351DD"/>
    <w:rsid w:val="00035606"/>
    <w:rsid w:val="000359F5"/>
    <w:rsid w:val="00035A26"/>
    <w:rsid w:val="00035BCE"/>
    <w:rsid w:val="00035D18"/>
    <w:rsid w:val="0003638D"/>
    <w:rsid w:val="000365F2"/>
    <w:rsid w:val="00036784"/>
    <w:rsid w:val="00036BD6"/>
    <w:rsid w:val="00036C14"/>
    <w:rsid w:val="00036DBB"/>
    <w:rsid w:val="00037687"/>
    <w:rsid w:val="000378EE"/>
    <w:rsid w:val="00037BB0"/>
    <w:rsid w:val="00037CFD"/>
    <w:rsid w:val="0004024D"/>
    <w:rsid w:val="00041035"/>
    <w:rsid w:val="0004134D"/>
    <w:rsid w:val="000416B2"/>
    <w:rsid w:val="00041A68"/>
    <w:rsid w:val="000425F7"/>
    <w:rsid w:val="00042AFC"/>
    <w:rsid w:val="00042FA7"/>
    <w:rsid w:val="0004308C"/>
    <w:rsid w:val="0004323E"/>
    <w:rsid w:val="000432B6"/>
    <w:rsid w:val="0004351A"/>
    <w:rsid w:val="0004435B"/>
    <w:rsid w:val="0004443E"/>
    <w:rsid w:val="0004459B"/>
    <w:rsid w:val="00044AA9"/>
    <w:rsid w:val="00044AF0"/>
    <w:rsid w:val="00044EEE"/>
    <w:rsid w:val="0004506E"/>
    <w:rsid w:val="00045B59"/>
    <w:rsid w:val="00045D06"/>
    <w:rsid w:val="00045E5A"/>
    <w:rsid w:val="00046189"/>
    <w:rsid w:val="00046535"/>
    <w:rsid w:val="00046555"/>
    <w:rsid w:val="00047430"/>
    <w:rsid w:val="000475F2"/>
    <w:rsid w:val="00047BBA"/>
    <w:rsid w:val="00047EE3"/>
    <w:rsid w:val="00050335"/>
    <w:rsid w:val="0005039B"/>
    <w:rsid w:val="0005053A"/>
    <w:rsid w:val="00050920"/>
    <w:rsid w:val="000509BA"/>
    <w:rsid w:val="00050D35"/>
    <w:rsid w:val="00050ED7"/>
    <w:rsid w:val="00051A49"/>
    <w:rsid w:val="00051AC0"/>
    <w:rsid w:val="00051E4E"/>
    <w:rsid w:val="00052112"/>
    <w:rsid w:val="0005252D"/>
    <w:rsid w:val="00052955"/>
    <w:rsid w:val="00052D3C"/>
    <w:rsid w:val="000534D2"/>
    <w:rsid w:val="00053514"/>
    <w:rsid w:val="00053EF8"/>
    <w:rsid w:val="000541A3"/>
    <w:rsid w:val="0005431D"/>
    <w:rsid w:val="000545E9"/>
    <w:rsid w:val="000545F5"/>
    <w:rsid w:val="00054D1F"/>
    <w:rsid w:val="0005580F"/>
    <w:rsid w:val="0005588D"/>
    <w:rsid w:val="00055E6C"/>
    <w:rsid w:val="00055EB6"/>
    <w:rsid w:val="000560BF"/>
    <w:rsid w:val="000561FB"/>
    <w:rsid w:val="000569BB"/>
    <w:rsid w:val="000577B5"/>
    <w:rsid w:val="00057D5E"/>
    <w:rsid w:val="00057E07"/>
    <w:rsid w:val="000602A4"/>
    <w:rsid w:val="00060A96"/>
    <w:rsid w:val="00060AB6"/>
    <w:rsid w:val="00060E46"/>
    <w:rsid w:val="00060F3C"/>
    <w:rsid w:val="00060FA1"/>
    <w:rsid w:val="00062238"/>
    <w:rsid w:val="000623C2"/>
    <w:rsid w:val="00062895"/>
    <w:rsid w:val="000629AF"/>
    <w:rsid w:val="00062AED"/>
    <w:rsid w:val="00062D86"/>
    <w:rsid w:val="00062DC0"/>
    <w:rsid w:val="00062E34"/>
    <w:rsid w:val="00064FD3"/>
    <w:rsid w:val="00065014"/>
    <w:rsid w:val="0006521B"/>
    <w:rsid w:val="0006586F"/>
    <w:rsid w:val="00065CE5"/>
    <w:rsid w:val="00065CEC"/>
    <w:rsid w:val="000660FB"/>
    <w:rsid w:val="000663F5"/>
    <w:rsid w:val="00066A9C"/>
    <w:rsid w:val="0006773A"/>
    <w:rsid w:val="0006774F"/>
    <w:rsid w:val="000700EA"/>
    <w:rsid w:val="00070532"/>
    <w:rsid w:val="00070545"/>
    <w:rsid w:val="0007126C"/>
    <w:rsid w:val="00071280"/>
    <w:rsid w:val="000714A7"/>
    <w:rsid w:val="00071700"/>
    <w:rsid w:val="00071A61"/>
    <w:rsid w:val="00071F45"/>
    <w:rsid w:val="0007220A"/>
    <w:rsid w:val="000724CD"/>
    <w:rsid w:val="00072964"/>
    <w:rsid w:val="0007296B"/>
    <w:rsid w:val="0007297D"/>
    <w:rsid w:val="0007308F"/>
    <w:rsid w:val="00073119"/>
    <w:rsid w:val="0007314D"/>
    <w:rsid w:val="00073285"/>
    <w:rsid w:val="000732E1"/>
    <w:rsid w:val="0007342C"/>
    <w:rsid w:val="000734B9"/>
    <w:rsid w:val="00074066"/>
    <w:rsid w:val="000744F4"/>
    <w:rsid w:val="0007494E"/>
    <w:rsid w:val="00074A1E"/>
    <w:rsid w:val="00074FBB"/>
    <w:rsid w:val="000752C2"/>
    <w:rsid w:val="00075B6A"/>
    <w:rsid w:val="00075B8D"/>
    <w:rsid w:val="00075C7C"/>
    <w:rsid w:val="00075F24"/>
    <w:rsid w:val="000761AA"/>
    <w:rsid w:val="000762A4"/>
    <w:rsid w:val="0007696A"/>
    <w:rsid w:val="000774EA"/>
    <w:rsid w:val="00077E63"/>
    <w:rsid w:val="00077F90"/>
    <w:rsid w:val="000800D7"/>
    <w:rsid w:val="000802C4"/>
    <w:rsid w:val="00080825"/>
    <w:rsid w:val="00080BAB"/>
    <w:rsid w:val="00080CE9"/>
    <w:rsid w:val="00080F68"/>
    <w:rsid w:val="000814DE"/>
    <w:rsid w:val="00081D47"/>
    <w:rsid w:val="00081E21"/>
    <w:rsid w:val="00081F05"/>
    <w:rsid w:val="00082345"/>
    <w:rsid w:val="0008278B"/>
    <w:rsid w:val="00082C15"/>
    <w:rsid w:val="00082FAF"/>
    <w:rsid w:val="000839CE"/>
    <w:rsid w:val="00083AEB"/>
    <w:rsid w:val="00083D94"/>
    <w:rsid w:val="00083F8C"/>
    <w:rsid w:val="00084B48"/>
    <w:rsid w:val="00085297"/>
    <w:rsid w:val="00085AAC"/>
    <w:rsid w:val="00085FC8"/>
    <w:rsid w:val="00086106"/>
    <w:rsid w:val="000861F0"/>
    <w:rsid w:val="0008653D"/>
    <w:rsid w:val="00086769"/>
    <w:rsid w:val="00087340"/>
    <w:rsid w:val="00087371"/>
    <w:rsid w:val="00087733"/>
    <w:rsid w:val="00087CC1"/>
    <w:rsid w:val="0009094E"/>
    <w:rsid w:val="00090FAF"/>
    <w:rsid w:val="000912BE"/>
    <w:rsid w:val="00091506"/>
    <w:rsid w:val="00091CC3"/>
    <w:rsid w:val="00092074"/>
    <w:rsid w:val="000931CD"/>
    <w:rsid w:val="000931EF"/>
    <w:rsid w:val="00093942"/>
    <w:rsid w:val="0009411E"/>
    <w:rsid w:val="000947F2"/>
    <w:rsid w:val="00094898"/>
    <w:rsid w:val="00094B1D"/>
    <w:rsid w:val="00094B86"/>
    <w:rsid w:val="00095431"/>
    <w:rsid w:val="00096019"/>
    <w:rsid w:val="0009607E"/>
    <w:rsid w:val="000962EA"/>
    <w:rsid w:val="000963BB"/>
    <w:rsid w:val="000965C4"/>
    <w:rsid w:val="000974B5"/>
    <w:rsid w:val="000A031A"/>
    <w:rsid w:val="000A0588"/>
    <w:rsid w:val="000A079B"/>
    <w:rsid w:val="000A0879"/>
    <w:rsid w:val="000A0AB5"/>
    <w:rsid w:val="000A0B9D"/>
    <w:rsid w:val="000A0D64"/>
    <w:rsid w:val="000A0FB9"/>
    <w:rsid w:val="000A11CC"/>
    <w:rsid w:val="000A11CE"/>
    <w:rsid w:val="000A143B"/>
    <w:rsid w:val="000A1452"/>
    <w:rsid w:val="000A1489"/>
    <w:rsid w:val="000A14DB"/>
    <w:rsid w:val="000A18DC"/>
    <w:rsid w:val="000A196F"/>
    <w:rsid w:val="000A1ED4"/>
    <w:rsid w:val="000A20A3"/>
    <w:rsid w:val="000A2283"/>
    <w:rsid w:val="000A2343"/>
    <w:rsid w:val="000A2B03"/>
    <w:rsid w:val="000A2D50"/>
    <w:rsid w:val="000A2DB7"/>
    <w:rsid w:val="000A35AB"/>
    <w:rsid w:val="000A374B"/>
    <w:rsid w:val="000A3C81"/>
    <w:rsid w:val="000A3D45"/>
    <w:rsid w:val="000A3D4D"/>
    <w:rsid w:val="000A4184"/>
    <w:rsid w:val="000A43FA"/>
    <w:rsid w:val="000A4D20"/>
    <w:rsid w:val="000A4D88"/>
    <w:rsid w:val="000A5058"/>
    <w:rsid w:val="000A5DE7"/>
    <w:rsid w:val="000A6070"/>
    <w:rsid w:val="000A631A"/>
    <w:rsid w:val="000A670B"/>
    <w:rsid w:val="000A6D55"/>
    <w:rsid w:val="000A6D6C"/>
    <w:rsid w:val="000A6F6F"/>
    <w:rsid w:val="000A7001"/>
    <w:rsid w:val="000A7175"/>
    <w:rsid w:val="000A725A"/>
    <w:rsid w:val="000A72C1"/>
    <w:rsid w:val="000A735A"/>
    <w:rsid w:val="000A75CF"/>
    <w:rsid w:val="000A7B13"/>
    <w:rsid w:val="000A7CEE"/>
    <w:rsid w:val="000B01C6"/>
    <w:rsid w:val="000B0304"/>
    <w:rsid w:val="000B0639"/>
    <w:rsid w:val="000B093B"/>
    <w:rsid w:val="000B0D93"/>
    <w:rsid w:val="000B0E20"/>
    <w:rsid w:val="000B0EBF"/>
    <w:rsid w:val="000B0F8F"/>
    <w:rsid w:val="000B108F"/>
    <w:rsid w:val="000B13FA"/>
    <w:rsid w:val="000B159E"/>
    <w:rsid w:val="000B16D7"/>
    <w:rsid w:val="000B2408"/>
    <w:rsid w:val="000B25F3"/>
    <w:rsid w:val="000B275D"/>
    <w:rsid w:val="000B2D18"/>
    <w:rsid w:val="000B2E66"/>
    <w:rsid w:val="000B3256"/>
    <w:rsid w:val="000B36F8"/>
    <w:rsid w:val="000B38F5"/>
    <w:rsid w:val="000B3BE2"/>
    <w:rsid w:val="000B41E6"/>
    <w:rsid w:val="000B426E"/>
    <w:rsid w:val="000B4A4D"/>
    <w:rsid w:val="000B4A7C"/>
    <w:rsid w:val="000B4C12"/>
    <w:rsid w:val="000B4E02"/>
    <w:rsid w:val="000B5125"/>
    <w:rsid w:val="000B53AC"/>
    <w:rsid w:val="000B5B60"/>
    <w:rsid w:val="000B5E77"/>
    <w:rsid w:val="000B65B4"/>
    <w:rsid w:val="000B6955"/>
    <w:rsid w:val="000B70DC"/>
    <w:rsid w:val="000B71F4"/>
    <w:rsid w:val="000B731C"/>
    <w:rsid w:val="000B7438"/>
    <w:rsid w:val="000B75EA"/>
    <w:rsid w:val="000C0068"/>
    <w:rsid w:val="000C00B3"/>
    <w:rsid w:val="000C01F2"/>
    <w:rsid w:val="000C02B2"/>
    <w:rsid w:val="000C0AB8"/>
    <w:rsid w:val="000C0E04"/>
    <w:rsid w:val="000C113A"/>
    <w:rsid w:val="000C1210"/>
    <w:rsid w:val="000C122A"/>
    <w:rsid w:val="000C12F5"/>
    <w:rsid w:val="000C13C6"/>
    <w:rsid w:val="000C167A"/>
    <w:rsid w:val="000C16A6"/>
    <w:rsid w:val="000C175E"/>
    <w:rsid w:val="000C1C4E"/>
    <w:rsid w:val="000C239E"/>
    <w:rsid w:val="000C2718"/>
    <w:rsid w:val="000C2AA2"/>
    <w:rsid w:val="000C2C5D"/>
    <w:rsid w:val="000C3038"/>
    <w:rsid w:val="000C31D7"/>
    <w:rsid w:val="000C32B3"/>
    <w:rsid w:val="000C3597"/>
    <w:rsid w:val="000C3884"/>
    <w:rsid w:val="000C3D40"/>
    <w:rsid w:val="000C3DD7"/>
    <w:rsid w:val="000C3E2A"/>
    <w:rsid w:val="000C42EC"/>
    <w:rsid w:val="000C46AF"/>
    <w:rsid w:val="000C4A3C"/>
    <w:rsid w:val="000C517A"/>
    <w:rsid w:val="000C54DD"/>
    <w:rsid w:val="000C5742"/>
    <w:rsid w:val="000C5A45"/>
    <w:rsid w:val="000C5E6E"/>
    <w:rsid w:val="000C60BF"/>
    <w:rsid w:val="000C6818"/>
    <w:rsid w:val="000C68EA"/>
    <w:rsid w:val="000C6E4D"/>
    <w:rsid w:val="000C70E4"/>
    <w:rsid w:val="000D0037"/>
    <w:rsid w:val="000D0BC3"/>
    <w:rsid w:val="000D1331"/>
    <w:rsid w:val="000D165E"/>
    <w:rsid w:val="000D1A54"/>
    <w:rsid w:val="000D1BF3"/>
    <w:rsid w:val="000D1F0C"/>
    <w:rsid w:val="000D20DA"/>
    <w:rsid w:val="000D22B4"/>
    <w:rsid w:val="000D309A"/>
    <w:rsid w:val="000D32EC"/>
    <w:rsid w:val="000D3479"/>
    <w:rsid w:val="000D356E"/>
    <w:rsid w:val="000D3770"/>
    <w:rsid w:val="000D3B39"/>
    <w:rsid w:val="000D4D20"/>
    <w:rsid w:val="000D4E0F"/>
    <w:rsid w:val="000D5AE3"/>
    <w:rsid w:val="000D63A6"/>
    <w:rsid w:val="000D672A"/>
    <w:rsid w:val="000D6A32"/>
    <w:rsid w:val="000D7058"/>
    <w:rsid w:val="000D7523"/>
    <w:rsid w:val="000D7566"/>
    <w:rsid w:val="000E00CB"/>
    <w:rsid w:val="000E02F1"/>
    <w:rsid w:val="000E043D"/>
    <w:rsid w:val="000E07D3"/>
    <w:rsid w:val="000E0841"/>
    <w:rsid w:val="000E0A19"/>
    <w:rsid w:val="000E14FA"/>
    <w:rsid w:val="000E16DC"/>
    <w:rsid w:val="000E1F57"/>
    <w:rsid w:val="000E2857"/>
    <w:rsid w:val="000E2ADF"/>
    <w:rsid w:val="000E35CB"/>
    <w:rsid w:val="000E3937"/>
    <w:rsid w:val="000E3B89"/>
    <w:rsid w:val="000E4647"/>
    <w:rsid w:val="000E47D8"/>
    <w:rsid w:val="000E49CF"/>
    <w:rsid w:val="000E524D"/>
    <w:rsid w:val="000E5591"/>
    <w:rsid w:val="000E583C"/>
    <w:rsid w:val="000E5CE0"/>
    <w:rsid w:val="000E5DDA"/>
    <w:rsid w:val="000E61E8"/>
    <w:rsid w:val="000E644E"/>
    <w:rsid w:val="000E65D7"/>
    <w:rsid w:val="000E6A36"/>
    <w:rsid w:val="000E74B7"/>
    <w:rsid w:val="000F040A"/>
    <w:rsid w:val="000F1042"/>
    <w:rsid w:val="000F1A17"/>
    <w:rsid w:val="000F1C96"/>
    <w:rsid w:val="000F1F48"/>
    <w:rsid w:val="000F2567"/>
    <w:rsid w:val="000F2860"/>
    <w:rsid w:val="000F2E19"/>
    <w:rsid w:val="000F2E6F"/>
    <w:rsid w:val="000F3095"/>
    <w:rsid w:val="000F333C"/>
    <w:rsid w:val="000F349F"/>
    <w:rsid w:val="000F3523"/>
    <w:rsid w:val="000F35AE"/>
    <w:rsid w:val="000F36C9"/>
    <w:rsid w:val="000F374D"/>
    <w:rsid w:val="000F39DD"/>
    <w:rsid w:val="000F3B29"/>
    <w:rsid w:val="000F3DB0"/>
    <w:rsid w:val="000F406C"/>
    <w:rsid w:val="000F43C1"/>
    <w:rsid w:val="000F4450"/>
    <w:rsid w:val="000F5150"/>
    <w:rsid w:val="000F5495"/>
    <w:rsid w:val="000F573E"/>
    <w:rsid w:val="000F5B9E"/>
    <w:rsid w:val="000F6487"/>
    <w:rsid w:val="000F67F4"/>
    <w:rsid w:val="000F79BB"/>
    <w:rsid w:val="000F7A5F"/>
    <w:rsid w:val="000F7D06"/>
    <w:rsid w:val="000F7E1C"/>
    <w:rsid w:val="0010002D"/>
    <w:rsid w:val="0010026F"/>
    <w:rsid w:val="001002B0"/>
    <w:rsid w:val="00100314"/>
    <w:rsid w:val="00100354"/>
    <w:rsid w:val="0010041C"/>
    <w:rsid w:val="001007C2"/>
    <w:rsid w:val="00100EC6"/>
    <w:rsid w:val="001012DB"/>
    <w:rsid w:val="00101CF2"/>
    <w:rsid w:val="001023A2"/>
    <w:rsid w:val="00102A23"/>
    <w:rsid w:val="00102DA3"/>
    <w:rsid w:val="00102F7D"/>
    <w:rsid w:val="00102FFA"/>
    <w:rsid w:val="00103F8A"/>
    <w:rsid w:val="00104861"/>
    <w:rsid w:val="001049D2"/>
    <w:rsid w:val="00104A94"/>
    <w:rsid w:val="00104E0D"/>
    <w:rsid w:val="00104E2F"/>
    <w:rsid w:val="00104F6A"/>
    <w:rsid w:val="00104FD9"/>
    <w:rsid w:val="0010506E"/>
    <w:rsid w:val="00105421"/>
    <w:rsid w:val="00105518"/>
    <w:rsid w:val="001055CF"/>
    <w:rsid w:val="001057ED"/>
    <w:rsid w:val="00105A4E"/>
    <w:rsid w:val="0010643C"/>
    <w:rsid w:val="00106487"/>
    <w:rsid w:val="00106519"/>
    <w:rsid w:val="00107167"/>
    <w:rsid w:val="001106D7"/>
    <w:rsid w:val="00110DA2"/>
    <w:rsid w:val="00110F17"/>
    <w:rsid w:val="00111357"/>
    <w:rsid w:val="0011166F"/>
    <w:rsid w:val="0011179F"/>
    <w:rsid w:val="00111890"/>
    <w:rsid w:val="00111B00"/>
    <w:rsid w:val="00111BA4"/>
    <w:rsid w:val="00111C54"/>
    <w:rsid w:val="00111DD0"/>
    <w:rsid w:val="00111F29"/>
    <w:rsid w:val="00112680"/>
    <w:rsid w:val="00112815"/>
    <w:rsid w:val="00112C91"/>
    <w:rsid w:val="001130A1"/>
    <w:rsid w:val="0011325E"/>
    <w:rsid w:val="001133E6"/>
    <w:rsid w:val="0011342B"/>
    <w:rsid w:val="001135E3"/>
    <w:rsid w:val="00113A21"/>
    <w:rsid w:val="00113AC8"/>
    <w:rsid w:val="00114A81"/>
    <w:rsid w:val="00115020"/>
    <w:rsid w:val="001151D7"/>
    <w:rsid w:val="00115464"/>
    <w:rsid w:val="001156E3"/>
    <w:rsid w:val="001159B8"/>
    <w:rsid w:val="00116613"/>
    <w:rsid w:val="0011681C"/>
    <w:rsid w:val="00116826"/>
    <w:rsid w:val="0011712E"/>
    <w:rsid w:val="00117252"/>
    <w:rsid w:val="00117484"/>
    <w:rsid w:val="001177EA"/>
    <w:rsid w:val="00117CC1"/>
    <w:rsid w:val="00117FA8"/>
    <w:rsid w:val="00117FE7"/>
    <w:rsid w:val="0012007B"/>
    <w:rsid w:val="00120B50"/>
    <w:rsid w:val="00120F55"/>
    <w:rsid w:val="00121096"/>
    <w:rsid w:val="00121952"/>
    <w:rsid w:val="00121D4A"/>
    <w:rsid w:val="001224C9"/>
    <w:rsid w:val="00122B96"/>
    <w:rsid w:val="00122C1C"/>
    <w:rsid w:val="00122C47"/>
    <w:rsid w:val="0012352A"/>
    <w:rsid w:val="001237D4"/>
    <w:rsid w:val="00123993"/>
    <w:rsid w:val="00123C43"/>
    <w:rsid w:val="00123FD4"/>
    <w:rsid w:val="001242A5"/>
    <w:rsid w:val="0012443E"/>
    <w:rsid w:val="00124D73"/>
    <w:rsid w:val="00124E7A"/>
    <w:rsid w:val="0012509D"/>
    <w:rsid w:val="00125104"/>
    <w:rsid w:val="0012511B"/>
    <w:rsid w:val="001257E6"/>
    <w:rsid w:val="00125C1A"/>
    <w:rsid w:val="00126098"/>
    <w:rsid w:val="00126283"/>
    <w:rsid w:val="00126364"/>
    <w:rsid w:val="001263B7"/>
    <w:rsid w:val="00126E26"/>
    <w:rsid w:val="00127153"/>
    <w:rsid w:val="0012729A"/>
    <w:rsid w:val="00127899"/>
    <w:rsid w:val="00127B7F"/>
    <w:rsid w:val="00130028"/>
    <w:rsid w:val="001302AF"/>
    <w:rsid w:val="00130444"/>
    <w:rsid w:val="00130626"/>
    <w:rsid w:val="0013081C"/>
    <w:rsid w:val="00131970"/>
    <w:rsid w:val="00131A36"/>
    <w:rsid w:val="001321BE"/>
    <w:rsid w:val="00132298"/>
    <w:rsid w:val="001324E9"/>
    <w:rsid w:val="001326BE"/>
    <w:rsid w:val="00132750"/>
    <w:rsid w:val="00133122"/>
    <w:rsid w:val="00133665"/>
    <w:rsid w:val="00133C1C"/>
    <w:rsid w:val="00133D26"/>
    <w:rsid w:val="00133E99"/>
    <w:rsid w:val="0013408E"/>
    <w:rsid w:val="0013433A"/>
    <w:rsid w:val="001343B5"/>
    <w:rsid w:val="001346BA"/>
    <w:rsid w:val="0013501F"/>
    <w:rsid w:val="0013545C"/>
    <w:rsid w:val="00135A73"/>
    <w:rsid w:val="00135BCE"/>
    <w:rsid w:val="00135C28"/>
    <w:rsid w:val="00135C63"/>
    <w:rsid w:val="00135CBA"/>
    <w:rsid w:val="00135F31"/>
    <w:rsid w:val="00136252"/>
    <w:rsid w:val="001362A4"/>
    <w:rsid w:val="001365FD"/>
    <w:rsid w:val="00136799"/>
    <w:rsid w:val="00136E2E"/>
    <w:rsid w:val="001370BC"/>
    <w:rsid w:val="00137E93"/>
    <w:rsid w:val="0014016A"/>
    <w:rsid w:val="00140185"/>
    <w:rsid w:val="0014074E"/>
    <w:rsid w:val="00140785"/>
    <w:rsid w:val="00140C49"/>
    <w:rsid w:val="001410C2"/>
    <w:rsid w:val="00141455"/>
    <w:rsid w:val="001414DE"/>
    <w:rsid w:val="001416ED"/>
    <w:rsid w:val="00141C22"/>
    <w:rsid w:val="00141D83"/>
    <w:rsid w:val="00141E95"/>
    <w:rsid w:val="00141F1C"/>
    <w:rsid w:val="001422D8"/>
    <w:rsid w:val="001424B8"/>
    <w:rsid w:val="00142514"/>
    <w:rsid w:val="00142A47"/>
    <w:rsid w:val="00142B03"/>
    <w:rsid w:val="0014314F"/>
    <w:rsid w:val="00143268"/>
    <w:rsid w:val="00143B49"/>
    <w:rsid w:val="00143F90"/>
    <w:rsid w:val="00144492"/>
    <w:rsid w:val="00144726"/>
    <w:rsid w:val="00144853"/>
    <w:rsid w:val="00144C36"/>
    <w:rsid w:val="00144D99"/>
    <w:rsid w:val="00144E74"/>
    <w:rsid w:val="00145373"/>
    <w:rsid w:val="00145547"/>
    <w:rsid w:val="0014554E"/>
    <w:rsid w:val="00145669"/>
    <w:rsid w:val="0014597E"/>
    <w:rsid w:val="0014618E"/>
    <w:rsid w:val="00146241"/>
    <w:rsid w:val="001466C0"/>
    <w:rsid w:val="00146829"/>
    <w:rsid w:val="00146911"/>
    <w:rsid w:val="0014716E"/>
    <w:rsid w:val="0014721B"/>
    <w:rsid w:val="00147741"/>
    <w:rsid w:val="00147852"/>
    <w:rsid w:val="001479DB"/>
    <w:rsid w:val="00147CBC"/>
    <w:rsid w:val="00147ED7"/>
    <w:rsid w:val="001500B7"/>
    <w:rsid w:val="00150DC2"/>
    <w:rsid w:val="00150E31"/>
    <w:rsid w:val="001516AC"/>
    <w:rsid w:val="001516D9"/>
    <w:rsid w:val="001518A3"/>
    <w:rsid w:val="001518E7"/>
    <w:rsid w:val="00151BA9"/>
    <w:rsid w:val="00151D63"/>
    <w:rsid w:val="00152130"/>
    <w:rsid w:val="0015236A"/>
    <w:rsid w:val="001527D6"/>
    <w:rsid w:val="00152ABC"/>
    <w:rsid w:val="00152C50"/>
    <w:rsid w:val="00152DE9"/>
    <w:rsid w:val="0015354D"/>
    <w:rsid w:val="00153801"/>
    <w:rsid w:val="00153A2A"/>
    <w:rsid w:val="00153AB4"/>
    <w:rsid w:val="00153D98"/>
    <w:rsid w:val="0015456C"/>
    <w:rsid w:val="00154912"/>
    <w:rsid w:val="00154EB1"/>
    <w:rsid w:val="00154FF1"/>
    <w:rsid w:val="00155A47"/>
    <w:rsid w:val="00155D3B"/>
    <w:rsid w:val="001564F4"/>
    <w:rsid w:val="001565BB"/>
    <w:rsid w:val="0015706D"/>
    <w:rsid w:val="0015709E"/>
    <w:rsid w:val="00157128"/>
    <w:rsid w:val="00157719"/>
    <w:rsid w:val="00157DD5"/>
    <w:rsid w:val="001602BA"/>
    <w:rsid w:val="00160578"/>
    <w:rsid w:val="001608BB"/>
    <w:rsid w:val="00160AB9"/>
    <w:rsid w:val="001612A6"/>
    <w:rsid w:val="00161659"/>
    <w:rsid w:val="00161E44"/>
    <w:rsid w:val="0016200F"/>
    <w:rsid w:val="00162708"/>
    <w:rsid w:val="00162824"/>
    <w:rsid w:val="001628CC"/>
    <w:rsid w:val="00162DB5"/>
    <w:rsid w:val="00163B48"/>
    <w:rsid w:val="00163C4C"/>
    <w:rsid w:val="00163D53"/>
    <w:rsid w:val="0016417A"/>
    <w:rsid w:val="0016440F"/>
    <w:rsid w:val="00164444"/>
    <w:rsid w:val="001645C3"/>
    <w:rsid w:val="001645CF"/>
    <w:rsid w:val="001647C2"/>
    <w:rsid w:val="00164933"/>
    <w:rsid w:val="00164CE7"/>
    <w:rsid w:val="00164D66"/>
    <w:rsid w:val="0016567D"/>
    <w:rsid w:val="00165E30"/>
    <w:rsid w:val="0016633D"/>
    <w:rsid w:val="001665EC"/>
    <w:rsid w:val="00166B57"/>
    <w:rsid w:val="00166C3E"/>
    <w:rsid w:val="001670B1"/>
    <w:rsid w:val="001671AC"/>
    <w:rsid w:val="0016731B"/>
    <w:rsid w:val="0016742F"/>
    <w:rsid w:val="001677D6"/>
    <w:rsid w:val="001679EA"/>
    <w:rsid w:val="00167C62"/>
    <w:rsid w:val="001700AC"/>
    <w:rsid w:val="0017050F"/>
    <w:rsid w:val="00170A66"/>
    <w:rsid w:val="00170F75"/>
    <w:rsid w:val="001710A3"/>
    <w:rsid w:val="001714C1"/>
    <w:rsid w:val="001715A2"/>
    <w:rsid w:val="00171713"/>
    <w:rsid w:val="0017174A"/>
    <w:rsid w:val="0017174F"/>
    <w:rsid w:val="00171D3B"/>
    <w:rsid w:val="001723E5"/>
    <w:rsid w:val="0017248A"/>
    <w:rsid w:val="001724B8"/>
    <w:rsid w:val="001725BD"/>
    <w:rsid w:val="0017260D"/>
    <w:rsid w:val="001726B5"/>
    <w:rsid w:val="001728F3"/>
    <w:rsid w:val="001729FF"/>
    <w:rsid w:val="00172BF6"/>
    <w:rsid w:val="00172E3C"/>
    <w:rsid w:val="00172E5E"/>
    <w:rsid w:val="00173267"/>
    <w:rsid w:val="00173550"/>
    <w:rsid w:val="001737D8"/>
    <w:rsid w:val="001738DD"/>
    <w:rsid w:val="00173A6C"/>
    <w:rsid w:val="00173EB7"/>
    <w:rsid w:val="00174227"/>
    <w:rsid w:val="0017430E"/>
    <w:rsid w:val="0017457B"/>
    <w:rsid w:val="00174726"/>
    <w:rsid w:val="00174D60"/>
    <w:rsid w:val="001754E8"/>
    <w:rsid w:val="00175524"/>
    <w:rsid w:val="00175999"/>
    <w:rsid w:val="00175A5E"/>
    <w:rsid w:val="0017662F"/>
    <w:rsid w:val="00176F58"/>
    <w:rsid w:val="001771C3"/>
    <w:rsid w:val="001771F7"/>
    <w:rsid w:val="0017785F"/>
    <w:rsid w:val="00177B88"/>
    <w:rsid w:val="00177BB4"/>
    <w:rsid w:val="00177C67"/>
    <w:rsid w:val="00177D97"/>
    <w:rsid w:val="00177E3B"/>
    <w:rsid w:val="00177EEB"/>
    <w:rsid w:val="0018007C"/>
    <w:rsid w:val="001800CB"/>
    <w:rsid w:val="001804A0"/>
    <w:rsid w:val="001806B0"/>
    <w:rsid w:val="001807B0"/>
    <w:rsid w:val="00180E4D"/>
    <w:rsid w:val="00180F6C"/>
    <w:rsid w:val="00181200"/>
    <w:rsid w:val="00181F3C"/>
    <w:rsid w:val="00182006"/>
    <w:rsid w:val="001821BF"/>
    <w:rsid w:val="0018223A"/>
    <w:rsid w:val="00182837"/>
    <w:rsid w:val="00182A48"/>
    <w:rsid w:val="00183E71"/>
    <w:rsid w:val="0018417E"/>
    <w:rsid w:val="00184D40"/>
    <w:rsid w:val="00184E15"/>
    <w:rsid w:val="00184EAF"/>
    <w:rsid w:val="00184F5B"/>
    <w:rsid w:val="00185626"/>
    <w:rsid w:val="001858A1"/>
    <w:rsid w:val="00185CC8"/>
    <w:rsid w:val="00185FFF"/>
    <w:rsid w:val="001860AC"/>
    <w:rsid w:val="0018616A"/>
    <w:rsid w:val="00186881"/>
    <w:rsid w:val="00186B34"/>
    <w:rsid w:val="001874C9"/>
    <w:rsid w:val="001877B5"/>
    <w:rsid w:val="00187A12"/>
    <w:rsid w:val="00187A26"/>
    <w:rsid w:val="00187B7E"/>
    <w:rsid w:val="00187CE1"/>
    <w:rsid w:val="001902D1"/>
    <w:rsid w:val="00190827"/>
    <w:rsid w:val="00191182"/>
    <w:rsid w:val="001912EE"/>
    <w:rsid w:val="00191381"/>
    <w:rsid w:val="0019139E"/>
    <w:rsid w:val="00191724"/>
    <w:rsid w:val="00191A52"/>
    <w:rsid w:val="00191C16"/>
    <w:rsid w:val="00191C76"/>
    <w:rsid w:val="00192086"/>
    <w:rsid w:val="0019219E"/>
    <w:rsid w:val="00192779"/>
    <w:rsid w:val="00193453"/>
    <w:rsid w:val="001937FA"/>
    <w:rsid w:val="001938B7"/>
    <w:rsid w:val="00193968"/>
    <w:rsid w:val="00193AD5"/>
    <w:rsid w:val="00194004"/>
    <w:rsid w:val="001942ED"/>
    <w:rsid w:val="00194356"/>
    <w:rsid w:val="00194373"/>
    <w:rsid w:val="001943C7"/>
    <w:rsid w:val="00194DFF"/>
    <w:rsid w:val="00195531"/>
    <w:rsid w:val="001959D2"/>
    <w:rsid w:val="00195E79"/>
    <w:rsid w:val="00196320"/>
    <w:rsid w:val="00196481"/>
    <w:rsid w:val="001964E7"/>
    <w:rsid w:val="00196626"/>
    <w:rsid w:val="00196751"/>
    <w:rsid w:val="00196DEF"/>
    <w:rsid w:val="00196E25"/>
    <w:rsid w:val="00196F2E"/>
    <w:rsid w:val="001A054C"/>
    <w:rsid w:val="001A076F"/>
    <w:rsid w:val="001A09A2"/>
    <w:rsid w:val="001A11D9"/>
    <w:rsid w:val="001A19E9"/>
    <w:rsid w:val="001A1AB6"/>
    <w:rsid w:val="001A1B0E"/>
    <w:rsid w:val="001A1EF3"/>
    <w:rsid w:val="001A1F62"/>
    <w:rsid w:val="001A21FA"/>
    <w:rsid w:val="001A2200"/>
    <w:rsid w:val="001A2D60"/>
    <w:rsid w:val="001A2DB1"/>
    <w:rsid w:val="001A39B6"/>
    <w:rsid w:val="001A3A55"/>
    <w:rsid w:val="001A3C09"/>
    <w:rsid w:val="001A42B3"/>
    <w:rsid w:val="001A45BD"/>
    <w:rsid w:val="001A4A18"/>
    <w:rsid w:val="001A5488"/>
    <w:rsid w:val="001A60BB"/>
    <w:rsid w:val="001A64EC"/>
    <w:rsid w:val="001A6A4F"/>
    <w:rsid w:val="001A730A"/>
    <w:rsid w:val="001A75FB"/>
    <w:rsid w:val="001A794C"/>
    <w:rsid w:val="001A7A2B"/>
    <w:rsid w:val="001A7CFF"/>
    <w:rsid w:val="001A7E3A"/>
    <w:rsid w:val="001B00EF"/>
    <w:rsid w:val="001B02C2"/>
    <w:rsid w:val="001B0409"/>
    <w:rsid w:val="001B07A7"/>
    <w:rsid w:val="001B07E8"/>
    <w:rsid w:val="001B0D14"/>
    <w:rsid w:val="001B15F3"/>
    <w:rsid w:val="001B1A4F"/>
    <w:rsid w:val="001B1F1B"/>
    <w:rsid w:val="001B1F74"/>
    <w:rsid w:val="001B21DC"/>
    <w:rsid w:val="001B250C"/>
    <w:rsid w:val="001B255A"/>
    <w:rsid w:val="001B25C9"/>
    <w:rsid w:val="001B2E25"/>
    <w:rsid w:val="001B323F"/>
    <w:rsid w:val="001B33AF"/>
    <w:rsid w:val="001B3D21"/>
    <w:rsid w:val="001B4FD6"/>
    <w:rsid w:val="001B51D1"/>
    <w:rsid w:val="001B555D"/>
    <w:rsid w:val="001B5AB2"/>
    <w:rsid w:val="001B5C67"/>
    <w:rsid w:val="001B616C"/>
    <w:rsid w:val="001B6D54"/>
    <w:rsid w:val="001B7256"/>
    <w:rsid w:val="001B7680"/>
    <w:rsid w:val="001B794F"/>
    <w:rsid w:val="001B7D05"/>
    <w:rsid w:val="001B7DD9"/>
    <w:rsid w:val="001B7DE4"/>
    <w:rsid w:val="001B7E2F"/>
    <w:rsid w:val="001B7EE8"/>
    <w:rsid w:val="001B7F76"/>
    <w:rsid w:val="001B7FE6"/>
    <w:rsid w:val="001C000B"/>
    <w:rsid w:val="001C00D2"/>
    <w:rsid w:val="001C014B"/>
    <w:rsid w:val="001C01BE"/>
    <w:rsid w:val="001C0379"/>
    <w:rsid w:val="001C0703"/>
    <w:rsid w:val="001C0C4B"/>
    <w:rsid w:val="001C0DB6"/>
    <w:rsid w:val="001C0F4E"/>
    <w:rsid w:val="001C11B4"/>
    <w:rsid w:val="001C18B1"/>
    <w:rsid w:val="001C1985"/>
    <w:rsid w:val="001C1AD7"/>
    <w:rsid w:val="001C1B46"/>
    <w:rsid w:val="001C1BAD"/>
    <w:rsid w:val="001C29CD"/>
    <w:rsid w:val="001C2AF9"/>
    <w:rsid w:val="001C2BF9"/>
    <w:rsid w:val="001C2E12"/>
    <w:rsid w:val="001C30CB"/>
    <w:rsid w:val="001C380C"/>
    <w:rsid w:val="001C3D39"/>
    <w:rsid w:val="001C3D6B"/>
    <w:rsid w:val="001C42F9"/>
    <w:rsid w:val="001C4A37"/>
    <w:rsid w:val="001C4CB1"/>
    <w:rsid w:val="001C514A"/>
    <w:rsid w:val="001C54B8"/>
    <w:rsid w:val="001C5842"/>
    <w:rsid w:val="001C5A07"/>
    <w:rsid w:val="001C5C99"/>
    <w:rsid w:val="001C652C"/>
    <w:rsid w:val="001C66E7"/>
    <w:rsid w:val="001C6A6D"/>
    <w:rsid w:val="001C6CAB"/>
    <w:rsid w:val="001C6CC3"/>
    <w:rsid w:val="001C6CDB"/>
    <w:rsid w:val="001C739F"/>
    <w:rsid w:val="001C79C5"/>
    <w:rsid w:val="001C7E24"/>
    <w:rsid w:val="001D133F"/>
    <w:rsid w:val="001D1AC0"/>
    <w:rsid w:val="001D1C1C"/>
    <w:rsid w:val="001D1FEE"/>
    <w:rsid w:val="001D27BA"/>
    <w:rsid w:val="001D3123"/>
    <w:rsid w:val="001D31E5"/>
    <w:rsid w:val="001D3609"/>
    <w:rsid w:val="001D3962"/>
    <w:rsid w:val="001D3E89"/>
    <w:rsid w:val="001D3EA3"/>
    <w:rsid w:val="001D45F9"/>
    <w:rsid w:val="001D47C3"/>
    <w:rsid w:val="001D492B"/>
    <w:rsid w:val="001D4981"/>
    <w:rsid w:val="001D49FC"/>
    <w:rsid w:val="001D4A03"/>
    <w:rsid w:val="001D50B7"/>
    <w:rsid w:val="001D51FD"/>
    <w:rsid w:val="001D54D5"/>
    <w:rsid w:val="001D5EA4"/>
    <w:rsid w:val="001D699C"/>
    <w:rsid w:val="001D6F78"/>
    <w:rsid w:val="001D7145"/>
    <w:rsid w:val="001D7227"/>
    <w:rsid w:val="001D78B1"/>
    <w:rsid w:val="001D7DB1"/>
    <w:rsid w:val="001E03BA"/>
    <w:rsid w:val="001E042C"/>
    <w:rsid w:val="001E0652"/>
    <w:rsid w:val="001E0B4E"/>
    <w:rsid w:val="001E0BAB"/>
    <w:rsid w:val="001E0C25"/>
    <w:rsid w:val="001E12C3"/>
    <w:rsid w:val="001E12DF"/>
    <w:rsid w:val="001E1422"/>
    <w:rsid w:val="001E14E8"/>
    <w:rsid w:val="001E159C"/>
    <w:rsid w:val="001E187B"/>
    <w:rsid w:val="001E2030"/>
    <w:rsid w:val="001E2576"/>
    <w:rsid w:val="001E26F7"/>
    <w:rsid w:val="001E2704"/>
    <w:rsid w:val="001E27DF"/>
    <w:rsid w:val="001E298B"/>
    <w:rsid w:val="001E2A1A"/>
    <w:rsid w:val="001E318E"/>
    <w:rsid w:val="001E33F5"/>
    <w:rsid w:val="001E3A06"/>
    <w:rsid w:val="001E3C1C"/>
    <w:rsid w:val="001E4137"/>
    <w:rsid w:val="001E4572"/>
    <w:rsid w:val="001E4DF7"/>
    <w:rsid w:val="001E4E69"/>
    <w:rsid w:val="001E4F6D"/>
    <w:rsid w:val="001E4FE7"/>
    <w:rsid w:val="001E5994"/>
    <w:rsid w:val="001E5AC3"/>
    <w:rsid w:val="001E5AF0"/>
    <w:rsid w:val="001E69A2"/>
    <w:rsid w:val="001E6E23"/>
    <w:rsid w:val="001E73C8"/>
    <w:rsid w:val="001E7434"/>
    <w:rsid w:val="001E7559"/>
    <w:rsid w:val="001E75E9"/>
    <w:rsid w:val="001E7A1A"/>
    <w:rsid w:val="001E7E2A"/>
    <w:rsid w:val="001E7F3B"/>
    <w:rsid w:val="001F078C"/>
    <w:rsid w:val="001F09A2"/>
    <w:rsid w:val="001F0AAE"/>
    <w:rsid w:val="001F1106"/>
    <w:rsid w:val="001F1476"/>
    <w:rsid w:val="001F14DD"/>
    <w:rsid w:val="001F1600"/>
    <w:rsid w:val="001F20A4"/>
    <w:rsid w:val="001F243D"/>
    <w:rsid w:val="001F25A8"/>
    <w:rsid w:val="001F273B"/>
    <w:rsid w:val="001F28F3"/>
    <w:rsid w:val="001F2C4E"/>
    <w:rsid w:val="001F2D8E"/>
    <w:rsid w:val="001F2EDB"/>
    <w:rsid w:val="001F32CF"/>
    <w:rsid w:val="001F36BC"/>
    <w:rsid w:val="001F36D3"/>
    <w:rsid w:val="001F3AE0"/>
    <w:rsid w:val="001F3EBD"/>
    <w:rsid w:val="001F40AD"/>
    <w:rsid w:val="001F421A"/>
    <w:rsid w:val="001F4935"/>
    <w:rsid w:val="001F49B5"/>
    <w:rsid w:val="001F53F8"/>
    <w:rsid w:val="001F5555"/>
    <w:rsid w:val="001F5E97"/>
    <w:rsid w:val="001F6362"/>
    <w:rsid w:val="001F648F"/>
    <w:rsid w:val="001F666D"/>
    <w:rsid w:val="001F6779"/>
    <w:rsid w:val="001F6DEB"/>
    <w:rsid w:val="001F6EB1"/>
    <w:rsid w:val="001F7AA0"/>
    <w:rsid w:val="001F7D17"/>
    <w:rsid w:val="001F7DD5"/>
    <w:rsid w:val="001F7E6D"/>
    <w:rsid w:val="0020001C"/>
    <w:rsid w:val="00200046"/>
    <w:rsid w:val="0020015E"/>
    <w:rsid w:val="00200826"/>
    <w:rsid w:val="00200AC4"/>
    <w:rsid w:val="00200B9F"/>
    <w:rsid w:val="00200EB5"/>
    <w:rsid w:val="00201281"/>
    <w:rsid w:val="002012CC"/>
    <w:rsid w:val="0020142F"/>
    <w:rsid w:val="002015D2"/>
    <w:rsid w:val="00201835"/>
    <w:rsid w:val="00201D3B"/>
    <w:rsid w:val="00201E8A"/>
    <w:rsid w:val="00201F4B"/>
    <w:rsid w:val="002021AF"/>
    <w:rsid w:val="00202B09"/>
    <w:rsid w:val="00203B7B"/>
    <w:rsid w:val="00203D7D"/>
    <w:rsid w:val="00203ED7"/>
    <w:rsid w:val="00204150"/>
    <w:rsid w:val="0020434A"/>
    <w:rsid w:val="002046FD"/>
    <w:rsid w:val="0020476D"/>
    <w:rsid w:val="002048AF"/>
    <w:rsid w:val="0020492C"/>
    <w:rsid w:val="00204F0D"/>
    <w:rsid w:val="00205013"/>
    <w:rsid w:val="00205B26"/>
    <w:rsid w:val="00207030"/>
    <w:rsid w:val="0020703A"/>
    <w:rsid w:val="00207350"/>
    <w:rsid w:val="0020742F"/>
    <w:rsid w:val="00207A35"/>
    <w:rsid w:val="00210904"/>
    <w:rsid w:val="00210B9B"/>
    <w:rsid w:val="00210C54"/>
    <w:rsid w:val="00211066"/>
    <w:rsid w:val="00211206"/>
    <w:rsid w:val="002114F7"/>
    <w:rsid w:val="002117A1"/>
    <w:rsid w:val="0021182E"/>
    <w:rsid w:val="002118C6"/>
    <w:rsid w:val="00211D66"/>
    <w:rsid w:val="00212142"/>
    <w:rsid w:val="00212499"/>
    <w:rsid w:val="002124FB"/>
    <w:rsid w:val="00212DEF"/>
    <w:rsid w:val="00213385"/>
    <w:rsid w:val="0021342A"/>
    <w:rsid w:val="0021342D"/>
    <w:rsid w:val="00213B6B"/>
    <w:rsid w:val="00213BF5"/>
    <w:rsid w:val="00213DFE"/>
    <w:rsid w:val="002149B5"/>
    <w:rsid w:val="00214EF6"/>
    <w:rsid w:val="00215ABC"/>
    <w:rsid w:val="00215FFD"/>
    <w:rsid w:val="002164E0"/>
    <w:rsid w:val="00216585"/>
    <w:rsid w:val="002165E3"/>
    <w:rsid w:val="00216EC5"/>
    <w:rsid w:val="002171B3"/>
    <w:rsid w:val="002175EE"/>
    <w:rsid w:val="0021773D"/>
    <w:rsid w:val="00217887"/>
    <w:rsid w:val="00217CA6"/>
    <w:rsid w:val="00217F50"/>
    <w:rsid w:val="00220069"/>
    <w:rsid w:val="002201BD"/>
    <w:rsid w:val="0022023E"/>
    <w:rsid w:val="002203DA"/>
    <w:rsid w:val="00220956"/>
    <w:rsid w:val="00220D5A"/>
    <w:rsid w:val="002212AB"/>
    <w:rsid w:val="002215FD"/>
    <w:rsid w:val="002217E6"/>
    <w:rsid w:val="00221A51"/>
    <w:rsid w:val="00221D34"/>
    <w:rsid w:val="00221F84"/>
    <w:rsid w:val="00222068"/>
    <w:rsid w:val="00222268"/>
    <w:rsid w:val="002232EC"/>
    <w:rsid w:val="0022368C"/>
    <w:rsid w:val="002236BF"/>
    <w:rsid w:val="002237D7"/>
    <w:rsid w:val="002247D5"/>
    <w:rsid w:val="00224DC9"/>
    <w:rsid w:val="00224F83"/>
    <w:rsid w:val="002257FD"/>
    <w:rsid w:val="00225BDA"/>
    <w:rsid w:val="00226158"/>
    <w:rsid w:val="002261C9"/>
    <w:rsid w:val="00226CDD"/>
    <w:rsid w:val="00227019"/>
    <w:rsid w:val="0022718F"/>
    <w:rsid w:val="002277C7"/>
    <w:rsid w:val="00227A4A"/>
    <w:rsid w:val="00227B8A"/>
    <w:rsid w:val="00227D6D"/>
    <w:rsid w:val="00230795"/>
    <w:rsid w:val="00230954"/>
    <w:rsid w:val="00230A22"/>
    <w:rsid w:val="00230C8D"/>
    <w:rsid w:val="00230F89"/>
    <w:rsid w:val="00232298"/>
    <w:rsid w:val="002326E8"/>
    <w:rsid w:val="00232809"/>
    <w:rsid w:val="00232AB8"/>
    <w:rsid w:val="00232F6D"/>
    <w:rsid w:val="0023364A"/>
    <w:rsid w:val="002336E7"/>
    <w:rsid w:val="0023385E"/>
    <w:rsid w:val="00233B15"/>
    <w:rsid w:val="002340A4"/>
    <w:rsid w:val="002343AF"/>
    <w:rsid w:val="002345CD"/>
    <w:rsid w:val="00234A7C"/>
    <w:rsid w:val="00234BA4"/>
    <w:rsid w:val="00234CE0"/>
    <w:rsid w:val="00234F52"/>
    <w:rsid w:val="00234FC9"/>
    <w:rsid w:val="002351DA"/>
    <w:rsid w:val="002354B0"/>
    <w:rsid w:val="00236185"/>
    <w:rsid w:val="002362FE"/>
    <w:rsid w:val="002367ED"/>
    <w:rsid w:val="00236914"/>
    <w:rsid w:val="00236B9F"/>
    <w:rsid w:val="00237256"/>
    <w:rsid w:val="0023764A"/>
    <w:rsid w:val="002376E5"/>
    <w:rsid w:val="00237B06"/>
    <w:rsid w:val="00237E9F"/>
    <w:rsid w:val="002403E1"/>
    <w:rsid w:val="00240424"/>
    <w:rsid w:val="0024044F"/>
    <w:rsid w:val="0024087D"/>
    <w:rsid w:val="002414AE"/>
    <w:rsid w:val="0024167C"/>
    <w:rsid w:val="002418B7"/>
    <w:rsid w:val="00241B25"/>
    <w:rsid w:val="00241EF8"/>
    <w:rsid w:val="0024204A"/>
    <w:rsid w:val="0024252F"/>
    <w:rsid w:val="00242D2F"/>
    <w:rsid w:val="0024320B"/>
    <w:rsid w:val="00243458"/>
    <w:rsid w:val="00243547"/>
    <w:rsid w:val="002437D7"/>
    <w:rsid w:val="00243BAE"/>
    <w:rsid w:val="00244174"/>
    <w:rsid w:val="002445A6"/>
    <w:rsid w:val="00244896"/>
    <w:rsid w:val="00244EE3"/>
    <w:rsid w:val="00244F50"/>
    <w:rsid w:val="002455D8"/>
    <w:rsid w:val="002457C0"/>
    <w:rsid w:val="00245EC0"/>
    <w:rsid w:val="0024657B"/>
    <w:rsid w:val="002470D6"/>
    <w:rsid w:val="00247492"/>
    <w:rsid w:val="0024761D"/>
    <w:rsid w:val="00247684"/>
    <w:rsid w:val="00247CA7"/>
    <w:rsid w:val="0025161A"/>
    <w:rsid w:val="00251691"/>
    <w:rsid w:val="00251CA0"/>
    <w:rsid w:val="00252102"/>
    <w:rsid w:val="00252478"/>
    <w:rsid w:val="00252771"/>
    <w:rsid w:val="00252998"/>
    <w:rsid w:val="00252D89"/>
    <w:rsid w:val="00252E50"/>
    <w:rsid w:val="00252E63"/>
    <w:rsid w:val="00253152"/>
    <w:rsid w:val="002531CE"/>
    <w:rsid w:val="0025340A"/>
    <w:rsid w:val="00253502"/>
    <w:rsid w:val="0025393D"/>
    <w:rsid w:val="002546C5"/>
    <w:rsid w:val="00254863"/>
    <w:rsid w:val="00254ABF"/>
    <w:rsid w:val="00254BE5"/>
    <w:rsid w:val="00254D79"/>
    <w:rsid w:val="00254E6F"/>
    <w:rsid w:val="0025503F"/>
    <w:rsid w:val="002555EC"/>
    <w:rsid w:val="002557D1"/>
    <w:rsid w:val="00255C2D"/>
    <w:rsid w:val="00255DA4"/>
    <w:rsid w:val="00256060"/>
    <w:rsid w:val="0025649B"/>
    <w:rsid w:val="002565C6"/>
    <w:rsid w:val="00256813"/>
    <w:rsid w:val="002570A9"/>
    <w:rsid w:val="0025717B"/>
    <w:rsid w:val="0025726E"/>
    <w:rsid w:val="00257564"/>
    <w:rsid w:val="00257659"/>
    <w:rsid w:val="00257AD9"/>
    <w:rsid w:val="00257CD9"/>
    <w:rsid w:val="0026043B"/>
    <w:rsid w:val="0026058F"/>
    <w:rsid w:val="00260886"/>
    <w:rsid w:val="00260999"/>
    <w:rsid w:val="00261972"/>
    <w:rsid w:val="00261A57"/>
    <w:rsid w:val="00262078"/>
    <w:rsid w:val="00262602"/>
    <w:rsid w:val="002626BE"/>
    <w:rsid w:val="002626D5"/>
    <w:rsid w:val="0026273A"/>
    <w:rsid w:val="00262C23"/>
    <w:rsid w:val="00262D05"/>
    <w:rsid w:val="00263368"/>
    <w:rsid w:val="00263377"/>
    <w:rsid w:val="00263626"/>
    <w:rsid w:val="0026461D"/>
    <w:rsid w:val="002647BF"/>
    <w:rsid w:val="002656A3"/>
    <w:rsid w:val="00265732"/>
    <w:rsid w:val="002657F3"/>
    <w:rsid w:val="00265D21"/>
    <w:rsid w:val="00266108"/>
    <w:rsid w:val="0026659F"/>
    <w:rsid w:val="002667AB"/>
    <w:rsid w:val="00266986"/>
    <w:rsid w:val="00266A91"/>
    <w:rsid w:val="00266B3F"/>
    <w:rsid w:val="00266E56"/>
    <w:rsid w:val="002674A5"/>
    <w:rsid w:val="00267EA8"/>
    <w:rsid w:val="0027004E"/>
    <w:rsid w:val="002703EA"/>
    <w:rsid w:val="0027057F"/>
    <w:rsid w:val="0027177F"/>
    <w:rsid w:val="00271782"/>
    <w:rsid w:val="002718C8"/>
    <w:rsid w:val="002719EC"/>
    <w:rsid w:val="00271B2F"/>
    <w:rsid w:val="002721C1"/>
    <w:rsid w:val="0027240E"/>
    <w:rsid w:val="002725F0"/>
    <w:rsid w:val="00272AF3"/>
    <w:rsid w:val="00272B3D"/>
    <w:rsid w:val="00272F43"/>
    <w:rsid w:val="002736F2"/>
    <w:rsid w:val="0027375F"/>
    <w:rsid w:val="002737E8"/>
    <w:rsid w:val="002739E7"/>
    <w:rsid w:val="002739FA"/>
    <w:rsid w:val="00273E23"/>
    <w:rsid w:val="00274341"/>
    <w:rsid w:val="002750BB"/>
    <w:rsid w:val="002752BF"/>
    <w:rsid w:val="00275642"/>
    <w:rsid w:val="00275E66"/>
    <w:rsid w:val="00275FC2"/>
    <w:rsid w:val="00276380"/>
    <w:rsid w:val="0027638E"/>
    <w:rsid w:val="002766C1"/>
    <w:rsid w:val="00276ACE"/>
    <w:rsid w:val="00277163"/>
    <w:rsid w:val="002776BA"/>
    <w:rsid w:val="00277811"/>
    <w:rsid w:val="00277ED2"/>
    <w:rsid w:val="0028030B"/>
    <w:rsid w:val="00280445"/>
    <w:rsid w:val="00280A80"/>
    <w:rsid w:val="00280C26"/>
    <w:rsid w:val="00280C76"/>
    <w:rsid w:val="0028104F"/>
    <w:rsid w:val="00281140"/>
    <w:rsid w:val="00281307"/>
    <w:rsid w:val="00281525"/>
    <w:rsid w:val="00281676"/>
    <w:rsid w:val="002818C6"/>
    <w:rsid w:val="00281F8D"/>
    <w:rsid w:val="00281FA4"/>
    <w:rsid w:val="00282257"/>
    <w:rsid w:val="0028269B"/>
    <w:rsid w:val="002828ED"/>
    <w:rsid w:val="00282BBB"/>
    <w:rsid w:val="00282C4E"/>
    <w:rsid w:val="00282C68"/>
    <w:rsid w:val="00282D8C"/>
    <w:rsid w:val="00282FBB"/>
    <w:rsid w:val="00282FBC"/>
    <w:rsid w:val="002832EA"/>
    <w:rsid w:val="00283416"/>
    <w:rsid w:val="00283742"/>
    <w:rsid w:val="00283BA7"/>
    <w:rsid w:val="00283CB6"/>
    <w:rsid w:val="0028444A"/>
    <w:rsid w:val="002844B2"/>
    <w:rsid w:val="002844EF"/>
    <w:rsid w:val="002846DC"/>
    <w:rsid w:val="00284BA3"/>
    <w:rsid w:val="002851CC"/>
    <w:rsid w:val="0028535E"/>
    <w:rsid w:val="002859A5"/>
    <w:rsid w:val="00285C08"/>
    <w:rsid w:val="00286084"/>
    <w:rsid w:val="00286B4A"/>
    <w:rsid w:val="00286D3B"/>
    <w:rsid w:val="00287936"/>
    <w:rsid w:val="00287AA1"/>
    <w:rsid w:val="00287B7B"/>
    <w:rsid w:val="00287D0E"/>
    <w:rsid w:val="00287DEA"/>
    <w:rsid w:val="00290039"/>
    <w:rsid w:val="0029023C"/>
    <w:rsid w:val="002902ED"/>
    <w:rsid w:val="00290812"/>
    <w:rsid w:val="002909DD"/>
    <w:rsid w:val="00290A23"/>
    <w:rsid w:val="00290E82"/>
    <w:rsid w:val="00291240"/>
    <w:rsid w:val="00291859"/>
    <w:rsid w:val="00291A1F"/>
    <w:rsid w:val="00291A28"/>
    <w:rsid w:val="0029223E"/>
    <w:rsid w:val="00292809"/>
    <w:rsid w:val="00292902"/>
    <w:rsid w:val="00292AA3"/>
    <w:rsid w:val="00292DF6"/>
    <w:rsid w:val="002930D1"/>
    <w:rsid w:val="00293662"/>
    <w:rsid w:val="002936A2"/>
    <w:rsid w:val="002937FF"/>
    <w:rsid w:val="0029397A"/>
    <w:rsid w:val="00293D37"/>
    <w:rsid w:val="00293F4B"/>
    <w:rsid w:val="00294165"/>
    <w:rsid w:val="00294455"/>
    <w:rsid w:val="00294687"/>
    <w:rsid w:val="002947E7"/>
    <w:rsid w:val="002948F2"/>
    <w:rsid w:val="002949B0"/>
    <w:rsid w:val="00294FE0"/>
    <w:rsid w:val="0029534A"/>
    <w:rsid w:val="002955B4"/>
    <w:rsid w:val="00295734"/>
    <w:rsid w:val="00295863"/>
    <w:rsid w:val="00295A01"/>
    <w:rsid w:val="00295AE5"/>
    <w:rsid w:val="00295B96"/>
    <w:rsid w:val="00295C89"/>
    <w:rsid w:val="00295E9E"/>
    <w:rsid w:val="00296060"/>
    <w:rsid w:val="00296AE4"/>
    <w:rsid w:val="00296C4A"/>
    <w:rsid w:val="00296E97"/>
    <w:rsid w:val="00297638"/>
    <w:rsid w:val="0029792D"/>
    <w:rsid w:val="002A0090"/>
    <w:rsid w:val="002A0097"/>
    <w:rsid w:val="002A080E"/>
    <w:rsid w:val="002A0830"/>
    <w:rsid w:val="002A0B58"/>
    <w:rsid w:val="002A0D34"/>
    <w:rsid w:val="002A1CA2"/>
    <w:rsid w:val="002A1D4F"/>
    <w:rsid w:val="002A1FDC"/>
    <w:rsid w:val="002A201F"/>
    <w:rsid w:val="002A20F3"/>
    <w:rsid w:val="002A24B0"/>
    <w:rsid w:val="002A256E"/>
    <w:rsid w:val="002A2B4F"/>
    <w:rsid w:val="002A2E3E"/>
    <w:rsid w:val="002A314D"/>
    <w:rsid w:val="002A3F14"/>
    <w:rsid w:val="002A4479"/>
    <w:rsid w:val="002A4757"/>
    <w:rsid w:val="002A4ECA"/>
    <w:rsid w:val="002A59A9"/>
    <w:rsid w:val="002A5AA1"/>
    <w:rsid w:val="002A5CCF"/>
    <w:rsid w:val="002A5CE9"/>
    <w:rsid w:val="002A6663"/>
    <w:rsid w:val="002A66AD"/>
    <w:rsid w:val="002A6D93"/>
    <w:rsid w:val="002A6F91"/>
    <w:rsid w:val="002A7396"/>
    <w:rsid w:val="002A73EE"/>
    <w:rsid w:val="002A7A11"/>
    <w:rsid w:val="002B022B"/>
    <w:rsid w:val="002B0B69"/>
    <w:rsid w:val="002B0D97"/>
    <w:rsid w:val="002B1576"/>
    <w:rsid w:val="002B179A"/>
    <w:rsid w:val="002B1A01"/>
    <w:rsid w:val="002B1E75"/>
    <w:rsid w:val="002B2989"/>
    <w:rsid w:val="002B3170"/>
    <w:rsid w:val="002B32A5"/>
    <w:rsid w:val="002B3366"/>
    <w:rsid w:val="002B33FA"/>
    <w:rsid w:val="002B34B0"/>
    <w:rsid w:val="002B3883"/>
    <w:rsid w:val="002B3CE9"/>
    <w:rsid w:val="002B3D42"/>
    <w:rsid w:val="002B3D55"/>
    <w:rsid w:val="002B3F82"/>
    <w:rsid w:val="002B3FBB"/>
    <w:rsid w:val="002B4365"/>
    <w:rsid w:val="002B4445"/>
    <w:rsid w:val="002B4527"/>
    <w:rsid w:val="002B4CCE"/>
    <w:rsid w:val="002B4D4E"/>
    <w:rsid w:val="002B4F36"/>
    <w:rsid w:val="002B4F6A"/>
    <w:rsid w:val="002B510E"/>
    <w:rsid w:val="002B519B"/>
    <w:rsid w:val="002B59A0"/>
    <w:rsid w:val="002B5CB2"/>
    <w:rsid w:val="002B5FD8"/>
    <w:rsid w:val="002B647F"/>
    <w:rsid w:val="002B65F5"/>
    <w:rsid w:val="002B6A4B"/>
    <w:rsid w:val="002B6E23"/>
    <w:rsid w:val="002B6F65"/>
    <w:rsid w:val="002B7562"/>
    <w:rsid w:val="002B75A8"/>
    <w:rsid w:val="002B7F74"/>
    <w:rsid w:val="002C03D4"/>
    <w:rsid w:val="002C042C"/>
    <w:rsid w:val="002C06FC"/>
    <w:rsid w:val="002C0D98"/>
    <w:rsid w:val="002C0EAA"/>
    <w:rsid w:val="002C0EF2"/>
    <w:rsid w:val="002C0FA6"/>
    <w:rsid w:val="002C1127"/>
    <w:rsid w:val="002C177D"/>
    <w:rsid w:val="002C19C0"/>
    <w:rsid w:val="002C1B20"/>
    <w:rsid w:val="002C2546"/>
    <w:rsid w:val="002C26B6"/>
    <w:rsid w:val="002C2D83"/>
    <w:rsid w:val="002C374C"/>
    <w:rsid w:val="002C39E6"/>
    <w:rsid w:val="002C4014"/>
    <w:rsid w:val="002C4019"/>
    <w:rsid w:val="002C4BA7"/>
    <w:rsid w:val="002C502B"/>
    <w:rsid w:val="002C5182"/>
    <w:rsid w:val="002C5419"/>
    <w:rsid w:val="002C56C5"/>
    <w:rsid w:val="002C5BA3"/>
    <w:rsid w:val="002C5D0E"/>
    <w:rsid w:val="002C5D33"/>
    <w:rsid w:val="002C5F2B"/>
    <w:rsid w:val="002C6850"/>
    <w:rsid w:val="002C6A46"/>
    <w:rsid w:val="002C7C10"/>
    <w:rsid w:val="002C7C8A"/>
    <w:rsid w:val="002D04DD"/>
    <w:rsid w:val="002D07B2"/>
    <w:rsid w:val="002D0992"/>
    <w:rsid w:val="002D0D77"/>
    <w:rsid w:val="002D0FA0"/>
    <w:rsid w:val="002D12AE"/>
    <w:rsid w:val="002D155B"/>
    <w:rsid w:val="002D1F2B"/>
    <w:rsid w:val="002D1F90"/>
    <w:rsid w:val="002D255D"/>
    <w:rsid w:val="002D28FC"/>
    <w:rsid w:val="002D2A94"/>
    <w:rsid w:val="002D2DD4"/>
    <w:rsid w:val="002D3262"/>
    <w:rsid w:val="002D3A12"/>
    <w:rsid w:val="002D3D0D"/>
    <w:rsid w:val="002D494C"/>
    <w:rsid w:val="002D5016"/>
    <w:rsid w:val="002D50D5"/>
    <w:rsid w:val="002D58E8"/>
    <w:rsid w:val="002D5919"/>
    <w:rsid w:val="002D59BD"/>
    <w:rsid w:val="002D5A6D"/>
    <w:rsid w:val="002D5B04"/>
    <w:rsid w:val="002D5C24"/>
    <w:rsid w:val="002D6596"/>
    <w:rsid w:val="002D703B"/>
    <w:rsid w:val="002D71BA"/>
    <w:rsid w:val="002D7346"/>
    <w:rsid w:val="002D7870"/>
    <w:rsid w:val="002D7D89"/>
    <w:rsid w:val="002E039D"/>
    <w:rsid w:val="002E0451"/>
    <w:rsid w:val="002E061E"/>
    <w:rsid w:val="002E08FD"/>
    <w:rsid w:val="002E0958"/>
    <w:rsid w:val="002E15C0"/>
    <w:rsid w:val="002E1AA7"/>
    <w:rsid w:val="002E27FB"/>
    <w:rsid w:val="002E29EA"/>
    <w:rsid w:val="002E2D06"/>
    <w:rsid w:val="002E30E5"/>
    <w:rsid w:val="002E3ADB"/>
    <w:rsid w:val="002E3D45"/>
    <w:rsid w:val="002E3DCB"/>
    <w:rsid w:val="002E4005"/>
    <w:rsid w:val="002E410C"/>
    <w:rsid w:val="002E4B13"/>
    <w:rsid w:val="002E4F90"/>
    <w:rsid w:val="002E4FBF"/>
    <w:rsid w:val="002E502C"/>
    <w:rsid w:val="002E5ACA"/>
    <w:rsid w:val="002E5B42"/>
    <w:rsid w:val="002E5E84"/>
    <w:rsid w:val="002E623D"/>
    <w:rsid w:val="002E64AB"/>
    <w:rsid w:val="002E68FC"/>
    <w:rsid w:val="002E69AE"/>
    <w:rsid w:val="002E6A29"/>
    <w:rsid w:val="002E708F"/>
    <w:rsid w:val="002E7162"/>
    <w:rsid w:val="002E72A5"/>
    <w:rsid w:val="002E7B0B"/>
    <w:rsid w:val="002F0FE8"/>
    <w:rsid w:val="002F13F3"/>
    <w:rsid w:val="002F17B9"/>
    <w:rsid w:val="002F1802"/>
    <w:rsid w:val="002F1FE5"/>
    <w:rsid w:val="002F2B84"/>
    <w:rsid w:val="002F2D29"/>
    <w:rsid w:val="002F2EEB"/>
    <w:rsid w:val="002F3463"/>
    <w:rsid w:val="002F34E4"/>
    <w:rsid w:val="002F40BD"/>
    <w:rsid w:val="002F4250"/>
    <w:rsid w:val="002F4CE2"/>
    <w:rsid w:val="002F4D71"/>
    <w:rsid w:val="002F5E3B"/>
    <w:rsid w:val="002F6806"/>
    <w:rsid w:val="002F6A55"/>
    <w:rsid w:val="002F6EDA"/>
    <w:rsid w:val="002F6F09"/>
    <w:rsid w:val="002F74B9"/>
    <w:rsid w:val="002F75BC"/>
    <w:rsid w:val="002F77ED"/>
    <w:rsid w:val="002F7AF5"/>
    <w:rsid w:val="002F7C9B"/>
    <w:rsid w:val="00300372"/>
    <w:rsid w:val="00300A75"/>
    <w:rsid w:val="00300F63"/>
    <w:rsid w:val="00300FBD"/>
    <w:rsid w:val="00301719"/>
    <w:rsid w:val="00301D35"/>
    <w:rsid w:val="00301EEC"/>
    <w:rsid w:val="00301F68"/>
    <w:rsid w:val="003020D6"/>
    <w:rsid w:val="00302312"/>
    <w:rsid w:val="0030232F"/>
    <w:rsid w:val="00302EE9"/>
    <w:rsid w:val="00302F0F"/>
    <w:rsid w:val="003043DE"/>
    <w:rsid w:val="00304A1F"/>
    <w:rsid w:val="003058A3"/>
    <w:rsid w:val="00305DD6"/>
    <w:rsid w:val="0030627B"/>
    <w:rsid w:val="00306430"/>
    <w:rsid w:val="00306502"/>
    <w:rsid w:val="003067E4"/>
    <w:rsid w:val="00306814"/>
    <w:rsid w:val="00306C3C"/>
    <w:rsid w:val="00306EFE"/>
    <w:rsid w:val="003073D7"/>
    <w:rsid w:val="0030753E"/>
    <w:rsid w:val="00307640"/>
    <w:rsid w:val="00307B9F"/>
    <w:rsid w:val="00307CAC"/>
    <w:rsid w:val="00307CE6"/>
    <w:rsid w:val="0031012E"/>
    <w:rsid w:val="003102C8"/>
    <w:rsid w:val="003104D7"/>
    <w:rsid w:val="00310C87"/>
    <w:rsid w:val="003110F3"/>
    <w:rsid w:val="0031116C"/>
    <w:rsid w:val="003119B8"/>
    <w:rsid w:val="00311A22"/>
    <w:rsid w:val="00312049"/>
    <w:rsid w:val="00312AC3"/>
    <w:rsid w:val="00312B38"/>
    <w:rsid w:val="00312C45"/>
    <w:rsid w:val="00312CFE"/>
    <w:rsid w:val="0031305F"/>
    <w:rsid w:val="003130E8"/>
    <w:rsid w:val="003130F3"/>
    <w:rsid w:val="0031350A"/>
    <w:rsid w:val="003138AE"/>
    <w:rsid w:val="00313BBA"/>
    <w:rsid w:val="00313C41"/>
    <w:rsid w:val="00313ED6"/>
    <w:rsid w:val="00314091"/>
    <w:rsid w:val="003141E1"/>
    <w:rsid w:val="00314765"/>
    <w:rsid w:val="00314809"/>
    <w:rsid w:val="00314A9B"/>
    <w:rsid w:val="00314D9B"/>
    <w:rsid w:val="00314DBB"/>
    <w:rsid w:val="0031556A"/>
    <w:rsid w:val="003159F7"/>
    <w:rsid w:val="00315C83"/>
    <w:rsid w:val="00315FBB"/>
    <w:rsid w:val="00315FDD"/>
    <w:rsid w:val="00316637"/>
    <w:rsid w:val="00316E75"/>
    <w:rsid w:val="003171DD"/>
    <w:rsid w:val="00317322"/>
    <w:rsid w:val="00317381"/>
    <w:rsid w:val="003176F6"/>
    <w:rsid w:val="0031788A"/>
    <w:rsid w:val="00317FAF"/>
    <w:rsid w:val="0032017A"/>
    <w:rsid w:val="003203BA"/>
    <w:rsid w:val="00320647"/>
    <w:rsid w:val="00320932"/>
    <w:rsid w:val="00320A0F"/>
    <w:rsid w:val="00320B0B"/>
    <w:rsid w:val="00320C99"/>
    <w:rsid w:val="00320DC2"/>
    <w:rsid w:val="00321020"/>
    <w:rsid w:val="0032110F"/>
    <w:rsid w:val="00321875"/>
    <w:rsid w:val="00321AB8"/>
    <w:rsid w:val="00321C5D"/>
    <w:rsid w:val="00321CD7"/>
    <w:rsid w:val="003221F1"/>
    <w:rsid w:val="003222C5"/>
    <w:rsid w:val="00322362"/>
    <w:rsid w:val="003223F5"/>
    <w:rsid w:val="003224AD"/>
    <w:rsid w:val="003228E4"/>
    <w:rsid w:val="00322C0A"/>
    <w:rsid w:val="00322FBD"/>
    <w:rsid w:val="00323024"/>
    <w:rsid w:val="003230DE"/>
    <w:rsid w:val="0032324A"/>
    <w:rsid w:val="003236F4"/>
    <w:rsid w:val="003239D5"/>
    <w:rsid w:val="00323C89"/>
    <w:rsid w:val="00323D2E"/>
    <w:rsid w:val="003243EA"/>
    <w:rsid w:val="00324585"/>
    <w:rsid w:val="00324C5B"/>
    <w:rsid w:val="003257AF"/>
    <w:rsid w:val="00325839"/>
    <w:rsid w:val="00325990"/>
    <w:rsid w:val="00325BCA"/>
    <w:rsid w:val="00326339"/>
    <w:rsid w:val="003263F6"/>
    <w:rsid w:val="00326593"/>
    <w:rsid w:val="00326C17"/>
    <w:rsid w:val="0032734F"/>
    <w:rsid w:val="00327ADC"/>
    <w:rsid w:val="00327C65"/>
    <w:rsid w:val="00327F55"/>
    <w:rsid w:val="00330208"/>
    <w:rsid w:val="003308F9"/>
    <w:rsid w:val="00330CED"/>
    <w:rsid w:val="0033139A"/>
    <w:rsid w:val="00331813"/>
    <w:rsid w:val="003318CC"/>
    <w:rsid w:val="00331C54"/>
    <w:rsid w:val="00331D82"/>
    <w:rsid w:val="003321E1"/>
    <w:rsid w:val="00332670"/>
    <w:rsid w:val="003327B6"/>
    <w:rsid w:val="00332E5C"/>
    <w:rsid w:val="0033371D"/>
    <w:rsid w:val="00333A73"/>
    <w:rsid w:val="003340E0"/>
    <w:rsid w:val="003344CA"/>
    <w:rsid w:val="0033469B"/>
    <w:rsid w:val="003349D2"/>
    <w:rsid w:val="00334B4D"/>
    <w:rsid w:val="00334D34"/>
    <w:rsid w:val="00334EDE"/>
    <w:rsid w:val="00335CFE"/>
    <w:rsid w:val="00335E18"/>
    <w:rsid w:val="00336AFD"/>
    <w:rsid w:val="00337247"/>
    <w:rsid w:val="003374EF"/>
    <w:rsid w:val="00337678"/>
    <w:rsid w:val="00337782"/>
    <w:rsid w:val="003377DB"/>
    <w:rsid w:val="0033791A"/>
    <w:rsid w:val="00337F6A"/>
    <w:rsid w:val="0034045E"/>
    <w:rsid w:val="0034061E"/>
    <w:rsid w:val="0034074E"/>
    <w:rsid w:val="00340B5E"/>
    <w:rsid w:val="003412C2"/>
    <w:rsid w:val="0034162D"/>
    <w:rsid w:val="00341646"/>
    <w:rsid w:val="00341865"/>
    <w:rsid w:val="00342958"/>
    <w:rsid w:val="0034312B"/>
    <w:rsid w:val="00343584"/>
    <w:rsid w:val="00343613"/>
    <w:rsid w:val="00343857"/>
    <w:rsid w:val="00343E23"/>
    <w:rsid w:val="0034439A"/>
    <w:rsid w:val="003445C5"/>
    <w:rsid w:val="00344664"/>
    <w:rsid w:val="00344833"/>
    <w:rsid w:val="00344919"/>
    <w:rsid w:val="00344DEA"/>
    <w:rsid w:val="00344F9F"/>
    <w:rsid w:val="00345AC0"/>
    <w:rsid w:val="00345DD6"/>
    <w:rsid w:val="00345EA5"/>
    <w:rsid w:val="0034607D"/>
    <w:rsid w:val="00346A6D"/>
    <w:rsid w:val="00346DF5"/>
    <w:rsid w:val="0034701C"/>
    <w:rsid w:val="00347471"/>
    <w:rsid w:val="003477DA"/>
    <w:rsid w:val="00347876"/>
    <w:rsid w:val="00347D2E"/>
    <w:rsid w:val="00350A5E"/>
    <w:rsid w:val="00350D18"/>
    <w:rsid w:val="00351298"/>
    <w:rsid w:val="003515B4"/>
    <w:rsid w:val="00351851"/>
    <w:rsid w:val="00351A0B"/>
    <w:rsid w:val="00351A68"/>
    <w:rsid w:val="00351B51"/>
    <w:rsid w:val="00351DBD"/>
    <w:rsid w:val="0035225D"/>
    <w:rsid w:val="003528D4"/>
    <w:rsid w:val="00352B03"/>
    <w:rsid w:val="00352D52"/>
    <w:rsid w:val="00352DA2"/>
    <w:rsid w:val="00353205"/>
    <w:rsid w:val="00353576"/>
    <w:rsid w:val="00353F60"/>
    <w:rsid w:val="00353F64"/>
    <w:rsid w:val="00354010"/>
    <w:rsid w:val="0035401D"/>
    <w:rsid w:val="00354063"/>
    <w:rsid w:val="00355085"/>
    <w:rsid w:val="00355156"/>
    <w:rsid w:val="003556DB"/>
    <w:rsid w:val="00355E13"/>
    <w:rsid w:val="003566D8"/>
    <w:rsid w:val="00356B9C"/>
    <w:rsid w:val="003573B4"/>
    <w:rsid w:val="00357B35"/>
    <w:rsid w:val="00357C78"/>
    <w:rsid w:val="00360A0D"/>
    <w:rsid w:val="00360B0B"/>
    <w:rsid w:val="00360F66"/>
    <w:rsid w:val="00361A29"/>
    <w:rsid w:val="0036296E"/>
    <w:rsid w:val="00362F16"/>
    <w:rsid w:val="00363004"/>
    <w:rsid w:val="00363126"/>
    <w:rsid w:val="0036357D"/>
    <w:rsid w:val="003635E4"/>
    <w:rsid w:val="00363707"/>
    <w:rsid w:val="00364142"/>
    <w:rsid w:val="003644DA"/>
    <w:rsid w:val="00364CE3"/>
    <w:rsid w:val="00365232"/>
    <w:rsid w:val="0036528E"/>
    <w:rsid w:val="00365B5C"/>
    <w:rsid w:val="00365B60"/>
    <w:rsid w:val="00365DA4"/>
    <w:rsid w:val="00365F8A"/>
    <w:rsid w:val="003661B3"/>
    <w:rsid w:val="0036650E"/>
    <w:rsid w:val="00366C5B"/>
    <w:rsid w:val="00366E3C"/>
    <w:rsid w:val="00366E97"/>
    <w:rsid w:val="00366FD9"/>
    <w:rsid w:val="00367080"/>
    <w:rsid w:val="003672E9"/>
    <w:rsid w:val="003675ED"/>
    <w:rsid w:val="00370436"/>
    <w:rsid w:val="003706E4"/>
    <w:rsid w:val="00370F73"/>
    <w:rsid w:val="00370FB0"/>
    <w:rsid w:val="00370FC5"/>
    <w:rsid w:val="0037122E"/>
    <w:rsid w:val="00371456"/>
    <w:rsid w:val="00371C33"/>
    <w:rsid w:val="00371C54"/>
    <w:rsid w:val="00371EA6"/>
    <w:rsid w:val="00371EB3"/>
    <w:rsid w:val="003721E3"/>
    <w:rsid w:val="003722E3"/>
    <w:rsid w:val="00372444"/>
    <w:rsid w:val="003727F4"/>
    <w:rsid w:val="0037283A"/>
    <w:rsid w:val="00372CBF"/>
    <w:rsid w:val="00372DAA"/>
    <w:rsid w:val="00372DF4"/>
    <w:rsid w:val="00372F9F"/>
    <w:rsid w:val="003732C7"/>
    <w:rsid w:val="003735CC"/>
    <w:rsid w:val="00373BF4"/>
    <w:rsid w:val="00374026"/>
    <w:rsid w:val="003741FD"/>
    <w:rsid w:val="00374435"/>
    <w:rsid w:val="00374463"/>
    <w:rsid w:val="00374D31"/>
    <w:rsid w:val="00374FB5"/>
    <w:rsid w:val="00375033"/>
    <w:rsid w:val="00375080"/>
    <w:rsid w:val="003750B6"/>
    <w:rsid w:val="003751B4"/>
    <w:rsid w:val="003752D9"/>
    <w:rsid w:val="00375382"/>
    <w:rsid w:val="00375737"/>
    <w:rsid w:val="00375BEE"/>
    <w:rsid w:val="00375F5C"/>
    <w:rsid w:val="0037639A"/>
    <w:rsid w:val="0037642C"/>
    <w:rsid w:val="00376815"/>
    <w:rsid w:val="00376C31"/>
    <w:rsid w:val="00376E35"/>
    <w:rsid w:val="00376F53"/>
    <w:rsid w:val="00376FBB"/>
    <w:rsid w:val="00377640"/>
    <w:rsid w:val="00377894"/>
    <w:rsid w:val="0037789A"/>
    <w:rsid w:val="003800EE"/>
    <w:rsid w:val="0038010C"/>
    <w:rsid w:val="003801DE"/>
    <w:rsid w:val="003804D3"/>
    <w:rsid w:val="003807C0"/>
    <w:rsid w:val="00380C31"/>
    <w:rsid w:val="00380F36"/>
    <w:rsid w:val="00381368"/>
    <w:rsid w:val="003818BA"/>
    <w:rsid w:val="00381A22"/>
    <w:rsid w:val="00382383"/>
    <w:rsid w:val="00382FAF"/>
    <w:rsid w:val="00383B4B"/>
    <w:rsid w:val="00383B96"/>
    <w:rsid w:val="00383BF1"/>
    <w:rsid w:val="00384238"/>
    <w:rsid w:val="003848E1"/>
    <w:rsid w:val="00384C0A"/>
    <w:rsid w:val="00385273"/>
    <w:rsid w:val="00385C3D"/>
    <w:rsid w:val="00385D5C"/>
    <w:rsid w:val="00385E69"/>
    <w:rsid w:val="003861EA"/>
    <w:rsid w:val="00386CBC"/>
    <w:rsid w:val="00386E54"/>
    <w:rsid w:val="00386F98"/>
    <w:rsid w:val="0038714B"/>
    <w:rsid w:val="00387560"/>
    <w:rsid w:val="0038760D"/>
    <w:rsid w:val="00387752"/>
    <w:rsid w:val="0038781F"/>
    <w:rsid w:val="00387A38"/>
    <w:rsid w:val="00387F15"/>
    <w:rsid w:val="0039037C"/>
    <w:rsid w:val="003909F0"/>
    <w:rsid w:val="00390C3B"/>
    <w:rsid w:val="0039105B"/>
    <w:rsid w:val="00391DB4"/>
    <w:rsid w:val="00393D87"/>
    <w:rsid w:val="00393DA9"/>
    <w:rsid w:val="0039440C"/>
    <w:rsid w:val="003949DE"/>
    <w:rsid w:val="00394ABE"/>
    <w:rsid w:val="00395447"/>
    <w:rsid w:val="003959C8"/>
    <w:rsid w:val="00395A54"/>
    <w:rsid w:val="00395D68"/>
    <w:rsid w:val="00395E2C"/>
    <w:rsid w:val="00395F90"/>
    <w:rsid w:val="00396009"/>
    <w:rsid w:val="00397296"/>
    <w:rsid w:val="00397418"/>
    <w:rsid w:val="00397783"/>
    <w:rsid w:val="00397ABA"/>
    <w:rsid w:val="00397BC6"/>
    <w:rsid w:val="00397D0C"/>
    <w:rsid w:val="003A00B9"/>
    <w:rsid w:val="003A07BE"/>
    <w:rsid w:val="003A0A23"/>
    <w:rsid w:val="003A0ACB"/>
    <w:rsid w:val="003A0BD7"/>
    <w:rsid w:val="003A0D6D"/>
    <w:rsid w:val="003A105E"/>
    <w:rsid w:val="003A18BA"/>
    <w:rsid w:val="003A1B9F"/>
    <w:rsid w:val="003A211C"/>
    <w:rsid w:val="003A2278"/>
    <w:rsid w:val="003A2344"/>
    <w:rsid w:val="003A3C2E"/>
    <w:rsid w:val="003A4434"/>
    <w:rsid w:val="003A45B6"/>
    <w:rsid w:val="003A45D5"/>
    <w:rsid w:val="003A48F9"/>
    <w:rsid w:val="003A4EB4"/>
    <w:rsid w:val="003A55C7"/>
    <w:rsid w:val="003A6688"/>
    <w:rsid w:val="003A6B50"/>
    <w:rsid w:val="003A6B9C"/>
    <w:rsid w:val="003A6E71"/>
    <w:rsid w:val="003A6EA1"/>
    <w:rsid w:val="003A7158"/>
    <w:rsid w:val="003A76B9"/>
    <w:rsid w:val="003A7AA6"/>
    <w:rsid w:val="003A7EC4"/>
    <w:rsid w:val="003B0204"/>
    <w:rsid w:val="003B05C9"/>
    <w:rsid w:val="003B0904"/>
    <w:rsid w:val="003B0977"/>
    <w:rsid w:val="003B12C7"/>
    <w:rsid w:val="003B1A21"/>
    <w:rsid w:val="003B1BE3"/>
    <w:rsid w:val="003B1D03"/>
    <w:rsid w:val="003B22D8"/>
    <w:rsid w:val="003B23D0"/>
    <w:rsid w:val="003B25D5"/>
    <w:rsid w:val="003B315D"/>
    <w:rsid w:val="003B3276"/>
    <w:rsid w:val="003B39C8"/>
    <w:rsid w:val="003B4046"/>
    <w:rsid w:val="003B4213"/>
    <w:rsid w:val="003B448A"/>
    <w:rsid w:val="003B4782"/>
    <w:rsid w:val="003B47B4"/>
    <w:rsid w:val="003B4E49"/>
    <w:rsid w:val="003B5062"/>
    <w:rsid w:val="003B5311"/>
    <w:rsid w:val="003B584A"/>
    <w:rsid w:val="003B5A23"/>
    <w:rsid w:val="003B5C7D"/>
    <w:rsid w:val="003B5E66"/>
    <w:rsid w:val="003B5F45"/>
    <w:rsid w:val="003B63E1"/>
    <w:rsid w:val="003B6572"/>
    <w:rsid w:val="003B6634"/>
    <w:rsid w:val="003B668C"/>
    <w:rsid w:val="003B6DB0"/>
    <w:rsid w:val="003B6FE2"/>
    <w:rsid w:val="003B7076"/>
    <w:rsid w:val="003B7598"/>
    <w:rsid w:val="003B76B7"/>
    <w:rsid w:val="003B7A18"/>
    <w:rsid w:val="003B7CA3"/>
    <w:rsid w:val="003C0133"/>
    <w:rsid w:val="003C082C"/>
    <w:rsid w:val="003C09DD"/>
    <w:rsid w:val="003C0A7C"/>
    <w:rsid w:val="003C0E31"/>
    <w:rsid w:val="003C15D4"/>
    <w:rsid w:val="003C1692"/>
    <w:rsid w:val="003C1787"/>
    <w:rsid w:val="003C2028"/>
    <w:rsid w:val="003C236A"/>
    <w:rsid w:val="003C242F"/>
    <w:rsid w:val="003C27D8"/>
    <w:rsid w:val="003C2D72"/>
    <w:rsid w:val="003C2E73"/>
    <w:rsid w:val="003C31C0"/>
    <w:rsid w:val="003C3B63"/>
    <w:rsid w:val="003C3BC2"/>
    <w:rsid w:val="003C3D06"/>
    <w:rsid w:val="003C3E60"/>
    <w:rsid w:val="003C448D"/>
    <w:rsid w:val="003C484C"/>
    <w:rsid w:val="003C486F"/>
    <w:rsid w:val="003C4ACB"/>
    <w:rsid w:val="003C5692"/>
    <w:rsid w:val="003C59E1"/>
    <w:rsid w:val="003C5DA4"/>
    <w:rsid w:val="003C613E"/>
    <w:rsid w:val="003C62CE"/>
    <w:rsid w:val="003C65E4"/>
    <w:rsid w:val="003C69D7"/>
    <w:rsid w:val="003C6AD8"/>
    <w:rsid w:val="003C6F63"/>
    <w:rsid w:val="003C72E2"/>
    <w:rsid w:val="003C72FE"/>
    <w:rsid w:val="003C73AC"/>
    <w:rsid w:val="003C73AE"/>
    <w:rsid w:val="003C77E1"/>
    <w:rsid w:val="003C7A4D"/>
    <w:rsid w:val="003C7E34"/>
    <w:rsid w:val="003D003F"/>
    <w:rsid w:val="003D0123"/>
    <w:rsid w:val="003D043A"/>
    <w:rsid w:val="003D06D0"/>
    <w:rsid w:val="003D083E"/>
    <w:rsid w:val="003D0958"/>
    <w:rsid w:val="003D0C35"/>
    <w:rsid w:val="003D0D44"/>
    <w:rsid w:val="003D1057"/>
    <w:rsid w:val="003D18A2"/>
    <w:rsid w:val="003D198A"/>
    <w:rsid w:val="003D199D"/>
    <w:rsid w:val="003D238E"/>
    <w:rsid w:val="003D25F4"/>
    <w:rsid w:val="003D28C7"/>
    <w:rsid w:val="003D2B0D"/>
    <w:rsid w:val="003D312F"/>
    <w:rsid w:val="003D3956"/>
    <w:rsid w:val="003D3D0B"/>
    <w:rsid w:val="003D3DE9"/>
    <w:rsid w:val="003D40BD"/>
    <w:rsid w:val="003D4460"/>
    <w:rsid w:val="003D458C"/>
    <w:rsid w:val="003D4957"/>
    <w:rsid w:val="003D495F"/>
    <w:rsid w:val="003D522F"/>
    <w:rsid w:val="003D5C3F"/>
    <w:rsid w:val="003D5F27"/>
    <w:rsid w:val="003D5F2B"/>
    <w:rsid w:val="003D60F4"/>
    <w:rsid w:val="003D6262"/>
    <w:rsid w:val="003D6480"/>
    <w:rsid w:val="003D6D6C"/>
    <w:rsid w:val="003D7005"/>
    <w:rsid w:val="003D7494"/>
    <w:rsid w:val="003D7777"/>
    <w:rsid w:val="003D7C87"/>
    <w:rsid w:val="003E05E5"/>
    <w:rsid w:val="003E1368"/>
    <w:rsid w:val="003E13A6"/>
    <w:rsid w:val="003E1609"/>
    <w:rsid w:val="003E23D2"/>
    <w:rsid w:val="003E26A6"/>
    <w:rsid w:val="003E2A7A"/>
    <w:rsid w:val="003E3361"/>
    <w:rsid w:val="003E36EA"/>
    <w:rsid w:val="003E381E"/>
    <w:rsid w:val="003E3905"/>
    <w:rsid w:val="003E3A9F"/>
    <w:rsid w:val="003E4977"/>
    <w:rsid w:val="003E49EA"/>
    <w:rsid w:val="003E509F"/>
    <w:rsid w:val="003E5433"/>
    <w:rsid w:val="003E57C5"/>
    <w:rsid w:val="003E5847"/>
    <w:rsid w:val="003E588A"/>
    <w:rsid w:val="003E5E99"/>
    <w:rsid w:val="003E5F0D"/>
    <w:rsid w:val="003E5FEA"/>
    <w:rsid w:val="003E640A"/>
    <w:rsid w:val="003E68C6"/>
    <w:rsid w:val="003E6BF3"/>
    <w:rsid w:val="003E7432"/>
    <w:rsid w:val="003E74F5"/>
    <w:rsid w:val="003E7798"/>
    <w:rsid w:val="003E7A41"/>
    <w:rsid w:val="003E7C85"/>
    <w:rsid w:val="003E7D5A"/>
    <w:rsid w:val="003E7E5A"/>
    <w:rsid w:val="003E7FED"/>
    <w:rsid w:val="003F038E"/>
    <w:rsid w:val="003F0714"/>
    <w:rsid w:val="003F07B0"/>
    <w:rsid w:val="003F11FC"/>
    <w:rsid w:val="003F15D4"/>
    <w:rsid w:val="003F1746"/>
    <w:rsid w:val="003F1A0E"/>
    <w:rsid w:val="003F278C"/>
    <w:rsid w:val="003F2A68"/>
    <w:rsid w:val="003F2E05"/>
    <w:rsid w:val="003F307A"/>
    <w:rsid w:val="003F3283"/>
    <w:rsid w:val="003F3708"/>
    <w:rsid w:val="003F3D9C"/>
    <w:rsid w:val="003F3EB5"/>
    <w:rsid w:val="003F42AF"/>
    <w:rsid w:val="003F45B4"/>
    <w:rsid w:val="003F4D68"/>
    <w:rsid w:val="003F4EEF"/>
    <w:rsid w:val="003F540C"/>
    <w:rsid w:val="003F5DAE"/>
    <w:rsid w:val="003F5DF4"/>
    <w:rsid w:val="003F629A"/>
    <w:rsid w:val="003F63AB"/>
    <w:rsid w:val="003F6489"/>
    <w:rsid w:val="003F6931"/>
    <w:rsid w:val="003F6ACD"/>
    <w:rsid w:val="003F6F4A"/>
    <w:rsid w:val="003F7286"/>
    <w:rsid w:val="003F7457"/>
    <w:rsid w:val="004000CF"/>
    <w:rsid w:val="00400361"/>
    <w:rsid w:val="00400664"/>
    <w:rsid w:val="00400A27"/>
    <w:rsid w:val="00400CC0"/>
    <w:rsid w:val="0040109C"/>
    <w:rsid w:val="0040136E"/>
    <w:rsid w:val="00401F9B"/>
    <w:rsid w:val="0040215D"/>
    <w:rsid w:val="00402264"/>
    <w:rsid w:val="004028A9"/>
    <w:rsid w:val="0040290E"/>
    <w:rsid w:val="00403632"/>
    <w:rsid w:val="004037E9"/>
    <w:rsid w:val="00403AF3"/>
    <w:rsid w:val="00403CE4"/>
    <w:rsid w:val="00404D1A"/>
    <w:rsid w:val="00404F13"/>
    <w:rsid w:val="00404FF8"/>
    <w:rsid w:val="00405534"/>
    <w:rsid w:val="0040568B"/>
    <w:rsid w:val="00405780"/>
    <w:rsid w:val="0040656B"/>
    <w:rsid w:val="00406AFE"/>
    <w:rsid w:val="004107DF"/>
    <w:rsid w:val="00411370"/>
    <w:rsid w:val="00411666"/>
    <w:rsid w:val="004118FC"/>
    <w:rsid w:val="004119E6"/>
    <w:rsid w:val="00411B0B"/>
    <w:rsid w:val="00412942"/>
    <w:rsid w:val="00412DA3"/>
    <w:rsid w:val="00413134"/>
    <w:rsid w:val="00413843"/>
    <w:rsid w:val="0041388C"/>
    <w:rsid w:val="00413F66"/>
    <w:rsid w:val="004144FA"/>
    <w:rsid w:val="004147FF"/>
    <w:rsid w:val="00414A8F"/>
    <w:rsid w:val="0041501D"/>
    <w:rsid w:val="0041529E"/>
    <w:rsid w:val="00415321"/>
    <w:rsid w:val="00415327"/>
    <w:rsid w:val="00415807"/>
    <w:rsid w:val="00415B28"/>
    <w:rsid w:val="00415BCB"/>
    <w:rsid w:val="00416049"/>
    <w:rsid w:val="004161B0"/>
    <w:rsid w:val="004162BD"/>
    <w:rsid w:val="00416536"/>
    <w:rsid w:val="00416ABC"/>
    <w:rsid w:val="00416BEF"/>
    <w:rsid w:val="00416DAC"/>
    <w:rsid w:val="00417295"/>
    <w:rsid w:val="00417749"/>
    <w:rsid w:val="00417CD1"/>
    <w:rsid w:val="004207E1"/>
    <w:rsid w:val="00420EC9"/>
    <w:rsid w:val="00421169"/>
    <w:rsid w:val="0042122A"/>
    <w:rsid w:val="00421CC7"/>
    <w:rsid w:val="00421FA8"/>
    <w:rsid w:val="00422189"/>
    <w:rsid w:val="0042258A"/>
    <w:rsid w:val="00422D1A"/>
    <w:rsid w:val="00423671"/>
    <w:rsid w:val="00424067"/>
    <w:rsid w:val="004241AC"/>
    <w:rsid w:val="004248DF"/>
    <w:rsid w:val="00424DC0"/>
    <w:rsid w:val="00424DC9"/>
    <w:rsid w:val="00424FA2"/>
    <w:rsid w:val="004255D6"/>
    <w:rsid w:val="00425945"/>
    <w:rsid w:val="00425FF3"/>
    <w:rsid w:val="004268CB"/>
    <w:rsid w:val="00426AAA"/>
    <w:rsid w:val="00426E0D"/>
    <w:rsid w:val="00427269"/>
    <w:rsid w:val="00427441"/>
    <w:rsid w:val="00427498"/>
    <w:rsid w:val="0042759D"/>
    <w:rsid w:val="00427A1D"/>
    <w:rsid w:val="00427DCC"/>
    <w:rsid w:val="00427E51"/>
    <w:rsid w:val="0043039D"/>
    <w:rsid w:val="00430772"/>
    <w:rsid w:val="00430F51"/>
    <w:rsid w:val="00430FFF"/>
    <w:rsid w:val="00431504"/>
    <w:rsid w:val="00431736"/>
    <w:rsid w:val="00431D87"/>
    <w:rsid w:val="0043215D"/>
    <w:rsid w:val="004323D0"/>
    <w:rsid w:val="00432D67"/>
    <w:rsid w:val="00432DEE"/>
    <w:rsid w:val="00432F61"/>
    <w:rsid w:val="00432FAD"/>
    <w:rsid w:val="00433428"/>
    <w:rsid w:val="004336BB"/>
    <w:rsid w:val="00433EDA"/>
    <w:rsid w:val="00433FFB"/>
    <w:rsid w:val="00434298"/>
    <w:rsid w:val="004344A6"/>
    <w:rsid w:val="0043481B"/>
    <w:rsid w:val="00434CDE"/>
    <w:rsid w:val="00434E6F"/>
    <w:rsid w:val="0043535B"/>
    <w:rsid w:val="004355FC"/>
    <w:rsid w:val="0043583E"/>
    <w:rsid w:val="0043683D"/>
    <w:rsid w:val="004374D1"/>
    <w:rsid w:val="004376B4"/>
    <w:rsid w:val="00437E5F"/>
    <w:rsid w:val="00437E7F"/>
    <w:rsid w:val="00440CB6"/>
    <w:rsid w:val="00440DAB"/>
    <w:rsid w:val="00441077"/>
    <w:rsid w:val="004425EC"/>
    <w:rsid w:val="0044268C"/>
    <w:rsid w:val="004428FE"/>
    <w:rsid w:val="00443472"/>
    <w:rsid w:val="004435FC"/>
    <w:rsid w:val="00443A07"/>
    <w:rsid w:val="00443C97"/>
    <w:rsid w:val="004441F1"/>
    <w:rsid w:val="00444539"/>
    <w:rsid w:val="00444C51"/>
    <w:rsid w:val="004455CB"/>
    <w:rsid w:val="00445645"/>
    <w:rsid w:val="004461A2"/>
    <w:rsid w:val="00446391"/>
    <w:rsid w:val="00446703"/>
    <w:rsid w:val="00446A55"/>
    <w:rsid w:val="00446A5F"/>
    <w:rsid w:val="00446B2B"/>
    <w:rsid w:val="00447092"/>
    <w:rsid w:val="004474D2"/>
    <w:rsid w:val="0044750D"/>
    <w:rsid w:val="004475A6"/>
    <w:rsid w:val="00447877"/>
    <w:rsid w:val="00447A57"/>
    <w:rsid w:val="004501C7"/>
    <w:rsid w:val="004506B1"/>
    <w:rsid w:val="00450876"/>
    <w:rsid w:val="00450A70"/>
    <w:rsid w:val="00450AB7"/>
    <w:rsid w:val="00451297"/>
    <w:rsid w:val="00451546"/>
    <w:rsid w:val="004516F3"/>
    <w:rsid w:val="00451A48"/>
    <w:rsid w:val="00452B86"/>
    <w:rsid w:val="0045306D"/>
    <w:rsid w:val="004535A6"/>
    <w:rsid w:val="00453AD8"/>
    <w:rsid w:val="00454169"/>
    <w:rsid w:val="00454398"/>
    <w:rsid w:val="00454838"/>
    <w:rsid w:val="00455024"/>
    <w:rsid w:val="0045509B"/>
    <w:rsid w:val="004552A5"/>
    <w:rsid w:val="00455712"/>
    <w:rsid w:val="00455885"/>
    <w:rsid w:val="00455A6A"/>
    <w:rsid w:val="00455ED7"/>
    <w:rsid w:val="00455F49"/>
    <w:rsid w:val="00456184"/>
    <w:rsid w:val="0045618B"/>
    <w:rsid w:val="00456665"/>
    <w:rsid w:val="00456A71"/>
    <w:rsid w:val="004571BA"/>
    <w:rsid w:val="00457639"/>
    <w:rsid w:val="00457D4B"/>
    <w:rsid w:val="00457E89"/>
    <w:rsid w:val="00457F00"/>
    <w:rsid w:val="004600B2"/>
    <w:rsid w:val="0046028B"/>
    <w:rsid w:val="004602FA"/>
    <w:rsid w:val="0046032D"/>
    <w:rsid w:val="00460A44"/>
    <w:rsid w:val="00460DAB"/>
    <w:rsid w:val="00460E32"/>
    <w:rsid w:val="0046110E"/>
    <w:rsid w:val="004612E7"/>
    <w:rsid w:val="004615B7"/>
    <w:rsid w:val="00461ABC"/>
    <w:rsid w:val="00461EB2"/>
    <w:rsid w:val="00462483"/>
    <w:rsid w:val="00462623"/>
    <w:rsid w:val="00462CC6"/>
    <w:rsid w:val="00463168"/>
    <w:rsid w:val="00463252"/>
    <w:rsid w:val="004634EB"/>
    <w:rsid w:val="00463BCF"/>
    <w:rsid w:val="00463FF9"/>
    <w:rsid w:val="004642AF"/>
    <w:rsid w:val="00464E6A"/>
    <w:rsid w:val="00465069"/>
    <w:rsid w:val="004651A9"/>
    <w:rsid w:val="00465211"/>
    <w:rsid w:val="00465B27"/>
    <w:rsid w:val="00465E49"/>
    <w:rsid w:val="004667BB"/>
    <w:rsid w:val="004668B9"/>
    <w:rsid w:val="00466933"/>
    <w:rsid w:val="00467097"/>
    <w:rsid w:val="00467196"/>
    <w:rsid w:val="004673F3"/>
    <w:rsid w:val="0046756B"/>
    <w:rsid w:val="00467F91"/>
    <w:rsid w:val="004707D1"/>
    <w:rsid w:val="004709F6"/>
    <w:rsid w:val="00471417"/>
    <w:rsid w:val="00471650"/>
    <w:rsid w:val="0047203A"/>
    <w:rsid w:val="00472377"/>
    <w:rsid w:val="00472A13"/>
    <w:rsid w:val="00472A96"/>
    <w:rsid w:val="00472D49"/>
    <w:rsid w:val="00472EE5"/>
    <w:rsid w:val="00473061"/>
    <w:rsid w:val="00473170"/>
    <w:rsid w:val="004735EC"/>
    <w:rsid w:val="0047363D"/>
    <w:rsid w:val="00473864"/>
    <w:rsid w:val="00473F19"/>
    <w:rsid w:val="004740B3"/>
    <w:rsid w:val="00474152"/>
    <w:rsid w:val="00474618"/>
    <w:rsid w:val="00474A1A"/>
    <w:rsid w:val="00474A31"/>
    <w:rsid w:val="00474CA7"/>
    <w:rsid w:val="0047546E"/>
    <w:rsid w:val="00475716"/>
    <w:rsid w:val="00475A9C"/>
    <w:rsid w:val="0047604E"/>
    <w:rsid w:val="0047639A"/>
    <w:rsid w:val="00476A20"/>
    <w:rsid w:val="00477099"/>
    <w:rsid w:val="0047736E"/>
    <w:rsid w:val="004778BE"/>
    <w:rsid w:val="00477DF0"/>
    <w:rsid w:val="00477F79"/>
    <w:rsid w:val="00480011"/>
    <w:rsid w:val="00480825"/>
    <w:rsid w:val="0048091A"/>
    <w:rsid w:val="004809E7"/>
    <w:rsid w:val="00480ADC"/>
    <w:rsid w:val="0048193E"/>
    <w:rsid w:val="00481A60"/>
    <w:rsid w:val="00481D68"/>
    <w:rsid w:val="00482479"/>
    <w:rsid w:val="004824EA"/>
    <w:rsid w:val="004829A1"/>
    <w:rsid w:val="00482A57"/>
    <w:rsid w:val="0048323D"/>
    <w:rsid w:val="0048359D"/>
    <w:rsid w:val="004836D9"/>
    <w:rsid w:val="00483B2A"/>
    <w:rsid w:val="00484223"/>
    <w:rsid w:val="004845C7"/>
    <w:rsid w:val="00484B7B"/>
    <w:rsid w:val="004858E9"/>
    <w:rsid w:val="00485B43"/>
    <w:rsid w:val="004869C1"/>
    <w:rsid w:val="00486AB0"/>
    <w:rsid w:val="00486C05"/>
    <w:rsid w:val="00487257"/>
    <w:rsid w:val="0048729E"/>
    <w:rsid w:val="004875A4"/>
    <w:rsid w:val="004875B2"/>
    <w:rsid w:val="00487646"/>
    <w:rsid w:val="004876C3"/>
    <w:rsid w:val="00487F68"/>
    <w:rsid w:val="004903D2"/>
    <w:rsid w:val="004906C6"/>
    <w:rsid w:val="00490A46"/>
    <w:rsid w:val="00490E4A"/>
    <w:rsid w:val="00490F4A"/>
    <w:rsid w:val="0049173A"/>
    <w:rsid w:val="00491C0C"/>
    <w:rsid w:val="00491D14"/>
    <w:rsid w:val="00491E61"/>
    <w:rsid w:val="004921B3"/>
    <w:rsid w:val="00492754"/>
    <w:rsid w:val="004928A2"/>
    <w:rsid w:val="004929DD"/>
    <w:rsid w:val="0049318A"/>
    <w:rsid w:val="004935E0"/>
    <w:rsid w:val="0049395B"/>
    <w:rsid w:val="00493CD5"/>
    <w:rsid w:val="00493D89"/>
    <w:rsid w:val="0049417A"/>
    <w:rsid w:val="00494E0D"/>
    <w:rsid w:val="00494EC9"/>
    <w:rsid w:val="004959A3"/>
    <w:rsid w:val="0049609C"/>
    <w:rsid w:val="00496204"/>
    <w:rsid w:val="004963BC"/>
    <w:rsid w:val="0049657F"/>
    <w:rsid w:val="0049696E"/>
    <w:rsid w:val="00496F72"/>
    <w:rsid w:val="004970CE"/>
    <w:rsid w:val="00497C39"/>
    <w:rsid w:val="00497ECF"/>
    <w:rsid w:val="004A0D4B"/>
    <w:rsid w:val="004A0F09"/>
    <w:rsid w:val="004A134E"/>
    <w:rsid w:val="004A1423"/>
    <w:rsid w:val="004A15C3"/>
    <w:rsid w:val="004A1852"/>
    <w:rsid w:val="004A2919"/>
    <w:rsid w:val="004A2933"/>
    <w:rsid w:val="004A3158"/>
    <w:rsid w:val="004A3384"/>
    <w:rsid w:val="004A35D4"/>
    <w:rsid w:val="004A3F63"/>
    <w:rsid w:val="004A4014"/>
    <w:rsid w:val="004A437F"/>
    <w:rsid w:val="004A46DF"/>
    <w:rsid w:val="004A49DB"/>
    <w:rsid w:val="004A4B2D"/>
    <w:rsid w:val="004A52A3"/>
    <w:rsid w:val="004A5457"/>
    <w:rsid w:val="004A56B6"/>
    <w:rsid w:val="004A594C"/>
    <w:rsid w:val="004A5C01"/>
    <w:rsid w:val="004A5DFB"/>
    <w:rsid w:val="004A62C1"/>
    <w:rsid w:val="004A725D"/>
    <w:rsid w:val="004A7782"/>
    <w:rsid w:val="004A7857"/>
    <w:rsid w:val="004A7B79"/>
    <w:rsid w:val="004A7DE4"/>
    <w:rsid w:val="004A7F9D"/>
    <w:rsid w:val="004B07CA"/>
    <w:rsid w:val="004B0F8C"/>
    <w:rsid w:val="004B15EB"/>
    <w:rsid w:val="004B170A"/>
    <w:rsid w:val="004B18CA"/>
    <w:rsid w:val="004B21E2"/>
    <w:rsid w:val="004B23DE"/>
    <w:rsid w:val="004B269A"/>
    <w:rsid w:val="004B2F04"/>
    <w:rsid w:val="004B3011"/>
    <w:rsid w:val="004B3049"/>
    <w:rsid w:val="004B31A8"/>
    <w:rsid w:val="004B331A"/>
    <w:rsid w:val="004B3373"/>
    <w:rsid w:val="004B3581"/>
    <w:rsid w:val="004B37CB"/>
    <w:rsid w:val="004B3CB2"/>
    <w:rsid w:val="004B3D27"/>
    <w:rsid w:val="004B473D"/>
    <w:rsid w:val="004B4EE2"/>
    <w:rsid w:val="004B5A87"/>
    <w:rsid w:val="004B5ABF"/>
    <w:rsid w:val="004B5D2E"/>
    <w:rsid w:val="004B64AA"/>
    <w:rsid w:val="004B64EC"/>
    <w:rsid w:val="004B685A"/>
    <w:rsid w:val="004B69C6"/>
    <w:rsid w:val="004B6BFC"/>
    <w:rsid w:val="004B6CC5"/>
    <w:rsid w:val="004B6DC0"/>
    <w:rsid w:val="004B6E39"/>
    <w:rsid w:val="004B7293"/>
    <w:rsid w:val="004B7628"/>
    <w:rsid w:val="004B765B"/>
    <w:rsid w:val="004B7BD1"/>
    <w:rsid w:val="004B7D52"/>
    <w:rsid w:val="004B7DA8"/>
    <w:rsid w:val="004B7EA2"/>
    <w:rsid w:val="004B7FD0"/>
    <w:rsid w:val="004C07A7"/>
    <w:rsid w:val="004C0B87"/>
    <w:rsid w:val="004C0E3D"/>
    <w:rsid w:val="004C1040"/>
    <w:rsid w:val="004C18F1"/>
    <w:rsid w:val="004C1922"/>
    <w:rsid w:val="004C1C63"/>
    <w:rsid w:val="004C31B5"/>
    <w:rsid w:val="004C3263"/>
    <w:rsid w:val="004C337A"/>
    <w:rsid w:val="004C343F"/>
    <w:rsid w:val="004C381A"/>
    <w:rsid w:val="004C3860"/>
    <w:rsid w:val="004C3B20"/>
    <w:rsid w:val="004C3F2D"/>
    <w:rsid w:val="004C4A40"/>
    <w:rsid w:val="004C4A83"/>
    <w:rsid w:val="004C4EB9"/>
    <w:rsid w:val="004C4F97"/>
    <w:rsid w:val="004C55FB"/>
    <w:rsid w:val="004C5910"/>
    <w:rsid w:val="004C619E"/>
    <w:rsid w:val="004C64BD"/>
    <w:rsid w:val="004C65BB"/>
    <w:rsid w:val="004C6955"/>
    <w:rsid w:val="004C6ABC"/>
    <w:rsid w:val="004C6B6B"/>
    <w:rsid w:val="004C6BED"/>
    <w:rsid w:val="004C6F67"/>
    <w:rsid w:val="004C71F5"/>
    <w:rsid w:val="004C722A"/>
    <w:rsid w:val="004C7867"/>
    <w:rsid w:val="004C7EBD"/>
    <w:rsid w:val="004D0142"/>
    <w:rsid w:val="004D04FC"/>
    <w:rsid w:val="004D05DB"/>
    <w:rsid w:val="004D0775"/>
    <w:rsid w:val="004D0954"/>
    <w:rsid w:val="004D095F"/>
    <w:rsid w:val="004D1029"/>
    <w:rsid w:val="004D13AC"/>
    <w:rsid w:val="004D16FE"/>
    <w:rsid w:val="004D183F"/>
    <w:rsid w:val="004D1E71"/>
    <w:rsid w:val="004D2383"/>
    <w:rsid w:val="004D256C"/>
    <w:rsid w:val="004D2B7F"/>
    <w:rsid w:val="004D2CC0"/>
    <w:rsid w:val="004D3500"/>
    <w:rsid w:val="004D3802"/>
    <w:rsid w:val="004D39CA"/>
    <w:rsid w:val="004D3D77"/>
    <w:rsid w:val="004D3DFA"/>
    <w:rsid w:val="004D443F"/>
    <w:rsid w:val="004D45C4"/>
    <w:rsid w:val="004D4662"/>
    <w:rsid w:val="004D4795"/>
    <w:rsid w:val="004D5420"/>
    <w:rsid w:val="004D55BF"/>
    <w:rsid w:val="004D61E6"/>
    <w:rsid w:val="004D6766"/>
    <w:rsid w:val="004D6906"/>
    <w:rsid w:val="004D6C42"/>
    <w:rsid w:val="004D6C44"/>
    <w:rsid w:val="004D7333"/>
    <w:rsid w:val="004D7400"/>
    <w:rsid w:val="004D77CD"/>
    <w:rsid w:val="004D7A70"/>
    <w:rsid w:val="004D7B33"/>
    <w:rsid w:val="004D7F44"/>
    <w:rsid w:val="004E05B8"/>
    <w:rsid w:val="004E0815"/>
    <w:rsid w:val="004E09C9"/>
    <w:rsid w:val="004E1406"/>
    <w:rsid w:val="004E1B62"/>
    <w:rsid w:val="004E1BC0"/>
    <w:rsid w:val="004E1F78"/>
    <w:rsid w:val="004E1FBB"/>
    <w:rsid w:val="004E1FCF"/>
    <w:rsid w:val="004E2116"/>
    <w:rsid w:val="004E21D9"/>
    <w:rsid w:val="004E2BAC"/>
    <w:rsid w:val="004E2BF2"/>
    <w:rsid w:val="004E2DEE"/>
    <w:rsid w:val="004E2EA7"/>
    <w:rsid w:val="004E2F65"/>
    <w:rsid w:val="004E3244"/>
    <w:rsid w:val="004E33C9"/>
    <w:rsid w:val="004E4847"/>
    <w:rsid w:val="004E4EBF"/>
    <w:rsid w:val="004E4FD0"/>
    <w:rsid w:val="004E5460"/>
    <w:rsid w:val="004E5772"/>
    <w:rsid w:val="004E6415"/>
    <w:rsid w:val="004E6653"/>
    <w:rsid w:val="004E7095"/>
    <w:rsid w:val="004E7650"/>
    <w:rsid w:val="004E7858"/>
    <w:rsid w:val="004E7A3B"/>
    <w:rsid w:val="004E7C58"/>
    <w:rsid w:val="004F093A"/>
    <w:rsid w:val="004F0E9C"/>
    <w:rsid w:val="004F1123"/>
    <w:rsid w:val="004F11EA"/>
    <w:rsid w:val="004F14E8"/>
    <w:rsid w:val="004F157F"/>
    <w:rsid w:val="004F178D"/>
    <w:rsid w:val="004F184F"/>
    <w:rsid w:val="004F1DAF"/>
    <w:rsid w:val="004F211B"/>
    <w:rsid w:val="004F2851"/>
    <w:rsid w:val="004F2B5A"/>
    <w:rsid w:val="004F32FD"/>
    <w:rsid w:val="004F33BB"/>
    <w:rsid w:val="004F34EA"/>
    <w:rsid w:val="004F3519"/>
    <w:rsid w:val="004F36FB"/>
    <w:rsid w:val="004F3DB7"/>
    <w:rsid w:val="004F3E74"/>
    <w:rsid w:val="004F4330"/>
    <w:rsid w:val="004F439C"/>
    <w:rsid w:val="004F466D"/>
    <w:rsid w:val="004F4760"/>
    <w:rsid w:val="004F49DF"/>
    <w:rsid w:val="004F4DAD"/>
    <w:rsid w:val="004F5001"/>
    <w:rsid w:val="004F5487"/>
    <w:rsid w:val="004F5703"/>
    <w:rsid w:val="004F5D92"/>
    <w:rsid w:val="004F6668"/>
    <w:rsid w:val="004F6777"/>
    <w:rsid w:val="004F67DD"/>
    <w:rsid w:val="004F6AF2"/>
    <w:rsid w:val="004F6BBD"/>
    <w:rsid w:val="004F73E0"/>
    <w:rsid w:val="004F7920"/>
    <w:rsid w:val="004F7C32"/>
    <w:rsid w:val="00500160"/>
    <w:rsid w:val="005005FC"/>
    <w:rsid w:val="00500623"/>
    <w:rsid w:val="00500CFE"/>
    <w:rsid w:val="005011EC"/>
    <w:rsid w:val="00501466"/>
    <w:rsid w:val="005015C8"/>
    <w:rsid w:val="005016CF"/>
    <w:rsid w:val="0050177D"/>
    <w:rsid w:val="00501AE0"/>
    <w:rsid w:val="00501B19"/>
    <w:rsid w:val="005023F9"/>
    <w:rsid w:val="0050278E"/>
    <w:rsid w:val="00502933"/>
    <w:rsid w:val="00502D45"/>
    <w:rsid w:val="00502D8C"/>
    <w:rsid w:val="00502F7B"/>
    <w:rsid w:val="005033D9"/>
    <w:rsid w:val="005034B1"/>
    <w:rsid w:val="00503813"/>
    <w:rsid w:val="00503ABE"/>
    <w:rsid w:val="00503EA2"/>
    <w:rsid w:val="00504118"/>
    <w:rsid w:val="00504221"/>
    <w:rsid w:val="00504752"/>
    <w:rsid w:val="005047E5"/>
    <w:rsid w:val="0050482A"/>
    <w:rsid w:val="00504A03"/>
    <w:rsid w:val="00504B8E"/>
    <w:rsid w:val="005054DC"/>
    <w:rsid w:val="005057A9"/>
    <w:rsid w:val="0050586A"/>
    <w:rsid w:val="00505B51"/>
    <w:rsid w:val="00505CEE"/>
    <w:rsid w:val="00505EB0"/>
    <w:rsid w:val="00506115"/>
    <w:rsid w:val="00506369"/>
    <w:rsid w:val="005064EC"/>
    <w:rsid w:val="00506527"/>
    <w:rsid w:val="00506B70"/>
    <w:rsid w:val="00507C87"/>
    <w:rsid w:val="00507EEB"/>
    <w:rsid w:val="0051082A"/>
    <w:rsid w:val="00510C6E"/>
    <w:rsid w:val="00510E72"/>
    <w:rsid w:val="005110B5"/>
    <w:rsid w:val="00511343"/>
    <w:rsid w:val="0051135E"/>
    <w:rsid w:val="005119B1"/>
    <w:rsid w:val="00511BD9"/>
    <w:rsid w:val="00512014"/>
    <w:rsid w:val="00512216"/>
    <w:rsid w:val="00512393"/>
    <w:rsid w:val="005126A7"/>
    <w:rsid w:val="00512B28"/>
    <w:rsid w:val="00513012"/>
    <w:rsid w:val="005130D6"/>
    <w:rsid w:val="005131D4"/>
    <w:rsid w:val="0051330C"/>
    <w:rsid w:val="005133E6"/>
    <w:rsid w:val="00513762"/>
    <w:rsid w:val="0051401A"/>
    <w:rsid w:val="005146E8"/>
    <w:rsid w:val="00515020"/>
    <w:rsid w:val="005151B0"/>
    <w:rsid w:val="0051535F"/>
    <w:rsid w:val="00515476"/>
    <w:rsid w:val="005157DE"/>
    <w:rsid w:val="0051581B"/>
    <w:rsid w:val="005159E3"/>
    <w:rsid w:val="00516319"/>
    <w:rsid w:val="00516D87"/>
    <w:rsid w:val="00517001"/>
    <w:rsid w:val="0051715A"/>
    <w:rsid w:val="00517221"/>
    <w:rsid w:val="00517342"/>
    <w:rsid w:val="0051753E"/>
    <w:rsid w:val="0051791C"/>
    <w:rsid w:val="00517B56"/>
    <w:rsid w:val="00517F76"/>
    <w:rsid w:val="005206DD"/>
    <w:rsid w:val="00520D20"/>
    <w:rsid w:val="00520D23"/>
    <w:rsid w:val="00520EE8"/>
    <w:rsid w:val="005216DB"/>
    <w:rsid w:val="005218AF"/>
    <w:rsid w:val="00521C46"/>
    <w:rsid w:val="00521E44"/>
    <w:rsid w:val="00522342"/>
    <w:rsid w:val="00522386"/>
    <w:rsid w:val="005226E3"/>
    <w:rsid w:val="005228A8"/>
    <w:rsid w:val="00522FFF"/>
    <w:rsid w:val="005230E5"/>
    <w:rsid w:val="00523530"/>
    <w:rsid w:val="00523899"/>
    <w:rsid w:val="00523D4A"/>
    <w:rsid w:val="00523D6B"/>
    <w:rsid w:val="0052416B"/>
    <w:rsid w:val="0052418F"/>
    <w:rsid w:val="005247A3"/>
    <w:rsid w:val="00524DE7"/>
    <w:rsid w:val="005256AE"/>
    <w:rsid w:val="00525E97"/>
    <w:rsid w:val="005261CC"/>
    <w:rsid w:val="005264C5"/>
    <w:rsid w:val="005265E7"/>
    <w:rsid w:val="00526809"/>
    <w:rsid w:val="005268A4"/>
    <w:rsid w:val="00526AEA"/>
    <w:rsid w:val="00526D48"/>
    <w:rsid w:val="00527963"/>
    <w:rsid w:val="00527EA5"/>
    <w:rsid w:val="005306E5"/>
    <w:rsid w:val="005309CE"/>
    <w:rsid w:val="00530ABF"/>
    <w:rsid w:val="00530D3E"/>
    <w:rsid w:val="00531714"/>
    <w:rsid w:val="005317D1"/>
    <w:rsid w:val="0053252E"/>
    <w:rsid w:val="00532DEC"/>
    <w:rsid w:val="005330A0"/>
    <w:rsid w:val="005331B7"/>
    <w:rsid w:val="005334F5"/>
    <w:rsid w:val="00533819"/>
    <w:rsid w:val="00533C82"/>
    <w:rsid w:val="00533DF3"/>
    <w:rsid w:val="00533EB5"/>
    <w:rsid w:val="00533F7C"/>
    <w:rsid w:val="0053425D"/>
    <w:rsid w:val="005343A7"/>
    <w:rsid w:val="0053487C"/>
    <w:rsid w:val="00534F0A"/>
    <w:rsid w:val="00534F8B"/>
    <w:rsid w:val="00535155"/>
    <w:rsid w:val="005358CE"/>
    <w:rsid w:val="005359E6"/>
    <w:rsid w:val="00535A87"/>
    <w:rsid w:val="005362DF"/>
    <w:rsid w:val="005364D2"/>
    <w:rsid w:val="0053652C"/>
    <w:rsid w:val="00536AA3"/>
    <w:rsid w:val="00536BBC"/>
    <w:rsid w:val="00536C43"/>
    <w:rsid w:val="00536DA1"/>
    <w:rsid w:val="00536F9B"/>
    <w:rsid w:val="00537068"/>
    <w:rsid w:val="005378F7"/>
    <w:rsid w:val="0054020F"/>
    <w:rsid w:val="005402AB"/>
    <w:rsid w:val="005403C1"/>
    <w:rsid w:val="005403EE"/>
    <w:rsid w:val="0054053C"/>
    <w:rsid w:val="00540570"/>
    <w:rsid w:val="00540632"/>
    <w:rsid w:val="00540874"/>
    <w:rsid w:val="005408F0"/>
    <w:rsid w:val="00540B46"/>
    <w:rsid w:val="00540BC3"/>
    <w:rsid w:val="0054105E"/>
    <w:rsid w:val="00541105"/>
    <w:rsid w:val="005418A6"/>
    <w:rsid w:val="00541933"/>
    <w:rsid w:val="00541D69"/>
    <w:rsid w:val="00542126"/>
    <w:rsid w:val="00542364"/>
    <w:rsid w:val="00542450"/>
    <w:rsid w:val="0054255D"/>
    <w:rsid w:val="00542FD7"/>
    <w:rsid w:val="005432C2"/>
    <w:rsid w:val="00543A3A"/>
    <w:rsid w:val="0054432E"/>
    <w:rsid w:val="005447C0"/>
    <w:rsid w:val="00544878"/>
    <w:rsid w:val="00544AAB"/>
    <w:rsid w:val="00544C8B"/>
    <w:rsid w:val="00544DD0"/>
    <w:rsid w:val="00544F83"/>
    <w:rsid w:val="005451E9"/>
    <w:rsid w:val="005453E6"/>
    <w:rsid w:val="005455AB"/>
    <w:rsid w:val="0054568F"/>
    <w:rsid w:val="005460A3"/>
    <w:rsid w:val="005464D4"/>
    <w:rsid w:val="00546EA7"/>
    <w:rsid w:val="00547308"/>
    <w:rsid w:val="0054738B"/>
    <w:rsid w:val="00547A57"/>
    <w:rsid w:val="00547C25"/>
    <w:rsid w:val="00547D14"/>
    <w:rsid w:val="00547D8D"/>
    <w:rsid w:val="00547DA7"/>
    <w:rsid w:val="00547E77"/>
    <w:rsid w:val="00550013"/>
    <w:rsid w:val="0055070E"/>
    <w:rsid w:val="005509E1"/>
    <w:rsid w:val="00550C19"/>
    <w:rsid w:val="0055105C"/>
    <w:rsid w:val="005513AB"/>
    <w:rsid w:val="005518F2"/>
    <w:rsid w:val="00551C33"/>
    <w:rsid w:val="00552178"/>
    <w:rsid w:val="00552534"/>
    <w:rsid w:val="00552C0A"/>
    <w:rsid w:val="00553194"/>
    <w:rsid w:val="00553294"/>
    <w:rsid w:val="0055376E"/>
    <w:rsid w:val="00553AE6"/>
    <w:rsid w:val="00554A3F"/>
    <w:rsid w:val="00554F35"/>
    <w:rsid w:val="0055509B"/>
    <w:rsid w:val="005554E9"/>
    <w:rsid w:val="00555729"/>
    <w:rsid w:val="00555A54"/>
    <w:rsid w:val="00555BC5"/>
    <w:rsid w:val="00555C22"/>
    <w:rsid w:val="00555F1A"/>
    <w:rsid w:val="0055615B"/>
    <w:rsid w:val="0055648C"/>
    <w:rsid w:val="00556536"/>
    <w:rsid w:val="005566F4"/>
    <w:rsid w:val="005569BB"/>
    <w:rsid w:val="00556BAE"/>
    <w:rsid w:val="0055702C"/>
    <w:rsid w:val="005572DF"/>
    <w:rsid w:val="00557403"/>
    <w:rsid w:val="00557B1C"/>
    <w:rsid w:val="00557C36"/>
    <w:rsid w:val="005606E8"/>
    <w:rsid w:val="00560C4F"/>
    <w:rsid w:val="0056120F"/>
    <w:rsid w:val="00561550"/>
    <w:rsid w:val="00561B36"/>
    <w:rsid w:val="005622ED"/>
    <w:rsid w:val="00562383"/>
    <w:rsid w:val="0056261F"/>
    <w:rsid w:val="005629EA"/>
    <w:rsid w:val="00562A74"/>
    <w:rsid w:val="00562AB2"/>
    <w:rsid w:val="00562EF1"/>
    <w:rsid w:val="005630A6"/>
    <w:rsid w:val="005631F2"/>
    <w:rsid w:val="005634BD"/>
    <w:rsid w:val="00563BB4"/>
    <w:rsid w:val="00563C6A"/>
    <w:rsid w:val="00563E24"/>
    <w:rsid w:val="00563E39"/>
    <w:rsid w:val="00563FBB"/>
    <w:rsid w:val="00564557"/>
    <w:rsid w:val="005647C9"/>
    <w:rsid w:val="005647EF"/>
    <w:rsid w:val="00564987"/>
    <w:rsid w:val="0056537B"/>
    <w:rsid w:val="005656F0"/>
    <w:rsid w:val="00565729"/>
    <w:rsid w:val="00565796"/>
    <w:rsid w:val="00565BB0"/>
    <w:rsid w:val="00565C2D"/>
    <w:rsid w:val="00566883"/>
    <w:rsid w:val="00566B1C"/>
    <w:rsid w:val="00566B62"/>
    <w:rsid w:val="00566C97"/>
    <w:rsid w:val="00566E36"/>
    <w:rsid w:val="005671B7"/>
    <w:rsid w:val="005672C1"/>
    <w:rsid w:val="005672D8"/>
    <w:rsid w:val="0056736A"/>
    <w:rsid w:val="005674CB"/>
    <w:rsid w:val="005679D6"/>
    <w:rsid w:val="00567CDE"/>
    <w:rsid w:val="0057085E"/>
    <w:rsid w:val="00570B7F"/>
    <w:rsid w:val="00570CA4"/>
    <w:rsid w:val="00570FAE"/>
    <w:rsid w:val="005715EB"/>
    <w:rsid w:val="00571787"/>
    <w:rsid w:val="00571A1F"/>
    <w:rsid w:val="00571E55"/>
    <w:rsid w:val="00572230"/>
    <w:rsid w:val="00572A92"/>
    <w:rsid w:val="00573E5D"/>
    <w:rsid w:val="00573E6F"/>
    <w:rsid w:val="005741A5"/>
    <w:rsid w:val="00574417"/>
    <w:rsid w:val="00574542"/>
    <w:rsid w:val="00574548"/>
    <w:rsid w:val="00574932"/>
    <w:rsid w:val="00575167"/>
    <w:rsid w:val="0057516D"/>
    <w:rsid w:val="00575246"/>
    <w:rsid w:val="0057571E"/>
    <w:rsid w:val="00575933"/>
    <w:rsid w:val="00575FB5"/>
    <w:rsid w:val="00576013"/>
    <w:rsid w:val="00576330"/>
    <w:rsid w:val="00576A4E"/>
    <w:rsid w:val="00576ADC"/>
    <w:rsid w:val="00576EBB"/>
    <w:rsid w:val="005773BE"/>
    <w:rsid w:val="005773EE"/>
    <w:rsid w:val="00577475"/>
    <w:rsid w:val="00577768"/>
    <w:rsid w:val="00577ACD"/>
    <w:rsid w:val="00580282"/>
    <w:rsid w:val="00580353"/>
    <w:rsid w:val="005803D6"/>
    <w:rsid w:val="00581466"/>
    <w:rsid w:val="005814F1"/>
    <w:rsid w:val="00581569"/>
    <w:rsid w:val="005815C3"/>
    <w:rsid w:val="00581725"/>
    <w:rsid w:val="00581C1F"/>
    <w:rsid w:val="005824DF"/>
    <w:rsid w:val="005825BA"/>
    <w:rsid w:val="00583544"/>
    <w:rsid w:val="00583A1D"/>
    <w:rsid w:val="0058472D"/>
    <w:rsid w:val="00584D03"/>
    <w:rsid w:val="00584F0A"/>
    <w:rsid w:val="00585121"/>
    <w:rsid w:val="00585562"/>
    <w:rsid w:val="00585577"/>
    <w:rsid w:val="005857FC"/>
    <w:rsid w:val="00585EB6"/>
    <w:rsid w:val="0058608F"/>
    <w:rsid w:val="005860C2"/>
    <w:rsid w:val="0058675D"/>
    <w:rsid w:val="0058686F"/>
    <w:rsid w:val="00586B52"/>
    <w:rsid w:val="00587DDB"/>
    <w:rsid w:val="00587F60"/>
    <w:rsid w:val="00590075"/>
    <w:rsid w:val="005901FC"/>
    <w:rsid w:val="005904DD"/>
    <w:rsid w:val="00590735"/>
    <w:rsid w:val="00590937"/>
    <w:rsid w:val="00590F12"/>
    <w:rsid w:val="00591660"/>
    <w:rsid w:val="00591B34"/>
    <w:rsid w:val="0059213B"/>
    <w:rsid w:val="0059297E"/>
    <w:rsid w:val="00592B2A"/>
    <w:rsid w:val="00593260"/>
    <w:rsid w:val="00593F4D"/>
    <w:rsid w:val="005941EC"/>
    <w:rsid w:val="005942C5"/>
    <w:rsid w:val="005944DC"/>
    <w:rsid w:val="005948C5"/>
    <w:rsid w:val="00594FB9"/>
    <w:rsid w:val="00594FDE"/>
    <w:rsid w:val="00594FE9"/>
    <w:rsid w:val="00595013"/>
    <w:rsid w:val="0059585E"/>
    <w:rsid w:val="00595A37"/>
    <w:rsid w:val="00595BFC"/>
    <w:rsid w:val="00595EE0"/>
    <w:rsid w:val="00595FAD"/>
    <w:rsid w:val="0059617A"/>
    <w:rsid w:val="005965B6"/>
    <w:rsid w:val="005965FA"/>
    <w:rsid w:val="005969F7"/>
    <w:rsid w:val="005971D3"/>
    <w:rsid w:val="005973FF"/>
    <w:rsid w:val="0059794A"/>
    <w:rsid w:val="00597985"/>
    <w:rsid w:val="00597A48"/>
    <w:rsid w:val="00597BA0"/>
    <w:rsid w:val="00597E2D"/>
    <w:rsid w:val="00597FAC"/>
    <w:rsid w:val="00597FF5"/>
    <w:rsid w:val="005A0F6C"/>
    <w:rsid w:val="005A18D6"/>
    <w:rsid w:val="005A1B31"/>
    <w:rsid w:val="005A1C60"/>
    <w:rsid w:val="005A1D0B"/>
    <w:rsid w:val="005A223F"/>
    <w:rsid w:val="005A3733"/>
    <w:rsid w:val="005A4123"/>
    <w:rsid w:val="005A4816"/>
    <w:rsid w:val="005A4C2B"/>
    <w:rsid w:val="005A4C4F"/>
    <w:rsid w:val="005A4C58"/>
    <w:rsid w:val="005A5613"/>
    <w:rsid w:val="005A57C1"/>
    <w:rsid w:val="005A6CC9"/>
    <w:rsid w:val="005A71F0"/>
    <w:rsid w:val="005A7863"/>
    <w:rsid w:val="005A7BD9"/>
    <w:rsid w:val="005A7E1E"/>
    <w:rsid w:val="005A7FD9"/>
    <w:rsid w:val="005B00C3"/>
    <w:rsid w:val="005B0527"/>
    <w:rsid w:val="005B0591"/>
    <w:rsid w:val="005B0630"/>
    <w:rsid w:val="005B0662"/>
    <w:rsid w:val="005B0693"/>
    <w:rsid w:val="005B06AF"/>
    <w:rsid w:val="005B07EA"/>
    <w:rsid w:val="005B09FE"/>
    <w:rsid w:val="005B0A57"/>
    <w:rsid w:val="005B15D0"/>
    <w:rsid w:val="005B1860"/>
    <w:rsid w:val="005B1B93"/>
    <w:rsid w:val="005B1CD4"/>
    <w:rsid w:val="005B2026"/>
    <w:rsid w:val="005B21E3"/>
    <w:rsid w:val="005B2538"/>
    <w:rsid w:val="005B2708"/>
    <w:rsid w:val="005B2B85"/>
    <w:rsid w:val="005B2D64"/>
    <w:rsid w:val="005B2E12"/>
    <w:rsid w:val="005B3CE9"/>
    <w:rsid w:val="005B4A68"/>
    <w:rsid w:val="005B4DE4"/>
    <w:rsid w:val="005B4ED9"/>
    <w:rsid w:val="005B51A4"/>
    <w:rsid w:val="005B546E"/>
    <w:rsid w:val="005B560A"/>
    <w:rsid w:val="005B5692"/>
    <w:rsid w:val="005B594F"/>
    <w:rsid w:val="005B5DA3"/>
    <w:rsid w:val="005B5FA1"/>
    <w:rsid w:val="005B60F6"/>
    <w:rsid w:val="005B6157"/>
    <w:rsid w:val="005B62B2"/>
    <w:rsid w:val="005B6CC7"/>
    <w:rsid w:val="005B70A4"/>
    <w:rsid w:val="005B763A"/>
    <w:rsid w:val="005B78E4"/>
    <w:rsid w:val="005B7FCD"/>
    <w:rsid w:val="005C06D4"/>
    <w:rsid w:val="005C06FF"/>
    <w:rsid w:val="005C075D"/>
    <w:rsid w:val="005C0A7E"/>
    <w:rsid w:val="005C0BF0"/>
    <w:rsid w:val="005C0FC0"/>
    <w:rsid w:val="005C1BA4"/>
    <w:rsid w:val="005C1ECC"/>
    <w:rsid w:val="005C2159"/>
    <w:rsid w:val="005C21F4"/>
    <w:rsid w:val="005C24C5"/>
    <w:rsid w:val="005C27EF"/>
    <w:rsid w:val="005C30BD"/>
    <w:rsid w:val="005C30DA"/>
    <w:rsid w:val="005C30E4"/>
    <w:rsid w:val="005C32BD"/>
    <w:rsid w:val="005C339E"/>
    <w:rsid w:val="005C3CAE"/>
    <w:rsid w:val="005C3CE1"/>
    <w:rsid w:val="005C42CC"/>
    <w:rsid w:val="005C4C02"/>
    <w:rsid w:val="005C5417"/>
    <w:rsid w:val="005C569D"/>
    <w:rsid w:val="005C582A"/>
    <w:rsid w:val="005C5910"/>
    <w:rsid w:val="005C5EE7"/>
    <w:rsid w:val="005C5FF8"/>
    <w:rsid w:val="005C63FA"/>
    <w:rsid w:val="005C671C"/>
    <w:rsid w:val="005C6A0D"/>
    <w:rsid w:val="005C6A17"/>
    <w:rsid w:val="005C6AEA"/>
    <w:rsid w:val="005C712E"/>
    <w:rsid w:val="005C71E0"/>
    <w:rsid w:val="005C725F"/>
    <w:rsid w:val="005C7353"/>
    <w:rsid w:val="005C7994"/>
    <w:rsid w:val="005C79C7"/>
    <w:rsid w:val="005C7DA9"/>
    <w:rsid w:val="005C7E56"/>
    <w:rsid w:val="005D0430"/>
    <w:rsid w:val="005D0442"/>
    <w:rsid w:val="005D0631"/>
    <w:rsid w:val="005D0AF3"/>
    <w:rsid w:val="005D0B00"/>
    <w:rsid w:val="005D1148"/>
    <w:rsid w:val="005D132E"/>
    <w:rsid w:val="005D16D7"/>
    <w:rsid w:val="005D1BCD"/>
    <w:rsid w:val="005D1D5A"/>
    <w:rsid w:val="005D206D"/>
    <w:rsid w:val="005D230E"/>
    <w:rsid w:val="005D2468"/>
    <w:rsid w:val="005D27D7"/>
    <w:rsid w:val="005D2BCC"/>
    <w:rsid w:val="005D2BFD"/>
    <w:rsid w:val="005D2E28"/>
    <w:rsid w:val="005D37A2"/>
    <w:rsid w:val="005D3A65"/>
    <w:rsid w:val="005D3E1D"/>
    <w:rsid w:val="005D3EB6"/>
    <w:rsid w:val="005D418A"/>
    <w:rsid w:val="005D4395"/>
    <w:rsid w:val="005D43B5"/>
    <w:rsid w:val="005D45EA"/>
    <w:rsid w:val="005D5533"/>
    <w:rsid w:val="005D559D"/>
    <w:rsid w:val="005D5CBA"/>
    <w:rsid w:val="005D5DF9"/>
    <w:rsid w:val="005D6137"/>
    <w:rsid w:val="005D6851"/>
    <w:rsid w:val="005D692F"/>
    <w:rsid w:val="005D7528"/>
    <w:rsid w:val="005D7750"/>
    <w:rsid w:val="005D7BE4"/>
    <w:rsid w:val="005E00B6"/>
    <w:rsid w:val="005E0134"/>
    <w:rsid w:val="005E0A41"/>
    <w:rsid w:val="005E0B04"/>
    <w:rsid w:val="005E0DFC"/>
    <w:rsid w:val="005E13C8"/>
    <w:rsid w:val="005E144B"/>
    <w:rsid w:val="005E1EDC"/>
    <w:rsid w:val="005E204F"/>
    <w:rsid w:val="005E2448"/>
    <w:rsid w:val="005E27D5"/>
    <w:rsid w:val="005E3469"/>
    <w:rsid w:val="005E387D"/>
    <w:rsid w:val="005E395A"/>
    <w:rsid w:val="005E402C"/>
    <w:rsid w:val="005E41E1"/>
    <w:rsid w:val="005E4478"/>
    <w:rsid w:val="005E44A0"/>
    <w:rsid w:val="005E4675"/>
    <w:rsid w:val="005E49FC"/>
    <w:rsid w:val="005E4C2A"/>
    <w:rsid w:val="005E5F4B"/>
    <w:rsid w:val="005E65C8"/>
    <w:rsid w:val="005E66F8"/>
    <w:rsid w:val="005E6726"/>
    <w:rsid w:val="005E6F77"/>
    <w:rsid w:val="005E7560"/>
    <w:rsid w:val="005E75E9"/>
    <w:rsid w:val="005E7AED"/>
    <w:rsid w:val="005F046F"/>
    <w:rsid w:val="005F0B46"/>
    <w:rsid w:val="005F0E1A"/>
    <w:rsid w:val="005F0EF2"/>
    <w:rsid w:val="005F144E"/>
    <w:rsid w:val="005F19E5"/>
    <w:rsid w:val="005F1BEF"/>
    <w:rsid w:val="005F209C"/>
    <w:rsid w:val="005F3265"/>
    <w:rsid w:val="005F3359"/>
    <w:rsid w:val="005F3464"/>
    <w:rsid w:val="005F369C"/>
    <w:rsid w:val="005F3C39"/>
    <w:rsid w:val="005F3E88"/>
    <w:rsid w:val="005F4586"/>
    <w:rsid w:val="005F477F"/>
    <w:rsid w:val="005F4D13"/>
    <w:rsid w:val="005F4DE7"/>
    <w:rsid w:val="005F4E95"/>
    <w:rsid w:val="005F4EB1"/>
    <w:rsid w:val="005F58E9"/>
    <w:rsid w:val="005F668D"/>
    <w:rsid w:val="005F66A8"/>
    <w:rsid w:val="005F67E1"/>
    <w:rsid w:val="005F6C80"/>
    <w:rsid w:val="005F7014"/>
    <w:rsid w:val="005F705D"/>
    <w:rsid w:val="005F753E"/>
    <w:rsid w:val="005F7ADD"/>
    <w:rsid w:val="005F7B63"/>
    <w:rsid w:val="0060010E"/>
    <w:rsid w:val="006002BA"/>
    <w:rsid w:val="006005B4"/>
    <w:rsid w:val="006007BA"/>
    <w:rsid w:val="00600A84"/>
    <w:rsid w:val="00600C96"/>
    <w:rsid w:val="00600D28"/>
    <w:rsid w:val="00600F65"/>
    <w:rsid w:val="00601141"/>
    <w:rsid w:val="0060127D"/>
    <w:rsid w:val="006013F0"/>
    <w:rsid w:val="006015DC"/>
    <w:rsid w:val="00601763"/>
    <w:rsid w:val="0060179C"/>
    <w:rsid w:val="00601978"/>
    <w:rsid w:val="00601D1D"/>
    <w:rsid w:val="00601D93"/>
    <w:rsid w:val="00602109"/>
    <w:rsid w:val="00602D0A"/>
    <w:rsid w:val="00602EC1"/>
    <w:rsid w:val="00603047"/>
    <w:rsid w:val="00603050"/>
    <w:rsid w:val="00603122"/>
    <w:rsid w:val="006039FE"/>
    <w:rsid w:val="00603AB4"/>
    <w:rsid w:val="00603BD2"/>
    <w:rsid w:val="00603CE5"/>
    <w:rsid w:val="00604355"/>
    <w:rsid w:val="00604B6F"/>
    <w:rsid w:val="00604F96"/>
    <w:rsid w:val="006055AE"/>
    <w:rsid w:val="00605860"/>
    <w:rsid w:val="00606236"/>
    <w:rsid w:val="00607914"/>
    <w:rsid w:val="00607B11"/>
    <w:rsid w:val="00607D02"/>
    <w:rsid w:val="006104BD"/>
    <w:rsid w:val="006106A3"/>
    <w:rsid w:val="00610C28"/>
    <w:rsid w:val="00610CC7"/>
    <w:rsid w:val="00611022"/>
    <w:rsid w:val="006110C9"/>
    <w:rsid w:val="0061168A"/>
    <w:rsid w:val="006117D3"/>
    <w:rsid w:val="006118B7"/>
    <w:rsid w:val="0061195A"/>
    <w:rsid w:val="00611AFC"/>
    <w:rsid w:val="006125F4"/>
    <w:rsid w:val="00612BE0"/>
    <w:rsid w:val="00613048"/>
    <w:rsid w:val="00613294"/>
    <w:rsid w:val="0061371A"/>
    <w:rsid w:val="00614105"/>
    <w:rsid w:val="00614273"/>
    <w:rsid w:val="0061455F"/>
    <w:rsid w:val="006149DE"/>
    <w:rsid w:val="00614A53"/>
    <w:rsid w:val="00614DBC"/>
    <w:rsid w:val="00615105"/>
    <w:rsid w:val="006152BD"/>
    <w:rsid w:val="006155C4"/>
    <w:rsid w:val="0061566E"/>
    <w:rsid w:val="00615966"/>
    <w:rsid w:val="0061609B"/>
    <w:rsid w:val="006163C3"/>
    <w:rsid w:val="006165E5"/>
    <w:rsid w:val="0061689F"/>
    <w:rsid w:val="00616A81"/>
    <w:rsid w:val="00616CE4"/>
    <w:rsid w:val="0061706A"/>
    <w:rsid w:val="006178AB"/>
    <w:rsid w:val="006179F1"/>
    <w:rsid w:val="006200E1"/>
    <w:rsid w:val="00620763"/>
    <w:rsid w:val="00620920"/>
    <w:rsid w:val="00621335"/>
    <w:rsid w:val="00621402"/>
    <w:rsid w:val="006214CC"/>
    <w:rsid w:val="00621640"/>
    <w:rsid w:val="00621A74"/>
    <w:rsid w:val="00621AD1"/>
    <w:rsid w:val="00621C0A"/>
    <w:rsid w:val="00621DBF"/>
    <w:rsid w:val="006222FA"/>
    <w:rsid w:val="00622B6D"/>
    <w:rsid w:val="00622C67"/>
    <w:rsid w:val="00622C89"/>
    <w:rsid w:val="00622FCD"/>
    <w:rsid w:val="0062335D"/>
    <w:rsid w:val="00623872"/>
    <w:rsid w:val="006243CA"/>
    <w:rsid w:val="006243DA"/>
    <w:rsid w:val="006248BA"/>
    <w:rsid w:val="00624DF0"/>
    <w:rsid w:val="00624E28"/>
    <w:rsid w:val="006259D7"/>
    <w:rsid w:val="00625DD7"/>
    <w:rsid w:val="00626399"/>
    <w:rsid w:val="00626A77"/>
    <w:rsid w:val="0062749C"/>
    <w:rsid w:val="006301C0"/>
    <w:rsid w:val="006306FA"/>
    <w:rsid w:val="00630872"/>
    <w:rsid w:val="00630A07"/>
    <w:rsid w:val="00630B5C"/>
    <w:rsid w:val="00630C72"/>
    <w:rsid w:val="00630F68"/>
    <w:rsid w:val="0063114D"/>
    <w:rsid w:val="00631F12"/>
    <w:rsid w:val="00632676"/>
    <w:rsid w:val="00632723"/>
    <w:rsid w:val="00632B40"/>
    <w:rsid w:val="0063301B"/>
    <w:rsid w:val="00633144"/>
    <w:rsid w:val="0063349F"/>
    <w:rsid w:val="006335CE"/>
    <w:rsid w:val="006339D4"/>
    <w:rsid w:val="00633A9F"/>
    <w:rsid w:val="006344AC"/>
    <w:rsid w:val="0063463C"/>
    <w:rsid w:val="006347CD"/>
    <w:rsid w:val="006348A3"/>
    <w:rsid w:val="00634A17"/>
    <w:rsid w:val="006352B0"/>
    <w:rsid w:val="0063619A"/>
    <w:rsid w:val="006362F4"/>
    <w:rsid w:val="00636464"/>
    <w:rsid w:val="006366B8"/>
    <w:rsid w:val="0063675C"/>
    <w:rsid w:val="006367B9"/>
    <w:rsid w:val="00636845"/>
    <w:rsid w:val="006368C9"/>
    <w:rsid w:val="00636FFE"/>
    <w:rsid w:val="00637381"/>
    <w:rsid w:val="00640295"/>
    <w:rsid w:val="00640504"/>
    <w:rsid w:val="0064050F"/>
    <w:rsid w:val="00640A75"/>
    <w:rsid w:val="0064148E"/>
    <w:rsid w:val="006419F8"/>
    <w:rsid w:val="00641A07"/>
    <w:rsid w:val="00641C01"/>
    <w:rsid w:val="00641F93"/>
    <w:rsid w:val="00642236"/>
    <w:rsid w:val="006422EA"/>
    <w:rsid w:val="00643285"/>
    <w:rsid w:val="006433B2"/>
    <w:rsid w:val="0064382C"/>
    <w:rsid w:val="006445E8"/>
    <w:rsid w:val="00644F0F"/>
    <w:rsid w:val="006455B2"/>
    <w:rsid w:val="0064575F"/>
    <w:rsid w:val="00645A5E"/>
    <w:rsid w:val="00645A7A"/>
    <w:rsid w:val="00645A87"/>
    <w:rsid w:val="00645EDB"/>
    <w:rsid w:val="006462FB"/>
    <w:rsid w:val="0064654F"/>
    <w:rsid w:val="0064657F"/>
    <w:rsid w:val="0064664B"/>
    <w:rsid w:val="00646C64"/>
    <w:rsid w:val="006471DE"/>
    <w:rsid w:val="006474BC"/>
    <w:rsid w:val="0064753C"/>
    <w:rsid w:val="00647568"/>
    <w:rsid w:val="006504AB"/>
    <w:rsid w:val="00650767"/>
    <w:rsid w:val="00650B8F"/>
    <w:rsid w:val="00650D16"/>
    <w:rsid w:val="006512F5"/>
    <w:rsid w:val="00651640"/>
    <w:rsid w:val="006524FB"/>
    <w:rsid w:val="0065252A"/>
    <w:rsid w:val="00652DAA"/>
    <w:rsid w:val="00652E4D"/>
    <w:rsid w:val="00652F60"/>
    <w:rsid w:val="006536AE"/>
    <w:rsid w:val="00653864"/>
    <w:rsid w:val="00653BF7"/>
    <w:rsid w:val="00653D71"/>
    <w:rsid w:val="00653E10"/>
    <w:rsid w:val="00654029"/>
    <w:rsid w:val="00654338"/>
    <w:rsid w:val="00654352"/>
    <w:rsid w:val="006548FD"/>
    <w:rsid w:val="00654AA1"/>
    <w:rsid w:val="00654CA6"/>
    <w:rsid w:val="00654D35"/>
    <w:rsid w:val="00654D91"/>
    <w:rsid w:val="00654E8A"/>
    <w:rsid w:val="00654F59"/>
    <w:rsid w:val="00654FF3"/>
    <w:rsid w:val="00655096"/>
    <w:rsid w:val="00655656"/>
    <w:rsid w:val="00655C8C"/>
    <w:rsid w:val="00655CC3"/>
    <w:rsid w:val="00655E3D"/>
    <w:rsid w:val="00656237"/>
    <w:rsid w:val="00656468"/>
    <w:rsid w:val="006566B0"/>
    <w:rsid w:val="006566C4"/>
    <w:rsid w:val="006567AE"/>
    <w:rsid w:val="0065699A"/>
    <w:rsid w:val="00656B52"/>
    <w:rsid w:val="00656B7C"/>
    <w:rsid w:val="006570C7"/>
    <w:rsid w:val="0065720F"/>
    <w:rsid w:val="006574A9"/>
    <w:rsid w:val="0065756E"/>
    <w:rsid w:val="006577C7"/>
    <w:rsid w:val="006579D4"/>
    <w:rsid w:val="00657F16"/>
    <w:rsid w:val="0066033C"/>
    <w:rsid w:val="0066051F"/>
    <w:rsid w:val="00660903"/>
    <w:rsid w:val="00660D44"/>
    <w:rsid w:val="006611A9"/>
    <w:rsid w:val="00661222"/>
    <w:rsid w:val="00661670"/>
    <w:rsid w:val="00661BED"/>
    <w:rsid w:val="00661E30"/>
    <w:rsid w:val="006628EA"/>
    <w:rsid w:val="00662A91"/>
    <w:rsid w:val="00663040"/>
    <w:rsid w:val="006631A1"/>
    <w:rsid w:val="006632BA"/>
    <w:rsid w:val="00663365"/>
    <w:rsid w:val="00663B4C"/>
    <w:rsid w:val="00663C21"/>
    <w:rsid w:val="00663F68"/>
    <w:rsid w:val="0066477C"/>
    <w:rsid w:val="00664B54"/>
    <w:rsid w:val="00664B84"/>
    <w:rsid w:val="0066529F"/>
    <w:rsid w:val="00665847"/>
    <w:rsid w:val="00665A77"/>
    <w:rsid w:val="00665AE7"/>
    <w:rsid w:val="00665CDF"/>
    <w:rsid w:val="0066658F"/>
    <w:rsid w:val="006667A5"/>
    <w:rsid w:val="00666D90"/>
    <w:rsid w:val="00666EE3"/>
    <w:rsid w:val="00667204"/>
    <w:rsid w:val="00667FD9"/>
    <w:rsid w:val="00670371"/>
    <w:rsid w:val="006705F4"/>
    <w:rsid w:val="00670C5E"/>
    <w:rsid w:val="006711DD"/>
    <w:rsid w:val="006713C4"/>
    <w:rsid w:val="00671747"/>
    <w:rsid w:val="00671AC9"/>
    <w:rsid w:val="00671C0E"/>
    <w:rsid w:val="00671F12"/>
    <w:rsid w:val="00671F16"/>
    <w:rsid w:val="006720F4"/>
    <w:rsid w:val="00672321"/>
    <w:rsid w:val="0067233D"/>
    <w:rsid w:val="006724D4"/>
    <w:rsid w:val="006725BD"/>
    <w:rsid w:val="00672611"/>
    <w:rsid w:val="0067273A"/>
    <w:rsid w:val="00672AD4"/>
    <w:rsid w:val="00672E5F"/>
    <w:rsid w:val="006730F6"/>
    <w:rsid w:val="00673309"/>
    <w:rsid w:val="00673798"/>
    <w:rsid w:val="00673AE5"/>
    <w:rsid w:val="00673B6B"/>
    <w:rsid w:val="00673F15"/>
    <w:rsid w:val="006740DF"/>
    <w:rsid w:val="00674403"/>
    <w:rsid w:val="006744C8"/>
    <w:rsid w:val="00674649"/>
    <w:rsid w:val="006746E6"/>
    <w:rsid w:val="00674D25"/>
    <w:rsid w:val="00674FA0"/>
    <w:rsid w:val="006753B0"/>
    <w:rsid w:val="00675C87"/>
    <w:rsid w:val="00675DA7"/>
    <w:rsid w:val="00675DE6"/>
    <w:rsid w:val="006768F5"/>
    <w:rsid w:val="0067740E"/>
    <w:rsid w:val="006774D4"/>
    <w:rsid w:val="006777AB"/>
    <w:rsid w:val="00677E9A"/>
    <w:rsid w:val="00677FBD"/>
    <w:rsid w:val="00677FC6"/>
    <w:rsid w:val="00680113"/>
    <w:rsid w:val="00680B6D"/>
    <w:rsid w:val="00680ECC"/>
    <w:rsid w:val="0068144D"/>
    <w:rsid w:val="00681583"/>
    <w:rsid w:val="006816D9"/>
    <w:rsid w:val="00682075"/>
    <w:rsid w:val="00683462"/>
    <w:rsid w:val="006835D9"/>
    <w:rsid w:val="006837CB"/>
    <w:rsid w:val="0068381F"/>
    <w:rsid w:val="00683F58"/>
    <w:rsid w:val="0068481B"/>
    <w:rsid w:val="00684E0D"/>
    <w:rsid w:val="006855F4"/>
    <w:rsid w:val="006855F7"/>
    <w:rsid w:val="006863FF"/>
    <w:rsid w:val="006869B0"/>
    <w:rsid w:val="00687BA7"/>
    <w:rsid w:val="00690085"/>
    <w:rsid w:val="0069023E"/>
    <w:rsid w:val="00690B0F"/>
    <w:rsid w:val="00690BCA"/>
    <w:rsid w:val="00690C61"/>
    <w:rsid w:val="00691049"/>
    <w:rsid w:val="00691341"/>
    <w:rsid w:val="00691870"/>
    <w:rsid w:val="006918EC"/>
    <w:rsid w:val="00691BBE"/>
    <w:rsid w:val="00691E60"/>
    <w:rsid w:val="00691EC1"/>
    <w:rsid w:val="00691FDE"/>
    <w:rsid w:val="00692133"/>
    <w:rsid w:val="0069247E"/>
    <w:rsid w:val="00692970"/>
    <w:rsid w:val="00692B4B"/>
    <w:rsid w:val="00692C92"/>
    <w:rsid w:val="00693514"/>
    <w:rsid w:val="00693AE9"/>
    <w:rsid w:val="00693E0C"/>
    <w:rsid w:val="00694A73"/>
    <w:rsid w:val="00694AA7"/>
    <w:rsid w:val="00694AC3"/>
    <w:rsid w:val="0069542F"/>
    <w:rsid w:val="00695ADA"/>
    <w:rsid w:val="00695D60"/>
    <w:rsid w:val="00695DAC"/>
    <w:rsid w:val="006963DE"/>
    <w:rsid w:val="0069653D"/>
    <w:rsid w:val="00696FBF"/>
    <w:rsid w:val="00696FE2"/>
    <w:rsid w:val="00697257"/>
    <w:rsid w:val="00697821"/>
    <w:rsid w:val="006A0085"/>
    <w:rsid w:val="006A013B"/>
    <w:rsid w:val="006A0370"/>
    <w:rsid w:val="006A0EE2"/>
    <w:rsid w:val="006A14F0"/>
    <w:rsid w:val="006A198E"/>
    <w:rsid w:val="006A1BA5"/>
    <w:rsid w:val="006A1BD6"/>
    <w:rsid w:val="006A1E97"/>
    <w:rsid w:val="006A1F1C"/>
    <w:rsid w:val="006A2899"/>
    <w:rsid w:val="006A2998"/>
    <w:rsid w:val="006A2B9A"/>
    <w:rsid w:val="006A3037"/>
    <w:rsid w:val="006A33B6"/>
    <w:rsid w:val="006A36E4"/>
    <w:rsid w:val="006A3C26"/>
    <w:rsid w:val="006A4452"/>
    <w:rsid w:val="006A44F1"/>
    <w:rsid w:val="006A47D8"/>
    <w:rsid w:val="006A4916"/>
    <w:rsid w:val="006A55F4"/>
    <w:rsid w:val="006A5B15"/>
    <w:rsid w:val="006A5B55"/>
    <w:rsid w:val="006A5BE1"/>
    <w:rsid w:val="006A5CB0"/>
    <w:rsid w:val="006A5E56"/>
    <w:rsid w:val="006A5ECB"/>
    <w:rsid w:val="006A5F95"/>
    <w:rsid w:val="006A63F2"/>
    <w:rsid w:val="006A6420"/>
    <w:rsid w:val="006A650A"/>
    <w:rsid w:val="006A7086"/>
    <w:rsid w:val="006A75E9"/>
    <w:rsid w:val="006A7F51"/>
    <w:rsid w:val="006B039C"/>
    <w:rsid w:val="006B05C3"/>
    <w:rsid w:val="006B0AB0"/>
    <w:rsid w:val="006B0ABD"/>
    <w:rsid w:val="006B0D8B"/>
    <w:rsid w:val="006B1261"/>
    <w:rsid w:val="006B15DE"/>
    <w:rsid w:val="006B1D0B"/>
    <w:rsid w:val="006B1DD0"/>
    <w:rsid w:val="006B228C"/>
    <w:rsid w:val="006B240D"/>
    <w:rsid w:val="006B2945"/>
    <w:rsid w:val="006B2B23"/>
    <w:rsid w:val="006B2D44"/>
    <w:rsid w:val="006B2E3A"/>
    <w:rsid w:val="006B391E"/>
    <w:rsid w:val="006B434B"/>
    <w:rsid w:val="006B44BC"/>
    <w:rsid w:val="006B463E"/>
    <w:rsid w:val="006B4685"/>
    <w:rsid w:val="006B4AD2"/>
    <w:rsid w:val="006B51BD"/>
    <w:rsid w:val="006B5739"/>
    <w:rsid w:val="006B67E4"/>
    <w:rsid w:val="006B6920"/>
    <w:rsid w:val="006B6A6B"/>
    <w:rsid w:val="006B6CDF"/>
    <w:rsid w:val="006B6F35"/>
    <w:rsid w:val="006B7110"/>
    <w:rsid w:val="006B780D"/>
    <w:rsid w:val="006B7863"/>
    <w:rsid w:val="006B78BA"/>
    <w:rsid w:val="006B7964"/>
    <w:rsid w:val="006B7F32"/>
    <w:rsid w:val="006B7F6C"/>
    <w:rsid w:val="006C0158"/>
    <w:rsid w:val="006C0438"/>
    <w:rsid w:val="006C0DAC"/>
    <w:rsid w:val="006C0F98"/>
    <w:rsid w:val="006C0FE0"/>
    <w:rsid w:val="006C16BB"/>
    <w:rsid w:val="006C187F"/>
    <w:rsid w:val="006C1D98"/>
    <w:rsid w:val="006C237A"/>
    <w:rsid w:val="006C25E4"/>
    <w:rsid w:val="006C2B61"/>
    <w:rsid w:val="006C2DBC"/>
    <w:rsid w:val="006C2EFC"/>
    <w:rsid w:val="006C3235"/>
    <w:rsid w:val="006C32EB"/>
    <w:rsid w:val="006C3F5F"/>
    <w:rsid w:val="006C402B"/>
    <w:rsid w:val="006C407A"/>
    <w:rsid w:val="006C4543"/>
    <w:rsid w:val="006C4A34"/>
    <w:rsid w:val="006C4C5D"/>
    <w:rsid w:val="006C5021"/>
    <w:rsid w:val="006C5BCB"/>
    <w:rsid w:val="006C5D2C"/>
    <w:rsid w:val="006C6090"/>
    <w:rsid w:val="006C627A"/>
    <w:rsid w:val="006C6513"/>
    <w:rsid w:val="006C6B60"/>
    <w:rsid w:val="006C77A0"/>
    <w:rsid w:val="006C788B"/>
    <w:rsid w:val="006C7C8A"/>
    <w:rsid w:val="006C7E5D"/>
    <w:rsid w:val="006D018A"/>
    <w:rsid w:val="006D0A5E"/>
    <w:rsid w:val="006D0BD6"/>
    <w:rsid w:val="006D0D87"/>
    <w:rsid w:val="006D0F16"/>
    <w:rsid w:val="006D0F48"/>
    <w:rsid w:val="006D0F4A"/>
    <w:rsid w:val="006D1A36"/>
    <w:rsid w:val="006D255C"/>
    <w:rsid w:val="006D2B22"/>
    <w:rsid w:val="006D2DC1"/>
    <w:rsid w:val="006D2F16"/>
    <w:rsid w:val="006D307D"/>
    <w:rsid w:val="006D30E3"/>
    <w:rsid w:val="006D3134"/>
    <w:rsid w:val="006D32A1"/>
    <w:rsid w:val="006D337A"/>
    <w:rsid w:val="006D3752"/>
    <w:rsid w:val="006D3B32"/>
    <w:rsid w:val="006D3D73"/>
    <w:rsid w:val="006D3E33"/>
    <w:rsid w:val="006D4090"/>
    <w:rsid w:val="006D416F"/>
    <w:rsid w:val="006D4569"/>
    <w:rsid w:val="006D4A27"/>
    <w:rsid w:val="006D4FA9"/>
    <w:rsid w:val="006D530E"/>
    <w:rsid w:val="006D5C23"/>
    <w:rsid w:val="006D5F7E"/>
    <w:rsid w:val="006D6263"/>
    <w:rsid w:val="006D6272"/>
    <w:rsid w:val="006D6BDC"/>
    <w:rsid w:val="006D6FEC"/>
    <w:rsid w:val="006D7153"/>
    <w:rsid w:val="006D7452"/>
    <w:rsid w:val="006D7CD1"/>
    <w:rsid w:val="006D7D54"/>
    <w:rsid w:val="006D7E28"/>
    <w:rsid w:val="006E04B3"/>
    <w:rsid w:val="006E0BE4"/>
    <w:rsid w:val="006E0BFE"/>
    <w:rsid w:val="006E1288"/>
    <w:rsid w:val="006E1552"/>
    <w:rsid w:val="006E16B2"/>
    <w:rsid w:val="006E197C"/>
    <w:rsid w:val="006E1B3F"/>
    <w:rsid w:val="006E1FE5"/>
    <w:rsid w:val="006E2096"/>
    <w:rsid w:val="006E2218"/>
    <w:rsid w:val="006E226A"/>
    <w:rsid w:val="006E226C"/>
    <w:rsid w:val="006E2369"/>
    <w:rsid w:val="006E2391"/>
    <w:rsid w:val="006E2A54"/>
    <w:rsid w:val="006E2C55"/>
    <w:rsid w:val="006E2CEB"/>
    <w:rsid w:val="006E30EC"/>
    <w:rsid w:val="006E327C"/>
    <w:rsid w:val="006E370F"/>
    <w:rsid w:val="006E3E0E"/>
    <w:rsid w:val="006E3FD7"/>
    <w:rsid w:val="006E4644"/>
    <w:rsid w:val="006E48CE"/>
    <w:rsid w:val="006E4A6A"/>
    <w:rsid w:val="006E4CE0"/>
    <w:rsid w:val="006E56E1"/>
    <w:rsid w:val="006E5D70"/>
    <w:rsid w:val="006E6375"/>
    <w:rsid w:val="006E6470"/>
    <w:rsid w:val="006E67FB"/>
    <w:rsid w:val="006E69DE"/>
    <w:rsid w:val="006E6D65"/>
    <w:rsid w:val="006E7686"/>
    <w:rsid w:val="006E7E5B"/>
    <w:rsid w:val="006E7E65"/>
    <w:rsid w:val="006F01F3"/>
    <w:rsid w:val="006F0211"/>
    <w:rsid w:val="006F021D"/>
    <w:rsid w:val="006F0773"/>
    <w:rsid w:val="006F08AA"/>
    <w:rsid w:val="006F0BA3"/>
    <w:rsid w:val="006F1020"/>
    <w:rsid w:val="006F1515"/>
    <w:rsid w:val="006F179C"/>
    <w:rsid w:val="006F190A"/>
    <w:rsid w:val="006F1916"/>
    <w:rsid w:val="006F1AEE"/>
    <w:rsid w:val="006F1D2D"/>
    <w:rsid w:val="006F1DC4"/>
    <w:rsid w:val="006F2A44"/>
    <w:rsid w:val="006F2D21"/>
    <w:rsid w:val="006F3075"/>
    <w:rsid w:val="006F353E"/>
    <w:rsid w:val="006F3BBF"/>
    <w:rsid w:val="006F3C62"/>
    <w:rsid w:val="006F3EAD"/>
    <w:rsid w:val="006F4826"/>
    <w:rsid w:val="006F48E9"/>
    <w:rsid w:val="006F4A28"/>
    <w:rsid w:val="006F4E39"/>
    <w:rsid w:val="006F59AC"/>
    <w:rsid w:val="006F5C4B"/>
    <w:rsid w:val="006F5CA2"/>
    <w:rsid w:val="006F5D1C"/>
    <w:rsid w:val="006F6ADF"/>
    <w:rsid w:val="006F6C2F"/>
    <w:rsid w:val="006F76F6"/>
    <w:rsid w:val="006F7A98"/>
    <w:rsid w:val="006F7B97"/>
    <w:rsid w:val="00700047"/>
    <w:rsid w:val="007000B0"/>
    <w:rsid w:val="00700B1B"/>
    <w:rsid w:val="00700E02"/>
    <w:rsid w:val="00700F07"/>
    <w:rsid w:val="0070173A"/>
    <w:rsid w:val="00701C41"/>
    <w:rsid w:val="00701D5E"/>
    <w:rsid w:val="00701D7A"/>
    <w:rsid w:val="0070207D"/>
    <w:rsid w:val="00702CDE"/>
    <w:rsid w:val="00702D57"/>
    <w:rsid w:val="00702E49"/>
    <w:rsid w:val="0070312A"/>
    <w:rsid w:val="0070325E"/>
    <w:rsid w:val="007037CF"/>
    <w:rsid w:val="007039D7"/>
    <w:rsid w:val="007041BB"/>
    <w:rsid w:val="00704891"/>
    <w:rsid w:val="00704AC1"/>
    <w:rsid w:val="00704CD5"/>
    <w:rsid w:val="00704D84"/>
    <w:rsid w:val="00704EB8"/>
    <w:rsid w:val="007051DD"/>
    <w:rsid w:val="00705250"/>
    <w:rsid w:val="00705883"/>
    <w:rsid w:val="00705A25"/>
    <w:rsid w:val="00705BFF"/>
    <w:rsid w:val="00706016"/>
    <w:rsid w:val="0070617B"/>
    <w:rsid w:val="0070679A"/>
    <w:rsid w:val="0070696A"/>
    <w:rsid w:val="0070744A"/>
    <w:rsid w:val="007075F7"/>
    <w:rsid w:val="00707903"/>
    <w:rsid w:val="00707934"/>
    <w:rsid w:val="00707E2D"/>
    <w:rsid w:val="00707F17"/>
    <w:rsid w:val="00710379"/>
    <w:rsid w:val="0071074E"/>
    <w:rsid w:val="007108F6"/>
    <w:rsid w:val="00710C5D"/>
    <w:rsid w:val="00710E93"/>
    <w:rsid w:val="00710EFB"/>
    <w:rsid w:val="00711371"/>
    <w:rsid w:val="0071182D"/>
    <w:rsid w:val="00711BB0"/>
    <w:rsid w:val="00711D89"/>
    <w:rsid w:val="00711E33"/>
    <w:rsid w:val="00712008"/>
    <w:rsid w:val="0071209C"/>
    <w:rsid w:val="00712268"/>
    <w:rsid w:val="0071260A"/>
    <w:rsid w:val="0071271B"/>
    <w:rsid w:val="007127DC"/>
    <w:rsid w:val="00712AA9"/>
    <w:rsid w:val="00712F57"/>
    <w:rsid w:val="00712F85"/>
    <w:rsid w:val="0071318C"/>
    <w:rsid w:val="007131EC"/>
    <w:rsid w:val="007134B1"/>
    <w:rsid w:val="00713559"/>
    <w:rsid w:val="00713608"/>
    <w:rsid w:val="00713B3D"/>
    <w:rsid w:val="00713D42"/>
    <w:rsid w:val="00714071"/>
    <w:rsid w:val="007140B8"/>
    <w:rsid w:val="00714301"/>
    <w:rsid w:val="00714550"/>
    <w:rsid w:val="00714DEE"/>
    <w:rsid w:val="00714E28"/>
    <w:rsid w:val="00715094"/>
    <w:rsid w:val="00715170"/>
    <w:rsid w:val="00715227"/>
    <w:rsid w:val="00715895"/>
    <w:rsid w:val="00715E07"/>
    <w:rsid w:val="00715EBB"/>
    <w:rsid w:val="00715FAC"/>
    <w:rsid w:val="0071629A"/>
    <w:rsid w:val="007174F8"/>
    <w:rsid w:val="007174FE"/>
    <w:rsid w:val="007202D5"/>
    <w:rsid w:val="00720601"/>
    <w:rsid w:val="007206E0"/>
    <w:rsid w:val="0072114F"/>
    <w:rsid w:val="007213FB"/>
    <w:rsid w:val="0072177B"/>
    <w:rsid w:val="00721DC1"/>
    <w:rsid w:val="00721FD0"/>
    <w:rsid w:val="007225EE"/>
    <w:rsid w:val="0072265E"/>
    <w:rsid w:val="00722C14"/>
    <w:rsid w:val="00723ED9"/>
    <w:rsid w:val="0072418A"/>
    <w:rsid w:val="00724739"/>
    <w:rsid w:val="00724AAF"/>
    <w:rsid w:val="007252DA"/>
    <w:rsid w:val="00725772"/>
    <w:rsid w:val="007258B6"/>
    <w:rsid w:val="00725B4F"/>
    <w:rsid w:val="00725EE3"/>
    <w:rsid w:val="00726805"/>
    <w:rsid w:val="00726AC5"/>
    <w:rsid w:val="00726F8E"/>
    <w:rsid w:val="0072722B"/>
    <w:rsid w:val="0072780F"/>
    <w:rsid w:val="007278A2"/>
    <w:rsid w:val="00727AD5"/>
    <w:rsid w:val="0073003D"/>
    <w:rsid w:val="007300DE"/>
    <w:rsid w:val="0073033F"/>
    <w:rsid w:val="00730408"/>
    <w:rsid w:val="0073044F"/>
    <w:rsid w:val="00730CB7"/>
    <w:rsid w:val="00730F69"/>
    <w:rsid w:val="0073104E"/>
    <w:rsid w:val="0073155E"/>
    <w:rsid w:val="00731A0A"/>
    <w:rsid w:val="007320CD"/>
    <w:rsid w:val="0073242F"/>
    <w:rsid w:val="00732681"/>
    <w:rsid w:val="00733483"/>
    <w:rsid w:val="00733534"/>
    <w:rsid w:val="00733713"/>
    <w:rsid w:val="00733FE3"/>
    <w:rsid w:val="007340DB"/>
    <w:rsid w:val="00734157"/>
    <w:rsid w:val="00734502"/>
    <w:rsid w:val="0073490C"/>
    <w:rsid w:val="00734DF4"/>
    <w:rsid w:val="00734FFA"/>
    <w:rsid w:val="007350D6"/>
    <w:rsid w:val="007352B0"/>
    <w:rsid w:val="00735392"/>
    <w:rsid w:val="007353DD"/>
    <w:rsid w:val="007356FA"/>
    <w:rsid w:val="0073574F"/>
    <w:rsid w:val="00735879"/>
    <w:rsid w:val="00735D11"/>
    <w:rsid w:val="0073653F"/>
    <w:rsid w:val="0073662F"/>
    <w:rsid w:val="00736AB2"/>
    <w:rsid w:val="00736CD3"/>
    <w:rsid w:val="00737008"/>
    <w:rsid w:val="00737181"/>
    <w:rsid w:val="007371C3"/>
    <w:rsid w:val="00737705"/>
    <w:rsid w:val="007377B0"/>
    <w:rsid w:val="007377BF"/>
    <w:rsid w:val="007377F8"/>
    <w:rsid w:val="00737C8D"/>
    <w:rsid w:val="007400C6"/>
    <w:rsid w:val="00740386"/>
    <w:rsid w:val="00740698"/>
    <w:rsid w:val="00740E51"/>
    <w:rsid w:val="0074109C"/>
    <w:rsid w:val="007410A1"/>
    <w:rsid w:val="00741313"/>
    <w:rsid w:val="00741AC8"/>
    <w:rsid w:val="00741BBC"/>
    <w:rsid w:val="00741D50"/>
    <w:rsid w:val="00741DC0"/>
    <w:rsid w:val="00741F27"/>
    <w:rsid w:val="00742130"/>
    <w:rsid w:val="00742494"/>
    <w:rsid w:val="0074261D"/>
    <w:rsid w:val="00742DAC"/>
    <w:rsid w:val="0074300C"/>
    <w:rsid w:val="0074312E"/>
    <w:rsid w:val="007435DF"/>
    <w:rsid w:val="00743B5F"/>
    <w:rsid w:val="00744647"/>
    <w:rsid w:val="007447D3"/>
    <w:rsid w:val="00744B3B"/>
    <w:rsid w:val="00744B80"/>
    <w:rsid w:val="00744F72"/>
    <w:rsid w:val="007451B3"/>
    <w:rsid w:val="0074556B"/>
    <w:rsid w:val="00745813"/>
    <w:rsid w:val="00745F13"/>
    <w:rsid w:val="00745F47"/>
    <w:rsid w:val="00745F5E"/>
    <w:rsid w:val="00745FB6"/>
    <w:rsid w:val="007461C8"/>
    <w:rsid w:val="007469A9"/>
    <w:rsid w:val="00746C81"/>
    <w:rsid w:val="007475BF"/>
    <w:rsid w:val="00747905"/>
    <w:rsid w:val="00747917"/>
    <w:rsid w:val="00747979"/>
    <w:rsid w:val="007500DD"/>
    <w:rsid w:val="00750344"/>
    <w:rsid w:val="00750664"/>
    <w:rsid w:val="00750D44"/>
    <w:rsid w:val="00750E5C"/>
    <w:rsid w:val="00751867"/>
    <w:rsid w:val="00751A68"/>
    <w:rsid w:val="00752397"/>
    <w:rsid w:val="00752418"/>
    <w:rsid w:val="00753514"/>
    <w:rsid w:val="00753611"/>
    <w:rsid w:val="0075409C"/>
    <w:rsid w:val="007540C4"/>
    <w:rsid w:val="00754253"/>
    <w:rsid w:val="00754423"/>
    <w:rsid w:val="00754793"/>
    <w:rsid w:val="00754868"/>
    <w:rsid w:val="007549F0"/>
    <w:rsid w:val="00754A6D"/>
    <w:rsid w:val="00754B0C"/>
    <w:rsid w:val="00754DA2"/>
    <w:rsid w:val="00755575"/>
    <w:rsid w:val="00755619"/>
    <w:rsid w:val="0075595F"/>
    <w:rsid w:val="00755A6B"/>
    <w:rsid w:val="00755AFB"/>
    <w:rsid w:val="00755D13"/>
    <w:rsid w:val="00755D2F"/>
    <w:rsid w:val="00755FB0"/>
    <w:rsid w:val="007562CA"/>
    <w:rsid w:val="007566AD"/>
    <w:rsid w:val="00756793"/>
    <w:rsid w:val="007567D7"/>
    <w:rsid w:val="00756824"/>
    <w:rsid w:val="00756BDB"/>
    <w:rsid w:val="00756E65"/>
    <w:rsid w:val="00756FE4"/>
    <w:rsid w:val="007578DF"/>
    <w:rsid w:val="00757D46"/>
    <w:rsid w:val="00760242"/>
    <w:rsid w:val="00760461"/>
    <w:rsid w:val="00760B4D"/>
    <w:rsid w:val="00760C4B"/>
    <w:rsid w:val="00760C8E"/>
    <w:rsid w:val="007610C3"/>
    <w:rsid w:val="00761132"/>
    <w:rsid w:val="00761614"/>
    <w:rsid w:val="00761DAC"/>
    <w:rsid w:val="00761DB4"/>
    <w:rsid w:val="00762037"/>
    <w:rsid w:val="007621C8"/>
    <w:rsid w:val="007621D0"/>
    <w:rsid w:val="007624B7"/>
    <w:rsid w:val="007627D2"/>
    <w:rsid w:val="00762983"/>
    <w:rsid w:val="0076335B"/>
    <w:rsid w:val="0076361A"/>
    <w:rsid w:val="00764394"/>
    <w:rsid w:val="00764679"/>
    <w:rsid w:val="00764747"/>
    <w:rsid w:val="0076494D"/>
    <w:rsid w:val="00764CE9"/>
    <w:rsid w:val="00764ED4"/>
    <w:rsid w:val="00765212"/>
    <w:rsid w:val="00765321"/>
    <w:rsid w:val="00765626"/>
    <w:rsid w:val="0076575E"/>
    <w:rsid w:val="00765854"/>
    <w:rsid w:val="00765972"/>
    <w:rsid w:val="00765A45"/>
    <w:rsid w:val="00765A6A"/>
    <w:rsid w:val="007666C9"/>
    <w:rsid w:val="00766A0F"/>
    <w:rsid w:val="00766E5F"/>
    <w:rsid w:val="00767235"/>
    <w:rsid w:val="0076725E"/>
    <w:rsid w:val="007678F2"/>
    <w:rsid w:val="0076799A"/>
    <w:rsid w:val="00767B7B"/>
    <w:rsid w:val="0077095F"/>
    <w:rsid w:val="0077111F"/>
    <w:rsid w:val="00771429"/>
    <w:rsid w:val="00771465"/>
    <w:rsid w:val="0077166F"/>
    <w:rsid w:val="00771860"/>
    <w:rsid w:val="007718B4"/>
    <w:rsid w:val="00771971"/>
    <w:rsid w:val="00771BD9"/>
    <w:rsid w:val="00772137"/>
    <w:rsid w:val="0077236E"/>
    <w:rsid w:val="00772985"/>
    <w:rsid w:val="00772EFB"/>
    <w:rsid w:val="007730E1"/>
    <w:rsid w:val="007738EE"/>
    <w:rsid w:val="007740AC"/>
    <w:rsid w:val="00774364"/>
    <w:rsid w:val="0077485D"/>
    <w:rsid w:val="00774AE5"/>
    <w:rsid w:val="007755A7"/>
    <w:rsid w:val="00775E26"/>
    <w:rsid w:val="00776490"/>
    <w:rsid w:val="00776B8C"/>
    <w:rsid w:val="00776BC2"/>
    <w:rsid w:val="00776BF0"/>
    <w:rsid w:val="00776D6F"/>
    <w:rsid w:val="00776F36"/>
    <w:rsid w:val="00776F42"/>
    <w:rsid w:val="007809D3"/>
    <w:rsid w:val="00781315"/>
    <w:rsid w:val="00781720"/>
    <w:rsid w:val="00781A17"/>
    <w:rsid w:val="00781CF5"/>
    <w:rsid w:val="00782286"/>
    <w:rsid w:val="00782424"/>
    <w:rsid w:val="00782BD9"/>
    <w:rsid w:val="00782D83"/>
    <w:rsid w:val="007831F5"/>
    <w:rsid w:val="007832C7"/>
    <w:rsid w:val="0078396D"/>
    <w:rsid w:val="00783BB8"/>
    <w:rsid w:val="00783E30"/>
    <w:rsid w:val="00783F79"/>
    <w:rsid w:val="00783FD4"/>
    <w:rsid w:val="0078419B"/>
    <w:rsid w:val="007846E9"/>
    <w:rsid w:val="007849FF"/>
    <w:rsid w:val="00784CA1"/>
    <w:rsid w:val="00784D77"/>
    <w:rsid w:val="00785013"/>
    <w:rsid w:val="007853F6"/>
    <w:rsid w:val="0078565F"/>
    <w:rsid w:val="00785C8F"/>
    <w:rsid w:val="00785E9F"/>
    <w:rsid w:val="00786662"/>
    <w:rsid w:val="0078669F"/>
    <w:rsid w:val="00787399"/>
    <w:rsid w:val="00787B46"/>
    <w:rsid w:val="00787B99"/>
    <w:rsid w:val="00787CBE"/>
    <w:rsid w:val="00787D46"/>
    <w:rsid w:val="00787EBC"/>
    <w:rsid w:val="007901C5"/>
    <w:rsid w:val="00790846"/>
    <w:rsid w:val="00790BC6"/>
    <w:rsid w:val="00790EBD"/>
    <w:rsid w:val="007912E8"/>
    <w:rsid w:val="007917BE"/>
    <w:rsid w:val="007920E2"/>
    <w:rsid w:val="007921DD"/>
    <w:rsid w:val="00792332"/>
    <w:rsid w:val="00792505"/>
    <w:rsid w:val="007925CD"/>
    <w:rsid w:val="007925D0"/>
    <w:rsid w:val="00792675"/>
    <w:rsid w:val="00792B21"/>
    <w:rsid w:val="00792E08"/>
    <w:rsid w:val="00792F61"/>
    <w:rsid w:val="007932CD"/>
    <w:rsid w:val="007940D2"/>
    <w:rsid w:val="00794998"/>
    <w:rsid w:val="00794CDD"/>
    <w:rsid w:val="007950D1"/>
    <w:rsid w:val="007954B8"/>
    <w:rsid w:val="0079555A"/>
    <w:rsid w:val="00795A4A"/>
    <w:rsid w:val="00795ACB"/>
    <w:rsid w:val="007963FB"/>
    <w:rsid w:val="00796573"/>
    <w:rsid w:val="00796EA6"/>
    <w:rsid w:val="00796F66"/>
    <w:rsid w:val="00797B0B"/>
    <w:rsid w:val="007A0166"/>
    <w:rsid w:val="007A052B"/>
    <w:rsid w:val="007A0547"/>
    <w:rsid w:val="007A0B1E"/>
    <w:rsid w:val="007A0BB8"/>
    <w:rsid w:val="007A0D49"/>
    <w:rsid w:val="007A0FDE"/>
    <w:rsid w:val="007A113D"/>
    <w:rsid w:val="007A15CC"/>
    <w:rsid w:val="007A1B13"/>
    <w:rsid w:val="007A1C64"/>
    <w:rsid w:val="007A2008"/>
    <w:rsid w:val="007A2A4D"/>
    <w:rsid w:val="007A2D7D"/>
    <w:rsid w:val="007A3100"/>
    <w:rsid w:val="007A32EF"/>
    <w:rsid w:val="007A339B"/>
    <w:rsid w:val="007A340F"/>
    <w:rsid w:val="007A34D4"/>
    <w:rsid w:val="007A38FA"/>
    <w:rsid w:val="007A3A3A"/>
    <w:rsid w:val="007A3AE5"/>
    <w:rsid w:val="007A3FC3"/>
    <w:rsid w:val="007A47F2"/>
    <w:rsid w:val="007A4FEE"/>
    <w:rsid w:val="007A585B"/>
    <w:rsid w:val="007A588C"/>
    <w:rsid w:val="007A591B"/>
    <w:rsid w:val="007A5E01"/>
    <w:rsid w:val="007A61FD"/>
    <w:rsid w:val="007A647C"/>
    <w:rsid w:val="007A652E"/>
    <w:rsid w:val="007A66FC"/>
    <w:rsid w:val="007A67CE"/>
    <w:rsid w:val="007A6B2D"/>
    <w:rsid w:val="007A6ECF"/>
    <w:rsid w:val="007A755A"/>
    <w:rsid w:val="007A76EE"/>
    <w:rsid w:val="007A7A7F"/>
    <w:rsid w:val="007A7B0C"/>
    <w:rsid w:val="007B0062"/>
    <w:rsid w:val="007B00FC"/>
    <w:rsid w:val="007B0226"/>
    <w:rsid w:val="007B076B"/>
    <w:rsid w:val="007B0E57"/>
    <w:rsid w:val="007B1392"/>
    <w:rsid w:val="007B1841"/>
    <w:rsid w:val="007B18D4"/>
    <w:rsid w:val="007B198D"/>
    <w:rsid w:val="007B1B59"/>
    <w:rsid w:val="007B1C8E"/>
    <w:rsid w:val="007B1D7C"/>
    <w:rsid w:val="007B2011"/>
    <w:rsid w:val="007B206B"/>
    <w:rsid w:val="007B21D2"/>
    <w:rsid w:val="007B21EC"/>
    <w:rsid w:val="007B25D0"/>
    <w:rsid w:val="007B27E5"/>
    <w:rsid w:val="007B28FD"/>
    <w:rsid w:val="007B2B6D"/>
    <w:rsid w:val="007B2E65"/>
    <w:rsid w:val="007B33D4"/>
    <w:rsid w:val="007B33FC"/>
    <w:rsid w:val="007B3A61"/>
    <w:rsid w:val="007B3AF5"/>
    <w:rsid w:val="007B426E"/>
    <w:rsid w:val="007B4850"/>
    <w:rsid w:val="007B4928"/>
    <w:rsid w:val="007B4DA3"/>
    <w:rsid w:val="007B4E2D"/>
    <w:rsid w:val="007B5958"/>
    <w:rsid w:val="007B5E09"/>
    <w:rsid w:val="007B5F6C"/>
    <w:rsid w:val="007B6157"/>
    <w:rsid w:val="007B627F"/>
    <w:rsid w:val="007B6708"/>
    <w:rsid w:val="007B69B7"/>
    <w:rsid w:val="007B6B5C"/>
    <w:rsid w:val="007B75B4"/>
    <w:rsid w:val="007B7B11"/>
    <w:rsid w:val="007B7D3A"/>
    <w:rsid w:val="007B7F8D"/>
    <w:rsid w:val="007C03AB"/>
    <w:rsid w:val="007C044A"/>
    <w:rsid w:val="007C076A"/>
    <w:rsid w:val="007C08B1"/>
    <w:rsid w:val="007C0A9D"/>
    <w:rsid w:val="007C0F02"/>
    <w:rsid w:val="007C0FBC"/>
    <w:rsid w:val="007C0FE1"/>
    <w:rsid w:val="007C14FA"/>
    <w:rsid w:val="007C1ED8"/>
    <w:rsid w:val="007C1FB2"/>
    <w:rsid w:val="007C266C"/>
    <w:rsid w:val="007C28F6"/>
    <w:rsid w:val="007C2923"/>
    <w:rsid w:val="007C29E7"/>
    <w:rsid w:val="007C2AE9"/>
    <w:rsid w:val="007C2DB9"/>
    <w:rsid w:val="007C3AB9"/>
    <w:rsid w:val="007C3BF9"/>
    <w:rsid w:val="007C3E24"/>
    <w:rsid w:val="007C4213"/>
    <w:rsid w:val="007C454A"/>
    <w:rsid w:val="007C49AE"/>
    <w:rsid w:val="007C4A40"/>
    <w:rsid w:val="007C5339"/>
    <w:rsid w:val="007C55F7"/>
    <w:rsid w:val="007C5949"/>
    <w:rsid w:val="007C5A47"/>
    <w:rsid w:val="007C5AFA"/>
    <w:rsid w:val="007C5E0B"/>
    <w:rsid w:val="007C5F3F"/>
    <w:rsid w:val="007C5FCC"/>
    <w:rsid w:val="007C609F"/>
    <w:rsid w:val="007C6133"/>
    <w:rsid w:val="007C618B"/>
    <w:rsid w:val="007C6A2F"/>
    <w:rsid w:val="007C6C81"/>
    <w:rsid w:val="007C6F16"/>
    <w:rsid w:val="007C71B9"/>
    <w:rsid w:val="007C7761"/>
    <w:rsid w:val="007C7BE0"/>
    <w:rsid w:val="007D01ED"/>
    <w:rsid w:val="007D0388"/>
    <w:rsid w:val="007D03B3"/>
    <w:rsid w:val="007D043B"/>
    <w:rsid w:val="007D0637"/>
    <w:rsid w:val="007D0C60"/>
    <w:rsid w:val="007D0DC5"/>
    <w:rsid w:val="007D0F1C"/>
    <w:rsid w:val="007D125E"/>
    <w:rsid w:val="007D1357"/>
    <w:rsid w:val="007D13D8"/>
    <w:rsid w:val="007D13F6"/>
    <w:rsid w:val="007D23F1"/>
    <w:rsid w:val="007D250E"/>
    <w:rsid w:val="007D25B7"/>
    <w:rsid w:val="007D25D1"/>
    <w:rsid w:val="007D2C18"/>
    <w:rsid w:val="007D2CDA"/>
    <w:rsid w:val="007D2EC8"/>
    <w:rsid w:val="007D3403"/>
    <w:rsid w:val="007D39C6"/>
    <w:rsid w:val="007D4111"/>
    <w:rsid w:val="007D4401"/>
    <w:rsid w:val="007D443E"/>
    <w:rsid w:val="007D46BC"/>
    <w:rsid w:val="007D4B84"/>
    <w:rsid w:val="007D4C93"/>
    <w:rsid w:val="007D512C"/>
    <w:rsid w:val="007D533D"/>
    <w:rsid w:val="007D53CB"/>
    <w:rsid w:val="007D57BF"/>
    <w:rsid w:val="007D5BEF"/>
    <w:rsid w:val="007D5F9D"/>
    <w:rsid w:val="007D6DA8"/>
    <w:rsid w:val="007D7030"/>
    <w:rsid w:val="007D7290"/>
    <w:rsid w:val="007E0115"/>
    <w:rsid w:val="007E0267"/>
    <w:rsid w:val="007E04A1"/>
    <w:rsid w:val="007E04E7"/>
    <w:rsid w:val="007E0688"/>
    <w:rsid w:val="007E0807"/>
    <w:rsid w:val="007E0D51"/>
    <w:rsid w:val="007E14AC"/>
    <w:rsid w:val="007E19E6"/>
    <w:rsid w:val="007E1C5E"/>
    <w:rsid w:val="007E1D85"/>
    <w:rsid w:val="007E24F2"/>
    <w:rsid w:val="007E259E"/>
    <w:rsid w:val="007E2FC1"/>
    <w:rsid w:val="007E34D5"/>
    <w:rsid w:val="007E49A1"/>
    <w:rsid w:val="007E516A"/>
    <w:rsid w:val="007E5541"/>
    <w:rsid w:val="007E5588"/>
    <w:rsid w:val="007E5705"/>
    <w:rsid w:val="007E5BCB"/>
    <w:rsid w:val="007E6071"/>
    <w:rsid w:val="007E62DC"/>
    <w:rsid w:val="007E63AA"/>
    <w:rsid w:val="007E6770"/>
    <w:rsid w:val="007E6D73"/>
    <w:rsid w:val="007E6DA9"/>
    <w:rsid w:val="007E6EE2"/>
    <w:rsid w:val="007E6F7C"/>
    <w:rsid w:val="007E7BFF"/>
    <w:rsid w:val="007F0323"/>
    <w:rsid w:val="007F073A"/>
    <w:rsid w:val="007F07B8"/>
    <w:rsid w:val="007F0AEB"/>
    <w:rsid w:val="007F0B57"/>
    <w:rsid w:val="007F1391"/>
    <w:rsid w:val="007F1439"/>
    <w:rsid w:val="007F14C0"/>
    <w:rsid w:val="007F2155"/>
    <w:rsid w:val="007F21A9"/>
    <w:rsid w:val="007F2681"/>
    <w:rsid w:val="007F2B36"/>
    <w:rsid w:val="007F2DEF"/>
    <w:rsid w:val="007F34A5"/>
    <w:rsid w:val="007F3B70"/>
    <w:rsid w:val="007F3FA3"/>
    <w:rsid w:val="007F402C"/>
    <w:rsid w:val="007F4E66"/>
    <w:rsid w:val="007F56A8"/>
    <w:rsid w:val="007F56D2"/>
    <w:rsid w:val="007F5E4E"/>
    <w:rsid w:val="007F5FEE"/>
    <w:rsid w:val="007F6743"/>
    <w:rsid w:val="007F68EE"/>
    <w:rsid w:val="007F690E"/>
    <w:rsid w:val="007F6ABA"/>
    <w:rsid w:val="007F6ACE"/>
    <w:rsid w:val="007F71C8"/>
    <w:rsid w:val="007F7763"/>
    <w:rsid w:val="0080062D"/>
    <w:rsid w:val="00800CA8"/>
    <w:rsid w:val="00800F56"/>
    <w:rsid w:val="008010EA"/>
    <w:rsid w:val="008012A2"/>
    <w:rsid w:val="008019C3"/>
    <w:rsid w:val="00801D29"/>
    <w:rsid w:val="00801D76"/>
    <w:rsid w:val="00801E24"/>
    <w:rsid w:val="00801F20"/>
    <w:rsid w:val="00801F99"/>
    <w:rsid w:val="008028DC"/>
    <w:rsid w:val="0080306D"/>
    <w:rsid w:val="00803464"/>
    <w:rsid w:val="00803748"/>
    <w:rsid w:val="00803A2F"/>
    <w:rsid w:val="00803A37"/>
    <w:rsid w:val="00803ADC"/>
    <w:rsid w:val="00803CC8"/>
    <w:rsid w:val="0080434B"/>
    <w:rsid w:val="008048DE"/>
    <w:rsid w:val="00805163"/>
    <w:rsid w:val="008051BF"/>
    <w:rsid w:val="0080566A"/>
    <w:rsid w:val="0080579C"/>
    <w:rsid w:val="00805A27"/>
    <w:rsid w:val="00805D32"/>
    <w:rsid w:val="00805DFA"/>
    <w:rsid w:val="00805ED8"/>
    <w:rsid w:val="0080609B"/>
    <w:rsid w:val="008062D9"/>
    <w:rsid w:val="0080635A"/>
    <w:rsid w:val="0080645D"/>
    <w:rsid w:val="0080658E"/>
    <w:rsid w:val="00806BDD"/>
    <w:rsid w:val="00807073"/>
    <w:rsid w:val="0080769B"/>
    <w:rsid w:val="008076C4"/>
    <w:rsid w:val="00807DE2"/>
    <w:rsid w:val="00807FAC"/>
    <w:rsid w:val="0081034E"/>
    <w:rsid w:val="008105B8"/>
    <w:rsid w:val="00810AA2"/>
    <w:rsid w:val="00810B2B"/>
    <w:rsid w:val="00810DE0"/>
    <w:rsid w:val="00810DF3"/>
    <w:rsid w:val="00811099"/>
    <w:rsid w:val="008110A1"/>
    <w:rsid w:val="0081119A"/>
    <w:rsid w:val="008115D5"/>
    <w:rsid w:val="0081197C"/>
    <w:rsid w:val="00811B56"/>
    <w:rsid w:val="00811EEF"/>
    <w:rsid w:val="00812015"/>
    <w:rsid w:val="0081237A"/>
    <w:rsid w:val="008125C3"/>
    <w:rsid w:val="00812C66"/>
    <w:rsid w:val="00813DE5"/>
    <w:rsid w:val="008145D7"/>
    <w:rsid w:val="008150FD"/>
    <w:rsid w:val="0081535F"/>
    <w:rsid w:val="00815AF0"/>
    <w:rsid w:val="00816062"/>
    <w:rsid w:val="0081618E"/>
    <w:rsid w:val="00816297"/>
    <w:rsid w:val="008163C4"/>
    <w:rsid w:val="0081660A"/>
    <w:rsid w:val="00816976"/>
    <w:rsid w:val="00816A48"/>
    <w:rsid w:val="00816ADD"/>
    <w:rsid w:val="0081715D"/>
    <w:rsid w:val="008174D4"/>
    <w:rsid w:val="00817AE4"/>
    <w:rsid w:val="00817DCF"/>
    <w:rsid w:val="008205B8"/>
    <w:rsid w:val="00821084"/>
    <w:rsid w:val="008210DE"/>
    <w:rsid w:val="008214C8"/>
    <w:rsid w:val="00821529"/>
    <w:rsid w:val="00821CDC"/>
    <w:rsid w:val="00821D51"/>
    <w:rsid w:val="00822270"/>
    <w:rsid w:val="0082245F"/>
    <w:rsid w:val="008225D5"/>
    <w:rsid w:val="00822770"/>
    <w:rsid w:val="00822877"/>
    <w:rsid w:val="00822A37"/>
    <w:rsid w:val="00822E30"/>
    <w:rsid w:val="0082354D"/>
    <w:rsid w:val="008235B5"/>
    <w:rsid w:val="008237A8"/>
    <w:rsid w:val="008237E1"/>
    <w:rsid w:val="00823B1B"/>
    <w:rsid w:val="008242D0"/>
    <w:rsid w:val="00824FB7"/>
    <w:rsid w:val="00825312"/>
    <w:rsid w:val="0082532C"/>
    <w:rsid w:val="00825893"/>
    <w:rsid w:val="008258E3"/>
    <w:rsid w:val="00825C3B"/>
    <w:rsid w:val="00826144"/>
    <w:rsid w:val="0082625F"/>
    <w:rsid w:val="00826754"/>
    <w:rsid w:val="00826F49"/>
    <w:rsid w:val="00826FE8"/>
    <w:rsid w:val="0082707B"/>
    <w:rsid w:val="0082778E"/>
    <w:rsid w:val="00827CE2"/>
    <w:rsid w:val="008301DE"/>
    <w:rsid w:val="0083027E"/>
    <w:rsid w:val="008303AE"/>
    <w:rsid w:val="008306EE"/>
    <w:rsid w:val="00830C3A"/>
    <w:rsid w:val="008322EA"/>
    <w:rsid w:val="00832699"/>
    <w:rsid w:val="0083277A"/>
    <w:rsid w:val="008328EB"/>
    <w:rsid w:val="00832B68"/>
    <w:rsid w:val="00832E96"/>
    <w:rsid w:val="00833D9C"/>
    <w:rsid w:val="0083403B"/>
    <w:rsid w:val="008341A3"/>
    <w:rsid w:val="00834DCD"/>
    <w:rsid w:val="008351C4"/>
    <w:rsid w:val="008351E8"/>
    <w:rsid w:val="008353EC"/>
    <w:rsid w:val="00835680"/>
    <w:rsid w:val="00835921"/>
    <w:rsid w:val="00836409"/>
    <w:rsid w:val="0083648B"/>
    <w:rsid w:val="00836B50"/>
    <w:rsid w:val="00836C8E"/>
    <w:rsid w:val="00836D50"/>
    <w:rsid w:val="00837C2E"/>
    <w:rsid w:val="00840123"/>
    <w:rsid w:val="008402A9"/>
    <w:rsid w:val="008404C7"/>
    <w:rsid w:val="0084092C"/>
    <w:rsid w:val="00840A0A"/>
    <w:rsid w:val="00840BED"/>
    <w:rsid w:val="008416D6"/>
    <w:rsid w:val="00841EE1"/>
    <w:rsid w:val="0084235C"/>
    <w:rsid w:val="0084256D"/>
    <w:rsid w:val="00842B14"/>
    <w:rsid w:val="00842F79"/>
    <w:rsid w:val="00843F66"/>
    <w:rsid w:val="008442EC"/>
    <w:rsid w:val="008444CC"/>
    <w:rsid w:val="00844B45"/>
    <w:rsid w:val="00844ED7"/>
    <w:rsid w:val="008453F2"/>
    <w:rsid w:val="00845759"/>
    <w:rsid w:val="0084626C"/>
    <w:rsid w:val="00846773"/>
    <w:rsid w:val="00846E63"/>
    <w:rsid w:val="008470A0"/>
    <w:rsid w:val="008472F2"/>
    <w:rsid w:val="00847412"/>
    <w:rsid w:val="008474FB"/>
    <w:rsid w:val="008476E2"/>
    <w:rsid w:val="00847A54"/>
    <w:rsid w:val="00847B5F"/>
    <w:rsid w:val="0085003D"/>
    <w:rsid w:val="0085030C"/>
    <w:rsid w:val="00850FA0"/>
    <w:rsid w:val="0085110E"/>
    <w:rsid w:val="00851209"/>
    <w:rsid w:val="008516EE"/>
    <w:rsid w:val="00851C47"/>
    <w:rsid w:val="00851C91"/>
    <w:rsid w:val="00851CC9"/>
    <w:rsid w:val="008520D2"/>
    <w:rsid w:val="0085258E"/>
    <w:rsid w:val="00852A52"/>
    <w:rsid w:val="00852E0A"/>
    <w:rsid w:val="008532A8"/>
    <w:rsid w:val="008534FD"/>
    <w:rsid w:val="008535C6"/>
    <w:rsid w:val="0085442D"/>
    <w:rsid w:val="00854E04"/>
    <w:rsid w:val="00854FF2"/>
    <w:rsid w:val="008550F2"/>
    <w:rsid w:val="00855167"/>
    <w:rsid w:val="008551DC"/>
    <w:rsid w:val="0085520F"/>
    <w:rsid w:val="00855360"/>
    <w:rsid w:val="008557A7"/>
    <w:rsid w:val="00855CD2"/>
    <w:rsid w:val="00856AAF"/>
    <w:rsid w:val="00856BAF"/>
    <w:rsid w:val="00856D2E"/>
    <w:rsid w:val="00856E62"/>
    <w:rsid w:val="00856EB0"/>
    <w:rsid w:val="0085786A"/>
    <w:rsid w:val="00857EA5"/>
    <w:rsid w:val="00857FE0"/>
    <w:rsid w:val="00860245"/>
    <w:rsid w:val="00860265"/>
    <w:rsid w:val="008602FE"/>
    <w:rsid w:val="0086043E"/>
    <w:rsid w:val="00861665"/>
    <w:rsid w:val="00861D3D"/>
    <w:rsid w:val="00862A13"/>
    <w:rsid w:val="0086325B"/>
    <w:rsid w:val="008634A4"/>
    <w:rsid w:val="008638F3"/>
    <w:rsid w:val="00863AF3"/>
    <w:rsid w:val="00863B95"/>
    <w:rsid w:val="0086411B"/>
    <w:rsid w:val="008643C7"/>
    <w:rsid w:val="00864453"/>
    <w:rsid w:val="00864736"/>
    <w:rsid w:val="00864C05"/>
    <w:rsid w:val="0086515C"/>
    <w:rsid w:val="008656AD"/>
    <w:rsid w:val="00865732"/>
    <w:rsid w:val="0086575F"/>
    <w:rsid w:val="00865845"/>
    <w:rsid w:val="008658C6"/>
    <w:rsid w:val="00865C33"/>
    <w:rsid w:val="00865D2E"/>
    <w:rsid w:val="00866075"/>
    <w:rsid w:val="0086616F"/>
    <w:rsid w:val="008663C9"/>
    <w:rsid w:val="0086666C"/>
    <w:rsid w:val="00866F08"/>
    <w:rsid w:val="0086708C"/>
    <w:rsid w:val="00867F1E"/>
    <w:rsid w:val="00870174"/>
    <w:rsid w:val="00870865"/>
    <w:rsid w:val="00870E0C"/>
    <w:rsid w:val="00870FCC"/>
    <w:rsid w:val="008710CD"/>
    <w:rsid w:val="00871864"/>
    <w:rsid w:val="0087197B"/>
    <w:rsid w:val="008719E2"/>
    <w:rsid w:val="00871E89"/>
    <w:rsid w:val="00872375"/>
    <w:rsid w:val="008726F0"/>
    <w:rsid w:val="00872A83"/>
    <w:rsid w:val="00873A06"/>
    <w:rsid w:val="00873DCC"/>
    <w:rsid w:val="00873DFF"/>
    <w:rsid w:val="00873E1E"/>
    <w:rsid w:val="008741FE"/>
    <w:rsid w:val="00874E41"/>
    <w:rsid w:val="0087501E"/>
    <w:rsid w:val="0087568E"/>
    <w:rsid w:val="00875A46"/>
    <w:rsid w:val="00875B36"/>
    <w:rsid w:val="00875EF3"/>
    <w:rsid w:val="00875FEB"/>
    <w:rsid w:val="00876137"/>
    <w:rsid w:val="008761D1"/>
    <w:rsid w:val="008762C6"/>
    <w:rsid w:val="00876AAB"/>
    <w:rsid w:val="00876C4A"/>
    <w:rsid w:val="00876C64"/>
    <w:rsid w:val="00876CEC"/>
    <w:rsid w:val="00876D77"/>
    <w:rsid w:val="00876F0C"/>
    <w:rsid w:val="00876FBE"/>
    <w:rsid w:val="00877F6C"/>
    <w:rsid w:val="0088026F"/>
    <w:rsid w:val="00880351"/>
    <w:rsid w:val="008806B1"/>
    <w:rsid w:val="0088082B"/>
    <w:rsid w:val="00880B8B"/>
    <w:rsid w:val="00881184"/>
    <w:rsid w:val="00881366"/>
    <w:rsid w:val="00881A2C"/>
    <w:rsid w:val="00881F4B"/>
    <w:rsid w:val="0088241E"/>
    <w:rsid w:val="00882476"/>
    <w:rsid w:val="008824EA"/>
    <w:rsid w:val="008833B6"/>
    <w:rsid w:val="0088342D"/>
    <w:rsid w:val="00884560"/>
    <w:rsid w:val="00884B22"/>
    <w:rsid w:val="00884CF2"/>
    <w:rsid w:val="00884E43"/>
    <w:rsid w:val="00884E62"/>
    <w:rsid w:val="008856E0"/>
    <w:rsid w:val="00885B8F"/>
    <w:rsid w:val="00885FF5"/>
    <w:rsid w:val="00886038"/>
    <w:rsid w:val="00886436"/>
    <w:rsid w:val="00886793"/>
    <w:rsid w:val="00886A31"/>
    <w:rsid w:val="00886E4E"/>
    <w:rsid w:val="0088729B"/>
    <w:rsid w:val="0088749E"/>
    <w:rsid w:val="0088759B"/>
    <w:rsid w:val="008879A9"/>
    <w:rsid w:val="00887AA4"/>
    <w:rsid w:val="00887B1F"/>
    <w:rsid w:val="00890D25"/>
    <w:rsid w:val="0089110D"/>
    <w:rsid w:val="00891360"/>
    <w:rsid w:val="00891457"/>
    <w:rsid w:val="0089151D"/>
    <w:rsid w:val="008917FD"/>
    <w:rsid w:val="00891864"/>
    <w:rsid w:val="008918BC"/>
    <w:rsid w:val="008921C7"/>
    <w:rsid w:val="008924AF"/>
    <w:rsid w:val="00892DCD"/>
    <w:rsid w:val="0089329B"/>
    <w:rsid w:val="008933E4"/>
    <w:rsid w:val="00893542"/>
    <w:rsid w:val="0089363E"/>
    <w:rsid w:val="008937E7"/>
    <w:rsid w:val="00893D23"/>
    <w:rsid w:val="00894227"/>
    <w:rsid w:val="008942F1"/>
    <w:rsid w:val="008945E7"/>
    <w:rsid w:val="008949D4"/>
    <w:rsid w:val="00894C89"/>
    <w:rsid w:val="00894E2E"/>
    <w:rsid w:val="00895075"/>
    <w:rsid w:val="0089538E"/>
    <w:rsid w:val="0089583F"/>
    <w:rsid w:val="008959B4"/>
    <w:rsid w:val="00895B33"/>
    <w:rsid w:val="00895BD6"/>
    <w:rsid w:val="00896160"/>
    <w:rsid w:val="0089626C"/>
    <w:rsid w:val="00896FDD"/>
    <w:rsid w:val="0089719E"/>
    <w:rsid w:val="008971BD"/>
    <w:rsid w:val="00897330"/>
    <w:rsid w:val="008A03E3"/>
    <w:rsid w:val="008A03E8"/>
    <w:rsid w:val="008A03EB"/>
    <w:rsid w:val="008A0CFE"/>
    <w:rsid w:val="008A0E6F"/>
    <w:rsid w:val="008A1203"/>
    <w:rsid w:val="008A1E29"/>
    <w:rsid w:val="008A2BCF"/>
    <w:rsid w:val="008A2E20"/>
    <w:rsid w:val="008A2FFB"/>
    <w:rsid w:val="008A355F"/>
    <w:rsid w:val="008A3590"/>
    <w:rsid w:val="008A35FC"/>
    <w:rsid w:val="008A38FC"/>
    <w:rsid w:val="008A42C3"/>
    <w:rsid w:val="008A4305"/>
    <w:rsid w:val="008A486C"/>
    <w:rsid w:val="008A4AB3"/>
    <w:rsid w:val="008A51CD"/>
    <w:rsid w:val="008A5B4D"/>
    <w:rsid w:val="008A5C46"/>
    <w:rsid w:val="008A610B"/>
    <w:rsid w:val="008A628F"/>
    <w:rsid w:val="008A6411"/>
    <w:rsid w:val="008A6856"/>
    <w:rsid w:val="008A6CCD"/>
    <w:rsid w:val="008A70B7"/>
    <w:rsid w:val="008A7518"/>
    <w:rsid w:val="008A7626"/>
    <w:rsid w:val="008A7C33"/>
    <w:rsid w:val="008A7E44"/>
    <w:rsid w:val="008B0555"/>
    <w:rsid w:val="008B0782"/>
    <w:rsid w:val="008B0D56"/>
    <w:rsid w:val="008B0E14"/>
    <w:rsid w:val="008B1423"/>
    <w:rsid w:val="008B15A9"/>
    <w:rsid w:val="008B2643"/>
    <w:rsid w:val="008B28D4"/>
    <w:rsid w:val="008B2962"/>
    <w:rsid w:val="008B2976"/>
    <w:rsid w:val="008B2EB8"/>
    <w:rsid w:val="008B36CC"/>
    <w:rsid w:val="008B3B7E"/>
    <w:rsid w:val="008B3C13"/>
    <w:rsid w:val="008B3D5D"/>
    <w:rsid w:val="008B41AE"/>
    <w:rsid w:val="008B436A"/>
    <w:rsid w:val="008B43CB"/>
    <w:rsid w:val="008B483D"/>
    <w:rsid w:val="008B490C"/>
    <w:rsid w:val="008B4912"/>
    <w:rsid w:val="008B53A7"/>
    <w:rsid w:val="008B5C05"/>
    <w:rsid w:val="008B63EA"/>
    <w:rsid w:val="008B694C"/>
    <w:rsid w:val="008B6A80"/>
    <w:rsid w:val="008B6C81"/>
    <w:rsid w:val="008B6FFC"/>
    <w:rsid w:val="008B7B7D"/>
    <w:rsid w:val="008B7FB7"/>
    <w:rsid w:val="008C0111"/>
    <w:rsid w:val="008C02A0"/>
    <w:rsid w:val="008C0390"/>
    <w:rsid w:val="008C03A0"/>
    <w:rsid w:val="008C05E0"/>
    <w:rsid w:val="008C0A3F"/>
    <w:rsid w:val="008C0FE4"/>
    <w:rsid w:val="008C1303"/>
    <w:rsid w:val="008C135A"/>
    <w:rsid w:val="008C17ED"/>
    <w:rsid w:val="008C1960"/>
    <w:rsid w:val="008C1A33"/>
    <w:rsid w:val="008C1BB3"/>
    <w:rsid w:val="008C22C3"/>
    <w:rsid w:val="008C2A50"/>
    <w:rsid w:val="008C306F"/>
    <w:rsid w:val="008C31FD"/>
    <w:rsid w:val="008C358C"/>
    <w:rsid w:val="008C387F"/>
    <w:rsid w:val="008C39B1"/>
    <w:rsid w:val="008C3A41"/>
    <w:rsid w:val="008C3B2E"/>
    <w:rsid w:val="008C3DAB"/>
    <w:rsid w:val="008C4757"/>
    <w:rsid w:val="008C498E"/>
    <w:rsid w:val="008C4B1C"/>
    <w:rsid w:val="008C4C53"/>
    <w:rsid w:val="008C553E"/>
    <w:rsid w:val="008C5D56"/>
    <w:rsid w:val="008C607C"/>
    <w:rsid w:val="008C6754"/>
    <w:rsid w:val="008C69D7"/>
    <w:rsid w:val="008C6C96"/>
    <w:rsid w:val="008C6D3B"/>
    <w:rsid w:val="008C6E43"/>
    <w:rsid w:val="008C701D"/>
    <w:rsid w:val="008C7B4A"/>
    <w:rsid w:val="008C7CDA"/>
    <w:rsid w:val="008D0502"/>
    <w:rsid w:val="008D1302"/>
    <w:rsid w:val="008D18CD"/>
    <w:rsid w:val="008D1ADA"/>
    <w:rsid w:val="008D1D33"/>
    <w:rsid w:val="008D1FA1"/>
    <w:rsid w:val="008D1FA4"/>
    <w:rsid w:val="008D244D"/>
    <w:rsid w:val="008D285B"/>
    <w:rsid w:val="008D2C17"/>
    <w:rsid w:val="008D2E44"/>
    <w:rsid w:val="008D3305"/>
    <w:rsid w:val="008D3BCE"/>
    <w:rsid w:val="008D3F62"/>
    <w:rsid w:val="008D4F54"/>
    <w:rsid w:val="008D50BE"/>
    <w:rsid w:val="008D7A36"/>
    <w:rsid w:val="008D7B41"/>
    <w:rsid w:val="008D7D42"/>
    <w:rsid w:val="008D7E2A"/>
    <w:rsid w:val="008E0599"/>
    <w:rsid w:val="008E0E25"/>
    <w:rsid w:val="008E1462"/>
    <w:rsid w:val="008E1770"/>
    <w:rsid w:val="008E1A21"/>
    <w:rsid w:val="008E1A27"/>
    <w:rsid w:val="008E258C"/>
    <w:rsid w:val="008E2F7C"/>
    <w:rsid w:val="008E2FAA"/>
    <w:rsid w:val="008E301F"/>
    <w:rsid w:val="008E3321"/>
    <w:rsid w:val="008E3381"/>
    <w:rsid w:val="008E3626"/>
    <w:rsid w:val="008E36ED"/>
    <w:rsid w:val="008E3F59"/>
    <w:rsid w:val="008E4623"/>
    <w:rsid w:val="008E4D5C"/>
    <w:rsid w:val="008E5A00"/>
    <w:rsid w:val="008E5D94"/>
    <w:rsid w:val="008E6452"/>
    <w:rsid w:val="008E6932"/>
    <w:rsid w:val="008E6DB1"/>
    <w:rsid w:val="008E7BC7"/>
    <w:rsid w:val="008F0083"/>
    <w:rsid w:val="008F0232"/>
    <w:rsid w:val="008F0253"/>
    <w:rsid w:val="008F0391"/>
    <w:rsid w:val="008F05B1"/>
    <w:rsid w:val="008F0861"/>
    <w:rsid w:val="008F0B5F"/>
    <w:rsid w:val="008F0B95"/>
    <w:rsid w:val="008F0C6C"/>
    <w:rsid w:val="008F119B"/>
    <w:rsid w:val="008F12F5"/>
    <w:rsid w:val="008F171E"/>
    <w:rsid w:val="008F1940"/>
    <w:rsid w:val="008F19FE"/>
    <w:rsid w:val="008F2077"/>
    <w:rsid w:val="008F21E4"/>
    <w:rsid w:val="008F234B"/>
    <w:rsid w:val="008F2649"/>
    <w:rsid w:val="008F274E"/>
    <w:rsid w:val="008F277F"/>
    <w:rsid w:val="008F27E1"/>
    <w:rsid w:val="008F2B56"/>
    <w:rsid w:val="008F3B16"/>
    <w:rsid w:val="008F3B52"/>
    <w:rsid w:val="008F3E23"/>
    <w:rsid w:val="008F401E"/>
    <w:rsid w:val="008F51DE"/>
    <w:rsid w:val="008F52F2"/>
    <w:rsid w:val="008F5463"/>
    <w:rsid w:val="008F5A8A"/>
    <w:rsid w:val="008F5BE0"/>
    <w:rsid w:val="008F5CF3"/>
    <w:rsid w:val="008F5D95"/>
    <w:rsid w:val="008F5EAF"/>
    <w:rsid w:val="008F5FD6"/>
    <w:rsid w:val="008F7209"/>
    <w:rsid w:val="008F7513"/>
    <w:rsid w:val="008F7676"/>
    <w:rsid w:val="008F77D3"/>
    <w:rsid w:val="008F796E"/>
    <w:rsid w:val="008F7E64"/>
    <w:rsid w:val="008F7EF3"/>
    <w:rsid w:val="0090044E"/>
    <w:rsid w:val="009007C8"/>
    <w:rsid w:val="00900849"/>
    <w:rsid w:val="009008B3"/>
    <w:rsid w:val="009009CC"/>
    <w:rsid w:val="00900F40"/>
    <w:rsid w:val="009011CC"/>
    <w:rsid w:val="00901222"/>
    <w:rsid w:val="00901524"/>
    <w:rsid w:val="00901B38"/>
    <w:rsid w:val="00901DAE"/>
    <w:rsid w:val="00901ECD"/>
    <w:rsid w:val="00903489"/>
    <w:rsid w:val="009038A8"/>
    <w:rsid w:val="00903D76"/>
    <w:rsid w:val="00904087"/>
    <w:rsid w:val="00904466"/>
    <w:rsid w:val="009046B7"/>
    <w:rsid w:val="009047BE"/>
    <w:rsid w:val="00904B1C"/>
    <w:rsid w:val="00904FC7"/>
    <w:rsid w:val="0090557F"/>
    <w:rsid w:val="00905953"/>
    <w:rsid w:val="009059BF"/>
    <w:rsid w:val="00906B66"/>
    <w:rsid w:val="00906CC9"/>
    <w:rsid w:val="009070E6"/>
    <w:rsid w:val="0091081A"/>
    <w:rsid w:val="0091090F"/>
    <w:rsid w:val="00910B47"/>
    <w:rsid w:val="00910DA4"/>
    <w:rsid w:val="00910DC1"/>
    <w:rsid w:val="00911210"/>
    <w:rsid w:val="00911404"/>
    <w:rsid w:val="009116BB"/>
    <w:rsid w:val="00911A78"/>
    <w:rsid w:val="00911FD0"/>
    <w:rsid w:val="00913559"/>
    <w:rsid w:val="009138E0"/>
    <w:rsid w:val="0091412E"/>
    <w:rsid w:val="009145C0"/>
    <w:rsid w:val="009146D4"/>
    <w:rsid w:val="009147E6"/>
    <w:rsid w:val="00914EE7"/>
    <w:rsid w:val="00915720"/>
    <w:rsid w:val="00916417"/>
    <w:rsid w:val="00916581"/>
    <w:rsid w:val="009165B9"/>
    <w:rsid w:val="00916888"/>
    <w:rsid w:val="00916B92"/>
    <w:rsid w:val="00917035"/>
    <w:rsid w:val="0091763A"/>
    <w:rsid w:val="009177BC"/>
    <w:rsid w:val="00917A52"/>
    <w:rsid w:val="00917EC0"/>
    <w:rsid w:val="009203BD"/>
    <w:rsid w:val="00920683"/>
    <w:rsid w:val="00920D7C"/>
    <w:rsid w:val="00920EE1"/>
    <w:rsid w:val="00920F7F"/>
    <w:rsid w:val="009210C4"/>
    <w:rsid w:val="009213DE"/>
    <w:rsid w:val="00921BE8"/>
    <w:rsid w:val="0092237C"/>
    <w:rsid w:val="00922E85"/>
    <w:rsid w:val="00922ED8"/>
    <w:rsid w:val="00923334"/>
    <w:rsid w:val="00923C3B"/>
    <w:rsid w:val="00923D36"/>
    <w:rsid w:val="00924059"/>
    <w:rsid w:val="00924C3B"/>
    <w:rsid w:val="00925177"/>
    <w:rsid w:val="009254E5"/>
    <w:rsid w:val="00925779"/>
    <w:rsid w:val="009257C8"/>
    <w:rsid w:val="00925FD3"/>
    <w:rsid w:val="0092640E"/>
    <w:rsid w:val="00926B5E"/>
    <w:rsid w:val="00926C67"/>
    <w:rsid w:val="00926F18"/>
    <w:rsid w:val="009273E1"/>
    <w:rsid w:val="00927618"/>
    <w:rsid w:val="0092779D"/>
    <w:rsid w:val="00927914"/>
    <w:rsid w:val="00927A55"/>
    <w:rsid w:val="00927AB0"/>
    <w:rsid w:val="00927FC7"/>
    <w:rsid w:val="00930314"/>
    <w:rsid w:val="00930953"/>
    <w:rsid w:val="00930B0F"/>
    <w:rsid w:val="00930B75"/>
    <w:rsid w:val="00931D92"/>
    <w:rsid w:val="0093204A"/>
    <w:rsid w:val="009320B7"/>
    <w:rsid w:val="0093220E"/>
    <w:rsid w:val="009326AE"/>
    <w:rsid w:val="00932A1A"/>
    <w:rsid w:val="00932A75"/>
    <w:rsid w:val="00932ABA"/>
    <w:rsid w:val="00933497"/>
    <w:rsid w:val="009335A7"/>
    <w:rsid w:val="009335C5"/>
    <w:rsid w:val="00933707"/>
    <w:rsid w:val="009338C8"/>
    <w:rsid w:val="00933990"/>
    <w:rsid w:val="00933D7E"/>
    <w:rsid w:val="00934428"/>
    <w:rsid w:val="00934544"/>
    <w:rsid w:val="00934AC7"/>
    <w:rsid w:val="00934CFD"/>
    <w:rsid w:val="00935001"/>
    <w:rsid w:val="0093561D"/>
    <w:rsid w:val="00935814"/>
    <w:rsid w:val="00935B9C"/>
    <w:rsid w:val="00936346"/>
    <w:rsid w:val="0093649F"/>
    <w:rsid w:val="00936982"/>
    <w:rsid w:val="00936F05"/>
    <w:rsid w:val="0093711F"/>
    <w:rsid w:val="00937692"/>
    <w:rsid w:val="009376E0"/>
    <w:rsid w:val="0093780E"/>
    <w:rsid w:val="009378EA"/>
    <w:rsid w:val="0094090D"/>
    <w:rsid w:val="00940C67"/>
    <w:rsid w:val="00940F0B"/>
    <w:rsid w:val="009415A0"/>
    <w:rsid w:val="00941705"/>
    <w:rsid w:val="00941B07"/>
    <w:rsid w:val="00941B18"/>
    <w:rsid w:val="009425EA"/>
    <w:rsid w:val="00942701"/>
    <w:rsid w:val="0094277C"/>
    <w:rsid w:val="00942811"/>
    <w:rsid w:val="00942C24"/>
    <w:rsid w:val="00942CAD"/>
    <w:rsid w:val="00942D9C"/>
    <w:rsid w:val="00943601"/>
    <w:rsid w:val="00943892"/>
    <w:rsid w:val="00943C56"/>
    <w:rsid w:val="00943E98"/>
    <w:rsid w:val="009440F8"/>
    <w:rsid w:val="0094441F"/>
    <w:rsid w:val="00945193"/>
    <w:rsid w:val="00945D14"/>
    <w:rsid w:val="00946063"/>
    <w:rsid w:val="0094627C"/>
    <w:rsid w:val="009463AB"/>
    <w:rsid w:val="009468E2"/>
    <w:rsid w:val="009474BB"/>
    <w:rsid w:val="009475E5"/>
    <w:rsid w:val="00947A3C"/>
    <w:rsid w:val="00947C3F"/>
    <w:rsid w:val="00947D07"/>
    <w:rsid w:val="00947D36"/>
    <w:rsid w:val="00950348"/>
    <w:rsid w:val="00950726"/>
    <w:rsid w:val="0095077E"/>
    <w:rsid w:val="0095085D"/>
    <w:rsid w:val="00950D45"/>
    <w:rsid w:val="00950E7C"/>
    <w:rsid w:val="009512AA"/>
    <w:rsid w:val="00951378"/>
    <w:rsid w:val="00951C8D"/>
    <w:rsid w:val="00951CA3"/>
    <w:rsid w:val="00952420"/>
    <w:rsid w:val="009525FA"/>
    <w:rsid w:val="009527DC"/>
    <w:rsid w:val="00952CC7"/>
    <w:rsid w:val="0095331A"/>
    <w:rsid w:val="0095395D"/>
    <w:rsid w:val="00953E82"/>
    <w:rsid w:val="00953F0E"/>
    <w:rsid w:val="009545EA"/>
    <w:rsid w:val="00955151"/>
    <w:rsid w:val="00955181"/>
    <w:rsid w:val="00955477"/>
    <w:rsid w:val="00955840"/>
    <w:rsid w:val="00955F88"/>
    <w:rsid w:val="00957573"/>
    <w:rsid w:val="0095761C"/>
    <w:rsid w:val="00957B60"/>
    <w:rsid w:val="00957ECF"/>
    <w:rsid w:val="00957FBE"/>
    <w:rsid w:val="0096061D"/>
    <w:rsid w:val="00961101"/>
    <w:rsid w:val="00961590"/>
    <w:rsid w:val="00961675"/>
    <w:rsid w:val="00961A3C"/>
    <w:rsid w:val="00962302"/>
    <w:rsid w:val="009625ED"/>
    <w:rsid w:val="009628FE"/>
    <w:rsid w:val="009629DC"/>
    <w:rsid w:val="00962BEC"/>
    <w:rsid w:val="0096316D"/>
    <w:rsid w:val="0096348F"/>
    <w:rsid w:val="00963EDF"/>
    <w:rsid w:val="00964076"/>
    <w:rsid w:val="00964083"/>
    <w:rsid w:val="00964300"/>
    <w:rsid w:val="00964328"/>
    <w:rsid w:val="00964D7A"/>
    <w:rsid w:val="00965003"/>
    <w:rsid w:val="009651BD"/>
    <w:rsid w:val="00965357"/>
    <w:rsid w:val="00965791"/>
    <w:rsid w:val="00965D99"/>
    <w:rsid w:val="00966188"/>
    <w:rsid w:val="0096690E"/>
    <w:rsid w:val="00966993"/>
    <w:rsid w:val="00966B66"/>
    <w:rsid w:val="00967085"/>
    <w:rsid w:val="009670FC"/>
    <w:rsid w:val="009671C1"/>
    <w:rsid w:val="0096745C"/>
    <w:rsid w:val="0097024D"/>
    <w:rsid w:val="00970692"/>
    <w:rsid w:val="00970806"/>
    <w:rsid w:val="00970B33"/>
    <w:rsid w:val="009710F9"/>
    <w:rsid w:val="00971268"/>
    <w:rsid w:val="009718A4"/>
    <w:rsid w:val="009719DE"/>
    <w:rsid w:val="00971E7F"/>
    <w:rsid w:val="00971E9E"/>
    <w:rsid w:val="00972181"/>
    <w:rsid w:val="009726BA"/>
    <w:rsid w:val="00972994"/>
    <w:rsid w:val="00972D62"/>
    <w:rsid w:val="00972F0B"/>
    <w:rsid w:val="00972F0E"/>
    <w:rsid w:val="00972F75"/>
    <w:rsid w:val="00973024"/>
    <w:rsid w:val="00973130"/>
    <w:rsid w:val="0097332D"/>
    <w:rsid w:val="00973AC5"/>
    <w:rsid w:val="0097423A"/>
    <w:rsid w:val="0097425F"/>
    <w:rsid w:val="00974278"/>
    <w:rsid w:val="00974285"/>
    <w:rsid w:val="009747EF"/>
    <w:rsid w:val="00974819"/>
    <w:rsid w:val="00974A4C"/>
    <w:rsid w:val="00974A8B"/>
    <w:rsid w:val="009752E0"/>
    <w:rsid w:val="00975434"/>
    <w:rsid w:val="00975495"/>
    <w:rsid w:val="009757E7"/>
    <w:rsid w:val="00975BA9"/>
    <w:rsid w:val="00975DA0"/>
    <w:rsid w:val="00975E2D"/>
    <w:rsid w:val="00975EEE"/>
    <w:rsid w:val="00975F8E"/>
    <w:rsid w:val="0097602C"/>
    <w:rsid w:val="00976130"/>
    <w:rsid w:val="00976555"/>
    <w:rsid w:val="0097691A"/>
    <w:rsid w:val="00976D74"/>
    <w:rsid w:val="009776CE"/>
    <w:rsid w:val="00977B27"/>
    <w:rsid w:val="009806F7"/>
    <w:rsid w:val="00980BCB"/>
    <w:rsid w:val="00981556"/>
    <w:rsid w:val="009817F1"/>
    <w:rsid w:val="009819C8"/>
    <w:rsid w:val="009819E5"/>
    <w:rsid w:val="00981BDC"/>
    <w:rsid w:val="00981C2F"/>
    <w:rsid w:val="00981E63"/>
    <w:rsid w:val="009822DF"/>
    <w:rsid w:val="00982537"/>
    <w:rsid w:val="009825AF"/>
    <w:rsid w:val="009825BB"/>
    <w:rsid w:val="00982737"/>
    <w:rsid w:val="0098274D"/>
    <w:rsid w:val="0098281D"/>
    <w:rsid w:val="0098282C"/>
    <w:rsid w:val="00982D33"/>
    <w:rsid w:val="00982DA7"/>
    <w:rsid w:val="009832CC"/>
    <w:rsid w:val="00983569"/>
    <w:rsid w:val="00983A19"/>
    <w:rsid w:val="009843AE"/>
    <w:rsid w:val="0098443A"/>
    <w:rsid w:val="0098468C"/>
    <w:rsid w:val="00985989"/>
    <w:rsid w:val="00985A12"/>
    <w:rsid w:val="00985A8F"/>
    <w:rsid w:val="00985E0F"/>
    <w:rsid w:val="00985E35"/>
    <w:rsid w:val="00985E6D"/>
    <w:rsid w:val="00985E6F"/>
    <w:rsid w:val="0098630E"/>
    <w:rsid w:val="0098650D"/>
    <w:rsid w:val="0098687E"/>
    <w:rsid w:val="009870A3"/>
    <w:rsid w:val="00987E06"/>
    <w:rsid w:val="00987FE9"/>
    <w:rsid w:val="009905FB"/>
    <w:rsid w:val="009908D4"/>
    <w:rsid w:val="00990CA2"/>
    <w:rsid w:val="00991346"/>
    <w:rsid w:val="00991363"/>
    <w:rsid w:val="00991432"/>
    <w:rsid w:val="009919E0"/>
    <w:rsid w:val="009921FB"/>
    <w:rsid w:val="00992502"/>
    <w:rsid w:val="00992591"/>
    <w:rsid w:val="009925D3"/>
    <w:rsid w:val="009928EE"/>
    <w:rsid w:val="00992D03"/>
    <w:rsid w:val="0099306A"/>
    <w:rsid w:val="00993682"/>
    <w:rsid w:val="009936D4"/>
    <w:rsid w:val="00993727"/>
    <w:rsid w:val="00993CE5"/>
    <w:rsid w:val="00993DC4"/>
    <w:rsid w:val="00994B3A"/>
    <w:rsid w:val="00994D4C"/>
    <w:rsid w:val="0099514A"/>
    <w:rsid w:val="009958E9"/>
    <w:rsid w:val="0099616D"/>
    <w:rsid w:val="009961CB"/>
    <w:rsid w:val="00996640"/>
    <w:rsid w:val="0099695D"/>
    <w:rsid w:val="00996BFC"/>
    <w:rsid w:val="00996C0E"/>
    <w:rsid w:val="0099740C"/>
    <w:rsid w:val="009975A9"/>
    <w:rsid w:val="0099797D"/>
    <w:rsid w:val="00997FF8"/>
    <w:rsid w:val="009A058C"/>
    <w:rsid w:val="009A0908"/>
    <w:rsid w:val="009A0F82"/>
    <w:rsid w:val="009A0FD6"/>
    <w:rsid w:val="009A1110"/>
    <w:rsid w:val="009A187A"/>
    <w:rsid w:val="009A1E6D"/>
    <w:rsid w:val="009A1EF3"/>
    <w:rsid w:val="009A1FC4"/>
    <w:rsid w:val="009A23FD"/>
    <w:rsid w:val="009A2AA7"/>
    <w:rsid w:val="009A2BBB"/>
    <w:rsid w:val="009A33E9"/>
    <w:rsid w:val="009A34CC"/>
    <w:rsid w:val="009A38D6"/>
    <w:rsid w:val="009A3941"/>
    <w:rsid w:val="009A3F1F"/>
    <w:rsid w:val="009A414C"/>
    <w:rsid w:val="009A41BF"/>
    <w:rsid w:val="009A4299"/>
    <w:rsid w:val="009A4408"/>
    <w:rsid w:val="009A4BF5"/>
    <w:rsid w:val="009A4CC0"/>
    <w:rsid w:val="009A5043"/>
    <w:rsid w:val="009A519E"/>
    <w:rsid w:val="009A52FE"/>
    <w:rsid w:val="009A53AA"/>
    <w:rsid w:val="009A5591"/>
    <w:rsid w:val="009A55F8"/>
    <w:rsid w:val="009A5DFA"/>
    <w:rsid w:val="009A5F19"/>
    <w:rsid w:val="009A64A0"/>
    <w:rsid w:val="009A655A"/>
    <w:rsid w:val="009A6725"/>
    <w:rsid w:val="009A6A33"/>
    <w:rsid w:val="009A6BB6"/>
    <w:rsid w:val="009A6BDA"/>
    <w:rsid w:val="009A6FDE"/>
    <w:rsid w:val="009A7CE9"/>
    <w:rsid w:val="009B036E"/>
    <w:rsid w:val="009B041B"/>
    <w:rsid w:val="009B04EE"/>
    <w:rsid w:val="009B07D2"/>
    <w:rsid w:val="009B13FD"/>
    <w:rsid w:val="009B164A"/>
    <w:rsid w:val="009B1D7D"/>
    <w:rsid w:val="009B239F"/>
    <w:rsid w:val="009B25F7"/>
    <w:rsid w:val="009B268D"/>
    <w:rsid w:val="009B2AB3"/>
    <w:rsid w:val="009B3964"/>
    <w:rsid w:val="009B3D60"/>
    <w:rsid w:val="009B41D3"/>
    <w:rsid w:val="009B43E3"/>
    <w:rsid w:val="009B45C4"/>
    <w:rsid w:val="009B469E"/>
    <w:rsid w:val="009B47AE"/>
    <w:rsid w:val="009B4B64"/>
    <w:rsid w:val="009B4C1F"/>
    <w:rsid w:val="009B4FDF"/>
    <w:rsid w:val="009B5090"/>
    <w:rsid w:val="009B590D"/>
    <w:rsid w:val="009B5D28"/>
    <w:rsid w:val="009B6766"/>
    <w:rsid w:val="009B6924"/>
    <w:rsid w:val="009B6971"/>
    <w:rsid w:val="009B6AB7"/>
    <w:rsid w:val="009B6C42"/>
    <w:rsid w:val="009B6D51"/>
    <w:rsid w:val="009B72C6"/>
    <w:rsid w:val="009B7531"/>
    <w:rsid w:val="009B7596"/>
    <w:rsid w:val="009C00E0"/>
    <w:rsid w:val="009C04A4"/>
    <w:rsid w:val="009C06DE"/>
    <w:rsid w:val="009C07A9"/>
    <w:rsid w:val="009C07B0"/>
    <w:rsid w:val="009C09E4"/>
    <w:rsid w:val="009C0D55"/>
    <w:rsid w:val="009C14AD"/>
    <w:rsid w:val="009C17E8"/>
    <w:rsid w:val="009C1E3E"/>
    <w:rsid w:val="009C2169"/>
    <w:rsid w:val="009C2DB8"/>
    <w:rsid w:val="009C2DD2"/>
    <w:rsid w:val="009C3ABE"/>
    <w:rsid w:val="009C3C3F"/>
    <w:rsid w:val="009C3EB2"/>
    <w:rsid w:val="009C3FAA"/>
    <w:rsid w:val="009C4193"/>
    <w:rsid w:val="009C45C3"/>
    <w:rsid w:val="009C4C06"/>
    <w:rsid w:val="009C4F9C"/>
    <w:rsid w:val="009C51BC"/>
    <w:rsid w:val="009C5211"/>
    <w:rsid w:val="009C55F3"/>
    <w:rsid w:val="009C57E5"/>
    <w:rsid w:val="009C5AFF"/>
    <w:rsid w:val="009C5D78"/>
    <w:rsid w:val="009C6020"/>
    <w:rsid w:val="009C60F6"/>
    <w:rsid w:val="009C61DE"/>
    <w:rsid w:val="009C6B86"/>
    <w:rsid w:val="009C6BFA"/>
    <w:rsid w:val="009C6D3F"/>
    <w:rsid w:val="009C7246"/>
    <w:rsid w:val="009C73D5"/>
    <w:rsid w:val="009C77C3"/>
    <w:rsid w:val="009C77DC"/>
    <w:rsid w:val="009C7904"/>
    <w:rsid w:val="009D000F"/>
    <w:rsid w:val="009D00F7"/>
    <w:rsid w:val="009D05F9"/>
    <w:rsid w:val="009D06FC"/>
    <w:rsid w:val="009D0B60"/>
    <w:rsid w:val="009D0C91"/>
    <w:rsid w:val="009D120F"/>
    <w:rsid w:val="009D2080"/>
    <w:rsid w:val="009D20D5"/>
    <w:rsid w:val="009D20F9"/>
    <w:rsid w:val="009D223E"/>
    <w:rsid w:val="009D2EA6"/>
    <w:rsid w:val="009D2F0E"/>
    <w:rsid w:val="009D33A1"/>
    <w:rsid w:val="009D39AF"/>
    <w:rsid w:val="009D3AA7"/>
    <w:rsid w:val="009D495B"/>
    <w:rsid w:val="009D49C6"/>
    <w:rsid w:val="009D4FEF"/>
    <w:rsid w:val="009D52C2"/>
    <w:rsid w:val="009D52E0"/>
    <w:rsid w:val="009D584C"/>
    <w:rsid w:val="009D5C49"/>
    <w:rsid w:val="009D5D85"/>
    <w:rsid w:val="009D68C9"/>
    <w:rsid w:val="009D6B2E"/>
    <w:rsid w:val="009D6D98"/>
    <w:rsid w:val="009D74CE"/>
    <w:rsid w:val="009D759F"/>
    <w:rsid w:val="009D7CDF"/>
    <w:rsid w:val="009E01A4"/>
    <w:rsid w:val="009E0643"/>
    <w:rsid w:val="009E126E"/>
    <w:rsid w:val="009E1460"/>
    <w:rsid w:val="009E1746"/>
    <w:rsid w:val="009E1A34"/>
    <w:rsid w:val="009E1B79"/>
    <w:rsid w:val="009E2259"/>
    <w:rsid w:val="009E22DF"/>
    <w:rsid w:val="009E29EB"/>
    <w:rsid w:val="009E2C51"/>
    <w:rsid w:val="009E332A"/>
    <w:rsid w:val="009E3E4B"/>
    <w:rsid w:val="009E3FD0"/>
    <w:rsid w:val="009E40A3"/>
    <w:rsid w:val="009E44C2"/>
    <w:rsid w:val="009E44E5"/>
    <w:rsid w:val="009E45FF"/>
    <w:rsid w:val="009E477A"/>
    <w:rsid w:val="009E4934"/>
    <w:rsid w:val="009E49BE"/>
    <w:rsid w:val="009E4A0E"/>
    <w:rsid w:val="009E4F44"/>
    <w:rsid w:val="009E550C"/>
    <w:rsid w:val="009E5B50"/>
    <w:rsid w:val="009E5C6F"/>
    <w:rsid w:val="009E5E60"/>
    <w:rsid w:val="009E5F00"/>
    <w:rsid w:val="009E5FD5"/>
    <w:rsid w:val="009E677C"/>
    <w:rsid w:val="009E678C"/>
    <w:rsid w:val="009E6B0F"/>
    <w:rsid w:val="009E6E30"/>
    <w:rsid w:val="009E7013"/>
    <w:rsid w:val="009E7384"/>
    <w:rsid w:val="009E758D"/>
    <w:rsid w:val="009E7E28"/>
    <w:rsid w:val="009F084C"/>
    <w:rsid w:val="009F0CFF"/>
    <w:rsid w:val="009F0FE6"/>
    <w:rsid w:val="009F1591"/>
    <w:rsid w:val="009F1AD0"/>
    <w:rsid w:val="009F1FA0"/>
    <w:rsid w:val="009F2086"/>
    <w:rsid w:val="009F23F2"/>
    <w:rsid w:val="009F2540"/>
    <w:rsid w:val="009F2C8C"/>
    <w:rsid w:val="009F2F7D"/>
    <w:rsid w:val="009F2FFA"/>
    <w:rsid w:val="009F3505"/>
    <w:rsid w:val="009F37E4"/>
    <w:rsid w:val="009F38C3"/>
    <w:rsid w:val="009F3B2F"/>
    <w:rsid w:val="009F3BCD"/>
    <w:rsid w:val="009F465A"/>
    <w:rsid w:val="009F4D52"/>
    <w:rsid w:val="009F4ED0"/>
    <w:rsid w:val="009F4F8C"/>
    <w:rsid w:val="009F54D3"/>
    <w:rsid w:val="009F58A7"/>
    <w:rsid w:val="009F5905"/>
    <w:rsid w:val="009F63E2"/>
    <w:rsid w:val="009F6707"/>
    <w:rsid w:val="009F680A"/>
    <w:rsid w:val="009F683D"/>
    <w:rsid w:val="009F6C11"/>
    <w:rsid w:val="009F7308"/>
    <w:rsid w:val="009F7344"/>
    <w:rsid w:val="009F7CE9"/>
    <w:rsid w:val="009F7DAB"/>
    <w:rsid w:val="00A00462"/>
    <w:rsid w:val="00A007BE"/>
    <w:rsid w:val="00A007C9"/>
    <w:rsid w:val="00A00B9C"/>
    <w:rsid w:val="00A00BF5"/>
    <w:rsid w:val="00A01444"/>
    <w:rsid w:val="00A01A17"/>
    <w:rsid w:val="00A01D69"/>
    <w:rsid w:val="00A020AF"/>
    <w:rsid w:val="00A02304"/>
    <w:rsid w:val="00A0293D"/>
    <w:rsid w:val="00A02998"/>
    <w:rsid w:val="00A02F04"/>
    <w:rsid w:val="00A03431"/>
    <w:rsid w:val="00A03433"/>
    <w:rsid w:val="00A0368A"/>
    <w:rsid w:val="00A03BB6"/>
    <w:rsid w:val="00A03C2F"/>
    <w:rsid w:val="00A04061"/>
    <w:rsid w:val="00A04697"/>
    <w:rsid w:val="00A04A3B"/>
    <w:rsid w:val="00A04D0D"/>
    <w:rsid w:val="00A050F5"/>
    <w:rsid w:val="00A05667"/>
    <w:rsid w:val="00A05DCB"/>
    <w:rsid w:val="00A06F89"/>
    <w:rsid w:val="00A07CAA"/>
    <w:rsid w:val="00A07F01"/>
    <w:rsid w:val="00A10021"/>
    <w:rsid w:val="00A104AE"/>
    <w:rsid w:val="00A104DF"/>
    <w:rsid w:val="00A10866"/>
    <w:rsid w:val="00A108E6"/>
    <w:rsid w:val="00A10ACC"/>
    <w:rsid w:val="00A1120E"/>
    <w:rsid w:val="00A11673"/>
    <w:rsid w:val="00A11689"/>
    <w:rsid w:val="00A11827"/>
    <w:rsid w:val="00A118AF"/>
    <w:rsid w:val="00A119AB"/>
    <w:rsid w:val="00A11C94"/>
    <w:rsid w:val="00A11CFF"/>
    <w:rsid w:val="00A11FE7"/>
    <w:rsid w:val="00A12093"/>
    <w:rsid w:val="00A12151"/>
    <w:rsid w:val="00A12B68"/>
    <w:rsid w:val="00A12BDC"/>
    <w:rsid w:val="00A1301C"/>
    <w:rsid w:val="00A14196"/>
    <w:rsid w:val="00A146E1"/>
    <w:rsid w:val="00A14785"/>
    <w:rsid w:val="00A149FD"/>
    <w:rsid w:val="00A14F7D"/>
    <w:rsid w:val="00A150BB"/>
    <w:rsid w:val="00A1558D"/>
    <w:rsid w:val="00A15622"/>
    <w:rsid w:val="00A159A0"/>
    <w:rsid w:val="00A163B4"/>
    <w:rsid w:val="00A16BCD"/>
    <w:rsid w:val="00A16E03"/>
    <w:rsid w:val="00A170A2"/>
    <w:rsid w:val="00A1735F"/>
    <w:rsid w:val="00A204AA"/>
    <w:rsid w:val="00A20CAD"/>
    <w:rsid w:val="00A213E7"/>
    <w:rsid w:val="00A2184E"/>
    <w:rsid w:val="00A21C79"/>
    <w:rsid w:val="00A21C97"/>
    <w:rsid w:val="00A22549"/>
    <w:rsid w:val="00A2290E"/>
    <w:rsid w:val="00A22964"/>
    <w:rsid w:val="00A23379"/>
    <w:rsid w:val="00A23E57"/>
    <w:rsid w:val="00A24147"/>
    <w:rsid w:val="00A24354"/>
    <w:rsid w:val="00A24851"/>
    <w:rsid w:val="00A24A07"/>
    <w:rsid w:val="00A24AA0"/>
    <w:rsid w:val="00A24EA5"/>
    <w:rsid w:val="00A2536D"/>
    <w:rsid w:val="00A254B3"/>
    <w:rsid w:val="00A25581"/>
    <w:rsid w:val="00A257F4"/>
    <w:rsid w:val="00A259C5"/>
    <w:rsid w:val="00A25B23"/>
    <w:rsid w:val="00A25DFC"/>
    <w:rsid w:val="00A263A7"/>
    <w:rsid w:val="00A264CB"/>
    <w:rsid w:val="00A265C9"/>
    <w:rsid w:val="00A26991"/>
    <w:rsid w:val="00A26A02"/>
    <w:rsid w:val="00A26E79"/>
    <w:rsid w:val="00A2764B"/>
    <w:rsid w:val="00A27B07"/>
    <w:rsid w:val="00A27B67"/>
    <w:rsid w:val="00A27E45"/>
    <w:rsid w:val="00A300AF"/>
    <w:rsid w:val="00A300E6"/>
    <w:rsid w:val="00A3057B"/>
    <w:rsid w:val="00A30819"/>
    <w:rsid w:val="00A30C9D"/>
    <w:rsid w:val="00A30CB2"/>
    <w:rsid w:val="00A3122B"/>
    <w:rsid w:val="00A3152C"/>
    <w:rsid w:val="00A318D6"/>
    <w:rsid w:val="00A31B15"/>
    <w:rsid w:val="00A31B59"/>
    <w:rsid w:val="00A31F32"/>
    <w:rsid w:val="00A31F61"/>
    <w:rsid w:val="00A323D1"/>
    <w:rsid w:val="00A3243D"/>
    <w:rsid w:val="00A32D23"/>
    <w:rsid w:val="00A32D4A"/>
    <w:rsid w:val="00A32DE9"/>
    <w:rsid w:val="00A32F3E"/>
    <w:rsid w:val="00A32F5C"/>
    <w:rsid w:val="00A3350B"/>
    <w:rsid w:val="00A33679"/>
    <w:rsid w:val="00A3396D"/>
    <w:rsid w:val="00A3401F"/>
    <w:rsid w:val="00A34086"/>
    <w:rsid w:val="00A345CA"/>
    <w:rsid w:val="00A346BC"/>
    <w:rsid w:val="00A347B5"/>
    <w:rsid w:val="00A348B4"/>
    <w:rsid w:val="00A354E5"/>
    <w:rsid w:val="00A355A8"/>
    <w:rsid w:val="00A35661"/>
    <w:rsid w:val="00A3570D"/>
    <w:rsid w:val="00A360D7"/>
    <w:rsid w:val="00A362DF"/>
    <w:rsid w:val="00A363E7"/>
    <w:rsid w:val="00A36428"/>
    <w:rsid w:val="00A3664A"/>
    <w:rsid w:val="00A368FA"/>
    <w:rsid w:val="00A36F17"/>
    <w:rsid w:val="00A3717F"/>
    <w:rsid w:val="00A374F6"/>
    <w:rsid w:val="00A402EC"/>
    <w:rsid w:val="00A40411"/>
    <w:rsid w:val="00A40ABF"/>
    <w:rsid w:val="00A40C7D"/>
    <w:rsid w:val="00A40C89"/>
    <w:rsid w:val="00A41005"/>
    <w:rsid w:val="00A416AB"/>
    <w:rsid w:val="00A41789"/>
    <w:rsid w:val="00A41E78"/>
    <w:rsid w:val="00A42125"/>
    <w:rsid w:val="00A421E2"/>
    <w:rsid w:val="00A422E5"/>
    <w:rsid w:val="00A42520"/>
    <w:rsid w:val="00A42649"/>
    <w:rsid w:val="00A426EC"/>
    <w:rsid w:val="00A426EE"/>
    <w:rsid w:val="00A4288F"/>
    <w:rsid w:val="00A428FC"/>
    <w:rsid w:val="00A42CFC"/>
    <w:rsid w:val="00A42F66"/>
    <w:rsid w:val="00A4328B"/>
    <w:rsid w:val="00A435AB"/>
    <w:rsid w:val="00A4379F"/>
    <w:rsid w:val="00A437DC"/>
    <w:rsid w:val="00A4389B"/>
    <w:rsid w:val="00A4389F"/>
    <w:rsid w:val="00A43CD5"/>
    <w:rsid w:val="00A4414E"/>
    <w:rsid w:val="00A4439E"/>
    <w:rsid w:val="00A44546"/>
    <w:rsid w:val="00A456D0"/>
    <w:rsid w:val="00A4595D"/>
    <w:rsid w:val="00A45F34"/>
    <w:rsid w:val="00A4611D"/>
    <w:rsid w:val="00A46275"/>
    <w:rsid w:val="00A463E3"/>
    <w:rsid w:val="00A46408"/>
    <w:rsid w:val="00A46A36"/>
    <w:rsid w:val="00A46E05"/>
    <w:rsid w:val="00A46FB8"/>
    <w:rsid w:val="00A46FD2"/>
    <w:rsid w:val="00A47245"/>
    <w:rsid w:val="00A477BC"/>
    <w:rsid w:val="00A47BA7"/>
    <w:rsid w:val="00A47C23"/>
    <w:rsid w:val="00A47C5E"/>
    <w:rsid w:val="00A502F6"/>
    <w:rsid w:val="00A50561"/>
    <w:rsid w:val="00A50614"/>
    <w:rsid w:val="00A5084B"/>
    <w:rsid w:val="00A50B39"/>
    <w:rsid w:val="00A50C60"/>
    <w:rsid w:val="00A50EE5"/>
    <w:rsid w:val="00A50F05"/>
    <w:rsid w:val="00A51623"/>
    <w:rsid w:val="00A5228A"/>
    <w:rsid w:val="00A524D0"/>
    <w:rsid w:val="00A52575"/>
    <w:rsid w:val="00A53507"/>
    <w:rsid w:val="00A5369A"/>
    <w:rsid w:val="00A5403A"/>
    <w:rsid w:val="00A541E0"/>
    <w:rsid w:val="00A54475"/>
    <w:rsid w:val="00A54773"/>
    <w:rsid w:val="00A54D3D"/>
    <w:rsid w:val="00A54F69"/>
    <w:rsid w:val="00A54F7E"/>
    <w:rsid w:val="00A5501C"/>
    <w:rsid w:val="00A551CC"/>
    <w:rsid w:val="00A55219"/>
    <w:rsid w:val="00A552AC"/>
    <w:rsid w:val="00A55784"/>
    <w:rsid w:val="00A55ABB"/>
    <w:rsid w:val="00A55B99"/>
    <w:rsid w:val="00A55C98"/>
    <w:rsid w:val="00A55F3C"/>
    <w:rsid w:val="00A561FC"/>
    <w:rsid w:val="00A562CF"/>
    <w:rsid w:val="00A563C8"/>
    <w:rsid w:val="00A5738A"/>
    <w:rsid w:val="00A577FA"/>
    <w:rsid w:val="00A57ADE"/>
    <w:rsid w:val="00A57BBF"/>
    <w:rsid w:val="00A57CAF"/>
    <w:rsid w:val="00A57CC4"/>
    <w:rsid w:val="00A6045C"/>
    <w:rsid w:val="00A60802"/>
    <w:rsid w:val="00A617FA"/>
    <w:rsid w:val="00A61B9A"/>
    <w:rsid w:val="00A623A0"/>
    <w:rsid w:val="00A623D9"/>
    <w:rsid w:val="00A626C0"/>
    <w:rsid w:val="00A62729"/>
    <w:rsid w:val="00A6282A"/>
    <w:rsid w:val="00A628CA"/>
    <w:rsid w:val="00A63349"/>
    <w:rsid w:val="00A635B3"/>
    <w:rsid w:val="00A63B1D"/>
    <w:rsid w:val="00A64117"/>
    <w:rsid w:val="00A6414E"/>
    <w:rsid w:val="00A645A3"/>
    <w:rsid w:val="00A6472C"/>
    <w:rsid w:val="00A64E5E"/>
    <w:rsid w:val="00A64E89"/>
    <w:rsid w:val="00A64F1B"/>
    <w:rsid w:val="00A64F91"/>
    <w:rsid w:val="00A65B60"/>
    <w:rsid w:val="00A661EB"/>
    <w:rsid w:val="00A662EA"/>
    <w:rsid w:val="00A6632D"/>
    <w:rsid w:val="00A66632"/>
    <w:rsid w:val="00A6676D"/>
    <w:rsid w:val="00A6735F"/>
    <w:rsid w:val="00A67536"/>
    <w:rsid w:val="00A67569"/>
    <w:rsid w:val="00A67DA5"/>
    <w:rsid w:val="00A67EE2"/>
    <w:rsid w:val="00A700F7"/>
    <w:rsid w:val="00A70156"/>
    <w:rsid w:val="00A70218"/>
    <w:rsid w:val="00A70888"/>
    <w:rsid w:val="00A71071"/>
    <w:rsid w:val="00A7117F"/>
    <w:rsid w:val="00A717BA"/>
    <w:rsid w:val="00A71C07"/>
    <w:rsid w:val="00A71ED5"/>
    <w:rsid w:val="00A72801"/>
    <w:rsid w:val="00A72837"/>
    <w:rsid w:val="00A72F60"/>
    <w:rsid w:val="00A72F62"/>
    <w:rsid w:val="00A7355A"/>
    <w:rsid w:val="00A73F9A"/>
    <w:rsid w:val="00A74FDA"/>
    <w:rsid w:val="00A75403"/>
    <w:rsid w:val="00A75DDE"/>
    <w:rsid w:val="00A75F5C"/>
    <w:rsid w:val="00A7629A"/>
    <w:rsid w:val="00A762B2"/>
    <w:rsid w:val="00A767B6"/>
    <w:rsid w:val="00A769DF"/>
    <w:rsid w:val="00A76CBA"/>
    <w:rsid w:val="00A76F69"/>
    <w:rsid w:val="00A77328"/>
    <w:rsid w:val="00A7763F"/>
    <w:rsid w:val="00A777F9"/>
    <w:rsid w:val="00A77FB7"/>
    <w:rsid w:val="00A80077"/>
    <w:rsid w:val="00A800E2"/>
    <w:rsid w:val="00A80195"/>
    <w:rsid w:val="00A80233"/>
    <w:rsid w:val="00A8023E"/>
    <w:rsid w:val="00A8098D"/>
    <w:rsid w:val="00A809C8"/>
    <w:rsid w:val="00A80A70"/>
    <w:rsid w:val="00A80C05"/>
    <w:rsid w:val="00A80FCB"/>
    <w:rsid w:val="00A81092"/>
    <w:rsid w:val="00A81458"/>
    <w:rsid w:val="00A81499"/>
    <w:rsid w:val="00A81A8D"/>
    <w:rsid w:val="00A81C64"/>
    <w:rsid w:val="00A81F98"/>
    <w:rsid w:val="00A82383"/>
    <w:rsid w:val="00A8256C"/>
    <w:rsid w:val="00A82996"/>
    <w:rsid w:val="00A82E62"/>
    <w:rsid w:val="00A82F25"/>
    <w:rsid w:val="00A82F82"/>
    <w:rsid w:val="00A82F8B"/>
    <w:rsid w:val="00A83A6C"/>
    <w:rsid w:val="00A83BD9"/>
    <w:rsid w:val="00A845E1"/>
    <w:rsid w:val="00A845EB"/>
    <w:rsid w:val="00A84834"/>
    <w:rsid w:val="00A84B03"/>
    <w:rsid w:val="00A85684"/>
    <w:rsid w:val="00A85A63"/>
    <w:rsid w:val="00A85EC3"/>
    <w:rsid w:val="00A86269"/>
    <w:rsid w:val="00A863E5"/>
    <w:rsid w:val="00A866EA"/>
    <w:rsid w:val="00A86D1E"/>
    <w:rsid w:val="00A87A9B"/>
    <w:rsid w:val="00A87DCB"/>
    <w:rsid w:val="00A87E6E"/>
    <w:rsid w:val="00A9014D"/>
    <w:rsid w:val="00A9064E"/>
    <w:rsid w:val="00A9066D"/>
    <w:rsid w:val="00A90C3A"/>
    <w:rsid w:val="00A90C4A"/>
    <w:rsid w:val="00A90EF8"/>
    <w:rsid w:val="00A91170"/>
    <w:rsid w:val="00A91349"/>
    <w:rsid w:val="00A914BF"/>
    <w:rsid w:val="00A9180A"/>
    <w:rsid w:val="00A91C77"/>
    <w:rsid w:val="00A92AD1"/>
    <w:rsid w:val="00A92D3A"/>
    <w:rsid w:val="00A92D96"/>
    <w:rsid w:val="00A93062"/>
    <w:rsid w:val="00A93195"/>
    <w:rsid w:val="00A93591"/>
    <w:rsid w:val="00A93ADF"/>
    <w:rsid w:val="00A93F68"/>
    <w:rsid w:val="00A93F97"/>
    <w:rsid w:val="00A94234"/>
    <w:rsid w:val="00A95087"/>
    <w:rsid w:val="00A95294"/>
    <w:rsid w:val="00A9570F"/>
    <w:rsid w:val="00A958F0"/>
    <w:rsid w:val="00A9598F"/>
    <w:rsid w:val="00A95A18"/>
    <w:rsid w:val="00A95C6E"/>
    <w:rsid w:val="00A96978"/>
    <w:rsid w:val="00A96B5A"/>
    <w:rsid w:val="00A96C98"/>
    <w:rsid w:val="00AA064C"/>
    <w:rsid w:val="00AA10D4"/>
    <w:rsid w:val="00AA11C3"/>
    <w:rsid w:val="00AA1473"/>
    <w:rsid w:val="00AA17BF"/>
    <w:rsid w:val="00AA1811"/>
    <w:rsid w:val="00AA1F6A"/>
    <w:rsid w:val="00AA2136"/>
    <w:rsid w:val="00AA29A3"/>
    <w:rsid w:val="00AA3500"/>
    <w:rsid w:val="00AA36DE"/>
    <w:rsid w:val="00AA38CF"/>
    <w:rsid w:val="00AA3949"/>
    <w:rsid w:val="00AA3CFD"/>
    <w:rsid w:val="00AA3D31"/>
    <w:rsid w:val="00AA3E05"/>
    <w:rsid w:val="00AA3E60"/>
    <w:rsid w:val="00AA4458"/>
    <w:rsid w:val="00AA4609"/>
    <w:rsid w:val="00AA4638"/>
    <w:rsid w:val="00AA4D8E"/>
    <w:rsid w:val="00AA4E3C"/>
    <w:rsid w:val="00AA5086"/>
    <w:rsid w:val="00AA51C9"/>
    <w:rsid w:val="00AA5343"/>
    <w:rsid w:val="00AA54EC"/>
    <w:rsid w:val="00AA5891"/>
    <w:rsid w:val="00AA5B7E"/>
    <w:rsid w:val="00AA7436"/>
    <w:rsid w:val="00AA79E1"/>
    <w:rsid w:val="00AA7C50"/>
    <w:rsid w:val="00AA7D56"/>
    <w:rsid w:val="00AB03FF"/>
    <w:rsid w:val="00AB06A9"/>
    <w:rsid w:val="00AB0B15"/>
    <w:rsid w:val="00AB0D31"/>
    <w:rsid w:val="00AB0D5E"/>
    <w:rsid w:val="00AB0E90"/>
    <w:rsid w:val="00AB0F84"/>
    <w:rsid w:val="00AB1128"/>
    <w:rsid w:val="00AB1442"/>
    <w:rsid w:val="00AB15E3"/>
    <w:rsid w:val="00AB183D"/>
    <w:rsid w:val="00AB1D9C"/>
    <w:rsid w:val="00AB2139"/>
    <w:rsid w:val="00AB219D"/>
    <w:rsid w:val="00AB24C1"/>
    <w:rsid w:val="00AB2DE8"/>
    <w:rsid w:val="00AB333F"/>
    <w:rsid w:val="00AB37EF"/>
    <w:rsid w:val="00AB39D8"/>
    <w:rsid w:val="00AB3D9E"/>
    <w:rsid w:val="00AB3DDC"/>
    <w:rsid w:val="00AB3FA6"/>
    <w:rsid w:val="00AB4E85"/>
    <w:rsid w:val="00AB505E"/>
    <w:rsid w:val="00AB5070"/>
    <w:rsid w:val="00AB5182"/>
    <w:rsid w:val="00AB52A0"/>
    <w:rsid w:val="00AB530B"/>
    <w:rsid w:val="00AB5E33"/>
    <w:rsid w:val="00AB6177"/>
    <w:rsid w:val="00AB6697"/>
    <w:rsid w:val="00AB676D"/>
    <w:rsid w:val="00AB690E"/>
    <w:rsid w:val="00AB6AE5"/>
    <w:rsid w:val="00AB7470"/>
    <w:rsid w:val="00AB7776"/>
    <w:rsid w:val="00AB7943"/>
    <w:rsid w:val="00AB7B82"/>
    <w:rsid w:val="00AB7D7D"/>
    <w:rsid w:val="00AC0268"/>
    <w:rsid w:val="00AC06E4"/>
    <w:rsid w:val="00AC06F4"/>
    <w:rsid w:val="00AC0703"/>
    <w:rsid w:val="00AC1D44"/>
    <w:rsid w:val="00AC216F"/>
    <w:rsid w:val="00AC21A5"/>
    <w:rsid w:val="00AC2308"/>
    <w:rsid w:val="00AC2984"/>
    <w:rsid w:val="00AC2BC0"/>
    <w:rsid w:val="00AC2C5A"/>
    <w:rsid w:val="00AC2D9B"/>
    <w:rsid w:val="00AC2EE3"/>
    <w:rsid w:val="00AC358D"/>
    <w:rsid w:val="00AC3812"/>
    <w:rsid w:val="00AC385C"/>
    <w:rsid w:val="00AC409E"/>
    <w:rsid w:val="00AC417A"/>
    <w:rsid w:val="00AC43BC"/>
    <w:rsid w:val="00AC44A8"/>
    <w:rsid w:val="00AC4D03"/>
    <w:rsid w:val="00AC5224"/>
    <w:rsid w:val="00AC5AF7"/>
    <w:rsid w:val="00AC6076"/>
    <w:rsid w:val="00AC6758"/>
    <w:rsid w:val="00AC6F11"/>
    <w:rsid w:val="00AC70C8"/>
    <w:rsid w:val="00AC759C"/>
    <w:rsid w:val="00AC78CB"/>
    <w:rsid w:val="00AC7FD6"/>
    <w:rsid w:val="00AD0055"/>
    <w:rsid w:val="00AD0448"/>
    <w:rsid w:val="00AD0E01"/>
    <w:rsid w:val="00AD0FB1"/>
    <w:rsid w:val="00AD10A4"/>
    <w:rsid w:val="00AD1273"/>
    <w:rsid w:val="00AD1501"/>
    <w:rsid w:val="00AD1CAE"/>
    <w:rsid w:val="00AD1F09"/>
    <w:rsid w:val="00AD26AA"/>
    <w:rsid w:val="00AD2796"/>
    <w:rsid w:val="00AD2958"/>
    <w:rsid w:val="00AD2DAC"/>
    <w:rsid w:val="00AD2F36"/>
    <w:rsid w:val="00AD3275"/>
    <w:rsid w:val="00AD32BD"/>
    <w:rsid w:val="00AD340F"/>
    <w:rsid w:val="00AD3764"/>
    <w:rsid w:val="00AD37F1"/>
    <w:rsid w:val="00AD390B"/>
    <w:rsid w:val="00AD3F2A"/>
    <w:rsid w:val="00AD4027"/>
    <w:rsid w:val="00AD4191"/>
    <w:rsid w:val="00AD4E1C"/>
    <w:rsid w:val="00AD4E85"/>
    <w:rsid w:val="00AD5555"/>
    <w:rsid w:val="00AD5635"/>
    <w:rsid w:val="00AD5B8C"/>
    <w:rsid w:val="00AD5B9E"/>
    <w:rsid w:val="00AD5C4A"/>
    <w:rsid w:val="00AD5C9D"/>
    <w:rsid w:val="00AD5DB7"/>
    <w:rsid w:val="00AD644D"/>
    <w:rsid w:val="00AD6795"/>
    <w:rsid w:val="00AD69B6"/>
    <w:rsid w:val="00AD6BDC"/>
    <w:rsid w:val="00AD70AE"/>
    <w:rsid w:val="00AD759E"/>
    <w:rsid w:val="00AD799A"/>
    <w:rsid w:val="00AD79B5"/>
    <w:rsid w:val="00AD79D3"/>
    <w:rsid w:val="00AD7FA1"/>
    <w:rsid w:val="00AE0055"/>
    <w:rsid w:val="00AE0355"/>
    <w:rsid w:val="00AE043E"/>
    <w:rsid w:val="00AE05CC"/>
    <w:rsid w:val="00AE073C"/>
    <w:rsid w:val="00AE0F43"/>
    <w:rsid w:val="00AE0F9C"/>
    <w:rsid w:val="00AE0FC2"/>
    <w:rsid w:val="00AE106D"/>
    <w:rsid w:val="00AE1471"/>
    <w:rsid w:val="00AE1478"/>
    <w:rsid w:val="00AE1ABD"/>
    <w:rsid w:val="00AE1B59"/>
    <w:rsid w:val="00AE304F"/>
    <w:rsid w:val="00AE34D5"/>
    <w:rsid w:val="00AE3D72"/>
    <w:rsid w:val="00AE47C9"/>
    <w:rsid w:val="00AE4928"/>
    <w:rsid w:val="00AE497C"/>
    <w:rsid w:val="00AE4F2B"/>
    <w:rsid w:val="00AE50D3"/>
    <w:rsid w:val="00AE53DA"/>
    <w:rsid w:val="00AE53E9"/>
    <w:rsid w:val="00AE56A7"/>
    <w:rsid w:val="00AE58E4"/>
    <w:rsid w:val="00AE5950"/>
    <w:rsid w:val="00AE6033"/>
    <w:rsid w:val="00AE6155"/>
    <w:rsid w:val="00AE648D"/>
    <w:rsid w:val="00AE7265"/>
    <w:rsid w:val="00AE75EB"/>
    <w:rsid w:val="00AE777B"/>
    <w:rsid w:val="00AE789B"/>
    <w:rsid w:val="00AE7D29"/>
    <w:rsid w:val="00AE7DFE"/>
    <w:rsid w:val="00AE7EF2"/>
    <w:rsid w:val="00AF03F4"/>
    <w:rsid w:val="00AF118F"/>
    <w:rsid w:val="00AF1286"/>
    <w:rsid w:val="00AF12E2"/>
    <w:rsid w:val="00AF1436"/>
    <w:rsid w:val="00AF1A27"/>
    <w:rsid w:val="00AF1B10"/>
    <w:rsid w:val="00AF1D26"/>
    <w:rsid w:val="00AF1E84"/>
    <w:rsid w:val="00AF2012"/>
    <w:rsid w:val="00AF267C"/>
    <w:rsid w:val="00AF26A1"/>
    <w:rsid w:val="00AF300B"/>
    <w:rsid w:val="00AF33CC"/>
    <w:rsid w:val="00AF3519"/>
    <w:rsid w:val="00AF35DF"/>
    <w:rsid w:val="00AF390D"/>
    <w:rsid w:val="00AF3B77"/>
    <w:rsid w:val="00AF40B1"/>
    <w:rsid w:val="00AF436E"/>
    <w:rsid w:val="00AF47BF"/>
    <w:rsid w:val="00AF4A3F"/>
    <w:rsid w:val="00AF4EE7"/>
    <w:rsid w:val="00AF516F"/>
    <w:rsid w:val="00AF52EA"/>
    <w:rsid w:val="00AF54B5"/>
    <w:rsid w:val="00AF55E1"/>
    <w:rsid w:val="00AF5D49"/>
    <w:rsid w:val="00AF5E71"/>
    <w:rsid w:val="00AF629D"/>
    <w:rsid w:val="00AF68F3"/>
    <w:rsid w:val="00AF7589"/>
    <w:rsid w:val="00AF75CE"/>
    <w:rsid w:val="00AF76E8"/>
    <w:rsid w:val="00AF78A0"/>
    <w:rsid w:val="00AF790A"/>
    <w:rsid w:val="00B0047B"/>
    <w:rsid w:val="00B004C8"/>
    <w:rsid w:val="00B011F2"/>
    <w:rsid w:val="00B014A2"/>
    <w:rsid w:val="00B014C3"/>
    <w:rsid w:val="00B014C5"/>
    <w:rsid w:val="00B01E1F"/>
    <w:rsid w:val="00B01E54"/>
    <w:rsid w:val="00B023FE"/>
    <w:rsid w:val="00B02697"/>
    <w:rsid w:val="00B02886"/>
    <w:rsid w:val="00B02928"/>
    <w:rsid w:val="00B02A44"/>
    <w:rsid w:val="00B02B21"/>
    <w:rsid w:val="00B02B8B"/>
    <w:rsid w:val="00B02EBF"/>
    <w:rsid w:val="00B03261"/>
    <w:rsid w:val="00B033CA"/>
    <w:rsid w:val="00B036B8"/>
    <w:rsid w:val="00B036CF"/>
    <w:rsid w:val="00B03CA3"/>
    <w:rsid w:val="00B03E56"/>
    <w:rsid w:val="00B03E69"/>
    <w:rsid w:val="00B03ECE"/>
    <w:rsid w:val="00B046AA"/>
    <w:rsid w:val="00B04731"/>
    <w:rsid w:val="00B04F1C"/>
    <w:rsid w:val="00B0535F"/>
    <w:rsid w:val="00B05C5F"/>
    <w:rsid w:val="00B05CFA"/>
    <w:rsid w:val="00B068B3"/>
    <w:rsid w:val="00B06C32"/>
    <w:rsid w:val="00B1022F"/>
    <w:rsid w:val="00B10801"/>
    <w:rsid w:val="00B10A79"/>
    <w:rsid w:val="00B10AE7"/>
    <w:rsid w:val="00B10B92"/>
    <w:rsid w:val="00B110FC"/>
    <w:rsid w:val="00B11170"/>
    <w:rsid w:val="00B1155C"/>
    <w:rsid w:val="00B11663"/>
    <w:rsid w:val="00B12247"/>
    <w:rsid w:val="00B12782"/>
    <w:rsid w:val="00B134BF"/>
    <w:rsid w:val="00B13957"/>
    <w:rsid w:val="00B13E0C"/>
    <w:rsid w:val="00B13E20"/>
    <w:rsid w:val="00B14AFB"/>
    <w:rsid w:val="00B1543E"/>
    <w:rsid w:val="00B15F32"/>
    <w:rsid w:val="00B16110"/>
    <w:rsid w:val="00B1630B"/>
    <w:rsid w:val="00B1654A"/>
    <w:rsid w:val="00B165A9"/>
    <w:rsid w:val="00B16B7A"/>
    <w:rsid w:val="00B173D9"/>
    <w:rsid w:val="00B17601"/>
    <w:rsid w:val="00B177DE"/>
    <w:rsid w:val="00B201C9"/>
    <w:rsid w:val="00B20316"/>
    <w:rsid w:val="00B206FB"/>
    <w:rsid w:val="00B209BA"/>
    <w:rsid w:val="00B20E52"/>
    <w:rsid w:val="00B21207"/>
    <w:rsid w:val="00B21A00"/>
    <w:rsid w:val="00B21A28"/>
    <w:rsid w:val="00B21E68"/>
    <w:rsid w:val="00B22472"/>
    <w:rsid w:val="00B22BD6"/>
    <w:rsid w:val="00B2332E"/>
    <w:rsid w:val="00B23545"/>
    <w:rsid w:val="00B23C69"/>
    <w:rsid w:val="00B2427A"/>
    <w:rsid w:val="00B243E9"/>
    <w:rsid w:val="00B24417"/>
    <w:rsid w:val="00B2451E"/>
    <w:rsid w:val="00B25001"/>
    <w:rsid w:val="00B25384"/>
    <w:rsid w:val="00B25674"/>
    <w:rsid w:val="00B2569C"/>
    <w:rsid w:val="00B256CD"/>
    <w:rsid w:val="00B258AF"/>
    <w:rsid w:val="00B25A6B"/>
    <w:rsid w:val="00B25CBB"/>
    <w:rsid w:val="00B25CD4"/>
    <w:rsid w:val="00B25FAA"/>
    <w:rsid w:val="00B26536"/>
    <w:rsid w:val="00B266A6"/>
    <w:rsid w:val="00B266F1"/>
    <w:rsid w:val="00B2694F"/>
    <w:rsid w:val="00B27B3F"/>
    <w:rsid w:val="00B27E13"/>
    <w:rsid w:val="00B27E45"/>
    <w:rsid w:val="00B304CE"/>
    <w:rsid w:val="00B306D0"/>
    <w:rsid w:val="00B30A42"/>
    <w:rsid w:val="00B30A62"/>
    <w:rsid w:val="00B31045"/>
    <w:rsid w:val="00B31209"/>
    <w:rsid w:val="00B3122C"/>
    <w:rsid w:val="00B31712"/>
    <w:rsid w:val="00B31AB2"/>
    <w:rsid w:val="00B31C15"/>
    <w:rsid w:val="00B31F1C"/>
    <w:rsid w:val="00B32A88"/>
    <w:rsid w:val="00B330B4"/>
    <w:rsid w:val="00B34511"/>
    <w:rsid w:val="00B34D27"/>
    <w:rsid w:val="00B34DFF"/>
    <w:rsid w:val="00B34F77"/>
    <w:rsid w:val="00B34FFA"/>
    <w:rsid w:val="00B350F0"/>
    <w:rsid w:val="00B3547D"/>
    <w:rsid w:val="00B354E5"/>
    <w:rsid w:val="00B3594E"/>
    <w:rsid w:val="00B35D52"/>
    <w:rsid w:val="00B372DD"/>
    <w:rsid w:val="00B4050A"/>
    <w:rsid w:val="00B406F7"/>
    <w:rsid w:val="00B417A5"/>
    <w:rsid w:val="00B41AE4"/>
    <w:rsid w:val="00B41FB4"/>
    <w:rsid w:val="00B42284"/>
    <w:rsid w:val="00B4277C"/>
    <w:rsid w:val="00B42B29"/>
    <w:rsid w:val="00B42BD2"/>
    <w:rsid w:val="00B42BEF"/>
    <w:rsid w:val="00B42CF3"/>
    <w:rsid w:val="00B42FA3"/>
    <w:rsid w:val="00B439A3"/>
    <w:rsid w:val="00B43A3A"/>
    <w:rsid w:val="00B43BA8"/>
    <w:rsid w:val="00B43CA8"/>
    <w:rsid w:val="00B43E82"/>
    <w:rsid w:val="00B44215"/>
    <w:rsid w:val="00B44376"/>
    <w:rsid w:val="00B44407"/>
    <w:rsid w:val="00B44568"/>
    <w:rsid w:val="00B446C1"/>
    <w:rsid w:val="00B45197"/>
    <w:rsid w:val="00B452E2"/>
    <w:rsid w:val="00B455BE"/>
    <w:rsid w:val="00B458D6"/>
    <w:rsid w:val="00B45E33"/>
    <w:rsid w:val="00B45F52"/>
    <w:rsid w:val="00B4617D"/>
    <w:rsid w:val="00B4619C"/>
    <w:rsid w:val="00B46216"/>
    <w:rsid w:val="00B46D3B"/>
    <w:rsid w:val="00B475F0"/>
    <w:rsid w:val="00B4773B"/>
    <w:rsid w:val="00B502A9"/>
    <w:rsid w:val="00B50569"/>
    <w:rsid w:val="00B5069A"/>
    <w:rsid w:val="00B50ABC"/>
    <w:rsid w:val="00B50F3C"/>
    <w:rsid w:val="00B513E1"/>
    <w:rsid w:val="00B51452"/>
    <w:rsid w:val="00B51EF7"/>
    <w:rsid w:val="00B52EEF"/>
    <w:rsid w:val="00B530DA"/>
    <w:rsid w:val="00B543A3"/>
    <w:rsid w:val="00B54650"/>
    <w:rsid w:val="00B5520B"/>
    <w:rsid w:val="00B55B5E"/>
    <w:rsid w:val="00B561D0"/>
    <w:rsid w:val="00B564AE"/>
    <w:rsid w:val="00B56863"/>
    <w:rsid w:val="00B56A66"/>
    <w:rsid w:val="00B56BD4"/>
    <w:rsid w:val="00B56D31"/>
    <w:rsid w:val="00B5764F"/>
    <w:rsid w:val="00B579C4"/>
    <w:rsid w:val="00B57B90"/>
    <w:rsid w:val="00B57FCA"/>
    <w:rsid w:val="00B60A0D"/>
    <w:rsid w:val="00B60A0F"/>
    <w:rsid w:val="00B60A1E"/>
    <w:rsid w:val="00B60A6F"/>
    <w:rsid w:val="00B61894"/>
    <w:rsid w:val="00B61BFB"/>
    <w:rsid w:val="00B61C33"/>
    <w:rsid w:val="00B626B9"/>
    <w:rsid w:val="00B6281E"/>
    <w:rsid w:val="00B62A0C"/>
    <w:rsid w:val="00B62DAD"/>
    <w:rsid w:val="00B63016"/>
    <w:rsid w:val="00B631C0"/>
    <w:rsid w:val="00B631FA"/>
    <w:rsid w:val="00B63268"/>
    <w:rsid w:val="00B637A3"/>
    <w:rsid w:val="00B63A6A"/>
    <w:rsid w:val="00B63B93"/>
    <w:rsid w:val="00B63C10"/>
    <w:rsid w:val="00B63E19"/>
    <w:rsid w:val="00B643C2"/>
    <w:rsid w:val="00B64632"/>
    <w:rsid w:val="00B6484F"/>
    <w:rsid w:val="00B648AD"/>
    <w:rsid w:val="00B652A2"/>
    <w:rsid w:val="00B653FB"/>
    <w:rsid w:val="00B65425"/>
    <w:rsid w:val="00B6605B"/>
    <w:rsid w:val="00B66D24"/>
    <w:rsid w:val="00B66E6C"/>
    <w:rsid w:val="00B67204"/>
    <w:rsid w:val="00B674D4"/>
    <w:rsid w:val="00B674F6"/>
    <w:rsid w:val="00B6775D"/>
    <w:rsid w:val="00B6790F"/>
    <w:rsid w:val="00B67E62"/>
    <w:rsid w:val="00B67F41"/>
    <w:rsid w:val="00B67FF9"/>
    <w:rsid w:val="00B70379"/>
    <w:rsid w:val="00B7059D"/>
    <w:rsid w:val="00B705CF"/>
    <w:rsid w:val="00B70A94"/>
    <w:rsid w:val="00B711A8"/>
    <w:rsid w:val="00B71763"/>
    <w:rsid w:val="00B71CB1"/>
    <w:rsid w:val="00B7207A"/>
    <w:rsid w:val="00B72174"/>
    <w:rsid w:val="00B725F5"/>
    <w:rsid w:val="00B727CB"/>
    <w:rsid w:val="00B72A21"/>
    <w:rsid w:val="00B72D77"/>
    <w:rsid w:val="00B72E0A"/>
    <w:rsid w:val="00B73435"/>
    <w:rsid w:val="00B738F4"/>
    <w:rsid w:val="00B73AAA"/>
    <w:rsid w:val="00B741B3"/>
    <w:rsid w:val="00B747C4"/>
    <w:rsid w:val="00B74DE2"/>
    <w:rsid w:val="00B74E73"/>
    <w:rsid w:val="00B74F81"/>
    <w:rsid w:val="00B751C4"/>
    <w:rsid w:val="00B75375"/>
    <w:rsid w:val="00B75688"/>
    <w:rsid w:val="00B7578B"/>
    <w:rsid w:val="00B758B2"/>
    <w:rsid w:val="00B75983"/>
    <w:rsid w:val="00B75C16"/>
    <w:rsid w:val="00B75CAF"/>
    <w:rsid w:val="00B75EE6"/>
    <w:rsid w:val="00B761D1"/>
    <w:rsid w:val="00B76241"/>
    <w:rsid w:val="00B7663A"/>
    <w:rsid w:val="00B76843"/>
    <w:rsid w:val="00B76BEC"/>
    <w:rsid w:val="00B76D15"/>
    <w:rsid w:val="00B7730D"/>
    <w:rsid w:val="00B773F1"/>
    <w:rsid w:val="00B774B6"/>
    <w:rsid w:val="00B77DDD"/>
    <w:rsid w:val="00B802DE"/>
    <w:rsid w:val="00B802F4"/>
    <w:rsid w:val="00B80362"/>
    <w:rsid w:val="00B80B96"/>
    <w:rsid w:val="00B81035"/>
    <w:rsid w:val="00B81118"/>
    <w:rsid w:val="00B822C3"/>
    <w:rsid w:val="00B82E6C"/>
    <w:rsid w:val="00B82F97"/>
    <w:rsid w:val="00B82FC7"/>
    <w:rsid w:val="00B8307A"/>
    <w:rsid w:val="00B83316"/>
    <w:rsid w:val="00B833D3"/>
    <w:rsid w:val="00B83A15"/>
    <w:rsid w:val="00B8408F"/>
    <w:rsid w:val="00B842CD"/>
    <w:rsid w:val="00B847C3"/>
    <w:rsid w:val="00B84AED"/>
    <w:rsid w:val="00B84B7B"/>
    <w:rsid w:val="00B84C8A"/>
    <w:rsid w:val="00B850EE"/>
    <w:rsid w:val="00B851F0"/>
    <w:rsid w:val="00B85308"/>
    <w:rsid w:val="00B8546A"/>
    <w:rsid w:val="00B854E9"/>
    <w:rsid w:val="00B8567D"/>
    <w:rsid w:val="00B858EB"/>
    <w:rsid w:val="00B85CB7"/>
    <w:rsid w:val="00B86646"/>
    <w:rsid w:val="00B866D6"/>
    <w:rsid w:val="00B86F81"/>
    <w:rsid w:val="00B8718F"/>
    <w:rsid w:val="00B87359"/>
    <w:rsid w:val="00B87862"/>
    <w:rsid w:val="00B87DA6"/>
    <w:rsid w:val="00B903FA"/>
    <w:rsid w:val="00B90B13"/>
    <w:rsid w:val="00B90C85"/>
    <w:rsid w:val="00B91023"/>
    <w:rsid w:val="00B91274"/>
    <w:rsid w:val="00B9145F"/>
    <w:rsid w:val="00B9160B"/>
    <w:rsid w:val="00B91906"/>
    <w:rsid w:val="00B91CA1"/>
    <w:rsid w:val="00B91F77"/>
    <w:rsid w:val="00B92BE8"/>
    <w:rsid w:val="00B93688"/>
    <w:rsid w:val="00B93BBF"/>
    <w:rsid w:val="00B9431E"/>
    <w:rsid w:val="00B948FF"/>
    <w:rsid w:val="00B949B8"/>
    <w:rsid w:val="00B951C1"/>
    <w:rsid w:val="00B957B9"/>
    <w:rsid w:val="00B959A4"/>
    <w:rsid w:val="00B9616B"/>
    <w:rsid w:val="00B962B1"/>
    <w:rsid w:val="00B9643E"/>
    <w:rsid w:val="00B964D2"/>
    <w:rsid w:val="00B96A50"/>
    <w:rsid w:val="00B96D5B"/>
    <w:rsid w:val="00B970F7"/>
    <w:rsid w:val="00B971E2"/>
    <w:rsid w:val="00B972E5"/>
    <w:rsid w:val="00B9753C"/>
    <w:rsid w:val="00B97709"/>
    <w:rsid w:val="00B9776B"/>
    <w:rsid w:val="00BA0AE5"/>
    <w:rsid w:val="00BA0D44"/>
    <w:rsid w:val="00BA0E0E"/>
    <w:rsid w:val="00BA1082"/>
    <w:rsid w:val="00BA1316"/>
    <w:rsid w:val="00BA1765"/>
    <w:rsid w:val="00BA1AE4"/>
    <w:rsid w:val="00BA1B35"/>
    <w:rsid w:val="00BA1BBA"/>
    <w:rsid w:val="00BA1BFE"/>
    <w:rsid w:val="00BA21BF"/>
    <w:rsid w:val="00BA2624"/>
    <w:rsid w:val="00BA27EF"/>
    <w:rsid w:val="00BA2CF2"/>
    <w:rsid w:val="00BA31A5"/>
    <w:rsid w:val="00BA3393"/>
    <w:rsid w:val="00BA33E0"/>
    <w:rsid w:val="00BA343B"/>
    <w:rsid w:val="00BA350B"/>
    <w:rsid w:val="00BA3654"/>
    <w:rsid w:val="00BA3DB8"/>
    <w:rsid w:val="00BA3E0F"/>
    <w:rsid w:val="00BA4794"/>
    <w:rsid w:val="00BA4BC4"/>
    <w:rsid w:val="00BA4C51"/>
    <w:rsid w:val="00BA570D"/>
    <w:rsid w:val="00BA5C65"/>
    <w:rsid w:val="00BA5C84"/>
    <w:rsid w:val="00BA5D01"/>
    <w:rsid w:val="00BA5DE7"/>
    <w:rsid w:val="00BA5F4B"/>
    <w:rsid w:val="00BA5F8F"/>
    <w:rsid w:val="00BA6268"/>
    <w:rsid w:val="00BA6456"/>
    <w:rsid w:val="00BA66E3"/>
    <w:rsid w:val="00BA672A"/>
    <w:rsid w:val="00BA6F34"/>
    <w:rsid w:val="00BA75EE"/>
    <w:rsid w:val="00BA7679"/>
    <w:rsid w:val="00BA76A7"/>
    <w:rsid w:val="00BA7BB7"/>
    <w:rsid w:val="00BB020F"/>
    <w:rsid w:val="00BB0873"/>
    <w:rsid w:val="00BB09EF"/>
    <w:rsid w:val="00BB0D09"/>
    <w:rsid w:val="00BB0F41"/>
    <w:rsid w:val="00BB176C"/>
    <w:rsid w:val="00BB1997"/>
    <w:rsid w:val="00BB1E44"/>
    <w:rsid w:val="00BB2A13"/>
    <w:rsid w:val="00BB2ADA"/>
    <w:rsid w:val="00BB2D12"/>
    <w:rsid w:val="00BB2DBF"/>
    <w:rsid w:val="00BB303E"/>
    <w:rsid w:val="00BB339F"/>
    <w:rsid w:val="00BB376B"/>
    <w:rsid w:val="00BB3C00"/>
    <w:rsid w:val="00BB3CFB"/>
    <w:rsid w:val="00BB3D0A"/>
    <w:rsid w:val="00BB4358"/>
    <w:rsid w:val="00BB5E9B"/>
    <w:rsid w:val="00BB73D3"/>
    <w:rsid w:val="00BB7691"/>
    <w:rsid w:val="00BB7FFC"/>
    <w:rsid w:val="00BC06E6"/>
    <w:rsid w:val="00BC08C7"/>
    <w:rsid w:val="00BC0F82"/>
    <w:rsid w:val="00BC1151"/>
    <w:rsid w:val="00BC1447"/>
    <w:rsid w:val="00BC1476"/>
    <w:rsid w:val="00BC14EC"/>
    <w:rsid w:val="00BC16EF"/>
    <w:rsid w:val="00BC1712"/>
    <w:rsid w:val="00BC18A5"/>
    <w:rsid w:val="00BC244A"/>
    <w:rsid w:val="00BC24BC"/>
    <w:rsid w:val="00BC2EC7"/>
    <w:rsid w:val="00BC3326"/>
    <w:rsid w:val="00BC3373"/>
    <w:rsid w:val="00BC3CF7"/>
    <w:rsid w:val="00BC3ED3"/>
    <w:rsid w:val="00BC4823"/>
    <w:rsid w:val="00BC4AFF"/>
    <w:rsid w:val="00BC4FFD"/>
    <w:rsid w:val="00BC5180"/>
    <w:rsid w:val="00BC6432"/>
    <w:rsid w:val="00BC6C56"/>
    <w:rsid w:val="00BC6E7B"/>
    <w:rsid w:val="00BC725D"/>
    <w:rsid w:val="00BC7DA9"/>
    <w:rsid w:val="00BD05B3"/>
    <w:rsid w:val="00BD0788"/>
    <w:rsid w:val="00BD1089"/>
    <w:rsid w:val="00BD1AC6"/>
    <w:rsid w:val="00BD1CC3"/>
    <w:rsid w:val="00BD1F51"/>
    <w:rsid w:val="00BD231B"/>
    <w:rsid w:val="00BD2636"/>
    <w:rsid w:val="00BD28EA"/>
    <w:rsid w:val="00BD29BA"/>
    <w:rsid w:val="00BD2F98"/>
    <w:rsid w:val="00BD3313"/>
    <w:rsid w:val="00BD35C9"/>
    <w:rsid w:val="00BD37EF"/>
    <w:rsid w:val="00BD3CC6"/>
    <w:rsid w:val="00BD4655"/>
    <w:rsid w:val="00BD48EC"/>
    <w:rsid w:val="00BD4BE5"/>
    <w:rsid w:val="00BD54D9"/>
    <w:rsid w:val="00BD5726"/>
    <w:rsid w:val="00BD5F01"/>
    <w:rsid w:val="00BD6128"/>
    <w:rsid w:val="00BD638E"/>
    <w:rsid w:val="00BD6518"/>
    <w:rsid w:val="00BD7062"/>
    <w:rsid w:val="00BE05CC"/>
    <w:rsid w:val="00BE0FCF"/>
    <w:rsid w:val="00BE10A5"/>
    <w:rsid w:val="00BE1572"/>
    <w:rsid w:val="00BE1743"/>
    <w:rsid w:val="00BE1AD3"/>
    <w:rsid w:val="00BE20B0"/>
    <w:rsid w:val="00BE22A7"/>
    <w:rsid w:val="00BE2494"/>
    <w:rsid w:val="00BE2896"/>
    <w:rsid w:val="00BE2A04"/>
    <w:rsid w:val="00BE2C22"/>
    <w:rsid w:val="00BE35FA"/>
    <w:rsid w:val="00BE3AE4"/>
    <w:rsid w:val="00BE401A"/>
    <w:rsid w:val="00BE43FE"/>
    <w:rsid w:val="00BE4637"/>
    <w:rsid w:val="00BE524B"/>
    <w:rsid w:val="00BE5574"/>
    <w:rsid w:val="00BE6044"/>
    <w:rsid w:val="00BE6736"/>
    <w:rsid w:val="00BE7141"/>
    <w:rsid w:val="00BE73A1"/>
    <w:rsid w:val="00BE755E"/>
    <w:rsid w:val="00BE775E"/>
    <w:rsid w:val="00BE7AF9"/>
    <w:rsid w:val="00BE7B6D"/>
    <w:rsid w:val="00BE7BA9"/>
    <w:rsid w:val="00BE7D19"/>
    <w:rsid w:val="00BE7D71"/>
    <w:rsid w:val="00BF039D"/>
    <w:rsid w:val="00BF03FF"/>
    <w:rsid w:val="00BF0684"/>
    <w:rsid w:val="00BF095D"/>
    <w:rsid w:val="00BF0A81"/>
    <w:rsid w:val="00BF0CB5"/>
    <w:rsid w:val="00BF1093"/>
    <w:rsid w:val="00BF1123"/>
    <w:rsid w:val="00BF1637"/>
    <w:rsid w:val="00BF1AC3"/>
    <w:rsid w:val="00BF1B5F"/>
    <w:rsid w:val="00BF1D03"/>
    <w:rsid w:val="00BF20BB"/>
    <w:rsid w:val="00BF21B8"/>
    <w:rsid w:val="00BF24FB"/>
    <w:rsid w:val="00BF25DC"/>
    <w:rsid w:val="00BF294A"/>
    <w:rsid w:val="00BF2A6D"/>
    <w:rsid w:val="00BF2B7E"/>
    <w:rsid w:val="00BF2C34"/>
    <w:rsid w:val="00BF2F88"/>
    <w:rsid w:val="00BF2F8C"/>
    <w:rsid w:val="00BF2F98"/>
    <w:rsid w:val="00BF319C"/>
    <w:rsid w:val="00BF3AF0"/>
    <w:rsid w:val="00BF40FD"/>
    <w:rsid w:val="00BF4191"/>
    <w:rsid w:val="00BF4575"/>
    <w:rsid w:val="00BF47D7"/>
    <w:rsid w:val="00BF48BE"/>
    <w:rsid w:val="00BF5283"/>
    <w:rsid w:val="00BF5382"/>
    <w:rsid w:val="00BF5587"/>
    <w:rsid w:val="00BF55FF"/>
    <w:rsid w:val="00BF5988"/>
    <w:rsid w:val="00BF5F2F"/>
    <w:rsid w:val="00BF618D"/>
    <w:rsid w:val="00BF6535"/>
    <w:rsid w:val="00BF6692"/>
    <w:rsid w:val="00BF699E"/>
    <w:rsid w:val="00BF69EF"/>
    <w:rsid w:val="00BF6AC1"/>
    <w:rsid w:val="00BF6FD8"/>
    <w:rsid w:val="00BF705E"/>
    <w:rsid w:val="00BF7091"/>
    <w:rsid w:val="00BF7168"/>
    <w:rsid w:val="00BF7219"/>
    <w:rsid w:val="00BF7E79"/>
    <w:rsid w:val="00C0013C"/>
    <w:rsid w:val="00C0085C"/>
    <w:rsid w:val="00C008B2"/>
    <w:rsid w:val="00C00935"/>
    <w:rsid w:val="00C00A30"/>
    <w:rsid w:val="00C00A92"/>
    <w:rsid w:val="00C00B08"/>
    <w:rsid w:val="00C00BB2"/>
    <w:rsid w:val="00C00FB7"/>
    <w:rsid w:val="00C00FC4"/>
    <w:rsid w:val="00C0104E"/>
    <w:rsid w:val="00C01AC0"/>
    <w:rsid w:val="00C024E8"/>
    <w:rsid w:val="00C0255A"/>
    <w:rsid w:val="00C02E19"/>
    <w:rsid w:val="00C03040"/>
    <w:rsid w:val="00C03A81"/>
    <w:rsid w:val="00C03EFA"/>
    <w:rsid w:val="00C0407D"/>
    <w:rsid w:val="00C048C0"/>
    <w:rsid w:val="00C04DA6"/>
    <w:rsid w:val="00C04EAF"/>
    <w:rsid w:val="00C054F8"/>
    <w:rsid w:val="00C068B4"/>
    <w:rsid w:val="00C06B38"/>
    <w:rsid w:val="00C06E39"/>
    <w:rsid w:val="00C073BF"/>
    <w:rsid w:val="00C0753A"/>
    <w:rsid w:val="00C07836"/>
    <w:rsid w:val="00C07978"/>
    <w:rsid w:val="00C07EB2"/>
    <w:rsid w:val="00C1006C"/>
    <w:rsid w:val="00C105E4"/>
    <w:rsid w:val="00C1072B"/>
    <w:rsid w:val="00C108B6"/>
    <w:rsid w:val="00C10F08"/>
    <w:rsid w:val="00C1111B"/>
    <w:rsid w:val="00C114CA"/>
    <w:rsid w:val="00C11646"/>
    <w:rsid w:val="00C118D8"/>
    <w:rsid w:val="00C11989"/>
    <w:rsid w:val="00C11BD9"/>
    <w:rsid w:val="00C12179"/>
    <w:rsid w:val="00C122C8"/>
    <w:rsid w:val="00C123AE"/>
    <w:rsid w:val="00C125B0"/>
    <w:rsid w:val="00C12B05"/>
    <w:rsid w:val="00C12B40"/>
    <w:rsid w:val="00C12BF4"/>
    <w:rsid w:val="00C12F2D"/>
    <w:rsid w:val="00C139FB"/>
    <w:rsid w:val="00C13C69"/>
    <w:rsid w:val="00C14328"/>
    <w:rsid w:val="00C1435D"/>
    <w:rsid w:val="00C1435F"/>
    <w:rsid w:val="00C14573"/>
    <w:rsid w:val="00C147B0"/>
    <w:rsid w:val="00C149D1"/>
    <w:rsid w:val="00C14CA5"/>
    <w:rsid w:val="00C1526D"/>
    <w:rsid w:val="00C154A5"/>
    <w:rsid w:val="00C157BA"/>
    <w:rsid w:val="00C157D3"/>
    <w:rsid w:val="00C16400"/>
    <w:rsid w:val="00C16463"/>
    <w:rsid w:val="00C167A1"/>
    <w:rsid w:val="00C16BB7"/>
    <w:rsid w:val="00C16C72"/>
    <w:rsid w:val="00C179CC"/>
    <w:rsid w:val="00C17A6A"/>
    <w:rsid w:val="00C17C8A"/>
    <w:rsid w:val="00C17D91"/>
    <w:rsid w:val="00C20144"/>
    <w:rsid w:val="00C203DD"/>
    <w:rsid w:val="00C206B5"/>
    <w:rsid w:val="00C20747"/>
    <w:rsid w:val="00C20777"/>
    <w:rsid w:val="00C20CCC"/>
    <w:rsid w:val="00C20F5E"/>
    <w:rsid w:val="00C2105F"/>
    <w:rsid w:val="00C21807"/>
    <w:rsid w:val="00C2185C"/>
    <w:rsid w:val="00C21B69"/>
    <w:rsid w:val="00C21CC5"/>
    <w:rsid w:val="00C21FC0"/>
    <w:rsid w:val="00C225C5"/>
    <w:rsid w:val="00C227D7"/>
    <w:rsid w:val="00C22EB9"/>
    <w:rsid w:val="00C22F6F"/>
    <w:rsid w:val="00C22F7E"/>
    <w:rsid w:val="00C22FDC"/>
    <w:rsid w:val="00C23BF0"/>
    <w:rsid w:val="00C2403C"/>
    <w:rsid w:val="00C242AE"/>
    <w:rsid w:val="00C24C47"/>
    <w:rsid w:val="00C24D58"/>
    <w:rsid w:val="00C24E9D"/>
    <w:rsid w:val="00C25224"/>
    <w:rsid w:val="00C25239"/>
    <w:rsid w:val="00C252FC"/>
    <w:rsid w:val="00C25A06"/>
    <w:rsid w:val="00C2669A"/>
    <w:rsid w:val="00C2682C"/>
    <w:rsid w:val="00C26854"/>
    <w:rsid w:val="00C26862"/>
    <w:rsid w:val="00C26A9F"/>
    <w:rsid w:val="00C26EB0"/>
    <w:rsid w:val="00C26EC0"/>
    <w:rsid w:val="00C2799A"/>
    <w:rsid w:val="00C27A03"/>
    <w:rsid w:val="00C27ABB"/>
    <w:rsid w:val="00C27C04"/>
    <w:rsid w:val="00C304F7"/>
    <w:rsid w:val="00C30518"/>
    <w:rsid w:val="00C307AE"/>
    <w:rsid w:val="00C30FFB"/>
    <w:rsid w:val="00C31368"/>
    <w:rsid w:val="00C31703"/>
    <w:rsid w:val="00C31842"/>
    <w:rsid w:val="00C31EC1"/>
    <w:rsid w:val="00C32EB2"/>
    <w:rsid w:val="00C330D5"/>
    <w:rsid w:val="00C33803"/>
    <w:rsid w:val="00C33C24"/>
    <w:rsid w:val="00C33EB2"/>
    <w:rsid w:val="00C33F6B"/>
    <w:rsid w:val="00C33FC5"/>
    <w:rsid w:val="00C345C1"/>
    <w:rsid w:val="00C34EFD"/>
    <w:rsid w:val="00C35354"/>
    <w:rsid w:val="00C354C2"/>
    <w:rsid w:val="00C35A3E"/>
    <w:rsid w:val="00C35AD8"/>
    <w:rsid w:val="00C35FD6"/>
    <w:rsid w:val="00C360FA"/>
    <w:rsid w:val="00C3615D"/>
    <w:rsid w:val="00C36238"/>
    <w:rsid w:val="00C3685D"/>
    <w:rsid w:val="00C369E1"/>
    <w:rsid w:val="00C36BD7"/>
    <w:rsid w:val="00C36C8C"/>
    <w:rsid w:val="00C37522"/>
    <w:rsid w:val="00C376E9"/>
    <w:rsid w:val="00C378C3"/>
    <w:rsid w:val="00C37AAE"/>
    <w:rsid w:val="00C37BCC"/>
    <w:rsid w:val="00C37EED"/>
    <w:rsid w:val="00C40224"/>
    <w:rsid w:val="00C409DD"/>
    <w:rsid w:val="00C40C72"/>
    <w:rsid w:val="00C41117"/>
    <w:rsid w:val="00C411F2"/>
    <w:rsid w:val="00C418BA"/>
    <w:rsid w:val="00C41C29"/>
    <w:rsid w:val="00C41CE3"/>
    <w:rsid w:val="00C41E31"/>
    <w:rsid w:val="00C425BE"/>
    <w:rsid w:val="00C42648"/>
    <w:rsid w:val="00C4269A"/>
    <w:rsid w:val="00C43191"/>
    <w:rsid w:val="00C43C2E"/>
    <w:rsid w:val="00C43F40"/>
    <w:rsid w:val="00C4501D"/>
    <w:rsid w:val="00C45085"/>
    <w:rsid w:val="00C4523A"/>
    <w:rsid w:val="00C4568B"/>
    <w:rsid w:val="00C463E0"/>
    <w:rsid w:val="00C46479"/>
    <w:rsid w:val="00C4703A"/>
    <w:rsid w:val="00C471BC"/>
    <w:rsid w:val="00C475E7"/>
    <w:rsid w:val="00C4774E"/>
    <w:rsid w:val="00C47F9B"/>
    <w:rsid w:val="00C50084"/>
    <w:rsid w:val="00C501A5"/>
    <w:rsid w:val="00C50363"/>
    <w:rsid w:val="00C50553"/>
    <w:rsid w:val="00C50710"/>
    <w:rsid w:val="00C50742"/>
    <w:rsid w:val="00C50756"/>
    <w:rsid w:val="00C50AA1"/>
    <w:rsid w:val="00C50E3F"/>
    <w:rsid w:val="00C511F4"/>
    <w:rsid w:val="00C51869"/>
    <w:rsid w:val="00C5189F"/>
    <w:rsid w:val="00C51B70"/>
    <w:rsid w:val="00C51D48"/>
    <w:rsid w:val="00C524E6"/>
    <w:rsid w:val="00C528B6"/>
    <w:rsid w:val="00C52988"/>
    <w:rsid w:val="00C529CC"/>
    <w:rsid w:val="00C52CCB"/>
    <w:rsid w:val="00C53D90"/>
    <w:rsid w:val="00C54186"/>
    <w:rsid w:val="00C5426C"/>
    <w:rsid w:val="00C54456"/>
    <w:rsid w:val="00C548B5"/>
    <w:rsid w:val="00C549CA"/>
    <w:rsid w:val="00C54CFF"/>
    <w:rsid w:val="00C54D88"/>
    <w:rsid w:val="00C557EF"/>
    <w:rsid w:val="00C55C76"/>
    <w:rsid w:val="00C5603F"/>
    <w:rsid w:val="00C56A9C"/>
    <w:rsid w:val="00C56B29"/>
    <w:rsid w:val="00C57142"/>
    <w:rsid w:val="00C57AC3"/>
    <w:rsid w:val="00C57DC9"/>
    <w:rsid w:val="00C57E15"/>
    <w:rsid w:val="00C57F25"/>
    <w:rsid w:val="00C60182"/>
    <w:rsid w:val="00C6074B"/>
    <w:rsid w:val="00C60783"/>
    <w:rsid w:val="00C60A87"/>
    <w:rsid w:val="00C60BA0"/>
    <w:rsid w:val="00C614EA"/>
    <w:rsid w:val="00C616AA"/>
    <w:rsid w:val="00C61929"/>
    <w:rsid w:val="00C619E1"/>
    <w:rsid w:val="00C61B58"/>
    <w:rsid w:val="00C61DDE"/>
    <w:rsid w:val="00C62046"/>
    <w:rsid w:val="00C62CD7"/>
    <w:rsid w:val="00C62D97"/>
    <w:rsid w:val="00C63579"/>
    <w:rsid w:val="00C63936"/>
    <w:rsid w:val="00C643D9"/>
    <w:rsid w:val="00C65293"/>
    <w:rsid w:val="00C65478"/>
    <w:rsid w:val="00C65966"/>
    <w:rsid w:val="00C65D57"/>
    <w:rsid w:val="00C66B27"/>
    <w:rsid w:val="00C671F0"/>
    <w:rsid w:val="00C673C2"/>
    <w:rsid w:val="00C676AA"/>
    <w:rsid w:val="00C677F0"/>
    <w:rsid w:val="00C677FE"/>
    <w:rsid w:val="00C6792D"/>
    <w:rsid w:val="00C67B42"/>
    <w:rsid w:val="00C67C02"/>
    <w:rsid w:val="00C707B7"/>
    <w:rsid w:val="00C710C6"/>
    <w:rsid w:val="00C7115E"/>
    <w:rsid w:val="00C711DF"/>
    <w:rsid w:val="00C71D9F"/>
    <w:rsid w:val="00C71F65"/>
    <w:rsid w:val="00C71FDD"/>
    <w:rsid w:val="00C72032"/>
    <w:rsid w:val="00C72C1F"/>
    <w:rsid w:val="00C72DDB"/>
    <w:rsid w:val="00C734DB"/>
    <w:rsid w:val="00C734E8"/>
    <w:rsid w:val="00C7351D"/>
    <w:rsid w:val="00C73573"/>
    <w:rsid w:val="00C73793"/>
    <w:rsid w:val="00C73CE4"/>
    <w:rsid w:val="00C73F52"/>
    <w:rsid w:val="00C7401D"/>
    <w:rsid w:val="00C74177"/>
    <w:rsid w:val="00C744A7"/>
    <w:rsid w:val="00C74520"/>
    <w:rsid w:val="00C74B28"/>
    <w:rsid w:val="00C74D92"/>
    <w:rsid w:val="00C752C6"/>
    <w:rsid w:val="00C75930"/>
    <w:rsid w:val="00C75C1D"/>
    <w:rsid w:val="00C75D6B"/>
    <w:rsid w:val="00C75E93"/>
    <w:rsid w:val="00C77063"/>
    <w:rsid w:val="00C771A8"/>
    <w:rsid w:val="00C772F5"/>
    <w:rsid w:val="00C7731D"/>
    <w:rsid w:val="00C774DA"/>
    <w:rsid w:val="00C77826"/>
    <w:rsid w:val="00C7782E"/>
    <w:rsid w:val="00C77AEB"/>
    <w:rsid w:val="00C802C8"/>
    <w:rsid w:val="00C803F5"/>
    <w:rsid w:val="00C80B89"/>
    <w:rsid w:val="00C80DFE"/>
    <w:rsid w:val="00C80E08"/>
    <w:rsid w:val="00C80E0C"/>
    <w:rsid w:val="00C81824"/>
    <w:rsid w:val="00C81C0E"/>
    <w:rsid w:val="00C81CD8"/>
    <w:rsid w:val="00C82014"/>
    <w:rsid w:val="00C820F1"/>
    <w:rsid w:val="00C826C1"/>
    <w:rsid w:val="00C82DD8"/>
    <w:rsid w:val="00C830E4"/>
    <w:rsid w:val="00C83263"/>
    <w:rsid w:val="00C83273"/>
    <w:rsid w:val="00C833B4"/>
    <w:rsid w:val="00C83679"/>
    <w:rsid w:val="00C83794"/>
    <w:rsid w:val="00C83E07"/>
    <w:rsid w:val="00C84133"/>
    <w:rsid w:val="00C846C5"/>
    <w:rsid w:val="00C849B5"/>
    <w:rsid w:val="00C84B2A"/>
    <w:rsid w:val="00C84B7C"/>
    <w:rsid w:val="00C84D7D"/>
    <w:rsid w:val="00C84D9C"/>
    <w:rsid w:val="00C85056"/>
    <w:rsid w:val="00C85209"/>
    <w:rsid w:val="00C852FB"/>
    <w:rsid w:val="00C857C3"/>
    <w:rsid w:val="00C85B64"/>
    <w:rsid w:val="00C85D6E"/>
    <w:rsid w:val="00C85EB1"/>
    <w:rsid w:val="00C86313"/>
    <w:rsid w:val="00C86503"/>
    <w:rsid w:val="00C8698A"/>
    <w:rsid w:val="00C86D01"/>
    <w:rsid w:val="00C86E9F"/>
    <w:rsid w:val="00C86FF6"/>
    <w:rsid w:val="00C87558"/>
    <w:rsid w:val="00C8789F"/>
    <w:rsid w:val="00C87BAF"/>
    <w:rsid w:val="00C9005C"/>
    <w:rsid w:val="00C90201"/>
    <w:rsid w:val="00C90373"/>
    <w:rsid w:val="00C903D8"/>
    <w:rsid w:val="00C90BFD"/>
    <w:rsid w:val="00C90E37"/>
    <w:rsid w:val="00C90EA0"/>
    <w:rsid w:val="00C91290"/>
    <w:rsid w:val="00C914E1"/>
    <w:rsid w:val="00C9181F"/>
    <w:rsid w:val="00C91A23"/>
    <w:rsid w:val="00C920CF"/>
    <w:rsid w:val="00C92259"/>
    <w:rsid w:val="00C92557"/>
    <w:rsid w:val="00C92651"/>
    <w:rsid w:val="00C92A77"/>
    <w:rsid w:val="00C931E8"/>
    <w:rsid w:val="00C941E3"/>
    <w:rsid w:val="00C94327"/>
    <w:rsid w:val="00C9472A"/>
    <w:rsid w:val="00C947B2"/>
    <w:rsid w:val="00C948FA"/>
    <w:rsid w:val="00C94C2C"/>
    <w:rsid w:val="00C94CCC"/>
    <w:rsid w:val="00C95098"/>
    <w:rsid w:val="00C95256"/>
    <w:rsid w:val="00C9543C"/>
    <w:rsid w:val="00C95584"/>
    <w:rsid w:val="00C95657"/>
    <w:rsid w:val="00C958B5"/>
    <w:rsid w:val="00C95A19"/>
    <w:rsid w:val="00C95A55"/>
    <w:rsid w:val="00C95AE1"/>
    <w:rsid w:val="00C95D17"/>
    <w:rsid w:val="00C95F9E"/>
    <w:rsid w:val="00C965AF"/>
    <w:rsid w:val="00C96907"/>
    <w:rsid w:val="00C96CE7"/>
    <w:rsid w:val="00C96F01"/>
    <w:rsid w:val="00C9754B"/>
    <w:rsid w:val="00C975C7"/>
    <w:rsid w:val="00C97884"/>
    <w:rsid w:val="00C97A8E"/>
    <w:rsid w:val="00C97E5D"/>
    <w:rsid w:val="00CA0DE0"/>
    <w:rsid w:val="00CA1023"/>
    <w:rsid w:val="00CA1218"/>
    <w:rsid w:val="00CA16DF"/>
    <w:rsid w:val="00CA182D"/>
    <w:rsid w:val="00CA1F1B"/>
    <w:rsid w:val="00CA1FB0"/>
    <w:rsid w:val="00CA1FF2"/>
    <w:rsid w:val="00CA2493"/>
    <w:rsid w:val="00CA271D"/>
    <w:rsid w:val="00CA2E4C"/>
    <w:rsid w:val="00CA3923"/>
    <w:rsid w:val="00CA4090"/>
    <w:rsid w:val="00CA4116"/>
    <w:rsid w:val="00CA41F3"/>
    <w:rsid w:val="00CA423A"/>
    <w:rsid w:val="00CA427A"/>
    <w:rsid w:val="00CA447A"/>
    <w:rsid w:val="00CA538D"/>
    <w:rsid w:val="00CA5D03"/>
    <w:rsid w:val="00CA619A"/>
    <w:rsid w:val="00CA637B"/>
    <w:rsid w:val="00CA66DF"/>
    <w:rsid w:val="00CA68F9"/>
    <w:rsid w:val="00CA690B"/>
    <w:rsid w:val="00CA6E50"/>
    <w:rsid w:val="00CA711F"/>
    <w:rsid w:val="00CA7174"/>
    <w:rsid w:val="00CA736A"/>
    <w:rsid w:val="00CA75B4"/>
    <w:rsid w:val="00CB0823"/>
    <w:rsid w:val="00CB0983"/>
    <w:rsid w:val="00CB0B48"/>
    <w:rsid w:val="00CB0E39"/>
    <w:rsid w:val="00CB100F"/>
    <w:rsid w:val="00CB14C9"/>
    <w:rsid w:val="00CB1A1D"/>
    <w:rsid w:val="00CB1A69"/>
    <w:rsid w:val="00CB1D7E"/>
    <w:rsid w:val="00CB1DB7"/>
    <w:rsid w:val="00CB234E"/>
    <w:rsid w:val="00CB25F1"/>
    <w:rsid w:val="00CB27BB"/>
    <w:rsid w:val="00CB27EB"/>
    <w:rsid w:val="00CB2AA6"/>
    <w:rsid w:val="00CB2C53"/>
    <w:rsid w:val="00CB2FAC"/>
    <w:rsid w:val="00CB334F"/>
    <w:rsid w:val="00CB385E"/>
    <w:rsid w:val="00CB3D2E"/>
    <w:rsid w:val="00CB3FD9"/>
    <w:rsid w:val="00CB405C"/>
    <w:rsid w:val="00CB45A3"/>
    <w:rsid w:val="00CB45FC"/>
    <w:rsid w:val="00CB4694"/>
    <w:rsid w:val="00CB4F00"/>
    <w:rsid w:val="00CB53B5"/>
    <w:rsid w:val="00CB5471"/>
    <w:rsid w:val="00CB54EA"/>
    <w:rsid w:val="00CB587B"/>
    <w:rsid w:val="00CB5900"/>
    <w:rsid w:val="00CB60FC"/>
    <w:rsid w:val="00CB61C1"/>
    <w:rsid w:val="00CB6BBD"/>
    <w:rsid w:val="00CB6EA8"/>
    <w:rsid w:val="00CB7444"/>
    <w:rsid w:val="00CB7AFB"/>
    <w:rsid w:val="00CB7B31"/>
    <w:rsid w:val="00CB7D21"/>
    <w:rsid w:val="00CC042A"/>
    <w:rsid w:val="00CC06B9"/>
    <w:rsid w:val="00CC0755"/>
    <w:rsid w:val="00CC0A84"/>
    <w:rsid w:val="00CC0DFD"/>
    <w:rsid w:val="00CC104B"/>
    <w:rsid w:val="00CC1ABB"/>
    <w:rsid w:val="00CC1B0A"/>
    <w:rsid w:val="00CC20FC"/>
    <w:rsid w:val="00CC23E6"/>
    <w:rsid w:val="00CC2D32"/>
    <w:rsid w:val="00CC31D5"/>
    <w:rsid w:val="00CC32A7"/>
    <w:rsid w:val="00CC35F2"/>
    <w:rsid w:val="00CC3689"/>
    <w:rsid w:val="00CC3863"/>
    <w:rsid w:val="00CC3E01"/>
    <w:rsid w:val="00CC4023"/>
    <w:rsid w:val="00CC46D5"/>
    <w:rsid w:val="00CC48D3"/>
    <w:rsid w:val="00CC4AB0"/>
    <w:rsid w:val="00CC4AE4"/>
    <w:rsid w:val="00CC4B46"/>
    <w:rsid w:val="00CC4C2C"/>
    <w:rsid w:val="00CC4FF3"/>
    <w:rsid w:val="00CC4FF9"/>
    <w:rsid w:val="00CC579E"/>
    <w:rsid w:val="00CC5B29"/>
    <w:rsid w:val="00CC5B5B"/>
    <w:rsid w:val="00CC604C"/>
    <w:rsid w:val="00CC62CB"/>
    <w:rsid w:val="00CC62ED"/>
    <w:rsid w:val="00CC6AE8"/>
    <w:rsid w:val="00CC6B48"/>
    <w:rsid w:val="00CC6C92"/>
    <w:rsid w:val="00CC721A"/>
    <w:rsid w:val="00CC7282"/>
    <w:rsid w:val="00CC75A6"/>
    <w:rsid w:val="00CC777B"/>
    <w:rsid w:val="00CC799B"/>
    <w:rsid w:val="00CC7C05"/>
    <w:rsid w:val="00CC7E18"/>
    <w:rsid w:val="00CC7F10"/>
    <w:rsid w:val="00CD009D"/>
    <w:rsid w:val="00CD0547"/>
    <w:rsid w:val="00CD0681"/>
    <w:rsid w:val="00CD06D5"/>
    <w:rsid w:val="00CD0859"/>
    <w:rsid w:val="00CD0862"/>
    <w:rsid w:val="00CD0938"/>
    <w:rsid w:val="00CD0962"/>
    <w:rsid w:val="00CD17A3"/>
    <w:rsid w:val="00CD28E0"/>
    <w:rsid w:val="00CD2DAE"/>
    <w:rsid w:val="00CD34D1"/>
    <w:rsid w:val="00CD3754"/>
    <w:rsid w:val="00CD40A3"/>
    <w:rsid w:val="00CD4490"/>
    <w:rsid w:val="00CD4540"/>
    <w:rsid w:val="00CD4B6F"/>
    <w:rsid w:val="00CD4DBB"/>
    <w:rsid w:val="00CD516D"/>
    <w:rsid w:val="00CD54D0"/>
    <w:rsid w:val="00CD5532"/>
    <w:rsid w:val="00CD5744"/>
    <w:rsid w:val="00CD5AE4"/>
    <w:rsid w:val="00CD5B06"/>
    <w:rsid w:val="00CD5B68"/>
    <w:rsid w:val="00CD5ED6"/>
    <w:rsid w:val="00CD657D"/>
    <w:rsid w:val="00CD6BF6"/>
    <w:rsid w:val="00CD6C02"/>
    <w:rsid w:val="00CD7573"/>
    <w:rsid w:val="00CD7D33"/>
    <w:rsid w:val="00CD7D80"/>
    <w:rsid w:val="00CE02A4"/>
    <w:rsid w:val="00CE0494"/>
    <w:rsid w:val="00CE04E1"/>
    <w:rsid w:val="00CE058D"/>
    <w:rsid w:val="00CE068E"/>
    <w:rsid w:val="00CE0C27"/>
    <w:rsid w:val="00CE0D52"/>
    <w:rsid w:val="00CE1156"/>
    <w:rsid w:val="00CE11A0"/>
    <w:rsid w:val="00CE137B"/>
    <w:rsid w:val="00CE17E0"/>
    <w:rsid w:val="00CE1C11"/>
    <w:rsid w:val="00CE23A7"/>
    <w:rsid w:val="00CE23C7"/>
    <w:rsid w:val="00CE26DF"/>
    <w:rsid w:val="00CE26FD"/>
    <w:rsid w:val="00CE2897"/>
    <w:rsid w:val="00CE2CF8"/>
    <w:rsid w:val="00CE2CFF"/>
    <w:rsid w:val="00CE2F59"/>
    <w:rsid w:val="00CE392B"/>
    <w:rsid w:val="00CE3F76"/>
    <w:rsid w:val="00CE3FA0"/>
    <w:rsid w:val="00CE42E4"/>
    <w:rsid w:val="00CE4318"/>
    <w:rsid w:val="00CE4567"/>
    <w:rsid w:val="00CE4E7C"/>
    <w:rsid w:val="00CE56A9"/>
    <w:rsid w:val="00CE5BEE"/>
    <w:rsid w:val="00CE6018"/>
    <w:rsid w:val="00CE64AB"/>
    <w:rsid w:val="00CE64CC"/>
    <w:rsid w:val="00CE6545"/>
    <w:rsid w:val="00CE698F"/>
    <w:rsid w:val="00CE6D7D"/>
    <w:rsid w:val="00CE6E29"/>
    <w:rsid w:val="00CE708D"/>
    <w:rsid w:val="00CE7115"/>
    <w:rsid w:val="00CE78D8"/>
    <w:rsid w:val="00CE7C31"/>
    <w:rsid w:val="00CF00F9"/>
    <w:rsid w:val="00CF01CB"/>
    <w:rsid w:val="00CF01E7"/>
    <w:rsid w:val="00CF0602"/>
    <w:rsid w:val="00CF1398"/>
    <w:rsid w:val="00CF13EA"/>
    <w:rsid w:val="00CF1637"/>
    <w:rsid w:val="00CF18BE"/>
    <w:rsid w:val="00CF19B7"/>
    <w:rsid w:val="00CF1B0A"/>
    <w:rsid w:val="00CF1C68"/>
    <w:rsid w:val="00CF2F92"/>
    <w:rsid w:val="00CF3170"/>
    <w:rsid w:val="00CF3624"/>
    <w:rsid w:val="00CF41CB"/>
    <w:rsid w:val="00CF436E"/>
    <w:rsid w:val="00CF4514"/>
    <w:rsid w:val="00CF48F3"/>
    <w:rsid w:val="00CF4F0D"/>
    <w:rsid w:val="00CF4F38"/>
    <w:rsid w:val="00CF5039"/>
    <w:rsid w:val="00CF5446"/>
    <w:rsid w:val="00CF5A2D"/>
    <w:rsid w:val="00CF603F"/>
    <w:rsid w:val="00CF60F0"/>
    <w:rsid w:val="00CF60F1"/>
    <w:rsid w:val="00CF66C4"/>
    <w:rsid w:val="00CF6860"/>
    <w:rsid w:val="00CF6A68"/>
    <w:rsid w:val="00CF6B6D"/>
    <w:rsid w:val="00CF7387"/>
    <w:rsid w:val="00CF7820"/>
    <w:rsid w:val="00CF7953"/>
    <w:rsid w:val="00CF7C10"/>
    <w:rsid w:val="00D0015C"/>
    <w:rsid w:val="00D0019D"/>
    <w:rsid w:val="00D0117A"/>
    <w:rsid w:val="00D011F6"/>
    <w:rsid w:val="00D016E4"/>
    <w:rsid w:val="00D01F78"/>
    <w:rsid w:val="00D0246E"/>
    <w:rsid w:val="00D0272B"/>
    <w:rsid w:val="00D02758"/>
    <w:rsid w:val="00D0278D"/>
    <w:rsid w:val="00D02BC7"/>
    <w:rsid w:val="00D02CB4"/>
    <w:rsid w:val="00D0336C"/>
    <w:rsid w:val="00D034DE"/>
    <w:rsid w:val="00D0370C"/>
    <w:rsid w:val="00D03851"/>
    <w:rsid w:val="00D03B72"/>
    <w:rsid w:val="00D03C2C"/>
    <w:rsid w:val="00D03D04"/>
    <w:rsid w:val="00D043A8"/>
    <w:rsid w:val="00D0445A"/>
    <w:rsid w:val="00D045F2"/>
    <w:rsid w:val="00D04797"/>
    <w:rsid w:val="00D04CE7"/>
    <w:rsid w:val="00D05235"/>
    <w:rsid w:val="00D053F4"/>
    <w:rsid w:val="00D055DA"/>
    <w:rsid w:val="00D05663"/>
    <w:rsid w:val="00D05AC9"/>
    <w:rsid w:val="00D05E8F"/>
    <w:rsid w:val="00D06852"/>
    <w:rsid w:val="00D06927"/>
    <w:rsid w:val="00D06ABE"/>
    <w:rsid w:val="00D06E07"/>
    <w:rsid w:val="00D077C1"/>
    <w:rsid w:val="00D07D84"/>
    <w:rsid w:val="00D07DC6"/>
    <w:rsid w:val="00D1018F"/>
    <w:rsid w:val="00D107E2"/>
    <w:rsid w:val="00D11F16"/>
    <w:rsid w:val="00D1203C"/>
    <w:rsid w:val="00D1227A"/>
    <w:rsid w:val="00D1227D"/>
    <w:rsid w:val="00D12418"/>
    <w:rsid w:val="00D1249F"/>
    <w:rsid w:val="00D1254A"/>
    <w:rsid w:val="00D125DC"/>
    <w:rsid w:val="00D12638"/>
    <w:rsid w:val="00D1299F"/>
    <w:rsid w:val="00D12DCC"/>
    <w:rsid w:val="00D12EE7"/>
    <w:rsid w:val="00D1349B"/>
    <w:rsid w:val="00D13631"/>
    <w:rsid w:val="00D13700"/>
    <w:rsid w:val="00D13BA9"/>
    <w:rsid w:val="00D13CB4"/>
    <w:rsid w:val="00D13E4E"/>
    <w:rsid w:val="00D13F40"/>
    <w:rsid w:val="00D13FFC"/>
    <w:rsid w:val="00D14147"/>
    <w:rsid w:val="00D14347"/>
    <w:rsid w:val="00D145C0"/>
    <w:rsid w:val="00D148C1"/>
    <w:rsid w:val="00D149EE"/>
    <w:rsid w:val="00D14A50"/>
    <w:rsid w:val="00D16523"/>
    <w:rsid w:val="00D16D75"/>
    <w:rsid w:val="00D16EAA"/>
    <w:rsid w:val="00D17444"/>
    <w:rsid w:val="00D176B4"/>
    <w:rsid w:val="00D17CF8"/>
    <w:rsid w:val="00D2074F"/>
    <w:rsid w:val="00D20AD8"/>
    <w:rsid w:val="00D2161A"/>
    <w:rsid w:val="00D218F6"/>
    <w:rsid w:val="00D21CA5"/>
    <w:rsid w:val="00D2208A"/>
    <w:rsid w:val="00D22879"/>
    <w:rsid w:val="00D22D90"/>
    <w:rsid w:val="00D22ECB"/>
    <w:rsid w:val="00D22FC8"/>
    <w:rsid w:val="00D236F7"/>
    <w:rsid w:val="00D238EE"/>
    <w:rsid w:val="00D247E1"/>
    <w:rsid w:val="00D24BF5"/>
    <w:rsid w:val="00D24C8D"/>
    <w:rsid w:val="00D257C9"/>
    <w:rsid w:val="00D25FA4"/>
    <w:rsid w:val="00D261F8"/>
    <w:rsid w:val="00D2637A"/>
    <w:rsid w:val="00D26666"/>
    <w:rsid w:val="00D26AFE"/>
    <w:rsid w:val="00D26DE8"/>
    <w:rsid w:val="00D26F12"/>
    <w:rsid w:val="00D2742C"/>
    <w:rsid w:val="00D27B5F"/>
    <w:rsid w:val="00D30162"/>
    <w:rsid w:val="00D30438"/>
    <w:rsid w:val="00D30F12"/>
    <w:rsid w:val="00D315F6"/>
    <w:rsid w:val="00D319F3"/>
    <w:rsid w:val="00D31F20"/>
    <w:rsid w:val="00D31F66"/>
    <w:rsid w:val="00D31FEB"/>
    <w:rsid w:val="00D327B5"/>
    <w:rsid w:val="00D32C56"/>
    <w:rsid w:val="00D33586"/>
    <w:rsid w:val="00D33731"/>
    <w:rsid w:val="00D33C05"/>
    <w:rsid w:val="00D34474"/>
    <w:rsid w:val="00D34C43"/>
    <w:rsid w:val="00D34C8B"/>
    <w:rsid w:val="00D34D7D"/>
    <w:rsid w:val="00D34EA4"/>
    <w:rsid w:val="00D34FB0"/>
    <w:rsid w:val="00D3539A"/>
    <w:rsid w:val="00D35979"/>
    <w:rsid w:val="00D36678"/>
    <w:rsid w:val="00D36731"/>
    <w:rsid w:val="00D36C74"/>
    <w:rsid w:val="00D36E95"/>
    <w:rsid w:val="00D3785E"/>
    <w:rsid w:val="00D37B33"/>
    <w:rsid w:val="00D37BFF"/>
    <w:rsid w:val="00D37D69"/>
    <w:rsid w:val="00D4023A"/>
    <w:rsid w:val="00D403D6"/>
    <w:rsid w:val="00D40B26"/>
    <w:rsid w:val="00D40CC1"/>
    <w:rsid w:val="00D40CDF"/>
    <w:rsid w:val="00D41016"/>
    <w:rsid w:val="00D41537"/>
    <w:rsid w:val="00D417A7"/>
    <w:rsid w:val="00D4182F"/>
    <w:rsid w:val="00D41931"/>
    <w:rsid w:val="00D41B21"/>
    <w:rsid w:val="00D41BC5"/>
    <w:rsid w:val="00D41CED"/>
    <w:rsid w:val="00D41F80"/>
    <w:rsid w:val="00D42815"/>
    <w:rsid w:val="00D4285F"/>
    <w:rsid w:val="00D42AF6"/>
    <w:rsid w:val="00D42BF0"/>
    <w:rsid w:val="00D432E4"/>
    <w:rsid w:val="00D43491"/>
    <w:rsid w:val="00D4350A"/>
    <w:rsid w:val="00D437BD"/>
    <w:rsid w:val="00D43825"/>
    <w:rsid w:val="00D43836"/>
    <w:rsid w:val="00D43E62"/>
    <w:rsid w:val="00D440BA"/>
    <w:rsid w:val="00D44219"/>
    <w:rsid w:val="00D4429C"/>
    <w:rsid w:val="00D44345"/>
    <w:rsid w:val="00D4476D"/>
    <w:rsid w:val="00D44826"/>
    <w:rsid w:val="00D449F1"/>
    <w:rsid w:val="00D44C09"/>
    <w:rsid w:val="00D44DBE"/>
    <w:rsid w:val="00D452FE"/>
    <w:rsid w:val="00D45640"/>
    <w:rsid w:val="00D4586A"/>
    <w:rsid w:val="00D4596A"/>
    <w:rsid w:val="00D45B04"/>
    <w:rsid w:val="00D461DD"/>
    <w:rsid w:val="00D46301"/>
    <w:rsid w:val="00D46DD2"/>
    <w:rsid w:val="00D46F5E"/>
    <w:rsid w:val="00D47241"/>
    <w:rsid w:val="00D4747A"/>
    <w:rsid w:val="00D47571"/>
    <w:rsid w:val="00D47995"/>
    <w:rsid w:val="00D47ABA"/>
    <w:rsid w:val="00D47ACA"/>
    <w:rsid w:val="00D47D10"/>
    <w:rsid w:val="00D501DB"/>
    <w:rsid w:val="00D503C7"/>
    <w:rsid w:val="00D508FD"/>
    <w:rsid w:val="00D50954"/>
    <w:rsid w:val="00D50AD6"/>
    <w:rsid w:val="00D50C2F"/>
    <w:rsid w:val="00D50F3C"/>
    <w:rsid w:val="00D510E7"/>
    <w:rsid w:val="00D5111A"/>
    <w:rsid w:val="00D5168C"/>
    <w:rsid w:val="00D51BB7"/>
    <w:rsid w:val="00D51E6B"/>
    <w:rsid w:val="00D5222E"/>
    <w:rsid w:val="00D5277C"/>
    <w:rsid w:val="00D53551"/>
    <w:rsid w:val="00D5355A"/>
    <w:rsid w:val="00D54079"/>
    <w:rsid w:val="00D54255"/>
    <w:rsid w:val="00D542F4"/>
    <w:rsid w:val="00D545A2"/>
    <w:rsid w:val="00D5465B"/>
    <w:rsid w:val="00D547D3"/>
    <w:rsid w:val="00D54D32"/>
    <w:rsid w:val="00D54F82"/>
    <w:rsid w:val="00D55024"/>
    <w:rsid w:val="00D553C7"/>
    <w:rsid w:val="00D5553A"/>
    <w:rsid w:val="00D559A5"/>
    <w:rsid w:val="00D55B4A"/>
    <w:rsid w:val="00D55DDB"/>
    <w:rsid w:val="00D5614F"/>
    <w:rsid w:val="00D5640D"/>
    <w:rsid w:val="00D567EB"/>
    <w:rsid w:val="00D56AFE"/>
    <w:rsid w:val="00D56B21"/>
    <w:rsid w:val="00D56CDF"/>
    <w:rsid w:val="00D572D8"/>
    <w:rsid w:val="00D57A46"/>
    <w:rsid w:val="00D57CED"/>
    <w:rsid w:val="00D57DC4"/>
    <w:rsid w:val="00D57EC6"/>
    <w:rsid w:val="00D602C3"/>
    <w:rsid w:val="00D604C0"/>
    <w:rsid w:val="00D60603"/>
    <w:rsid w:val="00D60CAE"/>
    <w:rsid w:val="00D619DF"/>
    <w:rsid w:val="00D61D47"/>
    <w:rsid w:val="00D62296"/>
    <w:rsid w:val="00D62370"/>
    <w:rsid w:val="00D624E3"/>
    <w:rsid w:val="00D6279F"/>
    <w:rsid w:val="00D627E5"/>
    <w:rsid w:val="00D62922"/>
    <w:rsid w:val="00D62C71"/>
    <w:rsid w:val="00D6303A"/>
    <w:rsid w:val="00D63118"/>
    <w:rsid w:val="00D632F9"/>
    <w:rsid w:val="00D636D9"/>
    <w:rsid w:val="00D6381A"/>
    <w:rsid w:val="00D638EE"/>
    <w:rsid w:val="00D63949"/>
    <w:rsid w:val="00D63A08"/>
    <w:rsid w:val="00D63B3C"/>
    <w:rsid w:val="00D6437E"/>
    <w:rsid w:val="00D645F1"/>
    <w:rsid w:val="00D6485C"/>
    <w:rsid w:val="00D648A4"/>
    <w:rsid w:val="00D64E85"/>
    <w:rsid w:val="00D64F15"/>
    <w:rsid w:val="00D653D2"/>
    <w:rsid w:val="00D65499"/>
    <w:rsid w:val="00D6587F"/>
    <w:rsid w:val="00D65F32"/>
    <w:rsid w:val="00D66035"/>
    <w:rsid w:val="00D66609"/>
    <w:rsid w:val="00D66A33"/>
    <w:rsid w:val="00D70F3A"/>
    <w:rsid w:val="00D712AD"/>
    <w:rsid w:val="00D7193B"/>
    <w:rsid w:val="00D71C6A"/>
    <w:rsid w:val="00D71CF3"/>
    <w:rsid w:val="00D71F8E"/>
    <w:rsid w:val="00D722C9"/>
    <w:rsid w:val="00D72754"/>
    <w:rsid w:val="00D72A9B"/>
    <w:rsid w:val="00D72FA2"/>
    <w:rsid w:val="00D730DB"/>
    <w:rsid w:val="00D7345B"/>
    <w:rsid w:val="00D73489"/>
    <w:rsid w:val="00D734E6"/>
    <w:rsid w:val="00D73E2F"/>
    <w:rsid w:val="00D74074"/>
    <w:rsid w:val="00D7418E"/>
    <w:rsid w:val="00D741AC"/>
    <w:rsid w:val="00D74B97"/>
    <w:rsid w:val="00D74BC3"/>
    <w:rsid w:val="00D74D6F"/>
    <w:rsid w:val="00D74E3C"/>
    <w:rsid w:val="00D753D4"/>
    <w:rsid w:val="00D759C7"/>
    <w:rsid w:val="00D75BA2"/>
    <w:rsid w:val="00D7646F"/>
    <w:rsid w:val="00D7651F"/>
    <w:rsid w:val="00D76712"/>
    <w:rsid w:val="00D773B3"/>
    <w:rsid w:val="00D77426"/>
    <w:rsid w:val="00D80632"/>
    <w:rsid w:val="00D80DAF"/>
    <w:rsid w:val="00D80E5C"/>
    <w:rsid w:val="00D810C2"/>
    <w:rsid w:val="00D811DB"/>
    <w:rsid w:val="00D81332"/>
    <w:rsid w:val="00D815BA"/>
    <w:rsid w:val="00D81B84"/>
    <w:rsid w:val="00D81CAE"/>
    <w:rsid w:val="00D82094"/>
    <w:rsid w:val="00D82515"/>
    <w:rsid w:val="00D82552"/>
    <w:rsid w:val="00D82677"/>
    <w:rsid w:val="00D82C01"/>
    <w:rsid w:val="00D830EE"/>
    <w:rsid w:val="00D833A0"/>
    <w:rsid w:val="00D8372B"/>
    <w:rsid w:val="00D8373B"/>
    <w:rsid w:val="00D83A71"/>
    <w:rsid w:val="00D83D7B"/>
    <w:rsid w:val="00D842BC"/>
    <w:rsid w:val="00D8454F"/>
    <w:rsid w:val="00D84B3E"/>
    <w:rsid w:val="00D85224"/>
    <w:rsid w:val="00D8523C"/>
    <w:rsid w:val="00D85EEA"/>
    <w:rsid w:val="00D86034"/>
    <w:rsid w:val="00D861F4"/>
    <w:rsid w:val="00D862D7"/>
    <w:rsid w:val="00D868BA"/>
    <w:rsid w:val="00D86AF1"/>
    <w:rsid w:val="00D8724E"/>
    <w:rsid w:val="00D874CA"/>
    <w:rsid w:val="00D87628"/>
    <w:rsid w:val="00D90B61"/>
    <w:rsid w:val="00D90F79"/>
    <w:rsid w:val="00D914C0"/>
    <w:rsid w:val="00D916A0"/>
    <w:rsid w:val="00D92246"/>
    <w:rsid w:val="00D922D1"/>
    <w:rsid w:val="00D92485"/>
    <w:rsid w:val="00D933D3"/>
    <w:rsid w:val="00D933E4"/>
    <w:rsid w:val="00D94334"/>
    <w:rsid w:val="00D9445B"/>
    <w:rsid w:val="00D94962"/>
    <w:rsid w:val="00D94A44"/>
    <w:rsid w:val="00D951C8"/>
    <w:rsid w:val="00D95233"/>
    <w:rsid w:val="00D952A1"/>
    <w:rsid w:val="00D95B11"/>
    <w:rsid w:val="00D96193"/>
    <w:rsid w:val="00D968C4"/>
    <w:rsid w:val="00D96CAE"/>
    <w:rsid w:val="00D96DF9"/>
    <w:rsid w:val="00D96FF2"/>
    <w:rsid w:val="00D97701"/>
    <w:rsid w:val="00D9776D"/>
    <w:rsid w:val="00D9783C"/>
    <w:rsid w:val="00DA01F0"/>
    <w:rsid w:val="00DA0221"/>
    <w:rsid w:val="00DA047A"/>
    <w:rsid w:val="00DA065F"/>
    <w:rsid w:val="00DA0709"/>
    <w:rsid w:val="00DA080D"/>
    <w:rsid w:val="00DA0ED0"/>
    <w:rsid w:val="00DA11F9"/>
    <w:rsid w:val="00DA179D"/>
    <w:rsid w:val="00DA1C4D"/>
    <w:rsid w:val="00DA217D"/>
    <w:rsid w:val="00DA271F"/>
    <w:rsid w:val="00DA27DD"/>
    <w:rsid w:val="00DA2A9F"/>
    <w:rsid w:val="00DA2F3A"/>
    <w:rsid w:val="00DA3038"/>
    <w:rsid w:val="00DA32C0"/>
    <w:rsid w:val="00DA343A"/>
    <w:rsid w:val="00DA34EE"/>
    <w:rsid w:val="00DA3520"/>
    <w:rsid w:val="00DA469A"/>
    <w:rsid w:val="00DA4887"/>
    <w:rsid w:val="00DA4B76"/>
    <w:rsid w:val="00DA4D35"/>
    <w:rsid w:val="00DA5245"/>
    <w:rsid w:val="00DA58D3"/>
    <w:rsid w:val="00DA59D9"/>
    <w:rsid w:val="00DA5A2F"/>
    <w:rsid w:val="00DA6224"/>
    <w:rsid w:val="00DA6B25"/>
    <w:rsid w:val="00DA7176"/>
    <w:rsid w:val="00DA744B"/>
    <w:rsid w:val="00DA7ABE"/>
    <w:rsid w:val="00DA7FEE"/>
    <w:rsid w:val="00DB0024"/>
    <w:rsid w:val="00DB0447"/>
    <w:rsid w:val="00DB0476"/>
    <w:rsid w:val="00DB0A4C"/>
    <w:rsid w:val="00DB0A76"/>
    <w:rsid w:val="00DB0C7E"/>
    <w:rsid w:val="00DB13B8"/>
    <w:rsid w:val="00DB1549"/>
    <w:rsid w:val="00DB17EB"/>
    <w:rsid w:val="00DB184C"/>
    <w:rsid w:val="00DB1933"/>
    <w:rsid w:val="00DB1E7C"/>
    <w:rsid w:val="00DB1FC1"/>
    <w:rsid w:val="00DB29EC"/>
    <w:rsid w:val="00DB2B6C"/>
    <w:rsid w:val="00DB2C2E"/>
    <w:rsid w:val="00DB3091"/>
    <w:rsid w:val="00DB4344"/>
    <w:rsid w:val="00DB4765"/>
    <w:rsid w:val="00DB51DF"/>
    <w:rsid w:val="00DB5BA4"/>
    <w:rsid w:val="00DB5F7D"/>
    <w:rsid w:val="00DB6143"/>
    <w:rsid w:val="00DB631A"/>
    <w:rsid w:val="00DB7628"/>
    <w:rsid w:val="00DB7C75"/>
    <w:rsid w:val="00DC0401"/>
    <w:rsid w:val="00DC05F9"/>
    <w:rsid w:val="00DC0A51"/>
    <w:rsid w:val="00DC0D13"/>
    <w:rsid w:val="00DC13EA"/>
    <w:rsid w:val="00DC1424"/>
    <w:rsid w:val="00DC162E"/>
    <w:rsid w:val="00DC1666"/>
    <w:rsid w:val="00DC1856"/>
    <w:rsid w:val="00DC1AC6"/>
    <w:rsid w:val="00DC1F60"/>
    <w:rsid w:val="00DC20D9"/>
    <w:rsid w:val="00DC2B85"/>
    <w:rsid w:val="00DC30FB"/>
    <w:rsid w:val="00DC35EA"/>
    <w:rsid w:val="00DC3710"/>
    <w:rsid w:val="00DC371C"/>
    <w:rsid w:val="00DC3790"/>
    <w:rsid w:val="00DC41FD"/>
    <w:rsid w:val="00DC4368"/>
    <w:rsid w:val="00DC48C4"/>
    <w:rsid w:val="00DC4D67"/>
    <w:rsid w:val="00DC5705"/>
    <w:rsid w:val="00DC5B16"/>
    <w:rsid w:val="00DC5CC4"/>
    <w:rsid w:val="00DC61A7"/>
    <w:rsid w:val="00DC61B8"/>
    <w:rsid w:val="00DC670E"/>
    <w:rsid w:val="00DC6A1E"/>
    <w:rsid w:val="00DC6CAC"/>
    <w:rsid w:val="00DC6E86"/>
    <w:rsid w:val="00DC7111"/>
    <w:rsid w:val="00DC76EE"/>
    <w:rsid w:val="00DC78D2"/>
    <w:rsid w:val="00DC79ED"/>
    <w:rsid w:val="00DD018B"/>
    <w:rsid w:val="00DD028B"/>
    <w:rsid w:val="00DD0416"/>
    <w:rsid w:val="00DD0BFF"/>
    <w:rsid w:val="00DD0D49"/>
    <w:rsid w:val="00DD16BA"/>
    <w:rsid w:val="00DD170E"/>
    <w:rsid w:val="00DD1745"/>
    <w:rsid w:val="00DD1D08"/>
    <w:rsid w:val="00DD21C3"/>
    <w:rsid w:val="00DD225C"/>
    <w:rsid w:val="00DD262C"/>
    <w:rsid w:val="00DD269F"/>
    <w:rsid w:val="00DD275B"/>
    <w:rsid w:val="00DD29AD"/>
    <w:rsid w:val="00DD2A86"/>
    <w:rsid w:val="00DD2D46"/>
    <w:rsid w:val="00DD2D76"/>
    <w:rsid w:val="00DD2FCF"/>
    <w:rsid w:val="00DD3615"/>
    <w:rsid w:val="00DD3797"/>
    <w:rsid w:val="00DD3837"/>
    <w:rsid w:val="00DD4389"/>
    <w:rsid w:val="00DD4C3F"/>
    <w:rsid w:val="00DD4CDD"/>
    <w:rsid w:val="00DD4CE3"/>
    <w:rsid w:val="00DD50A1"/>
    <w:rsid w:val="00DD5349"/>
    <w:rsid w:val="00DD5CFC"/>
    <w:rsid w:val="00DD5DD2"/>
    <w:rsid w:val="00DD6A58"/>
    <w:rsid w:val="00DD6F9D"/>
    <w:rsid w:val="00DD70D9"/>
    <w:rsid w:val="00DD7489"/>
    <w:rsid w:val="00DD74E0"/>
    <w:rsid w:val="00DE040C"/>
    <w:rsid w:val="00DE0AB5"/>
    <w:rsid w:val="00DE0D1C"/>
    <w:rsid w:val="00DE0F92"/>
    <w:rsid w:val="00DE1210"/>
    <w:rsid w:val="00DE18E6"/>
    <w:rsid w:val="00DE23AD"/>
    <w:rsid w:val="00DE2964"/>
    <w:rsid w:val="00DE2B46"/>
    <w:rsid w:val="00DE30AC"/>
    <w:rsid w:val="00DE3728"/>
    <w:rsid w:val="00DE3825"/>
    <w:rsid w:val="00DE3B04"/>
    <w:rsid w:val="00DE402F"/>
    <w:rsid w:val="00DE436D"/>
    <w:rsid w:val="00DE46C4"/>
    <w:rsid w:val="00DE51CD"/>
    <w:rsid w:val="00DE5494"/>
    <w:rsid w:val="00DE58B3"/>
    <w:rsid w:val="00DE5925"/>
    <w:rsid w:val="00DE5952"/>
    <w:rsid w:val="00DE5971"/>
    <w:rsid w:val="00DE5A36"/>
    <w:rsid w:val="00DE5C53"/>
    <w:rsid w:val="00DE5CF1"/>
    <w:rsid w:val="00DE5D17"/>
    <w:rsid w:val="00DE5FB3"/>
    <w:rsid w:val="00DE6438"/>
    <w:rsid w:val="00DE675C"/>
    <w:rsid w:val="00DE6B56"/>
    <w:rsid w:val="00DE6FCB"/>
    <w:rsid w:val="00DE733A"/>
    <w:rsid w:val="00DE7860"/>
    <w:rsid w:val="00DF0070"/>
    <w:rsid w:val="00DF0994"/>
    <w:rsid w:val="00DF0B02"/>
    <w:rsid w:val="00DF148D"/>
    <w:rsid w:val="00DF195E"/>
    <w:rsid w:val="00DF1C86"/>
    <w:rsid w:val="00DF1E3B"/>
    <w:rsid w:val="00DF2723"/>
    <w:rsid w:val="00DF293D"/>
    <w:rsid w:val="00DF2985"/>
    <w:rsid w:val="00DF2EEA"/>
    <w:rsid w:val="00DF3408"/>
    <w:rsid w:val="00DF3722"/>
    <w:rsid w:val="00DF3921"/>
    <w:rsid w:val="00DF3B95"/>
    <w:rsid w:val="00DF3F01"/>
    <w:rsid w:val="00DF3F32"/>
    <w:rsid w:val="00DF4107"/>
    <w:rsid w:val="00DF44A9"/>
    <w:rsid w:val="00DF451B"/>
    <w:rsid w:val="00DF4D77"/>
    <w:rsid w:val="00DF5D64"/>
    <w:rsid w:val="00DF6144"/>
    <w:rsid w:val="00DF63CB"/>
    <w:rsid w:val="00DF6442"/>
    <w:rsid w:val="00DF6517"/>
    <w:rsid w:val="00DF69A6"/>
    <w:rsid w:val="00DF69F2"/>
    <w:rsid w:val="00DF6F4B"/>
    <w:rsid w:val="00DF70A7"/>
    <w:rsid w:val="00DF767F"/>
    <w:rsid w:val="00DF76DD"/>
    <w:rsid w:val="00DF779D"/>
    <w:rsid w:val="00DF78B7"/>
    <w:rsid w:val="00DF7DCF"/>
    <w:rsid w:val="00E00031"/>
    <w:rsid w:val="00E00651"/>
    <w:rsid w:val="00E00D2C"/>
    <w:rsid w:val="00E011E5"/>
    <w:rsid w:val="00E012C3"/>
    <w:rsid w:val="00E0131A"/>
    <w:rsid w:val="00E016F8"/>
    <w:rsid w:val="00E026CD"/>
    <w:rsid w:val="00E03235"/>
    <w:rsid w:val="00E03368"/>
    <w:rsid w:val="00E03806"/>
    <w:rsid w:val="00E04D6B"/>
    <w:rsid w:val="00E04E87"/>
    <w:rsid w:val="00E05691"/>
    <w:rsid w:val="00E057D8"/>
    <w:rsid w:val="00E05CD0"/>
    <w:rsid w:val="00E05D10"/>
    <w:rsid w:val="00E063F6"/>
    <w:rsid w:val="00E064DF"/>
    <w:rsid w:val="00E06540"/>
    <w:rsid w:val="00E066CD"/>
    <w:rsid w:val="00E0684B"/>
    <w:rsid w:val="00E06C69"/>
    <w:rsid w:val="00E06C79"/>
    <w:rsid w:val="00E06DA5"/>
    <w:rsid w:val="00E06E9A"/>
    <w:rsid w:val="00E07214"/>
    <w:rsid w:val="00E07405"/>
    <w:rsid w:val="00E074B9"/>
    <w:rsid w:val="00E078DD"/>
    <w:rsid w:val="00E1002D"/>
    <w:rsid w:val="00E1006A"/>
    <w:rsid w:val="00E1051C"/>
    <w:rsid w:val="00E1090C"/>
    <w:rsid w:val="00E10A87"/>
    <w:rsid w:val="00E10AE8"/>
    <w:rsid w:val="00E10B99"/>
    <w:rsid w:val="00E10F20"/>
    <w:rsid w:val="00E117AE"/>
    <w:rsid w:val="00E1201F"/>
    <w:rsid w:val="00E12165"/>
    <w:rsid w:val="00E12524"/>
    <w:rsid w:val="00E12751"/>
    <w:rsid w:val="00E1280E"/>
    <w:rsid w:val="00E12989"/>
    <w:rsid w:val="00E12AD8"/>
    <w:rsid w:val="00E12E59"/>
    <w:rsid w:val="00E12EEF"/>
    <w:rsid w:val="00E13CB3"/>
    <w:rsid w:val="00E14734"/>
    <w:rsid w:val="00E1529B"/>
    <w:rsid w:val="00E15B14"/>
    <w:rsid w:val="00E15F98"/>
    <w:rsid w:val="00E16263"/>
    <w:rsid w:val="00E162E2"/>
    <w:rsid w:val="00E1654A"/>
    <w:rsid w:val="00E16A8D"/>
    <w:rsid w:val="00E174DF"/>
    <w:rsid w:val="00E175DF"/>
    <w:rsid w:val="00E202D7"/>
    <w:rsid w:val="00E202F5"/>
    <w:rsid w:val="00E2075C"/>
    <w:rsid w:val="00E20F5C"/>
    <w:rsid w:val="00E21014"/>
    <w:rsid w:val="00E2138E"/>
    <w:rsid w:val="00E21C01"/>
    <w:rsid w:val="00E21FCA"/>
    <w:rsid w:val="00E2211E"/>
    <w:rsid w:val="00E2220F"/>
    <w:rsid w:val="00E234F2"/>
    <w:rsid w:val="00E236E1"/>
    <w:rsid w:val="00E23C4D"/>
    <w:rsid w:val="00E23D77"/>
    <w:rsid w:val="00E23F25"/>
    <w:rsid w:val="00E2407C"/>
    <w:rsid w:val="00E2417A"/>
    <w:rsid w:val="00E241C0"/>
    <w:rsid w:val="00E24C55"/>
    <w:rsid w:val="00E24D72"/>
    <w:rsid w:val="00E25302"/>
    <w:rsid w:val="00E2538E"/>
    <w:rsid w:val="00E253F9"/>
    <w:rsid w:val="00E25716"/>
    <w:rsid w:val="00E25F1E"/>
    <w:rsid w:val="00E25F2E"/>
    <w:rsid w:val="00E260D7"/>
    <w:rsid w:val="00E262FC"/>
    <w:rsid w:val="00E2656F"/>
    <w:rsid w:val="00E26E2A"/>
    <w:rsid w:val="00E26E4E"/>
    <w:rsid w:val="00E275F2"/>
    <w:rsid w:val="00E27969"/>
    <w:rsid w:val="00E27FF2"/>
    <w:rsid w:val="00E30A18"/>
    <w:rsid w:val="00E318F6"/>
    <w:rsid w:val="00E32C3D"/>
    <w:rsid w:val="00E33065"/>
    <w:rsid w:val="00E333B6"/>
    <w:rsid w:val="00E33723"/>
    <w:rsid w:val="00E33D2B"/>
    <w:rsid w:val="00E34F91"/>
    <w:rsid w:val="00E351D3"/>
    <w:rsid w:val="00E351F4"/>
    <w:rsid w:val="00E353D4"/>
    <w:rsid w:val="00E35542"/>
    <w:rsid w:val="00E35A0C"/>
    <w:rsid w:val="00E35B36"/>
    <w:rsid w:val="00E35C45"/>
    <w:rsid w:val="00E35E2E"/>
    <w:rsid w:val="00E35F46"/>
    <w:rsid w:val="00E36A6A"/>
    <w:rsid w:val="00E36A78"/>
    <w:rsid w:val="00E36EB1"/>
    <w:rsid w:val="00E36EB4"/>
    <w:rsid w:val="00E377CA"/>
    <w:rsid w:val="00E37A4F"/>
    <w:rsid w:val="00E37B31"/>
    <w:rsid w:val="00E40894"/>
    <w:rsid w:val="00E40B9F"/>
    <w:rsid w:val="00E40F57"/>
    <w:rsid w:val="00E41B3F"/>
    <w:rsid w:val="00E41DAF"/>
    <w:rsid w:val="00E4217C"/>
    <w:rsid w:val="00E422F1"/>
    <w:rsid w:val="00E4247B"/>
    <w:rsid w:val="00E42DC6"/>
    <w:rsid w:val="00E431F8"/>
    <w:rsid w:val="00E432F0"/>
    <w:rsid w:val="00E43B11"/>
    <w:rsid w:val="00E43DF2"/>
    <w:rsid w:val="00E43FF4"/>
    <w:rsid w:val="00E44609"/>
    <w:rsid w:val="00E44D54"/>
    <w:rsid w:val="00E450E7"/>
    <w:rsid w:val="00E456D0"/>
    <w:rsid w:val="00E45A91"/>
    <w:rsid w:val="00E45E94"/>
    <w:rsid w:val="00E4611C"/>
    <w:rsid w:val="00E4635F"/>
    <w:rsid w:val="00E4672D"/>
    <w:rsid w:val="00E46F53"/>
    <w:rsid w:val="00E47E90"/>
    <w:rsid w:val="00E47F02"/>
    <w:rsid w:val="00E50230"/>
    <w:rsid w:val="00E50840"/>
    <w:rsid w:val="00E509CE"/>
    <w:rsid w:val="00E50E4A"/>
    <w:rsid w:val="00E511AB"/>
    <w:rsid w:val="00E51CE1"/>
    <w:rsid w:val="00E51DD9"/>
    <w:rsid w:val="00E5207A"/>
    <w:rsid w:val="00E520C2"/>
    <w:rsid w:val="00E5225D"/>
    <w:rsid w:val="00E5230F"/>
    <w:rsid w:val="00E528E1"/>
    <w:rsid w:val="00E52C8A"/>
    <w:rsid w:val="00E52D78"/>
    <w:rsid w:val="00E52FB5"/>
    <w:rsid w:val="00E53683"/>
    <w:rsid w:val="00E53837"/>
    <w:rsid w:val="00E539F0"/>
    <w:rsid w:val="00E53C25"/>
    <w:rsid w:val="00E53DDB"/>
    <w:rsid w:val="00E5448C"/>
    <w:rsid w:val="00E5456B"/>
    <w:rsid w:val="00E54A9D"/>
    <w:rsid w:val="00E54B97"/>
    <w:rsid w:val="00E54DB6"/>
    <w:rsid w:val="00E556EE"/>
    <w:rsid w:val="00E55D4F"/>
    <w:rsid w:val="00E55E92"/>
    <w:rsid w:val="00E56467"/>
    <w:rsid w:val="00E57493"/>
    <w:rsid w:val="00E5762E"/>
    <w:rsid w:val="00E576D5"/>
    <w:rsid w:val="00E57A68"/>
    <w:rsid w:val="00E57BBA"/>
    <w:rsid w:val="00E6004C"/>
    <w:rsid w:val="00E604F4"/>
    <w:rsid w:val="00E60727"/>
    <w:rsid w:val="00E611AD"/>
    <w:rsid w:val="00E616D5"/>
    <w:rsid w:val="00E62250"/>
    <w:rsid w:val="00E624D8"/>
    <w:rsid w:val="00E626A0"/>
    <w:rsid w:val="00E626EB"/>
    <w:rsid w:val="00E62754"/>
    <w:rsid w:val="00E628A3"/>
    <w:rsid w:val="00E630B7"/>
    <w:rsid w:val="00E6323B"/>
    <w:rsid w:val="00E63799"/>
    <w:rsid w:val="00E63837"/>
    <w:rsid w:val="00E640BF"/>
    <w:rsid w:val="00E64302"/>
    <w:rsid w:val="00E645A0"/>
    <w:rsid w:val="00E6474C"/>
    <w:rsid w:val="00E647BD"/>
    <w:rsid w:val="00E65043"/>
    <w:rsid w:val="00E66102"/>
    <w:rsid w:val="00E662CC"/>
    <w:rsid w:val="00E6656F"/>
    <w:rsid w:val="00E66BAE"/>
    <w:rsid w:val="00E67BD8"/>
    <w:rsid w:val="00E70368"/>
    <w:rsid w:val="00E70411"/>
    <w:rsid w:val="00E70527"/>
    <w:rsid w:val="00E708F2"/>
    <w:rsid w:val="00E70D1C"/>
    <w:rsid w:val="00E70F30"/>
    <w:rsid w:val="00E71391"/>
    <w:rsid w:val="00E7167D"/>
    <w:rsid w:val="00E718DE"/>
    <w:rsid w:val="00E7195C"/>
    <w:rsid w:val="00E71B03"/>
    <w:rsid w:val="00E725C6"/>
    <w:rsid w:val="00E72639"/>
    <w:rsid w:val="00E72EC5"/>
    <w:rsid w:val="00E7317D"/>
    <w:rsid w:val="00E73517"/>
    <w:rsid w:val="00E73B6C"/>
    <w:rsid w:val="00E73E74"/>
    <w:rsid w:val="00E73E7B"/>
    <w:rsid w:val="00E73E98"/>
    <w:rsid w:val="00E74B37"/>
    <w:rsid w:val="00E74D8B"/>
    <w:rsid w:val="00E7517F"/>
    <w:rsid w:val="00E75940"/>
    <w:rsid w:val="00E75C77"/>
    <w:rsid w:val="00E762D2"/>
    <w:rsid w:val="00E7646A"/>
    <w:rsid w:val="00E766C8"/>
    <w:rsid w:val="00E76A3D"/>
    <w:rsid w:val="00E76E2C"/>
    <w:rsid w:val="00E76E2F"/>
    <w:rsid w:val="00E77BDF"/>
    <w:rsid w:val="00E77CFC"/>
    <w:rsid w:val="00E77F42"/>
    <w:rsid w:val="00E80042"/>
    <w:rsid w:val="00E811DC"/>
    <w:rsid w:val="00E8156B"/>
    <w:rsid w:val="00E81893"/>
    <w:rsid w:val="00E81EFD"/>
    <w:rsid w:val="00E82990"/>
    <w:rsid w:val="00E82E73"/>
    <w:rsid w:val="00E82FAA"/>
    <w:rsid w:val="00E8311E"/>
    <w:rsid w:val="00E8317D"/>
    <w:rsid w:val="00E834A8"/>
    <w:rsid w:val="00E836F9"/>
    <w:rsid w:val="00E83A59"/>
    <w:rsid w:val="00E83E32"/>
    <w:rsid w:val="00E84014"/>
    <w:rsid w:val="00E8429A"/>
    <w:rsid w:val="00E84499"/>
    <w:rsid w:val="00E84562"/>
    <w:rsid w:val="00E848A0"/>
    <w:rsid w:val="00E84A0E"/>
    <w:rsid w:val="00E84BE8"/>
    <w:rsid w:val="00E84C3A"/>
    <w:rsid w:val="00E84CEA"/>
    <w:rsid w:val="00E84DFD"/>
    <w:rsid w:val="00E84ECE"/>
    <w:rsid w:val="00E851BC"/>
    <w:rsid w:val="00E855C5"/>
    <w:rsid w:val="00E8581F"/>
    <w:rsid w:val="00E859A2"/>
    <w:rsid w:val="00E85BDF"/>
    <w:rsid w:val="00E85FD7"/>
    <w:rsid w:val="00E863B8"/>
    <w:rsid w:val="00E865CC"/>
    <w:rsid w:val="00E86B20"/>
    <w:rsid w:val="00E86C9E"/>
    <w:rsid w:val="00E871AB"/>
    <w:rsid w:val="00E8737B"/>
    <w:rsid w:val="00E877BB"/>
    <w:rsid w:val="00E87BDE"/>
    <w:rsid w:val="00E87C4C"/>
    <w:rsid w:val="00E87DF8"/>
    <w:rsid w:val="00E900BE"/>
    <w:rsid w:val="00E90EC6"/>
    <w:rsid w:val="00E91A75"/>
    <w:rsid w:val="00E91D85"/>
    <w:rsid w:val="00E92546"/>
    <w:rsid w:val="00E926B9"/>
    <w:rsid w:val="00E92911"/>
    <w:rsid w:val="00E9309E"/>
    <w:rsid w:val="00E933EC"/>
    <w:rsid w:val="00E93A65"/>
    <w:rsid w:val="00E93F01"/>
    <w:rsid w:val="00E94730"/>
    <w:rsid w:val="00E94964"/>
    <w:rsid w:val="00E94C25"/>
    <w:rsid w:val="00E94D23"/>
    <w:rsid w:val="00E94EBA"/>
    <w:rsid w:val="00E952D7"/>
    <w:rsid w:val="00E95340"/>
    <w:rsid w:val="00E9537E"/>
    <w:rsid w:val="00E95D0F"/>
    <w:rsid w:val="00E960CB"/>
    <w:rsid w:val="00E96413"/>
    <w:rsid w:val="00E96727"/>
    <w:rsid w:val="00E968E5"/>
    <w:rsid w:val="00E96900"/>
    <w:rsid w:val="00E96B36"/>
    <w:rsid w:val="00E96CF2"/>
    <w:rsid w:val="00E96E21"/>
    <w:rsid w:val="00E9739A"/>
    <w:rsid w:val="00E97424"/>
    <w:rsid w:val="00E97898"/>
    <w:rsid w:val="00E979D3"/>
    <w:rsid w:val="00E97AC9"/>
    <w:rsid w:val="00E97BA7"/>
    <w:rsid w:val="00E97EE7"/>
    <w:rsid w:val="00EA0538"/>
    <w:rsid w:val="00EA059C"/>
    <w:rsid w:val="00EA0696"/>
    <w:rsid w:val="00EA0772"/>
    <w:rsid w:val="00EA0AB1"/>
    <w:rsid w:val="00EA0E86"/>
    <w:rsid w:val="00EA1162"/>
    <w:rsid w:val="00EA150D"/>
    <w:rsid w:val="00EA1615"/>
    <w:rsid w:val="00EA182E"/>
    <w:rsid w:val="00EA19A1"/>
    <w:rsid w:val="00EA1A45"/>
    <w:rsid w:val="00EA1E13"/>
    <w:rsid w:val="00EA206F"/>
    <w:rsid w:val="00EA2938"/>
    <w:rsid w:val="00EA31BA"/>
    <w:rsid w:val="00EA3DA2"/>
    <w:rsid w:val="00EA50E0"/>
    <w:rsid w:val="00EA51DA"/>
    <w:rsid w:val="00EA533F"/>
    <w:rsid w:val="00EA558F"/>
    <w:rsid w:val="00EA5812"/>
    <w:rsid w:val="00EA5E28"/>
    <w:rsid w:val="00EA6373"/>
    <w:rsid w:val="00EA6674"/>
    <w:rsid w:val="00EA6EF9"/>
    <w:rsid w:val="00EA7523"/>
    <w:rsid w:val="00EA77F8"/>
    <w:rsid w:val="00EA7BC8"/>
    <w:rsid w:val="00EA7E86"/>
    <w:rsid w:val="00EA7FDE"/>
    <w:rsid w:val="00EB0289"/>
    <w:rsid w:val="00EB04BF"/>
    <w:rsid w:val="00EB0FF4"/>
    <w:rsid w:val="00EB1802"/>
    <w:rsid w:val="00EB1E21"/>
    <w:rsid w:val="00EB26EC"/>
    <w:rsid w:val="00EB27D4"/>
    <w:rsid w:val="00EB2ADA"/>
    <w:rsid w:val="00EB2D85"/>
    <w:rsid w:val="00EB2DC8"/>
    <w:rsid w:val="00EB3019"/>
    <w:rsid w:val="00EB43DF"/>
    <w:rsid w:val="00EB45CE"/>
    <w:rsid w:val="00EB47F8"/>
    <w:rsid w:val="00EB500F"/>
    <w:rsid w:val="00EB56FE"/>
    <w:rsid w:val="00EB5784"/>
    <w:rsid w:val="00EB62B1"/>
    <w:rsid w:val="00EB640F"/>
    <w:rsid w:val="00EB6CC2"/>
    <w:rsid w:val="00EB7783"/>
    <w:rsid w:val="00EB7FA4"/>
    <w:rsid w:val="00EC01E5"/>
    <w:rsid w:val="00EC03CE"/>
    <w:rsid w:val="00EC04EC"/>
    <w:rsid w:val="00EC04ED"/>
    <w:rsid w:val="00EC0A00"/>
    <w:rsid w:val="00EC0EDB"/>
    <w:rsid w:val="00EC0F4B"/>
    <w:rsid w:val="00EC0F56"/>
    <w:rsid w:val="00EC1844"/>
    <w:rsid w:val="00EC1C0B"/>
    <w:rsid w:val="00EC1D0F"/>
    <w:rsid w:val="00EC1F13"/>
    <w:rsid w:val="00EC2529"/>
    <w:rsid w:val="00EC2D42"/>
    <w:rsid w:val="00EC2D8C"/>
    <w:rsid w:val="00EC309D"/>
    <w:rsid w:val="00EC30D7"/>
    <w:rsid w:val="00EC38E9"/>
    <w:rsid w:val="00EC4143"/>
    <w:rsid w:val="00EC4909"/>
    <w:rsid w:val="00EC4F59"/>
    <w:rsid w:val="00EC4F5A"/>
    <w:rsid w:val="00EC4FAB"/>
    <w:rsid w:val="00EC545C"/>
    <w:rsid w:val="00EC546C"/>
    <w:rsid w:val="00EC57F5"/>
    <w:rsid w:val="00EC5812"/>
    <w:rsid w:val="00EC58E1"/>
    <w:rsid w:val="00EC6018"/>
    <w:rsid w:val="00EC64B2"/>
    <w:rsid w:val="00EC6F89"/>
    <w:rsid w:val="00EC7085"/>
    <w:rsid w:val="00EC7179"/>
    <w:rsid w:val="00EC7392"/>
    <w:rsid w:val="00EC74D8"/>
    <w:rsid w:val="00EC78B8"/>
    <w:rsid w:val="00EC7DA7"/>
    <w:rsid w:val="00ED00EA"/>
    <w:rsid w:val="00ED0423"/>
    <w:rsid w:val="00ED06EE"/>
    <w:rsid w:val="00ED07A8"/>
    <w:rsid w:val="00ED0BF6"/>
    <w:rsid w:val="00ED1082"/>
    <w:rsid w:val="00ED1420"/>
    <w:rsid w:val="00ED1582"/>
    <w:rsid w:val="00ED1764"/>
    <w:rsid w:val="00ED1DCB"/>
    <w:rsid w:val="00ED2D95"/>
    <w:rsid w:val="00ED2EBA"/>
    <w:rsid w:val="00ED333E"/>
    <w:rsid w:val="00ED3C3E"/>
    <w:rsid w:val="00ED3D63"/>
    <w:rsid w:val="00ED452B"/>
    <w:rsid w:val="00ED460B"/>
    <w:rsid w:val="00ED4E77"/>
    <w:rsid w:val="00ED58B0"/>
    <w:rsid w:val="00ED591C"/>
    <w:rsid w:val="00ED5DFD"/>
    <w:rsid w:val="00ED5DFF"/>
    <w:rsid w:val="00ED62F6"/>
    <w:rsid w:val="00ED6F78"/>
    <w:rsid w:val="00ED72F1"/>
    <w:rsid w:val="00ED740F"/>
    <w:rsid w:val="00ED7634"/>
    <w:rsid w:val="00ED7781"/>
    <w:rsid w:val="00ED7B57"/>
    <w:rsid w:val="00EE0158"/>
    <w:rsid w:val="00EE04B0"/>
    <w:rsid w:val="00EE0570"/>
    <w:rsid w:val="00EE08AB"/>
    <w:rsid w:val="00EE0F67"/>
    <w:rsid w:val="00EE1033"/>
    <w:rsid w:val="00EE11C1"/>
    <w:rsid w:val="00EE14C9"/>
    <w:rsid w:val="00EE205E"/>
    <w:rsid w:val="00EE2139"/>
    <w:rsid w:val="00EE241D"/>
    <w:rsid w:val="00EE340D"/>
    <w:rsid w:val="00EE3700"/>
    <w:rsid w:val="00EE43E5"/>
    <w:rsid w:val="00EE480A"/>
    <w:rsid w:val="00EE4CEE"/>
    <w:rsid w:val="00EE50A9"/>
    <w:rsid w:val="00EE5308"/>
    <w:rsid w:val="00EE558B"/>
    <w:rsid w:val="00EE570D"/>
    <w:rsid w:val="00EE5B47"/>
    <w:rsid w:val="00EE6CB0"/>
    <w:rsid w:val="00EE7076"/>
    <w:rsid w:val="00EE71BC"/>
    <w:rsid w:val="00EE7656"/>
    <w:rsid w:val="00EE767E"/>
    <w:rsid w:val="00EE7894"/>
    <w:rsid w:val="00EF03DA"/>
    <w:rsid w:val="00EF03DF"/>
    <w:rsid w:val="00EF0521"/>
    <w:rsid w:val="00EF06E6"/>
    <w:rsid w:val="00EF0724"/>
    <w:rsid w:val="00EF08A0"/>
    <w:rsid w:val="00EF08B6"/>
    <w:rsid w:val="00EF0A63"/>
    <w:rsid w:val="00EF1692"/>
    <w:rsid w:val="00EF1863"/>
    <w:rsid w:val="00EF1973"/>
    <w:rsid w:val="00EF1A5D"/>
    <w:rsid w:val="00EF2261"/>
    <w:rsid w:val="00EF251D"/>
    <w:rsid w:val="00EF2693"/>
    <w:rsid w:val="00EF26DE"/>
    <w:rsid w:val="00EF2C5B"/>
    <w:rsid w:val="00EF3162"/>
    <w:rsid w:val="00EF3183"/>
    <w:rsid w:val="00EF3ABF"/>
    <w:rsid w:val="00EF3B00"/>
    <w:rsid w:val="00EF3F8A"/>
    <w:rsid w:val="00EF3FC2"/>
    <w:rsid w:val="00EF42DD"/>
    <w:rsid w:val="00EF4C24"/>
    <w:rsid w:val="00EF4FFE"/>
    <w:rsid w:val="00EF5577"/>
    <w:rsid w:val="00EF56D4"/>
    <w:rsid w:val="00EF5D6A"/>
    <w:rsid w:val="00EF63E1"/>
    <w:rsid w:val="00EF689D"/>
    <w:rsid w:val="00EF6BEA"/>
    <w:rsid w:val="00EF70DE"/>
    <w:rsid w:val="00EF7387"/>
    <w:rsid w:val="00F0000C"/>
    <w:rsid w:val="00F00368"/>
    <w:rsid w:val="00F004D0"/>
    <w:rsid w:val="00F0055A"/>
    <w:rsid w:val="00F0096F"/>
    <w:rsid w:val="00F00A2D"/>
    <w:rsid w:val="00F00E30"/>
    <w:rsid w:val="00F01809"/>
    <w:rsid w:val="00F01BE8"/>
    <w:rsid w:val="00F01D0A"/>
    <w:rsid w:val="00F01DA0"/>
    <w:rsid w:val="00F01DBC"/>
    <w:rsid w:val="00F01F34"/>
    <w:rsid w:val="00F01F59"/>
    <w:rsid w:val="00F02084"/>
    <w:rsid w:val="00F022A6"/>
    <w:rsid w:val="00F02868"/>
    <w:rsid w:val="00F02885"/>
    <w:rsid w:val="00F02B9C"/>
    <w:rsid w:val="00F02F49"/>
    <w:rsid w:val="00F03165"/>
    <w:rsid w:val="00F03336"/>
    <w:rsid w:val="00F03815"/>
    <w:rsid w:val="00F03C24"/>
    <w:rsid w:val="00F03DC9"/>
    <w:rsid w:val="00F03ECC"/>
    <w:rsid w:val="00F04029"/>
    <w:rsid w:val="00F04417"/>
    <w:rsid w:val="00F04A52"/>
    <w:rsid w:val="00F04BD2"/>
    <w:rsid w:val="00F0516C"/>
    <w:rsid w:val="00F0595A"/>
    <w:rsid w:val="00F0597D"/>
    <w:rsid w:val="00F05C36"/>
    <w:rsid w:val="00F06895"/>
    <w:rsid w:val="00F068C0"/>
    <w:rsid w:val="00F068E1"/>
    <w:rsid w:val="00F06A3A"/>
    <w:rsid w:val="00F06B37"/>
    <w:rsid w:val="00F06CFD"/>
    <w:rsid w:val="00F06DB7"/>
    <w:rsid w:val="00F072E4"/>
    <w:rsid w:val="00F077D8"/>
    <w:rsid w:val="00F078E7"/>
    <w:rsid w:val="00F07BFB"/>
    <w:rsid w:val="00F07D38"/>
    <w:rsid w:val="00F07FBA"/>
    <w:rsid w:val="00F107F9"/>
    <w:rsid w:val="00F1177F"/>
    <w:rsid w:val="00F11892"/>
    <w:rsid w:val="00F11941"/>
    <w:rsid w:val="00F11964"/>
    <w:rsid w:val="00F11B2F"/>
    <w:rsid w:val="00F11BD5"/>
    <w:rsid w:val="00F122F3"/>
    <w:rsid w:val="00F1239D"/>
    <w:rsid w:val="00F1276A"/>
    <w:rsid w:val="00F12B6B"/>
    <w:rsid w:val="00F12B6C"/>
    <w:rsid w:val="00F12BE8"/>
    <w:rsid w:val="00F12EC1"/>
    <w:rsid w:val="00F12FA3"/>
    <w:rsid w:val="00F135D5"/>
    <w:rsid w:val="00F13FC9"/>
    <w:rsid w:val="00F1461F"/>
    <w:rsid w:val="00F14624"/>
    <w:rsid w:val="00F14727"/>
    <w:rsid w:val="00F14C70"/>
    <w:rsid w:val="00F14DAF"/>
    <w:rsid w:val="00F15189"/>
    <w:rsid w:val="00F15210"/>
    <w:rsid w:val="00F15346"/>
    <w:rsid w:val="00F157B5"/>
    <w:rsid w:val="00F15ADF"/>
    <w:rsid w:val="00F15BF5"/>
    <w:rsid w:val="00F16268"/>
    <w:rsid w:val="00F1633A"/>
    <w:rsid w:val="00F167CD"/>
    <w:rsid w:val="00F167EF"/>
    <w:rsid w:val="00F16968"/>
    <w:rsid w:val="00F16DDF"/>
    <w:rsid w:val="00F16E02"/>
    <w:rsid w:val="00F1784D"/>
    <w:rsid w:val="00F17D84"/>
    <w:rsid w:val="00F20116"/>
    <w:rsid w:val="00F20273"/>
    <w:rsid w:val="00F202B0"/>
    <w:rsid w:val="00F202BE"/>
    <w:rsid w:val="00F20474"/>
    <w:rsid w:val="00F206D9"/>
    <w:rsid w:val="00F2081F"/>
    <w:rsid w:val="00F20D85"/>
    <w:rsid w:val="00F20E12"/>
    <w:rsid w:val="00F2106B"/>
    <w:rsid w:val="00F21340"/>
    <w:rsid w:val="00F21668"/>
    <w:rsid w:val="00F21751"/>
    <w:rsid w:val="00F218CA"/>
    <w:rsid w:val="00F218FC"/>
    <w:rsid w:val="00F21B3D"/>
    <w:rsid w:val="00F21B5E"/>
    <w:rsid w:val="00F21CEA"/>
    <w:rsid w:val="00F22463"/>
    <w:rsid w:val="00F22924"/>
    <w:rsid w:val="00F22BEB"/>
    <w:rsid w:val="00F22DF6"/>
    <w:rsid w:val="00F22E8E"/>
    <w:rsid w:val="00F23052"/>
    <w:rsid w:val="00F23871"/>
    <w:rsid w:val="00F238A6"/>
    <w:rsid w:val="00F23AF0"/>
    <w:rsid w:val="00F23DAF"/>
    <w:rsid w:val="00F23ED8"/>
    <w:rsid w:val="00F24D18"/>
    <w:rsid w:val="00F2530F"/>
    <w:rsid w:val="00F253BC"/>
    <w:rsid w:val="00F257EA"/>
    <w:rsid w:val="00F259C7"/>
    <w:rsid w:val="00F25B51"/>
    <w:rsid w:val="00F25BAE"/>
    <w:rsid w:val="00F25E4F"/>
    <w:rsid w:val="00F260FA"/>
    <w:rsid w:val="00F26A50"/>
    <w:rsid w:val="00F26B07"/>
    <w:rsid w:val="00F26EF5"/>
    <w:rsid w:val="00F2744C"/>
    <w:rsid w:val="00F27E4C"/>
    <w:rsid w:val="00F30002"/>
    <w:rsid w:val="00F300D6"/>
    <w:rsid w:val="00F301B2"/>
    <w:rsid w:val="00F3031D"/>
    <w:rsid w:val="00F30415"/>
    <w:rsid w:val="00F30440"/>
    <w:rsid w:val="00F307A7"/>
    <w:rsid w:val="00F30C21"/>
    <w:rsid w:val="00F30E19"/>
    <w:rsid w:val="00F30F12"/>
    <w:rsid w:val="00F31121"/>
    <w:rsid w:val="00F31165"/>
    <w:rsid w:val="00F31595"/>
    <w:rsid w:val="00F315AD"/>
    <w:rsid w:val="00F327BC"/>
    <w:rsid w:val="00F329E8"/>
    <w:rsid w:val="00F32D4D"/>
    <w:rsid w:val="00F32EFB"/>
    <w:rsid w:val="00F33608"/>
    <w:rsid w:val="00F336AA"/>
    <w:rsid w:val="00F336CF"/>
    <w:rsid w:val="00F33C55"/>
    <w:rsid w:val="00F33D70"/>
    <w:rsid w:val="00F33E66"/>
    <w:rsid w:val="00F33F50"/>
    <w:rsid w:val="00F342FB"/>
    <w:rsid w:val="00F3434F"/>
    <w:rsid w:val="00F349C4"/>
    <w:rsid w:val="00F34DC5"/>
    <w:rsid w:val="00F353D8"/>
    <w:rsid w:val="00F3547A"/>
    <w:rsid w:val="00F357D4"/>
    <w:rsid w:val="00F35B48"/>
    <w:rsid w:val="00F36DCC"/>
    <w:rsid w:val="00F36E21"/>
    <w:rsid w:val="00F373CB"/>
    <w:rsid w:val="00F37759"/>
    <w:rsid w:val="00F37B9B"/>
    <w:rsid w:val="00F40614"/>
    <w:rsid w:val="00F40B07"/>
    <w:rsid w:val="00F40ECE"/>
    <w:rsid w:val="00F411FC"/>
    <w:rsid w:val="00F41524"/>
    <w:rsid w:val="00F417F0"/>
    <w:rsid w:val="00F418DD"/>
    <w:rsid w:val="00F41BDF"/>
    <w:rsid w:val="00F41E0C"/>
    <w:rsid w:val="00F42083"/>
    <w:rsid w:val="00F4224A"/>
    <w:rsid w:val="00F42641"/>
    <w:rsid w:val="00F429C7"/>
    <w:rsid w:val="00F42EA6"/>
    <w:rsid w:val="00F4312E"/>
    <w:rsid w:val="00F43273"/>
    <w:rsid w:val="00F434D9"/>
    <w:rsid w:val="00F4371A"/>
    <w:rsid w:val="00F438A7"/>
    <w:rsid w:val="00F43D3E"/>
    <w:rsid w:val="00F43FB5"/>
    <w:rsid w:val="00F446C5"/>
    <w:rsid w:val="00F44843"/>
    <w:rsid w:val="00F44BDE"/>
    <w:rsid w:val="00F44C45"/>
    <w:rsid w:val="00F44CD1"/>
    <w:rsid w:val="00F454FE"/>
    <w:rsid w:val="00F45760"/>
    <w:rsid w:val="00F45DCC"/>
    <w:rsid w:val="00F45F6F"/>
    <w:rsid w:val="00F46163"/>
    <w:rsid w:val="00F46396"/>
    <w:rsid w:val="00F46953"/>
    <w:rsid w:val="00F46DB6"/>
    <w:rsid w:val="00F4711D"/>
    <w:rsid w:val="00F47195"/>
    <w:rsid w:val="00F476BF"/>
    <w:rsid w:val="00F478A5"/>
    <w:rsid w:val="00F47ACE"/>
    <w:rsid w:val="00F47E11"/>
    <w:rsid w:val="00F47F82"/>
    <w:rsid w:val="00F50338"/>
    <w:rsid w:val="00F505FB"/>
    <w:rsid w:val="00F507E9"/>
    <w:rsid w:val="00F50D18"/>
    <w:rsid w:val="00F51001"/>
    <w:rsid w:val="00F51370"/>
    <w:rsid w:val="00F51556"/>
    <w:rsid w:val="00F51A34"/>
    <w:rsid w:val="00F52874"/>
    <w:rsid w:val="00F52B1F"/>
    <w:rsid w:val="00F52BE1"/>
    <w:rsid w:val="00F52DE6"/>
    <w:rsid w:val="00F52F6A"/>
    <w:rsid w:val="00F53D42"/>
    <w:rsid w:val="00F53DC0"/>
    <w:rsid w:val="00F53FF3"/>
    <w:rsid w:val="00F54018"/>
    <w:rsid w:val="00F5435F"/>
    <w:rsid w:val="00F5473D"/>
    <w:rsid w:val="00F55420"/>
    <w:rsid w:val="00F5546E"/>
    <w:rsid w:val="00F5582A"/>
    <w:rsid w:val="00F55864"/>
    <w:rsid w:val="00F558BF"/>
    <w:rsid w:val="00F55978"/>
    <w:rsid w:val="00F55BFC"/>
    <w:rsid w:val="00F55D71"/>
    <w:rsid w:val="00F56101"/>
    <w:rsid w:val="00F56261"/>
    <w:rsid w:val="00F5630F"/>
    <w:rsid w:val="00F56815"/>
    <w:rsid w:val="00F57413"/>
    <w:rsid w:val="00F57ABF"/>
    <w:rsid w:val="00F60470"/>
    <w:rsid w:val="00F6064B"/>
    <w:rsid w:val="00F606F5"/>
    <w:rsid w:val="00F6076D"/>
    <w:rsid w:val="00F60956"/>
    <w:rsid w:val="00F60C74"/>
    <w:rsid w:val="00F61774"/>
    <w:rsid w:val="00F6187D"/>
    <w:rsid w:val="00F61A70"/>
    <w:rsid w:val="00F61B45"/>
    <w:rsid w:val="00F61BE3"/>
    <w:rsid w:val="00F628F7"/>
    <w:rsid w:val="00F63436"/>
    <w:rsid w:val="00F63523"/>
    <w:rsid w:val="00F63584"/>
    <w:rsid w:val="00F635D1"/>
    <w:rsid w:val="00F63B6F"/>
    <w:rsid w:val="00F63DC4"/>
    <w:rsid w:val="00F63E26"/>
    <w:rsid w:val="00F644C2"/>
    <w:rsid w:val="00F64785"/>
    <w:rsid w:val="00F647F5"/>
    <w:rsid w:val="00F64834"/>
    <w:rsid w:val="00F64986"/>
    <w:rsid w:val="00F65029"/>
    <w:rsid w:val="00F651C0"/>
    <w:rsid w:val="00F657D3"/>
    <w:rsid w:val="00F65DC3"/>
    <w:rsid w:val="00F66340"/>
    <w:rsid w:val="00F66438"/>
    <w:rsid w:val="00F664CD"/>
    <w:rsid w:val="00F66515"/>
    <w:rsid w:val="00F66833"/>
    <w:rsid w:val="00F66970"/>
    <w:rsid w:val="00F66C5C"/>
    <w:rsid w:val="00F66ED5"/>
    <w:rsid w:val="00F67120"/>
    <w:rsid w:val="00F67178"/>
    <w:rsid w:val="00F6729C"/>
    <w:rsid w:val="00F677FC"/>
    <w:rsid w:val="00F67AC9"/>
    <w:rsid w:val="00F67D44"/>
    <w:rsid w:val="00F67EEA"/>
    <w:rsid w:val="00F702BF"/>
    <w:rsid w:val="00F702E2"/>
    <w:rsid w:val="00F7078C"/>
    <w:rsid w:val="00F70A55"/>
    <w:rsid w:val="00F70AC7"/>
    <w:rsid w:val="00F70BDB"/>
    <w:rsid w:val="00F70CCC"/>
    <w:rsid w:val="00F70F0F"/>
    <w:rsid w:val="00F710CE"/>
    <w:rsid w:val="00F713FE"/>
    <w:rsid w:val="00F7145E"/>
    <w:rsid w:val="00F7174B"/>
    <w:rsid w:val="00F71935"/>
    <w:rsid w:val="00F71A90"/>
    <w:rsid w:val="00F71B5C"/>
    <w:rsid w:val="00F71FF7"/>
    <w:rsid w:val="00F724F5"/>
    <w:rsid w:val="00F72600"/>
    <w:rsid w:val="00F72800"/>
    <w:rsid w:val="00F72BDF"/>
    <w:rsid w:val="00F730FD"/>
    <w:rsid w:val="00F73F63"/>
    <w:rsid w:val="00F7411A"/>
    <w:rsid w:val="00F743C8"/>
    <w:rsid w:val="00F74A02"/>
    <w:rsid w:val="00F74B2A"/>
    <w:rsid w:val="00F74D2C"/>
    <w:rsid w:val="00F74D2E"/>
    <w:rsid w:val="00F75FF9"/>
    <w:rsid w:val="00F76128"/>
    <w:rsid w:val="00F761B3"/>
    <w:rsid w:val="00F76D55"/>
    <w:rsid w:val="00F76E0A"/>
    <w:rsid w:val="00F77782"/>
    <w:rsid w:val="00F7780B"/>
    <w:rsid w:val="00F7787B"/>
    <w:rsid w:val="00F7792A"/>
    <w:rsid w:val="00F77D5E"/>
    <w:rsid w:val="00F811BA"/>
    <w:rsid w:val="00F812B2"/>
    <w:rsid w:val="00F81D75"/>
    <w:rsid w:val="00F82147"/>
    <w:rsid w:val="00F82526"/>
    <w:rsid w:val="00F82B5C"/>
    <w:rsid w:val="00F82E8C"/>
    <w:rsid w:val="00F8374D"/>
    <w:rsid w:val="00F838A2"/>
    <w:rsid w:val="00F83A55"/>
    <w:rsid w:val="00F83EEE"/>
    <w:rsid w:val="00F840F9"/>
    <w:rsid w:val="00F84589"/>
    <w:rsid w:val="00F846F1"/>
    <w:rsid w:val="00F84A42"/>
    <w:rsid w:val="00F84B45"/>
    <w:rsid w:val="00F84E2F"/>
    <w:rsid w:val="00F8533B"/>
    <w:rsid w:val="00F8546B"/>
    <w:rsid w:val="00F854B9"/>
    <w:rsid w:val="00F85786"/>
    <w:rsid w:val="00F85798"/>
    <w:rsid w:val="00F8583F"/>
    <w:rsid w:val="00F8597B"/>
    <w:rsid w:val="00F85BAF"/>
    <w:rsid w:val="00F861B7"/>
    <w:rsid w:val="00F866A8"/>
    <w:rsid w:val="00F868BD"/>
    <w:rsid w:val="00F86EE4"/>
    <w:rsid w:val="00F87000"/>
    <w:rsid w:val="00F87538"/>
    <w:rsid w:val="00F87B52"/>
    <w:rsid w:val="00F87C01"/>
    <w:rsid w:val="00F87DD9"/>
    <w:rsid w:val="00F87E3E"/>
    <w:rsid w:val="00F87FE6"/>
    <w:rsid w:val="00F90080"/>
    <w:rsid w:val="00F900A7"/>
    <w:rsid w:val="00F90475"/>
    <w:rsid w:val="00F90764"/>
    <w:rsid w:val="00F90A6F"/>
    <w:rsid w:val="00F90A7A"/>
    <w:rsid w:val="00F90D60"/>
    <w:rsid w:val="00F916DE"/>
    <w:rsid w:val="00F9180E"/>
    <w:rsid w:val="00F9185C"/>
    <w:rsid w:val="00F91CA9"/>
    <w:rsid w:val="00F925ED"/>
    <w:rsid w:val="00F926E3"/>
    <w:rsid w:val="00F930D0"/>
    <w:rsid w:val="00F930F1"/>
    <w:rsid w:val="00F931A7"/>
    <w:rsid w:val="00F93A81"/>
    <w:rsid w:val="00F93D4E"/>
    <w:rsid w:val="00F94354"/>
    <w:rsid w:val="00F944BD"/>
    <w:rsid w:val="00F946D7"/>
    <w:rsid w:val="00F94B2C"/>
    <w:rsid w:val="00F94BE3"/>
    <w:rsid w:val="00F94F1F"/>
    <w:rsid w:val="00F94F37"/>
    <w:rsid w:val="00F95335"/>
    <w:rsid w:val="00F95899"/>
    <w:rsid w:val="00F96194"/>
    <w:rsid w:val="00F963FA"/>
    <w:rsid w:val="00F96484"/>
    <w:rsid w:val="00F9676E"/>
    <w:rsid w:val="00F9681C"/>
    <w:rsid w:val="00F96FEA"/>
    <w:rsid w:val="00F972B3"/>
    <w:rsid w:val="00F972D8"/>
    <w:rsid w:val="00F97413"/>
    <w:rsid w:val="00F97F1B"/>
    <w:rsid w:val="00FA0111"/>
    <w:rsid w:val="00FA042A"/>
    <w:rsid w:val="00FA05F0"/>
    <w:rsid w:val="00FA094E"/>
    <w:rsid w:val="00FA0C06"/>
    <w:rsid w:val="00FA0E53"/>
    <w:rsid w:val="00FA12DC"/>
    <w:rsid w:val="00FA1576"/>
    <w:rsid w:val="00FA157D"/>
    <w:rsid w:val="00FA180E"/>
    <w:rsid w:val="00FA1915"/>
    <w:rsid w:val="00FA1A98"/>
    <w:rsid w:val="00FA1FCB"/>
    <w:rsid w:val="00FA26CD"/>
    <w:rsid w:val="00FA27D8"/>
    <w:rsid w:val="00FA2DA5"/>
    <w:rsid w:val="00FA3803"/>
    <w:rsid w:val="00FA3991"/>
    <w:rsid w:val="00FA3B7D"/>
    <w:rsid w:val="00FA42A9"/>
    <w:rsid w:val="00FA4653"/>
    <w:rsid w:val="00FA4B3C"/>
    <w:rsid w:val="00FA4BEC"/>
    <w:rsid w:val="00FA5032"/>
    <w:rsid w:val="00FA5273"/>
    <w:rsid w:val="00FA593C"/>
    <w:rsid w:val="00FA62FF"/>
    <w:rsid w:val="00FA6607"/>
    <w:rsid w:val="00FA6D89"/>
    <w:rsid w:val="00FA71E0"/>
    <w:rsid w:val="00FA7494"/>
    <w:rsid w:val="00FA76C9"/>
    <w:rsid w:val="00FA7C7A"/>
    <w:rsid w:val="00FA7DCB"/>
    <w:rsid w:val="00FB0AC5"/>
    <w:rsid w:val="00FB13F9"/>
    <w:rsid w:val="00FB17CA"/>
    <w:rsid w:val="00FB19CD"/>
    <w:rsid w:val="00FB1E48"/>
    <w:rsid w:val="00FB1FD3"/>
    <w:rsid w:val="00FB2114"/>
    <w:rsid w:val="00FB2196"/>
    <w:rsid w:val="00FB23DB"/>
    <w:rsid w:val="00FB28BF"/>
    <w:rsid w:val="00FB299D"/>
    <w:rsid w:val="00FB3021"/>
    <w:rsid w:val="00FB35DE"/>
    <w:rsid w:val="00FB3613"/>
    <w:rsid w:val="00FB3C8F"/>
    <w:rsid w:val="00FB409B"/>
    <w:rsid w:val="00FB42AD"/>
    <w:rsid w:val="00FB43D3"/>
    <w:rsid w:val="00FB45D5"/>
    <w:rsid w:val="00FB4AEC"/>
    <w:rsid w:val="00FB4B83"/>
    <w:rsid w:val="00FB4DE7"/>
    <w:rsid w:val="00FB4FF4"/>
    <w:rsid w:val="00FB5276"/>
    <w:rsid w:val="00FB5476"/>
    <w:rsid w:val="00FB60A6"/>
    <w:rsid w:val="00FB6EF1"/>
    <w:rsid w:val="00FB70DE"/>
    <w:rsid w:val="00FB72F4"/>
    <w:rsid w:val="00FB78A2"/>
    <w:rsid w:val="00FB79F6"/>
    <w:rsid w:val="00FB7BA4"/>
    <w:rsid w:val="00FB7BF2"/>
    <w:rsid w:val="00FB7D2E"/>
    <w:rsid w:val="00FB7D62"/>
    <w:rsid w:val="00FB7E24"/>
    <w:rsid w:val="00FC005E"/>
    <w:rsid w:val="00FC00F0"/>
    <w:rsid w:val="00FC063D"/>
    <w:rsid w:val="00FC09C8"/>
    <w:rsid w:val="00FC0B42"/>
    <w:rsid w:val="00FC0B6A"/>
    <w:rsid w:val="00FC0EC1"/>
    <w:rsid w:val="00FC1027"/>
    <w:rsid w:val="00FC102D"/>
    <w:rsid w:val="00FC16CF"/>
    <w:rsid w:val="00FC19C3"/>
    <w:rsid w:val="00FC1BB2"/>
    <w:rsid w:val="00FC1FC4"/>
    <w:rsid w:val="00FC2119"/>
    <w:rsid w:val="00FC21CC"/>
    <w:rsid w:val="00FC23B3"/>
    <w:rsid w:val="00FC28A6"/>
    <w:rsid w:val="00FC2A54"/>
    <w:rsid w:val="00FC2AD2"/>
    <w:rsid w:val="00FC2F46"/>
    <w:rsid w:val="00FC311C"/>
    <w:rsid w:val="00FC3161"/>
    <w:rsid w:val="00FC409A"/>
    <w:rsid w:val="00FC4269"/>
    <w:rsid w:val="00FC4BAB"/>
    <w:rsid w:val="00FC4FE8"/>
    <w:rsid w:val="00FC517A"/>
    <w:rsid w:val="00FC547E"/>
    <w:rsid w:val="00FC5655"/>
    <w:rsid w:val="00FC5824"/>
    <w:rsid w:val="00FC5FDF"/>
    <w:rsid w:val="00FC6697"/>
    <w:rsid w:val="00FC699C"/>
    <w:rsid w:val="00FC6B30"/>
    <w:rsid w:val="00FC6CA8"/>
    <w:rsid w:val="00FC72FF"/>
    <w:rsid w:val="00FC74A2"/>
    <w:rsid w:val="00FC7652"/>
    <w:rsid w:val="00FC7C51"/>
    <w:rsid w:val="00FD0457"/>
    <w:rsid w:val="00FD07DB"/>
    <w:rsid w:val="00FD09AE"/>
    <w:rsid w:val="00FD0AA7"/>
    <w:rsid w:val="00FD0E76"/>
    <w:rsid w:val="00FD0EA9"/>
    <w:rsid w:val="00FD1A1A"/>
    <w:rsid w:val="00FD1AC6"/>
    <w:rsid w:val="00FD1B28"/>
    <w:rsid w:val="00FD1BCD"/>
    <w:rsid w:val="00FD2157"/>
    <w:rsid w:val="00FD23FD"/>
    <w:rsid w:val="00FD2904"/>
    <w:rsid w:val="00FD32F5"/>
    <w:rsid w:val="00FD363F"/>
    <w:rsid w:val="00FD378C"/>
    <w:rsid w:val="00FD39F8"/>
    <w:rsid w:val="00FD3E7F"/>
    <w:rsid w:val="00FD3FC4"/>
    <w:rsid w:val="00FD4738"/>
    <w:rsid w:val="00FD4B75"/>
    <w:rsid w:val="00FD4D57"/>
    <w:rsid w:val="00FD4D91"/>
    <w:rsid w:val="00FD4E45"/>
    <w:rsid w:val="00FD4FF2"/>
    <w:rsid w:val="00FD5297"/>
    <w:rsid w:val="00FD568C"/>
    <w:rsid w:val="00FD58FC"/>
    <w:rsid w:val="00FD5AB0"/>
    <w:rsid w:val="00FD5F52"/>
    <w:rsid w:val="00FD61D4"/>
    <w:rsid w:val="00FD6326"/>
    <w:rsid w:val="00FD666F"/>
    <w:rsid w:val="00FD67C1"/>
    <w:rsid w:val="00FD6A31"/>
    <w:rsid w:val="00FD6C07"/>
    <w:rsid w:val="00FD7404"/>
    <w:rsid w:val="00FD76B1"/>
    <w:rsid w:val="00FD7717"/>
    <w:rsid w:val="00FD7AE4"/>
    <w:rsid w:val="00FD7BB8"/>
    <w:rsid w:val="00FD7D0B"/>
    <w:rsid w:val="00FD7F4C"/>
    <w:rsid w:val="00FE0034"/>
    <w:rsid w:val="00FE0A87"/>
    <w:rsid w:val="00FE1189"/>
    <w:rsid w:val="00FE1411"/>
    <w:rsid w:val="00FE1C5C"/>
    <w:rsid w:val="00FE398B"/>
    <w:rsid w:val="00FE3F97"/>
    <w:rsid w:val="00FE4143"/>
    <w:rsid w:val="00FE4670"/>
    <w:rsid w:val="00FE474E"/>
    <w:rsid w:val="00FE47A4"/>
    <w:rsid w:val="00FE4A87"/>
    <w:rsid w:val="00FE4DAB"/>
    <w:rsid w:val="00FE5793"/>
    <w:rsid w:val="00FE5D95"/>
    <w:rsid w:val="00FE5DC0"/>
    <w:rsid w:val="00FE5EC7"/>
    <w:rsid w:val="00FE604F"/>
    <w:rsid w:val="00FE614F"/>
    <w:rsid w:val="00FE6197"/>
    <w:rsid w:val="00FE63A8"/>
    <w:rsid w:val="00FE642A"/>
    <w:rsid w:val="00FE65C4"/>
    <w:rsid w:val="00FE6615"/>
    <w:rsid w:val="00FE673F"/>
    <w:rsid w:val="00FE6D30"/>
    <w:rsid w:val="00FE744B"/>
    <w:rsid w:val="00FE7955"/>
    <w:rsid w:val="00FE7B7A"/>
    <w:rsid w:val="00FE7CCA"/>
    <w:rsid w:val="00FE7FB1"/>
    <w:rsid w:val="00FF02D1"/>
    <w:rsid w:val="00FF08A8"/>
    <w:rsid w:val="00FF098D"/>
    <w:rsid w:val="00FF0BCF"/>
    <w:rsid w:val="00FF0F1E"/>
    <w:rsid w:val="00FF1013"/>
    <w:rsid w:val="00FF146F"/>
    <w:rsid w:val="00FF18CB"/>
    <w:rsid w:val="00FF2015"/>
    <w:rsid w:val="00FF22AF"/>
    <w:rsid w:val="00FF2675"/>
    <w:rsid w:val="00FF26D0"/>
    <w:rsid w:val="00FF2A87"/>
    <w:rsid w:val="00FF3672"/>
    <w:rsid w:val="00FF4003"/>
    <w:rsid w:val="00FF4184"/>
    <w:rsid w:val="00FF442B"/>
    <w:rsid w:val="00FF4569"/>
    <w:rsid w:val="00FF4962"/>
    <w:rsid w:val="00FF4C93"/>
    <w:rsid w:val="00FF51FD"/>
    <w:rsid w:val="00FF52F1"/>
    <w:rsid w:val="00FF53FD"/>
    <w:rsid w:val="00FF55F2"/>
    <w:rsid w:val="00FF567C"/>
    <w:rsid w:val="00FF5F34"/>
    <w:rsid w:val="00FF5F3E"/>
    <w:rsid w:val="00FF6B79"/>
    <w:rsid w:val="00FF6D66"/>
    <w:rsid w:val="00FF6E43"/>
    <w:rsid w:val="00FF7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uiPriority="35" w:qFormat="1"/>
    <w:lsdException w:name="page number" w:uiPriority="99"/>
    <w:lsdException w:name="Title" w:qFormat="1"/>
    <w:lsdException w:name="Subtitle" w:qFormat="1"/>
    <w:lsdException w:name="Strong" w:uiPriority="22"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6931"/>
    <w:rPr>
      <w:sz w:val="24"/>
      <w:szCs w:val="24"/>
    </w:rPr>
  </w:style>
  <w:style w:type="paragraph" w:styleId="1">
    <w:name w:val="heading 1"/>
    <w:basedOn w:val="a"/>
    <w:next w:val="a"/>
    <w:link w:val="10"/>
    <w:qFormat/>
    <w:rsid w:val="003F6931"/>
    <w:pPr>
      <w:keepNext/>
      <w:jc w:val="center"/>
      <w:outlineLvl w:val="0"/>
    </w:pPr>
    <w:rPr>
      <w:b/>
      <w:sz w:val="28"/>
      <w:szCs w:val="20"/>
    </w:rPr>
  </w:style>
  <w:style w:type="paragraph" w:styleId="2">
    <w:name w:val="heading 2"/>
    <w:basedOn w:val="a"/>
    <w:next w:val="a"/>
    <w:link w:val="20"/>
    <w:qFormat/>
    <w:rsid w:val="003F6931"/>
    <w:pPr>
      <w:keepNext/>
      <w:jc w:val="center"/>
      <w:outlineLvl w:val="1"/>
    </w:pPr>
    <w:rPr>
      <w:rFonts w:ascii="Arial" w:hAnsi="Arial"/>
      <w:b/>
      <w:color w:val="000000"/>
      <w:szCs w:val="20"/>
    </w:rPr>
  </w:style>
  <w:style w:type="paragraph" w:styleId="3">
    <w:name w:val="heading 3"/>
    <w:basedOn w:val="a"/>
    <w:next w:val="a"/>
    <w:link w:val="30"/>
    <w:qFormat/>
    <w:rsid w:val="003F6931"/>
    <w:pPr>
      <w:keepNext/>
      <w:ind w:left="360"/>
      <w:jc w:val="both"/>
      <w:outlineLvl w:val="2"/>
    </w:pPr>
    <w:rPr>
      <w:bCs/>
      <w:sz w:val="28"/>
    </w:rPr>
  </w:style>
  <w:style w:type="paragraph" w:styleId="4">
    <w:name w:val="heading 4"/>
    <w:basedOn w:val="a"/>
    <w:next w:val="a"/>
    <w:link w:val="40"/>
    <w:qFormat/>
    <w:rsid w:val="003F6931"/>
    <w:pPr>
      <w:keepNext/>
      <w:jc w:val="both"/>
      <w:outlineLvl w:val="3"/>
    </w:pPr>
    <w:rPr>
      <w:b/>
      <w:sz w:val="28"/>
      <w:szCs w:val="20"/>
    </w:rPr>
  </w:style>
  <w:style w:type="paragraph" w:styleId="5">
    <w:name w:val="heading 5"/>
    <w:basedOn w:val="a"/>
    <w:next w:val="a"/>
    <w:link w:val="50"/>
    <w:qFormat/>
    <w:rsid w:val="003F6931"/>
    <w:pPr>
      <w:keepNext/>
      <w:outlineLvl w:val="4"/>
    </w:pPr>
    <w:rPr>
      <w:b/>
      <w:sz w:val="28"/>
      <w:szCs w:val="20"/>
    </w:rPr>
  </w:style>
  <w:style w:type="paragraph" w:styleId="6">
    <w:name w:val="heading 6"/>
    <w:basedOn w:val="a"/>
    <w:next w:val="a"/>
    <w:link w:val="60"/>
    <w:qFormat/>
    <w:rsid w:val="003F6931"/>
    <w:pPr>
      <w:spacing w:before="240" w:after="60"/>
      <w:outlineLvl w:val="5"/>
    </w:pPr>
    <w:rPr>
      <w:b/>
      <w:bCs/>
      <w:sz w:val="22"/>
      <w:szCs w:val="22"/>
    </w:rPr>
  </w:style>
  <w:style w:type="paragraph" w:styleId="7">
    <w:name w:val="heading 7"/>
    <w:basedOn w:val="a"/>
    <w:next w:val="a"/>
    <w:link w:val="70"/>
    <w:qFormat/>
    <w:rsid w:val="003F6931"/>
    <w:pPr>
      <w:keepNext/>
      <w:jc w:val="center"/>
      <w:outlineLvl w:val="6"/>
    </w:pPr>
    <w:rPr>
      <w:b/>
      <w:color w:val="000000"/>
      <w:sz w:val="28"/>
      <w:szCs w:val="20"/>
    </w:rPr>
  </w:style>
  <w:style w:type="paragraph" w:styleId="8">
    <w:name w:val="heading 8"/>
    <w:basedOn w:val="a"/>
    <w:next w:val="a"/>
    <w:link w:val="80"/>
    <w:qFormat/>
    <w:rsid w:val="003F6931"/>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3F6931"/>
    <w:rPr>
      <w:rFonts w:ascii="Verdana" w:hAnsi="Verdana" w:cs="Verdana"/>
      <w:sz w:val="20"/>
      <w:szCs w:val="20"/>
      <w:lang w:val="en-US" w:eastAsia="en-US"/>
    </w:rPr>
  </w:style>
  <w:style w:type="paragraph" w:styleId="12">
    <w:name w:val="index 1"/>
    <w:basedOn w:val="a"/>
    <w:next w:val="a"/>
    <w:autoRedefine/>
    <w:semiHidden/>
    <w:rsid w:val="003F6931"/>
    <w:pPr>
      <w:jc w:val="both"/>
    </w:pPr>
  </w:style>
  <w:style w:type="paragraph" w:styleId="a3">
    <w:name w:val="index heading"/>
    <w:basedOn w:val="a"/>
    <w:next w:val="12"/>
    <w:semiHidden/>
    <w:rsid w:val="003F6931"/>
    <w:rPr>
      <w:sz w:val="20"/>
      <w:szCs w:val="20"/>
      <w:lang w:val="uk-UA"/>
    </w:rPr>
  </w:style>
  <w:style w:type="paragraph" w:customStyle="1" w:styleId="Normal12">
    <w:name w:val="Normal12"/>
    <w:basedOn w:val="a"/>
    <w:rsid w:val="003F6931"/>
    <w:pPr>
      <w:spacing w:after="120"/>
    </w:pPr>
    <w:rPr>
      <w:szCs w:val="20"/>
      <w:lang w:val="en-US"/>
    </w:rPr>
  </w:style>
  <w:style w:type="paragraph" w:styleId="21">
    <w:name w:val="Body Text Indent 2"/>
    <w:basedOn w:val="a"/>
    <w:link w:val="22"/>
    <w:rsid w:val="003F6931"/>
    <w:pPr>
      <w:ind w:firstLine="720"/>
      <w:jc w:val="both"/>
    </w:pPr>
    <w:rPr>
      <w:sz w:val="28"/>
      <w:szCs w:val="20"/>
    </w:rPr>
  </w:style>
  <w:style w:type="paragraph" w:customStyle="1" w:styleId="13">
    <w:name w:val="Звичайний1"/>
    <w:rsid w:val="003F6931"/>
  </w:style>
  <w:style w:type="paragraph" w:styleId="a4">
    <w:name w:val="Body Text"/>
    <w:aliases w:val="Основной текст Знак,Основной текст Знак Знак Знак,Текст1,bt"/>
    <w:basedOn w:val="a"/>
    <w:link w:val="14"/>
    <w:rsid w:val="003F6931"/>
    <w:rPr>
      <w:b/>
      <w:sz w:val="32"/>
      <w:szCs w:val="20"/>
    </w:rPr>
  </w:style>
  <w:style w:type="paragraph" w:styleId="a5">
    <w:name w:val="Body Text Indent"/>
    <w:aliases w:val="Подпись к рис.,Ïîäïèñü ê ðèñ.,Основной текст с отступом Знак,Основной текст с отступом Знак1"/>
    <w:basedOn w:val="a"/>
    <w:link w:val="23"/>
    <w:rsid w:val="003F6931"/>
    <w:pPr>
      <w:ind w:firstLine="720"/>
      <w:jc w:val="center"/>
    </w:pPr>
    <w:rPr>
      <w:b/>
      <w:sz w:val="32"/>
      <w:szCs w:val="20"/>
      <w:lang w:val="uk-UA"/>
    </w:rPr>
  </w:style>
  <w:style w:type="paragraph" w:customStyle="1" w:styleId="210">
    <w:name w:val="Îñíîâíîé òåêñò 21"/>
    <w:basedOn w:val="a"/>
    <w:rsid w:val="003F6931"/>
    <w:pPr>
      <w:tabs>
        <w:tab w:val="left" w:pos="1008"/>
        <w:tab w:val="left" w:pos="1152"/>
        <w:tab w:val="left" w:pos="1296"/>
        <w:tab w:val="left" w:pos="2016"/>
        <w:tab w:val="left" w:pos="4176"/>
      </w:tabs>
      <w:autoSpaceDE w:val="0"/>
      <w:autoSpaceDN w:val="0"/>
      <w:adjustRightInd w:val="0"/>
      <w:ind w:firstLine="851"/>
      <w:jc w:val="both"/>
    </w:pPr>
    <w:rPr>
      <w:sz w:val="28"/>
      <w:szCs w:val="20"/>
      <w:lang w:val="uk-UA"/>
    </w:rPr>
  </w:style>
  <w:style w:type="paragraph" w:customStyle="1" w:styleId="FR1">
    <w:name w:val="FR1"/>
    <w:rsid w:val="003F6931"/>
    <w:pPr>
      <w:widowControl w:val="0"/>
      <w:spacing w:line="260" w:lineRule="auto"/>
      <w:ind w:firstLine="720"/>
      <w:jc w:val="both"/>
    </w:pPr>
    <w:rPr>
      <w:snapToGrid w:val="0"/>
      <w:sz w:val="28"/>
      <w:lang w:val="uk-UA"/>
    </w:rPr>
  </w:style>
  <w:style w:type="paragraph" w:styleId="24">
    <w:name w:val="Body Text 2"/>
    <w:basedOn w:val="a"/>
    <w:link w:val="25"/>
    <w:rsid w:val="003F6931"/>
    <w:pPr>
      <w:jc w:val="both"/>
    </w:pPr>
    <w:rPr>
      <w:sz w:val="28"/>
      <w:szCs w:val="20"/>
    </w:rPr>
  </w:style>
  <w:style w:type="paragraph" w:styleId="31">
    <w:name w:val="Body Text Indent 3"/>
    <w:basedOn w:val="a"/>
    <w:link w:val="32"/>
    <w:rsid w:val="003F6931"/>
    <w:pPr>
      <w:ind w:right="-63" w:firstLine="567"/>
      <w:jc w:val="both"/>
    </w:pPr>
    <w:rPr>
      <w:sz w:val="28"/>
      <w:szCs w:val="20"/>
    </w:rPr>
  </w:style>
  <w:style w:type="paragraph" w:styleId="33">
    <w:name w:val="Body Text 3"/>
    <w:basedOn w:val="a"/>
    <w:link w:val="34"/>
    <w:rsid w:val="003F6931"/>
    <w:pPr>
      <w:tabs>
        <w:tab w:val="left" w:pos="0"/>
        <w:tab w:val="left" w:pos="7513"/>
      </w:tabs>
    </w:pPr>
    <w:rPr>
      <w:sz w:val="28"/>
      <w:szCs w:val="20"/>
    </w:rPr>
  </w:style>
  <w:style w:type="paragraph" w:customStyle="1" w:styleId="15">
    <w:name w:val="заголовок 1"/>
    <w:basedOn w:val="a"/>
    <w:next w:val="a"/>
    <w:rsid w:val="003F6931"/>
    <w:pPr>
      <w:keepNext/>
      <w:jc w:val="center"/>
    </w:pPr>
    <w:rPr>
      <w:szCs w:val="20"/>
      <w:lang w:val="uk-UA"/>
    </w:rPr>
  </w:style>
  <w:style w:type="paragraph" w:styleId="a6">
    <w:name w:val="Title"/>
    <w:basedOn w:val="a"/>
    <w:link w:val="a7"/>
    <w:qFormat/>
    <w:rsid w:val="003F6931"/>
    <w:pPr>
      <w:jc w:val="center"/>
    </w:pPr>
    <w:rPr>
      <w:b/>
      <w:sz w:val="28"/>
      <w:szCs w:val="20"/>
    </w:rPr>
  </w:style>
  <w:style w:type="paragraph" w:styleId="a8">
    <w:name w:val="Block Text"/>
    <w:basedOn w:val="a"/>
    <w:rsid w:val="003F6931"/>
    <w:pPr>
      <w:ind w:left="-426" w:right="-1050"/>
      <w:jc w:val="both"/>
    </w:pPr>
    <w:rPr>
      <w:sz w:val="28"/>
      <w:szCs w:val="20"/>
      <w:lang w:val="uk-UA"/>
    </w:rPr>
  </w:style>
  <w:style w:type="paragraph" w:customStyle="1" w:styleId="310">
    <w:name w:val="Основний текст 31"/>
    <w:basedOn w:val="a"/>
    <w:rsid w:val="003F6931"/>
    <w:pPr>
      <w:tabs>
        <w:tab w:val="left" w:pos="851"/>
      </w:tabs>
    </w:pPr>
    <w:rPr>
      <w:sz w:val="28"/>
      <w:szCs w:val="20"/>
      <w:lang w:val="uk-UA"/>
    </w:rPr>
  </w:style>
  <w:style w:type="paragraph" w:styleId="a9">
    <w:name w:val="Subtitle"/>
    <w:basedOn w:val="a"/>
    <w:link w:val="aa"/>
    <w:qFormat/>
    <w:rsid w:val="003F6931"/>
    <w:pPr>
      <w:jc w:val="center"/>
    </w:pPr>
    <w:rPr>
      <w:b/>
      <w:sz w:val="22"/>
      <w:szCs w:val="20"/>
    </w:rPr>
  </w:style>
  <w:style w:type="paragraph" w:customStyle="1" w:styleId="26">
    <w:name w:val="Заголовок_2"/>
    <w:rsid w:val="003F6931"/>
    <w:pPr>
      <w:jc w:val="both"/>
    </w:pPr>
    <w:rPr>
      <w:noProof/>
      <w:sz w:val="28"/>
    </w:rPr>
  </w:style>
  <w:style w:type="paragraph" w:styleId="ab">
    <w:name w:val="header"/>
    <w:basedOn w:val="a"/>
    <w:link w:val="ac"/>
    <w:uiPriority w:val="99"/>
    <w:rsid w:val="003F6931"/>
    <w:pPr>
      <w:tabs>
        <w:tab w:val="center" w:pos="4153"/>
        <w:tab w:val="right" w:pos="8306"/>
      </w:tabs>
    </w:pPr>
    <w:rPr>
      <w:sz w:val="20"/>
      <w:szCs w:val="20"/>
    </w:rPr>
  </w:style>
  <w:style w:type="paragraph" w:customStyle="1" w:styleId="ad">
    <w:name w:val="Нормальный"/>
    <w:uiPriority w:val="99"/>
    <w:rsid w:val="003F6931"/>
    <w:pPr>
      <w:snapToGrid w:val="0"/>
    </w:pPr>
  </w:style>
  <w:style w:type="paragraph" w:customStyle="1" w:styleId="35">
    <w:name w:val="Îñíîâíîé òåêñò 3"/>
    <w:basedOn w:val="a"/>
    <w:rsid w:val="003F6931"/>
    <w:pPr>
      <w:autoSpaceDE w:val="0"/>
      <w:autoSpaceDN w:val="0"/>
      <w:adjustRightInd w:val="0"/>
      <w:jc w:val="center"/>
    </w:pPr>
    <w:rPr>
      <w:sz w:val="20"/>
      <w:szCs w:val="20"/>
      <w:lang w:val="uk-UA"/>
    </w:rPr>
  </w:style>
  <w:style w:type="paragraph" w:customStyle="1" w:styleId="27">
    <w:name w:val="Îñíîâíîé òåêñò 2"/>
    <w:basedOn w:val="a"/>
    <w:rsid w:val="003F6931"/>
    <w:pPr>
      <w:autoSpaceDE w:val="0"/>
      <w:autoSpaceDN w:val="0"/>
      <w:adjustRightInd w:val="0"/>
    </w:pPr>
    <w:rPr>
      <w:sz w:val="23"/>
      <w:szCs w:val="23"/>
      <w:lang w:val="uk-UA"/>
    </w:rPr>
  </w:style>
  <w:style w:type="character" w:styleId="ae">
    <w:name w:val="page number"/>
    <w:basedOn w:val="a0"/>
    <w:uiPriority w:val="99"/>
    <w:rsid w:val="003F6931"/>
  </w:style>
  <w:style w:type="paragraph" w:customStyle="1" w:styleId="211">
    <w:name w:val="Основний текст 21"/>
    <w:basedOn w:val="a"/>
    <w:rsid w:val="003F6931"/>
    <w:pPr>
      <w:jc w:val="both"/>
    </w:pPr>
    <w:rPr>
      <w:sz w:val="28"/>
      <w:szCs w:val="20"/>
      <w:lang w:val="uk-UA"/>
    </w:rPr>
  </w:style>
  <w:style w:type="paragraph" w:styleId="af">
    <w:name w:val="footer"/>
    <w:basedOn w:val="a"/>
    <w:link w:val="af0"/>
    <w:uiPriority w:val="99"/>
    <w:rsid w:val="003F6931"/>
    <w:pPr>
      <w:tabs>
        <w:tab w:val="center" w:pos="4677"/>
        <w:tab w:val="right" w:pos="9355"/>
      </w:tabs>
    </w:pPr>
  </w:style>
  <w:style w:type="character" w:customStyle="1" w:styleId="spelle">
    <w:name w:val="spelle"/>
    <w:basedOn w:val="a0"/>
    <w:rsid w:val="003F6931"/>
  </w:style>
  <w:style w:type="paragraph" w:styleId="af1">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2"/>
    <w:rsid w:val="003F6931"/>
    <w:pPr>
      <w:spacing w:before="100" w:beforeAutospacing="1" w:after="100" w:afterAutospacing="1"/>
    </w:pPr>
  </w:style>
  <w:style w:type="paragraph" w:customStyle="1" w:styleId="xl36">
    <w:name w:val="xl36"/>
    <w:basedOn w:val="a"/>
    <w:rsid w:val="003F6931"/>
    <w:pPr>
      <w:spacing w:before="100" w:beforeAutospacing="1" w:after="100" w:afterAutospacing="1"/>
      <w:jc w:val="center"/>
    </w:pPr>
    <w:rPr>
      <w:b/>
      <w:bCs/>
      <w:sz w:val="28"/>
      <w:szCs w:val="28"/>
    </w:rPr>
  </w:style>
  <w:style w:type="paragraph" w:customStyle="1" w:styleId="16">
    <w:name w:val="Назва об'єкта1"/>
    <w:basedOn w:val="a"/>
    <w:next w:val="a"/>
    <w:rsid w:val="003F6931"/>
    <w:pPr>
      <w:jc w:val="center"/>
    </w:pPr>
    <w:rPr>
      <w:rFonts w:ascii="Arial" w:hAnsi="Arial"/>
      <w:b/>
      <w:sz w:val="28"/>
      <w:szCs w:val="20"/>
      <w:lang w:val="uk-UA"/>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3F6931"/>
    <w:rPr>
      <w:rFonts w:ascii="Verdana" w:hAnsi="Verdana" w:cs="Verdana"/>
      <w:sz w:val="20"/>
      <w:szCs w:val="20"/>
      <w:lang w:val="en-US" w:eastAsia="en-US"/>
    </w:rPr>
  </w:style>
  <w:style w:type="paragraph" w:customStyle="1" w:styleId="Normal1">
    <w:name w:val="Normal1"/>
    <w:uiPriority w:val="99"/>
    <w:rsid w:val="003F6931"/>
    <w:rPr>
      <w:snapToGrid w:val="0"/>
      <w:sz w:val="28"/>
    </w:rPr>
  </w:style>
  <w:style w:type="paragraph" w:customStyle="1" w:styleId="CharCharCharChar0">
    <w:name w:val="Char Знак Знак Char Знак Знак Char Знак Знак Char Знак Знак Знак Знак Знак Знак Знак Знак Знак"/>
    <w:basedOn w:val="a"/>
    <w:rsid w:val="003F6931"/>
    <w:rPr>
      <w:rFonts w:ascii="Verdana" w:hAnsi="Verdana" w:cs="Verdana"/>
      <w:sz w:val="20"/>
      <w:szCs w:val="20"/>
      <w:lang w:val="en-US" w:eastAsia="en-US"/>
    </w:rPr>
  </w:style>
  <w:style w:type="paragraph" w:styleId="af3">
    <w:name w:val="Plain Text"/>
    <w:aliases w:val="Текст Знак Знак, Знак Знак"/>
    <w:basedOn w:val="a"/>
    <w:link w:val="af4"/>
    <w:rsid w:val="003F6931"/>
    <w:rPr>
      <w:rFonts w:ascii="Courier New" w:hAnsi="Courier New"/>
      <w:sz w:val="20"/>
      <w:szCs w:val="20"/>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w:basedOn w:val="a"/>
    <w:rsid w:val="003F6931"/>
    <w:rPr>
      <w:rFonts w:ascii="Verdana" w:hAnsi="Verdana" w:cs="Verdana"/>
      <w:sz w:val="20"/>
      <w:szCs w:val="20"/>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w:basedOn w:val="a"/>
    <w:rsid w:val="003F6931"/>
    <w:rPr>
      <w:rFonts w:ascii="Verdana" w:hAnsi="Verdana" w:cs="Verdana"/>
      <w:sz w:val="20"/>
      <w:szCs w:val="20"/>
      <w:lang w:val="en-US" w:eastAsia="en-US"/>
    </w:rPr>
  </w:style>
  <w:style w:type="table" w:styleId="af5">
    <w:name w:val="Table Grid"/>
    <w:basedOn w:val="a1"/>
    <w:rsid w:val="003F69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Char Char"/>
    <w:basedOn w:val="a"/>
    <w:rsid w:val="003F6931"/>
    <w:rPr>
      <w:rFonts w:ascii="Verdana" w:hAnsi="Verdana" w:cs="Verdana"/>
      <w:sz w:val="20"/>
      <w:szCs w:val="20"/>
      <w:lang w:val="en-US" w:eastAsia="en-US"/>
    </w:rPr>
  </w:style>
  <w:style w:type="paragraph" w:customStyle="1" w:styleId="af6">
    <w:name w:val="Знак Знак"/>
    <w:basedOn w:val="a"/>
    <w:rsid w:val="003F6931"/>
    <w:rPr>
      <w:rFonts w:ascii="Verdana" w:hAnsi="Verdana" w:cs="Verdana"/>
      <w:sz w:val="20"/>
      <w:szCs w:val="20"/>
      <w:lang w:val="en-US" w:eastAsia="en-US"/>
    </w:rPr>
  </w:style>
  <w:style w:type="paragraph" w:customStyle="1" w:styleId="af7">
    <w:name w:val="Знак Знак Знак"/>
    <w:basedOn w:val="a"/>
    <w:rsid w:val="003F6931"/>
    <w:rPr>
      <w:rFonts w:ascii="Verdana" w:hAnsi="Verdana" w:cs="Verdana"/>
      <w:sz w:val="20"/>
      <w:szCs w:val="20"/>
      <w:lang w:val="en-US" w:eastAsia="en-US"/>
    </w:rPr>
  </w:style>
  <w:style w:type="paragraph" w:customStyle="1" w:styleId="18">
    <w:name w:val="Знак1"/>
    <w:basedOn w:val="a"/>
    <w:rsid w:val="003F6931"/>
    <w:rPr>
      <w:rFonts w:ascii="Verdana" w:hAnsi="Verdana" w:cs="Verdana"/>
      <w:sz w:val="20"/>
      <w:szCs w:val="20"/>
      <w:lang w:val="en-US" w:eastAsia="en-US"/>
    </w:rPr>
  </w:style>
  <w:style w:type="paragraph" w:customStyle="1" w:styleId="af8">
    <w:name w:val="Знак"/>
    <w:basedOn w:val="a"/>
    <w:rsid w:val="003F6931"/>
    <w:rPr>
      <w:rFonts w:ascii="Verdana" w:hAnsi="Verdana" w:cs="Verdana"/>
      <w:sz w:val="20"/>
      <w:szCs w:val="20"/>
      <w:lang w:val="en-US" w:eastAsia="en-US"/>
    </w:rPr>
  </w:style>
  <w:style w:type="paragraph" w:customStyle="1" w:styleId="af9">
    <w:name w:val="Знак Знак Знак Знак Знак Знак Знак Знак"/>
    <w:basedOn w:val="a"/>
    <w:rsid w:val="003F6931"/>
    <w:rPr>
      <w:rFonts w:ascii="Verdana" w:hAnsi="Verdana" w:cs="Verdana"/>
      <w:sz w:val="20"/>
      <w:szCs w:val="20"/>
      <w:lang w:val="en-US" w:eastAsia="en-US"/>
    </w:rPr>
  </w:style>
  <w:style w:type="paragraph" w:customStyle="1" w:styleId="afa">
    <w:name w:val="Стиль"/>
    <w:basedOn w:val="a"/>
    <w:rsid w:val="003F6931"/>
    <w:rPr>
      <w:rFonts w:ascii="Verdana" w:hAnsi="Verdana" w:cs="Verdana"/>
      <w:sz w:val="20"/>
      <w:szCs w:val="20"/>
      <w:lang w:val="en-US" w:eastAsia="en-US"/>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Знак Знак"/>
    <w:basedOn w:val="a"/>
    <w:rsid w:val="003F6931"/>
    <w:rPr>
      <w:rFonts w:ascii="Verdana" w:hAnsi="Verdana" w:cs="Verdana"/>
      <w:sz w:val="20"/>
      <w:szCs w:val="20"/>
      <w:lang w:val="en-US" w:eastAsia="en-US"/>
    </w:rPr>
  </w:style>
  <w:style w:type="paragraph" w:customStyle="1" w:styleId="book">
    <w:name w:val="book"/>
    <w:basedOn w:val="a"/>
    <w:rsid w:val="007F0323"/>
    <w:rPr>
      <w:rFonts w:ascii="Uk_Arial1" w:hAnsi="Uk_Arial1"/>
      <w:sz w:val="20"/>
      <w:szCs w:val="20"/>
      <w:lang w:val="en-GB"/>
    </w:rPr>
  </w:style>
  <w:style w:type="paragraph" w:customStyle="1" w:styleId="CharChar">
    <w:name w:val="Char Char"/>
    <w:basedOn w:val="a"/>
    <w:rsid w:val="00AC3812"/>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5DFF"/>
    <w:rPr>
      <w:rFonts w:ascii="Verdana" w:hAnsi="Verdana" w:cs="Verdana"/>
      <w:sz w:val="20"/>
      <w:szCs w:val="20"/>
      <w:lang w:val="en-US" w:eastAsia="en-US"/>
    </w:rPr>
  </w:style>
  <w:style w:type="paragraph" w:customStyle="1" w:styleId="19">
    <w:name w:val="Знак Знак Знак Знак Знак Знак Знак Знак Знак Знак Знак1 Знак Знак Знак Знак Знак Знак Знак Знак Знак"/>
    <w:basedOn w:val="a"/>
    <w:rsid w:val="00FF5F34"/>
    <w:rPr>
      <w:rFonts w:ascii="Verdana" w:hAnsi="Verdana" w:cs="Verdana"/>
      <w:sz w:val="20"/>
      <w:szCs w:val="20"/>
      <w:lang w:val="en-US" w:eastAsia="en-US"/>
    </w:rPr>
  </w:style>
  <w:style w:type="paragraph" w:customStyle="1" w:styleId="CharChar0">
    <w:name w:val="Знак Знак Char Char"/>
    <w:basedOn w:val="a"/>
    <w:rsid w:val="0005588D"/>
    <w:rPr>
      <w:rFonts w:ascii="Verdana" w:hAnsi="Verdana" w:cs="Verdana"/>
      <w:sz w:val="20"/>
      <w:szCs w:val="20"/>
      <w:lang w:val="en-US"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51DD"/>
    <w:rPr>
      <w:rFonts w:ascii="Verdana" w:hAnsi="Verdana" w:cs="Verdana"/>
      <w:sz w:val="20"/>
      <w:szCs w:val="20"/>
      <w:lang w:val="en-US" w:eastAsia="en-US"/>
    </w:rPr>
  </w:style>
  <w:style w:type="paragraph" w:customStyle="1" w:styleId="CharCharCharChar6">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7D4B84"/>
    <w:rPr>
      <w:rFonts w:ascii="Verdana" w:hAnsi="Verdana" w:cs="Verdana"/>
      <w:sz w:val="20"/>
      <w:szCs w:val="20"/>
      <w:lang w:val="en-US" w:eastAsia="en-US"/>
    </w:rPr>
  </w:style>
  <w:style w:type="paragraph" w:customStyle="1" w:styleId="Style1">
    <w:name w:val="Style1"/>
    <w:basedOn w:val="a"/>
    <w:rsid w:val="00D04797"/>
    <w:pPr>
      <w:widowControl w:val="0"/>
      <w:autoSpaceDE w:val="0"/>
      <w:autoSpaceDN w:val="0"/>
      <w:adjustRightInd w:val="0"/>
    </w:pPr>
  </w:style>
  <w:style w:type="paragraph" w:customStyle="1" w:styleId="Style3">
    <w:name w:val="Style3"/>
    <w:basedOn w:val="a"/>
    <w:rsid w:val="00D04797"/>
    <w:pPr>
      <w:widowControl w:val="0"/>
      <w:autoSpaceDE w:val="0"/>
      <w:autoSpaceDN w:val="0"/>
      <w:adjustRightInd w:val="0"/>
    </w:pPr>
  </w:style>
  <w:style w:type="paragraph" w:customStyle="1" w:styleId="Style4">
    <w:name w:val="Style4"/>
    <w:basedOn w:val="a"/>
    <w:rsid w:val="00D04797"/>
    <w:pPr>
      <w:widowControl w:val="0"/>
      <w:autoSpaceDE w:val="0"/>
      <w:autoSpaceDN w:val="0"/>
      <w:adjustRightInd w:val="0"/>
      <w:spacing w:line="259" w:lineRule="exact"/>
    </w:pPr>
  </w:style>
  <w:style w:type="character" w:customStyle="1" w:styleId="FontStyle12">
    <w:name w:val="Font Style12"/>
    <w:rsid w:val="00D04797"/>
    <w:rPr>
      <w:rFonts w:ascii="Times New Roman" w:hAnsi="Times New Roman" w:cs="Times New Roman"/>
      <w:sz w:val="28"/>
      <w:szCs w:val="28"/>
    </w:rPr>
  </w:style>
  <w:style w:type="character" w:customStyle="1" w:styleId="FontStyle13">
    <w:name w:val="Font Style13"/>
    <w:rsid w:val="00D04797"/>
    <w:rPr>
      <w:rFonts w:ascii="Times New Roman" w:hAnsi="Times New Roman" w:cs="Times New Roman"/>
      <w:b/>
      <w:bCs/>
      <w:sz w:val="18"/>
      <w:szCs w:val="18"/>
    </w:rPr>
  </w:style>
  <w:style w:type="character" w:customStyle="1" w:styleId="FontStyle14">
    <w:name w:val="Font Style14"/>
    <w:rsid w:val="00D04797"/>
    <w:rPr>
      <w:rFonts w:ascii="Times New Roman" w:hAnsi="Times New Roman" w:cs="Times New Roman"/>
      <w:sz w:val="22"/>
      <w:szCs w:val="22"/>
    </w:rPr>
  </w:style>
  <w:style w:type="character" w:customStyle="1" w:styleId="FontStyle16">
    <w:name w:val="Font Style16"/>
    <w:rsid w:val="00D04797"/>
    <w:rPr>
      <w:rFonts w:ascii="Times New Roman" w:hAnsi="Times New Roman" w:cs="Times New Roman"/>
      <w:b/>
      <w:bCs/>
      <w:sz w:val="22"/>
      <w:szCs w:val="22"/>
    </w:rPr>
  </w:style>
  <w:style w:type="paragraph" w:customStyle="1" w:styleId="28">
    <w:name w:val="Знак2"/>
    <w:basedOn w:val="a"/>
    <w:rsid w:val="005E0134"/>
    <w:rPr>
      <w:rFonts w:ascii="Verdana" w:hAnsi="Verdana"/>
      <w:szCs w:val="20"/>
      <w:lang w:val="en-US" w:eastAsia="en-US"/>
    </w:rPr>
  </w:style>
  <w:style w:type="paragraph" w:customStyle="1" w:styleId="1a">
    <w:name w:val="1 Знак"/>
    <w:basedOn w:val="a"/>
    <w:rsid w:val="00775E26"/>
    <w:rPr>
      <w:rFonts w:ascii="Verdana" w:hAnsi="Verdana" w:cs="Verdana"/>
      <w:sz w:val="20"/>
      <w:szCs w:val="20"/>
      <w:lang w:val="en-US" w:eastAsia="en-US"/>
    </w:rPr>
  </w:style>
  <w:style w:type="paragraph" w:styleId="afb">
    <w:name w:val="Document Map"/>
    <w:basedOn w:val="a"/>
    <w:link w:val="afc"/>
    <w:semiHidden/>
    <w:rsid w:val="00715895"/>
    <w:pPr>
      <w:shd w:val="clear" w:color="auto" w:fill="000080"/>
    </w:pPr>
    <w:rPr>
      <w:rFonts w:ascii="Tahoma" w:hAnsi="Tahoma"/>
      <w:sz w:val="20"/>
      <w:szCs w:val="20"/>
    </w:rPr>
  </w:style>
  <w:style w:type="character" w:styleId="afd">
    <w:name w:val="Hyperlink"/>
    <w:rsid w:val="00F34DC5"/>
    <w:rPr>
      <w:color w:val="0000FF"/>
      <w:u w:val="single"/>
    </w:rPr>
  </w:style>
  <w:style w:type="paragraph" w:customStyle="1" w:styleId="CharChar1">
    <w:name w:val="Char Знак Знак Char Знак"/>
    <w:basedOn w:val="a"/>
    <w:rsid w:val="00DE6438"/>
    <w:rPr>
      <w:rFonts w:ascii="Verdana" w:hAnsi="Verdana"/>
      <w:sz w:val="20"/>
      <w:szCs w:val="20"/>
      <w:lang w:val="en-US" w:eastAsia="en-US"/>
    </w:rPr>
  </w:style>
  <w:style w:type="paragraph" w:customStyle="1" w:styleId="CharCharCharChar7">
    <w:name w:val="Char Знак Знак Char Знак Знак Char Знак Знак Char Знак Знак Знак Знак Знак Знак Знак Знак Знак Знак Знак Знак Знак Знак Знак Знак Знак"/>
    <w:basedOn w:val="a"/>
    <w:rsid w:val="00F90A7A"/>
    <w:rPr>
      <w:rFonts w:ascii="Verdana" w:hAnsi="Verdana" w:cs="Verdana"/>
      <w:sz w:val="20"/>
      <w:szCs w:val="20"/>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73F15"/>
    <w:rPr>
      <w:rFonts w:ascii="Verdana" w:hAnsi="Verdana" w:cs="Verdana"/>
      <w:sz w:val="20"/>
      <w:szCs w:val="20"/>
      <w:lang w:val="en-US" w:eastAsia="en-US"/>
    </w:rPr>
  </w:style>
  <w:style w:type="paragraph" w:customStyle="1" w:styleId="1b">
    <w:name w:val="Знак Знак Знак Знак Знак Знак Знак Знак Знак Знак Знак1 Знак Знак Знак Знак Знак Знак Знак Знак Знак Знак Знак Знак"/>
    <w:basedOn w:val="a"/>
    <w:rsid w:val="00126364"/>
    <w:rPr>
      <w:rFonts w:ascii="Verdana" w:hAnsi="Verdana" w:cs="Verdana"/>
      <w:sz w:val="20"/>
      <w:szCs w:val="20"/>
      <w:lang w:val="en-US" w:eastAsia="en-US"/>
    </w:rPr>
  </w:style>
  <w:style w:type="paragraph" w:styleId="29">
    <w:name w:val="List 2"/>
    <w:basedOn w:val="a"/>
    <w:rsid w:val="00324C5B"/>
    <w:pPr>
      <w:ind w:left="566" w:hanging="283"/>
    </w:pPr>
    <w:rPr>
      <w:sz w:val="20"/>
    </w:rPr>
  </w:style>
  <w:style w:type="paragraph" w:customStyle="1" w:styleId="aff">
    <w:name w:val="Знак Знак Знак Знак"/>
    <w:basedOn w:val="a"/>
    <w:rsid w:val="00263377"/>
    <w:rPr>
      <w:rFonts w:ascii="Verdana" w:hAnsi="Verdana" w:cs="Verdana"/>
      <w:sz w:val="20"/>
      <w:szCs w:val="20"/>
      <w:lang w:val="en-US" w:eastAsia="en-US"/>
    </w:rPr>
  </w:style>
  <w:style w:type="paragraph" w:customStyle="1" w:styleId="aff0">
    <w:name w:val="Знак"/>
    <w:basedOn w:val="a"/>
    <w:rsid w:val="00263377"/>
    <w:rPr>
      <w:rFonts w:ascii="Verdana" w:hAnsi="Verdana"/>
      <w:sz w:val="20"/>
      <w:szCs w:val="20"/>
      <w:lang w:val="en-US" w:eastAsia="en-US"/>
    </w:rPr>
  </w:style>
  <w:style w:type="numbering" w:styleId="111111">
    <w:name w:val="Outline List 2"/>
    <w:basedOn w:val="a2"/>
    <w:rsid w:val="00263377"/>
    <w:pPr>
      <w:numPr>
        <w:numId w:val="5"/>
      </w:numPr>
    </w:pPr>
  </w:style>
  <w:style w:type="paragraph" w:customStyle="1" w:styleId="1c">
    <w:name w:val="Знак Знак Знак Знак Знак Знак Знак Знак Знак Знак Знак1 Знак Знак Знак Знак Знак Знак Знак Знак Знак Знак Знак Знак Знак Знак"/>
    <w:basedOn w:val="a"/>
    <w:rsid w:val="005B62B2"/>
    <w:rPr>
      <w:rFonts w:ascii="Verdana" w:hAnsi="Verdana" w:cs="Verdana"/>
      <w:sz w:val="20"/>
      <w:szCs w:val="20"/>
      <w:lang w:val="en-US" w:eastAsia="en-US"/>
    </w:rPr>
  </w:style>
  <w:style w:type="paragraph" w:customStyle="1" w:styleId="CharCharCharChar8">
    <w:name w:val="Char Знак Знак Char Знак Знак Char Знак Знак Char Знак Знак Знак Знак Знак Знак Знак Знак Знак Знак Знак Знак Знак Знак Знак Знак"/>
    <w:basedOn w:val="a"/>
    <w:rsid w:val="003C484C"/>
    <w:rPr>
      <w:rFonts w:ascii="Verdana" w:hAnsi="Verdana" w:cs="Verdan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
    <w:rsid w:val="00325839"/>
    <w:rPr>
      <w:rFonts w:ascii="Verdana" w:hAnsi="Verdana" w:cs="Verdana"/>
      <w:sz w:val="20"/>
      <w:szCs w:val="20"/>
      <w:lang w:val="en-US" w:eastAsia="en-US"/>
    </w:rPr>
  </w:style>
  <w:style w:type="paragraph" w:customStyle="1" w:styleId="17">
    <w:name w:val="Стиль17"/>
    <w:basedOn w:val="a"/>
    <w:rsid w:val="002A5CE9"/>
    <w:pPr>
      <w:widowControl w:val="0"/>
      <w:numPr>
        <w:numId w:val="6"/>
      </w:numPr>
      <w:spacing w:before="40" w:after="20"/>
      <w:jc w:val="right"/>
    </w:pPr>
    <w:rPr>
      <w:rFonts w:eastAsia="Calibri"/>
      <w:lang w:val="en-US"/>
    </w:rPr>
  </w:style>
  <w:style w:type="paragraph" w:customStyle="1" w:styleId="2a">
    <w:name w:val="Знак Знак2 Знак"/>
    <w:basedOn w:val="a"/>
    <w:rsid w:val="00D22879"/>
    <w:rPr>
      <w:rFonts w:ascii="Verdana" w:hAnsi="Verdana" w:cs="Verdana"/>
      <w:color w:val="000000"/>
      <w:sz w:val="20"/>
      <w:szCs w:val="20"/>
      <w:lang w:val="en-US" w:eastAsia="en-US"/>
    </w:rPr>
  </w:style>
  <w:style w:type="character" w:customStyle="1" w:styleId="txt1">
    <w:name w:val="txt1"/>
    <w:rsid w:val="00BD1AC6"/>
    <w:rPr>
      <w:sz w:val="24"/>
      <w:szCs w:val="24"/>
    </w:rPr>
  </w:style>
  <w:style w:type="paragraph" w:customStyle="1" w:styleId="1d">
    <w:name w:val="Знак Знак Знак1 Знак"/>
    <w:basedOn w:val="a"/>
    <w:rsid w:val="00DA0ED0"/>
    <w:rPr>
      <w:rFonts w:ascii="Verdana" w:hAnsi="Verdana" w:cs="Verdana"/>
      <w:sz w:val="20"/>
      <w:szCs w:val="20"/>
      <w:lang w:val="en-US" w:eastAsia="en-US"/>
    </w:rPr>
  </w:style>
  <w:style w:type="paragraph" w:customStyle="1" w:styleId="aff2">
    <w:name w:val="Знак Знак Знак Знак Знак Знак Знак Знак Знак Знак Знак"/>
    <w:basedOn w:val="a"/>
    <w:rsid w:val="0096316D"/>
    <w:rPr>
      <w:rFonts w:ascii="Verdana" w:hAnsi="Verdana" w:cs="Verdana"/>
      <w:sz w:val="20"/>
      <w:szCs w:val="20"/>
      <w:lang w:val="en-US" w:eastAsia="en-US"/>
    </w:rPr>
  </w:style>
  <w:style w:type="paragraph" w:customStyle="1" w:styleId="1e">
    <w:name w:val="Знак Знак Знак Знак Знак Знак1 Знак Знак Знак Знак"/>
    <w:basedOn w:val="a"/>
    <w:rsid w:val="008C2A50"/>
    <w:rPr>
      <w:rFonts w:ascii="Verdana" w:hAnsi="Verdana" w:cs="Verdana"/>
      <w:sz w:val="20"/>
      <w:szCs w:val="20"/>
      <w:lang w:val="en-US" w:eastAsia="en-US"/>
    </w:rPr>
  </w:style>
  <w:style w:type="character" w:customStyle="1" w:styleId="FontStyle11">
    <w:name w:val="Font Style11"/>
    <w:uiPriority w:val="99"/>
    <w:rsid w:val="007E0688"/>
    <w:rPr>
      <w:rFonts w:ascii="Times New Roman" w:hAnsi="Times New Roman" w:cs="Times New Roman"/>
      <w:b/>
      <w:bCs/>
      <w:sz w:val="24"/>
      <w:szCs w:val="24"/>
    </w:rPr>
  </w:style>
  <w:style w:type="paragraph" w:customStyle="1" w:styleId="Style6">
    <w:name w:val="Style6"/>
    <w:basedOn w:val="a"/>
    <w:uiPriority w:val="99"/>
    <w:rsid w:val="007E0688"/>
    <w:pPr>
      <w:widowControl w:val="0"/>
      <w:autoSpaceDE w:val="0"/>
      <w:autoSpaceDN w:val="0"/>
      <w:adjustRightInd w:val="0"/>
    </w:pPr>
  </w:style>
  <w:style w:type="paragraph" w:customStyle="1" w:styleId="Style8">
    <w:name w:val="Style8"/>
    <w:basedOn w:val="a"/>
    <w:uiPriority w:val="99"/>
    <w:rsid w:val="007E0688"/>
    <w:pPr>
      <w:widowControl w:val="0"/>
      <w:autoSpaceDE w:val="0"/>
      <w:autoSpaceDN w:val="0"/>
      <w:adjustRightInd w:val="0"/>
      <w:spacing w:line="313" w:lineRule="exact"/>
    </w:pPr>
  </w:style>
  <w:style w:type="paragraph" w:customStyle="1" w:styleId="Style9">
    <w:name w:val="Style9"/>
    <w:basedOn w:val="a"/>
    <w:uiPriority w:val="99"/>
    <w:rsid w:val="007E0688"/>
    <w:pPr>
      <w:widowControl w:val="0"/>
      <w:autoSpaceDE w:val="0"/>
      <w:autoSpaceDN w:val="0"/>
      <w:adjustRightInd w:val="0"/>
      <w:spacing w:line="314" w:lineRule="exact"/>
    </w:pPr>
  </w:style>
  <w:style w:type="paragraph" w:customStyle="1" w:styleId="Style11">
    <w:name w:val="Style11"/>
    <w:basedOn w:val="a"/>
    <w:rsid w:val="007E0688"/>
    <w:pPr>
      <w:widowControl w:val="0"/>
      <w:autoSpaceDE w:val="0"/>
      <w:autoSpaceDN w:val="0"/>
      <w:adjustRightInd w:val="0"/>
    </w:pPr>
  </w:style>
  <w:style w:type="character" w:customStyle="1" w:styleId="23">
    <w:name w:val="Основной текст с отступом Знак2"/>
    <w:aliases w:val="Подпись к рис. Знак,Ïîäïèñü ê ðèñ. Знак,Основной текст с отступом Знак Знак,Основной текст с отступом Знак1 Знак"/>
    <w:link w:val="a5"/>
    <w:rsid w:val="00876137"/>
    <w:rPr>
      <w:b/>
      <w:sz w:val="32"/>
      <w:lang w:val="uk-UA" w:eastAsia="ru-RU" w:bidi="ar-SA"/>
    </w:rPr>
  </w:style>
  <w:style w:type="paragraph" w:customStyle="1" w:styleId="aff3">
    <w:name w:val="Знак Знак"/>
    <w:basedOn w:val="a"/>
    <w:rsid w:val="00A57CC4"/>
    <w:rPr>
      <w:sz w:val="20"/>
      <w:szCs w:val="20"/>
      <w:lang w:val="en-US" w:eastAsia="en-US"/>
    </w:rPr>
  </w:style>
  <w:style w:type="paragraph" w:customStyle="1" w:styleId="aff4">
    <w:name w:val="Знак Знак Знак Знак Знак Знак Знак"/>
    <w:basedOn w:val="a"/>
    <w:rsid w:val="00F4224A"/>
    <w:rPr>
      <w:rFonts w:ascii="Verdana" w:hAnsi="Verdana" w:cs="Verdana"/>
      <w:sz w:val="20"/>
      <w:szCs w:val="20"/>
      <w:lang w:val="en-US" w:eastAsia="en-US"/>
    </w:rPr>
  </w:style>
  <w:style w:type="character" w:styleId="aff5">
    <w:name w:val="FollowedHyperlink"/>
    <w:rsid w:val="002A5AA1"/>
    <w:rPr>
      <w:color w:val="800080"/>
      <w:u w:val="single"/>
    </w:rPr>
  </w:style>
  <w:style w:type="paragraph" w:customStyle="1" w:styleId="xl22">
    <w:name w:val="xl22"/>
    <w:basedOn w:val="a"/>
    <w:rsid w:val="002A5AA1"/>
    <w:pPr>
      <w:pBdr>
        <w:left w:val="single" w:sz="4" w:space="0" w:color="auto"/>
      </w:pBdr>
      <w:spacing w:before="100" w:beforeAutospacing="1" w:after="100" w:afterAutospacing="1"/>
    </w:pPr>
  </w:style>
  <w:style w:type="paragraph" w:customStyle="1" w:styleId="xl23">
    <w:name w:val="xl23"/>
    <w:basedOn w:val="a"/>
    <w:rsid w:val="002A5AA1"/>
    <w:pPr>
      <w:pBdr>
        <w:right w:val="single" w:sz="4" w:space="0" w:color="auto"/>
      </w:pBdr>
      <w:spacing w:before="100" w:beforeAutospacing="1" w:after="100" w:afterAutospacing="1"/>
    </w:pPr>
  </w:style>
  <w:style w:type="paragraph" w:customStyle="1" w:styleId="xl24">
    <w:name w:val="xl24"/>
    <w:basedOn w:val="a"/>
    <w:rsid w:val="002A5AA1"/>
    <w:pPr>
      <w:pBdr>
        <w:left w:val="single" w:sz="4" w:space="0" w:color="auto"/>
        <w:bottom w:val="single" w:sz="4" w:space="0" w:color="auto"/>
      </w:pBdr>
      <w:spacing w:before="100" w:beforeAutospacing="1" w:after="100" w:afterAutospacing="1"/>
    </w:pPr>
  </w:style>
  <w:style w:type="paragraph" w:customStyle="1" w:styleId="xl25">
    <w:name w:val="xl25"/>
    <w:basedOn w:val="a"/>
    <w:rsid w:val="002A5AA1"/>
    <w:pPr>
      <w:pBdr>
        <w:bottom w:val="single" w:sz="4" w:space="0" w:color="auto"/>
        <w:right w:val="single" w:sz="4" w:space="0" w:color="auto"/>
      </w:pBdr>
      <w:spacing w:before="100" w:beforeAutospacing="1" w:after="100" w:afterAutospacing="1"/>
    </w:pPr>
  </w:style>
  <w:style w:type="paragraph" w:customStyle="1" w:styleId="xl26">
    <w:name w:val="xl26"/>
    <w:basedOn w:val="a"/>
    <w:rsid w:val="002A5AA1"/>
    <w:pPr>
      <w:pBdr>
        <w:bottom w:val="single" w:sz="4" w:space="0" w:color="auto"/>
      </w:pBdr>
      <w:spacing w:before="100" w:beforeAutospacing="1" w:after="100" w:afterAutospacing="1"/>
    </w:pPr>
  </w:style>
  <w:style w:type="paragraph" w:customStyle="1" w:styleId="xl27">
    <w:name w:val="xl27"/>
    <w:basedOn w:val="a"/>
    <w:rsid w:val="002A5AA1"/>
    <w:pPr>
      <w:pBdr>
        <w:left w:val="single" w:sz="4" w:space="0" w:color="auto"/>
        <w:right w:val="single" w:sz="4" w:space="0" w:color="auto"/>
      </w:pBdr>
      <w:spacing w:before="100" w:beforeAutospacing="1" w:after="100" w:afterAutospacing="1"/>
      <w:jc w:val="center"/>
    </w:pPr>
    <w:rPr>
      <w:b/>
      <w:bCs/>
    </w:rPr>
  </w:style>
  <w:style w:type="paragraph" w:customStyle="1" w:styleId="xl28">
    <w:name w:val="xl28"/>
    <w:basedOn w:val="a"/>
    <w:rsid w:val="002A5AA1"/>
    <w:pPr>
      <w:spacing w:before="100" w:beforeAutospacing="1" w:after="100" w:afterAutospacing="1"/>
    </w:pPr>
    <w:rPr>
      <w:b/>
      <w:bCs/>
    </w:rPr>
  </w:style>
  <w:style w:type="paragraph" w:customStyle="1" w:styleId="xl29">
    <w:name w:val="xl29"/>
    <w:basedOn w:val="a"/>
    <w:rsid w:val="002A5AA1"/>
    <w:pPr>
      <w:spacing w:before="100" w:beforeAutospacing="1" w:after="100" w:afterAutospacing="1"/>
    </w:pPr>
  </w:style>
  <w:style w:type="paragraph" w:customStyle="1" w:styleId="xl30">
    <w:name w:val="xl30"/>
    <w:basedOn w:val="a"/>
    <w:rsid w:val="002A5AA1"/>
    <w:pPr>
      <w:spacing w:before="100" w:beforeAutospacing="1" w:after="100" w:afterAutospacing="1"/>
    </w:pPr>
  </w:style>
  <w:style w:type="paragraph" w:customStyle="1" w:styleId="xl31">
    <w:name w:val="xl31"/>
    <w:basedOn w:val="a"/>
    <w:rsid w:val="002A5AA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2">
    <w:name w:val="xl32"/>
    <w:basedOn w:val="a"/>
    <w:rsid w:val="002A5AA1"/>
    <w:pPr>
      <w:pBdr>
        <w:bottom w:val="single" w:sz="4" w:space="0" w:color="auto"/>
      </w:pBdr>
      <w:spacing w:before="100" w:beforeAutospacing="1" w:after="100" w:afterAutospacing="1"/>
    </w:pPr>
    <w:rPr>
      <w:b/>
      <w:bCs/>
    </w:rPr>
  </w:style>
  <w:style w:type="paragraph" w:customStyle="1" w:styleId="xl33">
    <w:name w:val="xl33"/>
    <w:basedOn w:val="a"/>
    <w:rsid w:val="002A5AA1"/>
    <w:pPr>
      <w:pBdr>
        <w:left w:val="single" w:sz="4" w:space="0" w:color="auto"/>
        <w:right w:val="single" w:sz="4" w:space="0" w:color="auto"/>
      </w:pBdr>
      <w:spacing w:before="100" w:beforeAutospacing="1" w:after="100" w:afterAutospacing="1"/>
      <w:jc w:val="center"/>
    </w:pPr>
  </w:style>
  <w:style w:type="paragraph" w:customStyle="1" w:styleId="xl34">
    <w:name w:val="xl34"/>
    <w:basedOn w:val="a"/>
    <w:rsid w:val="002A5AA1"/>
    <w:pPr>
      <w:spacing w:before="100" w:beforeAutospacing="1" w:after="100" w:afterAutospacing="1"/>
    </w:pPr>
  </w:style>
  <w:style w:type="paragraph" w:customStyle="1" w:styleId="xl35">
    <w:name w:val="xl35"/>
    <w:basedOn w:val="a"/>
    <w:rsid w:val="002A5AA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7">
    <w:name w:val="xl37"/>
    <w:basedOn w:val="a"/>
    <w:rsid w:val="002A5AA1"/>
    <w:pPr>
      <w:pBdr>
        <w:top w:val="single" w:sz="4" w:space="0" w:color="auto"/>
      </w:pBdr>
      <w:spacing w:before="100" w:beforeAutospacing="1" w:after="100" w:afterAutospacing="1"/>
    </w:pPr>
  </w:style>
  <w:style w:type="paragraph" w:customStyle="1" w:styleId="xl38">
    <w:name w:val="xl38"/>
    <w:basedOn w:val="a"/>
    <w:rsid w:val="002A5AA1"/>
    <w:pPr>
      <w:pBdr>
        <w:top w:val="single" w:sz="4" w:space="0" w:color="auto"/>
        <w:right w:val="single" w:sz="4" w:space="0" w:color="auto"/>
      </w:pBdr>
      <w:spacing w:before="100" w:beforeAutospacing="1" w:after="100" w:afterAutospacing="1"/>
    </w:pPr>
  </w:style>
  <w:style w:type="paragraph" w:customStyle="1" w:styleId="xl39">
    <w:name w:val="xl39"/>
    <w:basedOn w:val="a"/>
    <w:rsid w:val="002A5AA1"/>
    <w:pPr>
      <w:pBdr>
        <w:top w:val="single" w:sz="4" w:space="0" w:color="auto"/>
        <w:left w:val="single" w:sz="4" w:space="0" w:color="auto"/>
      </w:pBdr>
      <w:spacing w:before="100" w:beforeAutospacing="1" w:after="100" w:afterAutospacing="1"/>
    </w:pPr>
  </w:style>
  <w:style w:type="paragraph" w:customStyle="1" w:styleId="xl40">
    <w:name w:val="xl40"/>
    <w:basedOn w:val="a"/>
    <w:rsid w:val="002A5AA1"/>
    <w:pPr>
      <w:pBdr>
        <w:top w:val="single" w:sz="4" w:space="0" w:color="auto"/>
      </w:pBdr>
      <w:spacing w:before="100" w:beforeAutospacing="1" w:after="100" w:afterAutospacing="1"/>
    </w:pPr>
    <w:rPr>
      <w:b/>
      <w:bCs/>
    </w:rPr>
  </w:style>
  <w:style w:type="paragraph" w:customStyle="1" w:styleId="xl41">
    <w:name w:val="xl41"/>
    <w:basedOn w:val="a"/>
    <w:rsid w:val="002A5AA1"/>
    <w:pPr>
      <w:pBdr>
        <w:left w:val="single" w:sz="4" w:space="0" w:color="auto"/>
      </w:pBdr>
      <w:spacing w:before="100" w:beforeAutospacing="1" w:after="100" w:afterAutospacing="1"/>
    </w:pPr>
    <w:rPr>
      <w:b/>
      <w:bCs/>
    </w:rPr>
  </w:style>
  <w:style w:type="paragraph" w:customStyle="1" w:styleId="xl42">
    <w:name w:val="xl42"/>
    <w:basedOn w:val="a"/>
    <w:rsid w:val="002A5AA1"/>
    <w:pPr>
      <w:pBdr>
        <w:top w:val="single" w:sz="4" w:space="0" w:color="auto"/>
        <w:left w:val="single" w:sz="4" w:space="0" w:color="auto"/>
      </w:pBdr>
      <w:spacing w:before="100" w:beforeAutospacing="1" w:after="100" w:afterAutospacing="1"/>
    </w:pPr>
  </w:style>
  <w:style w:type="paragraph" w:customStyle="1" w:styleId="xl43">
    <w:name w:val="xl43"/>
    <w:basedOn w:val="a"/>
    <w:rsid w:val="002A5AA1"/>
    <w:pPr>
      <w:pBdr>
        <w:right w:val="single" w:sz="4" w:space="0" w:color="auto"/>
      </w:pBdr>
      <w:spacing w:before="100" w:beforeAutospacing="1" w:after="100" w:afterAutospacing="1"/>
    </w:pPr>
    <w:rPr>
      <w:b/>
      <w:bCs/>
    </w:rPr>
  </w:style>
  <w:style w:type="paragraph" w:customStyle="1" w:styleId="xl44">
    <w:name w:val="xl44"/>
    <w:basedOn w:val="a"/>
    <w:rsid w:val="002A5AA1"/>
    <w:pPr>
      <w:spacing w:before="100" w:beforeAutospacing="1" w:after="100" w:afterAutospacing="1"/>
      <w:jc w:val="center"/>
    </w:pPr>
    <w:rPr>
      <w:b/>
      <w:bCs/>
    </w:rPr>
  </w:style>
  <w:style w:type="paragraph" w:customStyle="1" w:styleId="xl45">
    <w:name w:val="xl45"/>
    <w:basedOn w:val="a"/>
    <w:rsid w:val="002A5AA1"/>
    <w:pPr>
      <w:pBdr>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2A5AA1"/>
    <w:pPr>
      <w:pBdr>
        <w:bottom w:val="single" w:sz="4" w:space="0" w:color="auto"/>
        <w:right w:val="single" w:sz="4" w:space="0" w:color="auto"/>
      </w:pBdr>
      <w:spacing w:before="100" w:beforeAutospacing="1" w:after="100" w:afterAutospacing="1"/>
    </w:pPr>
    <w:rPr>
      <w:b/>
      <w:bCs/>
    </w:rPr>
  </w:style>
  <w:style w:type="paragraph" w:customStyle="1" w:styleId="xl47">
    <w:name w:val="xl47"/>
    <w:basedOn w:val="a"/>
    <w:rsid w:val="002A5AA1"/>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48">
    <w:name w:val="xl48"/>
    <w:basedOn w:val="a"/>
    <w:rsid w:val="002A5AA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49">
    <w:name w:val="xl49"/>
    <w:basedOn w:val="a"/>
    <w:rsid w:val="002A5AA1"/>
    <w:pPr>
      <w:pBdr>
        <w:top w:val="single" w:sz="4" w:space="0" w:color="auto"/>
        <w:left w:val="single" w:sz="4" w:space="0" w:color="auto"/>
      </w:pBdr>
      <w:spacing w:before="100" w:beforeAutospacing="1" w:after="100" w:afterAutospacing="1"/>
      <w:jc w:val="center"/>
    </w:pPr>
    <w:rPr>
      <w:b/>
      <w:bCs/>
    </w:rPr>
  </w:style>
  <w:style w:type="paragraph" w:customStyle="1" w:styleId="xl50">
    <w:name w:val="xl50"/>
    <w:basedOn w:val="a"/>
    <w:rsid w:val="002A5AA1"/>
    <w:pPr>
      <w:pBdr>
        <w:top w:val="single" w:sz="4" w:space="0" w:color="auto"/>
        <w:right w:val="single" w:sz="4" w:space="0" w:color="auto"/>
      </w:pBdr>
      <w:spacing w:before="100" w:beforeAutospacing="1" w:after="100" w:afterAutospacing="1"/>
      <w:jc w:val="center"/>
    </w:pPr>
    <w:rPr>
      <w:b/>
      <w:bCs/>
    </w:rPr>
  </w:style>
  <w:style w:type="paragraph" w:customStyle="1" w:styleId="xl51">
    <w:name w:val="xl51"/>
    <w:basedOn w:val="a"/>
    <w:rsid w:val="002A5AA1"/>
    <w:pPr>
      <w:pBdr>
        <w:left w:val="single" w:sz="4" w:space="0" w:color="auto"/>
      </w:pBdr>
      <w:spacing w:before="100" w:beforeAutospacing="1" w:after="100" w:afterAutospacing="1"/>
      <w:jc w:val="center"/>
    </w:pPr>
    <w:rPr>
      <w:b/>
      <w:bCs/>
    </w:rPr>
  </w:style>
  <w:style w:type="paragraph" w:customStyle="1" w:styleId="xl52">
    <w:name w:val="xl52"/>
    <w:basedOn w:val="a"/>
    <w:rsid w:val="002A5AA1"/>
    <w:pPr>
      <w:pBdr>
        <w:right w:val="single" w:sz="4" w:space="0" w:color="auto"/>
      </w:pBdr>
      <w:spacing w:before="100" w:beforeAutospacing="1" w:after="100" w:afterAutospacing="1"/>
      <w:jc w:val="center"/>
    </w:pPr>
    <w:rPr>
      <w:b/>
      <w:bCs/>
    </w:rPr>
  </w:style>
  <w:style w:type="paragraph" w:customStyle="1" w:styleId="xl53">
    <w:name w:val="xl53"/>
    <w:basedOn w:val="a"/>
    <w:rsid w:val="002A5AA1"/>
    <w:pPr>
      <w:pBdr>
        <w:left w:val="single" w:sz="4" w:space="0" w:color="auto"/>
        <w:bottom w:val="single" w:sz="4" w:space="0" w:color="auto"/>
      </w:pBdr>
      <w:spacing w:before="100" w:beforeAutospacing="1" w:after="100" w:afterAutospacing="1"/>
      <w:jc w:val="center"/>
    </w:pPr>
    <w:rPr>
      <w:b/>
      <w:bCs/>
    </w:rPr>
  </w:style>
  <w:style w:type="paragraph" w:customStyle="1" w:styleId="xl54">
    <w:name w:val="xl54"/>
    <w:basedOn w:val="a"/>
    <w:rsid w:val="002A5AA1"/>
    <w:pPr>
      <w:pBdr>
        <w:bottom w:val="single" w:sz="4" w:space="0" w:color="auto"/>
        <w:right w:val="single" w:sz="4" w:space="0" w:color="auto"/>
      </w:pBdr>
      <w:spacing w:before="100" w:beforeAutospacing="1" w:after="100" w:afterAutospacing="1"/>
      <w:jc w:val="center"/>
    </w:pPr>
    <w:rPr>
      <w:b/>
      <w:bCs/>
    </w:rPr>
  </w:style>
  <w:style w:type="paragraph" w:customStyle="1" w:styleId="xl55">
    <w:name w:val="xl55"/>
    <w:basedOn w:val="a"/>
    <w:rsid w:val="002A5AA1"/>
    <w:pPr>
      <w:pBdr>
        <w:top w:val="single" w:sz="4" w:space="0" w:color="auto"/>
        <w:left w:val="single" w:sz="4" w:space="0" w:color="auto"/>
      </w:pBdr>
      <w:spacing w:before="100" w:beforeAutospacing="1" w:after="100" w:afterAutospacing="1"/>
      <w:jc w:val="center"/>
    </w:pPr>
  </w:style>
  <w:style w:type="paragraph" w:customStyle="1" w:styleId="xl56">
    <w:name w:val="xl56"/>
    <w:basedOn w:val="a"/>
    <w:rsid w:val="002A5AA1"/>
    <w:pPr>
      <w:pBdr>
        <w:top w:val="single" w:sz="4" w:space="0" w:color="auto"/>
        <w:right w:val="single" w:sz="4" w:space="0" w:color="auto"/>
      </w:pBdr>
      <w:spacing w:before="100" w:beforeAutospacing="1" w:after="100" w:afterAutospacing="1"/>
      <w:jc w:val="center"/>
    </w:pPr>
  </w:style>
  <w:style w:type="paragraph" w:customStyle="1" w:styleId="xl57">
    <w:name w:val="xl57"/>
    <w:basedOn w:val="a"/>
    <w:rsid w:val="002A5AA1"/>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8">
    <w:name w:val="xl58"/>
    <w:basedOn w:val="a"/>
    <w:rsid w:val="002A5AA1"/>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59">
    <w:name w:val="xl59"/>
    <w:basedOn w:val="a"/>
    <w:rsid w:val="002A5AA1"/>
    <w:pPr>
      <w:pBdr>
        <w:left w:val="single" w:sz="4" w:space="0" w:color="auto"/>
      </w:pBdr>
      <w:spacing w:before="100" w:beforeAutospacing="1" w:after="100" w:afterAutospacing="1"/>
      <w:jc w:val="center"/>
      <w:textAlignment w:val="top"/>
    </w:pPr>
    <w:rPr>
      <w:b/>
      <w:bCs/>
    </w:rPr>
  </w:style>
  <w:style w:type="paragraph" w:customStyle="1" w:styleId="xl60">
    <w:name w:val="xl60"/>
    <w:basedOn w:val="a"/>
    <w:rsid w:val="002A5AA1"/>
    <w:pPr>
      <w:pBdr>
        <w:right w:val="single" w:sz="4" w:space="0" w:color="auto"/>
      </w:pBdr>
      <w:spacing w:before="100" w:beforeAutospacing="1" w:after="100" w:afterAutospacing="1"/>
      <w:jc w:val="center"/>
      <w:textAlignment w:val="top"/>
    </w:pPr>
    <w:rPr>
      <w:b/>
      <w:bCs/>
    </w:rPr>
  </w:style>
  <w:style w:type="paragraph" w:customStyle="1" w:styleId="xl61">
    <w:name w:val="xl61"/>
    <w:basedOn w:val="a"/>
    <w:rsid w:val="002A5AA1"/>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62">
    <w:name w:val="xl62"/>
    <w:basedOn w:val="a"/>
    <w:rsid w:val="002A5AA1"/>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63">
    <w:name w:val="xl63"/>
    <w:basedOn w:val="a"/>
    <w:rsid w:val="002A5AA1"/>
    <w:pPr>
      <w:pBdr>
        <w:left w:val="single" w:sz="4" w:space="0" w:color="auto"/>
      </w:pBdr>
      <w:spacing w:before="100" w:beforeAutospacing="1" w:after="100" w:afterAutospacing="1"/>
      <w:jc w:val="center"/>
    </w:pPr>
  </w:style>
  <w:style w:type="paragraph" w:customStyle="1" w:styleId="xl64">
    <w:name w:val="xl64"/>
    <w:basedOn w:val="a"/>
    <w:rsid w:val="002A5AA1"/>
    <w:pPr>
      <w:pBdr>
        <w:right w:val="single" w:sz="4" w:space="0" w:color="auto"/>
      </w:pBdr>
      <w:spacing w:before="100" w:beforeAutospacing="1" w:after="100" w:afterAutospacing="1"/>
      <w:jc w:val="center"/>
    </w:pPr>
  </w:style>
  <w:style w:type="paragraph" w:customStyle="1" w:styleId="xl65">
    <w:name w:val="xl65"/>
    <w:basedOn w:val="a"/>
    <w:rsid w:val="002A5AA1"/>
    <w:pPr>
      <w:pBdr>
        <w:bottom w:val="single" w:sz="4" w:space="0" w:color="auto"/>
      </w:pBdr>
      <w:spacing w:before="100" w:beforeAutospacing="1" w:after="100" w:afterAutospacing="1"/>
      <w:jc w:val="center"/>
    </w:pPr>
    <w:rPr>
      <w:b/>
      <w:bCs/>
    </w:rPr>
  </w:style>
  <w:style w:type="paragraph" w:customStyle="1" w:styleId="1f">
    <w:name w:val="Знак Знак Знак Знак Знак Знак Знак Знак Знак Знак Знак Знак Знак Знак Знак1 Знак"/>
    <w:basedOn w:val="a"/>
    <w:rsid w:val="00F651C0"/>
    <w:rPr>
      <w:rFonts w:ascii="Verdana" w:hAnsi="Verdana" w:cs="Verdana"/>
      <w:sz w:val="20"/>
      <w:szCs w:val="20"/>
      <w:lang w:val="en-US" w:eastAsia="en-US"/>
    </w:rPr>
  </w:style>
  <w:style w:type="character" w:customStyle="1" w:styleId="FontStyle28">
    <w:name w:val="Font Style28"/>
    <w:rsid w:val="00652E4D"/>
    <w:rPr>
      <w:rFonts w:ascii="Times New Roman" w:hAnsi="Times New Roman" w:cs="Times New Roman"/>
      <w:sz w:val="18"/>
      <w:szCs w:val="18"/>
    </w:rPr>
  </w:style>
  <w:style w:type="character" w:styleId="aff6">
    <w:name w:val="Strong"/>
    <w:uiPriority w:val="22"/>
    <w:qFormat/>
    <w:rsid w:val="00F811BA"/>
    <w:rPr>
      <w:b/>
      <w:bCs/>
    </w:rPr>
  </w:style>
  <w:style w:type="paragraph" w:customStyle="1" w:styleId="36">
    <w:name w:val="3"/>
    <w:basedOn w:val="a"/>
    <w:next w:val="af1"/>
    <w:rsid w:val="009D7CDF"/>
    <w:pPr>
      <w:spacing w:before="20" w:after="20"/>
      <w:ind w:left="20"/>
    </w:pPr>
  </w:style>
  <w:style w:type="character" w:customStyle="1" w:styleId="FontStyle21">
    <w:name w:val="Font Style21"/>
    <w:rsid w:val="00BA75EE"/>
    <w:rPr>
      <w:rFonts w:ascii="Times New Roman" w:hAnsi="Times New Roman" w:cs="Times New Roman"/>
      <w:sz w:val="26"/>
      <w:szCs w:val="26"/>
    </w:rPr>
  </w:style>
  <w:style w:type="character" w:styleId="aff7">
    <w:name w:val="Emphasis"/>
    <w:qFormat/>
    <w:rsid w:val="009A5F19"/>
    <w:rPr>
      <w:i/>
      <w:iCs/>
    </w:rPr>
  </w:style>
  <w:style w:type="paragraph" w:customStyle="1" w:styleId="41">
    <w:name w:val="Стиль4"/>
    <w:basedOn w:val="a"/>
    <w:rsid w:val="00221F84"/>
    <w:pPr>
      <w:widowControl w:val="0"/>
      <w:spacing w:after="60"/>
      <w:jc w:val="both"/>
    </w:pPr>
    <w:rPr>
      <w:sz w:val="21"/>
      <w:lang w:val="uk-UA"/>
    </w:rPr>
  </w:style>
  <w:style w:type="paragraph" w:customStyle="1" w:styleId="aff8">
    <w:name w:val="Знак Знак Знак Знак Знак Знак Знак Знак Знак Знак Знак"/>
    <w:basedOn w:val="a"/>
    <w:rsid w:val="00597E2D"/>
    <w:rPr>
      <w:rFonts w:ascii="Verdana" w:hAnsi="Verdana" w:cs="Verdana"/>
      <w:sz w:val="20"/>
      <w:szCs w:val="20"/>
      <w:lang w:val="en-US" w:eastAsia="en-US"/>
    </w:rPr>
  </w:style>
  <w:style w:type="paragraph" w:customStyle="1" w:styleId="1f0">
    <w:name w:val="Основний текст з відступом1"/>
    <w:basedOn w:val="a"/>
    <w:rsid w:val="00597E2D"/>
    <w:pPr>
      <w:ind w:firstLine="708"/>
    </w:pPr>
    <w:rPr>
      <w:sz w:val="28"/>
      <w:szCs w:val="20"/>
      <w:lang w:val="uk-UA"/>
    </w:rPr>
  </w:style>
  <w:style w:type="paragraph" w:styleId="aff9">
    <w:name w:val="List Paragraph"/>
    <w:basedOn w:val="a"/>
    <w:uiPriority w:val="99"/>
    <w:qFormat/>
    <w:rsid w:val="002C5BA3"/>
    <w:pPr>
      <w:ind w:left="720"/>
      <w:contextualSpacing/>
    </w:pPr>
  </w:style>
  <w:style w:type="paragraph" w:customStyle="1" w:styleId="1f1">
    <w:name w:val="Основний текст з відступом1"/>
    <w:basedOn w:val="a"/>
    <w:rsid w:val="00BB3C00"/>
    <w:pPr>
      <w:ind w:firstLine="708"/>
    </w:pPr>
    <w:rPr>
      <w:sz w:val="28"/>
      <w:szCs w:val="20"/>
      <w:lang w:val="uk-UA"/>
    </w:rPr>
  </w:style>
  <w:style w:type="character" w:customStyle="1" w:styleId="10">
    <w:name w:val="Заголовок 1 Знак"/>
    <w:link w:val="1"/>
    <w:rsid w:val="00792675"/>
    <w:rPr>
      <w:b/>
      <w:sz w:val="28"/>
      <w:lang w:eastAsia="ru-RU"/>
    </w:rPr>
  </w:style>
  <w:style w:type="character" w:customStyle="1" w:styleId="30">
    <w:name w:val="Заголовок 3 Знак"/>
    <w:link w:val="3"/>
    <w:rsid w:val="00792675"/>
    <w:rPr>
      <w:bCs/>
      <w:sz w:val="28"/>
      <w:szCs w:val="24"/>
      <w:lang w:eastAsia="ru-RU"/>
    </w:rPr>
  </w:style>
  <w:style w:type="character" w:customStyle="1" w:styleId="14">
    <w:name w:val="Основной текст Знак1"/>
    <w:aliases w:val="Основной текст Знак Знак,Основной текст Знак Знак Знак Знак,Текст1 Знак,bt Знак"/>
    <w:link w:val="a4"/>
    <w:rsid w:val="00792675"/>
    <w:rPr>
      <w:b/>
      <w:sz w:val="32"/>
      <w:lang w:eastAsia="ru-RU"/>
    </w:rPr>
  </w:style>
  <w:style w:type="character" w:customStyle="1" w:styleId="32">
    <w:name w:val="Основной текст с отступом 3 Знак"/>
    <w:link w:val="31"/>
    <w:rsid w:val="00792675"/>
    <w:rPr>
      <w:sz w:val="28"/>
      <w:lang w:eastAsia="ru-RU"/>
    </w:rPr>
  </w:style>
  <w:style w:type="character" w:customStyle="1" w:styleId="a7">
    <w:name w:val="Название Знак"/>
    <w:link w:val="a6"/>
    <w:rsid w:val="00792675"/>
    <w:rPr>
      <w:b/>
      <w:sz w:val="28"/>
      <w:lang w:eastAsia="ru-RU"/>
    </w:rPr>
  </w:style>
  <w:style w:type="character" w:customStyle="1" w:styleId="apple-style-span">
    <w:name w:val="apple-style-span"/>
    <w:basedOn w:val="a0"/>
    <w:rsid w:val="00792675"/>
  </w:style>
  <w:style w:type="character" w:customStyle="1" w:styleId="FontStyle15">
    <w:name w:val="Font Style15"/>
    <w:rsid w:val="00792675"/>
    <w:rPr>
      <w:rFonts w:ascii="Times New Roman" w:hAnsi="Times New Roman" w:cs="Times New Roman"/>
      <w:sz w:val="22"/>
      <w:szCs w:val="22"/>
    </w:rPr>
  </w:style>
  <w:style w:type="paragraph" w:customStyle="1" w:styleId="Style5">
    <w:name w:val="Style5"/>
    <w:basedOn w:val="a"/>
    <w:uiPriority w:val="99"/>
    <w:rsid w:val="00792675"/>
    <w:pPr>
      <w:widowControl w:val="0"/>
      <w:autoSpaceDE w:val="0"/>
      <w:autoSpaceDN w:val="0"/>
      <w:adjustRightInd w:val="0"/>
      <w:spacing w:line="300" w:lineRule="exact"/>
    </w:pPr>
  </w:style>
  <w:style w:type="paragraph" w:customStyle="1" w:styleId="Style7">
    <w:name w:val="Style7"/>
    <w:basedOn w:val="a"/>
    <w:uiPriority w:val="99"/>
    <w:rsid w:val="00792675"/>
    <w:pPr>
      <w:widowControl w:val="0"/>
      <w:autoSpaceDE w:val="0"/>
      <w:autoSpaceDN w:val="0"/>
      <w:adjustRightInd w:val="0"/>
      <w:spacing w:line="320" w:lineRule="exact"/>
    </w:pPr>
  </w:style>
  <w:style w:type="character" w:customStyle="1" w:styleId="FontStyle18">
    <w:name w:val="Font Style18"/>
    <w:rsid w:val="00792675"/>
    <w:rPr>
      <w:rFonts w:ascii="Times New Roman" w:hAnsi="Times New Roman" w:cs="Times New Roman"/>
      <w:b/>
      <w:bCs/>
      <w:sz w:val="26"/>
      <w:szCs w:val="26"/>
    </w:rPr>
  </w:style>
  <w:style w:type="character" w:customStyle="1" w:styleId="FontStyle20">
    <w:name w:val="Font Style20"/>
    <w:uiPriority w:val="99"/>
    <w:rsid w:val="00792675"/>
    <w:rPr>
      <w:rFonts w:ascii="Times New Roman" w:hAnsi="Times New Roman" w:cs="Times New Roman"/>
      <w:sz w:val="22"/>
      <w:szCs w:val="22"/>
    </w:rPr>
  </w:style>
  <w:style w:type="paragraph" w:customStyle="1" w:styleId="Style12">
    <w:name w:val="Style12"/>
    <w:basedOn w:val="a"/>
    <w:uiPriority w:val="99"/>
    <w:rsid w:val="00792675"/>
    <w:pPr>
      <w:widowControl w:val="0"/>
      <w:autoSpaceDE w:val="0"/>
      <w:autoSpaceDN w:val="0"/>
      <w:adjustRightInd w:val="0"/>
      <w:spacing w:line="274" w:lineRule="exact"/>
    </w:pPr>
  </w:style>
  <w:style w:type="paragraph" w:customStyle="1" w:styleId="Style10">
    <w:name w:val="Style10"/>
    <w:basedOn w:val="a"/>
    <w:rsid w:val="00792675"/>
    <w:pPr>
      <w:widowControl w:val="0"/>
      <w:autoSpaceDE w:val="0"/>
      <w:autoSpaceDN w:val="0"/>
      <w:adjustRightInd w:val="0"/>
      <w:spacing w:line="274" w:lineRule="exact"/>
      <w:jc w:val="both"/>
    </w:pPr>
  </w:style>
  <w:style w:type="paragraph" w:customStyle="1" w:styleId="Style14">
    <w:name w:val="Style14"/>
    <w:basedOn w:val="a"/>
    <w:uiPriority w:val="99"/>
    <w:rsid w:val="00792675"/>
    <w:pPr>
      <w:widowControl w:val="0"/>
      <w:autoSpaceDE w:val="0"/>
      <w:autoSpaceDN w:val="0"/>
      <w:adjustRightInd w:val="0"/>
      <w:spacing w:line="274" w:lineRule="exact"/>
    </w:pPr>
  </w:style>
  <w:style w:type="paragraph" w:customStyle="1" w:styleId="affa">
    <w:name w:val="Содержимое таблицы"/>
    <w:basedOn w:val="a"/>
    <w:rsid w:val="007D0388"/>
    <w:pPr>
      <w:widowControl w:val="0"/>
      <w:suppressLineNumbers/>
      <w:suppressAutoHyphens/>
    </w:pPr>
    <w:rPr>
      <w:rFonts w:eastAsia="DejaVu Sans" w:cs="DejaVu Sans"/>
      <w:kern w:val="1"/>
      <w:lang w:val="uk-UA" w:eastAsia="hi-IN" w:bidi="hi-IN"/>
    </w:rPr>
  </w:style>
  <w:style w:type="character" w:customStyle="1" w:styleId="25">
    <w:name w:val="Основной текст 2 Знак"/>
    <w:link w:val="24"/>
    <w:rsid w:val="00824FB7"/>
    <w:rPr>
      <w:sz w:val="28"/>
      <w:lang w:eastAsia="ru-RU"/>
    </w:rPr>
  </w:style>
  <w:style w:type="character" w:customStyle="1" w:styleId="22">
    <w:name w:val="Основной текст с отступом 2 Знак"/>
    <w:link w:val="21"/>
    <w:rsid w:val="00824FB7"/>
    <w:rPr>
      <w:sz w:val="28"/>
      <w:lang w:eastAsia="ru-RU"/>
    </w:rPr>
  </w:style>
  <w:style w:type="character" w:customStyle="1" w:styleId="ac">
    <w:name w:val="Верхний колонтитул Знак"/>
    <w:link w:val="ab"/>
    <w:uiPriority w:val="99"/>
    <w:rsid w:val="00824FB7"/>
    <w:rPr>
      <w:lang w:eastAsia="ru-RU"/>
    </w:rPr>
  </w:style>
  <w:style w:type="paragraph" w:customStyle="1" w:styleId="2b">
    <w:name w:val="Основний текст з відступом2"/>
    <w:basedOn w:val="a"/>
    <w:rsid w:val="00F65029"/>
    <w:pPr>
      <w:ind w:firstLine="708"/>
    </w:pPr>
    <w:rPr>
      <w:sz w:val="28"/>
      <w:szCs w:val="20"/>
      <w:lang w:val="uk-UA"/>
    </w:rPr>
  </w:style>
  <w:style w:type="character" w:customStyle="1" w:styleId="FontStyle24">
    <w:name w:val="Font Style24"/>
    <w:uiPriority w:val="99"/>
    <w:rsid w:val="00A4328B"/>
    <w:rPr>
      <w:rFonts w:ascii="Times New Roman" w:hAnsi="Times New Roman" w:cs="Times New Roman"/>
      <w:sz w:val="26"/>
      <w:szCs w:val="26"/>
    </w:rPr>
  </w:style>
  <w:style w:type="paragraph" w:customStyle="1" w:styleId="Style16">
    <w:name w:val="Style16"/>
    <w:basedOn w:val="a"/>
    <w:rsid w:val="00A4328B"/>
    <w:pPr>
      <w:widowControl w:val="0"/>
      <w:autoSpaceDE w:val="0"/>
      <w:autoSpaceDN w:val="0"/>
      <w:adjustRightInd w:val="0"/>
      <w:spacing w:line="324" w:lineRule="exact"/>
      <w:ind w:hanging="336"/>
      <w:jc w:val="both"/>
    </w:pPr>
    <w:rPr>
      <w:rFonts w:ascii="Consolas" w:hAnsi="Consolas"/>
    </w:rPr>
  </w:style>
  <w:style w:type="paragraph" w:customStyle="1" w:styleId="Style13">
    <w:name w:val="Style13"/>
    <w:basedOn w:val="a"/>
    <w:rsid w:val="00C830E4"/>
    <w:pPr>
      <w:widowControl w:val="0"/>
      <w:autoSpaceDE w:val="0"/>
      <w:autoSpaceDN w:val="0"/>
      <w:adjustRightInd w:val="0"/>
      <w:spacing w:line="317" w:lineRule="exact"/>
      <w:ind w:hanging="334"/>
      <w:jc w:val="both"/>
    </w:pPr>
    <w:rPr>
      <w:rFonts w:ascii="Consolas" w:hAnsi="Consolas"/>
    </w:rPr>
  </w:style>
  <w:style w:type="character" w:customStyle="1" w:styleId="20">
    <w:name w:val="Заголовок 2 Знак"/>
    <w:link w:val="2"/>
    <w:rsid w:val="00323024"/>
    <w:rPr>
      <w:rFonts w:ascii="Arial" w:hAnsi="Arial"/>
      <w:b/>
      <w:color w:val="000000"/>
      <w:sz w:val="24"/>
      <w:lang w:eastAsia="ru-RU"/>
    </w:rPr>
  </w:style>
  <w:style w:type="character" w:customStyle="1" w:styleId="70">
    <w:name w:val="Заголовок 7 Знак"/>
    <w:link w:val="7"/>
    <w:rsid w:val="00323024"/>
    <w:rPr>
      <w:b/>
      <w:color w:val="000000"/>
      <w:sz w:val="28"/>
      <w:lang w:eastAsia="ru-RU"/>
    </w:rPr>
  </w:style>
  <w:style w:type="paragraph" w:customStyle="1" w:styleId="1f2">
    <w:name w:val="Знак Знак1"/>
    <w:basedOn w:val="a"/>
    <w:rsid w:val="00323024"/>
    <w:rPr>
      <w:rFonts w:ascii="Verdana" w:hAnsi="Verdana"/>
      <w:sz w:val="20"/>
      <w:szCs w:val="20"/>
      <w:lang w:val="en-US" w:eastAsia="en-US"/>
    </w:rPr>
  </w:style>
  <w:style w:type="paragraph" w:customStyle="1" w:styleId="2c">
    <w:name w:val="Знак Знак2 Знак Знак Знак"/>
    <w:basedOn w:val="a"/>
    <w:rsid w:val="007C49AE"/>
    <w:rPr>
      <w:rFonts w:ascii="Verdana" w:hAnsi="Verdana" w:cs="Verdana"/>
      <w:color w:val="000000"/>
      <w:sz w:val="20"/>
      <w:szCs w:val="20"/>
      <w:lang w:val="en-US" w:eastAsia="en-US"/>
    </w:rPr>
  </w:style>
  <w:style w:type="character" w:customStyle="1" w:styleId="40">
    <w:name w:val="Заголовок 4 Знак"/>
    <w:link w:val="4"/>
    <w:rsid w:val="00316E75"/>
    <w:rPr>
      <w:b/>
      <w:sz w:val="28"/>
      <w:lang w:eastAsia="ru-RU"/>
    </w:rPr>
  </w:style>
  <w:style w:type="character" w:customStyle="1" w:styleId="50">
    <w:name w:val="Заголовок 5 Знак"/>
    <w:link w:val="5"/>
    <w:rsid w:val="00316E75"/>
    <w:rPr>
      <w:b/>
      <w:sz w:val="28"/>
      <w:lang w:eastAsia="ru-RU"/>
    </w:rPr>
  </w:style>
  <w:style w:type="character" w:customStyle="1" w:styleId="60">
    <w:name w:val="Заголовок 6 Знак"/>
    <w:link w:val="6"/>
    <w:rsid w:val="00316E75"/>
    <w:rPr>
      <w:b/>
      <w:bCs/>
      <w:sz w:val="22"/>
      <w:szCs w:val="22"/>
      <w:lang w:val="ru-RU" w:eastAsia="ru-RU"/>
    </w:rPr>
  </w:style>
  <w:style w:type="character" w:customStyle="1" w:styleId="80">
    <w:name w:val="Заголовок 8 Знак"/>
    <w:link w:val="8"/>
    <w:rsid w:val="00316E75"/>
    <w:rPr>
      <w:b/>
      <w:sz w:val="24"/>
      <w:lang w:eastAsia="ru-RU"/>
    </w:rPr>
  </w:style>
  <w:style w:type="paragraph" w:customStyle="1" w:styleId="1f3">
    <w:name w:val="Звичайний1"/>
    <w:rsid w:val="00316E75"/>
  </w:style>
  <w:style w:type="character" w:customStyle="1" w:styleId="34">
    <w:name w:val="Основной текст 3 Знак"/>
    <w:link w:val="33"/>
    <w:rsid w:val="00316E75"/>
    <w:rPr>
      <w:sz w:val="28"/>
      <w:lang w:eastAsia="ru-RU"/>
    </w:rPr>
  </w:style>
  <w:style w:type="paragraph" w:customStyle="1" w:styleId="311">
    <w:name w:val="Основний текст 31"/>
    <w:basedOn w:val="a"/>
    <w:rsid w:val="00316E75"/>
    <w:pPr>
      <w:tabs>
        <w:tab w:val="left" w:pos="851"/>
      </w:tabs>
    </w:pPr>
    <w:rPr>
      <w:sz w:val="28"/>
      <w:szCs w:val="20"/>
      <w:lang w:val="uk-UA"/>
    </w:rPr>
  </w:style>
  <w:style w:type="character" w:customStyle="1" w:styleId="aa">
    <w:name w:val="Подзаголовок Знак"/>
    <w:link w:val="a9"/>
    <w:rsid w:val="00316E75"/>
    <w:rPr>
      <w:b/>
      <w:sz w:val="22"/>
      <w:lang w:eastAsia="ru-RU"/>
    </w:rPr>
  </w:style>
  <w:style w:type="paragraph" w:customStyle="1" w:styleId="212">
    <w:name w:val="Основний текст 21"/>
    <w:basedOn w:val="a"/>
    <w:rsid w:val="00316E75"/>
    <w:pPr>
      <w:jc w:val="both"/>
    </w:pPr>
    <w:rPr>
      <w:sz w:val="28"/>
      <w:szCs w:val="20"/>
      <w:lang w:val="uk-UA"/>
    </w:rPr>
  </w:style>
  <w:style w:type="character" w:customStyle="1" w:styleId="af0">
    <w:name w:val="Нижний колонтитул Знак"/>
    <w:link w:val="af"/>
    <w:uiPriority w:val="99"/>
    <w:rsid w:val="00316E75"/>
    <w:rPr>
      <w:sz w:val="24"/>
      <w:szCs w:val="24"/>
      <w:lang w:val="ru-RU" w:eastAsia="ru-RU"/>
    </w:rPr>
  </w:style>
  <w:style w:type="paragraph" w:customStyle="1" w:styleId="1f4">
    <w:name w:val="Назва об'єкта1"/>
    <w:basedOn w:val="a"/>
    <w:next w:val="a"/>
    <w:rsid w:val="00316E75"/>
    <w:pPr>
      <w:jc w:val="center"/>
    </w:pPr>
    <w:rPr>
      <w:rFonts w:ascii="Arial" w:hAnsi="Arial"/>
      <w:b/>
      <w:sz w:val="28"/>
      <w:szCs w:val="20"/>
      <w:lang w:val="uk-UA"/>
    </w:rPr>
  </w:style>
  <w:style w:type="character" w:customStyle="1" w:styleId="af4">
    <w:name w:val="Текст Знак"/>
    <w:aliases w:val="Текст Знак Знак Знак, Знак Знак Знак"/>
    <w:link w:val="af3"/>
    <w:rsid w:val="00316E75"/>
    <w:rPr>
      <w:rFonts w:ascii="Courier New" w:hAnsi="Courier New" w:cs="Courier New"/>
      <w:lang w:eastAsia="ru-RU"/>
    </w:rPr>
  </w:style>
  <w:style w:type="paragraph" w:customStyle="1" w:styleId="affb">
    <w:name w:val="Знак Знак Знак"/>
    <w:basedOn w:val="a"/>
    <w:rsid w:val="00316E75"/>
    <w:rPr>
      <w:rFonts w:ascii="Verdana" w:hAnsi="Verdana" w:cs="Verdana"/>
      <w:sz w:val="20"/>
      <w:szCs w:val="20"/>
      <w:lang w:val="en-US" w:eastAsia="en-US"/>
    </w:rPr>
  </w:style>
  <w:style w:type="paragraph" w:customStyle="1" w:styleId="1f5">
    <w:name w:val="Знак1"/>
    <w:basedOn w:val="a"/>
    <w:rsid w:val="00316E75"/>
    <w:rPr>
      <w:rFonts w:ascii="Verdana" w:hAnsi="Verdana" w:cs="Verdana"/>
      <w:sz w:val="20"/>
      <w:szCs w:val="20"/>
      <w:lang w:val="en-US" w:eastAsia="en-US"/>
    </w:rPr>
  </w:style>
  <w:style w:type="paragraph" w:customStyle="1" w:styleId="affc">
    <w:name w:val="Знак Знак Знак Знак Знак Знак Знак Знак"/>
    <w:basedOn w:val="a"/>
    <w:rsid w:val="00316E75"/>
    <w:rPr>
      <w:rFonts w:ascii="Verdana" w:hAnsi="Verdana" w:cs="Verdana"/>
      <w:sz w:val="20"/>
      <w:szCs w:val="20"/>
      <w:lang w:val="en-US" w:eastAsia="en-US"/>
    </w:rPr>
  </w:style>
  <w:style w:type="paragraph" w:customStyle="1" w:styleId="CharChar2">
    <w:name w:val="Char Char"/>
    <w:basedOn w:val="a"/>
    <w:rsid w:val="00316E75"/>
    <w:rPr>
      <w:rFonts w:ascii="Verdana" w:hAnsi="Verdana" w:cs="Verdana"/>
      <w:sz w:val="20"/>
      <w:szCs w:val="20"/>
      <w:lang w:val="en-US" w:eastAsia="en-US"/>
    </w:rPr>
  </w:style>
  <w:style w:type="paragraph" w:customStyle="1" w:styleId="1f6">
    <w:name w:val="Знак Знак Знак Знак Знак Знак Знак Знак Знак Знак Знак1 Знак Знак Знак Знак Знак Знак Знак Знак Знак"/>
    <w:basedOn w:val="a"/>
    <w:rsid w:val="00316E75"/>
    <w:rPr>
      <w:rFonts w:ascii="Verdana" w:hAnsi="Verdana" w:cs="Verdana"/>
      <w:sz w:val="20"/>
      <w:szCs w:val="20"/>
      <w:lang w:val="en-US" w:eastAsia="en-US"/>
    </w:rPr>
  </w:style>
  <w:style w:type="paragraph" w:customStyle="1" w:styleId="CharChar3">
    <w:name w:val="Знак Знак Char Char"/>
    <w:basedOn w:val="a"/>
    <w:rsid w:val="00316E75"/>
    <w:rPr>
      <w:rFonts w:ascii="Verdana" w:hAnsi="Verdana" w:cs="Verdana"/>
      <w:sz w:val="20"/>
      <w:szCs w:val="20"/>
      <w:lang w:val="en-US" w:eastAsia="en-US"/>
    </w:rPr>
  </w:style>
  <w:style w:type="paragraph" w:customStyle="1" w:styleId="2d">
    <w:name w:val="Знак2"/>
    <w:basedOn w:val="a"/>
    <w:rsid w:val="00316E75"/>
    <w:rPr>
      <w:rFonts w:ascii="Verdana" w:hAnsi="Verdana"/>
      <w:szCs w:val="20"/>
      <w:lang w:val="en-US" w:eastAsia="en-US"/>
    </w:rPr>
  </w:style>
  <w:style w:type="character" w:customStyle="1" w:styleId="afc">
    <w:name w:val="Схема документа Знак"/>
    <w:link w:val="afb"/>
    <w:semiHidden/>
    <w:rsid w:val="00316E75"/>
    <w:rPr>
      <w:rFonts w:ascii="Tahoma" w:hAnsi="Tahoma" w:cs="Tahoma"/>
      <w:shd w:val="clear" w:color="auto" w:fill="000080"/>
      <w:lang w:val="ru-RU" w:eastAsia="ru-RU"/>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1f7">
    <w:name w:val="Знак Знак Знак Знак Знак Знак Знак Знак Знак Знак Знак1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affe">
    <w:name w:val="Знак Знак Знак Знак"/>
    <w:basedOn w:val="a"/>
    <w:rsid w:val="00316E75"/>
    <w:rPr>
      <w:rFonts w:ascii="Verdana" w:hAnsi="Verdana" w:cs="Verdana"/>
      <w:sz w:val="20"/>
      <w:szCs w:val="20"/>
      <w:lang w:val="en-US" w:eastAsia="en-US"/>
    </w:rPr>
  </w:style>
  <w:style w:type="paragraph" w:customStyle="1" w:styleId="1f8">
    <w:name w:val="Знак Знак Знак Знак Знак Знак Знак Знак Знак Знак Знак1 Знак Знак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afff">
    <w:name w:val="Знак Знак Знак Знак Знак Знак Знак Знак Знак Знак Знак Знак Знак Знак Знак Знак"/>
    <w:basedOn w:val="a"/>
    <w:rsid w:val="00316E75"/>
    <w:rPr>
      <w:rFonts w:ascii="Verdana" w:hAnsi="Verdana" w:cs="Verdana"/>
      <w:sz w:val="20"/>
      <w:szCs w:val="20"/>
      <w:lang w:val="en-US" w:eastAsia="en-US"/>
    </w:rPr>
  </w:style>
  <w:style w:type="paragraph" w:customStyle="1" w:styleId="2e">
    <w:name w:val="Знак Знак2 Знак"/>
    <w:basedOn w:val="a"/>
    <w:rsid w:val="00316E75"/>
    <w:rPr>
      <w:rFonts w:ascii="Verdana" w:hAnsi="Verdana" w:cs="Verdana"/>
      <w:color w:val="000000"/>
      <w:sz w:val="20"/>
      <w:szCs w:val="20"/>
      <w:lang w:val="en-US" w:eastAsia="en-US"/>
    </w:rPr>
  </w:style>
  <w:style w:type="paragraph" w:customStyle="1" w:styleId="1f9">
    <w:name w:val="Знак Знак Знак1 Знак"/>
    <w:basedOn w:val="a"/>
    <w:rsid w:val="00316E75"/>
    <w:rPr>
      <w:rFonts w:ascii="Verdana" w:hAnsi="Verdana" w:cs="Verdana"/>
      <w:sz w:val="20"/>
      <w:szCs w:val="20"/>
      <w:lang w:val="en-US" w:eastAsia="en-US"/>
    </w:rPr>
  </w:style>
  <w:style w:type="paragraph" w:customStyle="1" w:styleId="1fa">
    <w:name w:val="Знак Знак Знак Знак Знак Знак1 Знак Знак Знак Знак"/>
    <w:basedOn w:val="a"/>
    <w:rsid w:val="00316E75"/>
    <w:rPr>
      <w:rFonts w:ascii="Verdana" w:hAnsi="Verdana" w:cs="Verdana"/>
      <w:sz w:val="20"/>
      <w:szCs w:val="20"/>
      <w:lang w:val="en-US" w:eastAsia="en-US"/>
    </w:rPr>
  </w:style>
  <w:style w:type="paragraph" w:customStyle="1" w:styleId="afff0">
    <w:name w:val="Знак Знак Знак Знак Знак Знак Знак"/>
    <w:basedOn w:val="a"/>
    <w:rsid w:val="00316E75"/>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1 Знак"/>
    <w:basedOn w:val="a"/>
    <w:rsid w:val="00316E75"/>
    <w:rPr>
      <w:rFonts w:ascii="Verdana" w:hAnsi="Verdana" w:cs="Verdana"/>
      <w:sz w:val="20"/>
      <w:szCs w:val="20"/>
      <w:lang w:val="en-US" w:eastAsia="en-US"/>
    </w:rPr>
  </w:style>
  <w:style w:type="paragraph" w:styleId="afff1">
    <w:name w:val="Balloon Text"/>
    <w:basedOn w:val="a"/>
    <w:link w:val="afff2"/>
    <w:unhideWhenUsed/>
    <w:rsid w:val="00316E75"/>
    <w:rPr>
      <w:rFonts w:ascii="Tahoma" w:hAnsi="Tahoma"/>
      <w:sz w:val="16"/>
      <w:szCs w:val="16"/>
    </w:rPr>
  </w:style>
  <w:style w:type="character" w:customStyle="1" w:styleId="afff2">
    <w:name w:val="Текст выноски Знак"/>
    <w:link w:val="afff1"/>
    <w:rsid w:val="00316E75"/>
    <w:rPr>
      <w:rFonts w:ascii="Tahoma" w:eastAsia="Times New Roman" w:hAnsi="Tahoma" w:cs="Tahoma"/>
      <w:sz w:val="16"/>
      <w:szCs w:val="16"/>
    </w:rPr>
  </w:style>
  <w:style w:type="paragraph" w:customStyle="1" w:styleId="220">
    <w:name w:val="Основний текст 22"/>
    <w:basedOn w:val="a"/>
    <w:rsid w:val="00316E75"/>
    <w:pPr>
      <w:widowControl w:val="0"/>
      <w:ind w:left="567" w:firstLine="1134"/>
      <w:jc w:val="both"/>
    </w:pPr>
    <w:rPr>
      <w:sz w:val="28"/>
      <w:szCs w:val="20"/>
    </w:rPr>
  </w:style>
  <w:style w:type="paragraph" w:styleId="afff3">
    <w:name w:val="No Spacing"/>
    <w:link w:val="afff4"/>
    <w:qFormat/>
    <w:rsid w:val="00316E75"/>
    <w:rPr>
      <w:rFonts w:ascii="Calibri" w:eastAsia="Calibri" w:hAnsi="Calibri"/>
      <w:sz w:val="22"/>
      <w:szCs w:val="22"/>
      <w:lang w:val="uk-UA" w:eastAsia="en-US"/>
    </w:rPr>
  </w:style>
  <w:style w:type="paragraph" w:customStyle="1" w:styleId="2f">
    <w:name w:val="Звичайний2"/>
    <w:rsid w:val="00316E75"/>
    <w:rPr>
      <w:snapToGrid w:val="0"/>
      <w:sz w:val="28"/>
    </w:rPr>
  </w:style>
  <w:style w:type="paragraph" w:customStyle="1" w:styleId="Style2">
    <w:name w:val="Style2"/>
    <w:basedOn w:val="a"/>
    <w:rsid w:val="00316E75"/>
    <w:pPr>
      <w:widowControl w:val="0"/>
      <w:autoSpaceDE w:val="0"/>
      <w:autoSpaceDN w:val="0"/>
      <w:adjustRightInd w:val="0"/>
      <w:spacing w:line="317" w:lineRule="exact"/>
      <w:ind w:hanging="336"/>
    </w:pPr>
  </w:style>
  <w:style w:type="character" w:customStyle="1" w:styleId="FontStyle17">
    <w:name w:val="Font Style17"/>
    <w:uiPriority w:val="99"/>
    <w:rsid w:val="00452B86"/>
    <w:rPr>
      <w:rFonts w:ascii="Times New Roman" w:hAnsi="Times New Roman" w:cs="Times New Roman"/>
      <w:sz w:val="22"/>
      <w:szCs w:val="22"/>
    </w:rPr>
  </w:style>
  <w:style w:type="paragraph" w:styleId="HTML">
    <w:name w:val="HTML Preformatted"/>
    <w:aliases w:val="Знак3"/>
    <w:basedOn w:val="a"/>
    <w:link w:val="HTML0"/>
    <w:uiPriority w:val="99"/>
    <w:rsid w:val="00472A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Arial Unicode MS" w:eastAsia="Arial Unicode MS" w:hAnsi="Arial Unicode MS"/>
      <w:color w:val="000000"/>
      <w:sz w:val="20"/>
      <w:szCs w:val="20"/>
    </w:rPr>
  </w:style>
  <w:style w:type="character" w:customStyle="1" w:styleId="HTML0">
    <w:name w:val="Стандартный HTML Знак"/>
    <w:aliases w:val="Знак3 Знак"/>
    <w:link w:val="HTML"/>
    <w:uiPriority w:val="99"/>
    <w:rsid w:val="00472A13"/>
    <w:rPr>
      <w:rFonts w:ascii="Arial Unicode MS" w:eastAsia="Arial Unicode MS" w:hAnsi="Arial Unicode MS"/>
      <w:color w:val="000000"/>
      <w:lang w:eastAsia="ru-RU"/>
    </w:rPr>
  </w:style>
  <w:style w:type="paragraph" w:customStyle="1" w:styleId="Aaoieeeieiioeooe">
    <w:name w:val="Aa?oiee eieiioeooe"/>
    <w:basedOn w:val="a"/>
    <w:rsid w:val="008A6411"/>
    <w:pPr>
      <w:tabs>
        <w:tab w:val="center" w:pos="4153"/>
        <w:tab w:val="right" w:pos="8306"/>
      </w:tabs>
    </w:pPr>
    <w:rPr>
      <w:rFonts w:ascii="Antiqua" w:hAnsi="Antiqua"/>
      <w:szCs w:val="20"/>
      <w:lang w:val="uk-UA"/>
    </w:rPr>
  </w:style>
  <w:style w:type="paragraph" w:customStyle="1" w:styleId="213">
    <w:name w:val="Основной текст с отступом 21"/>
    <w:basedOn w:val="a"/>
    <w:rsid w:val="00765321"/>
    <w:pPr>
      <w:widowControl w:val="0"/>
      <w:suppressAutoHyphens/>
      <w:spacing w:line="360" w:lineRule="auto"/>
      <w:ind w:firstLine="1418"/>
      <w:jc w:val="both"/>
    </w:pPr>
    <w:rPr>
      <w:rFonts w:eastAsia="Arial Unicode MS" w:cs="Mangal"/>
      <w:kern w:val="1"/>
      <w:sz w:val="28"/>
      <w:szCs w:val="20"/>
      <w:lang w:eastAsia="hi-IN" w:bidi="hi-IN"/>
    </w:rPr>
  </w:style>
  <w:style w:type="paragraph" w:customStyle="1" w:styleId="2f0">
    <w:name w:val="Назва об'єкта2"/>
    <w:basedOn w:val="a"/>
    <w:next w:val="a"/>
    <w:rsid w:val="00866075"/>
    <w:pPr>
      <w:jc w:val="center"/>
    </w:pPr>
    <w:rPr>
      <w:rFonts w:ascii="Arial" w:hAnsi="Arial"/>
      <w:b/>
      <w:sz w:val="28"/>
      <w:szCs w:val="20"/>
      <w:lang w:val="uk-UA"/>
    </w:rPr>
  </w:style>
  <w:style w:type="paragraph" w:customStyle="1" w:styleId="2f1">
    <w:name w:val="Абзац списка2"/>
    <w:basedOn w:val="a"/>
    <w:uiPriority w:val="34"/>
    <w:qFormat/>
    <w:rsid w:val="00E064DF"/>
    <w:pPr>
      <w:spacing w:after="200" w:line="276" w:lineRule="auto"/>
      <w:ind w:left="720"/>
      <w:contextualSpacing/>
    </w:pPr>
    <w:rPr>
      <w:rFonts w:ascii="Calibri" w:eastAsia="Calibri" w:hAnsi="Calibri"/>
      <w:sz w:val="22"/>
      <w:szCs w:val="22"/>
      <w:lang w:val="uk-UA" w:eastAsia="en-US"/>
    </w:rPr>
  </w:style>
  <w:style w:type="paragraph" w:customStyle="1" w:styleId="afff5">
    <w:name w:val="Знак Знак Знак Знак Знак Знак"/>
    <w:basedOn w:val="a"/>
    <w:rsid w:val="00D33C05"/>
    <w:rPr>
      <w:rFonts w:ascii="Verdana" w:hAnsi="Verdana" w:cs="Verdana"/>
      <w:sz w:val="20"/>
      <w:szCs w:val="20"/>
      <w:lang w:val="uk-UA" w:eastAsia="en-US"/>
    </w:rPr>
  </w:style>
  <w:style w:type="paragraph" w:customStyle="1" w:styleId="37">
    <w:name w:val="Основний текст з відступом3"/>
    <w:basedOn w:val="a"/>
    <w:rsid w:val="006548FD"/>
    <w:pPr>
      <w:ind w:firstLine="708"/>
    </w:pPr>
    <w:rPr>
      <w:sz w:val="28"/>
      <w:szCs w:val="20"/>
      <w:lang w:val="uk-UA"/>
    </w:rPr>
  </w:style>
  <w:style w:type="paragraph" w:customStyle="1" w:styleId="afff6">
    <w:name w:val="Знак Знак Знак Знак Знак Знак"/>
    <w:basedOn w:val="a"/>
    <w:rsid w:val="00C958B5"/>
    <w:rPr>
      <w:rFonts w:ascii="Verdana" w:hAnsi="Verdana" w:cs="Verdana"/>
      <w:sz w:val="20"/>
      <w:szCs w:val="20"/>
      <w:lang w:val="uk-UA" w:eastAsia="en-US"/>
    </w:rPr>
  </w:style>
  <w:style w:type="paragraph" w:customStyle="1" w:styleId="1fc">
    <w:name w:val="Знак Знак1 Знак"/>
    <w:basedOn w:val="a"/>
    <w:rsid w:val="009B2AB3"/>
    <w:rPr>
      <w:rFonts w:ascii="Verdana" w:hAnsi="Verdana" w:cs="Verdana"/>
      <w:sz w:val="20"/>
      <w:szCs w:val="20"/>
      <w:lang w:val="en-US" w:eastAsia="en-US"/>
    </w:rPr>
  </w:style>
  <w:style w:type="paragraph" w:customStyle="1" w:styleId="afff7">
    <w:name w:val="Знак Знак Знак Знак Знак Знак Знак Знак Знак Знак"/>
    <w:basedOn w:val="a"/>
    <w:rsid w:val="009B2AB3"/>
    <w:rPr>
      <w:rFonts w:ascii="Verdana" w:hAnsi="Verdana" w:cs="Verdana"/>
      <w:sz w:val="20"/>
      <w:szCs w:val="20"/>
      <w:lang w:val="en-US" w:eastAsia="en-US"/>
    </w:rPr>
  </w:style>
  <w:style w:type="paragraph" w:customStyle="1" w:styleId="CharCharCharChar9">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2AB3"/>
    <w:rPr>
      <w:rFonts w:ascii="Verdana" w:hAnsi="Verdana" w:cs="Verdana"/>
      <w:sz w:val="20"/>
      <w:szCs w:val="20"/>
      <w:lang w:val="en-US" w:eastAsia="en-US"/>
    </w:rPr>
  </w:style>
  <w:style w:type="paragraph" w:customStyle="1" w:styleId="214">
    <w:name w:val="Знак Знак2 Знак Знак Знак1 Знак"/>
    <w:basedOn w:val="a"/>
    <w:rsid w:val="009B2AB3"/>
    <w:rPr>
      <w:rFonts w:ascii="Verdana" w:hAnsi="Verdana" w:cs="Verdana"/>
      <w:color w:val="000000"/>
      <w:sz w:val="20"/>
      <w:szCs w:val="20"/>
      <w:lang w:val="en-US" w:eastAsia="en-US"/>
    </w:rPr>
  </w:style>
  <w:style w:type="paragraph" w:customStyle="1" w:styleId="2f2">
    <w:name w:val="Знак Знак2 Знак Знак Знак Знак"/>
    <w:basedOn w:val="a"/>
    <w:rsid w:val="009B2AB3"/>
    <w:rPr>
      <w:rFonts w:ascii="Verdana" w:hAnsi="Verdana" w:cs="Verdana"/>
      <w:color w:val="000000"/>
      <w:sz w:val="20"/>
      <w:szCs w:val="20"/>
      <w:lang w:val="en-US" w:eastAsia="en-US"/>
    </w:rPr>
  </w:style>
  <w:style w:type="paragraph" w:customStyle="1" w:styleId="215">
    <w:name w:val="Знак Знак2 Знак Знак Знак1 Знак Знак Знак Знак Знак Знак Знак Знак Знак Знак Знак Знак Знак Знак Знак"/>
    <w:basedOn w:val="a"/>
    <w:rsid w:val="009B2AB3"/>
    <w:rPr>
      <w:rFonts w:ascii="Verdana" w:hAnsi="Verdana" w:cs="Verdana"/>
      <w:color w:val="000000"/>
      <w:sz w:val="20"/>
      <w:szCs w:val="20"/>
      <w:lang w:val="en-US" w:eastAsia="en-US"/>
    </w:rPr>
  </w:style>
  <w:style w:type="paragraph" w:customStyle="1" w:styleId="2f3">
    <w:name w:val="Знак Знак2"/>
    <w:basedOn w:val="a"/>
    <w:rsid w:val="009B2AB3"/>
    <w:rPr>
      <w:rFonts w:ascii="Verdana" w:hAnsi="Verdana" w:cs="Verdana"/>
      <w:color w:val="000000"/>
      <w:sz w:val="20"/>
      <w:szCs w:val="20"/>
      <w:lang w:val="en-US" w:eastAsia="en-US"/>
    </w:rPr>
  </w:style>
  <w:style w:type="paragraph" w:customStyle="1" w:styleId="CharCharCharChar10">
    <w:name w:val="Char Знак Знак Char Знак Знак Char Знак Знак Char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9B2AB3"/>
    <w:rPr>
      <w:rFonts w:ascii="Verdana" w:hAnsi="Verdana" w:cs="Verdana"/>
      <w:sz w:val="20"/>
      <w:szCs w:val="20"/>
      <w:lang w:val="en-US" w:eastAsia="en-US"/>
    </w:rPr>
  </w:style>
  <w:style w:type="paragraph" w:styleId="afff8">
    <w:name w:val="caption"/>
    <w:basedOn w:val="a"/>
    <w:uiPriority w:val="35"/>
    <w:qFormat/>
    <w:rsid w:val="009B2AB3"/>
    <w:pPr>
      <w:jc w:val="center"/>
    </w:pPr>
    <w:rPr>
      <w:sz w:val="28"/>
      <w:szCs w:val="20"/>
    </w:rPr>
  </w:style>
  <w:style w:type="paragraph" w:customStyle="1" w:styleId="230">
    <w:name w:val="Основний текст 23"/>
    <w:basedOn w:val="a"/>
    <w:rsid w:val="009B2AB3"/>
    <w:pPr>
      <w:widowControl w:val="0"/>
      <w:ind w:left="567" w:firstLine="1134"/>
      <w:jc w:val="both"/>
    </w:pPr>
    <w:rPr>
      <w:sz w:val="28"/>
      <w:szCs w:val="20"/>
    </w:rPr>
  </w:style>
  <w:style w:type="paragraph" w:customStyle="1" w:styleId="CharCharCharChara">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2AB3"/>
    <w:rPr>
      <w:rFonts w:ascii="Verdana" w:hAnsi="Verdana" w:cs="Verdana"/>
      <w:sz w:val="20"/>
      <w:szCs w:val="20"/>
      <w:lang w:val="en-US" w:eastAsia="en-US"/>
    </w:rPr>
  </w:style>
  <w:style w:type="character" w:customStyle="1" w:styleId="FontStyle99">
    <w:name w:val="Font Style99"/>
    <w:uiPriority w:val="99"/>
    <w:rsid w:val="009B2AB3"/>
    <w:rPr>
      <w:rFonts w:ascii="Times New Roman" w:hAnsi="Times New Roman" w:cs="Times New Roman"/>
      <w:sz w:val="24"/>
      <w:szCs w:val="24"/>
    </w:rPr>
  </w:style>
  <w:style w:type="paragraph" w:customStyle="1" w:styleId="240">
    <w:name w:val="Основний текст 24"/>
    <w:basedOn w:val="a"/>
    <w:rsid w:val="009B2AB3"/>
    <w:pPr>
      <w:widowControl w:val="0"/>
      <w:ind w:left="567" w:firstLine="1134"/>
      <w:jc w:val="both"/>
    </w:pPr>
    <w:rPr>
      <w:sz w:val="28"/>
      <w:szCs w:val="20"/>
    </w:rPr>
  </w:style>
  <w:style w:type="paragraph" w:customStyle="1" w:styleId="38">
    <w:name w:val="Звичайний3"/>
    <w:rsid w:val="009B2AB3"/>
    <w:rPr>
      <w:snapToGrid w:val="0"/>
      <w:sz w:val="28"/>
    </w:rPr>
  </w:style>
  <w:style w:type="paragraph" w:customStyle="1" w:styleId="1fd">
    <w:name w:val="Знак1"/>
    <w:basedOn w:val="a"/>
    <w:rsid w:val="009B2AB3"/>
    <w:rPr>
      <w:rFonts w:ascii="Verdana" w:hAnsi="Verdana"/>
      <w:sz w:val="20"/>
      <w:szCs w:val="20"/>
      <w:lang w:val="en-US" w:eastAsia="en-US"/>
    </w:rPr>
  </w:style>
  <w:style w:type="paragraph" w:customStyle="1" w:styleId="1fe">
    <w:name w:val="Абзац списку1"/>
    <w:basedOn w:val="a"/>
    <w:rsid w:val="009B2AB3"/>
    <w:pPr>
      <w:spacing w:after="200" w:line="276" w:lineRule="auto"/>
      <w:ind w:left="720"/>
      <w:contextualSpacing/>
    </w:pPr>
    <w:rPr>
      <w:rFonts w:ascii="Calibri" w:hAnsi="Calibri"/>
      <w:sz w:val="22"/>
      <w:szCs w:val="22"/>
      <w:lang w:val="uk-UA" w:eastAsia="uk-UA"/>
    </w:rPr>
  </w:style>
  <w:style w:type="paragraph" w:customStyle="1" w:styleId="afff9">
    <w:name w:val="Знак Знак Знак Знак Знак Знак Знак Знак Знак Знак"/>
    <w:basedOn w:val="a"/>
    <w:rsid w:val="009B2AB3"/>
    <w:rPr>
      <w:rFonts w:ascii="Verdana" w:hAnsi="Verdana" w:cs="Verdana"/>
      <w:sz w:val="20"/>
      <w:szCs w:val="20"/>
      <w:lang w:val="en-US" w:eastAsia="en-US"/>
    </w:rPr>
  </w:style>
  <w:style w:type="paragraph" w:customStyle="1" w:styleId="1ff">
    <w:name w:val="Без интервала1"/>
    <w:link w:val="NoSpacingChar"/>
    <w:qFormat/>
    <w:rsid w:val="009B2AB3"/>
    <w:rPr>
      <w:lang w:val="uk-UA"/>
    </w:rPr>
  </w:style>
  <w:style w:type="paragraph" w:customStyle="1" w:styleId="afffa">
    <w:name w:val="Знак Знак Знак Знак Знак"/>
    <w:basedOn w:val="a"/>
    <w:rsid w:val="009B2AB3"/>
    <w:rPr>
      <w:rFonts w:ascii="Verdana" w:hAnsi="Verdana" w:cs="Verdana"/>
      <w:sz w:val="20"/>
      <w:szCs w:val="20"/>
      <w:lang w:val="en-US" w:eastAsia="en-US"/>
    </w:rPr>
  </w:style>
  <w:style w:type="paragraph" w:customStyle="1" w:styleId="afffb">
    <w:name w:val="Нормальний текст"/>
    <w:basedOn w:val="a"/>
    <w:rsid w:val="00880351"/>
    <w:pPr>
      <w:spacing w:before="120"/>
      <w:ind w:firstLine="567"/>
    </w:pPr>
    <w:rPr>
      <w:rFonts w:ascii="Antiqua" w:hAnsi="Antiqua"/>
      <w:sz w:val="26"/>
      <w:szCs w:val="20"/>
      <w:lang w:val="uk-UA"/>
    </w:rPr>
  </w:style>
  <w:style w:type="paragraph" w:customStyle="1" w:styleId="1ff0">
    <w:name w:val="Абзац списку1"/>
    <w:basedOn w:val="a"/>
    <w:qFormat/>
    <w:rsid w:val="00830C3A"/>
    <w:pPr>
      <w:spacing w:after="200" w:line="276" w:lineRule="auto"/>
      <w:ind w:left="720"/>
      <w:contextualSpacing/>
    </w:pPr>
    <w:rPr>
      <w:rFonts w:ascii="Calibri" w:hAnsi="Calibri"/>
      <w:sz w:val="22"/>
      <w:szCs w:val="22"/>
      <w:lang w:val="uk-UA" w:eastAsia="uk-UA"/>
    </w:rPr>
  </w:style>
  <w:style w:type="paragraph" w:customStyle="1" w:styleId="1ff1">
    <w:name w:val="Без інтервалів1"/>
    <w:qFormat/>
    <w:rsid w:val="000D1331"/>
    <w:pPr>
      <w:widowControl w:val="0"/>
      <w:suppressAutoHyphens/>
      <w:autoSpaceDE w:val="0"/>
    </w:pPr>
    <w:rPr>
      <w:rFonts w:ascii="Calibri" w:eastAsia="Calibri" w:hAnsi="Calibri" w:cs="Calibri"/>
      <w:sz w:val="22"/>
      <w:szCs w:val="22"/>
      <w:lang w:eastAsia="zh-CN"/>
    </w:rPr>
  </w:style>
  <w:style w:type="paragraph" w:customStyle="1" w:styleId="1ff2">
    <w:name w:val="Знак Знак Знак Знак Знак Знак Знак Знак1"/>
    <w:basedOn w:val="a"/>
    <w:uiPriority w:val="99"/>
    <w:rsid w:val="00AD10A4"/>
    <w:rPr>
      <w:rFonts w:ascii="Verdana" w:hAnsi="Verdana" w:cs="Verdana"/>
      <w:lang w:val="en-US" w:eastAsia="en-US"/>
    </w:rPr>
  </w:style>
  <w:style w:type="paragraph" w:customStyle="1" w:styleId="216">
    <w:name w:val="Основний текст з відступом 21"/>
    <w:basedOn w:val="a"/>
    <w:rsid w:val="006F3C62"/>
    <w:pPr>
      <w:tabs>
        <w:tab w:val="left" w:pos="0"/>
      </w:tabs>
      <w:ind w:left="284"/>
      <w:jc w:val="both"/>
    </w:pPr>
    <w:rPr>
      <w:lang w:val="uk-UA"/>
    </w:rPr>
  </w:style>
  <w:style w:type="paragraph" w:customStyle="1" w:styleId="39">
    <w:name w:val="Назва об'єкта3"/>
    <w:basedOn w:val="a"/>
    <w:next w:val="a"/>
    <w:rsid w:val="00050D35"/>
    <w:pPr>
      <w:jc w:val="center"/>
    </w:pPr>
    <w:rPr>
      <w:rFonts w:ascii="Arial" w:hAnsi="Arial"/>
      <w:b/>
      <w:sz w:val="28"/>
      <w:szCs w:val="20"/>
      <w:lang w:val="uk-UA"/>
    </w:rPr>
  </w:style>
  <w:style w:type="paragraph" w:customStyle="1" w:styleId="250">
    <w:name w:val="Основний текст 25"/>
    <w:basedOn w:val="a"/>
    <w:rsid w:val="00DC61A7"/>
    <w:pPr>
      <w:widowControl w:val="0"/>
      <w:overflowPunct w:val="0"/>
      <w:autoSpaceDE w:val="0"/>
      <w:autoSpaceDN w:val="0"/>
      <w:adjustRightInd w:val="0"/>
      <w:jc w:val="both"/>
    </w:pPr>
    <w:rPr>
      <w:sz w:val="28"/>
      <w:szCs w:val="20"/>
      <w:lang w:val="uk-UA"/>
    </w:rPr>
  </w:style>
  <w:style w:type="paragraph" w:customStyle="1" w:styleId="ch34">
    <w:name w:val="ch34"/>
    <w:basedOn w:val="a"/>
    <w:rsid w:val="004B4EE2"/>
    <w:pPr>
      <w:spacing w:before="100" w:beforeAutospacing="1" w:after="100" w:afterAutospacing="1"/>
    </w:pPr>
  </w:style>
  <w:style w:type="character" w:customStyle="1" w:styleId="apple-converted-space">
    <w:name w:val="apple-converted-space"/>
    <w:basedOn w:val="a0"/>
    <w:rsid w:val="00B023FE"/>
  </w:style>
  <w:style w:type="character" w:customStyle="1" w:styleId="rvts44">
    <w:name w:val="rvts44"/>
    <w:basedOn w:val="a0"/>
    <w:rsid w:val="00B023FE"/>
  </w:style>
  <w:style w:type="character" w:customStyle="1" w:styleId="rvts23">
    <w:name w:val="rvts23"/>
    <w:basedOn w:val="a0"/>
    <w:rsid w:val="00B023FE"/>
  </w:style>
  <w:style w:type="paragraph" w:customStyle="1" w:styleId="Default">
    <w:name w:val="Default"/>
    <w:rsid w:val="00A150BB"/>
    <w:pPr>
      <w:autoSpaceDE w:val="0"/>
      <w:autoSpaceDN w:val="0"/>
      <w:adjustRightInd w:val="0"/>
    </w:pPr>
    <w:rPr>
      <w:color w:val="000000"/>
      <w:sz w:val="24"/>
      <w:szCs w:val="24"/>
    </w:rPr>
  </w:style>
  <w:style w:type="paragraph" w:customStyle="1" w:styleId="afffc">
    <w:name w:val="Знак Знак Знак Знак"/>
    <w:basedOn w:val="a"/>
    <w:rsid w:val="00395E2C"/>
    <w:rPr>
      <w:rFonts w:ascii="Verdana" w:hAnsi="Verdana"/>
      <w:sz w:val="20"/>
      <w:szCs w:val="20"/>
      <w:lang w:val="en-US" w:eastAsia="en-US"/>
    </w:rPr>
  </w:style>
  <w:style w:type="character" w:customStyle="1" w:styleId="xfm267957346">
    <w:name w:val="xfm_267957346"/>
    <w:rsid w:val="00DE51CD"/>
  </w:style>
  <w:style w:type="paragraph" w:customStyle="1" w:styleId="afffd">
    <w:name w:val="Знак Знак Знак Знак Знак Знак Знак Знак Знак"/>
    <w:basedOn w:val="a"/>
    <w:rsid w:val="006705F4"/>
    <w:rPr>
      <w:rFonts w:ascii="Verdana" w:hAnsi="Verdana" w:cs="Verdana"/>
      <w:sz w:val="20"/>
      <w:szCs w:val="20"/>
      <w:lang w:val="en-US" w:eastAsia="en-US"/>
    </w:rPr>
  </w:style>
  <w:style w:type="paragraph" w:customStyle="1" w:styleId="217">
    <w:name w:val="Основной текст 21"/>
    <w:basedOn w:val="a"/>
    <w:rsid w:val="00AF390D"/>
    <w:pPr>
      <w:suppressAutoHyphens/>
      <w:jc w:val="center"/>
    </w:pPr>
    <w:rPr>
      <w:rFonts w:eastAsia="Calibri"/>
      <w:sz w:val="28"/>
      <w:szCs w:val="28"/>
      <w:lang w:val="uk-UA" w:eastAsia="ar-SA"/>
    </w:rPr>
  </w:style>
  <w:style w:type="character" w:customStyle="1" w:styleId="afffe">
    <w:name w:val="Основной текст_"/>
    <w:link w:val="2f4"/>
    <w:locked/>
    <w:rsid w:val="00712268"/>
    <w:rPr>
      <w:i/>
      <w:iCs/>
      <w:sz w:val="18"/>
      <w:szCs w:val="18"/>
      <w:shd w:val="clear" w:color="auto" w:fill="FFFFFF"/>
    </w:rPr>
  </w:style>
  <w:style w:type="character" w:customStyle="1" w:styleId="81">
    <w:name w:val="Основной текст + 8"/>
    <w:aliases w:val="5 pt2,Не курсив2"/>
    <w:uiPriority w:val="99"/>
    <w:rsid w:val="00712268"/>
    <w:rPr>
      <w:i/>
      <w:iCs/>
      <w:color w:val="000000"/>
      <w:spacing w:val="0"/>
      <w:w w:val="100"/>
      <w:position w:val="0"/>
      <w:sz w:val="17"/>
      <w:szCs w:val="17"/>
      <w:shd w:val="clear" w:color="auto" w:fill="FFFFFF"/>
      <w:lang w:val="uk-UA"/>
    </w:rPr>
  </w:style>
  <w:style w:type="paragraph" w:customStyle="1" w:styleId="2f4">
    <w:name w:val="Основной текст2"/>
    <w:basedOn w:val="a"/>
    <w:link w:val="afffe"/>
    <w:rsid w:val="00712268"/>
    <w:pPr>
      <w:widowControl w:val="0"/>
      <w:shd w:val="clear" w:color="auto" w:fill="FFFFFF"/>
      <w:spacing w:before="300" w:line="221" w:lineRule="exact"/>
      <w:jc w:val="both"/>
    </w:pPr>
    <w:rPr>
      <w:i/>
      <w:iCs/>
      <w:sz w:val="18"/>
      <w:szCs w:val="18"/>
    </w:rPr>
  </w:style>
  <w:style w:type="paragraph" w:customStyle="1" w:styleId="1ff3">
    <w:name w:val="Абзац списка1"/>
    <w:basedOn w:val="a"/>
    <w:qFormat/>
    <w:rsid w:val="00712268"/>
    <w:pPr>
      <w:spacing w:after="200" w:line="276" w:lineRule="auto"/>
      <w:ind w:left="720"/>
      <w:contextualSpacing/>
    </w:pPr>
    <w:rPr>
      <w:rFonts w:ascii="Calibri" w:hAnsi="Calibri"/>
      <w:sz w:val="22"/>
      <w:szCs w:val="22"/>
      <w:lang w:eastAsia="en-US"/>
    </w:rPr>
  </w:style>
  <w:style w:type="paragraph" w:customStyle="1" w:styleId="aDovidka">
    <w:name w:val="a Dovidka"/>
    <w:basedOn w:val="a"/>
    <w:link w:val="aDovidka0"/>
    <w:autoRedefine/>
    <w:uiPriority w:val="99"/>
    <w:rsid w:val="0014597E"/>
    <w:pPr>
      <w:widowControl w:val="0"/>
      <w:tabs>
        <w:tab w:val="left" w:pos="720"/>
        <w:tab w:val="left" w:pos="2432"/>
      </w:tabs>
      <w:ind w:firstLine="709"/>
      <w:jc w:val="both"/>
    </w:pPr>
    <w:rPr>
      <w:sz w:val="28"/>
      <w:szCs w:val="28"/>
    </w:rPr>
  </w:style>
  <w:style w:type="character" w:customStyle="1" w:styleId="aDovidka0">
    <w:name w:val="a Dovidka Знак"/>
    <w:link w:val="aDovidka"/>
    <w:uiPriority w:val="99"/>
    <w:rsid w:val="0014597E"/>
    <w:rPr>
      <w:sz w:val="28"/>
      <w:szCs w:val="28"/>
      <w:lang w:eastAsia="ru-RU"/>
    </w:rPr>
  </w:style>
  <w:style w:type="paragraph" w:customStyle="1" w:styleId="1ff4">
    <w:name w:val="Обычный1"/>
    <w:uiPriority w:val="99"/>
    <w:rsid w:val="001D7DB1"/>
    <w:pPr>
      <w:snapToGrid w:val="0"/>
    </w:pPr>
    <w:rPr>
      <w:lang w:val="uk-UA"/>
    </w:rPr>
  </w:style>
  <w:style w:type="paragraph" w:customStyle="1" w:styleId="2f5">
    <w:name w:val="Обычный2"/>
    <w:rsid w:val="001D7DB1"/>
    <w:rPr>
      <w:snapToGrid w:val="0"/>
      <w:lang w:val="uk-UA"/>
    </w:rPr>
  </w:style>
  <w:style w:type="paragraph" w:customStyle="1" w:styleId="51">
    <w:name w:val="Основной текст5"/>
    <w:basedOn w:val="a"/>
    <w:rsid w:val="00D567EB"/>
    <w:pPr>
      <w:widowControl w:val="0"/>
      <w:shd w:val="clear" w:color="auto" w:fill="FFFFFF"/>
      <w:spacing w:line="322" w:lineRule="exact"/>
      <w:ind w:hanging="500"/>
      <w:jc w:val="both"/>
    </w:pPr>
    <w:rPr>
      <w:spacing w:val="3"/>
      <w:sz w:val="25"/>
      <w:szCs w:val="25"/>
      <w:lang w:val="uk-UA" w:eastAsia="uk-UA"/>
    </w:rPr>
  </w:style>
  <w:style w:type="paragraph" w:customStyle="1" w:styleId="xfmc1">
    <w:name w:val="xfmc1"/>
    <w:basedOn w:val="a"/>
    <w:rsid w:val="00463FF9"/>
    <w:pPr>
      <w:spacing w:before="100" w:beforeAutospacing="1" w:after="100" w:afterAutospacing="1"/>
    </w:pPr>
  </w:style>
  <w:style w:type="paragraph" w:customStyle="1" w:styleId="1ff5">
    <w:name w:val="Основной текст1"/>
    <w:basedOn w:val="a"/>
    <w:rsid w:val="00595EE0"/>
    <w:pPr>
      <w:shd w:val="clear" w:color="auto" w:fill="FFFFFF"/>
      <w:spacing w:before="1260" w:line="322" w:lineRule="exact"/>
      <w:jc w:val="both"/>
    </w:pPr>
    <w:rPr>
      <w:rFonts w:ascii="Calibri" w:eastAsia="Calibri" w:hAnsi="Calibri"/>
      <w:sz w:val="26"/>
      <w:szCs w:val="26"/>
      <w:lang w:val="uk-UA" w:eastAsia="uk-UA"/>
    </w:rPr>
  </w:style>
  <w:style w:type="paragraph" w:customStyle="1" w:styleId="1ff6">
    <w:name w:val="Знак1 Знак Знак Знак Знак Знак Знак Знак Знак Знак Знак Знак Знак Знак Знак Знак Знак"/>
    <w:basedOn w:val="a"/>
    <w:rsid w:val="000752C2"/>
    <w:rPr>
      <w:rFonts w:ascii="Verdana" w:hAnsi="Verdana" w:cs="Verdana"/>
      <w:sz w:val="20"/>
      <w:szCs w:val="20"/>
      <w:lang w:val="en-US" w:eastAsia="en-US"/>
    </w:rPr>
  </w:style>
  <w:style w:type="character" w:customStyle="1" w:styleId="FontStyle31">
    <w:name w:val="Font Style31"/>
    <w:rsid w:val="00D55024"/>
    <w:rPr>
      <w:rFonts w:ascii="Times New Roman" w:hAnsi="Times New Roman" w:cs="Times New Roman"/>
      <w:sz w:val="22"/>
      <w:szCs w:val="22"/>
    </w:rPr>
  </w:style>
  <w:style w:type="paragraph" w:customStyle="1" w:styleId="1ff7">
    <w:name w:val="Название объекта1"/>
    <w:basedOn w:val="a"/>
    <w:next w:val="a"/>
    <w:rsid w:val="0086708C"/>
    <w:pPr>
      <w:jc w:val="center"/>
    </w:pPr>
    <w:rPr>
      <w:rFonts w:ascii="Arial" w:hAnsi="Arial"/>
      <w:b/>
      <w:sz w:val="28"/>
      <w:szCs w:val="20"/>
      <w:lang w:val="uk-UA"/>
    </w:rPr>
  </w:style>
  <w:style w:type="paragraph" w:customStyle="1" w:styleId="1ff8">
    <w:name w:val="Абзац списка1"/>
    <w:basedOn w:val="a"/>
    <w:qFormat/>
    <w:rsid w:val="00CD2DAE"/>
    <w:pPr>
      <w:spacing w:after="200" w:line="276" w:lineRule="auto"/>
      <w:ind w:left="720"/>
      <w:contextualSpacing/>
    </w:pPr>
    <w:rPr>
      <w:rFonts w:ascii="Calibri" w:hAnsi="Calibri"/>
      <w:sz w:val="22"/>
      <w:szCs w:val="22"/>
      <w:lang w:eastAsia="en-US"/>
    </w:rPr>
  </w:style>
  <w:style w:type="character" w:customStyle="1" w:styleId="se2968d9d">
    <w:name w:val="s_e2968d9d"/>
    <w:basedOn w:val="a0"/>
    <w:uiPriority w:val="99"/>
    <w:rsid w:val="00C008B2"/>
  </w:style>
  <w:style w:type="paragraph" w:customStyle="1" w:styleId="2f6">
    <w:name w:val="Без интервала2"/>
    <w:rsid w:val="005C339E"/>
    <w:rPr>
      <w:rFonts w:eastAsia="Calibri"/>
      <w:lang w:val="uk-UA"/>
    </w:rPr>
  </w:style>
  <w:style w:type="paragraph" w:customStyle="1" w:styleId="110">
    <w:name w:val="Без интервала11"/>
    <w:rsid w:val="005C339E"/>
    <w:rPr>
      <w:lang w:val="uk-UA"/>
    </w:rPr>
  </w:style>
  <w:style w:type="paragraph" w:customStyle="1" w:styleId="a30">
    <w:name w:val="a3"/>
    <w:basedOn w:val="a"/>
    <w:rsid w:val="005C339E"/>
    <w:pPr>
      <w:spacing w:before="100" w:beforeAutospacing="1" w:after="100" w:afterAutospacing="1"/>
    </w:pPr>
  </w:style>
  <w:style w:type="character" w:customStyle="1" w:styleId="affff">
    <w:name w:val="Основной текст + Полужирный"/>
    <w:rsid w:val="00C227D7"/>
    <w:rPr>
      <w:rFonts w:ascii="Times New Roman" w:hAnsi="Times New Roman"/>
      <w:b/>
      <w:bCs/>
      <w:i/>
      <w:iCs/>
      <w:color w:val="000000"/>
      <w:spacing w:val="0"/>
      <w:w w:val="100"/>
      <w:position w:val="0"/>
      <w:sz w:val="19"/>
      <w:szCs w:val="19"/>
      <w:u w:val="none"/>
      <w:shd w:val="clear" w:color="auto" w:fill="FFFFFF"/>
      <w:lang w:val="uk-UA" w:bidi="ar-SA"/>
    </w:rPr>
  </w:style>
  <w:style w:type="character" w:customStyle="1" w:styleId="affff0">
    <w:name w:val="Основной текст + Курсив"/>
    <w:aliases w:val="Интервал 0 pt"/>
    <w:rsid w:val="00C227D7"/>
    <w:rPr>
      <w:rFonts w:ascii="Times New Roman" w:hAnsi="Times New Roman"/>
      <w:i w:val="0"/>
      <w:iCs w:val="0"/>
      <w:color w:val="000000"/>
      <w:spacing w:val="-10"/>
      <w:w w:val="100"/>
      <w:position w:val="0"/>
      <w:sz w:val="19"/>
      <w:szCs w:val="19"/>
      <w:u w:val="none"/>
      <w:shd w:val="clear" w:color="auto" w:fill="FFFFFF"/>
      <w:lang w:val="uk-UA" w:bidi="ar-SA"/>
    </w:rPr>
  </w:style>
  <w:style w:type="character" w:customStyle="1" w:styleId="100">
    <w:name w:val="Основной текст + 10"/>
    <w:aliases w:val="5 pt,Полужирный"/>
    <w:rsid w:val="00C227D7"/>
    <w:rPr>
      <w:rFonts w:ascii="Times New Roman" w:hAnsi="Times New Roman"/>
      <w:b/>
      <w:bCs/>
      <w:i/>
      <w:iCs/>
      <w:color w:val="000000"/>
      <w:spacing w:val="0"/>
      <w:w w:val="100"/>
      <w:position w:val="0"/>
      <w:sz w:val="21"/>
      <w:szCs w:val="21"/>
      <w:u w:val="none"/>
      <w:shd w:val="clear" w:color="auto" w:fill="FFFFFF"/>
      <w:lang w:val="uk-UA" w:bidi="ar-SA"/>
    </w:rPr>
  </w:style>
  <w:style w:type="paragraph" w:customStyle="1" w:styleId="2f7">
    <w:name w:val="Обычный2"/>
    <w:rsid w:val="008535C6"/>
    <w:rPr>
      <w:snapToGrid w:val="0"/>
      <w:sz w:val="28"/>
    </w:rPr>
  </w:style>
  <w:style w:type="paragraph" w:customStyle="1" w:styleId="affff1">
    <w:name w:val="Знак"/>
    <w:basedOn w:val="a"/>
    <w:rsid w:val="00434298"/>
    <w:rPr>
      <w:rFonts w:ascii="Verdana" w:hAnsi="Verdana" w:cs="Verdana"/>
      <w:sz w:val="20"/>
      <w:szCs w:val="20"/>
      <w:lang w:val="en-US" w:eastAsia="en-US"/>
    </w:rPr>
  </w:style>
  <w:style w:type="paragraph" w:customStyle="1" w:styleId="1ff9">
    <w:name w:val="Знак1 Знак Знак"/>
    <w:basedOn w:val="a"/>
    <w:rsid w:val="00EE7076"/>
    <w:rPr>
      <w:rFonts w:ascii="Verdana" w:hAnsi="Verdana" w:cs="Verdana"/>
      <w:color w:val="000000"/>
      <w:sz w:val="20"/>
      <w:szCs w:val="20"/>
      <w:lang w:val="en-US" w:eastAsia="en-US"/>
    </w:rPr>
  </w:style>
  <w:style w:type="character" w:customStyle="1" w:styleId="longtext">
    <w:name w:val="long_text"/>
    <w:rsid w:val="0003211C"/>
    <w:rPr>
      <w:rFonts w:cs="Times New Roman"/>
    </w:rPr>
  </w:style>
  <w:style w:type="character" w:customStyle="1" w:styleId="af2">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f1"/>
    <w:locked/>
    <w:rsid w:val="00B81035"/>
    <w:rPr>
      <w:sz w:val="24"/>
      <w:szCs w:val="24"/>
    </w:rPr>
  </w:style>
  <w:style w:type="character" w:customStyle="1" w:styleId="hps">
    <w:name w:val="hps"/>
    <w:basedOn w:val="a0"/>
    <w:rsid w:val="006F48E9"/>
  </w:style>
  <w:style w:type="paragraph" w:customStyle="1" w:styleId="rvps15">
    <w:name w:val="rvps15"/>
    <w:basedOn w:val="a"/>
    <w:uiPriority w:val="99"/>
    <w:rsid w:val="00157DD5"/>
    <w:pPr>
      <w:spacing w:before="100" w:beforeAutospacing="1" w:after="100" w:afterAutospacing="1"/>
    </w:pPr>
    <w:rPr>
      <w:rFonts w:eastAsia="Calibri"/>
      <w:lang w:bidi="sa-IN"/>
    </w:rPr>
  </w:style>
  <w:style w:type="character" w:customStyle="1" w:styleId="shorttext">
    <w:name w:val="short_text"/>
    <w:basedOn w:val="a0"/>
    <w:uiPriority w:val="99"/>
    <w:rsid w:val="00157DD5"/>
  </w:style>
  <w:style w:type="paragraph" w:customStyle="1" w:styleId="proza">
    <w:name w:val="proza"/>
    <w:basedOn w:val="a"/>
    <w:rsid w:val="00A72801"/>
    <w:pPr>
      <w:spacing w:before="100" w:beforeAutospacing="1" w:after="100" w:afterAutospacing="1"/>
    </w:pPr>
  </w:style>
  <w:style w:type="paragraph" w:customStyle="1" w:styleId="affff2">
    <w:name w:val="Знак Знак Знак"/>
    <w:basedOn w:val="a"/>
    <w:rsid w:val="00302EE9"/>
    <w:rPr>
      <w:rFonts w:ascii="Verdana" w:hAnsi="Verdana" w:cs="Verdana"/>
      <w:sz w:val="20"/>
      <w:szCs w:val="20"/>
      <w:lang w:val="en-US" w:eastAsia="en-US"/>
    </w:rPr>
  </w:style>
  <w:style w:type="paragraph" w:customStyle="1" w:styleId="1ffa">
    <w:name w:val="Основной текст с отступом1"/>
    <w:basedOn w:val="a"/>
    <w:link w:val="BodyTextIndentChar1"/>
    <w:rsid w:val="00535A87"/>
    <w:pPr>
      <w:suppressAutoHyphens/>
      <w:spacing w:before="60"/>
      <w:ind w:firstLine="720"/>
      <w:jc w:val="both"/>
    </w:pPr>
    <w:rPr>
      <w:lang w:val="uk-UA" w:eastAsia="zh-CN"/>
    </w:rPr>
  </w:style>
  <w:style w:type="character" w:customStyle="1" w:styleId="BodyTextIndentChar1">
    <w:name w:val="Body Text Indent Char1"/>
    <w:link w:val="1ffa"/>
    <w:rsid w:val="00535A87"/>
    <w:rPr>
      <w:sz w:val="24"/>
      <w:szCs w:val="24"/>
      <w:lang w:val="uk-UA" w:eastAsia="zh-CN"/>
    </w:rPr>
  </w:style>
  <w:style w:type="character" w:customStyle="1" w:styleId="NoSpacingChar">
    <w:name w:val="No Spacing Char"/>
    <w:link w:val="1ff"/>
    <w:locked/>
    <w:rsid w:val="00CE5BEE"/>
    <w:rPr>
      <w:lang w:val="uk-UA" w:eastAsia="ru-RU" w:bidi="ar-SA"/>
    </w:rPr>
  </w:style>
  <w:style w:type="character" w:customStyle="1" w:styleId="textexposedshow">
    <w:name w:val="text_exposed_show"/>
    <w:basedOn w:val="a0"/>
    <w:rsid w:val="00AF03F4"/>
  </w:style>
  <w:style w:type="character" w:customStyle="1" w:styleId="afff4">
    <w:name w:val="Без интервала Знак"/>
    <w:link w:val="afff3"/>
    <w:rsid w:val="008C6D3B"/>
    <w:rPr>
      <w:rFonts w:ascii="Calibri" w:eastAsia="Calibri" w:hAnsi="Calibri"/>
      <w:sz w:val="22"/>
      <w:szCs w:val="22"/>
      <w:lang w:eastAsia="en-US" w:bidi="ar-SA"/>
    </w:rPr>
  </w:style>
  <w:style w:type="paragraph" w:customStyle="1" w:styleId="caaieiaie1">
    <w:name w:val="caaieiaie 1"/>
    <w:basedOn w:val="a"/>
    <w:next w:val="a"/>
    <w:rsid w:val="005C5FF8"/>
    <w:pPr>
      <w:keepNext/>
      <w:widowControl w:val="0"/>
      <w:autoSpaceDE w:val="0"/>
      <w:autoSpaceDN w:val="0"/>
      <w:spacing w:line="192" w:lineRule="auto"/>
      <w:jc w:val="center"/>
    </w:pPr>
    <w:rPr>
      <w:rFonts w:ascii="SchoolDL" w:hAnsi="SchoolDL" w:cs="SchoolDL"/>
      <w:b/>
      <w:bCs/>
      <w:sz w:val="30"/>
      <w:szCs w:val="30"/>
    </w:rPr>
  </w:style>
  <w:style w:type="paragraph" w:customStyle="1" w:styleId="1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00826"/>
    <w:rPr>
      <w:rFonts w:ascii="Verdana" w:hAnsi="Verdana" w:cs="Verdana"/>
      <w:sz w:val="20"/>
      <w:szCs w:val="20"/>
      <w:lang w:val="en-US" w:eastAsia="en-US"/>
    </w:rPr>
  </w:style>
  <w:style w:type="paragraph" w:customStyle="1" w:styleId="p6">
    <w:name w:val="p6"/>
    <w:basedOn w:val="a"/>
    <w:rsid w:val="00E07405"/>
    <w:pPr>
      <w:spacing w:before="100" w:beforeAutospacing="1" w:after="100" w:afterAutospacing="1"/>
    </w:pPr>
  </w:style>
  <w:style w:type="paragraph" w:customStyle="1" w:styleId="1ffc">
    <w:name w:val="Основной текст с отступом1"/>
    <w:basedOn w:val="a"/>
    <w:rsid w:val="00E51CE1"/>
    <w:pPr>
      <w:suppressAutoHyphens/>
      <w:spacing w:before="60"/>
      <w:ind w:firstLine="720"/>
      <w:jc w:val="both"/>
    </w:pPr>
    <w:rPr>
      <w:lang w:val="uk-UA" w:eastAsia="zh-CN"/>
    </w:rPr>
  </w:style>
  <w:style w:type="character" w:customStyle="1" w:styleId="5yl5">
    <w:name w:val="_5yl5"/>
    <w:rsid w:val="00565C2D"/>
  </w:style>
</w:styles>
</file>

<file path=word/webSettings.xml><?xml version="1.0" encoding="utf-8"?>
<w:webSettings xmlns:r="http://schemas.openxmlformats.org/officeDocument/2006/relationships" xmlns:w="http://schemas.openxmlformats.org/wordprocessingml/2006/main">
  <w:divs>
    <w:div w:id="25451033">
      <w:bodyDiv w:val="1"/>
      <w:marLeft w:val="0"/>
      <w:marRight w:val="0"/>
      <w:marTop w:val="0"/>
      <w:marBottom w:val="0"/>
      <w:divBdr>
        <w:top w:val="none" w:sz="0" w:space="0" w:color="auto"/>
        <w:left w:val="none" w:sz="0" w:space="0" w:color="auto"/>
        <w:bottom w:val="none" w:sz="0" w:space="0" w:color="auto"/>
        <w:right w:val="none" w:sz="0" w:space="0" w:color="auto"/>
      </w:divBdr>
    </w:div>
    <w:div w:id="51999932">
      <w:bodyDiv w:val="1"/>
      <w:marLeft w:val="0"/>
      <w:marRight w:val="0"/>
      <w:marTop w:val="0"/>
      <w:marBottom w:val="0"/>
      <w:divBdr>
        <w:top w:val="none" w:sz="0" w:space="0" w:color="auto"/>
        <w:left w:val="none" w:sz="0" w:space="0" w:color="auto"/>
        <w:bottom w:val="none" w:sz="0" w:space="0" w:color="auto"/>
        <w:right w:val="none" w:sz="0" w:space="0" w:color="auto"/>
      </w:divBdr>
    </w:div>
    <w:div w:id="82723764">
      <w:bodyDiv w:val="1"/>
      <w:marLeft w:val="0"/>
      <w:marRight w:val="0"/>
      <w:marTop w:val="0"/>
      <w:marBottom w:val="0"/>
      <w:divBdr>
        <w:top w:val="none" w:sz="0" w:space="0" w:color="auto"/>
        <w:left w:val="none" w:sz="0" w:space="0" w:color="auto"/>
        <w:bottom w:val="none" w:sz="0" w:space="0" w:color="auto"/>
        <w:right w:val="none" w:sz="0" w:space="0" w:color="auto"/>
      </w:divBdr>
    </w:div>
    <w:div w:id="230434467">
      <w:bodyDiv w:val="1"/>
      <w:marLeft w:val="0"/>
      <w:marRight w:val="0"/>
      <w:marTop w:val="0"/>
      <w:marBottom w:val="0"/>
      <w:divBdr>
        <w:top w:val="none" w:sz="0" w:space="0" w:color="auto"/>
        <w:left w:val="none" w:sz="0" w:space="0" w:color="auto"/>
        <w:bottom w:val="none" w:sz="0" w:space="0" w:color="auto"/>
        <w:right w:val="none" w:sz="0" w:space="0" w:color="auto"/>
      </w:divBdr>
    </w:div>
    <w:div w:id="310402801">
      <w:bodyDiv w:val="1"/>
      <w:marLeft w:val="0"/>
      <w:marRight w:val="0"/>
      <w:marTop w:val="0"/>
      <w:marBottom w:val="0"/>
      <w:divBdr>
        <w:top w:val="none" w:sz="0" w:space="0" w:color="auto"/>
        <w:left w:val="none" w:sz="0" w:space="0" w:color="auto"/>
        <w:bottom w:val="none" w:sz="0" w:space="0" w:color="auto"/>
        <w:right w:val="none" w:sz="0" w:space="0" w:color="auto"/>
      </w:divBdr>
    </w:div>
    <w:div w:id="315762148">
      <w:bodyDiv w:val="1"/>
      <w:marLeft w:val="0"/>
      <w:marRight w:val="0"/>
      <w:marTop w:val="0"/>
      <w:marBottom w:val="0"/>
      <w:divBdr>
        <w:top w:val="none" w:sz="0" w:space="0" w:color="auto"/>
        <w:left w:val="none" w:sz="0" w:space="0" w:color="auto"/>
        <w:bottom w:val="none" w:sz="0" w:space="0" w:color="auto"/>
        <w:right w:val="none" w:sz="0" w:space="0" w:color="auto"/>
      </w:divBdr>
    </w:div>
    <w:div w:id="321011528">
      <w:bodyDiv w:val="1"/>
      <w:marLeft w:val="0"/>
      <w:marRight w:val="0"/>
      <w:marTop w:val="0"/>
      <w:marBottom w:val="0"/>
      <w:divBdr>
        <w:top w:val="none" w:sz="0" w:space="0" w:color="auto"/>
        <w:left w:val="none" w:sz="0" w:space="0" w:color="auto"/>
        <w:bottom w:val="none" w:sz="0" w:space="0" w:color="auto"/>
        <w:right w:val="none" w:sz="0" w:space="0" w:color="auto"/>
      </w:divBdr>
    </w:div>
    <w:div w:id="328291774">
      <w:bodyDiv w:val="1"/>
      <w:marLeft w:val="0"/>
      <w:marRight w:val="0"/>
      <w:marTop w:val="0"/>
      <w:marBottom w:val="0"/>
      <w:divBdr>
        <w:top w:val="none" w:sz="0" w:space="0" w:color="auto"/>
        <w:left w:val="none" w:sz="0" w:space="0" w:color="auto"/>
        <w:bottom w:val="none" w:sz="0" w:space="0" w:color="auto"/>
        <w:right w:val="none" w:sz="0" w:space="0" w:color="auto"/>
      </w:divBdr>
    </w:div>
    <w:div w:id="331102324">
      <w:bodyDiv w:val="1"/>
      <w:marLeft w:val="0"/>
      <w:marRight w:val="0"/>
      <w:marTop w:val="0"/>
      <w:marBottom w:val="0"/>
      <w:divBdr>
        <w:top w:val="none" w:sz="0" w:space="0" w:color="auto"/>
        <w:left w:val="none" w:sz="0" w:space="0" w:color="auto"/>
        <w:bottom w:val="none" w:sz="0" w:space="0" w:color="auto"/>
        <w:right w:val="none" w:sz="0" w:space="0" w:color="auto"/>
      </w:divBdr>
    </w:div>
    <w:div w:id="389379451">
      <w:bodyDiv w:val="1"/>
      <w:marLeft w:val="0"/>
      <w:marRight w:val="0"/>
      <w:marTop w:val="0"/>
      <w:marBottom w:val="0"/>
      <w:divBdr>
        <w:top w:val="none" w:sz="0" w:space="0" w:color="auto"/>
        <w:left w:val="none" w:sz="0" w:space="0" w:color="auto"/>
        <w:bottom w:val="none" w:sz="0" w:space="0" w:color="auto"/>
        <w:right w:val="none" w:sz="0" w:space="0" w:color="auto"/>
      </w:divBdr>
    </w:div>
    <w:div w:id="391080145">
      <w:bodyDiv w:val="1"/>
      <w:marLeft w:val="0"/>
      <w:marRight w:val="0"/>
      <w:marTop w:val="0"/>
      <w:marBottom w:val="0"/>
      <w:divBdr>
        <w:top w:val="none" w:sz="0" w:space="0" w:color="auto"/>
        <w:left w:val="none" w:sz="0" w:space="0" w:color="auto"/>
        <w:bottom w:val="none" w:sz="0" w:space="0" w:color="auto"/>
        <w:right w:val="none" w:sz="0" w:space="0" w:color="auto"/>
      </w:divBdr>
    </w:div>
    <w:div w:id="470710340">
      <w:bodyDiv w:val="1"/>
      <w:marLeft w:val="0"/>
      <w:marRight w:val="0"/>
      <w:marTop w:val="0"/>
      <w:marBottom w:val="0"/>
      <w:divBdr>
        <w:top w:val="none" w:sz="0" w:space="0" w:color="auto"/>
        <w:left w:val="none" w:sz="0" w:space="0" w:color="auto"/>
        <w:bottom w:val="none" w:sz="0" w:space="0" w:color="auto"/>
        <w:right w:val="none" w:sz="0" w:space="0" w:color="auto"/>
      </w:divBdr>
    </w:div>
    <w:div w:id="491533145">
      <w:bodyDiv w:val="1"/>
      <w:marLeft w:val="0"/>
      <w:marRight w:val="0"/>
      <w:marTop w:val="0"/>
      <w:marBottom w:val="0"/>
      <w:divBdr>
        <w:top w:val="none" w:sz="0" w:space="0" w:color="auto"/>
        <w:left w:val="none" w:sz="0" w:space="0" w:color="auto"/>
        <w:bottom w:val="none" w:sz="0" w:space="0" w:color="auto"/>
        <w:right w:val="none" w:sz="0" w:space="0" w:color="auto"/>
      </w:divBdr>
    </w:div>
    <w:div w:id="645931925">
      <w:bodyDiv w:val="1"/>
      <w:marLeft w:val="0"/>
      <w:marRight w:val="0"/>
      <w:marTop w:val="0"/>
      <w:marBottom w:val="0"/>
      <w:divBdr>
        <w:top w:val="none" w:sz="0" w:space="0" w:color="auto"/>
        <w:left w:val="none" w:sz="0" w:space="0" w:color="auto"/>
        <w:bottom w:val="none" w:sz="0" w:space="0" w:color="auto"/>
        <w:right w:val="none" w:sz="0" w:space="0" w:color="auto"/>
      </w:divBdr>
    </w:div>
    <w:div w:id="870919135">
      <w:bodyDiv w:val="1"/>
      <w:marLeft w:val="0"/>
      <w:marRight w:val="0"/>
      <w:marTop w:val="0"/>
      <w:marBottom w:val="0"/>
      <w:divBdr>
        <w:top w:val="none" w:sz="0" w:space="0" w:color="auto"/>
        <w:left w:val="none" w:sz="0" w:space="0" w:color="auto"/>
        <w:bottom w:val="none" w:sz="0" w:space="0" w:color="auto"/>
        <w:right w:val="none" w:sz="0" w:space="0" w:color="auto"/>
      </w:divBdr>
    </w:div>
    <w:div w:id="965240257">
      <w:bodyDiv w:val="1"/>
      <w:marLeft w:val="0"/>
      <w:marRight w:val="0"/>
      <w:marTop w:val="0"/>
      <w:marBottom w:val="0"/>
      <w:divBdr>
        <w:top w:val="none" w:sz="0" w:space="0" w:color="auto"/>
        <w:left w:val="none" w:sz="0" w:space="0" w:color="auto"/>
        <w:bottom w:val="none" w:sz="0" w:space="0" w:color="auto"/>
        <w:right w:val="none" w:sz="0" w:space="0" w:color="auto"/>
      </w:divBdr>
    </w:div>
    <w:div w:id="981933099">
      <w:bodyDiv w:val="1"/>
      <w:marLeft w:val="0"/>
      <w:marRight w:val="0"/>
      <w:marTop w:val="0"/>
      <w:marBottom w:val="0"/>
      <w:divBdr>
        <w:top w:val="none" w:sz="0" w:space="0" w:color="auto"/>
        <w:left w:val="none" w:sz="0" w:space="0" w:color="auto"/>
        <w:bottom w:val="none" w:sz="0" w:space="0" w:color="auto"/>
        <w:right w:val="none" w:sz="0" w:space="0" w:color="auto"/>
      </w:divBdr>
    </w:div>
    <w:div w:id="1011758790">
      <w:bodyDiv w:val="1"/>
      <w:marLeft w:val="0"/>
      <w:marRight w:val="0"/>
      <w:marTop w:val="0"/>
      <w:marBottom w:val="0"/>
      <w:divBdr>
        <w:top w:val="none" w:sz="0" w:space="0" w:color="auto"/>
        <w:left w:val="none" w:sz="0" w:space="0" w:color="auto"/>
        <w:bottom w:val="none" w:sz="0" w:space="0" w:color="auto"/>
        <w:right w:val="none" w:sz="0" w:space="0" w:color="auto"/>
      </w:divBdr>
    </w:div>
    <w:div w:id="1042250516">
      <w:bodyDiv w:val="1"/>
      <w:marLeft w:val="0"/>
      <w:marRight w:val="0"/>
      <w:marTop w:val="0"/>
      <w:marBottom w:val="0"/>
      <w:divBdr>
        <w:top w:val="none" w:sz="0" w:space="0" w:color="auto"/>
        <w:left w:val="none" w:sz="0" w:space="0" w:color="auto"/>
        <w:bottom w:val="none" w:sz="0" w:space="0" w:color="auto"/>
        <w:right w:val="none" w:sz="0" w:space="0" w:color="auto"/>
      </w:divBdr>
    </w:div>
    <w:div w:id="1121992180">
      <w:bodyDiv w:val="1"/>
      <w:marLeft w:val="0"/>
      <w:marRight w:val="0"/>
      <w:marTop w:val="0"/>
      <w:marBottom w:val="0"/>
      <w:divBdr>
        <w:top w:val="none" w:sz="0" w:space="0" w:color="auto"/>
        <w:left w:val="none" w:sz="0" w:space="0" w:color="auto"/>
        <w:bottom w:val="none" w:sz="0" w:space="0" w:color="auto"/>
        <w:right w:val="none" w:sz="0" w:space="0" w:color="auto"/>
      </w:divBdr>
    </w:div>
    <w:div w:id="1202473868">
      <w:bodyDiv w:val="1"/>
      <w:marLeft w:val="0"/>
      <w:marRight w:val="0"/>
      <w:marTop w:val="0"/>
      <w:marBottom w:val="0"/>
      <w:divBdr>
        <w:top w:val="none" w:sz="0" w:space="0" w:color="auto"/>
        <w:left w:val="none" w:sz="0" w:space="0" w:color="auto"/>
        <w:bottom w:val="none" w:sz="0" w:space="0" w:color="auto"/>
        <w:right w:val="none" w:sz="0" w:space="0" w:color="auto"/>
      </w:divBdr>
    </w:div>
    <w:div w:id="1242180280">
      <w:bodyDiv w:val="1"/>
      <w:marLeft w:val="0"/>
      <w:marRight w:val="0"/>
      <w:marTop w:val="0"/>
      <w:marBottom w:val="0"/>
      <w:divBdr>
        <w:top w:val="none" w:sz="0" w:space="0" w:color="auto"/>
        <w:left w:val="none" w:sz="0" w:space="0" w:color="auto"/>
        <w:bottom w:val="none" w:sz="0" w:space="0" w:color="auto"/>
        <w:right w:val="none" w:sz="0" w:space="0" w:color="auto"/>
      </w:divBdr>
    </w:div>
    <w:div w:id="1280910504">
      <w:bodyDiv w:val="1"/>
      <w:marLeft w:val="0"/>
      <w:marRight w:val="0"/>
      <w:marTop w:val="0"/>
      <w:marBottom w:val="0"/>
      <w:divBdr>
        <w:top w:val="none" w:sz="0" w:space="0" w:color="auto"/>
        <w:left w:val="none" w:sz="0" w:space="0" w:color="auto"/>
        <w:bottom w:val="none" w:sz="0" w:space="0" w:color="auto"/>
        <w:right w:val="none" w:sz="0" w:space="0" w:color="auto"/>
      </w:divBdr>
    </w:div>
    <w:div w:id="1312831345">
      <w:bodyDiv w:val="1"/>
      <w:marLeft w:val="0"/>
      <w:marRight w:val="0"/>
      <w:marTop w:val="0"/>
      <w:marBottom w:val="0"/>
      <w:divBdr>
        <w:top w:val="none" w:sz="0" w:space="0" w:color="auto"/>
        <w:left w:val="none" w:sz="0" w:space="0" w:color="auto"/>
        <w:bottom w:val="none" w:sz="0" w:space="0" w:color="auto"/>
        <w:right w:val="none" w:sz="0" w:space="0" w:color="auto"/>
      </w:divBdr>
    </w:div>
    <w:div w:id="1509981482">
      <w:bodyDiv w:val="1"/>
      <w:marLeft w:val="0"/>
      <w:marRight w:val="0"/>
      <w:marTop w:val="0"/>
      <w:marBottom w:val="0"/>
      <w:divBdr>
        <w:top w:val="none" w:sz="0" w:space="0" w:color="auto"/>
        <w:left w:val="none" w:sz="0" w:space="0" w:color="auto"/>
        <w:bottom w:val="none" w:sz="0" w:space="0" w:color="auto"/>
        <w:right w:val="none" w:sz="0" w:space="0" w:color="auto"/>
      </w:divBdr>
    </w:div>
    <w:div w:id="1595474900">
      <w:bodyDiv w:val="1"/>
      <w:marLeft w:val="0"/>
      <w:marRight w:val="0"/>
      <w:marTop w:val="0"/>
      <w:marBottom w:val="0"/>
      <w:divBdr>
        <w:top w:val="none" w:sz="0" w:space="0" w:color="auto"/>
        <w:left w:val="none" w:sz="0" w:space="0" w:color="auto"/>
        <w:bottom w:val="none" w:sz="0" w:space="0" w:color="auto"/>
        <w:right w:val="none" w:sz="0" w:space="0" w:color="auto"/>
      </w:divBdr>
    </w:div>
    <w:div w:id="1606116461">
      <w:bodyDiv w:val="1"/>
      <w:marLeft w:val="0"/>
      <w:marRight w:val="0"/>
      <w:marTop w:val="0"/>
      <w:marBottom w:val="0"/>
      <w:divBdr>
        <w:top w:val="none" w:sz="0" w:space="0" w:color="auto"/>
        <w:left w:val="none" w:sz="0" w:space="0" w:color="auto"/>
        <w:bottom w:val="none" w:sz="0" w:space="0" w:color="auto"/>
        <w:right w:val="none" w:sz="0" w:space="0" w:color="auto"/>
      </w:divBdr>
    </w:div>
    <w:div w:id="1723673533">
      <w:bodyDiv w:val="1"/>
      <w:marLeft w:val="0"/>
      <w:marRight w:val="0"/>
      <w:marTop w:val="0"/>
      <w:marBottom w:val="0"/>
      <w:divBdr>
        <w:top w:val="none" w:sz="0" w:space="0" w:color="auto"/>
        <w:left w:val="none" w:sz="0" w:space="0" w:color="auto"/>
        <w:bottom w:val="none" w:sz="0" w:space="0" w:color="auto"/>
        <w:right w:val="none" w:sz="0" w:space="0" w:color="auto"/>
      </w:divBdr>
    </w:div>
    <w:div w:id="1828862983">
      <w:bodyDiv w:val="1"/>
      <w:marLeft w:val="0"/>
      <w:marRight w:val="0"/>
      <w:marTop w:val="0"/>
      <w:marBottom w:val="0"/>
      <w:divBdr>
        <w:top w:val="none" w:sz="0" w:space="0" w:color="auto"/>
        <w:left w:val="none" w:sz="0" w:space="0" w:color="auto"/>
        <w:bottom w:val="none" w:sz="0" w:space="0" w:color="auto"/>
        <w:right w:val="none" w:sz="0" w:space="0" w:color="auto"/>
      </w:divBdr>
    </w:div>
    <w:div w:id="1888445635">
      <w:bodyDiv w:val="1"/>
      <w:marLeft w:val="0"/>
      <w:marRight w:val="0"/>
      <w:marTop w:val="0"/>
      <w:marBottom w:val="0"/>
      <w:divBdr>
        <w:top w:val="none" w:sz="0" w:space="0" w:color="auto"/>
        <w:left w:val="none" w:sz="0" w:space="0" w:color="auto"/>
        <w:bottom w:val="none" w:sz="0" w:space="0" w:color="auto"/>
        <w:right w:val="none" w:sz="0" w:space="0" w:color="auto"/>
      </w:divBdr>
    </w:div>
    <w:div w:id="19090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5B6DB-493B-42BF-ACBF-94027C9B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641</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Grizli777</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Админ</dc:creator>
  <cp:lastModifiedBy>User</cp:lastModifiedBy>
  <cp:revision>9</cp:revision>
  <cp:lastPrinted>2016-12-06T12:40:00Z</cp:lastPrinted>
  <dcterms:created xsi:type="dcterms:W3CDTF">2016-11-17T14:39:00Z</dcterms:created>
  <dcterms:modified xsi:type="dcterms:W3CDTF">2016-12-06T12:45:00Z</dcterms:modified>
</cp:coreProperties>
</file>