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62B04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2B0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62B04">
        <w:rPr>
          <w:rFonts w:ascii="Times New Roman" w:hAnsi="Times New Roman" w:cs="Times New Roman"/>
          <w:sz w:val="32"/>
          <w:szCs w:val="32"/>
          <w:u w:val="single"/>
          <w:lang w:val="uk-UA"/>
        </w:rPr>
        <w:t>Руч</w:t>
      </w:r>
      <w:proofErr w:type="spellEnd"/>
      <w:r w:rsidR="00862B04">
        <w:rPr>
          <w:rFonts w:ascii="Times New Roman" w:hAnsi="Times New Roman" w:cs="Times New Roman"/>
          <w:sz w:val="32"/>
          <w:szCs w:val="32"/>
          <w:u w:val="single"/>
          <w:lang w:val="uk-UA"/>
        </w:rPr>
        <w:t>ку</w:t>
      </w:r>
      <w:r w:rsidR="00862B04" w:rsidRPr="00862B0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862B04">
        <w:rPr>
          <w:rFonts w:ascii="Times New Roman" w:hAnsi="Times New Roman" w:cs="Times New Roman"/>
          <w:sz w:val="32"/>
          <w:szCs w:val="32"/>
          <w:u w:val="single"/>
          <w:lang w:val="uk-UA"/>
        </w:rPr>
        <w:t>Анатолія</w:t>
      </w:r>
      <w:r w:rsidR="00862B04" w:rsidRPr="00862B0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Єфремович</w:t>
      </w:r>
      <w:r w:rsidR="00862B04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6285E"/>
    <w:rsid w:val="001F4EEB"/>
    <w:rsid w:val="00237B94"/>
    <w:rsid w:val="00271EA5"/>
    <w:rsid w:val="00272300"/>
    <w:rsid w:val="002D389F"/>
    <w:rsid w:val="00320703"/>
    <w:rsid w:val="00385A6F"/>
    <w:rsid w:val="0038617A"/>
    <w:rsid w:val="00446733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D4799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A108FB"/>
    <w:rsid w:val="00A13422"/>
    <w:rsid w:val="00A16165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87888"/>
    <w:rsid w:val="00DB3524"/>
    <w:rsid w:val="00DC1A51"/>
    <w:rsid w:val="00DD68B6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EA9B-F938-4E70-AFB3-B70CC920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2017-03-20T15:03:00Z</cp:lastPrinted>
  <dcterms:created xsi:type="dcterms:W3CDTF">2017-03-20T15:04:00Z</dcterms:created>
  <dcterms:modified xsi:type="dcterms:W3CDTF">2017-03-20T15:05:00Z</dcterms:modified>
</cp:coreProperties>
</file>