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D" w:rsidRPr="00FC0208" w:rsidRDefault="000248A0" w:rsidP="00DE5EBD">
      <w:pPr>
        <w:jc w:val="center"/>
        <w:rPr>
          <w:szCs w:val="28"/>
        </w:rPr>
      </w:pPr>
      <w:bookmarkStart w:id="0" w:name="_GoBack"/>
      <w:bookmarkEnd w:id="0"/>
      <w:r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724B65" w:rsidRPr="00FC0208" w:rsidRDefault="005E0BA1" w:rsidP="00F31A11">
      <w:pPr>
        <w:ind w:left="-8" w:right="-8"/>
        <w:jc w:val="center"/>
        <w:rPr>
          <w:bCs/>
          <w:iCs/>
          <w:szCs w:val="28"/>
        </w:rPr>
      </w:pPr>
      <w:r>
        <w:rPr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41BE7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552855" w:rsidRDefault="00480D19" w:rsidP="00480D19">
      <w:pPr>
        <w:shd w:val="clear" w:color="auto" w:fill="FFFFFF"/>
        <w:jc w:val="center"/>
        <w:rPr>
          <w:sz w:val="24"/>
          <w:szCs w:val="28"/>
        </w:rPr>
      </w:pPr>
      <w:smartTag w:uri="urn:schemas-microsoft-com:office:smarttags" w:element="metricconverter">
        <w:smartTagPr>
          <w:attr w:name="ProductID" w:val="49004, м"/>
        </w:smartTagPr>
        <w:r w:rsidRPr="00552855">
          <w:rPr>
            <w:color w:val="000000"/>
            <w:sz w:val="24"/>
            <w:szCs w:val="28"/>
          </w:rPr>
          <w:t>49004, м</w:t>
        </w:r>
      </w:smartTag>
      <w:r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751D92" w:rsidRDefault="00751D92" w:rsidP="00751D92">
      <w:pPr>
        <w:pStyle w:val="a3"/>
        <w:rPr>
          <w:szCs w:val="28"/>
        </w:rPr>
      </w:pPr>
    </w:p>
    <w:p w:rsidR="000248A0" w:rsidRPr="00751D92" w:rsidRDefault="000248A0" w:rsidP="00751D92">
      <w:pPr>
        <w:pStyle w:val="a3"/>
        <w:rPr>
          <w:szCs w:val="28"/>
        </w:rPr>
      </w:pPr>
      <w:r w:rsidRPr="00751D92">
        <w:rPr>
          <w:szCs w:val="28"/>
        </w:rPr>
        <w:t xml:space="preserve">П Р О Т О К О Л   № </w:t>
      </w:r>
      <w:r w:rsidR="004A6E9F" w:rsidRPr="00751D92">
        <w:rPr>
          <w:szCs w:val="28"/>
        </w:rPr>
        <w:t>10</w:t>
      </w:r>
    </w:p>
    <w:p w:rsidR="000248A0" w:rsidRPr="00751D92" w:rsidRDefault="000248A0" w:rsidP="00751D92">
      <w:pPr>
        <w:jc w:val="center"/>
        <w:rPr>
          <w:szCs w:val="28"/>
        </w:rPr>
      </w:pPr>
      <w:r w:rsidRPr="00751D92">
        <w:rPr>
          <w:szCs w:val="28"/>
        </w:rPr>
        <w:t>засідання постійної комісії ради</w:t>
      </w:r>
    </w:p>
    <w:p w:rsidR="000248A0" w:rsidRDefault="000248A0" w:rsidP="00751D92">
      <w:pPr>
        <w:rPr>
          <w:szCs w:val="28"/>
        </w:rPr>
      </w:pPr>
    </w:p>
    <w:p w:rsidR="008552C6" w:rsidRPr="00011BA4" w:rsidRDefault="008552C6" w:rsidP="008552C6">
      <w:pPr>
        <w:jc w:val="right"/>
        <w:rPr>
          <w:szCs w:val="28"/>
        </w:rPr>
      </w:pPr>
      <w:r>
        <w:rPr>
          <w:szCs w:val="28"/>
        </w:rPr>
        <w:t>1</w:t>
      </w:r>
      <w:r w:rsidRPr="00011BA4">
        <w:rPr>
          <w:szCs w:val="28"/>
        </w:rPr>
        <w:t xml:space="preserve">1 </w:t>
      </w:r>
      <w:r>
        <w:rPr>
          <w:szCs w:val="28"/>
        </w:rPr>
        <w:t xml:space="preserve">травня </w:t>
      </w:r>
      <w:r w:rsidRPr="00011BA4">
        <w:rPr>
          <w:szCs w:val="28"/>
        </w:rPr>
        <w:t>2017 року</w:t>
      </w:r>
    </w:p>
    <w:p w:rsidR="008552C6" w:rsidRPr="00011BA4" w:rsidRDefault="008552C6" w:rsidP="008552C6">
      <w:pPr>
        <w:jc w:val="right"/>
        <w:rPr>
          <w:szCs w:val="28"/>
        </w:rPr>
      </w:pPr>
      <w:r w:rsidRPr="00011BA4">
        <w:rPr>
          <w:szCs w:val="28"/>
        </w:rPr>
        <w:t>1</w:t>
      </w:r>
      <w:r>
        <w:rPr>
          <w:szCs w:val="28"/>
        </w:rPr>
        <w:t>4</w:t>
      </w:r>
      <w:r w:rsidRPr="00011BA4">
        <w:rPr>
          <w:szCs w:val="28"/>
        </w:rPr>
        <w:t>-00 годин</w:t>
      </w:r>
    </w:p>
    <w:p w:rsidR="008552C6" w:rsidRDefault="008552C6" w:rsidP="00751D92">
      <w:pPr>
        <w:rPr>
          <w:szCs w:val="28"/>
        </w:rPr>
      </w:pPr>
    </w:p>
    <w:p w:rsidR="00751D92" w:rsidRPr="00751D92" w:rsidRDefault="00751D92" w:rsidP="00751D92">
      <w:pPr>
        <w:rPr>
          <w:szCs w:val="28"/>
        </w:rPr>
      </w:pP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>Усього членів комісії: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5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Присутні: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4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Відсутні:  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1 чол.</w:t>
      </w:r>
    </w:p>
    <w:p w:rsidR="004A6E9F" w:rsidRPr="00751D92" w:rsidRDefault="004A6E9F" w:rsidP="00751D92">
      <w:pPr>
        <w:rPr>
          <w:szCs w:val="28"/>
        </w:rPr>
      </w:pPr>
      <w:r w:rsidRPr="00751D92">
        <w:rPr>
          <w:szCs w:val="28"/>
        </w:rPr>
        <w:t xml:space="preserve"> 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Присутні: Сиченко В.В., Дацько Т.Ф., Прохоренко В.А., Юнкевич О.О. 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>Відсутні: Щокін В.П.</w:t>
      </w:r>
    </w:p>
    <w:p w:rsidR="004A6E9F" w:rsidRDefault="004A6E9F" w:rsidP="00751D92">
      <w:pPr>
        <w:autoSpaceDE w:val="0"/>
        <w:autoSpaceDN w:val="0"/>
        <w:adjustRightInd w:val="0"/>
        <w:rPr>
          <w:szCs w:val="28"/>
        </w:rPr>
      </w:pPr>
    </w:p>
    <w:p w:rsidR="00751D92" w:rsidRPr="00751D92" w:rsidRDefault="00751D92" w:rsidP="00751D92">
      <w:pPr>
        <w:autoSpaceDE w:val="0"/>
        <w:autoSpaceDN w:val="0"/>
        <w:adjustRightInd w:val="0"/>
        <w:rPr>
          <w:szCs w:val="28"/>
        </w:rPr>
      </w:pPr>
    </w:p>
    <w:p w:rsidR="004A6E9F" w:rsidRPr="00751D92" w:rsidRDefault="004A6E9F" w:rsidP="00751D92">
      <w:pPr>
        <w:ind w:firstLine="720"/>
        <w:jc w:val="both"/>
        <w:rPr>
          <w:b/>
          <w:szCs w:val="28"/>
        </w:rPr>
      </w:pPr>
      <w:r w:rsidRPr="00751D92">
        <w:rPr>
          <w:b/>
          <w:szCs w:val="28"/>
        </w:rPr>
        <w:t>У роботі комісії взяли участь:</w:t>
      </w:r>
    </w:p>
    <w:p w:rsidR="00751D92" w:rsidRDefault="00751D92" w:rsidP="00751D92">
      <w:pPr>
        <w:pStyle w:val="ae"/>
        <w:tabs>
          <w:tab w:val="left" w:pos="720"/>
        </w:tabs>
        <w:ind w:left="0" w:firstLine="709"/>
        <w:jc w:val="both"/>
        <w:rPr>
          <w:b/>
          <w:lang w:val="uk-UA"/>
        </w:rPr>
      </w:pPr>
    </w:p>
    <w:p w:rsidR="004A6E9F" w:rsidRPr="00751D92" w:rsidRDefault="004A6E9F" w:rsidP="00751D92">
      <w:pPr>
        <w:pStyle w:val="ae"/>
        <w:tabs>
          <w:tab w:val="left" w:pos="720"/>
        </w:tabs>
        <w:ind w:left="0" w:firstLine="709"/>
        <w:jc w:val="both"/>
        <w:rPr>
          <w:lang w:val="uk-UA"/>
        </w:rPr>
      </w:pPr>
      <w:r w:rsidRPr="00751D92">
        <w:rPr>
          <w:b/>
          <w:lang w:val="uk-UA"/>
        </w:rPr>
        <w:t xml:space="preserve">ЛИТВИНЕНКО Н.В. </w:t>
      </w:r>
      <w:r w:rsidRPr="00751D92">
        <w:rPr>
          <w:lang w:val="uk-UA"/>
        </w:rPr>
        <w:t>– заступник директора департаменту освіти і науки ОДА;</w:t>
      </w:r>
    </w:p>
    <w:p w:rsidR="004A6E9F" w:rsidRPr="00751D92" w:rsidRDefault="004A6E9F" w:rsidP="00751D92">
      <w:pPr>
        <w:ind w:firstLine="709"/>
        <w:jc w:val="both"/>
        <w:rPr>
          <w:szCs w:val="28"/>
        </w:rPr>
      </w:pPr>
      <w:r w:rsidRPr="00751D92">
        <w:rPr>
          <w:b/>
          <w:szCs w:val="28"/>
        </w:rPr>
        <w:t xml:space="preserve">ДЕМУРА А.Л. </w:t>
      </w:r>
      <w:r w:rsidRPr="00751D92">
        <w:rPr>
          <w:szCs w:val="28"/>
        </w:rPr>
        <w:t>– заступник директора департаменту освіти і науки ОДА;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b/>
          <w:szCs w:val="28"/>
        </w:rPr>
        <w:t>ЯЦУК В.М.</w:t>
      </w:r>
      <w:r w:rsidRPr="00751D92">
        <w:rPr>
          <w:szCs w:val="28"/>
        </w:rPr>
        <w:t xml:space="preserve"> – заступник начальника управління молоді і спорту ОДА; </w:t>
      </w:r>
    </w:p>
    <w:p w:rsidR="003A3B50" w:rsidRPr="00751D92" w:rsidRDefault="003A3B50" w:rsidP="003A3B50">
      <w:pPr>
        <w:ind w:firstLine="709"/>
        <w:jc w:val="both"/>
        <w:rPr>
          <w:szCs w:val="28"/>
        </w:rPr>
      </w:pPr>
      <w:r w:rsidRPr="00751D92">
        <w:rPr>
          <w:b/>
          <w:szCs w:val="28"/>
        </w:rPr>
        <w:t>ВАСИЛИНЕНКО В.М.</w:t>
      </w:r>
      <w:r w:rsidRPr="00751D92">
        <w:rPr>
          <w:szCs w:val="28"/>
        </w:rPr>
        <w:t xml:space="preserve"> – голова Асоціації професійно-технічної освіти Дніпропетровської області;</w:t>
      </w:r>
    </w:p>
    <w:p w:rsidR="004A6E9F" w:rsidRPr="00751D92" w:rsidRDefault="004A6E9F" w:rsidP="00751D92">
      <w:pPr>
        <w:ind w:firstLine="709"/>
        <w:jc w:val="both"/>
        <w:rPr>
          <w:szCs w:val="28"/>
        </w:rPr>
      </w:pPr>
      <w:r w:rsidRPr="00751D92">
        <w:rPr>
          <w:b/>
          <w:szCs w:val="28"/>
        </w:rPr>
        <w:t>НЕКЛЕСА В.В.</w:t>
      </w:r>
      <w:r w:rsidRPr="00751D92">
        <w:rPr>
          <w:szCs w:val="28"/>
        </w:rPr>
        <w:t xml:space="preserve"> – заступник голови ради директорів професійно-технічних навчальних закладів;</w:t>
      </w:r>
    </w:p>
    <w:p w:rsidR="004A6E9F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b/>
          <w:szCs w:val="28"/>
        </w:rPr>
        <w:t>МОГИЛА Ю.М.</w:t>
      </w:r>
      <w:r w:rsidRPr="00751D92">
        <w:rPr>
          <w:szCs w:val="28"/>
        </w:rPr>
        <w:t xml:space="preserve"> – помічник-консультант депутата обласної ради;</w:t>
      </w:r>
    </w:p>
    <w:p w:rsidR="0085023E" w:rsidRPr="0085023E" w:rsidRDefault="0085023E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23E">
        <w:rPr>
          <w:b/>
          <w:szCs w:val="28"/>
        </w:rPr>
        <w:t>ШЕБАНОВ В.А.</w:t>
      </w:r>
      <w:r>
        <w:rPr>
          <w:szCs w:val="28"/>
        </w:rPr>
        <w:t xml:space="preserve"> – депутат обласної ради </w:t>
      </w:r>
      <w:r>
        <w:rPr>
          <w:szCs w:val="28"/>
          <w:lang w:val="en-US"/>
        </w:rPr>
        <w:t>V</w:t>
      </w:r>
      <w:r>
        <w:rPr>
          <w:szCs w:val="28"/>
        </w:rPr>
        <w:t xml:space="preserve"> скликання;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b/>
          <w:szCs w:val="28"/>
        </w:rPr>
        <w:t xml:space="preserve">ОХОТА Н.В. </w:t>
      </w:r>
      <w:r w:rsidRPr="00751D92">
        <w:rPr>
          <w:szCs w:val="28"/>
        </w:rPr>
        <w:t>– начальник відділу розвитку освітньої галузі управління з питань гуманітарної, соціально-культурної сфери та освіти виконавчого апарату облради;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b/>
          <w:szCs w:val="28"/>
        </w:rPr>
        <w:lastRenderedPageBreak/>
        <w:t>ІВАНЧЕНКО І.І.</w:t>
      </w:r>
      <w:r w:rsidRPr="00751D92">
        <w:rPr>
          <w:szCs w:val="28"/>
        </w:rPr>
        <w:t xml:space="preserve"> – головний спеціаліст відділу розвитку освітньої галузі управління з питань гуманітарної, соціально-культурної сфери та освіти виконавчого апарату облради;</w:t>
      </w:r>
    </w:p>
    <w:p w:rsidR="00751D92" w:rsidRPr="00751D92" w:rsidRDefault="00751D92" w:rsidP="00751D9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51D92">
        <w:rPr>
          <w:b/>
          <w:color w:val="000000"/>
          <w:szCs w:val="28"/>
        </w:rPr>
        <w:t>БЕРГЕМАН Н.А.</w:t>
      </w:r>
      <w:r w:rsidRPr="00751D92">
        <w:rPr>
          <w:color w:val="000000"/>
          <w:szCs w:val="28"/>
        </w:rPr>
        <w:t xml:space="preserve"> – директор КЗО „Дніпропетровська загальноосвітня санаторна школа-інтернат № 5 І – ІІІ ступенів”  ДОР”;</w:t>
      </w:r>
    </w:p>
    <w:p w:rsidR="00751D92" w:rsidRPr="00751D92" w:rsidRDefault="00751D92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b/>
          <w:szCs w:val="28"/>
        </w:rPr>
        <w:t>ГОЛІБРОДА Л.М.</w:t>
      </w:r>
      <w:r w:rsidRPr="00751D92">
        <w:rPr>
          <w:szCs w:val="28"/>
        </w:rPr>
        <w:t xml:space="preserve"> – директор КЗО „Саксаганський НРЦ” ДОР”;</w:t>
      </w:r>
    </w:p>
    <w:p w:rsidR="00751D92" w:rsidRDefault="00751D92" w:rsidP="00751D92">
      <w:pPr>
        <w:ind w:firstLine="709"/>
        <w:jc w:val="both"/>
        <w:rPr>
          <w:szCs w:val="28"/>
        </w:rPr>
      </w:pPr>
      <w:r w:rsidRPr="00751D92">
        <w:rPr>
          <w:b/>
          <w:szCs w:val="28"/>
        </w:rPr>
        <w:t>КОЗЛОВ Г.О.</w:t>
      </w:r>
      <w:r w:rsidRPr="00751D92">
        <w:rPr>
          <w:szCs w:val="28"/>
        </w:rPr>
        <w:t xml:space="preserve"> – директор КЗО „Криворізький ліцей-інтернат з посиленою військово-фізичною підготовкою” ДОР”;</w:t>
      </w:r>
    </w:p>
    <w:p w:rsidR="00751D92" w:rsidRPr="00751D92" w:rsidRDefault="00751D92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b/>
          <w:szCs w:val="28"/>
        </w:rPr>
        <w:t>КОРЖ Т.П.</w:t>
      </w:r>
      <w:r w:rsidRPr="00751D92">
        <w:rPr>
          <w:szCs w:val="28"/>
        </w:rPr>
        <w:t xml:space="preserve"> – директор КЗО „Павлоградський НРЦ” ДОР”;</w:t>
      </w:r>
    </w:p>
    <w:p w:rsidR="00751D92" w:rsidRPr="00751D92" w:rsidRDefault="00751D92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b/>
          <w:szCs w:val="28"/>
        </w:rPr>
        <w:t>НАБОКІНА А.І.</w:t>
      </w:r>
      <w:r w:rsidRPr="00751D92">
        <w:rPr>
          <w:szCs w:val="28"/>
        </w:rPr>
        <w:t xml:space="preserve"> – директор КЗО „НРЦ №12” ДОР”;</w:t>
      </w:r>
    </w:p>
    <w:p w:rsidR="004A6E9F" w:rsidRPr="00751D92" w:rsidRDefault="004A6E9F" w:rsidP="00751D92">
      <w:pPr>
        <w:ind w:firstLine="709"/>
        <w:jc w:val="both"/>
        <w:rPr>
          <w:szCs w:val="28"/>
        </w:rPr>
      </w:pPr>
      <w:r w:rsidRPr="00751D92">
        <w:rPr>
          <w:b/>
          <w:szCs w:val="28"/>
        </w:rPr>
        <w:t>ОЛЕФІР Л.О.</w:t>
      </w:r>
      <w:r w:rsidRPr="00751D92">
        <w:rPr>
          <w:szCs w:val="28"/>
        </w:rPr>
        <w:t xml:space="preserve"> – директор КЗО „Дніпропетровська загальноосвітня санаторна школа-інтернат  І – ІІІ ступенів № </w:t>
      </w:r>
      <w:smartTag w:uri="urn:schemas-microsoft-com:office:smarttags" w:element="metricconverter">
        <w:smartTagPr>
          <w:attr w:name="ProductID" w:val="4”"/>
        </w:smartTagPr>
        <w:r w:rsidRPr="00751D92">
          <w:rPr>
            <w:szCs w:val="28"/>
          </w:rPr>
          <w:t>4”</w:t>
        </w:r>
      </w:smartTag>
      <w:r w:rsidRPr="00751D92">
        <w:rPr>
          <w:szCs w:val="28"/>
        </w:rPr>
        <w:t xml:space="preserve"> ДОР”;</w:t>
      </w:r>
    </w:p>
    <w:p w:rsidR="00751D92" w:rsidRPr="00751D92" w:rsidRDefault="00751D92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b/>
          <w:szCs w:val="28"/>
        </w:rPr>
        <w:t>ПІДДУБНА О.О.</w:t>
      </w:r>
      <w:r w:rsidRPr="00751D92">
        <w:rPr>
          <w:szCs w:val="28"/>
        </w:rPr>
        <w:t xml:space="preserve"> – в.о. директора КВНЗ „Інститут підприємництва „Стратегія” ДОР”</w:t>
      </w:r>
      <w:r>
        <w:rPr>
          <w:szCs w:val="28"/>
        </w:rPr>
        <w:t>;</w:t>
      </w:r>
    </w:p>
    <w:p w:rsidR="00751D92" w:rsidRDefault="00751D92" w:rsidP="00751D92">
      <w:pPr>
        <w:ind w:firstLine="709"/>
        <w:jc w:val="both"/>
        <w:rPr>
          <w:szCs w:val="28"/>
        </w:rPr>
      </w:pPr>
      <w:r w:rsidRPr="00751D92">
        <w:rPr>
          <w:b/>
          <w:szCs w:val="28"/>
        </w:rPr>
        <w:t>ПОЛОНСЬКА Н.В.</w:t>
      </w:r>
      <w:r w:rsidRPr="00751D92">
        <w:rPr>
          <w:szCs w:val="28"/>
        </w:rPr>
        <w:t xml:space="preserve"> – директор КЗО „Криворізький багатопрофільний НРЦ „Надія” ДОР”;</w:t>
      </w:r>
    </w:p>
    <w:p w:rsidR="00751D92" w:rsidRPr="00751D92" w:rsidRDefault="00751D92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b/>
          <w:szCs w:val="28"/>
        </w:rPr>
        <w:t>ПОЛЯКОВ О.В.</w:t>
      </w:r>
      <w:r w:rsidRPr="00751D92">
        <w:rPr>
          <w:szCs w:val="28"/>
        </w:rPr>
        <w:t xml:space="preserve"> – директор КЗО „Дніпропетровський обласний ліцей-інтернат фізико-математичного профілю”;</w:t>
      </w:r>
    </w:p>
    <w:p w:rsidR="004A6E9F" w:rsidRPr="00751D92" w:rsidRDefault="004A6E9F" w:rsidP="00751D92">
      <w:pPr>
        <w:ind w:firstLine="709"/>
        <w:jc w:val="both"/>
        <w:rPr>
          <w:szCs w:val="28"/>
        </w:rPr>
      </w:pPr>
      <w:r w:rsidRPr="00751D92">
        <w:rPr>
          <w:b/>
          <w:szCs w:val="28"/>
        </w:rPr>
        <w:t>ШЕВЕЛЬ Т.І.</w:t>
      </w:r>
      <w:r w:rsidRPr="00751D92">
        <w:rPr>
          <w:szCs w:val="28"/>
        </w:rPr>
        <w:t xml:space="preserve"> – директор КЗО „НРЦ” МРІЯ ДОР”</w:t>
      </w:r>
      <w:r w:rsidR="00751D92">
        <w:rPr>
          <w:szCs w:val="28"/>
        </w:rPr>
        <w:t>.</w:t>
      </w:r>
    </w:p>
    <w:p w:rsidR="004A6E9F" w:rsidRPr="00751D92" w:rsidRDefault="004A6E9F" w:rsidP="00751D92">
      <w:pPr>
        <w:ind w:firstLine="709"/>
        <w:jc w:val="both"/>
        <w:rPr>
          <w:szCs w:val="28"/>
        </w:rPr>
      </w:pPr>
    </w:p>
    <w:p w:rsidR="004A6E9F" w:rsidRPr="00751D92" w:rsidRDefault="004A6E9F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4A6E9F" w:rsidRPr="00751D92" w:rsidRDefault="004A6E9F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4A6E9F" w:rsidRPr="00751D92" w:rsidRDefault="004A6E9F" w:rsidP="00751D92">
      <w:pPr>
        <w:ind w:firstLine="708"/>
        <w:jc w:val="both"/>
        <w:rPr>
          <w:szCs w:val="28"/>
        </w:rPr>
      </w:pPr>
      <w:r w:rsidRPr="00751D92">
        <w:rPr>
          <w:szCs w:val="28"/>
        </w:rPr>
        <w:t xml:space="preserve">Головував: голова постійної комісії Сиченко В.В. </w:t>
      </w: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Default="004A6E9F" w:rsidP="00751D92">
      <w:pPr>
        <w:jc w:val="center"/>
        <w:rPr>
          <w:b/>
          <w:szCs w:val="28"/>
        </w:rPr>
      </w:pPr>
    </w:p>
    <w:p w:rsidR="007066ED" w:rsidRDefault="007066ED" w:rsidP="00751D92">
      <w:pPr>
        <w:jc w:val="center"/>
        <w:rPr>
          <w:b/>
          <w:szCs w:val="28"/>
        </w:rPr>
      </w:pPr>
    </w:p>
    <w:p w:rsidR="007066ED" w:rsidRPr="00751D92" w:rsidRDefault="007066ED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  <w:r w:rsidRPr="00751D92">
        <w:rPr>
          <w:b/>
          <w:szCs w:val="28"/>
        </w:rPr>
        <w:lastRenderedPageBreak/>
        <w:t>Порядок денний:</w:t>
      </w: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tabs>
          <w:tab w:val="left" w:pos="-3119"/>
        </w:tabs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1. </w:t>
      </w:r>
      <w:hyperlink r:id="rId9" w:history="1">
        <w:r w:rsidRPr="00751D92">
          <w:rPr>
            <w:b/>
            <w:szCs w:val="28"/>
          </w:rPr>
          <w:t>Про внесення змін до рішення обласної ради від 03 лютого                  2012 року № 239-11/VІ „Про регіональну цільову соціальну програму „Молодь Дніпропетровщини” на 2012 – 2021 роки” (зі змінами)</w:t>
        </w:r>
      </w:hyperlink>
      <w:r w:rsidRPr="00751D92">
        <w:rPr>
          <w:b/>
          <w:szCs w:val="28"/>
        </w:rPr>
        <w:t>.</w:t>
      </w:r>
    </w:p>
    <w:p w:rsidR="004A6E9F" w:rsidRPr="00751D92" w:rsidRDefault="004A6E9F" w:rsidP="00751D92">
      <w:pPr>
        <w:ind w:firstLine="709"/>
        <w:jc w:val="both"/>
        <w:rPr>
          <w:b/>
          <w:szCs w:val="28"/>
        </w:rPr>
      </w:pPr>
    </w:p>
    <w:p w:rsidR="004A6E9F" w:rsidRPr="00751D92" w:rsidRDefault="004A6E9F" w:rsidP="00751D92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>2. Про фінансування професійно-технічних навчальних закладів області.</w:t>
      </w:r>
    </w:p>
    <w:p w:rsidR="0085023E" w:rsidRDefault="0085023E" w:rsidP="00751D92">
      <w:pPr>
        <w:ind w:firstLine="709"/>
        <w:jc w:val="both"/>
        <w:rPr>
          <w:b/>
          <w:szCs w:val="28"/>
        </w:rPr>
      </w:pPr>
    </w:p>
    <w:p w:rsidR="004A6E9F" w:rsidRDefault="0085023E" w:rsidP="00751D92">
      <w:pPr>
        <w:ind w:firstLine="709"/>
        <w:jc w:val="both"/>
      </w:pPr>
      <w:r>
        <w:rPr>
          <w:b/>
          <w:szCs w:val="28"/>
        </w:rPr>
        <w:t>3</w:t>
      </w:r>
      <w:r w:rsidRPr="00751D92">
        <w:rPr>
          <w:b/>
          <w:szCs w:val="28"/>
        </w:rPr>
        <w:t xml:space="preserve">. </w:t>
      </w:r>
      <w:hyperlink r:id="rId10" w:history="1">
        <w:r w:rsidRPr="00751D92">
          <w:rPr>
            <w:b/>
            <w:bCs/>
            <w:kern w:val="36"/>
            <w:szCs w:val="28"/>
            <w:lang w:eastAsia="uk-UA"/>
          </w:rPr>
          <w:t xml:space="preserve">Про розгляд пропозиції департаменту освіти і науки облдержадміністрації щодо погодження регіонального замовлення </w:t>
        </w:r>
        <w:r w:rsidRPr="004B57C0">
          <w:rPr>
            <w:b/>
            <w:bCs/>
            <w:kern w:val="36"/>
            <w:szCs w:val="28"/>
            <w:lang w:eastAsia="uk-UA"/>
          </w:rPr>
          <w:t xml:space="preserve">на </w:t>
        </w:r>
        <w:r w:rsidRPr="004B57C0">
          <w:rPr>
            <w:b/>
            <w:bCs/>
            <w:kern w:val="36"/>
            <w:szCs w:val="28"/>
            <w:lang w:eastAsia="uk-UA"/>
          </w:rPr>
          <w:br/>
          <w:t>підготовку фахівців та робітничих кадрів</w:t>
        </w:r>
        <w:r w:rsidRPr="00751D92">
          <w:rPr>
            <w:b/>
            <w:bCs/>
            <w:kern w:val="36"/>
            <w:szCs w:val="28"/>
            <w:lang w:eastAsia="uk-UA"/>
          </w:rPr>
          <w:t xml:space="preserve"> </w:t>
        </w:r>
        <w:r>
          <w:rPr>
            <w:b/>
            <w:bCs/>
            <w:kern w:val="36"/>
            <w:szCs w:val="28"/>
            <w:lang w:eastAsia="uk-UA"/>
          </w:rPr>
          <w:t xml:space="preserve">у </w:t>
        </w:r>
        <w:r w:rsidRPr="00751D92">
          <w:rPr>
            <w:b/>
            <w:bCs/>
            <w:kern w:val="36"/>
            <w:szCs w:val="28"/>
            <w:lang w:eastAsia="uk-UA"/>
          </w:rPr>
          <w:t>професійно-технічних навчальних заклад</w:t>
        </w:r>
        <w:r>
          <w:rPr>
            <w:b/>
            <w:bCs/>
            <w:kern w:val="36"/>
            <w:szCs w:val="28"/>
            <w:lang w:eastAsia="uk-UA"/>
          </w:rPr>
          <w:t>ах</w:t>
        </w:r>
        <w:r w:rsidRPr="00751D92">
          <w:rPr>
            <w:b/>
            <w:bCs/>
            <w:kern w:val="36"/>
            <w:szCs w:val="28"/>
            <w:lang w:eastAsia="uk-UA"/>
          </w:rPr>
          <w:t xml:space="preserve">. </w:t>
        </w:r>
      </w:hyperlink>
    </w:p>
    <w:p w:rsidR="0085023E" w:rsidRDefault="0085023E" w:rsidP="0085023E">
      <w:pPr>
        <w:ind w:firstLine="709"/>
        <w:jc w:val="both"/>
        <w:rPr>
          <w:b/>
          <w:szCs w:val="28"/>
        </w:rPr>
      </w:pPr>
    </w:p>
    <w:p w:rsidR="0085023E" w:rsidRDefault="0085023E" w:rsidP="0085023E">
      <w:pPr>
        <w:ind w:firstLine="709"/>
        <w:jc w:val="both"/>
        <w:rPr>
          <w:b/>
          <w:bCs/>
          <w:kern w:val="36"/>
          <w:szCs w:val="28"/>
          <w:lang w:eastAsia="uk-UA"/>
        </w:rPr>
      </w:pPr>
      <w:r>
        <w:rPr>
          <w:b/>
          <w:szCs w:val="28"/>
        </w:rPr>
        <w:t>4</w:t>
      </w:r>
      <w:r w:rsidRPr="00751D92">
        <w:rPr>
          <w:b/>
          <w:szCs w:val="28"/>
        </w:rPr>
        <w:t xml:space="preserve">. </w:t>
      </w:r>
      <w:r w:rsidRPr="00751D92">
        <w:rPr>
          <w:b/>
          <w:bCs/>
          <w:kern w:val="36"/>
          <w:szCs w:val="28"/>
          <w:lang w:eastAsia="uk-UA"/>
        </w:rPr>
        <w:t xml:space="preserve">Про </w:t>
      </w:r>
      <w:r>
        <w:rPr>
          <w:b/>
          <w:bCs/>
          <w:kern w:val="36"/>
          <w:szCs w:val="28"/>
          <w:lang w:eastAsia="uk-UA"/>
        </w:rPr>
        <w:t xml:space="preserve">участь представників постійної комісії у роботі конкурсної комісії з </w:t>
      </w:r>
      <w:r w:rsidRPr="00751D92">
        <w:rPr>
          <w:b/>
          <w:bCs/>
          <w:kern w:val="36"/>
          <w:szCs w:val="28"/>
          <w:lang w:eastAsia="uk-UA"/>
        </w:rPr>
        <w:t>призначення керівників професійно-технічних навчальних закладів.</w:t>
      </w:r>
    </w:p>
    <w:p w:rsidR="0085023E" w:rsidRPr="00751D92" w:rsidRDefault="0085023E" w:rsidP="00751D92">
      <w:pPr>
        <w:ind w:firstLine="709"/>
        <w:jc w:val="both"/>
        <w:rPr>
          <w:b/>
          <w:szCs w:val="28"/>
        </w:rPr>
      </w:pPr>
    </w:p>
    <w:p w:rsidR="004A6E9F" w:rsidRPr="00751D92" w:rsidRDefault="0085023E" w:rsidP="00751D9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5</w:t>
      </w:r>
      <w:r w:rsidR="004A6E9F" w:rsidRPr="00751D92">
        <w:rPr>
          <w:b/>
          <w:szCs w:val="28"/>
        </w:rPr>
        <w:t xml:space="preserve">. </w:t>
      </w:r>
      <w:hyperlink r:id="rId11" w:history="1">
        <w:r w:rsidR="004A6E9F" w:rsidRPr="00751D92">
          <w:rPr>
            <w:b/>
            <w:szCs w:val="28"/>
          </w:rPr>
          <w:t xml:space="preserve">Про </w:t>
        </w:r>
      </w:hyperlink>
      <w:r w:rsidR="004A6E9F" w:rsidRPr="00751D92">
        <w:rPr>
          <w:b/>
          <w:bCs/>
          <w:szCs w:val="28"/>
        </w:rPr>
        <w:t>порушення клопотання щодо нагородження грамотою Верховної Ради України</w:t>
      </w:r>
      <w:r w:rsidR="004A6E9F" w:rsidRPr="00751D92">
        <w:rPr>
          <w:b/>
          <w:szCs w:val="28"/>
        </w:rPr>
        <w:t>.</w:t>
      </w:r>
    </w:p>
    <w:p w:rsidR="004A6E9F" w:rsidRPr="00751D92" w:rsidRDefault="004A6E9F" w:rsidP="00751D92">
      <w:pPr>
        <w:ind w:firstLine="709"/>
        <w:jc w:val="both"/>
        <w:rPr>
          <w:b/>
          <w:szCs w:val="28"/>
        </w:rPr>
      </w:pPr>
    </w:p>
    <w:p w:rsidR="004A6E9F" w:rsidRPr="00751D92" w:rsidRDefault="0085023E" w:rsidP="00751D92">
      <w:pPr>
        <w:tabs>
          <w:tab w:val="left" w:pos="360"/>
        </w:tabs>
        <w:ind w:firstLine="720"/>
        <w:jc w:val="both"/>
        <w:rPr>
          <w:b/>
          <w:szCs w:val="28"/>
        </w:rPr>
      </w:pPr>
      <w:r>
        <w:rPr>
          <w:b/>
          <w:szCs w:val="28"/>
        </w:rPr>
        <w:t>6</w:t>
      </w:r>
      <w:r w:rsidR="004A6E9F" w:rsidRPr="00751D92">
        <w:rPr>
          <w:b/>
          <w:szCs w:val="28"/>
        </w:rPr>
        <w:t xml:space="preserve">. </w:t>
      </w:r>
      <w:hyperlink r:id="rId12" w:history="1">
        <w:r w:rsidR="004A6E9F" w:rsidRPr="00751D92">
          <w:rPr>
            <w:b/>
            <w:szCs w:val="28"/>
          </w:rPr>
          <w:t>Про трудові відносини з керівниками обласних комунальних закладів та установ освіти, що належать до спільної власності територіальних громад сіл, селищ, міст Дніпропетровської області</w:t>
        </w:r>
      </w:hyperlink>
      <w:r w:rsidR="00F216FC" w:rsidRPr="00751D92">
        <w:rPr>
          <w:b/>
          <w:szCs w:val="28"/>
        </w:rPr>
        <w:t>.</w:t>
      </w:r>
    </w:p>
    <w:p w:rsidR="004A6E9F" w:rsidRPr="00751D92" w:rsidRDefault="004A6E9F" w:rsidP="00751D92">
      <w:pPr>
        <w:ind w:firstLine="708"/>
        <w:jc w:val="both"/>
        <w:rPr>
          <w:szCs w:val="28"/>
        </w:rPr>
      </w:pPr>
    </w:p>
    <w:p w:rsidR="004A6E9F" w:rsidRPr="00751D92" w:rsidRDefault="0085023E" w:rsidP="00751D9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4A6E9F" w:rsidRPr="00751D92">
        <w:rPr>
          <w:b/>
          <w:szCs w:val="28"/>
        </w:rPr>
        <w:t xml:space="preserve">. Про розгляд звернення департаменту освіти і науки Дніпропетровської облдержадміністрації „Про оптимізацію комунальних закладів освіти” від 25.04.2017 № 2185/0/211-17. </w:t>
      </w:r>
    </w:p>
    <w:p w:rsidR="004A6E9F" w:rsidRPr="00751D92" w:rsidRDefault="004A6E9F" w:rsidP="00751D92">
      <w:pPr>
        <w:ind w:firstLine="709"/>
        <w:jc w:val="both"/>
        <w:rPr>
          <w:b/>
          <w:szCs w:val="28"/>
        </w:rPr>
      </w:pPr>
    </w:p>
    <w:p w:rsidR="0088427F" w:rsidRPr="00751D92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51D92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51D92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51D92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51D92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51D92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51D92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51D92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51D92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4A6E9F" w:rsidRPr="00751D92" w:rsidRDefault="000248A0" w:rsidP="00751D92">
      <w:pPr>
        <w:tabs>
          <w:tab w:val="left" w:pos="-3119"/>
        </w:tabs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lastRenderedPageBreak/>
        <w:t xml:space="preserve">СЛУХАЛИ: 1. </w:t>
      </w:r>
      <w:hyperlink r:id="rId13" w:history="1">
        <w:r w:rsidR="004A6E9F" w:rsidRPr="00751D92">
          <w:rPr>
            <w:b/>
            <w:szCs w:val="28"/>
          </w:rPr>
          <w:t>Про внесення змін до рішення обласної ради від 03 лютого                  2012 року № 239-11/VІ „Про регіональну цільову соціальну програму „Молодь Дніпропетровщини” на 2012 – 2021 роки” (зі змінами)</w:t>
        </w:r>
      </w:hyperlink>
      <w:r w:rsidR="004A6E9F" w:rsidRPr="00751D92">
        <w:rPr>
          <w:b/>
          <w:szCs w:val="28"/>
        </w:rPr>
        <w:t>.</w:t>
      </w:r>
    </w:p>
    <w:p w:rsidR="004A6E9F" w:rsidRPr="00751D92" w:rsidRDefault="004A6E9F" w:rsidP="00751D92">
      <w:pPr>
        <w:ind w:firstLine="708"/>
        <w:jc w:val="both"/>
        <w:outlineLvl w:val="0"/>
        <w:rPr>
          <w:szCs w:val="28"/>
          <w:u w:val="single"/>
        </w:rPr>
      </w:pPr>
    </w:p>
    <w:p w:rsidR="000248A0" w:rsidRPr="00751D92" w:rsidRDefault="000248A0" w:rsidP="00751D92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4A6E9F" w:rsidRPr="00751D92" w:rsidRDefault="004A6E9F" w:rsidP="00751D92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</w:rPr>
        <w:t>Виступили: Яцук В.М., Дацько Т.Ф.</w:t>
      </w:r>
    </w:p>
    <w:p w:rsidR="000248A0" w:rsidRPr="00751D92" w:rsidRDefault="000248A0" w:rsidP="00751D92">
      <w:pPr>
        <w:ind w:firstLine="708"/>
        <w:jc w:val="both"/>
        <w:rPr>
          <w:szCs w:val="28"/>
        </w:rPr>
      </w:pPr>
    </w:p>
    <w:p w:rsidR="000248A0" w:rsidRPr="00751D92" w:rsidRDefault="000248A0" w:rsidP="00751D9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0248A0" w:rsidRPr="00751D92" w:rsidRDefault="000248A0" w:rsidP="00751D92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щодо </w:t>
      </w:r>
      <w:hyperlink r:id="rId14" w:history="1">
        <w:r w:rsidR="004A6E9F" w:rsidRPr="00751D92">
          <w:rPr>
            <w:szCs w:val="28"/>
          </w:rPr>
          <w:t>внесення змін до рішення обласної ради              від 03 лютого 2012 року № 239-11/VІ „Про регіональну цільову соціальну програму „Молодь Дніпропетровщини” на 2012 – 2021 роки” (зі змінами)</w:t>
        </w:r>
      </w:hyperlink>
      <w:r w:rsidRPr="00751D92">
        <w:rPr>
          <w:szCs w:val="28"/>
        </w:rPr>
        <w:t xml:space="preserve"> взяти до відома.</w:t>
      </w:r>
    </w:p>
    <w:p w:rsidR="004A6E9F" w:rsidRPr="00751D92" w:rsidRDefault="004A6E9F" w:rsidP="00751D92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>2. Рекомендувати обласній раді затвердити проект рішення „</w:t>
      </w:r>
      <w:hyperlink r:id="rId15" w:history="1">
        <w:r w:rsidRPr="00751D92">
          <w:rPr>
            <w:szCs w:val="28"/>
          </w:rPr>
          <w:t>Про внесення змін до рішення обласної ради від 03 лютого 2012 року № 239-11/VІ „Про регіональну цільову соціальну програму „Молодь Дніпропетровщини” на               2012 – 2021 роки” (зі змінами)</w:t>
        </w:r>
      </w:hyperlink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751D92" w:rsidRDefault="000248A0" w:rsidP="00751D9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 w:rsidR="00751D92">
        <w:rPr>
          <w:szCs w:val="28"/>
        </w:rPr>
        <w:tab/>
      </w:r>
      <w:r w:rsidRPr="00751D92">
        <w:rPr>
          <w:szCs w:val="28"/>
        </w:rPr>
        <w:t xml:space="preserve">– </w:t>
      </w:r>
      <w:r w:rsidR="004A6E9F" w:rsidRPr="00751D92">
        <w:rPr>
          <w:szCs w:val="28"/>
        </w:rPr>
        <w:t>4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 w:rsidR="00751D92">
        <w:rPr>
          <w:szCs w:val="28"/>
        </w:rPr>
        <w:t xml:space="preserve"> </w:t>
      </w:r>
      <w:r w:rsidR="00751D92">
        <w:rPr>
          <w:szCs w:val="28"/>
        </w:rPr>
        <w:tab/>
      </w:r>
      <w:r w:rsidRPr="00751D92">
        <w:rPr>
          <w:szCs w:val="28"/>
        </w:rPr>
        <w:t xml:space="preserve">– </w:t>
      </w:r>
      <w:r w:rsidR="00751D92">
        <w:rPr>
          <w:szCs w:val="28"/>
        </w:rPr>
        <w:t>0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 w:rsidR="00751D92">
        <w:rPr>
          <w:szCs w:val="28"/>
        </w:rPr>
        <w:t>0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4A6E9F" w:rsidRPr="00751D92">
        <w:rPr>
          <w:szCs w:val="28"/>
        </w:rPr>
        <w:t>4</w:t>
      </w:r>
    </w:p>
    <w:p w:rsidR="000248A0" w:rsidRPr="00751D92" w:rsidRDefault="000248A0" w:rsidP="00751D92">
      <w:pPr>
        <w:ind w:firstLine="720"/>
        <w:jc w:val="both"/>
        <w:rPr>
          <w:szCs w:val="28"/>
        </w:rPr>
      </w:pPr>
    </w:p>
    <w:p w:rsidR="000C71C5" w:rsidRPr="00751D92" w:rsidRDefault="000C71C5" w:rsidP="00751D92">
      <w:pPr>
        <w:ind w:firstLine="720"/>
        <w:jc w:val="both"/>
        <w:rPr>
          <w:szCs w:val="28"/>
        </w:rPr>
      </w:pPr>
    </w:p>
    <w:p w:rsidR="004A6E9F" w:rsidRPr="00751D92" w:rsidRDefault="00C46D0D" w:rsidP="00751D92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2. </w:t>
      </w:r>
      <w:r w:rsidR="004A6E9F" w:rsidRPr="00751D92">
        <w:rPr>
          <w:b/>
          <w:szCs w:val="28"/>
        </w:rPr>
        <w:t>Про фінансування професійно-технічних навчальних закладів області.</w:t>
      </w:r>
    </w:p>
    <w:p w:rsidR="004A6E9F" w:rsidRPr="00751D92" w:rsidRDefault="004A6E9F" w:rsidP="00751D92">
      <w:pPr>
        <w:ind w:firstLine="709"/>
        <w:jc w:val="both"/>
        <w:rPr>
          <w:szCs w:val="28"/>
          <w:u w:val="single"/>
        </w:rPr>
      </w:pPr>
    </w:p>
    <w:p w:rsidR="00C46D0D" w:rsidRPr="00751D92" w:rsidRDefault="00C46D0D" w:rsidP="00751D92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C46D0D" w:rsidRPr="00751D92" w:rsidRDefault="00C46D0D" w:rsidP="00751D92">
      <w:pPr>
        <w:pStyle w:val="ae"/>
        <w:tabs>
          <w:tab w:val="left" w:pos="720"/>
        </w:tabs>
        <w:ind w:left="0" w:firstLine="709"/>
        <w:jc w:val="both"/>
        <w:rPr>
          <w:lang w:val="uk-UA"/>
        </w:rPr>
      </w:pPr>
      <w:r w:rsidRPr="00751D92">
        <w:rPr>
          <w:lang w:val="uk-UA"/>
        </w:rPr>
        <w:t xml:space="preserve">Виступили: </w:t>
      </w:r>
      <w:r w:rsidR="004A6E9F" w:rsidRPr="00751D92">
        <w:rPr>
          <w:lang w:val="uk-UA"/>
        </w:rPr>
        <w:t xml:space="preserve">Василиненко </w:t>
      </w:r>
      <w:r w:rsidRPr="00751D92">
        <w:rPr>
          <w:lang w:val="uk-UA"/>
        </w:rPr>
        <w:t>В.</w:t>
      </w:r>
      <w:r w:rsidR="004A6E9F" w:rsidRPr="00751D92">
        <w:rPr>
          <w:lang w:val="uk-UA"/>
        </w:rPr>
        <w:t>М.</w:t>
      </w:r>
      <w:r w:rsidRPr="00751D92">
        <w:rPr>
          <w:lang w:val="uk-UA"/>
        </w:rPr>
        <w:t xml:space="preserve">, </w:t>
      </w:r>
      <w:r w:rsidR="004A6E9F" w:rsidRPr="00751D92">
        <w:rPr>
          <w:lang w:val="uk-UA"/>
        </w:rPr>
        <w:t xml:space="preserve">Неклеса В.В., Литвиненко Н.В., Демура А.Л., Дацько Т.Ф. </w:t>
      </w:r>
    </w:p>
    <w:p w:rsidR="00C46D0D" w:rsidRPr="00751D92" w:rsidRDefault="00C46D0D" w:rsidP="00751D92">
      <w:pPr>
        <w:ind w:firstLine="708"/>
        <w:jc w:val="both"/>
        <w:rPr>
          <w:szCs w:val="28"/>
        </w:rPr>
      </w:pPr>
    </w:p>
    <w:p w:rsidR="00C46D0D" w:rsidRPr="00751D92" w:rsidRDefault="00C46D0D" w:rsidP="00751D92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C46D0D" w:rsidRPr="00751D92" w:rsidRDefault="00C46D0D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t>1. Інформацію голови постійної комісії обласної ради з питань науки, освіти, сім’ї та молоді Сиченка В.В.</w:t>
      </w:r>
      <w:r w:rsidR="002215C5">
        <w:rPr>
          <w:szCs w:val="28"/>
        </w:rPr>
        <w:t xml:space="preserve"> та керівників департаменту освіти і науки Литвиненко Н.В. та Демури А.Л. </w:t>
      </w:r>
      <w:r w:rsidRPr="00751D92">
        <w:rPr>
          <w:szCs w:val="28"/>
        </w:rPr>
        <w:t xml:space="preserve">щодо </w:t>
      </w:r>
      <w:r w:rsidR="004A6E9F" w:rsidRPr="00751D92">
        <w:rPr>
          <w:szCs w:val="28"/>
        </w:rPr>
        <w:t>фінансування професійно-технічних навчальних закладів області</w:t>
      </w:r>
      <w:r w:rsidRPr="00751D92">
        <w:rPr>
          <w:szCs w:val="28"/>
        </w:rPr>
        <w:t xml:space="preserve"> взяти до відома.</w:t>
      </w:r>
    </w:p>
    <w:p w:rsidR="004A6E9F" w:rsidRPr="00751D92" w:rsidRDefault="004A6E9F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t xml:space="preserve">2. </w:t>
      </w:r>
      <w:r w:rsidR="002215C5">
        <w:rPr>
          <w:szCs w:val="28"/>
        </w:rPr>
        <w:t xml:space="preserve">Схвалити проект листа голови обласної ради до голови облдержадміністрації </w:t>
      </w:r>
      <w:r w:rsidR="002215C5" w:rsidRPr="00751D92">
        <w:rPr>
          <w:szCs w:val="28"/>
        </w:rPr>
        <w:t>щодо фінансування професійно-технічних навчальних закладів області</w:t>
      </w:r>
      <w:r w:rsidRPr="00751D92">
        <w:rPr>
          <w:szCs w:val="28"/>
        </w:rPr>
        <w:t>.</w:t>
      </w:r>
    </w:p>
    <w:p w:rsidR="00C46D0D" w:rsidRPr="00751D92" w:rsidRDefault="00C46D0D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C46D0D" w:rsidRPr="00751D92" w:rsidRDefault="00C46D0D" w:rsidP="00751D92">
      <w:pPr>
        <w:pStyle w:val="a6"/>
        <w:ind w:firstLine="720"/>
        <w:jc w:val="center"/>
        <w:rPr>
          <w:b/>
          <w:bCs/>
          <w:szCs w:val="28"/>
        </w:rPr>
      </w:pPr>
    </w:p>
    <w:p w:rsidR="00751D92" w:rsidRPr="00751D92" w:rsidRDefault="00751D92" w:rsidP="00751D9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751D92" w:rsidRP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751D92" w:rsidRP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751D92" w:rsidRP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926418" w:rsidRPr="00751D92" w:rsidRDefault="00926418" w:rsidP="00751D92">
      <w:pPr>
        <w:ind w:firstLine="709"/>
        <w:jc w:val="both"/>
        <w:rPr>
          <w:rStyle w:val="af0"/>
          <w:b/>
          <w:color w:val="auto"/>
          <w:szCs w:val="28"/>
          <w:u w:val="none"/>
        </w:rPr>
      </w:pPr>
      <w:r w:rsidRPr="00751D92">
        <w:rPr>
          <w:b/>
          <w:szCs w:val="28"/>
        </w:rPr>
        <w:lastRenderedPageBreak/>
        <w:t xml:space="preserve">СЛУХАЛИ: </w:t>
      </w:r>
      <w:r w:rsidR="00751D92">
        <w:rPr>
          <w:b/>
          <w:szCs w:val="28"/>
        </w:rPr>
        <w:t>3</w:t>
      </w:r>
      <w:r w:rsidRPr="00751D92">
        <w:rPr>
          <w:b/>
          <w:szCs w:val="28"/>
        </w:rPr>
        <w:t xml:space="preserve">. </w:t>
      </w:r>
      <w:hyperlink r:id="rId16" w:history="1">
        <w:r w:rsidRPr="00751D92">
          <w:rPr>
            <w:b/>
            <w:bCs/>
            <w:kern w:val="36"/>
            <w:szCs w:val="28"/>
            <w:lang w:eastAsia="uk-UA"/>
          </w:rPr>
          <w:t xml:space="preserve">Про розгляд пропозиції департаменту освіти і науки облдержадміністрації щодо погодження регіонального замовлення </w:t>
        </w:r>
        <w:r w:rsidR="00751D92" w:rsidRPr="004B57C0">
          <w:rPr>
            <w:b/>
            <w:bCs/>
            <w:kern w:val="36"/>
            <w:szCs w:val="28"/>
            <w:lang w:eastAsia="uk-UA"/>
          </w:rPr>
          <w:t xml:space="preserve">на </w:t>
        </w:r>
        <w:r w:rsidR="00751D92" w:rsidRPr="004B57C0">
          <w:rPr>
            <w:b/>
            <w:bCs/>
            <w:kern w:val="36"/>
            <w:szCs w:val="28"/>
            <w:lang w:eastAsia="uk-UA"/>
          </w:rPr>
          <w:br/>
          <w:t>підготовку фахівців та робітничих кадрів</w:t>
        </w:r>
        <w:r w:rsidR="00751D92" w:rsidRPr="00751D92">
          <w:rPr>
            <w:b/>
            <w:bCs/>
            <w:kern w:val="36"/>
            <w:szCs w:val="28"/>
            <w:lang w:eastAsia="uk-UA"/>
          </w:rPr>
          <w:t xml:space="preserve"> </w:t>
        </w:r>
        <w:r w:rsidR="004B57C0">
          <w:rPr>
            <w:b/>
            <w:bCs/>
            <w:kern w:val="36"/>
            <w:szCs w:val="28"/>
            <w:lang w:eastAsia="uk-UA"/>
          </w:rPr>
          <w:t xml:space="preserve">у </w:t>
        </w:r>
        <w:r w:rsidRPr="00751D92">
          <w:rPr>
            <w:b/>
            <w:bCs/>
            <w:kern w:val="36"/>
            <w:szCs w:val="28"/>
            <w:lang w:eastAsia="uk-UA"/>
          </w:rPr>
          <w:t>професійно-технічних навчальних заклад</w:t>
        </w:r>
        <w:r w:rsidR="004B57C0">
          <w:rPr>
            <w:b/>
            <w:bCs/>
            <w:kern w:val="36"/>
            <w:szCs w:val="28"/>
            <w:lang w:eastAsia="uk-UA"/>
          </w:rPr>
          <w:t>ах</w:t>
        </w:r>
        <w:r w:rsidRPr="00751D92">
          <w:rPr>
            <w:b/>
            <w:bCs/>
            <w:kern w:val="36"/>
            <w:szCs w:val="28"/>
            <w:lang w:eastAsia="uk-UA"/>
          </w:rPr>
          <w:t xml:space="preserve">. </w:t>
        </w:r>
      </w:hyperlink>
    </w:p>
    <w:p w:rsidR="00926418" w:rsidRPr="00751D92" w:rsidRDefault="00926418" w:rsidP="00751D92">
      <w:pPr>
        <w:ind w:firstLine="708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926418" w:rsidRPr="00751D92" w:rsidRDefault="00926418" w:rsidP="00751D92">
      <w:pPr>
        <w:pStyle w:val="ae"/>
        <w:tabs>
          <w:tab w:val="left" w:pos="720"/>
        </w:tabs>
        <w:ind w:left="0" w:firstLine="709"/>
        <w:jc w:val="both"/>
        <w:rPr>
          <w:lang w:val="uk-UA"/>
        </w:rPr>
      </w:pPr>
      <w:r w:rsidRPr="00751D92">
        <w:rPr>
          <w:lang w:val="uk-UA"/>
        </w:rPr>
        <w:t xml:space="preserve">Виступили: Демура А.Л., Литвиненко Н.В. </w:t>
      </w:r>
    </w:p>
    <w:p w:rsidR="00926418" w:rsidRDefault="00926418" w:rsidP="00751D92">
      <w:pPr>
        <w:ind w:firstLine="708"/>
        <w:jc w:val="both"/>
        <w:rPr>
          <w:szCs w:val="28"/>
        </w:rPr>
      </w:pPr>
    </w:p>
    <w:p w:rsidR="00926418" w:rsidRPr="00751D92" w:rsidRDefault="00926418" w:rsidP="00751D92">
      <w:pPr>
        <w:ind w:firstLine="709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F216FC" w:rsidRPr="00751D92" w:rsidRDefault="00926418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та заступника директора департаменту освіти і науки облдержадміністрації Демури А.Л. взяти до відома. </w:t>
      </w:r>
    </w:p>
    <w:p w:rsidR="004B57C0" w:rsidRPr="004B57C0" w:rsidRDefault="00F216FC" w:rsidP="004B57C0">
      <w:pPr>
        <w:ind w:firstLine="709"/>
        <w:jc w:val="both"/>
        <w:rPr>
          <w:rStyle w:val="af0"/>
          <w:color w:val="auto"/>
          <w:szCs w:val="28"/>
          <w:u w:val="none"/>
        </w:rPr>
      </w:pPr>
      <w:r w:rsidRPr="00751D92">
        <w:rPr>
          <w:szCs w:val="28"/>
        </w:rPr>
        <w:t xml:space="preserve">2. </w:t>
      </w:r>
      <w:r w:rsidR="00926418" w:rsidRPr="00751D92">
        <w:rPr>
          <w:szCs w:val="28"/>
        </w:rPr>
        <w:t xml:space="preserve">Погодити </w:t>
      </w:r>
      <w:r w:rsidRPr="00751D92">
        <w:rPr>
          <w:szCs w:val="28"/>
        </w:rPr>
        <w:t>регіональне замовлення</w:t>
      </w:r>
      <w:hyperlink r:id="rId17" w:history="1">
        <w:r w:rsidR="004B57C0" w:rsidRPr="004B57C0">
          <w:rPr>
            <w:bCs/>
            <w:kern w:val="36"/>
            <w:szCs w:val="28"/>
            <w:lang w:eastAsia="uk-UA"/>
          </w:rPr>
          <w:t xml:space="preserve"> на підготовку фахівців та робітничих кадрів у професі</w:t>
        </w:r>
        <w:r w:rsidR="004B57C0">
          <w:rPr>
            <w:bCs/>
            <w:kern w:val="36"/>
            <w:szCs w:val="28"/>
            <w:lang w:eastAsia="uk-UA"/>
          </w:rPr>
          <w:t>йно-технічних навчальних закладах</w:t>
        </w:r>
        <w:r w:rsidR="004B57C0" w:rsidRPr="004B57C0">
          <w:rPr>
            <w:bCs/>
            <w:kern w:val="36"/>
            <w:szCs w:val="28"/>
            <w:lang w:eastAsia="uk-UA"/>
          </w:rPr>
          <w:t xml:space="preserve">. </w:t>
        </w:r>
      </w:hyperlink>
    </w:p>
    <w:p w:rsidR="00926418" w:rsidRPr="00751D92" w:rsidRDefault="00926418" w:rsidP="00751D92">
      <w:pPr>
        <w:pStyle w:val="a6"/>
        <w:ind w:firstLine="720"/>
        <w:jc w:val="center"/>
        <w:rPr>
          <w:b/>
          <w:bCs/>
          <w:color w:val="FF0000"/>
          <w:szCs w:val="28"/>
        </w:rPr>
      </w:pPr>
    </w:p>
    <w:p w:rsidR="00926418" w:rsidRPr="00751D92" w:rsidRDefault="00926418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926418" w:rsidRPr="00751D92" w:rsidRDefault="00926418" w:rsidP="00751D92">
      <w:pPr>
        <w:pStyle w:val="a6"/>
        <w:ind w:firstLine="720"/>
        <w:jc w:val="center"/>
        <w:rPr>
          <w:b/>
          <w:bCs/>
          <w:szCs w:val="28"/>
        </w:rPr>
      </w:pPr>
    </w:p>
    <w:p w:rsidR="004B57C0" w:rsidRPr="00751D92" w:rsidRDefault="004B57C0" w:rsidP="004B57C0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4B57C0" w:rsidRPr="00751D92" w:rsidRDefault="004B57C0" w:rsidP="004B57C0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4B57C0" w:rsidRPr="00751D92" w:rsidRDefault="004B57C0" w:rsidP="004B57C0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4B57C0" w:rsidRPr="00751D92" w:rsidRDefault="004B57C0" w:rsidP="004B57C0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926418" w:rsidRDefault="00926418" w:rsidP="00751D92">
      <w:pPr>
        <w:ind w:firstLine="720"/>
        <w:jc w:val="both"/>
        <w:rPr>
          <w:szCs w:val="28"/>
        </w:rPr>
      </w:pPr>
    </w:p>
    <w:p w:rsidR="004B57C0" w:rsidRPr="00751D92" w:rsidRDefault="004B57C0" w:rsidP="00751D92">
      <w:pPr>
        <w:ind w:firstLine="720"/>
        <w:jc w:val="both"/>
        <w:rPr>
          <w:szCs w:val="28"/>
        </w:rPr>
      </w:pPr>
    </w:p>
    <w:p w:rsidR="00926418" w:rsidRDefault="00926418" w:rsidP="00751D92">
      <w:pPr>
        <w:ind w:firstLine="709"/>
        <w:jc w:val="both"/>
        <w:rPr>
          <w:b/>
          <w:bCs/>
          <w:kern w:val="36"/>
          <w:szCs w:val="28"/>
          <w:lang w:eastAsia="uk-UA"/>
        </w:rPr>
      </w:pPr>
      <w:r w:rsidRPr="00751D92">
        <w:rPr>
          <w:b/>
          <w:szCs w:val="28"/>
        </w:rPr>
        <w:t xml:space="preserve">СЛУХАЛИ: </w:t>
      </w:r>
      <w:r w:rsidR="004B57C0">
        <w:rPr>
          <w:b/>
          <w:szCs w:val="28"/>
        </w:rPr>
        <w:t>4</w:t>
      </w:r>
      <w:r w:rsidRPr="00751D92">
        <w:rPr>
          <w:b/>
          <w:szCs w:val="28"/>
        </w:rPr>
        <w:t xml:space="preserve">. </w:t>
      </w:r>
      <w:r w:rsidRPr="00751D92">
        <w:rPr>
          <w:b/>
          <w:bCs/>
          <w:kern w:val="36"/>
          <w:szCs w:val="28"/>
          <w:lang w:eastAsia="uk-UA"/>
        </w:rPr>
        <w:t xml:space="preserve">Про </w:t>
      </w:r>
      <w:r w:rsidR="002215C5">
        <w:rPr>
          <w:b/>
          <w:bCs/>
          <w:kern w:val="36"/>
          <w:szCs w:val="28"/>
          <w:lang w:eastAsia="uk-UA"/>
        </w:rPr>
        <w:t xml:space="preserve">участь представників постійної комісії у роботі конкурсної комісії з </w:t>
      </w:r>
      <w:r w:rsidRPr="00751D92">
        <w:rPr>
          <w:b/>
          <w:bCs/>
          <w:kern w:val="36"/>
          <w:szCs w:val="28"/>
          <w:lang w:eastAsia="uk-UA"/>
        </w:rPr>
        <w:t>призначення керівників професійно-технічних навчальних закладів.</w:t>
      </w:r>
    </w:p>
    <w:p w:rsidR="002215C5" w:rsidRPr="00751D92" w:rsidRDefault="002215C5" w:rsidP="00751D92">
      <w:pPr>
        <w:ind w:firstLine="709"/>
        <w:jc w:val="both"/>
        <w:rPr>
          <w:b/>
          <w:bCs/>
          <w:kern w:val="36"/>
          <w:szCs w:val="28"/>
          <w:lang w:eastAsia="uk-UA"/>
        </w:rPr>
      </w:pPr>
    </w:p>
    <w:p w:rsidR="00926418" w:rsidRPr="00751D92" w:rsidRDefault="00926418" w:rsidP="00751D92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926418" w:rsidRPr="00751D92" w:rsidRDefault="00926418" w:rsidP="00751D92">
      <w:pPr>
        <w:ind w:firstLine="720"/>
        <w:jc w:val="both"/>
        <w:rPr>
          <w:szCs w:val="28"/>
        </w:rPr>
      </w:pPr>
    </w:p>
    <w:p w:rsidR="00926418" w:rsidRPr="00751D92" w:rsidRDefault="00926418" w:rsidP="00751D92">
      <w:pPr>
        <w:ind w:firstLine="72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926418" w:rsidRPr="002215C5" w:rsidRDefault="00926418" w:rsidP="002215C5">
      <w:pPr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</w:t>
      </w:r>
      <w:r w:rsidRPr="002215C5">
        <w:rPr>
          <w:szCs w:val="28"/>
        </w:rPr>
        <w:t xml:space="preserve">щодо </w:t>
      </w:r>
      <w:r w:rsidR="002215C5" w:rsidRPr="002215C5">
        <w:rPr>
          <w:bCs/>
          <w:kern w:val="36"/>
          <w:szCs w:val="28"/>
          <w:lang w:eastAsia="uk-UA"/>
        </w:rPr>
        <w:t>участ</w:t>
      </w:r>
      <w:r w:rsidR="002215C5">
        <w:rPr>
          <w:bCs/>
          <w:kern w:val="36"/>
          <w:szCs w:val="28"/>
          <w:lang w:eastAsia="uk-UA"/>
        </w:rPr>
        <w:t>і</w:t>
      </w:r>
      <w:r w:rsidR="002215C5" w:rsidRPr="002215C5">
        <w:rPr>
          <w:bCs/>
          <w:kern w:val="36"/>
          <w:szCs w:val="28"/>
          <w:lang w:eastAsia="uk-UA"/>
        </w:rPr>
        <w:t xml:space="preserve"> представників постійної комісії у роботі конкурсної комісії з призначення керівників професійно-технічних</w:t>
      </w:r>
      <w:r w:rsidR="002215C5">
        <w:rPr>
          <w:bCs/>
          <w:kern w:val="36"/>
          <w:szCs w:val="28"/>
          <w:lang w:eastAsia="uk-UA"/>
        </w:rPr>
        <w:t xml:space="preserve"> навчальних закладів </w:t>
      </w:r>
      <w:r w:rsidRPr="002215C5">
        <w:rPr>
          <w:szCs w:val="28"/>
        </w:rPr>
        <w:t>взяти до відома.</w:t>
      </w:r>
    </w:p>
    <w:p w:rsidR="00926418" w:rsidRPr="00751D92" w:rsidRDefault="00926418" w:rsidP="00751D92">
      <w:pPr>
        <w:shd w:val="clear" w:color="auto" w:fill="FFFFFF"/>
        <w:ind w:firstLine="700"/>
        <w:jc w:val="both"/>
        <w:rPr>
          <w:szCs w:val="28"/>
        </w:rPr>
      </w:pPr>
      <w:r w:rsidRPr="002215C5">
        <w:rPr>
          <w:szCs w:val="28"/>
        </w:rPr>
        <w:t>2. Рекомендувати департаменту</w:t>
      </w:r>
      <w:r w:rsidRPr="00751D92">
        <w:rPr>
          <w:szCs w:val="28"/>
        </w:rPr>
        <w:t xml:space="preserve"> освіти і науки облдержадміністрації включити до </w:t>
      </w:r>
      <w:r w:rsidRPr="004B57C0">
        <w:rPr>
          <w:szCs w:val="28"/>
        </w:rPr>
        <w:t xml:space="preserve">складу комісії конкурсного відбору </w:t>
      </w:r>
      <w:r w:rsidRPr="004B57C0">
        <w:rPr>
          <w:bCs/>
          <w:kern w:val="36"/>
          <w:szCs w:val="28"/>
          <w:lang w:eastAsia="uk-UA"/>
        </w:rPr>
        <w:t>керівників закладів</w:t>
      </w:r>
      <w:r w:rsidRPr="004B57C0">
        <w:rPr>
          <w:szCs w:val="28"/>
        </w:rPr>
        <w:t xml:space="preserve"> </w:t>
      </w:r>
      <w:r w:rsidRPr="004B57C0">
        <w:rPr>
          <w:bCs/>
          <w:kern w:val="36"/>
          <w:szCs w:val="28"/>
          <w:lang w:eastAsia="uk-UA"/>
        </w:rPr>
        <w:t xml:space="preserve">професійно-технічної освіти Дніпропетровської області </w:t>
      </w:r>
      <w:r w:rsidRPr="00751D92">
        <w:rPr>
          <w:bCs/>
          <w:kern w:val="36"/>
          <w:szCs w:val="28"/>
          <w:lang w:eastAsia="uk-UA"/>
        </w:rPr>
        <w:t>членів постійної профільної комісії:</w:t>
      </w:r>
    </w:p>
    <w:p w:rsidR="00926418" w:rsidRPr="00751D92" w:rsidRDefault="00926418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t xml:space="preserve">Сиченка Віктора Володимировича </w:t>
      </w:r>
      <w:hyperlink r:id="rId18" w:history="1"/>
      <w:r w:rsidRPr="00751D92">
        <w:rPr>
          <w:szCs w:val="28"/>
        </w:rPr>
        <w:t>– голову постійної комісії обласної ради з питань науки, освіти, сім’ї та молоді;</w:t>
      </w:r>
    </w:p>
    <w:p w:rsidR="00926418" w:rsidRPr="00751D92" w:rsidRDefault="00926418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t>Щокіна Вадима Петровича – члена постійної комісії облради з питань науки, освіти, сім’ї та молоді.</w:t>
      </w:r>
    </w:p>
    <w:p w:rsidR="00926418" w:rsidRPr="00751D92" w:rsidRDefault="00926418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926418" w:rsidRPr="00751D92" w:rsidRDefault="00926418" w:rsidP="00751D92">
      <w:pPr>
        <w:pStyle w:val="a6"/>
        <w:ind w:firstLine="720"/>
        <w:jc w:val="center"/>
        <w:rPr>
          <w:b/>
          <w:bCs/>
          <w:szCs w:val="28"/>
        </w:rPr>
      </w:pPr>
    </w:p>
    <w:p w:rsidR="004B57C0" w:rsidRPr="00751D92" w:rsidRDefault="004B57C0" w:rsidP="004B57C0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4B57C0" w:rsidRPr="00751D92" w:rsidRDefault="004B57C0" w:rsidP="004B57C0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4B57C0" w:rsidRPr="00751D92" w:rsidRDefault="004B57C0" w:rsidP="004B57C0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4B57C0" w:rsidRPr="00751D92" w:rsidRDefault="004B57C0" w:rsidP="004B57C0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4A6E9F" w:rsidRPr="00751D92" w:rsidRDefault="000248A0" w:rsidP="00751D92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lastRenderedPageBreak/>
        <w:t xml:space="preserve">СЛУХАЛИ: </w:t>
      </w:r>
      <w:r w:rsidR="004B57C0">
        <w:rPr>
          <w:b/>
          <w:szCs w:val="28"/>
        </w:rPr>
        <w:t>5</w:t>
      </w:r>
      <w:r w:rsidRPr="00751D92">
        <w:rPr>
          <w:b/>
          <w:szCs w:val="28"/>
        </w:rPr>
        <w:t xml:space="preserve">. </w:t>
      </w:r>
      <w:hyperlink r:id="rId19" w:history="1">
        <w:r w:rsidR="004A6E9F" w:rsidRPr="00751D92">
          <w:rPr>
            <w:b/>
            <w:szCs w:val="28"/>
          </w:rPr>
          <w:t xml:space="preserve">Про </w:t>
        </w:r>
      </w:hyperlink>
      <w:r w:rsidR="004A6E9F" w:rsidRPr="00751D92">
        <w:rPr>
          <w:b/>
          <w:bCs/>
          <w:szCs w:val="28"/>
        </w:rPr>
        <w:t>порушення клопотання щодо нагородження грамотою Верховної Ради України</w:t>
      </w:r>
      <w:r w:rsidR="004A6E9F" w:rsidRPr="00751D92">
        <w:rPr>
          <w:b/>
          <w:szCs w:val="28"/>
        </w:rPr>
        <w:t>.</w:t>
      </w:r>
    </w:p>
    <w:p w:rsidR="00C2769D" w:rsidRDefault="00C2769D" w:rsidP="00751D92">
      <w:pPr>
        <w:ind w:firstLine="709"/>
        <w:jc w:val="both"/>
        <w:rPr>
          <w:szCs w:val="28"/>
          <w:u w:val="single"/>
        </w:rPr>
      </w:pPr>
    </w:p>
    <w:p w:rsidR="000248A0" w:rsidRPr="00751D92" w:rsidRDefault="000248A0" w:rsidP="00751D92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4A6E9F" w:rsidRPr="00751D92" w:rsidRDefault="004A6E9F" w:rsidP="00751D92">
      <w:pPr>
        <w:ind w:firstLine="709"/>
        <w:jc w:val="both"/>
        <w:rPr>
          <w:szCs w:val="28"/>
        </w:rPr>
      </w:pPr>
    </w:p>
    <w:p w:rsidR="000248A0" w:rsidRPr="00751D92" w:rsidRDefault="000248A0" w:rsidP="00751D92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4B57C0" w:rsidRDefault="000248A0" w:rsidP="00751D92">
      <w:pPr>
        <w:ind w:firstLine="709"/>
        <w:jc w:val="both"/>
        <w:rPr>
          <w:szCs w:val="28"/>
        </w:rPr>
      </w:pPr>
      <w:r w:rsidRPr="004B57C0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щодо </w:t>
      </w:r>
      <w:r w:rsidR="004A6E9F" w:rsidRPr="004B57C0">
        <w:rPr>
          <w:bCs/>
          <w:szCs w:val="28"/>
        </w:rPr>
        <w:t xml:space="preserve">порушення клопотання </w:t>
      </w:r>
      <w:r w:rsidR="00F216FC" w:rsidRPr="004B57C0">
        <w:rPr>
          <w:bCs/>
          <w:szCs w:val="28"/>
        </w:rPr>
        <w:t>про</w:t>
      </w:r>
      <w:r w:rsidR="004A6E9F" w:rsidRPr="004B57C0">
        <w:rPr>
          <w:bCs/>
          <w:szCs w:val="28"/>
        </w:rPr>
        <w:t xml:space="preserve"> нагородження </w:t>
      </w:r>
      <w:r w:rsidR="004B57C0" w:rsidRPr="004B57C0">
        <w:rPr>
          <w:bCs/>
          <w:szCs w:val="28"/>
        </w:rPr>
        <w:t>грамотою Верховної Ради України</w:t>
      </w:r>
      <w:r w:rsidR="004B57C0" w:rsidRPr="004B57C0">
        <w:rPr>
          <w:szCs w:val="28"/>
        </w:rPr>
        <w:t xml:space="preserve"> взяти до відома</w:t>
      </w:r>
      <w:r w:rsidR="004B57C0">
        <w:rPr>
          <w:szCs w:val="28"/>
        </w:rPr>
        <w:t>.</w:t>
      </w:r>
    </w:p>
    <w:p w:rsidR="004B57C0" w:rsidRDefault="004B57C0" w:rsidP="004B57C0">
      <w:pPr>
        <w:ind w:firstLine="709"/>
        <w:jc w:val="both"/>
        <w:rPr>
          <w:bCs/>
          <w:szCs w:val="28"/>
        </w:rPr>
      </w:pPr>
      <w:r w:rsidRPr="004B57C0">
        <w:rPr>
          <w:bCs/>
          <w:szCs w:val="28"/>
        </w:rPr>
        <w:t xml:space="preserve"> </w:t>
      </w:r>
      <w:r w:rsidR="000248A0" w:rsidRPr="00751D92">
        <w:rPr>
          <w:szCs w:val="28"/>
        </w:rPr>
        <w:t xml:space="preserve">2. </w:t>
      </w:r>
      <w:r w:rsidR="00C2769D">
        <w:rPr>
          <w:szCs w:val="28"/>
        </w:rPr>
        <w:t xml:space="preserve">Підтримати </w:t>
      </w:r>
      <w:r w:rsidR="00C2769D">
        <w:t xml:space="preserve">кандидатуру </w:t>
      </w:r>
      <w:r w:rsidR="00C2769D" w:rsidRPr="004B57C0">
        <w:rPr>
          <w:bCs/>
          <w:szCs w:val="28"/>
        </w:rPr>
        <w:t>Сокола Сергія Петровича – декана інженерно-технологічного факультету Дніпропетровського державного аграрно-економічного університету</w:t>
      </w:r>
      <w:r w:rsidR="00C2769D">
        <w:rPr>
          <w:bCs/>
          <w:szCs w:val="28"/>
        </w:rPr>
        <w:t xml:space="preserve"> – для </w:t>
      </w:r>
      <w:r w:rsidR="00C2769D" w:rsidRPr="004B57C0">
        <w:rPr>
          <w:bCs/>
          <w:szCs w:val="28"/>
        </w:rPr>
        <w:t>нагородження грамотою Верховної Ради України</w:t>
      </w:r>
      <w:r w:rsidR="00C2769D">
        <w:rPr>
          <w:bCs/>
          <w:szCs w:val="28"/>
        </w:rPr>
        <w:t xml:space="preserve"> та винести це питання на розгляд обласної ради. </w:t>
      </w:r>
    </w:p>
    <w:p w:rsidR="00574FD0" w:rsidRPr="00751D92" w:rsidRDefault="00574FD0" w:rsidP="00751D92">
      <w:pPr>
        <w:pStyle w:val="a6"/>
        <w:ind w:firstLine="720"/>
        <w:jc w:val="center"/>
        <w:rPr>
          <w:bCs/>
          <w:szCs w:val="28"/>
        </w:rPr>
      </w:pPr>
    </w:p>
    <w:p w:rsidR="00EF5D90" w:rsidRPr="00751D92" w:rsidRDefault="00EF5D90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EF5D90" w:rsidRPr="00751D92" w:rsidRDefault="00EF5D90" w:rsidP="00751D92">
      <w:pPr>
        <w:pStyle w:val="a6"/>
        <w:ind w:firstLine="720"/>
        <w:jc w:val="center"/>
        <w:rPr>
          <w:b/>
          <w:bCs/>
          <w:szCs w:val="28"/>
        </w:rPr>
      </w:pPr>
    </w:p>
    <w:p w:rsidR="004B57C0" w:rsidRPr="00751D92" w:rsidRDefault="004B57C0" w:rsidP="004B57C0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4B57C0" w:rsidRPr="00751D92" w:rsidRDefault="004B57C0" w:rsidP="004B57C0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4B57C0" w:rsidRPr="00751D92" w:rsidRDefault="004B57C0" w:rsidP="004B57C0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4B57C0" w:rsidRPr="00751D92" w:rsidRDefault="004B57C0" w:rsidP="004B57C0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9F1709" w:rsidRPr="00751D92" w:rsidRDefault="009F1709" w:rsidP="00751D92">
      <w:pPr>
        <w:ind w:firstLine="720"/>
        <w:jc w:val="both"/>
        <w:rPr>
          <w:szCs w:val="28"/>
        </w:rPr>
      </w:pPr>
    </w:p>
    <w:p w:rsidR="00574FD0" w:rsidRPr="00751D92" w:rsidRDefault="00574FD0" w:rsidP="00751D92">
      <w:pPr>
        <w:ind w:firstLine="720"/>
        <w:jc w:val="both"/>
        <w:rPr>
          <w:szCs w:val="28"/>
        </w:rPr>
      </w:pPr>
    </w:p>
    <w:p w:rsidR="0015316A" w:rsidRPr="00751D92" w:rsidRDefault="0015316A" w:rsidP="00751D92">
      <w:pPr>
        <w:tabs>
          <w:tab w:val="left" w:pos="993"/>
          <w:tab w:val="left" w:pos="1120"/>
        </w:tabs>
        <w:ind w:firstLine="720"/>
        <w:jc w:val="both"/>
        <w:rPr>
          <w:rStyle w:val="af2"/>
          <w:color w:val="000000"/>
          <w:szCs w:val="28"/>
          <w:shd w:val="clear" w:color="auto" w:fill="FFFFFF"/>
        </w:rPr>
      </w:pPr>
      <w:r w:rsidRPr="00751D92">
        <w:rPr>
          <w:b/>
          <w:szCs w:val="28"/>
        </w:rPr>
        <w:t xml:space="preserve">СЛУХАЛИ: </w:t>
      </w:r>
      <w:r w:rsidR="004B57C0">
        <w:rPr>
          <w:b/>
          <w:szCs w:val="28"/>
        </w:rPr>
        <w:t>6</w:t>
      </w:r>
      <w:r w:rsidRPr="00751D92">
        <w:rPr>
          <w:b/>
          <w:szCs w:val="28"/>
        </w:rPr>
        <w:t xml:space="preserve">. </w:t>
      </w:r>
      <w:hyperlink r:id="rId20" w:history="1">
        <w:r w:rsidR="004A6E9F" w:rsidRPr="00751D92">
          <w:rPr>
            <w:b/>
            <w:szCs w:val="28"/>
          </w:rPr>
          <w:t>Про трудові відносини з керівниками обласних комунальних закладів та установ освіти, що належать до спільної власності територіальних громад сіл, селищ, міст Дніпропетровської області</w:t>
        </w:r>
      </w:hyperlink>
      <w:r w:rsidRPr="00751D92">
        <w:rPr>
          <w:rStyle w:val="af2"/>
          <w:color w:val="000000"/>
          <w:szCs w:val="28"/>
          <w:shd w:val="clear" w:color="auto" w:fill="FFFFFF"/>
        </w:rPr>
        <w:t>.</w:t>
      </w:r>
    </w:p>
    <w:p w:rsidR="0015316A" w:rsidRPr="00751D92" w:rsidRDefault="0015316A" w:rsidP="00751D92">
      <w:pPr>
        <w:ind w:firstLine="708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>: Сиченко В.В.</w:t>
      </w:r>
    </w:p>
    <w:p w:rsidR="004A6E9F" w:rsidRPr="00751D92" w:rsidRDefault="0015316A" w:rsidP="00751D92">
      <w:pPr>
        <w:ind w:firstLine="709"/>
        <w:jc w:val="both"/>
        <w:rPr>
          <w:bCs/>
          <w:szCs w:val="28"/>
        </w:rPr>
      </w:pPr>
      <w:r w:rsidRPr="00751D92">
        <w:rPr>
          <w:szCs w:val="28"/>
        </w:rPr>
        <w:t xml:space="preserve">Виступили: </w:t>
      </w:r>
      <w:r w:rsidR="00926418" w:rsidRPr="004B57C0">
        <w:rPr>
          <w:szCs w:val="28"/>
        </w:rPr>
        <w:t xml:space="preserve">Бергеман Н.А. </w:t>
      </w:r>
      <w:r w:rsidR="004A6E9F" w:rsidRPr="00751D92">
        <w:rPr>
          <w:szCs w:val="28"/>
        </w:rPr>
        <w:t xml:space="preserve">Олефір Л.О., Козлов Г.О., Шевель Т.І., </w:t>
      </w:r>
      <w:r w:rsidR="00F216FC" w:rsidRPr="00751D92">
        <w:rPr>
          <w:szCs w:val="28"/>
        </w:rPr>
        <w:t xml:space="preserve">               </w:t>
      </w:r>
      <w:r w:rsidR="004A6E9F" w:rsidRPr="00751D92">
        <w:rPr>
          <w:szCs w:val="28"/>
        </w:rPr>
        <w:t>Поляков О.В.,</w:t>
      </w:r>
      <w:r w:rsidR="00CD75C5" w:rsidRPr="00751D92">
        <w:rPr>
          <w:szCs w:val="28"/>
        </w:rPr>
        <w:t xml:space="preserve"> </w:t>
      </w:r>
      <w:r w:rsidR="004A6E9F" w:rsidRPr="00751D92">
        <w:rPr>
          <w:szCs w:val="28"/>
        </w:rPr>
        <w:t xml:space="preserve">Полонська Н.В., Голіброда </w:t>
      </w:r>
      <w:r w:rsidR="0085023E">
        <w:rPr>
          <w:szCs w:val="28"/>
        </w:rPr>
        <w:t>Л.М., Корж Т.П., Набокіна А.І.</w:t>
      </w:r>
    </w:p>
    <w:p w:rsidR="004B57C0" w:rsidRDefault="004B57C0" w:rsidP="00751D92">
      <w:pPr>
        <w:shd w:val="clear" w:color="auto" w:fill="FFFFFF"/>
        <w:ind w:firstLine="700"/>
        <w:jc w:val="both"/>
        <w:rPr>
          <w:b/>
          <w:bCs/>
          <w:szCs w:val="28"/>
        </w:rPr>
      </w:pPr>
    </w:p>
    <w:p w:rsidR="0015316A" w:rsidRPr="00751D92" w:rsidRDefault="0015316A" w:rsidP="00751D92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15316A" w:rsidRPr="00751D92" w:rsidRDefault="0015316A" w:rsidP="00751D92">
      <w:pPr>
        <w:shd w:val="clear" w:color="auto" w:fill="FFFFFF"/>
        <w:ind w:firstLine="700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</w:t>
      </w:r>
      <w:r w:rsidR="00A81172" w:rsidRPr="00751D92">
        <w:rPr>
          <w:szCs w:val="28"/>
        </w:rPr>
        <w:t xml:space="preserve">та </w:t>
      </w:r>
      <w:r w:rsidR="004B57C0">
        <w:rPr>
          <w:szCs w:val="28"/>
        </w:rPr>
        <w:t xml:space="preserve">заступника </w:t>
      </w:r>
      <w:r w:rsidR="00A81172" w:rsidRPr="00751D92">
        <w:rPr>
          <w:szCs w:val="28"/>
        </w:rPr>
        <w:t xml:space="preserve">директора департаменту освіти і науки облдержадміністрації </w:t>
      </w:r>
      <w:r w:rsidR="004B57C0">
        <w:rPr>
          <w:szCs w:val="28"/>
        </w:rPr>
        <w:t>Демури А.Л</w:t>
      </w:r>
      <w:r w:rsidR="00A81172" w:rsidRPr="00751D92">
        <w:rPr>
          <w:szCs w:val="28"/>
        </w:rPr>
        <w:t xml:space="preserve">. </w:t>
      </w:r>
      <w:r w:rsidRPr="00751D92">
        <w:rPr>
          <w:szCs w:val="28"/>
        </w:rPr>
        <w:t xml:space="preserve">щодо </w:t>
      </w:r>
      <w:hyperlink r:id="rId21" w:history="1">
        <w:r w:rsidR="00CD75C5" w:rsidRPr="00751D92">
          <w:rPr>
            <w:szCs w:val="28"/>
          </w:rPr>
          <w:t>трудових відносини з керівниками обласних комунальних закладів та установ освіти, що належать до спільної власності територіальних громад сіл, селищ, міст Дніпропетровської області</w:t>
        </w:r>
      </w:hyperlink>
      <w:r w:rsidRPr="00751D92">
        <w:rPr>
          <w:b/>
          <w:szCs w:val="28"/>
        </w:rPr>
        <w:t xml:space="preserve"> </w:t>
      </w:r>
      <w:r w:rsidRPr="00751D92">
        <w:rPr>
          <w:szCs w:val="28"/>
        </w:rPr>
        <w:t>взяти до відома.</w:t>
      </w:r>
    </w:p>
    <w:p w:rsidR="0015316A" w:rsidRPr="00751D92" w:rsidRDefault="0015316A" w:rsidP="00751D92">
      <w:pPr>
        <w:tabs>
          <w:tab w:val="left" w:pos="993"/>
          <w:tab w:val="left" w:pos="1120"/>
        </w:tabs>
        <w:ind w:firstLine="720"/>
        <w:jc w:val="both"/>
        <w:rPr>
          <w:rStyle w:val="af2"/>
          <w:b w:val="0"/>
          <w:color w:val="000000"/>
          <w:szCs w:val="28"/>
          <w:shd w:val="clear" w:color="auto" w:fill="FFFFFF"/>
        </w:rPr>
      </w:pPr>
      <w:r w:rsidRPr="00751D92">
        <w:rPr>
          <w:szCs w:val="28"/>
        </w:rPr>
        <w:t xml:space="preserve">2. </w:t>
      </w:r>
      <w:r w:rsidR="00CD75C5" w:rsidRPr="00751D92">
        <w:rPr>
          <w:szCs w:val="28"/>
        </w:rPr>
        <w:t>Інформацію керівників обласних комунальних закладів освіти взяти до відома</w:t>
      </w:r>
      <w:r w:rsidRPr="00751D92">
        <w:rPr>
          <w:rStyle w:val="af2"/>
          <w:b w:val="0"/>
          <w:color w:val="000000"/>
          <w:szCs w:val="28"/>
          <w:shd w:val="clear" w:color="auto" w:fill="FFFFFF"/>
        </w:rPr>
        <w:t>.</w:t>
      </w:r>
    </w:p>
    <w:p w:rsidR="00F216FC" w:rsidRPr="00751D92" w:rsidRDefault="004B57C0" w:rsidP="00751D92">
      <w:pPr>
        <w:tabs>
          <w:tab w:val="left" w:pos="993"/>
          <w:tab w:val="left" w:pos="1120"/>
        </w:tabs>
        <w:ind w:firstLine="720"/>
        <w:jc w:val="both"/>
        <w:rPr>
          <w:szCs w:val="28"/>
        </w:rPr>
      </w:pPr>
      <w:r w:rsidRPr="00D13CEF">
        <w:rPr>
          <w:rStyle w:val="af2"/>
          <w:b w:val="0"/>
          <w:szCs w:val="28"/>
          <w:shd w:val="clear" w:color="auto" w:fill="FFFFFF"/>
        </w:rPr>
        <w:t xml:space="preserve">3. </w:t>
      </w:r>
      <w:r w:rsidR="00926418" w:rsidRPr="00D13CEF">
        <w:rPr>
          <w:rStyle w:val="af2"/>
          <w:b w:val="0"/>
          <w:szCs w:val="28"/>
          <w:shd w:val="clear" w:color="auto" w:fill="FFFFFF"/>
        </w:rPr>
        <w:t xml:space="preserve">Рекомендувати обласній раді </w:t>
      </w:r>
      <w:r w:rsidR="00F216FC" w:rsidRPr="00D13CEF">
        <w:rPr>
          <w:rStyle w:val="af2"/>
          <w:b w:val="0"/>
          <w:szCs w:val="28"/>
          <w:shd w:val="clear" w:color="auto" w:fill="FFFFFF"/>
        </w:rPr>
        <w:t xml:space="preserve">розглянути питання </w:t>
      </w:r>
      <w:r w:rsidRPr="00D13CEF">
        <w:rPr>
          <w:rStyle w:val="af2"/>
          <w:b w:val="0"/>
          <w:szCs w:val="28"/>
          <w:shd w:val="clear" w:color="auto" w:fill="FFFFFF"/>
        </w:rPr>
        <w:t>щодо призначення</w:t>
      </w:r>
      <w:hyperlink r:id="rId22" w:history="1">
        <w:r w:rsidR="00F216FC" w:rsidRPr="00D13CEF">
          <w:rPr>
            <w:szCs w:val="28"/>
          </w:rPr>
          <w:t xml:space="preserve"> керівник</w:t>
        </w:r>
        <w:r w:rsidRPr="00D13CEF">
          <w:rPr>
            <w:szCs w:val="28"/>
          </w:rPr>
          <w:t>ів</w:t>
        </w:r>
        <w:r w:rsidR="00F216FC" w:rsidRPr="00D13CEF">
          <w:rPr>
            <w:szCs w:val="28"/>
          </w:rPr>
          <w:t xml:space="preserve"> обласних комунальних закладів освіти</w:t>
        </w:r>
      </w:hyperlink>
      <w:r w:rsidR="00F216FC" w:rsidRPr="00751D92">
        <w:rPr>
          <w:szCs w:val="28"/>
        </w:rPr>
        <w:t xml:space="preserve"> з </w:t>
      </w:r>
      <w:r>
        <w:t>укладенням ко</w:t>
      </w:r>
      <w:r w:rsidR="0004498E">
        <w:t>нтракт</w:t>
      </w:r>
      <w:r w:rsidR="00D13CEF">
        <w:t>ів</w:t>
      </w:r>
      <w:r w:rsidR="0004498E">
        <w:t xml:space="preserve"> з наступними термінами</w:t>
      </w:r>
      <w:r w:rsidR="00F216FC" w:rsidRPr="00751D92">
        <w:rPr>
          <w:szCs w:val="28"/>
        </w:rPr>
        <w:t>:</w:t>
      </w:r>
    </w:p>
    <w:p w:rsidR="00980213" w:rsidRDefault="00980213" w:rsidP="00D13C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13CEF" w:rsidRPr="00751D92" w:rsidRDefault="0004498E" w:rsidP="00D13CE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3CEF">
        <w:rPr>
          <w:szCs w:val="28"/>
        </w:rPr>
        <w:t>Голіброду Л.М.</w:t>
      </w:r>
      <w:r w:rsidRPr="00751D92">
        <w:rPr>
          <w:szCs w:val="28"/>
        </w:rPr>
        <w:t xml:space="preserve"> – директор</w:t>
      </w:r>
      <w:r>
        <w:rPr>
          <w:szCs w:val="28"/>
        </w:rPr>
        <w:t>ом</w:t>
      </w:r>
      <w:r w:rsidRPr="00751D92">
        <w:rPr>
          <w:szCs w:val="28"/>
        </w:rPr>
        <w:t xml:space="preserve"> КЗО „Саксаганський НРЦ” ДОР”</w:t>
      </w:r>
      <w:r w:rsidR="00D13CEF">
        <w:rPr>
          <w:szCs w:val="28"/>
        </w:rPr>
        <w:t xml:space="preserve"> </w:t>
      </w:r>
      <w:r w:rsidR="00D13CEF">
        <w:rPr>
          <w:color w:val="000000"/>
          <w:szCs w:val="28"/>
        </w:rPr>
        <w:t xml:space="preserve">строком      </w:t>
      </w:r>
      <w:r w:rsidR="00D13CEF" w:rsidRPr="00751D92">
        <w:rPr>
          <w:szCs w:val="28"/>
        </w:rPr>
        <w:t>на 3 роки</w:t>
      </w:r>
      <w:r w:rsidR="00D13CEF" w:rsidRPr="00751D92">
        <w:rPr>
          <w:color w:val="000000"/>
          <w:szCs w:val="28"/>
        </w:rPr>
        <w:t>;</w:t>
      </w:r>
    </w:p>
    <w:p w:rsidR="00980213" w:rsidRDefault="00980213" w:rsidP="00D13C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498E" w:rsidRPr="00D13CEF" w:rsidRDefault="00D13CEF" w:rsidP="00D13CE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3CEF">
        <w:rPr>
          <w:szCs w:val="28"/>
        </w:rPr>
        <w:lastRenderedPageBreak/>
        <w:t xml:space="preserve">Козлова </w:t>
      </w:r>
      <w:r w:rsidR="0004498E" w:rsidRPr="00D13CEF">
        <w:rPr>
          <w:szCs w:val="28"/>
        </w:rPr>
        <w:t>Г.О.</w:t>
      </w:r>
      <w:r w:rsidR="0004498E" w:rsidRPr="00751D92">
        <w:rPr>
          <w:szCs w:val="28"/>
        </w:rPr>
        <w:t xml:space="preserve"> – директор</w:t>
      </w:r>
      <w:r>
        <w:rPr>
          <w:szCs w:val="28"/>
        </w:rPr>
        <w:t>ом</w:t>
      </w:r>
      <w:r w:rsidR="0004498E" w:rsidRPr="00751D92">
        <w:rPr>
          <w:szCs w:val="28"/>
        </w:rPr>
        <w:t xml:space="preserve"> КЗО „Криворізький ліцей-інтернат з посиленою військово-фізичною підготовкою” ДОР”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строком </w:t>
      </w:r>
      <w:r w:rsidRPr="00751D92">
        <w:rPr>
          <w:szCs w:val="28"/>
        </w:rPr>
        <w:t>на 3 роки</w:t>
      </w:r>
      <w:r w:rsidR="0004498E" w:rsidRPr="00751D92">
        <w:rPr>
          <w:szCs w:val="28"/>
        </w:rPr>
        <w:t>;</w:t>
      </w:r>
    </w:p>
    <w:p w:rsidR="00D13CEF" w:rsidRDefault="00D13CEF" w:rsidP="00D13CE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13CEF" w:rsidRPr="00751D92" w:rsidRDefault="00D13CEF" w:rsidP="00D13CE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3CEF">
        <w:rPr>
          <w:szCs w:val="28"/>
        </w:rPr>
        <w:t xml:space="preserve">Корж </w:t>
      </w:r>
      <w:r w:rsidR="0004498E" w:rsidRPr="00D13CEF">
        <w:rPr>
          <w:szCs w:val="28"/>
        </w:rPr>
        <w:t>Т.П.</w:t>
      </w:r>
      <w:r w:rsidR="0004498E" w:rsidRPr="00751D92">
        <w:rPr>
          <w:szCs w:val="28"/>
        </w:rPr>
        <w:t xml:space="preserve"> – директор</w:t>
      </w:r>
      <w:r>
        <w:rPr>
          <w:szCs w:val="28"/>
        </w:rPr>
        <w:t>ом</w:t>
      </w:r>
      <w:r w:rsidR="0004498E" w:rsidRPr="00751D92">
        <w:rPr>
          <w:szCs w:val="28"/>
        </w:rPr>
        <w:t xml:space="preserve"> КЗО „Павлоградський НРЦ” ДОР”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строком                    </w:t>
      </w:r>
      <w:r w:rsidRPr="00751D92">
        <w:rPr>
          <w:szCs w:val="28"/>
        </w:rPr>
        <w:t>на 3 роки</w:t>
      </w:r>
      <w:r w:rsidRPr="00751D92">
        <w:rPr>
          <w:color w:val="000000"/>
          <w:szCs w:val="28"/>
        </w:rPr>
        <w:t>;</w:t>
      </w:r>
    </w:p>
    <w:p w:rsidR="00D13CEF" w:rsidRDefault="00D13CEF" w:rsidP="00D13CE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13CEF" w:rsidRPr="00751D92" w:rsidRDefault="00D13CEF" w:rsidP="00D13CE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3CEF">
        <w:rPr>
          <w:szCs w:val="28"/>
        </w:rPr>
        <w:t xml:space="preserve">Набокіну </w:t>
      </w:r>
      <w:r w:rsidR="0004498E" w:rsidRPr="00D13CEF">
        <w:rPr>
          <w:szCs w:val="28"/>
        </w:rPr>
        <w:t>А.І.</w:t>
      </w:r>
      <w:r w:rsidR="0004498E" w:rsidRPr="00751D92">
        <w:rPr>
          <w:szCs w:val="28"/>
        </w:rPr>
        <w:t xml:space="preserve"> – директор</w:t>
      </w:r>
      <w:r>
        <w:rPr>
          <w:szCs w:val="28"/>
        </w:rPr>
        <w:t>ом</w:t>
      </w:r>
      <w:r w:rsidR="0004498E" w:rsidRPr="00751D92">
        <w:rPr>
          <w:szCs w:val="28"/>
        </w:rPr>
        <w:t xml:space="preserve"> КЗО „НРЦ №12” ДОР”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строком </w:t>
      </w:r>
      <w:r w:rsidRPr="00751D92">
        <w:rPr>
          <w:szCs w:val="28"/>
        </w:rPr>
        <w:t>на 3 роки</w:t>
      </w:r>
      <w:r w:rsidRPr="00751D92">
        <w:rPr>
          <w:color w:val="000000"/>
          <w:szCs w:val="28"/>
        </w:rPr>
        <w:t>;</w:t>
      </w:r>
    </w:p>
    <w:p w:rsidR="00D13CEF" w:rsidRDefault="00D13CEF" w:rsidP="00D13CE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13CEF" w:rsidRPr="00751D92" w:rsidRDefault="00D13CEF" w:rsidP="00D13CE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3CEF">
        <w:rPr>
          <w:szCs w:val="28"/>
        </w:rPr>
        <w:t xml:space="preserve">Полонську </w:t>
      </w:r>
      <w:r w:rsidR="0004498E" w:rsidRPr="00D13CEF">
        <w:rPr>
          <w:szCs w:val="28"/>
        </w:rPr>
        <w:t>Н.В.</w:t>
      </w:r>
      <w:r w:rsidR="0004498E" w:rsidRPr="00751D92">
        <w:rPr>
          <w:szCs w:val="28"/>
        </w:rPr>
        <w:t xml:space="preserve"> – директор</w:t>
      </w:r>
      <w:r>
        <w:rPr>
          <w:szCs w:val="28"/>
        </w:rPr>
        <w:t>ом</w:t>
      </w:r>
      <w:r w:rsidR="0004498E" w:rsidRPr="00751D92">
        <w:rPr>
          <w:szCs w:val="28"/>
        </w:rPr>
        <w:t xml:space="preserve"> КЗО „Криворізький багатопрофільний НРЦ „Надія” ДОР”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строком </w:t>
      </w:r>
      <w:r w:rsidRPr="00751D92">
        <w:rPr>
          <w:szCs w:val="28"/>
        </w:rPr>
        <w:t>на 3 роки</w:t>
      </w:r>
      <w:r w:rsidRPr="00751D92">
        <w:rPr>
          <w:color w:val="000000"/>
          <w:szCs w:val="28"/>
        </w:rPr>
        <w:t>;</w:t>
      </w:r>
    </w:p>
    <w:p w:rsidR="00D13CEF" w:rsidRDefault="00D13CEF" w:rsidP="00D13CE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51D92" w:rsidRPr="00751D92" w:rsidRDefault="00D13CEF" w:rsidP="00D13C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3CEF">
        <w:rPr>
          <w:szCs w:val="28"/>
        </w:rPr>
        <w:t xml:space="preserve">Шевель </w:t>
      </w:r>
      <w:r w:rsidR="0004498E" w:rsidRPr="00D13CEF">
        <w:rPr>
          <w:szCs w:val="28"/>
        </w:rPr>
        <w:t>Т.І.</w:t>
      </w:r>
      <w:r w:rsidR="0004498E" w:rsidRPr="00751D92">
        <w:rPr>
          <w:szCs w:val="28"/>
        </w:rPr>
        <w:t xml:space="preserve"> – директор</w:t>
      </w:r>
      <w:r>
        <w:rPr>
          <w:szCs w:val="28"/>
        </w:rPr>
        <w:t>ом</w:t>
      </w:r>
      <w:r w:rsidR="0004498E" w:rsidRPr="00751D92">
        <w:rPr>
          <w:szCs w:val="28"/>
        </w:rPr>
        <w:t xml:space="preserve"> КЗО „НРЦ” МРІЯ ДОР”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строком </w:t>
      </w:r>
      <w:r w:rsidRPr="00751D92">
        <w:rPr>
          <w:szCs w:val="28"/>
        </w:rPr>
        <w:t>на 3 роки</w:t>
      </w:r>
      <w:r>
        <w:rPr>
          <w:szCs w:val="28"/>
        </w:rPr>
        <w:t>;</w:t>
      </w:r>
    </w:p>
    <w:p w:rsidR="006D1E05" w:rsidRDefault="006D1E05" w:rsidP="006D1E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D1E05" w:rsidRPr="00751D92" w:rsidRDefault="006D1E05" w:rsidP="006D1E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51D92">
        <w:rPr>
          <w:color w:val="000000"/>
          <w:szCs w:val="28"/>
        </w:rPr>
        <w:t>Бергеман Н.А. – директор</w:t>
      </w:r>
      <w:r>
        <w:rPr>
          <w:color w:val="000000"/>
          <w:szCs w:val="28"/>
        </w:rPr>
        <w:t>ом</w:t>
      </w:r>
      <w:r w:rsidRPr="00751D92">
        <w:rPr>
          <w:color w:val="000000"/>
          <w:szCs w:val="28"/>
        </w:rPr>
        <w:t xml:space="preserve"> КЗО „Дніпропетровська загальноосвітня санаторна школа-інтернат № 5 І – ІІІ ступенів”  ДОР”</w:t>
      </w:r>
      <w:r>
        <w:rPr>
          <w:color w:val="000000"/>
          <w:szCs w:val="28"/>
        </w:rPr>
        <w:t xml:space="preserve"> строком </w:t>
      </w:r>
      <w:r w:rsidRPr="00751D92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5</w:t>
      </w:r>
      <w:r w:rsidRPr="00751D92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оків</w:t>
      </w:r>
      <w:r w:rsidRPr="00751D92">
        <w:rPr>
          <w:color w:val="000000"/>
          <w:szCs w:val="28"/>
        </w:rPr>
        <w:t>;</w:t>
      </w:r>
    </w:p>
    <w:p w:rsidR="00D13CEF" w:rsidRDefault="00D13CEF" w:rsidP="00D13CE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13CEF" w:rsidRPr="00751D92" w:rsidRDefault="00D13CEF" w:rsidP="00D13CE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3CEF">
        <w:rPr>
          <w:szCs w:val="28"/>
        </w:rPr>
        <w:t xml:space="preserve">Олефіра </w:t>
      </w:r>
      <w:r w:rsidR="0004498E" w:rsidRPr="00D13CEF">
        <w:rPr>
          <w:szCs w:val="28"/>
        </w:rPr>
        <w:t>Л.О.</w:t>
      </w:r>
      <w:r w:rsidR="0004498E" w:rsidRPr="00751D92">
        <w:rPr>
          <w:szCs w:val="28"/>
        </w:rPr>
        <w:t xml:space="preserve"> – директор</w:t>
      </w:r>
      <w:r>
        <w:rPr>
          <w:szCs w:val="28"/>
        </w:rPr>
        <w:t>ом</w:t>
      </w:r>
      <w:r w:rsidR="0004498E" w:rsidRPr="00751D92">
        <w:rPr>
          <w:szCs w:val="28"/>
        </w:rPr>
        <w:t xml:space="preserve"> КЗО „Дніпропетровська загальноосвітня санаторна школа-інтернат  І – ІІІ ступенів № </w:t>
      </w:r>
      <w:smartTag w:uri="urn:schemas-microsoft-com:office:smarttags" w:element="metricconverter">
        <w:smartTagPr>
          <w:attr w:name="ProductID" w:val="4”"/>
        </w:smartTagPr>
        <w:r w:rsidR="0004498E" w:rsidRPr="00751D92">
          <w:rPr>
            <w:szCs w:val="28"/>
          </w:rPr>
          <w:t>4”</w:t>
        </w:r>
      </w:smartTag>
      <w:r w:rsidR="0004498E" w:rsidRPr="00751D92">
        <w:rPr>
          <w:szCs w:val="28"/>
        </w:rPr>
        <w:t xml:space="preserve"> ДОР”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строком </w:t>
      </w:r>
      <w:r w:rsidRPr="00751D92">
        <w:rPr>
          <w:szCs w:val="28"/>
        </w:rPr>
        <w:t>на 5 років</w:t>
      </w:r>
      <w:r w:rsidRPr="00751D92">
        <w:rPr>
          <w:color w:val="000000"/>
          <w:szCs w:val="28"/>
        </w:rPr>
        <w:t>;</w:t>
      </w:r>
    </w:p>
    <w:p w:rsidR="00D13CEF" w:rsidRDefault="00D13CEF" w:rsidP="0004498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4498E" w:rsidRPr="00751D92" w:rsidRDefault="00D13CEF" w:rsidP="000449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3CEF">
        <w:rPr>
          <w:szCs w:val="28"/>
        </w:rPr>
        <w:t xml:space="preserve">Полякова </w:t>
      </w:r>
      <w:r w:rsidR="0004498E" w:rsidRPr="00D13CEF">
        <w:rPr>
          <w:szCs w:val="28"/>
        </w:rPr>
        <w:t>О.В.</w:t>
      </w:r>
      <w:r w:rsidR="0004498E" w:rsidRPr="00751D92">
        <w:rPr>
          <w:szCs w:val="28"/>
        </w:rPr>
        <w:t xml:space="preserve"> – директор</w:t>
      </w:r>
      <w:r>
        <w:rPr>
          <w:szCs w:val="28"/>
        </w:rPr>
        <w:t>ом</w:t>
      </w:r>
      <w:r w:rsidR="0004498E" w:rsidRPr="00751D92">
        <w:rPr>
          <w:szCs w:val="28"/>
        </w:rPr>
        <w:t xml:space="preserve"> КЗО „Дніпропетровський обласний ліцей-інтернат фізико-математичного профілю”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строком </w:t>
      </w:r>
      <w:r w:rsidRPr="00751D92">
        <w:rPr>
          <w:szCs w:val="28"/>
        </w:rPr>
        <w:t>на 5 років</w:t>
      </w:r>
      <w:r>
        <w:rPr>
          <w:szCs w:val="28"/>
        </w:rPr>
        <w:t>.</w:t>
      </w:r>
    </w:p>
    <w:p w:rsidR="0004498E" w:rsidRPr="00751D92" w:rsidRDefault="0004498E" w:rsidP="0004498E">
      <w:pPr>
        <w:ind w:firstLine="709"/>
        <w:jc w:val="both"/>
        <w:rPr>
          <w:szCs w:val="28"/>
        </w:rPr>
      </w:pPr>
    </w:p>
    <w:p w:rsidR="0015316A" w:rsidRPr="00751D92" w:rsidRDefault="0015316A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15316A" w:rsidRPr="00751D92" w:rsidRDefault="0015316A" w:rsidP="00751D92">
      <w:pPr>
        <w:pStyle w:val="a6"/>
        <w:ind w:firstLine="720"/>
        <w:jc w:val="center"/>
        <w:rPr>
          <w:b/>
          <w:bCs/>
          <w:szCs w:val="28"/>
        </w:rPr>
      </w:pPr>
    </w:p>
    <w:p w:rsidR="00D13CEF" w:rsidRPr="00751D92" w:rsidRDefault="00D13CEF" w:rsidP="00D13CEF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574FD0" w:rsidRDefault="00574FD0" w:rsidP="00751D92">
      <w:pPr>
        <w:ind w:firstLine="708"/>
        <w:jc w:val="both"/>
        <w:rPr>
          <w:b/>
          <w:szCs w:val="28"/>
        </w:rPr>
      </w:pPr>
    </w:p>
    <w:p w:rsidR="00D13CEF" w:rsidRPr="00751D92" w:rsidRDefault="00D13CEF" w:rsidP="00751D92">
      <w:pPr>
        <w:ind w:firstLine="708"/>
        <w:jc w:val="both"/>
        <w:rPr>
          <w:b/>
          <w:szCs w:val="28"/>
        </w:rPr>
      </w:pPr>
    </w:p>
    <w:p w:rsidR="00A157E4" w:rsidRPr="00751D92" w:rsidRDefault="00A157E4" w:rsidP="00751D92">
      <w:pPr>
        <w:ind w:firstLine="708"/>
        <w:jc w:val="both"/>
        <w:rPr>
          <w:b/>
          <w:bCs/>
          <w:szCs w:val="28"/>
        </w:rPr>
      </w:pPr>
      <w:r w:rsidRPr="00751D92">
        <w:rPr>
          <w:b/>
          <w:szCs w:val="28"/>
        </w:rPr>
        <w:t xml:space="preserve">СЛУХАЛИ: </w:t>
      </w:r>
      <w:r w:rsidR="00D13CEF">
        <w:rPr>
          <w:b/>
          <w:szCs w:val="28"/>
        </w:rPr>
        <w:t>7</w:t>
      </w:r>
      <w:r w:rsidRPr="00751D92">
        <w:rPr>
          <w:b/>
          <w:szCs w:val="28"/>
        </w:rPr>
        <w:t xml:space="preserve">. </w:t>
      </w:r>
      <w:r w:rsidR="00CD75C5" w:rsidRPr="00751D92">
        <w:rPr>
          <w:b/>
          <w:szCs w:val="28"/>
        </w:rPr>
        <w:t>Про розгляд звернення департаменту освіти і науки Дніпропетровської облдержадміністрації „Про оптимізацію комунальних закладів освіти” від 25.04.2017 № 2185/0/211-17</w:t>
      </w:r>
      <w:r w:rsidRPr="00751D92">
        <w:rPr>
          <w:b/>
          <w:bCs/>
          <w:szCs w:val="28"/>
        </w:rPr>
        <w:t>.</w:t>
      </w:r>
    </w:p>
    <w:p w:rsidR="00A157E4" w:rsidRPr="00751D92" w:rsidRDefault="00A157E4" w:rsidP="00751D92">
      <w:pPr>
        <w:ind w:firstLine="708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Сиченка В.В. </w:t>
      </w:r>
    </w:p>
    <w:p w:rsidR="00A157E4" w:rsidRPr="00751D92" w:rsidRDefault="00A157E4" w:rsidP="00751D92">
      <w:pPr>
        <w:ind w:firstLine="720"/>
        <w:jc w:val="both"/>
        <w:rPr>
          <w:szCs w:val="28"/>
        </w:rPr>
      </w:pPr>
      <w:r w:rsidRPr="00751D92">
        <w:rPr>
          <w:szCs w:val="28"/>
          <w:u w:val="single"/>
        </w:rPr>
        <w:t>Виступили</w:t>
      </w:r>
      <w:r w:rsidRPr="00751D92">
        <w:rPr>
          <w:szCs w:val="28"/>
        </w:rPr>
        <w:t xml:space="preserve">: </w:t>
      </w:r>
      <w:r w:rsidR="00CD75C5" w:rsidRPr="00751D92">
        <w:rPr>
          <w:szCs w:val="28"/>
        </w:rPr>
        <w:t>Піддубна О.О., Литвиненко Н.В., Демура А.Л., Дацько Т.Ф.</w:t>
      </w:r>
    </w:p>
    <w:p w:rsidR="00CD75C5" w:rsidRPr="00751D92" w:rsidRDefault="00CD75C5" w:rsidP="00751D92">
      <w:pPr>
        <w:ind w:firstLine="720"/>
        <w:jc w:val="both"/>
        <w:rPr>
          <w:szCs w:val="28"/>
        </w:rPr>
      </w:pPr>
    </w:p>
    <w:p w:rsidR="00A157E4" w:rsidRPr="00751D92" w:rsidRDefault="00A157E4" w:rsidP="00751D92">
      <w:pPr>
        <w:pStyle w:val="3"/>
        <w:ind w:firstLine="720"/>
        <w:jc w:val="both"/>
        <w:rPr>
          <w:b w:val="0"/>
          <w:sz w:val="28"/>
          <w:szCs w:val="28"/>
        </w:rPr>
      </w:pPr>
      <w:r w:rsidRPr="00751D92">
        <w:rPr>
          <w:sz w:val="28"/>
          <w:szCs w:val="28"/>
        </w:rPr>
        <w:t xml:space="preserve">ВИРІШИЛИ: </w:t>
      </w:r>
    </w:p>
    <w:p w:rsidR="00CD75C5" w:rsidRPr="00751D92" w:rsidRDefault="00A157E4" w:rsidP="00751D92">
      <w:pPr>
        <w:shd w:val="clear" w:color="auto" w:fill="FFFFFF"/>
        <w:ind w:firstLine="700"/>
        <w:jc w:val="both"/>
        <w:rPr>
          <w:szCs w:val="28"/>
        </w:rPr>
      </w:pPr>
      <w:r w:rsidRPr="00751D92">
        <w:rPr>
          <w:szCs w:val="28"/>
        </w:rPr>
        <w:t xml:space="preserve">1. </w:t>
      </w:r>
      <w:r w:rsidR="00CD75C5" w:rsidRPr="00751D92">
        <w:rPr>
          <w:szCs w:val="28"/>
        </w:rPr>
        <w:t>Інформацію голови постійної комісії Сиченка В.В. та заступника директора департаменту освіти і науки облдержадміністрації Литвиненко Н.В. взяти до відома.</w:t>
      </w:r>
    </w:p>
    <w:p w:rsidR="00CD75C5" w:rsidRDefault="00CD75C5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t xml:space="preserve">2. Рекомендувати департаменту освіти і науки облдержадміністрації підготувати </w:t>
      </w:r>
      <w:r w:rsidR="00D13CEF">
        <w:rPr>
          <w:szCs w:val="28"/>
        </w:rPr>
        <w:t xml:space="preserve">детальну </w:t>
      </w:r>
      <w:r w:rsidRPr="00751D92">
        <w:rPr>
          <w:szCs w:val="28"/>
        </w:rPr>
        <w:t xml:space="preserve">інформацію </w:t>
      </w:r>
      <w:r w:rsidR="0085023E">
        <w:rPr>
          <w:szCs w:val="28"/>
        </w:rPr>
        <w:t>щодо подальшої оптимізації</w:t>
      </w:r>
      <w:r w:rsidRPr="00751D92">
        <w:rPr>
          <w:szCs w:val="28"/>
        </w:rPr>
        <w:t xml:space="preserve"> КВНЗ „Інститут </w:t>
      </w:r>
      <w:r w:rsidR="0085023E">
        <w:rPr>
          <w:szCs w:val="28"/>
        </w:rPr>
        <w:t>підприємництва „Стратегія” ДОР”.</w:t>
      </w:r>
    </w:p>
    <w:p w:rsidR="00980213" w:rsidRDefault="00980213" w:rsidP="00751D92">
      <w:pPr>
        <w:ind w:firstLine="709"/>
        <w:jc w:val="both"/>
        <w:rPr>
          <w:szCs w:val="28"/>
        </w:rPr>
      </w:pPr>
    </w:p>
    <w:p w:rsidR="00980213" w:rsidRPr="00751D92" w:rsidRDefault="00980213" w:rsidP="00751D92">
      <w:pPr>
        <w:ind w:firstLine="709"/>
        <w:jc w:val="both"/>
        <w:rPr>
          <w:szCs w:val="28"/>
        </w:rPr>
      </w:pPr>
    </w:p>
    <w:p w:rsidR="00574FD0" w:rsidRPr="00751D92" w:rsidRDefault="00CD75C5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lastRenderedPageBreak/>
        <w:t>3. За підсумками наданої інформації департаментом освіти і науки облдержадміністрації зазначене питання розглянути на черговому засіданні комісії.</w:t>
      </w:r>
      <w:r w:rsidR="0099274F" w:rsidRPr="00751D92">
        <w:rPr>
          <w:szCs w:val="28"/>
        </w:rPr>
        <w:t xml:space="preserve"> </w:t>
      </w:r>
    </w:p>
    <w:p w:rsidR="00A157E4" w:rsidRPr="00751D92" w:rsidRDefault="00A157E4" w:rsidP="00751D92">
      <w:pPr>
        <w:rPr>
          <w:szCs w:val="28"/>
        </w:rPr>
      </w:pPr>
    </w:p>
    <w:p w:rsidR="00A157E4" w:rsidRPr="00751D92" w:rsidRDefault="00A157E4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A157E4" w:rsidRPr="00751D92" w:rsidRDefault="00A157E4" w:rsidP="00751D92">
      <w:pPr>
        <w:pStyle w:val="a6"/>
        <w:ind w:firstLine="720"/>
        <w:jc w:val="center"/>
        <w:rPr>
          <w:b/>
          <w:bCs/>
          <w:szCs w:val="28"/>
        </w:rPr>
      </w:pPr>
    </w:p>
    <w:p w:rsidR="00D13CEF" w:rsidRPr="00751D92" w:rsidRDefault="00D13CEF" w:rsidP="00D13CEF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D13CEF" w:rsidRPr="00751D92" w:rsidRDefault="00D13CEF" w:rsidP="00D13CEF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6D5BC4" w:rsidRDefault="006D5BC4" w:rsidP="00751D92">
      <w:pPr>
        <w:ind w:firstLine="709"/>
        <w:jc w:val="both"/>
        <w:rPr>
          <w:szCs w:val="28"/>
        </w:rPr>
      </w:pPr>
    </w:p>
    <w:p w:rsidR="00D13CEF" w:rsidRPr="00751D92" w:rsidRDefault="00D13CEF" w:rsidP="00751D92">
      <w:pPr>
        <w:ind w:firstLine="709"/>
        <w:jc w:val="both"/>
        <w:rPr>
          <w:szCs w:val="28"/>
        </w:rPr>
      </w:pPr>
    </w:p>
    <w:p w:rsidR="00A157E4" w:rsidRPr="00751D92" w:rsidRDefault="00A157E4" w:rsidP="00751D92">
      <w:pPr>
        <w:ind w:firstLine="709"/>
        <w:jc w:val="both"/>
        <w:rPr>
          <w:szCs w:val="28"/>
        </w:rPr>
      </w:pPr>
    </w:p>
    <w:p w:rsidR="005B77A9" w:rsidRPr="00751D92" w:rsidRDefault="005B77A9" w:rsidP="00751D92">
      <w:pPr>
        <w:shd w:val="clear" w:color="auto" w:fill="FFFFFF"/>
        <w:rPr>
          <w:bCs/>
          <w:szCs w:val="28"/>
        </w:rPr>
      </w:pPr>
      <w:r w:rsidRPr="00751D92">
        <w:rPr>
          <w:b/>
          <w:szCs w:val="28"/>
        </w:rPr>
        <w:t>Голова постійної комісії</w:t>
      </w:r>
      <w:r w:rsidRPr="00751D92">
        <w:rPr>
          <w:b/>
          <w:szCs w:val="28"/>
        </w:rPr>
        <w:tab/>
      </w:r>
      <w:r w:rsidRPr="00751D92">
        <w:rPr>
          <w:b/>
          <w:szCs w:val="28"/>
        </w:rPr>
        <w:tab/>
      </w:r>
      <w:r w:rsidRPr="00751D92">
        <w:rPr>
          <w:b/>
          <w:szCs w:val="28"/>
        </w:rPr>
        <w:tab/>
      </w:r>
      <w:r w:rsidRPr="00751D92">
        <w:rPr>
          <w:b/>
          <w:szCs w:val="28"/>
        </w:rPr>
        <w:tab/>
      </w:r>
      <w:r w:rsidRPr="00751D92">
        <w:rPr>
          <w:b/>
          <w:szCs w:val="28"/>
        </w:rPr>
        <w:tab/>
      </w:r>
      <w:r w:rsidRPr="00751D92">
        <w:rPr>
          <w:b/>
          <w:szCs w:val="28"/>
        </w:rPr>
        <w:tab/>
        <w:t>В.В. СИЧЕНКО</w:t>
      </w:r>
      <w:r w:rsidRPr="00751D92">
        <w:rPr>
          <w:b/>
          <w:szCs w:val="28"/>
        </w:rPr>
        <w:tab/>
      </w:r>
    </w:p>
    <w:p w:rsidR="005B77A9" w:rsidRPr="00751D92" w:rsidRDefault="005B77A9" w:rsidP="00751D92">
      <w:pPr>
        <w:shd w:val="clear" w:color="auto" w:fill="FFFFFF"/>
        <w:rPr>
          <w:b/>
          <w:szCs w:val="28"/>
        </w:rPr>
      </w:pPr>
    </w:p>
    <w:p w:rsidR="00EF43E3" w:rsidRDefault="00EF43E3" w:rsidP="00751D92">
      <w:pPr>
        <w:shd w:val="clear" w:color="auto" w:fill="FFFFFF"/>
        <w:rPr>
          <w:b/>
          <w:bCs/>
          <w:szCs w:val="28"/>
        </w:rPr>
      </w:pPr>
    </w:p>
    <w:p w:rsidR="0085023E" w:rsidRDefault="0085023E" w:rsidP="00751D92">
      <w:pPr>
        <w:shd w:val="clear" w:color="auto" w:fill="FFFFFF"/>
        <w:rPr>
          <w:b/>
          <w:bCs/>
          <w:szCs w:val="28"/>
        </w:rPr>
      </w:pPr>
    </w:p>
    <w:p w:rsidR="0085023E" w:rsidRPr="0085023E" w:rsidRDefault="00980213" w:rsidP="00751D92">
      <w:pPr>
        <w:shd w:val="clear" w:color="auto" w:fill="FFFFFF"/>
        <w:rPr>
          <w:b/>
          <w:bCs/>
          <w:caps/>
          <w:szCs w:val="28"/>
        </w:rPr>
      </w:pPr>
      <w:r>
        <w:rPr>
          <w:b/>
          <w:bCs/>
          <w:szCs w:val="28"/>
        </w:rPr>
        <w:t xml:space="preserve">Заступник голови </w:t>
      </w:r>
      <w:r w:rsidR="0085023E">
        <w:rPr>
          <w:b/>
          <w:bCs/>
          <w:szCs w:val="28"/>
        </w:rPr>
        <w:t>комісії</w:t>
      </w:r>
      <w:r w:rsidR="0085023E">
        <w:rPr>
          <w:b/>
          <w:bCs/>
          <w:szCs w:val="28"/>
        </w:rPr>
        <w:tab/>
      </w:r>
      <w:r w:rsidR="0085023E">
        <w:rPr>
          <w:b/>
          <w:bCs/>
          <w:szCs w:val="28"/>
        </w:rPr>
        <w:tab/>
      </w:r>
      <w:r w:rsidR="0085023E">
        <w:rPr>
          <w:b/>
          <w:bCs/>
          <w:szCs w:val="28"/>
        </w:rPr>
        <w:tab/>
      </w:r>
      <w:r w:rsidR="0085023E">
        <w:rPr>
          <w:b/>
          <w:bCs/>
          <w:szCs w:val="28"/>
        </w:rPr>
        <w:tab/>
      </w:r>
      <w:r w:rsidR="0085023E">
        <w:rPr>
          <w:b/>
          <w:bCs/>
          <w:szCs w:val="28"/>
        </w:rPr>
        <w:tab/>
      </w:r>
      <w:r w:rsidR="0085023E">
        <w:rPr>
          <w:b/>
          <w:bCs/>
          <w:szCs w:val="28"/>
        </w:rPr>
        <w:tab/>
      </w:r>
      <w:r>
        <w:rPr>
          <w:b/>
          <w:bCs/>
          <w:szCs w:val="28"/>
        </w:rPr>
        <w:t>Т.Ф. ДАЦЬКО</w:t>
      </w:r>
    </w:p>
    <w:sectPr w:rsidR="0085023E" w:rsidRPr="0085023E" w:rsidSect="00FC0208">
      <w:headerReference w:type="even" r:id="rId23"/>
      <w:headerReference w:type="default" r:id="rId24"/>
      <w:pgSz w:w="11906" w:h="16838"/>
      <w:pgMar w:top="1276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02" w:rsidRDefault="00862302">
      <w:r>
        <w:separator/>
      </w:r>
    </w:p>
  </w:endnote>
  <w:endnote w:type="continuationSeparator" w:id="0">
    <w:p w:rsidR="00862302" w:rsidRDefault="0086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02" w:rsidRDefault="00862302">
      <w:r>
        <w:separator/>
      </w:r>
    </w:p>
  </w:footnote>
  <w:footnote w:type="continuationSeparator" w:id="0">
    <w:p w:rsidR="00862302" w:rsidRDefault="0086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0BA1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2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6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35"/>
  </w:num>
  <w:num w:numId="4">
    <w:abstractNumId w:val="31"/>
  </w:num>
  <w:num w:numId="5">
    <w:abstractNumId w:val="19"/>
  </w:num>
  <w:num w:numId="6">
    <w:abstractNumId w:val="30"/>
  </w:num>
  <w:num w:numId="7">
    <w:abstractNumId w:val="2"/>
  </w:num>
  <w:num w:numId="8">
    <w:abstractNumId w:val="15"/>
  </w:num>
  <w:num w:numId="9">
    <w:abstractNumId w:val="5"/>
  </w:num>
  <w:num w:numId="10">
    <w:abstractNumId w:val="27"/>
  </w:num>
  <w:num w:numId="11">
    <w:abstractNumId w:val="29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33"/>
  </w:num>
  <w:num w:numId="20">
    <w:abstractNumId w:val="25"/>
  </w:num>
  <w:num w:numId="21">
    <w:abstractNumId w:val="14"/>
  </w:num>
  <w:num w:numId="22">
    <w:abstractNumId w:val="16"/>
  </w:num>
  <w:num w:numId="23">
    <w:abstractNumId w:val="0"/>
  </w:num>
  <w:num w:numId="24">
    <w:abstractNumId w:val="28"/>
  </w:num>
  <w:num w:numId="25">
    <w:abstractNumId w:val="21"/>
  </w:num>
  <w:num w:numId="26">
    <w:abstractNumId w:val="20"/>
  </w:num>
  <w:num w:numId="27">
    <w:abstractNumId w:val="9"/>
  </w:num>
  <w:num w:numId="28">
    <w:abstractNumId w:val="13"/>
  </w:num>
  <w:num w:numId="29">
    <w:abstractNumId w:val="34"/>
  </w:num>
  <w:num w:numId="30">
    <w:abstractNumId w:val="10"/>
  </w:num>
  <w:num w:numId="31">
    <w:abstractNumId w:val="36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10C8"/>
    <w:rsid w:val="00003C3E"/>
    <w:rsid w:val="00011BA4"/>
    <w:rsid w:val="00014137"/>
    <w:rsid w:val="000157D3"/>
    <w:rsid w:val="000225DB"/>
    <w:rsid w:val="000248A0"/>
    <w:rsid w:val="0003047B"/>
    <w:rsid w:val="000319FF"/>
    <w:rsid w:val="000321ED"/>
    <w:rsid w:val="0004498E"/>
    <w:rsid w:val="000457F6"/>
    <w:rsid w:val="00047922"/>
    <w:rsid w:val="000640F3"/>
    <w:rsid w:val="00064E14"/>
    <w:rsid w:val="00065247"/>
    <w:rsid w:val="0007020E"/>
    <w:rsid w:val="00074E32"/>
    <w:rsid w:val="00084E9A"/>
    <w:rsid w:val="00096050"/>
    <w:rsid w:val="000A52D9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316A"/>
    <w:rsid w:val="0015532B"/>
    <w:rsid w:val="001610C2"/>
    <w:rsid w:val="00162565"/>
    <w:rsid w:val="001655EF"/>
    <w:rsid w:val="00174221"/>
    <w:rsid w:val="00175433"/>
    <w:rsid w:val="0018295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F0AC5"/>
    <w:rsid w:val="001F15F1"/>
    <w:rsid w:val="00214465"/>
    <w:rsid w:val="002154FB"/>
    <w:rsid w:val="00217365"/>
    <w:rsid w:val="002215C5"/>
    <w:rsid w:val="00230B1C"/>
    <w:rsid w:val="002445A8"/>
    <w:rsid w:val="0024662A"/>
    <w:rsid w:val="00251D46"/>
    <w:rsid w:val="00255F01"/>
    <w:rsid w:val="00262865"/>
    <w:rsid w:val="00264C4A"/>
    <w:rsid w:val="0026732F"/>
    <w:rsid w:val="00267796"/>
    <w:rsid w:val="0028172F"/>
    <w:rsid w:val="00283D2B"/>
    <w:rsid w:val="0029648D"/>
    <w:rsid w:val="0029745F"/>
    <w:rsid w:val="002B06C6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C25"/>
    <w:rsid w:val="00334E08"/>
    <w:rsid w:val="0033698C"/>
    <w:rsid w:val="00337CA7"/>
    <w:rsid w:val="00350B4C"/>
    <w:rsid w:val="00363BA6"/>
    <w:rsid w:val="00364127"/>
    <w:rsid w:val="00370C39"/>
    <w:rsid w:val="00381656"/>
    <w:rsid w:val="00391CEB"/>
    <w:rsid w:val="00392EC0"/>
    <w:rsid w:val="003A3B50"/>
    <w:rsid w:val="003A7D2D"/>
    <w:rsid w:val="003B7DF7"/>
    <w:rsid w:val="003C2356"/>
    <w:rsid w:val="003C3212"/>
    <w:rsid w:val="003D2BAE"/>
    <w:rsid w:val="003D3BAB"/>
    <w:rsid w:val="003E26EE"/>
    <w:rsid w:val="003E2B3B"/>
    <w:rsid w:val="003F37C8"/>
    <w:rsid w:val="003F7EFB"/>
    <w:rsid w:val="0040112C"/>
    <w:rsid w:val="00404E78"/>
    <w:rsid w:val="00416C12"/>
    <w:rsid w:val="00441BE1"/>
    <w:rsid w:val="00451C27"/>
    <w:rsid w:val="0045518A"/>
    <w:rsid w:val="0047294D"/>
    <w:rsid w:val="004741E3"/>
    <w:rsid w:val="0047429E"/>
    <w:rsid w:val="00474E6D"/>
    <w:rsid w:val="00480D19"/>
    <w:rsid w:val="0048779C"/>
    <w:rsid w:val="00492273"/>
    <w:rsid w:val="004A6E9F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705B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4653"/>
    <w:rsid w:val="005B179F"/>
    <w:rsid w:val="005B6EDC"/>
    <w:rsid w:val="005B77A9"/>
    <w:rsid w:val="005C28D1"/>
    <w:rsid w:val="005C3280"/>
    <w:rsid w:val="005C58E8"/>
    <w:rsid w:val="005E0BA1"/>
    <w:rsid w:val="005E1F8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52961"/>
    <w:rsid w:val="00654DFF"/>
    <w:rsid w:val="00676EB5"/>
    <w:rsid w:val="00680A2E"/>
    <w:rsid w:val="00694306"/>
    <w:rsid w:val="006A607F"/>
    <w:rsid w:val="006B367B"/>
    <w:rsid w:val="006C4A75"/>
    <w:rsid w:val="006C66AD"/>
    <w:rsid w:val="006D1E05"/>
    <w:rsid w:val="006D5BC4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A0A2B"/>
    <w:rsid w:val="007A1D9C"/>
    <w:rsid w:val="007A342B"/>
    <w:rsid w:val="007A38CF"/>
    <w:rsid w:val="007A6005"/>
    <w:rsid w:val="007B2582"/>
    <w:rsid w:val="007B57EC"/>
    <w:rsid w:val="007C0F73"/>
    <w:rsid w:val="007C179B"/>
    <w:rsid w:val="007D12AB"/>
    <w:rsid w:val="007D2966"/>
    <w:rsid w:val="007F4A8C"/>
    <w:rsid w:val="007F63DE"/>
    <w:rsid w:val="007F763E"/>
    <w:rsid w:val="0081200E"/>
    <w:rsid w:val="00812049"/>
    <w:rsid w:val="00820154"/>
    <w:rsid w:val="008302C6"/>
    <w:rsid w:val="00835AB2"/>
    <w:rsid w:val="0083712E"/>
    <w:rsid w:val="00843431"/>
    <w:rsid w:val="0085023E"/>
    <w:rsid w:val="008516CB"/>
    <w:rsid w:val="008552C6"/>
    <w:rsid w:val="00862302"/>
    <w:rsid w:val="00871C19"/>
    <w:rsid w:val="00871CF2"/>
    <w:rsid w:val="00873252"/>
    <w:rsid w:val="00873A89"/>
    <w:rsid w:val="008746FF"/>
    <w:rsid w:val="00874F75"/>
    <w:rsid w:val="00875FB8"/>
    <w:rsid w:val="00876F87"/>
    <w:rsid w:val="0088427F"/>
    <w:rsid w:val="008846F3"/>
    <w:rsid w:val="008861D9"/>
    <w:rsid w:val="00893CBE"/>
    <w:rsid w:val="00895DDD"/>
    <w:rsid w:val="008A3661"/>
    <w:rsid w:val="008A64F3"/>
    <w:rsid w:val="008B0D23"/>
    <w:rsid w:val="008B4DD5"/>
    <w:rsid w:val="008F1AF2"/>
    <w:rsid w:val="008F43FB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3652"/>
    <w:rsid w:val="00976D15"/>
    <w:rsid w:val="00980213"/>
    <w:rsid w:val="0099274F"/>
    <w:rsid w:val="00996862"/>
    <w:rsid w:val="00997FE2"/>
    <w:rsid w:val="009A138A"/>
    <w:rsid w:val="009A5D98"/>
    <w:rsid w:val="009B0B96"/>
    <w:rsid w:val="009B1C65"/>
    <w:rsid w:val="009B5F8E"/>
    <w:rsid w:val="009C56CB"/>
    <w:rsid w:val="009D0C61"/>
    <w:rsid w:val="009D1795"/>
    <w:rsid w:val="009E189F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57E4"/>
    <w:rsid w:val="00A167E7"/>
    <w:rsid w:val="00A22D43"/>
    <w:rsid w:val="00A432A6"/>
    <w:rsid w:val="00A47106"/>
    <w:rsid w:val="00A62A48"/>
    <w:rsid w:val="00A76015"/>
    <w:rsid w:val="00A81172"/>
    <w:rsid w:val="00A84C09"/>
    <w:rsid w:val="00A96F8A"/>
    <w:rsid w:val="00AA0D47"/>
    <w:rsid w:val="00AA2ADB"/>
    <w:rsid w:val="00AB015B"/>
    <w:rsid w:val="00AD7F86"/>
    <w:rsid w:val="00B023B5"/>
    <w:rsid w:val="00B04232"/>
    <w:rsid w:val="00B05828"/>
    <w:rsid w:val="00B14108"/>
    <w:rsid w:val="00B14E77"/>
    <w:rsid w:val="00B27CCE"/>
    <w:rsid w:val="00B32009"/>
    <w:rsid w:val="00B60DCC"/>
    <w:rsid w:val="00B81AD6"/>
    <w:rsid w:val="00B82756"/>
    <w:rsid w:val="00B9195E"/>
    <w:rsid w:val="00BA67C0"/>
    <w:rsid w:val="00BC08C2"/>
    <w:rsid w:val="00BC0DCC"/>
    <w:rsid w:val="00BD7967"/>
    <w:rsid w:val="00C06721"/>
    <w:rsid w:val="00C12BE2"/>
    <w:rsid w:val="00C24B13"/>
    <w:rsid w:val="00C25E66"/>
    <w:rsid w:val="00C2769D"/>
    <w:rsid w:val="00C277AB"/>
    <w:rsid w:val="00C30C78"/>
    <w:rsid w:val="00C37656"/>
    <w:rsid w:val="00C46D0D"/>
    <w:rsid w:val="00C9192F"/>
    <w:rsid w:val="00C91FF8"/>
    <w:rsid w:val="00C953A5"/>
    <w:rsid w:val="00CA2446"/>
    <w:rsid w:val="00CA4B5D"/>
    <w:rsid w:val="00CA69F8"/>
    <w:rsid w:val="00CB72B5"/>
    <w:rsid w:val="00CB765D"/>
    <w:rsid w:val="00CD0EE4"/>
    <w:rsid w:val="00CD51B6"/>
    <w:rsid w:val="00CD6DBA"/>
    <w:rsid w:val="00CD75C5"/>
    <w:rsid w:val="00CE16D6"/>
    <w:rsid w:val="00CE28B8"/>
    <w:rsid w:val="00CF1494"/>
    <w:rsid w:val="00CF1F25"/>
    <w:rsid w:val="00CF4E15"/>
    <w:rsid w:val="00CF5E22"/>
    <w:rsid w:val="00D02063"/>
    <w:rsid w:val="00D11FC2"/>
    <w:rsid w:val="00D1248C"/>
    <w:rsid w:val="00D13CEF"/>
    <w:rsid w:val="00D2679B"/>
    <w:rsid w:val="00D267C6"/>
    <w:rsid w:val="00D318C3"/>
    <w:rsid w:val="00D4613E"/>
    <w:rsid w:val="00D612FA"/>
    <w:rsid w:val="00D73C66"/>
    <w:rsid w:val="00D80B09"/>
    <w:rsid w:val="00D81348"/>
    <w:rsid w:val="00D912AC"/>
    <w:rsid w:val="00DA0D7E"/>
    <w:rsid w:val="00DB5516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E5EBD"/>
    <w:rsid w:val="00DF14D8"/>
    <w:rsid w:val="00DF1F83"/>
    <w:rsid w:val="00E01119"/>
    <w:rsid w:val="00E1244F"/>
    <w:rsid w:val="00E125E2"/>
    <w:rsid w:val="00E27152"/>
    <w:rsid w:val="00E424F8"/>
    <w:rsid w:val="00E47D1F"/>
    <w:rsid w:val="00E52193"/>
    <w:rsid w:val="00E62053"/>
    <w:rsid w:val="00E70576"/>
    <w:rsid w:val="00E74886"/>
    <w:rsid w:val="00E776C1"/>
    <w:rsid w:val="00E81903"/>
    <w:rsid w:val="00E83C91"/>
    <w:rsid w:val="00E92F41"/>
    <w:rsid w:val="00EA3A40"/>
    <w:rsid w:val="00EC462A"/>
    <w:rsid w:val="00ED781D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20052"/>
    <w:rsid w:val="00F216FC"/>
    <w:rsid w:val="00F224F3"/>
    <w:rsid w:val="00F247B7"/>
    <w:rsid w:val="00F278A4"/>
    <w:rsid w:val="00F31A11"/>
    <w:rsid w:val="00F32398"/>
    <w:rsid w:val="00F44113"/>
    <w:rsid w:val="00F56888"/>
    <w:rsid w:val="00F65F71"/>
    <w:rsid w:val="00F730BA"/>
    <w:rsid w:val="00F82F19"/>
    <w:rsid w:val="00F86E85"/>
    <w:rsid w:val="00FA01BF"/>
    <w:rsid w:val="00FB7D49"/>
    <w:rsid w:val="00FC0208"/>
    <w:rsid w:val="00FC202C"/>
    <w:rsid w:val="00FC58A8"/>
    <w:rsid w:val="00FC7128"/>
    <w:rsid w:val="00FD4BA8"/>
    <w:rsid w:val="00FD5917"/>
    <w:rsid w:val="00FE0063"/>
    <w:rsid w:val="00FE368F"/>
    <w:rsid w:val="00FE55F8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F3AD47-15D8-4E54-8B66-2C31B876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blrada.dp.gov.ua/%d0%b1%d0%b5%d0%b7-%d1%80%d1%83%d0%b1%d1%80%d0%b8%d0%ba%d0%b8/%d0%bf%d1%80%d0%be-%d0%b2%d0%bd%d0%b5%d1%81%d0%b5%d0%bd%d0%bd%d1%8f-%d0%b7%d0%bc%d1%96%d0%bd-%d0%b4%d0%be-%d1%80%d1%96%d1%88%d0%b5%d0%bd%d0%bd%d1%8f-%d0%be%d0%b1%d0%bb%d0%b0%d1%81%d0%bd%d0%be%d1%97-2/" TargetMode="External"/><Relationship Id="rId18" Type="http://schemas.openxmlformats.org/officeDocument/2006/relationships/hyperlink" Target="http://oblrada.dp.gov.ua/documents/proeki-rishen/%d0%bf%d1%80%d0%be-%d0%b4%d0%b5%d1%8f%d0%ba%d1%96-%d0%bf%d0%b8%d1%82%d0%b0%d0%bd%d0%bd%d1%8f-%d1%83%d0%bf%d1%80%d0%b0%d0%b2%d0%bb%d1%96%d0%bd%d0%bd%d1%8f-%d0%bc%d0%b0%d0%b9%d0%bd%d0%be%d0%bc-%d1%8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blrada.dp.gov.ua/rishennia/sklikannia-7/vii-%d1%81%d0%b5%d1%81%d1%96%d1%8f-%d0%b4%d0%bd%d1%96%d0%bf%d1%80%d0%be%d0%bf%d0%b5%d1%82%d1%80%d0%be%d0%b2%d1%81%d1%8c%d0%ba%d0%be%d1%97-%d0%be%d0%b1%d0%bb%d0%b0%d1%81%d0%bd%d0%be%d1%97-%d1%80%d0%b0/%d0%bf%d1%80%d0%be-%d1%82%d1%80%d1%83%d0%b4%d0%be%d0%b2%d1%96-%d0%b2%d1%96%d0%b4%d0%bd%d0%be%d1%81%d0%b8%d0%bd%d0%b8-%d0%b7-%d0%ba%d0%b5%d1%80%d1%96%d0%b2%d0%bd%d0%b8%d0%ba%d0%b0%d0%bc%d0%b8-%d0%b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blrada.dp.gov.ua/rishennia/sklikannia-7/vii-%d1%81%d0%b5%d1%81%d1%96%d1%8f-%d0%b4%d0%bd%d1%96%d0%bf%d1%80%d0%be%d0%bf%d0%b5%d1%82%d1%80%d0%be%d0%b2%d1%81%d1%8c%d0%ba%d0%be%d1%97-%d0%be%d0%b1%d0%bb%d0%b0%d1%81%d0%bd%d0%be%d1%97-%d1%80%d0%b0/%d0%bf%d1%80%d0%be-%d1%82%d1%80%d1%83%d0%b4%d0%be%d0%b2%d1%96-%d0%b2%d1%96%d0%b4%d0%bd%d0%be%d1%81%d0%b8%d0%bd%d0%b8-%d0%b7-%d0%ba%d0%b5%d1%80%d1%96%d0%b2%d0%bd%d0%b8%d0%ba%d0%b0%d0%bc%d0%b8-%d0%be/" TargetMode="External"/><Relationship Id="rId17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20" Type="http://schemas.openxmlformats.org/officeDocument/2006/relationships/hyperlink" Target="http://oblrada.dp.gov.ua/rishennia/sklikannia-7/vii-%d1%81%d0%b5%d1%81%d1%96%d1%8f-%d0%b4%d0%bd%d1%96%d0%bf%d1%80%d0%be%d0%bf%d0%b5%d1%82%d1%80%d0%be%d0%b2%d1%81%d1%8c%d0%ba%d0%be%d1%97-%d0%be%d0%b1%d0%bb%d0%b0%d1%81%d0%bd%d0%be%d1%97-%d1%80%d0%b0/%d0%bf%d1%80%d0%be-%d1%82%d1%80%d1%83%d0%b4%d0%be%d0%b2%d1%96-%d0%b2%d1%96%d0%b4%d0%bd%d0%be%d1%81%d0%b8%d0%bd%d0%b8-%d0%b7-%d0%ba%d0%b5%d1%80%d1%96%d0%b2%d0%bd%d0%b8%d0%ba%d0%b0%d0%bc%d0%b8-%d0%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11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oblrada.dp.gov.ua/%d0%b1%d0%b5%d0%b7-%d1%80%d1%83%d0%b1%d1%80%d0%b8%d0%ba%d0%b8/%d0%bf%d1%80%d0%be-%d0%b2%d0%bd%d0%b5%d1%81%d0%b5%d0%bd%d0%bd%d1%8f-%d0%b7%d0%bc%d1%96%d0%bd-%d0%b4%d0%be-%d1%80%d1%96%d1%88%d0%b5%d0%bd%d0%bd%d1%8f-%d0%be%d0%b1%d0%bb%d0%b0%d1%81%d0%bd%d0%be%d1%97-2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9/" TargetMode="External"/><Relationship Id="rId19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rada.dp.gov.ua/%d0%b1%d0%b5%d0%b7-%d1%80%d1%83%d0%b1%d1%80%d0%b8%d0%ba%d0%b8/%d0%bf%d1%80%d0%be-%d0%b2%d0%bd%d0%b5%d1%81%d0%b5%d0%bd%d0%bd%d1%8f-%d0%b7%d0%bc%d1%96%d0%bd-%d0%b4%d0%be-%d1%80%d1%96%d1%88%d0%b5%d0%bd%d0%bd%d1%8f-%d0%be%d0%b1%d0%bb%d0%b0%d1%81%d0%bd%d0%be%d1%97-2/" TargetMode="External"/><Relationship Id="rId14" Type="http://schemas.openxmlformats.org/officeDocument/2006/relationships/hyperlink" Target="http://oblrada.dp.gov.ua/%d0%b1%d0%b5%d0%b7-%d1%80%d1%83%d0%b1%d1%80%d0%b8%d0%ba%d0%b8/%d0%bf%d1%80%d0%be-%d0%b2%d0%bd%d0%b5%d1%81%d0%b5%d0%bd%d0%bd%d1%8f-%d0%b7%d0%bc%d1%96%d0%bd-%d0%b4%d0%be-%d1%80%d1%96%d1%88%d0%b5%d0%bd%d0%bd%d1%8f-%d0%be%d0%b1%d0%bb%d0%b0%d1%81%d0%bd%d0%be%d1%97-2/" TargetMode="External"/><Relationship Id="rId22" Type="http://schemas.openxmlformats.org/officeDocument/2006/relationships/hyperlink" Target="http://oblrada.dp.gov.ua/rishennia/sklikannia-7/vii-%d1%81%d0%b5%d1%81%d1%96%d1%8f-%d0%b4%d0%bd%d1%96%d0%bf%d1%80%d0%be%d0%bf%d0%b5%d1%82%d1%80%d0%be%d0%b2%d1%81%d1%8c%d0%ba%d0%be%d1%97-%d0%be%d0%b1%d0%bb%d0%b0%d1%81%d0%bd%d0%be%d1%97-%d1%80%d0%b0/%d0%bf%d1%80%d0%be-%d1%82%d1%80%d1%83%d0%b4%d0%be%d0%b2%d1%96-%d0%b2%d1%96%d0%b4%d0%bd%d0%be%d1%81%d0%b8%d0%bd%d0%b8-%d0%b7-%d0%ba%d0%b5%d1%80%d1%96%d0%b2%d0%bd%d0%b8%d0%ba%d0%b0%d0%bc%d0%b8-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A682-8BD4-48CD-95A9-A8696CC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9456</Words>
  <Characters>5391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14818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2017-05-30T11:25:00Z</cp:lastPrinted>
  <dcterms:created xsi:type="dcterms:W3CDTF">2017-05-31T08:53:00Z</dcterms:created>
  <dcterms:modified xsi:type="dcterms:W3CDTF">2017-05-31T08:53:00Z</dcterms:modified>
</cp:coreProperties>
</file>