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Pr="00B972BC" w:rsidRDefault="00BE3FB1" w:rsidP="00286A12">
      <w:pPr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Pr="00B972BC" w:rsidRDefault="00557A18">
      <w:pPr>
        <w:jc w:val="center"/>
      </w:pPr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557A18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290" r="36195" b="3238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5E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952C4E" w:rsidRPr="00B972BC">
        <w:t>3</w:t>
      </w:r>
      <w:r w:rsidR="00D717E3">
        <w:t>6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D717E3">
        <w:t>0</w:t>
      </w:r>
      <w:r w:rsidR="001F56E0">
        <w:t>2</w:t>
      </w:r>
      <w:r w:rsidRPr="00B972BC">
        <w:t xml:space="preserve">” </w:t>
      </w:r>
      <w:r w:rsidR="00D717E3">
        <w:t>чер</w:t>
      </w:r>
      <w:r w:rsidR="001F56E0">
        <w:t>в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1F56E0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404E62" w:rsidRPr="00B972BC">
        <w:t xml:space="preserve"> 1</w:t>
      </w:r>
      <w:r w:rsidR="003401A7">
        <w:t>0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3401A7">
        <w:t>3</w:t>
      </w:r>
      <w:r w:rsidRPr="00B972BC">
        <w:t xml:space="preserve"> чол.</w:t>
      </w:r>
    </w:p>
    <w:p w:rsidR="00ED0DA5" w:rsidRPr="00B972BC" w:rsidRDefault="00ED0DA5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BE1FB8" w:rsidRPr="00B972BC">
        <w:t>Саганович Д.В.</w:t>
      </w:r>
      <w:r w:rsidR="00090873">
        <w:t xml:space="preserve"> </w:t>
      </w:r>
      <w:r w:rsidR="00090873" w:rsidRPr="00B972BC">
        <w:t>(телеконференція)</w:t>
      </w:r>
      <w:r w:rsidR="00BE1FB8" w:rsidRPr="00B972BC">
        <w:t xml:space="preserve">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А.М., </w:t>
      </w:r>
      <w:r w:rsidR="009A21AE" w:rsidRPr="00B972BC">
        <w:t>Петросянц М.М.</w:t>
      </w:r>
      <w:r w:rsidR="001F56E0" w:rsidRPr="00B972BC">
        <w:t>,</w:t>
      </w:r>
      <w:r w:rsidR="009A21AE" w:rsidRPr="00B972BC">
        <w:t xml:space="preserve"> </w:t>
      </w:r>
      <w:r w:rsidR="00390A79" w:rsidRPr="00B972BC">
        <w:t>Мазан Ю.В.</w:t>
      </w:r>
      <w:r w:rsidR="00EE27EF" w:rsidRPr="00B972BC">
        <w:t>,</w:t>
      </w:r>
      <w:r w:rsidR="00390A79" w:rsidRPr="00B972BC">
        <w:t xml:space="preserve"> </w:t>
      </w:r>
      <w:r w:rsidR="007D5D25" w:rsidRPr="00B972BC">
        <w:t>Мартиненко Є.А.</w:t>
      </w:r>
      <w:r w:rsidR="00090873">
        <w:t xml:space="preserve"> </w:t>
      </w:r>
      <w:r w:rsidR="00090873" w:rsidRPr="00B972BC">
        <w:t>(телеконференція)</w:t>
      </w:r>
      <w:r w:rsidR="008641C2" w:rsidRPr="00B972BC">
        <w:t xml:space="preserve">, </w:t>
      </w:r>
      <w:r w:rsidR="00A5672E" w:rsidRPr="00B972BC">
        <w:t>Плахотник О.О., Войтов Г.О.</w:t>
      </w:r>
      <w:r w:rsidR="00090873">
        <w:t xml:space="preserve">, </w:t>
      </w:r>
      <w:r w:rsidR="00090873" w:rsidRPr="00B972BC">
        <w:t>Буряк І.О.</w:t>
      </w:r>
      <w:r w:rsidR="00090873" w:rsidRPr="00090873">
        <w:t xml:space="preserve"> </w:t>
      </w:r>
      <w:r w:rsidR="00090873" w:rsidRPr="00B972BC">
        <w:t>(телеконференція)</w:t>
      </w:r>
      <w:r w:rsidR="00090873">
        <w:t>.</w:t>
      </w:r>
    </w:p>
    <w:p w:rsidR="00D76864" w:rsidRPr="00B972BC" w:rsidRDefault="00D76864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072FB7" w:rsidRPr="00B972BC">
        <w:t>Орлов С.О.</w:t>
      </w:r>
      <w:r w:rsidR="00072FB7">
        <w:t>,</w:t>
      </w:r>
      <w:r w:rsidR="00072FB7" w:rsidRPr="008717C8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p w:rsidR="00AE154D" w:rsidRPr="001F61B3" w:rsidRDefault="00AE154D" w:rsidP="00F8739A">
      <w:pPr>
        <w:jc w:val="both"/>
      </w:pPr>
    </w:p>
    <w:p w:rsidR="00AE154D" w:rsidRPr="001F61B3" w:rsidRDefault="0026659C" w:rsidP="00AE154D">
      <w:pPr>
        <w:jc w:val="both"/>
      </w:pPr>
      <w:r w:rsidRPr="00B972BC">
        <w:t xml:space="preserve">У роботі комісії взяли участь: </w:t>
      </w:r>
      <w:r w:rsidR="005D4089" w:rsidRPr="00B972BC">
        <w:t>Шебеко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ОДА, </w:t>
      </w:r>
      <w:r w:rsidR="003401A7">
        <w:t>Кушвід О.А.</w:t>
      </w:r>
      <w:r w:rsidR="00BB1612">
        <w:t xml:space="preserve"> –</w:t>
      </w:r>
      <w:r w:rsidR="003401A7">
        <w:t xml:space="preserve"> </w:t>
      </w:r>
      <w:r w:rsidR="00BB1612" w:rsidRPr="00787174">
        <w:t xml:space="preserve">начальник управління </w:t>
      </w:r>
      <w:r w:rsidR="00BB1612">
        <w:t xml:space="preserve">капітального будівництва ОДА, </w:t>
      </w:r>
      <w:r w:rsidR="00DE47FA">
        <w:t>Грива В.С.</w:t>
      </w:r>
      <w:r w:rsidR="006550FC">
        <w:t xml:space="preserve"> ‒ </w:t>
      </w:r>
      <w:r w:rsidR="006550FC" w:rsidRPr="00EC3E3B">
        <w:t xml:space="preserve">заступник директора департаменту </w:t>
      </w:r>
      <w:r w:rsidR="006550FC">
        <w:t xml:space="preserve">житлово-комунального господарства та будівництва ОДА, </w:t>
      </w:r>
      <w:r w:rsidR="00AE154D">
        <w:t>Богуславська</w:t>
      </w:r>
      <w:r w:rsidR="001F61B3">
        <w:t> </w:t>
      </w:r>
      <w:r w:rsidR="00AE154D">
        <w:t xml:space="preserve">І.О. – заступник </w:t>
      </w:r>
      <w:r w:rsidR="00AE154D" w:rsidRPr="00787174">
        <w:t>начальник</w:t>
      </w:r>
      <w:r w:rsidR="00AE154D">
        <w:t>а</w:t>
      </w:r>
      <w:r w:rsidR="00AE154D" w:rsidRPr="00787174">
        <w:t xml:space="preserve"> управління –</w:t>
      </w:r>
      <w:r w:rsidR="00AE154D">
        <w:t xml:space="preserve"> начальник відділу бюджету та фінансів управління  економіки, бюджету та фінансів виконавчого апарату облради.</w:t>
      </w: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AE154D" w:rsidRPr="001F61B3" w:rsidRDefault="00AE154D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B972BC" w:rsidRDefault="0026659C" w:rsidP="00E7578D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          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812475" w:rsidRDefault="0026659C" w:rsidP="006018A6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8D372A" w:rsidRPr="00413749">
        <w:t>Ульяхіна А.М.</w:t>
      </w:r>
      <w:r w:rsidR="00CB16BC">
        <w:t>, Кушвід О.А.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Pr="00FA76E0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002CEE">
        <w:rPr>
          <w:bCs/>
        </w:rPr>
        <w:t>30</w:t>
      </w:r>
      <w:r w:rsidR="0043072B" w:rsidRPr="000834FB">
        <w:rPr>
          <w:bCs/>
        </w:rPr>
        <w:t>.0</w:t>
      </w:r>
      <w:r w:rsidR="003A714C">
        <w:rPr>
          <w:bCs/>
        </w:rPr>
        <w:t>5</w:t>
      </w:r>
      <w:r w:rsidR="0043072B" w:rsidRPr="000834FB">
        <w:rPr>
          <w:bCs/>
        </w:rPr>
        <w:t xml:space="preserve">.2017 № </w:t>
      </w:r>
      <w:r w:rsidR="00840F14" w:rsidRPr="000834FB">
        <w:rPr>
          <w:bCs/>
        </w:rPr>
        <w:t>14-</w:t>
      </w:r>
      <w:r w:rsidR="00390A79" w:rsidRPr="000834FB">
        <w:rPr>
          <w:bCs/>
        </w:rPr>
        <w:t>1</w:t>
      </w:r>
      <w:r w:rsidR="00002CEE">
        <w:rPr>
          <w:bCs/>
        </w:rPr>
        <w:t>97</w:t>
      </w:r>
      <w:r w:rsidR="003A714C">
        <w:rPr>
          <w:bCs/>
        </w:rPr>
        <w:t>3</w:t>
      </w:r>
      <w:r w:rsidR="00840F14" w:rsidRPr="000834FB">
        <w:rPr>
          <w:bCs/>
        </w:rPr>
        <w:t xml:space="preserve">/0/2-17 додається на </w:t>
      </w:r>
      <w:r w:rsidR="00DE47FA">
        <w:rPr>
          <w:bCs/>
        </w:rPr>
        <w:t>06</w:t>
      </w:r>
      <w:r w:rsidR="00840F14" w:rsidRPr="000834FB">
        <w:rPr>
          <w:bCs/>
        </w:rPr>
        <w:t xml:space="preserve"> арк., </w:t>
      </w:r>
      <w:r w:rsidR="00840F14" w:rsidRPr="00F12ED6">
        <w:rPr>
          <w:bCs/>
        </w:rPr>
        <w:t>пояснювальн</w:t>
      </w:r>
      <w:r w:rsidR="003A714C">
        <w:rPr>
          <w:bCs/>
        </w:rPr>
        <w:t>а</w:t>
      </w:r>
      <w:r w:rsidR="00840F14" w:rsidRPr="00F12ED6">
        <w:rPr>
          <w:bCs/>
        </w:rPr>
        <w:t xml:space="preserve"> записк</w:t>
      </w:r>
      <w:r w:rsidR="003A714C">
        <w:rPr>
          <w:bCs/>
        </w:rPr>
        <w:t>а</w:t>
      </w:r>
      <w:r w:rsidR="00840F14" w:rsidRPr="00F12ED6">
        <w:rPr>
          <w:bCs/>
        </w:rPr>
        <w:t xml:space="preserve"> </w:t>
      </w:r>
      <w:r w:rsidR="00840F14" w:rsidRPr="00F12ED6">
        <w:t xml:space="preserve">департаменту фінансів облдержадміністрації </w:t>
      </w:r>
      <w:r w:rsidR="00840F14" w:rsidRPr="00F12ED6">
        <w:rPr>
          <w:bCs/>
        </w:rPr>
        <w:t xml:space="preserve">від </w:t>
      </w:r>
      <w:r w:rsidR="00002CEE">
        <w:rPr>
          <w:bCs/>
        </w:rPr>
        <w:t>31</w:t>
      </w:r>
      <w:r w:rsidR="00840F14" w:rsidRPr="00F12ED6">
        <w:rPr>
          <w:bCs/>
        </w:rPr>
        <w:t>.0</w:t>
      </w:r>
      <w:r w:rsidR="003A714C">
        <w:rPr>
          <w:bCs/>
        </w:rPr>
        <w:t>5</w:t>
      </w:r>
      <w:r w:rsidR="00840F14" w:rsidRPr="00F12ED6">
        <w:rPr>
          <w:bCs/>
        </w:rPr>
        <w:t xml:space="preserve">.2017 № </w:t>
      </w:r>
      <w:r w:rsidR="00002CEE">
        <w:rPr>
          <w:bCs/>
        </w:rPr>
        <w:t>946</w:t>
      </w:r>
      <w:r w:rsidR="007437DE" w:rsidRPr="00F12ED6">
        <w:rPr>
          <w:bCs/>
        </w:rPr>
        <w:t>/0/17</w:t>
      </w:r>
      <w:r w:rsidR="00840F14" w:rsidRPr="00F12ED6">
        <w:rPr>
          <w:bCs/>
        </w:rPr>
        <w:t>-17 додається на 0</w:t>
      </w:r>
      <w:r w:rsidR="00155A62">
        <w:rPr>
          <w:bCs/>
        </w:rPr>
        <w:t>3</w:t>
      </w:r>
      <w:r w:rsidR="00840F14" w:rsidRPr="00F12ED6">
        <w:rPr>
          <w:bCs/>
        </w:rPr>
        <w:t xml:space="preserve"> арк.</w:t>
      </w:r>
      <w:r w:rsidR="0043072B" w:rsidRPr="00F12ED6">
        <w:rPr>
          <w:bCs/>
        </w:rPr>
        <w:t>)</w:t>
      </w:r>
      <w:r w:rsidR="00FA76E0" w:rsidRPr="00FA76E0">
        <w:rPr>
          <w:bCs/>
        </w:rPr>
        <w:t>.</w:t>
      </w:r>
      <w:r w:rsidR="0092056F" w:rsidRPr="00B972BC">
        <w:rPr>
          <w:bCs/>
        </w:rPr>
        <w:t xml:space="preserve"> </w:t>
      </w:r>
    </w:p>
    <w:p w:rsidR="00E5254D" w:rsidRDefault="00E5254D" w:rsidP="00E5254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 xml:space="preserve">2. Внести такі зміни до поданого проекту </w:t>
      </w:r>
      <w:r w:rsidRPr="00B972BC">
        <w:t>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E5254D" w:rsidRPr="005D3C36" w:rsidRDefault="008237EC" w:rsidP="00E5254D">
      <w:pPr>
        <w:widowControl w:val="0"/>
        <w:shd w:val="clear" w:color="auto" w:fill="FFFFFF"/>
        <w:ind w:firstLine="720"/>
        <w:jc w:val="both"/>
      </w:pPr>
      <w:r>
        <w:rPr>
          <w:bCs/>
          <w:color w:val="000000"/>
          <w:lang w:eastAsia="en-US"/>
        </w:rPr>
        <w:t>з</w:t>
      </w:r>
      <w:r w:rsidR="00E5254D">
        <w:rPr>
          <w:bCs/>
          <w:color w:val="000000"/>
          <w:lang w:eastAsia="en-US"/>
        </w:rPr>
        <w:t>а пропозицією у</w:t>
      </w:r>
      <w:r w:rsidR="00E5254D" w:rsidRPr="00B44199">
        <w:rPr>
          <w:bCs/>
          <w:color w:val="000000"/>
          <w:lang w:eastAsia="en-US"/>
        </w:rPr>
        <w:t>правлінн</w:t>
      </w:r>
      <w:r w:rsidR="00E5254D">
        <w:rPr>
          <w:bCs/>
          <w:color w:val="000000"/>
          <w:lang w:eastAsia="en-US"/>
        </w:rPr>
        <w:t>я</w:t>
      </w:r>
      <w:r w:rsidR="00E5254D" w:rsidRPr="00B44199">
        <w:rPr>
          <w:bCs/>
          <w:color w:val="000000"/>
          <w:lang w:eastAsia="en-US"/>
        </w:rPr>
        <w:t xml:space="preserve"> капітального </w:t>
      </w:r>
      <w:r w:rsidR="00E5254D" w:rsidRPr="005D3C36">
        <w:rPr>
          <w:bCs/>
          <w:color w:val="000000"/>
          <w:lang w:eastAsia="en-US"/>
        </w:rPr>
        <w:t>будівництва облдержадміністрації здійсн</w:t>
      </w:r>
      <w:r w:rsidR="00E5254D">
        <w:rPr>
          <w:bCs/>
          <w:color w:val="000000"/>
          <w:lang w:eastAsia="en-US"/>
        </w:rPr>
        <w:t>ити</w:t>
      </w:r>
      <w:r w:rsidR="00E5254D" w:rsidRPr="005D3C36">
        <w:rPr>
          <w:bCs/>
          <w:color w:val="000000"/>
          <w:lang w:eastAsia="en-US"/>
        </w:rPr>
        <w:t xml:space="preserve"> </w:t>
      </w:r>
      <w:r w:rsidR="00E5254D" w:rsidRPr="005D3C36">
        <w:t xml:space="preserve">перерозподіл бюджетних асигнувань за кодами програмної класифікації видатків у сумі 91,5 тис. </w:t>
      </w:r>
      <w:r w:rsidR="00723CE9">
        <w:t>грн з метою збільшення обсягів співфінансування за об’єктами, фінансування яких здійснюватиметься за рахунок коштів ДФРР у 2017 році.</w:t>
      </w:r>
    </w:p>
    <w:p w:rsidR="00200017" w:rsidRPr="00B972BC" w:rsidRDefault="00723CE9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="00291755" w:rsidRPr="00B972BC">
        <w:rPr>
          <w:lang w:val="uk-UA"/>
        </w:rPr>
        <w:t xml:space="preserve">. </w:t>
      </w:r>
      <w:r w:rsidR="00200017" w:rsidRPr="00B972BC">
        <w:rPr>
          <w:lang w:val="uk-UA"/>
        </w:rPr>
        <w:t>Рекомендувати голові обласної ради прийняти проект розпорядження голови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 (</w:t>
      </w:r>
      <w:r w:rsidRPr="003A714C">
        <w:rPr>
          <w:bCs/>
          <w:lang w:val="uk-UA"/>
        </w:rPr>
        <w:t xml:space="preserve">лист </w:t>
      </w:r>
      <w:r w:rsidRPr="003A714C">
        <w:rPr>
          <w:lang w:val="uk-UA"/>
        </w:rPr>
        <w:t xml:space="preserve">департаменту фінансів облдержадміністрації </w:t>
      </w:r>
      <w:r w:rsidRPr="003A714C">
        <w:rPr>
          <w:bCs/>
          <w:lang w:val="uk-UA"/>
        </w:rPr>
        <w:t xml:space="preserve">від </w:t>
      </w:r>
      <w:r w:rsidR="00B1277C">
        <w:rPr>
          <w:bCs/>
          <w:lang w:val="uk-UA"/>
        </w:rPr>
        <w:t>0</w:t>
      </w:r>
      <w:r w:rsidRPr="003A714C">
        <w:rPr>
          <w:bCs/>
          <w:lang w:val="uk-UA"/>
        </w:rPr>
        <w:t>2.0</w:t>
      </w:r>
      <w:r w:rsidR="00B1277C">
        <w:rPr>
          <w:bCs/>
          <w:lang w:val="uk-UA"/>
        </w:rPr>
        <w:t>6</w:t>
      </w:r>
      <w:r w:rsidRPr="003A714C">
        <w:rPr>
          <w:bCs/>
          <w:lang w:val="uk-UA"/>
        </w:rPr>
        <w:t xml:space="preserve">.2017 № </w:t>
      </w:r>
      <w:r w:rsidR="00155A62">
        <w:rPr>
          <w:bCs/>
          <w:lang w:val="uk-UA"/>
        </w:rPr>
        <w:t>976</w:t>
      </w:r>
      <w:r w:rsidRPr="003A714C">
        <w:rPr>
          <w:bCs/>
          <w:lang w:val="uk-UA"/>
        </w:rPr>
        <w:t xml:space="preserve">/0/17-17 додається на </w:t>
      </w:r>
      <w:r w:rsidR="00155A62">
        <w:rPr>
          <w:bCs/>
          <w:lang w:val="uk-UA"/>
        </w:rPr>
        <w:t>07</w:t>
      </w:r>
      <w:r w:rsidRPr="003A714C">
        <w:rPr>
          <w:bCs/>
          <w:lang w:val="uk-UA"/>
        </w:rPr>
        <w:t xml:space="preserve"> арк.,</w:t>
      </w:r>
      <w:r>
        <w:rPr>
          <w:bCs/>
          <w:lang w:val="uk-UA"/>
        </w:rPr>
        <w:t xml:space="preserve"> </w:t>
      </w:r>
      <w:r w:rsidRPr="003A714C">
        <w:rPr>
          <w:bCs/>
          <w:lang w:val="uk-UA"/>
        </w:rPr>
        <w:t>пояснювальн</w:t>
      </w:r>
      <w:r>
        <w:rPr>
          <w:bCs/>
          <w:lang w:val="uk-UA"/>
        </w:rPr>
        <w:t>а</w:t>
      </w:r>
      <w:r w:rsidRPr="003A714C">
        <w:rPr>
          <w:bCs/>
          <w:lang w:val="uk-UA"/>
        </w:rPr>
        <w:t xml:space="preserve"> записк</w:t>
      </w:r>
      <w:r>
        <w:rPr>
          <w:bCs/>
          <w:lang w:val="uk-UA"/>
        </w:rPr>
        <w:t>а</w:t>
      </w:r>
      <w:r w:rsidRPr="003A714C">
        <w:rPr>
          <w:bCs/>
          <w:lang w:val="uk-UA"/>
        </w:rPr>
        <w:t xml:space="preserve"> </w:t>
      </w:r>
      <w:r w:rsidRPr="003A714C">
        <w:rPr>
          <w:lang w:val="uk-UA"/>
        </w:rPr>
        <w:t xml:space="preserve">департаменту фінансів облдержадміністрації </w:t>
      </w:r>
      <w:r w:rsidRPr="003A714C">
        <w:rPr>
          <w:bCs/>
          <w:lang w:val="uk-UA"/>
        </w:rPr>
        <w:t>від</w:t>
      </w:r>
      <w:r>
        <w:rPr>
          <w:bCs/>
          <w:lang w:val="uk-UA"/>
        </w:rPr>
        <w:t xml:space="preserve"> </w:t>
      </w:r>
      <w:r w:rsidR="00B1277C">
        <w:rPr>
          <w:bCs/>
          <w:lang w:val="uk-UA"/>
        </w:rPr>
        <w:t>0</w:t>
      </w:r>
      <w:r w:rsidRPr="003A714C">
        <w:rPr>
          <w:bCs/>
          <w:lang w:val="uk-UA"/>
        </w:rPr>
        <w:t>2.0</w:t>
      </w:r>
      <w:r w:rsidR="00B1277C">
        <w:rPr>
          <w:bCs/>
          <w:lang w:val="uk-UA"/>
        </w:rPr>
        <w:t>6</w:t>
      </w:r>
      <w:r w:rsidRPr="003A714C">
        <w:rPr>
          <w:bCs/>
          <w:lang w:val="uk-UA"/>
        </w:rPr>
        <w:t xml:space="preserve">.2017 № </w:t>
      </w:r>
      <w:r w:rsidR="00155A62">
        <w:rPr>
          <w:bCs/>
          <w:lang w:val="uk-UA"/>
        </w:rPr>
        <w:t>975</w:t>
      </w:r>
      <w:r w:rsidRPr="003A714C">
        <w:rPr>
          <w:bCs/>
          <w:lang w:val="uk-UA"/>
        </w:rPr>
        <w:t xml:space="preserve">/0/17-17 додається на </w:t>
      </w:r>
      <w:r w:rsidRPr="00155A62">
        <w:rPr>
          <w:bCs/>
          <w:lang w:val="uk-UA"/>
        </w:rPr>
        <w:t>03</w:t>
      </w:r>
      <w:r w:rsidRPr="003A714C">
        <w:rPr>
          <w:bCs/>
          <w:lang w:val="uk-UA"/>
        </w:rPr>
        <w:t xml:space="preserve"> арк.</w:t>
      </w:r>
      <w:r>
        <w:rPr>
          <w:bCs/>
          <w:lang w:val="uk-UA"/>
        </w:rPr>
        <w:t>)</w:t>
      </w:r>
      <w:r w:rsidRPr="00B972BC">
        <w:rPr>
          <w:bCs/>
          <w:lang w:val="uk-UA"/>
        </w:rPr>
        <w:t>.</w:t>
      </w:r>
      <w:r w:rsidR="001F61B3">
        <w:rPr>
          <w:bCs/>
          <w:lang w:val="uk-UA"/>
        </w:rPr>
        <w:t xml:space="preserve"> </w:t>
      </w:r>
    </w:p>
    <w:p w:rsidR="00200017" w:rsidRPr="00B972BC" w:rsidRDefault="00B1277C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4</w:t>
      </w:r>
      <w:r w:rsidR="00200017" w:rsidRPr="00B972BC">
        <w:rPr>
          <w:lang w:val="uk-UA"/>
        </w:rPr>
        <w:t>. Рекомендувати департаменту фінансів облдержадміністрації надати проект рішення обласної ради „</w:t>
      </w:r>
      <w:r w:rsidR="00200017" w:rsidRPr="00B972BC">
        <w:rPr>
          <w:bCs/>
          <w:shd w:val="clear" w:color="auto" w:fill="FFFFFF"/>
          <w:lang w:val="uk-UA"/>
        </w:rPr>
        <w:t xml:space="preserve">Про внесення </w:t>
      </w:r>
      <w:r w:rsidR="00200017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200017" w:rsidRPr="00B972BC">
        <w:rPr>
          <w:lang w:val="uk-UA"/>
        </w:rPr>
        <w:t>з цими змінами на чергову сесію обласної ради для затвердження.</w:t>
      </w: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EB1579">
        <w:t>1</w:t>
      </w:r>
      <w:r w:rsidR="00413749">
        <w:t>0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EB1579">
        <w:t>1</w:t>
      </w:r>
      <w:r w:rsidR="00413749">
        <w:t>0</w:t>
      </w:r>
    </w:p>
    <w:p w:rsidR="00A25839" w:rsidRPr="00B972BC" w:rsidRDefault="00A25839" w:rsidP="00200017">
      <w:pPr>
        <w:ind w:left="2832" w:firstLine="720"/>
        <w:jc w:val="both"/>
      </w:pPr>
    </w:p>
    <w:p w:rsidR="00DF576C" w:rsidRPr="00572FA7" w:rsidRDefault="00E845C0" w:rsidP="00DF576C">
      <w:pPr>
        <w:tabs>
          <w:tab w:val="left" w:pos="0"/>
        </w:tabs>
        <w:jc w:val="both"/>
        <w:rPr>
          <w:b/>
          <w:bCs/>
        </w:rPr>
      </w:pPr>
      <w:r w:rsidRPr="00572FA7">
        <w:rPr>
          <w:b/>
          <w:bCs/>
          <w:shd w:val="clear" w:color="auto" w:fill="FFFFFF"/>
        </w:rPr>
        <w:lastRenderedPageBreak/>
        <w:t xml:space="preserve">СЛУХАЛИ: </w:t>
      </w:r>
      <w:r w:rsidR="001F56E0" w:rsidRPr="00572FA7">
        <w:rPr>
          <w:b/>
          <w:bCs/>
          <w:shd w:val="clear" w:color="auto" w:fill="FFFFFF"/>
        </w:rPr>
        <w:t>2</w:t>
      </w:r>
      <w:r w:rsidRPr="00572FA7">
        <w:rPr>
          <w:b/>
          <w:bCs/>
          <w:shd w:val="clear" w:color="auto" w:fill="FFFFFF"/>
        </w:rPr>
        <w:t xml:space="preserve">. </w:t>
      </w:r>
      <w:r w:rsidR="00DF576C" w:rsidRPr="00572FA7">
        <w:rPr>
          <w:b/>
          <w:bCs/>
        </w:rPr>
        <w:t>Р</w:t>
      </w:r>
      <w:r w:rsidR="00812475" w:rsidRPr="00572FA7">
        <w:rPr>
          <w:b/>
          <w:bCs/>
        </w:rPr>
        <w:t>ізне.</w:t>
      </w:r>
      <w:r w:rsidR="00DF576C" w:rsidRPr="00572FA7">
        <w:rPr>
          <w:b/>
          <w:bCs/>
        </w:rPr>
        <w:t xml:space="preserve"> </w:t>
      </w:r>
    </w:p>
    <w:p w:rsidR="001C45FC" w:rsidRPr="00572FA7" w:rsidRDefault="001C45FC">
      <w:pPr>
        <w:jc w:val="both"/>
        <w:rPr>
          <w:b/>
          <w:bCs/>
        </w:rPr>
      </w:pPr>
    </w:p>
    <w:p w:rsidR="00041ED2" w:rsidRPr="00572FA7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572FA7">
        <w:rPr>
          <w:b/>
          <w:bCs/>
          <w:sz w:val="28"/>
          <w:szCs w:val="28"/>
          <w:u w:val="single"/>
          <w:lang w:val="uk-UA"/>
        </w:rPr>
        <w:t>Інформація</w:t>
      </w:r>
      <w:r w:rsidRPr="00572FA7">
        <w:rPr>
          <w:b/>
          <w:bCs/>
          <w:sz w:val="28"/>
          <w:szCs w:val="28"/>
          <w:lang w:val="uk-UA"/>
        </w:rPr>
        <w:t>:</w:t>
      </w:r>
      <w:r w:rsidR="00366F32" w:rsidRPr="00572FA7">
        <w:rPr>
          <w:b/>
          <w:bCs/>
          <w:sz w:val="28"/>
          <w:szCs w:val="28"/>
          <w:lang w:val="uk-UA"/>
        </w:rPr>
        <w:t xml:space="preserve"> </w:t>
      </w:r>
    </w:p>
    <w:p w:rsidR="00E845C0" w:rsidRPr="00572FA7" w:rsidRDefault="00E845C0" w:rsidP="00E845C0">
      <w:pPr>
        <w:jc w:val="both"/>
        <w:rPr>
          <w:b/>
          <w:bCs/>
        </w:rPr>
      </w:pPr>
    </w:p>
    <w:p w:rsidR="00FA690B" w:rsidRPr="00572FA7" w:rsidRDefault="00E845C0" w:rsidP="00FA690B">
      <w:pPr>
        <w:pStyle w:val="afb"/>
        <w:rPr>
          <w:color w:val="FFFFFF" w:themeColor="background1"/>
          <w:sz w:val="28"/>
          <w:szCs w:val="28"/>
          <w:lang w:val="uk-UA" w:eastAsia="ru-RU"/>
        </w:rPr>
      </w:pPr>
      <w:r w:rsidRPr="00572FA7">
        <w:rPr>
          <w:b/>
          <w:bCs/>
          <w:sz w:val="28"/>
          <w:szCs w:val="28"/>
          <w:u w:val="single"/>
          <w:lang w:val="uk-UA"/>
        </w:rPr>
        <w:t>Виступили</w:t>
      </w:r>
      <w:r w:rsidRPr="00572FA7">
        <w:rPr>
          <w:b/>
          <w:bCs/>
          <w:sz w:val="28"/>
          <w:szCs w:val="28"/>
          <w:lang w:val="uk-UA"/>
        </w:rPr>
        <w:t>:</w:t>
      </w:r>
      <w:r w:rsidRPr="00572FA7">
        <w:rPr>
          <w:sz w:val="28"/>
          <w:szCs w:val="28"/>
          <w:lang w:val="uk-UA"/>
        </w:rPr>
        <w:t xml:space="preserve"> </w:t>
      </w:r>
      <w:r w:rsidR="003606C9" w:rsidRPr="00572FA7">
        <w:rPr>
          <w:sz w:val="28"/>
          <w:szCs w:val="28"/>
          <w:lang w:val="uk-UA"/>
        </w:rPr>
        <w:t>Ніконоров А.В., Ульяхіна</w:t>
      </w:r>
      <w:r w:rsidR="003606C9" w:rsidRPr="00572FA7">
        <w:rPr>
          <w:color w:val="FFFFFF" w:themeColor="background1"/>
          <w:sz w:val="28"/>
          <w:szCs w:val="28"/>
          <w:lang w:val="uk-UA"/>
        </w:rPr>
        <w:t xml:space="preserve"> А.М.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572FA7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72FA7">
        <w:rPr>
          <w:color w:val="auto"/>
          <w:sz w:val="28"/>
          <w:szCs w:val="28"/>
        </w:rPr>
        <w:t>ВИРІШИЛИ</w:t>
      </w:r>
      <w:r w:rsidRPr="00572FA7">
        <w:rPr>
          <w:b w:val="0"/>
          <w:bCs w:val="0"/>
          <w:color w:val="auto"/>
          <w:sz w:val="28"/>
          <w:szCs w:val="28"/>
        </w:rPr>
        <w:t>:</w:t>
      </w:r>
      <w:r w:rsidRPr="00B972BC">
        <w:rPr>
          <w:b w:val="0"/>
          <w:bCs w:val="0"/>
          <w:color w:val="auto"/>
          <w:sz w:val="28"/>
          <w:szCs w:val="28"/>
        </w:rPr>
        <w:t xml:space="preserve"> </w:t>
      </w:r>
      <w:r w:rsidR="003606C9">
        <w:rPr>
          <w:b w:val="0"/>
          <w:bCs w:val="0"/>
          <w:color w:val="auto"/>
          <w:sz w:val="28"/>
          <w:szCs w:val="28"/>
        </w:rPr>
        <w:t>Доручити департаменту житлово-комунального господарства та будівництва облдержадміністрації надати розширену інформацію стосовно об’єкту „</w:t>
      </w:r>
      <w:r w:rsidR="003606C9" w:rsidRPr="003606C9">
        <w:rPr>
          <w:b w:val="0"/>
          <w:bCs w:val="0"/>
          <w:color w:val="auto"/>
          <w:sz w:val="28"/>
          <w:szCs w:val="28"/>
        </w:rPr>
        <w:t>Будівництво другої черги Південного обходу м. Дніпра, у т.ч. коригування проектно-кошторисної документації</w:t>
      </w:r>
      <w:r w:rsidR="003606C9">
        <w:rPr>
          <w:b w:val="0"/>
          <w:bCs w:val="0"/>
          <w:color w:val="auto"/>
          <w:sz w:val="28"/>
          <w:szCs w:val="28"/>
        </w:rPr>
        <w:t>” на чергове засідання постійної комісії.</w:t>
      </w:r>
    </w:p>
    <w:p w:rsidR="00812475" w:rsidRPr="00B972BC" w:rsidRDefault="00812475" w:rsidP="00812475"/>
    <w:p w:rsidR="00E845C0" w:rsidRPr="00B972BC" w:rsidRDefault="00E845C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572FA7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572FA7">
        <w:rPr>
          <w:b/>
          <w:bCs/>
        </w:rPr>
        <w:t>Результати голосування:</w:t>
      </w:r>
    </w:p>
    <w:p w:rsidR="002209C6" w:rsidRPr="00572FA7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572FA7" w:rsidRDefault="002209C6" w:rsidP="002209C6">
      <w:pPr>
        <w:pStyle w:val="a9"/>
        <w:ind w:left="2832" w:firstLine="708"/>
        <w:rPr>
          <w:lang w:val="ru-RU"/>
        </w:rPr>
      </w:pPr>
      <w:r w:rsidRPr="00572FA7">
        <w:t xml:space="preserve">за </w:t>
      </w:r>
      <w:r w:rsidRPr="00572FA7">
        <w:tab/>
      </w:r>
      <w:r w:rsidRPr="00572FA7">
        <w:tab/>
      </w:r>
      <w:r w:rsidRPr="00572FA7">
        <w:tab/>
      </w:r>
      <w:r w:rsidR="001F56E0" w:rsidRPr="00572FA7">
        <w:rPr>
          <w:lang w:val="ru-RU"/>
        </w:rPr>
        <w:t>-</w:t>
      </w:r>
      <w:r w:rsidR="00572FA7" w:rsidRPr="00572FA7">
        <w:rPr>
          <w:lang w:val="ru-RU"/>
        </w:rPr>
        <w:t>10</w:t>
      </w:r>
    </w:p>
    <w:p w:rsidR="002209C6" w:rsidRPr="00572FA7" w:rsidRDefault="002209C6" w:rsidP="002209C6">
      <w:pPr>
        <w:ind w:left="2832" w:firstLine="720"/>
        <w:jc w:val="both"/>
      </w:pPr>
      <w:r w:rsidRPr="00572FA7">
        <w:t>проти</w:t>
      </w:r>
      <w:r w:rsidRPr="00572FA7">
        <w:tab/>
      </w:r>
      <w:r w:rsidRPr="00572FA7">
        <w:tab/>
        <w:t>-</w:t>
      </w:r>
    </w:p>
    <w:p w:rsidR="002209C6" w:rsidRPr="00572FA7" w:rsidRDefault="002209C6" w:rsidP="002209C6">
      <w:pPr>
        <w:ind w:left="2832" w:firstLine="720"/>
        <w:jc w:val="both"/>
      </w:pPr>
      <w:r w:rsidRPr="00572FA7">
        <w:t xml:space="preserve">утримались </w:t>
      </w:r>
      <w:r w:rsidRPr="00572FA7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572FA7">
        <w:t xml:space="preserve">усього </w:t>
      </w:r>
      <w:r w:rsidRPr="00572FA7">
        <w:tab/>
      </w:r>
      <w:r w:rsidRPr="00572FA7">
        <w:tab/>
      </w:r>
      <w:r w:rsidR="001F56E0" w:rsidRPr="00572FA7">
        <w:rPr>
          <w:lang w:val="ru-RU"/>
        </w:rPr>
        <w:t>-</w:t>
      </w:r>
      <w:r w:rsidR="00572FA7">
        <w:rPr>
          <w:lang w:val="ru-RU"/>
        </w:rPr>
        <w:t>10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572FA7" w:rsidRDefault="00E845C0" w:rsidP="00E845C0">
      <w:pPr>
        <w:jc w:val="both"/>
        <w:rPr>
          <w:b/>
          <w:bCs/>
        </w:rPr>
      </w:pPr>
    </w:p>
    <w:p w:rsidR="00E845C0" w:rsidRPr="00572FA7" w:rsidRDefault="00E845C0" w:rsidP="00E845C0">
      <w:pPr>
        <w:jc w:val="both"/>
        <w:rPr>
          <w:b/>
          <w:bCs/>
        </w:rPr>
      </w:pPr>
    </w:p>
    <w:p w:rsidR="00E845C0" w:rsidRPr="00572FA7" w:rsidRDefault="00E845C0" w:rsidP="00E845C0">
      <w:pPr>
        <w:jc w:val="both"/>
        <w:rPr>
          <w:b/>
          <w:bCs/>
        </w:rPr>
      </w:pPr>
    </w:p>
    <w:p w:rsidR="00E845C0" w:rsidRPr="00572FA7" w:rsidRDefault="00E845C0" w:rsidP="00E845C0">
      <w:pPr>
        <w:jc w:val="both"/>
        <w:rPr>
          <w:spacing w:val="-10"/>
          <w:sz w:val="22"/>
          <w:szCs w:val="22"/>
        </w:rPr>
      </w:pPr>
      <w:r w:rsidRPr="00572FA7">
        <w:rPr>
          <w:b/>
          <w:bCs/>
        </w:rPr>
        <w:t>Голова комісії</w:t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  <w:t>А.В. НІКОНОРОВ</w:t>
      </w:r>
    </w:p>
    <w:p w:rsidR="00E845C0" w:rsidRPr="00572FA7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572FA7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572FA7" w:rsidRDefault="00E845C0">
      <w:pPr>
        <w:jc w:val="both"/>
        <w:rPr>
          <w:b/>
          <w:bCs/>
        </w:rPr>
      </w:pPr>
    </w:p>
    <w:p w:rsidR="00E845C0" w:rsidRPr="00572FA7" w:rsidRDefault="00E845C0">
      <w:pPr>
        <w:jc w:val="both"/>
        <w:rPr>
          <w:b/>
          <w:bCs/>
        </w:rPr>
      </w:pPr>
    </w:p>
    <w:p w:rsidR="00911380" w:rsidRPr="00572FA7" w:rsidRDefault="00E845C0">
      <w:pPr>
        <w:jc w:val="both"/>
        <w:rPr>
          <w:b/>
          <w:bCs/>
        </w:rPr>
      </w:pPr>
      <w:r w:rsidRPr="00572FA7">
        <w:rPr>
          <w:b/>
          <w:bCs/>
        </w:rPr>
        <w:t xml:space="preserve">Секретар </w:t>
      </w:r>
      <w:r w:rsidR="00911380" w:rsidRPr="00572FA7">
        <w:rPr>
          <w:b/>
          <w:bCs/>
        </w:rPr>
        <w:t xml:space="preserve">засідання </w:t>
      </w:r>
    </w:p>
    <w:p w:rsidR="00E845C0" w:rsidRPr="00572FA7" w:rsidRDefault="00911380">
      <w:pPr>
        <w:jc w:val="both"/>
        <w:rPr>
          <w:b/>
          <w:bCs/>
        </w:rPr>
      </w:pPr>
      <w:r w:rsidRPr="00572FA7">
        <w:rPr>
          <w:b/>
          <w:bCs/>
        </w:rPr>
        <w:t xml:space="preserve">постійної </w:t>
      </w:r>
      <w:r w:rsidR="00E845C0" w:rsidRPr="00572FA7">
        <w:rPr>
          <w:b/>
          <w:bCs/>
        </w:rPr>
        <w:t>комісії</w:t>
      </w:r>
      <w:r w:rsidR="00E845C0" w:rsidRPr="00572FA7">
        <w:rPr>
          <w:b/>
          <w:bCs/>
        </w:rPr>
        <w:tab/>
      </w:r>
      <w:r w:rsidR="00E845C0" w:rsidRPr="00572FA7">
        <w:rPr>
          <w:b/>
          <w:bCs/>
        </w:rPr>
        <w:tab/>
      </w:r>
      <w:r w:rsidR="00E845C0" w:rsidRPr="00572FA7">
        <w:rPr>
          <w:b/>
          <w:bCs/>
        </w:rPr>
        <w:tab/>
      </w:r>
      <w:r w:rsidRPr="00572FA7">
        <w:rPr>
          <w:b/>
          <w:bCs/>
        </w:rPr>
        <w:tab/>
      </w:r>
      <w:r w:rsidRPr="00572FA7">
        <w:rPr>
          <w:b/>
          <w:bCs/>
        </w:rPr>
        <w:tab/>
      </w:r>
      <w:r w:rsidR="00E845C0" w:rsidRPr="00572FA7">
        <w:rPr>
          <w:b/>
          <w:bCs/>
        </w:rPr>
        <w:tab/>
      </w:r>
      <w:r w:rsidR="00E845C0" w:rsidRPr="00572FA7">
        <w:rPr>
          <w:b/>
          <w:bCs/>
        </w:rPr>
        <w:tab/>
      </w:r>
      <w:r w:rsidR="00002CEE" w:rsidRPr="00572FA7">
        <w:rPr>
          <w:b/>
          <w:bCs/>
        </w:rPr>
        <w:t>А.М. УЛЬЯХІНА</w:t>
      </w:r>
      <w:r w:rsidR="00E845C0" w:rsidRPr="00572FA7">
        <w:rPr>
          <w:b/>
          <w:bCs/>
        </w:rPr>
        <w:t xml:space="preserve"> </w:t>
      </w:r>
    </w:p>
    <w:p w:rsidR="00E845C0" w:rsidRPr="00572FA7" w:rsidRDefault="00E845C0">
      <w:pPr>
        <w:jc w:val="both"/>
        <w:rPr>
          <w:b/>
          <w:bCs/>
        </w:rPr>
      </w:pPr>
    </w:p>
    <w:sectPr w:rsidR="00E845C0" w:rsidRPr="00572FA7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7B" w:rsidRDefault="00297B7B">
      <w:r>
        <w:separator/>
      </w:r>
    </w:p>
  </w:endnote>
  <w:endnote w:type="continuationSeparator" w:id="0">
    <w:p w:rsidR="00297B7B" w:rsidRDefault="0029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7B" w:rsidRDefault="00297B7B">
      <w:r>
        <w:separator/>
      </w:r>
    </w:p>
  </w:footnote>
  <w:footnote w:type="continuationSeparator" w:id="0">
    <w:p w:rsidR="00297B7B" w:rsidRDefault="0029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A7" w:rsidRDefault="00572FA7" w:rsidP="00572FA7">
    <w:pPr>
      <w:pStyle w:val="af5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557A1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60091"/>
    <w:rsid w:val="00064A26"/>
    <w:rsid w:val="00064F0B"/>
    <w:rsid w:val="00065EC9"/>
    <w:rsid w:val="00072C2F"/>
    <w:rsid w:val="00072FB7"/>
    <w:rsid w:val="00073281"/>
    <w:rsid w:val="000802E0"/>
    <w:rsid w:val="000823A9"/>
    <w:rsid w:val="000834FB"/>
    <w:rsid w:val="00083C48"/>
    <w:rsid w:val="00090873"/>
    <w:rsid w:val="00090E80"/>
    <w:rsid w:val="00094BDB"/>
    <w:rsid w:val="000A3A37"/>
    <w:rsid w:val="000A3EA6"/>
    <w:rsid w:val="000A5940"/>
    <w:rsid w:val="000B407C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30F8D"/>
    <w:rsid w:val="0014687B"/>
    <w:rsid w:val="00147171"/>
    <w:rsid w:val="00155A62"/>
    <w:rsid w:val="00155F1B"/>
    <w:rsid w:val="00167598"/>
    <w:rsid w:val="001705C6"/>
    <w:rsid w:val="001736DF"/>
    <w:rsid w:val="00173C0F"/>
    <w:rsid w:val="00176768"/>
    <w:rsid w:val="00196195"/>
    <w:rsid w:val="001A183A"/>
    <w:rsid w:val="001A365A"/>
    <w:rsid w:val="001B10C5"/>
    <w:rsid w:val="001B63FA"/>
    <w:rsid w:val="001C45FC"/>
    <w:rsid w:val="001D5B3E"/>
    <w:rsid w:val="001E2C35"/>
    <w:rsid w:val="001E6035"/>
    <w:rsid w:val="001E6759"/>
    <w:rsid w:val="001F56E0"/>
    <w:rsid w:val="001F61B3"/>
    <w:rsid w:val="001F6F4C"/>
    <w:rsid w:val="00200017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E9B"/>
    <w:rsid w:val="00297B7B"/>
    <w:rsid w:val="002A00DF"/>
    <w:rsid w:val="002A0BB5"/>
    <w:rsid w:val="002B17C4"/>
    <w:rsid w:val="002B1C69"/>
    <w:rsid w:val="002B3048"/>
    <w:rsid w:val="002C1C5E"/>
    <w:rsid w:val="002C4165"/>
    <w:rsid w:val="002C502D"/>
    <w:rsid w:val="002D001B"/>
    <w:rsid w:val="002D442C"/>
    <w:rsid w:val="002D5A36"/>
    <w:rsid w:val="002D76CD"/>
    <w:rsid w:val="002E36C1"/>
    <w:rsid w:val="002E6CFF"/>
    <w:rsid w:val="002E6E89"/>
    <w:rsid w:val="002F3485"/>
    <w:rsid w:val="00320E52"/>
    <w:rsid w:val="003211E3"/>
    <w:rsid w:val="003324DE"/>
    <w:rsid w:val="00332B9C"/>
    <w:rsid w:val="00334E4B"/>
    <w:rsid w:val="003401A7"/>
    <w:rsid w:val="003427D9"/>
    <w:rsid w:val="003502C5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C48"/>
    <w:rsid w:val="00395DCA"/>
    <w:rsid w:val="003A5B19"/>
    <w:rsid w:val="003A714C"/>
    <w:rsid w:val="003B0641"/>
    <w:rsid w:val="003B50E6"/>
    <w:rsid w:val="003C0BAB"/>
    <w:rsid w:val="003C1AD0"/>
    <w:rsid w:val="003D1255"/>
    <w:rsid w:val="003D49A1"/>
    <w:rsid w:val="003E08AB"/>
    <w:rsid w:val="003E3CEF"/>
    <w:rsid w:val="003F2D22"/>
    <w:rsid w:val="004037DE"/>
    <w:rsid w:val="00404E62"/>
    <w:rsid w:val="00406DA7"/>
    <w:rsid w:val="00413749"/>
    <w:rsid w:val="00421D4C"/>
    <w:rsid w:val="0043072B"/>
    <w:rsid w:val="00434837"/>
    <w:rsid w:val="004429BE"/>
    <w:rsid w:val="00455FE3"/>
    <w:rsid w:val="00462A74"/>
    <w:rsid w:val="0047796A"/>
    <w:rsid w:val="00485C00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49D"/>
    <w:rsid w:val="005177CB"/>
    <w:rsid w:val="00524D27"/>
    <w:rsid w:val="00531AEC"/>
    <w:rsid w:val="00535C66"/>
    <w:rsid w:val="005433D6"/>
    <w:rsid w:val="00545D4F"/>
    <w:rsid w:val="0055612D"/>
    <w:rsid w:val="00557A18"/>
    <w:rsid w:val="0056047B"/>
    <w:rsid w:val="005710B4"/>
    <w:rsid w:val="00572FA7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C5010"/>
    <w:rsid w:val="005C781F"/>
    <w:rsid w:val="005D3C36"/>
    <w:rsid w:val="005D4089"/>
    <w:rsid w:val="005D44D8"/>
    <w:rsid w:val="005D5995"/>
    <w:rsid w:val="005E10B2"/>
    <w:rsid w:val="006018A6"/>
    <w:rsid w:val="00603821"/>
    <w:rsid w:val="00603D31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4D3E"/>
    <w:rsid w:val="006550FC"/>
    <w:rsid w:val="006565CD"/>
    <w:rsid w:val="00656C5C"/>
    <w:rsid w:val="00657B5F"/>
    <w:rsid w:val="00665FF3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338A"/>
    <w:rsid w:val="006E5F3F"/>
    <w:rsid w:val="007000EA"/>
    <w:rsid w:val="00702A99"/>
    <w:rsid w:val="00704DDB"/>
    <w:rsid w:val="0071009C"/>
    <w:rsid w:val="00712E16"/>
    <w:rsid w:val="00713FA3"/>
    <w:rsid w:val="0071421A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7D3"/>
    <w:rsid w:val="008F1A06"/>
    <w:rsid w:val="008F3E35"/>
    <w:rsid w:val="00906AF9"/>
    <w:rsid w:val="00911380"/>
    <w:rsid w:val="00914639"/>
    <w:rsid w:val="009159F4"/>
    <w:rsid w:val="0092056F"/>
    <w:rsid w:val="00952C4E"/>
    <w:rsid w:val="00953424"/>
    <w:rsid w:val="00971DED"/>
    <w:rsid w:val="009852B7"/>
    <w:rsid w:val="009A0697"/>
    <w:rsid w:val="009A21AE"/>
    <w:rsid w:val="009A31DD"/>
    <w:rsid w:val="009A5BF6"/>
    <w:rsid w:val="009B248C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5839"/>
    <w:rsid w:val="00A2629E"/>
    <w:rsid w:val="00A2640F"/>
    <w:rsid w:val="00A34878"/>
    <w:rsid w:val="00A4511D"/>
    <w:rsid w:val="00A47383"/>
    <w:rsid w:val="00A47E80"/>
    <w:rsid w:val="00A53728"/>
    <w:rsid w:val="00A5672E"/>
    <w:rsid w:val="00A81385"/>
    <w:rsid w:val="00A82926"/>
    <w:rsid w:val="00AB218C"/>
    <w:rsid w:val="00AB2AAE"/>
    <w:rsid w:val="00AB2D3B"/>
    <w:rsid w:val="00AC22A7"/>
    <w:rsid w:val="00AC4B54"/>
    <w:rsid w:val="00AC51CA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A20"/>
    <w:rsid w:val="00B22DFB"/>
    <w:rsid w:val="00B22FD0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BB8"/>
    <w:rsid w:val="00BF3A7E"/>
    <w:rsid w:val="00BF5E71"/>
    <w:rsid w:val="00BF6942"/>
    <w:rsid w:val="00BF7A1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E7D"/>
    <w:rsid w:val="00CA7014"/>
    <w:rsid w:val="00CA75E7"/>
    <w:rsid w:val="00CB0D63"/>
    <w:rsid w:val="00CB0FCD"/>
    <w:rsid w:val="00CB16BC"/>
    <w:rsid w:val="00CB283C"/>
    <w:rsid w:val="00CB45AD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210BC"/>
    <w:rsid w:val="00D25218"/>
    <w:rsid w:val="00D26BCC"/>
    <w:rsid w:val="00D36192"/>
    <w:rsid w:val="00D408F2"/>
    <w:rsid w:val="00D439EE"/>
    <w:rsid w:val="00D46AD4"/>
    <w:rsid w:val="00D50221"/>
    <w:rsid w:val="00D5037B"/>
    <w:rsid w:val="00D508C1"/>
    <w:rsid w:val="00D54466"/>
    <w:rsid w:val="00D54C8E"/>
    <w:rsid w:val="00D562EF"/>
    <w:rsid w:val="00D717E3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ECE"/>
    <w:rsid w:val="00DD125B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7701"/>
    <w:rsid w:val="00E2017F"/>
    <w:rsid w:val="00E22757"/>
    <w:rsid w:val="00E26058"/>
    <w:rsid w:val="00E37804"/>
    <w:rsid w:val="00E41D35"/>
    <w:rsid w:val="00E4267E"/>
    <w:rsid w:val="00E5178C"/>
    <w:rsid w:val="00E5254D"/>
    <w:rsid w:val="00E65382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7B3C"/>
    <w:rsid w:val="00EB1579"/>
    <w:rsid w:val="00EC3E3B"/>
    <w:rsid w:val="00EC7B80"/>
    <w:rsid w:val="00ED0DA5"/>
    <w:rsid w:val="00EE0702"/>
    <w:rsid w:val="00EE27EF"/>
    <w:rsid w:val="00F010B5"/>
    <w:rsid w:val="00F011E0"/>
    <w:rsid w:val="00F015BE"/>
    <w:rsid w:val="00F0230E"/>
    <w:rsid w:val="00F0457D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815"/>
    <w:rsid w:val="00F42E3A"/>
    <w:rsid w:val="00F437EB"/>
    <w:rsid w:val="00F45594"/>
    <w:rsid w:val="00F4603E"/>
    <w:rsid w:val="00F5039C"/>
    <w:rsid w:val="00F507ED"/>
    <w:rsid w:val="00F55394"/>
    <w:rsid w:val="00F65D85"/>
    <w:rsid w:val="00F720E7"/>
    <w:rsid w:val="00F75EAC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D790B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A9873B-0957-4431-9CEA-76F12405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BE43-90C6-4C84-A7F5-172C0BF8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2017-06-19T12:27:00Z</cp:lastPrinted>
  <dcterms:created xsi:type="dcterms:W3CDTF">2017-06-22T07:25:00Z</dcterms:created>
  <dcterms:modified xsi:type="dcterms:W3CDTF">2017-06-22T07:25:00Z</dcterms:modified>
</cp:coreProperties>
</file>