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7B" w:rsidRDefault="0085467B" w:rsidP="00362C4E">
      <w:pPr>
        <w:shd w:val="clear" w:color="auto" w:fill="FFFFFF" w:themeFill="background1"/>
        <w:spacing w:after="0"/>
        <w:jc w:val="center"/>
        <w:rPr>
          <w:rFonts w:ascii="Times New Roman" w:hAnsi="Times New Roman" w:cs="Times New Roman"/>
          <w:b/>
          <w:lang w:val="uk-UA"/>
        </w:rPr>
      </w:pPr>
      <w:r w:rsidRPr="00F16332">
        <w:rPr>
          <w:rFonts w:ascii="Times New Roman" w:hAnsi="Times New Roman" w:cs="Times New Roman"/>
          <w:b/>
          <w:lang w:val="uk-UA"/>
        </w:rPr>
        <w:t>СПИСОК КАНДИДАТІВ</w:t>
      </w:r>
    </w:p>
    <w:p w:rsidR="0085467B" w:rsidRDefault="0085467B" w:rsidP="00362C4E">
      <w:pPr>
        <w:shd w:val="clear" w:color="auto" w:fill="FFFFFF" w:themeFill="background1"/>
        <w:spacing w:after="0"/>
        <w:jc w:val="center"/>
        <w:rPr>
          <w:rFonts w:ascii="Times New Roman" w:hAnsi="Times New Roman" w:cs="Times New Roman"/>
          <w:b/>
          <w:lang w:val="uk-UA"/>
        </w:rPr>
      </w:pPr>
      <w:r>
        <w:rPr>
          <w:rFonts w:ascii="Times New Roman" w:hAnsi="Times New Roman" w:cs="Times New Roman"/>
          <w:b/>
          <w:lang w:val="uk-UA"/>
        </w:rPr>
        <w:t xml:space="preserve">із числа молодих мешканців області на відзначення та отримання матеріального заохочення </w:t>
      </w:r>
    </w:p>
    <w:p w:rsidR="0085467B" w:rsidRDefault="0085467B" w:rsidP="00362C4E">
      <w:pPr>
        <w:shd w:val="clear" w:color="auto" w:fill="FFFFFF" w:themeFill="background1"/>
        <w:spacing w:after="0"/>
        <w:jc w:val="center"/>
        <w:rPr>
          <w:rFonts w:ascii="Times New Roman" w:hAnsi="Times New Roman" w:cs="Times New Roman"/>
          <w:b/>
          <w:lang w:val="uk-UA"/>
        </w:rPr>
      </w:pPr>
      <w:r>
        <w:rPr>
          <w:rFonts w:ascii="Times New Roman" w:hAnsi="Times New Roman" w:cs="Times New Roman"/>
          <w:b/>
          <w:lang w:val="uk-UA"/>
        </w:rPr>
        <w:t>за досягнення в різних сферах суспільного життя, професійній діяльності, активну участь у розбудові регіону</w:t>
      </w:r>
    </w:p>
    <w:p w:rsidR="0085467B" w:rsidRPr="0085467B" w:rsidRDefault="0085467B" w:rsidP="00362C4E">
      <w:pPr>
        <w:pStyle w:val="a4"/>
        <w:shd w:val="clear" w:color="auto" w:fill="FFFFFF" w:themeFill="background1"/>
        <w:ind w:left="426" w:hanging="426"/>
        <w:rPr>
          <w:color w:val="000000"/>
          <w:sz w:val="27"/>
          <w:szCs w:val="27"/>
        </w:rPr>
      </w:pPr>
      <w:r>
        <w:rPr>
          <w:b/>
        </w:rPr>
        <w:t xml:space="preserve">Категорія 1. </w:t>
      </w:r>
      <w:r>
        <w:rPr>
          <w:color w:val="000000"/>
          <w:sz w:val="27"/>
          <w:szCs w:val="27"/>
        </w:rPr>
        <w:t>За внесок у розвиток місцевого самоврядування та місцевої самоорганізації    населення, громадського руху.</w:t>
      </w:r>
    </w:p>
    <w:tbl>
      <w:tblPr>
        <w:tblStyle w:val="a3"/>
        <w:tblW w:w="15877" w:type="dxa"/>
        <w:tblInd w:w="-176" w:type="dxa"/>
        <w:tblLayout w:type="fixed"/>
        <w:tblLook w:val="04A0" w:firstRow="1" w:lastRow="0" w:firstColumn="1" w:lastColumn="0" w:noHBand="0" w:noVBand="1"/>
      </w:tblPr>
      <w:tblGrid>
        <w:gridCol w:w="993"/>
        <w:gridCol w:w="567"/>
        <w:gridCol w:w="1701"/>
        <w:gridCol w:w="1701"/>
        <w:gridCol w:w="2977"/>
        <w:gridCol w:w="3685"/>
        <w:gridCol w:w="4253"/>
      </w:tblGrid>
      <w:tr w:rsidR="00362C4E" w:rsidRPr="00487821" w:rsidTr="00362C4E">
        <w:trPr>
          <w:trHeight w:val="375"/>
        </w:trPr>
        <w:tc>
          <w:tcPr>
            <w:tcW w:w="993" w:type="dxa"/>
            <w:vMerge w:val="restart"/>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r w:rsidRPr="00487821">
              <w:rPr>
                <w:rFonts w:ascii="Times New Roman" w:hAnsi="Times New Roman" w:cs="Times New Roman"/>
                <w:sz w:val="20"/>
                <w:szCs w:val="20"/>
                <w:lang w:val="uk-UA"/>
              </w:rPr>
              <w:t>ПІБ кандидата</w:t>
            </w:r>
          </w:p>
        </w:tc>
        <w:tc>
          <w:tcPr>
            <w:tcW w:w="567" w:type="dxa"/>
            <w:vMerge w:val="restart"/>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r w:rsidRPr="00487821">
              <w:rPr>
                <w:rFonts w:ascii="Times New Roman" w:hAnsi="Times New Roman" w:cs="Times New Roman"/>
                <w:sz w:val="20"/>
                <w:szCs w:val="20"/>
                <w:lang w:val="uk-UA"/>
              </w:rPr>
              <w:t>Вік</w:t>
            </w:r>
          </w:p>
        </w:tc>
        <w:tc>
          <w:tcPr>
            <w:tcW w:w="1701" w:type="dxa"/>
            <w:vMerge w:val="restart"/>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r w:rsidRPr="00487821">
              <w:rPr>
                <w:rFonts w:ascii="Times New Roman" w:hAnsi="Times New Roman" w:cs="Times New Roman"/>
                <w:sz w:val="20"/>
                <w:szCs w:val="20"/>
                <w:lang w:val="uk-UA"/>
              </w:rPr>
              <w:t>Місце роботи</w:t>
            </w:r>
            <w:r>
              <w:rPr>
                <w:rFonts w:ascii="Times New Roman" w:hAnsi="Times New Roman" w:cs="Times New Roman"/>
                <w:sz w:val="20"/>
                <w:szCs w:val="20"/>
                <w:lang w:val="en-US"/>
              </w:rPr>
              <w:t xml:space="preserve"> (</w:t>
            </w:r>
            <w:r>
              <w:rPr>
                <w:rFonts w:ascii="Times New Roman" w:hAnsi="Times New Roman" w:cs="Times New Roman"/>
                <w:sz w:val="20"/>
                <w:szCs w:val="20"/>
                <w:lang w:val="uk-UA"/>
              </w:rPr>
              <w:t>навчання</w:t>
            </w:r>
            <w:r>
              <w:rPr>
                <w:rFonts w:ascii="Times New Roman" w:hAnsi="Times New Roman" w:cs="Times New Roman"/>
                <w:sz w:val="20"/>
                <w:szCs w:val="20"/>
                <w:lang w:val="en-US"/>
              </w:rPr>
              <w:t>)</w:t>
            </w:r>
            <w:r w:rsidRPr="00487821">
              <w:rPr>
                <w:rFonts w:ascii="Times New Roman" w:hAnsi="Times New Roman" w:cs="Times New Roman"/>
                <w:sz w:val="20"/>
                <w:szCs w:val="20"/>
                <w:lang w:val="uk-UA"/>
              </w:rPr>
              <w:t>, посада</w:t>
            </w:r>
          </w:p>
        </w:tc>
        <w:tc>
          <w:tcPr>
            <w:tcW w:w="1701" w:type="dxa"/>
            <w:vMerge w:val="restart"/>
            <w:tcBorders>
              <w:top w:val="single" w:sz="4" w:space="0" w:color="auto"/>
              <w:right w:val="single" w:sz="4" w:space="0" w:color="auto"/>
            </w:tcBorders>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Юридична особа, що порушує клопотання</w:t>
            </w:r>
          </w:p>
        </w:tc>
        <w:tc>
          <w:tcPr>
            <w:tcW w:w="2977" w:type="dxa"/>
            <w:vMerge w:val="restart"/>
            <w:vAlign w:val="center"/>
          </w:tcPr>
          <w:p w:rsidR="00362C4E" w:rsidRPr="00F44A5F"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Нагороди, звання тощо</w:t>
            </w:r>
          </w:p>
        </w:tc>
        <w:tc>
          <w:tcPr>
            <w:tcW w:w="3685" w:type="dxa"/>
            <w:vMerge w:val="restart"/>
            <w:vAlign w:val="center"/>
          </w:tcPr>
          <w:p w:rsidR="00362C4E" w:rsidRPr="00E323CA"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Листи підтримки, вдячності, </w:t>
            </w:r>
            <w:r w:rsidR="00F53900">
              <w:rPr>
                <w:rFonts w:ascii="Times New Roman" w:hAnsi="Times New Roman" w:cs="Times New Roman"/>
                <w:sz w:val="20"/>
                <w:szCs w:val="20"/>
                <w:lang w:val="uk-UA"/>
              </w:rPr>
              <w:t>рекомендаційні</w:t>
            </w:r>
          </w:p>
        </w:tc>
        <w:tc>
          <w:tcPr>
            <w:tcW w:w="4253" w:type="dxa"/>
            <w:vMerge w:val="restart"/>
            <w:vAlign w:val="center"/>
          </w:tcPr>
          <w:p w:rsidR="00362C4E" w:rsidRPr="00E323CA"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Опис досягнень (сфера/ напрям діяльності</w:t>
            </w:r>
            <w:r w:rsidR="00F53900">
              <w:rPr>
                <w:rFonts w:ascii="Times New Roman" w:hAnsi="Times New Roman" w:cs="Times New Roman"/>
                <w:sz w:val="20"/>
                <w:szCs w:val="20"/>
                <w:lang w:val="uk-UA"/>
              </w:rPr>
              <w:t>, проекти, залучення молоді, те</w:t>
            </w:r>
            <w:r>
              <w:rPr>
                <w:rFonts w:ascii="Times New Roman" w:hAnsi="Times New Roman" w:cs="Times New Roman"/>
                <w:sz w:val="20"/>
                <w:szCs w:val="20"/>
                <w:lang w:val="uk-UA"/>
              </w:rPr>
              <w:t>риторіальне охоплення, результативність тощо)</w:t>
            </w:r>
          </w:p>
        </w:tc>
      </w:tr>
      <w:tr w:rsidR="00362C4E" w:rsidRPr="00E12449" w:rsidTr="00362C4E">
        <w:trPr>
          <w:cantSplit/>
          <w:trHeight w:val="1967"/>
        </w:trPr>
        <w:tc>
          <w:tcPr>
            <w:tcW w:w="993" w:type="dxa"/>
            <w:vMerge/>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p>
        </w:tc>
        <w:tc>
          <w:tcPr>
            <w:tcW w:w="567" w:type="dxa"/>
            <w:vMerge/>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p>
        </w:tc>
        <w:tc>
          <w:tcPr>
            <w:tcW w:w="1701" w:type="dxa"/>
            <w:vMerge/>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p>
        </w:tc>
        <w:tc>
          <w:tcPr>
            <w:tcW w:w="1701" w:type="dxa"/>
            <w:vMerge/>
            <w:tcBorders>
              <w:right w:val="single" w:sz="4" w:space="0" w:color="auto"/>
            </w:tcBorders>
            <w:vAlign w:val="center"/>
          </w:tcPr>
          <w:p w:rsidR="00362C4E" w:rsidRPr="00487821" w:rsidRDefault="00362C4E" w:rsidP="00362C4E">
            <w:pPr>
              <w:shd w:val="clear" w:color="auto" w:fill="FFFFFF" w:themeFill="background1"/>
              <w:jc w:val="center"/>
              <w:rPr>
                <w:rFonts w:ascii="Times New Roman" w:hAnsi="Times New Roman" w:cs="Times New Roman"/>
                <w:sz w:val="20"/>
                <w:szCs w:val="20"/>
                <w:lang w:val="uk-UA"/>
              </w:rPr>
            </w:pPr>
          </w:p>
        </w:tc>
        <w:tc>
          <w:tcPr>
            <w:tcW w:w="2977" w:type="dxa"/>
            <w:vMerge/>
            <w:vAlign w:val="center"/>
          </w:tcPr>
          <w:p w:rsidR="00362C4E" w:rsidRPr="00E12449" w:rsidRDefault="00362C4E" w:rsidP="00362C4E">
            <w:pPr>
              <w:shd w:val="clear" w:color="auto" w:fill="FFFFFF" w:themeFill="background1"/>
              <w:jc w:val="center"/>
              <w:rPr>
                <w:rFonts w:ascii="Times New Roman" w:hAnsi="Times New Roman" w:cs="Times New Roman"/>
                <w:sz w:val="20"/>
                <w:szCs w:val="20"/>
              </w:rPr>
            </w:pPr>
          </w:p>
        </w:tc>
        <w:tc>
          <w:tcPr>
            <w:tcW w:w="3685" w:type="dxa"/>
            <w:vMerge/>
            <w:vAlign w:val="center"/>
          </w:tcPr>
          <w:p w:rsidR="00362C4E" w:rsidRPr="00E12449" w:rsidRDefault="00362C4E" w:rsidP="00362C4E">
            <w:pPr>
              <w:shd w:val="clear" w:color="auto" w:fill="FFFFFF" w:themeFill="background1"/>
              <w:jc w:val="center"/>
              <w:rPr>
                <w:rFonts w:ascii="Times New Roman" w:hAnsi="Times New Roman" w:cs="Times New Roman"/>
                <w:sz w:val="20"/>
                <w:szCs w:val="20"/>
              </w:rPr>
            </w:pPr>
          </w:p>
        </w:tc>
        <w:tc>
          <w:tcPr>
            <w:tcW w:w="4253" w:type="dxa"/>
            <w:vMerge/>
            <w:vAlign w:val="center"/>
          </w:tcPr>
          <w:p w:rsidR="00362C4E" w:rsidRPr="00E12449" w:rsidRDefault="00362C4E" w:rsidP="00362C4E">
            <w:pPr>
              <w:shd w:val="clear" w:color="auto" w:fill="FFFFFF" w:themeFill="background1"/>
              <w:jc w:val="center"/>
              <w:rPr>
                <w:rFonts w:ascii="Times New Roman" w:hAnsi="Times New Roman" w:cs="Times New Roman"/>
                <w:sz w:val="20"/>
                <w:szCs w:val="20"/>
              </w:rPr>
            </w:pPr>
          </w:p>
        </w:tc>
      </w:tr>
      <w:tr w:rsidR="00362C4E" w:rsidRPr="005C2441" w:rsidTr="00362C4E">
        <w:tc>
          <w:tcPr>
            <w:tcW w:w="993" w:type="dxa"/>
            <w:shd w:val="clear" w:color="auto" w:fill="FFFFFF" w:themeFill="background1"/>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Колесников Владислав Миколайович</w:t>
            </w:r>
          </w:p>
        </w:tc>
        <w:tc>
          <w:tcPr>
            <w:tcW w:w="56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701"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Начальник Слобожанського бюро правової допомоги, правозахисник.</w:t>
            </w:r>
          </w:p>
        </w:tc>
        <w:tc>
          <w:tcPr>
            <w:tcW w:w="1701" w:type="dxa"/>
            <w:tcBorders>
              <w:right w:val="single" w:sz="4" w:space="0" w:color="auto"/>
            </w:tcBorders>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Перший Дніпровський місцевий центр з надання безоплатної вторинної правової допомоги.</w:t>
            </w:r>
          </w:p>
        </w:tc>
        <w:tc>
          <w:tcPr>
            <w:tcW w:w="2977" w:type="dxa"/>
            <w:vAlign w:val="center"/>
          </w:tcPr>
          <w:p w:rsidR="00362C4E" w:rsidRPr="00441EA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Диплом Магістра. Сертифікат про закінчення курсу за програмою ШКОЛА ВОЛОНТЕРІВ, </w:t>
            </w:r>
            <w:r>
              <w:rPr>
                <w:rFonts w:ascii="Times New Roman" w:hAnsi="Times New Roman" w:cs="Times New Roman"/>
                <w:sz w:val="20"/>
                <w:szCs w:val="20"/>
                <w:lang w:val="en-US"/>
              </w:rPr>
              <w:t>UCBI</w:t>
            </w:r>
            <w:r>
              <w:rPr>
                <w:rFonts w:ascii="Times New Roman" w:hAnsi="Times New Roman" w:cs="Times New Roman"/>
                <w:sz w:val="20"/>
                <w:szCs w:val="20"/>
                <w:lang w:val="uk-UA"/>
              </w:rPr>
              <w:t>. Свідоцтво Асоціації правників України.</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Почесна грамота за вагомий особистий внесок у надання правової допомоги населенню, Голова облради. Почесна грамота за сумлінну працю, високий професіоналізм, відповідальне ставлення до виконання посадових обов’язків. Держадміністрація. Грамота за сумлінну плідну працю. Організація Союзу Юристів України. Сертифікат «Лідерство в системі державної служби». </w:t>
            </w:r>
          </w:p>
          <w:p w:rsidR="00362C4E" w:rsidRPr="005C2441" w:rsidRDefault="00B61E73"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Лист Подяка з</w:t>
            </w:r>
            <w:r w:rsidR="00362C4E">
              <w:rPr>
                <w:rFonts w:ascii="Times New Roman" w:hAnsi="Times New Roman" w:cs="Times New Roman"/>
                <w:sz w:val="20"/>
                <w:szCs w:val="20"/>
                <w:lang w:val="uk-UA"/>
              </w:rPr>
              <w:t>а високий професіоналізм, багаторічну сумлінну працю КГ Шевченківсь</w:t>
            </w:r>
            <w:r>
              <w:rPr>
                <w:rFonts w:ascii="Times New Roman" w:hAnsi="Times New Roman" w:cs="Times New Roman"/>
                <w:sz w:val="20"/>
                <w:szCs w:val="20"/>
                <w:lang w:val="uk-UA"/>
              </w:rPr>
              <w:t>кої районної у місті Дніпрі ради</w:t>
            </w:r>
            <w:r w:rsidR="00362C4E">
              <w:rPr>
                <w:rFonts w:ascii="Times New Roman" w:hAnsi="Times New Roman" w:cs="Times New Roman"/>
                <w:sz w:val="20"/>
                <w:szCs w:val="20"/>
                <w:lang w:val="uk-UA"/>
              </w:rPr>
              <w:t>. Сертифікат «Школа громадської дії»</w:t>
            </w:r>
            <w:r w:rsidR="00362C4E" w:rsidRPr="005C2441">
              <w:rPr>
                <w:rFonts w:ascii="Times New Roman" w:hAnsi="Times New Roman" w:cs="Times New Roman"/>
                <w:sz w:val="20"/>
                <w:szCs w:val="20"/>
                <w:lang w:val="uk-UA"/>
              </w:rPr>
              <w:t xml:space="preserve"> </w:t>
            </w:r>
            <w:r w:rsidR="00362C4E">
              <w:rPr>
                <w:rFonts w:ascii="Times New Roman" w:hAnsi="Times New Roman" w:cs="Times New Roman"/>
                <w:sz w:val="20"/>
                <w:szCs w:val="20"/>
                <w:lang w:val="en-US"/>
              </w:rPr>
              <w:t>USAID</w:t>
            </w:r>
            <w:r w:rsidR="00362C4E" w:rsidRPr="005C2441">
              <w:rPr>
                <w:rFonts w:ascii="Times New Roman" w:hAnsi="Times New Roman" w:cs="Times New Roman"/>
                <w:sz w:val="20"/>
                <w:szCs w:val="20"/>
                <w:lang w:val="uk-UA"/>
              </w:rPr>
              <w:t>. Сертифікат “</w:t>
            </w:r>
            <w:r w:rsidR="00362C4E">
              <w:rPr>
                <w:rFonts w:ascii="Times New Roman" w:hAnsi="Times New Roman" w:cs="Times New Roman"/>
                <w:sz w:val="20"/>
                <w:szCs w:val="20"/>
                <w:lang w:val="uk-UA"/>
              </w:rPr>
              <w:t>Робота з клієнтом». Сертифікат «Дніпровський бізнес форум».</w:t>
            </w:r>
          </w:p>
        </w:tc>
        <w:tc>
          <w:tcPr>
            <w:tcW w:w="4253" w:type="dxa"/>
            <w:vAlign w:val="center"/>
          </w:tcPr>
          <w:p w:rsidR="00362C4E" w:rsidRPr="005C2441"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У 2016 році очолив Слобожанське бюро безоплатної правової допомоги. У 2016 році створив та очолив правозахисну ГО «Громадянський захист». Протягом поточного періоду провів 57 право</w:t>
            </w:r>
            <w:r w:rsidR="00F539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просвітницьких заходів, направлених на підвищення правової свідомості громадян, надав 2180 безоплатних консультацій з правових питань, в тому числі 148 виїзних консультацій у віддалених населених пунктах області. У 2017 році представив Дніпропетровську область на міжнародному форумі 14-а щорічна зустріч «Ялтинська Європейська стратегія». </w:t>
            </w:r>
          </w:p>
        </w:tc>
      </w:tr>
      <w:tr w:rsidR="00362C4E" w:rsidRPr="005C2441" w:rsidTr="00362C4E">
        <w:tc>
          <w:tcPr>
            <w:tcW w:w="993" w:type="dxa"/>
            <w:shd w:val="clear" w:color="auto" w:fill="FFFFFF" w:themeFill="background1"/>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Клименко Олександр Валентинович</w:t>
            </w:r>
          </w:p>
        </w:tc>
        <w:tc>
          <w:tcPr>
            <w:tcW w:w="56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23</w:t>
            </w:r>
          </w:p>
        </w:tc>
        <w:tc>
          <w:tcPr>
            <w:tcW w:w="1701"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Заступник сільського голови з питань діяльності виконавчих органів ради</w:t>
            </w:r>
          </w:p>
        </w:tc>
        <w:tc>
          <w:tcPr>
            <w:tcW w:w="1701" w:type="dxa"/>
            <w:tcBorders>
              <w:right w:val="single" w:sz="4" w:space="0" w:color="auto"/>
            </w:tcBorders>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sidRPr="001D7828">
              <w:rPr>
                <w:rFonts w:ascii="Times New Roman" w:hAnsi="Times New Roman" w:cs="Times New Roman"/>
                <w:sz w:val="20"/>
                <w:szCs w:val="20"/>
                <w:lang w:val="uk-UA"/>
              </w:rPr>
              <w:t xml:space="preserve">Виконавчий комітет </w:t>
            </w:r>
            <w:proofErr w:type="spellStart"/>
            <w:r w:rsidRPr="001D7828">
              <w:rPr>
                <w:rFonts w:ascii="Times New Roman" w:hAnsi="Times New Roman" w:cs="Times New Roman"/>
                <w:sz w:val="20"/>
                <w:szCs w:val="20"/>
                <w:lang w:val="uk-UA"/>
              </w:rPr>
              <w:t>Маломихайлівської</w:t>
            </w:r>
            <w:proofErr w:type="spellEnd"/>
            <w:r w:rsidRPr="001D7828">
              <w:rPr>
                <w:rFonts w:ascii="Times New Roman" w:hAnsi="Times New Roman" w:cs="Times New Roman"/>
                <w:sz w:val="20"/>
                <w:szCs w:val="20"/>
                <w:lang w:val="uk-UA"/>
              </w:rPr>
              <w:t xml:space="preserve"> сільської ради Покровського району Дніпропетровської області</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Грамота «Лідер студентського самоврядування» голова профкому.</w:t>
            </w: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Управління молоді та спорту,</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Подяка за вагомий внесок у реалізацію державної молодіжної політики в Дніпропетровській області та з нагоди Дня молоді.</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Сертифікат учасника семінару: «Для молодих місцевих лідерів з розвитку місцевої та регіональної демократії» </w:t>
            </w: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Відновлення вуличного освітлення, ремонт доріг, на День Незалежності, відновили міст через річку та покрасили в кольори Державного прапору, оновлення парків, прибирання села, суботники, залучення молоді та впровадження молодіжної політики села, Стратегія розвитку </w:t>
            </w:r>
            <w:proofErr w:type="spellStart"/>
            <w:r>
              <w:rPr>
                <w:rFonts w:ascii="Times New Roman" w:hAnsi="Times New Roman" w:cs="Times New Roman"/>
                <w:sz w:val="20"/>
                <w:szCs w:val="20"/>
                <w:lang w:val="uk-UA"/>
              </w:rPr>
              <w:t>ОТГ.,Написання</w:t>
            </w:r>
            <w:proofErr w:type="spellEnd"/>
            <w:r>
              <w:rPr>
                <w:rFonts w:ascii="Times New Roman" w:hAnsi="Times New Roman" w:cs="Times New Roman"/>
                <w:sz w:val="20"/>
                <w:szCs w:val="20"/>
                <w:lang w:val="uk-UA"/>
              </w:rPr>
              <w:t xml:space="preserve"> проектів та реалізація цих проектів, участь в міжнародних проектах, участь в тренінгах, </w:t>
            </w:r>
            <w:r>
              <w:rPr>
                <w:rFonts w:ascii="Times New Roman" w:hAnsi="Times New Roman" w:cs="Times New Roman"/>
                <w:sz w:val="20"/>
                <w:szCs w:val="20"/>
                <w:lang w:val="uk-UA"/>
              </w:rPr>
              <w:lastRenderedPageBreak/>
              <w:t>семінарах по розвитку громади.</w:t>
            </w: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За короткий період було проведено багато роботи, яку бачать жителі громади та підтримують молодих державних службовців.</w:t>
            </w:r>
          </w:p>
        </w:tc>
      </w:tr>
      <w:tr w:rsidR="00362C4E" w:rsidRPr="005C2441" w:rsidTr="00362C4E">
        <w:tc>
          <w:tcPr>
            <w:tcW w:w="993" w:type="dxa"/>
            <w:shd w:val="clear" w:color="auto" w:fill="FFFFFF" w:themeFill="background1"/>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Липа Микита Володимирович</w:t>
            </w:r>
          </w:p>
        </w:tc>
        <w:tc>
          <w:tcPr>
            <w:tcW w:w="56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701"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Студент</w:t>
            </w:r>
          </w:p>
        </w:tc>
        <w:tc>
          <w:tcPr>
            <w:tcW w:w="1701" w:type="dxa"/>
            <w:tcBorders>
              <w:right w:val="single" w:sz="4" w:space="0" w:color="auto"/>
            </w:tcBorders>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Університет митної справи та фінансів</w:t>
            </w:r>
          </w:p>
        </w:tc>
        <w:tc>
          <w:tcPr>
            <w:tcW w:w="297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3685"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6141BC">
              <w:rPr>
                <w:rFonts w:ascii="Times New Roman" w:hAnsi="Times New Roman" w:cs="Times New Roman"/>
                <w:sz w:val="20"/>
                <w:szCs w:val="20"/>
                <w:lang w:val="uk-UA"/>
              </w:rPr>
              <w:t xml:space="preserve">Виконавчий комітет </w:t>
            </w:r>
            <w:proofErr w:type="spellStart"/>
            <w:r w:rsidRPr="006141BC">
              <w:rPr>
                <w:rFonts w:ascii="Times New Roman" w:hAnsi="Times New Roman" w:cs="Times New Roman"/>
                <w:sz w:val="20"/>
                <w:szCs w:val="20"/>
                <w:lang w:val="uk-UA"/>
              </w:rPr>
              <w:t>Маломихайлівської</w:t>
            </w:r>
            <w:proofErr w:type="spellEnd"/>
            <w:r w:rsidRPr="006141BC">
              <w:rPr>
                <w:rFonts w:ascii="Times New Roman" w:hAnsi="Times New Roman" w:cs="Times New Roman"/>
                <w:sz w:val="20"/>
                <w:szCs w:val="20"/>
                <w:lang w:val="uk-UA"/>
              </w:rPr>
              <w:t xml:space="preserve"> сільської ради Покровського району Дніпропетровської області</w:t>
            </w:r>
            <w:r>
              <w:rPr>
                <w:rFonts w:ascii="Times New Roman" w:hAnsi="Times New Roman" w:cs="Times New Roman"/>
                <w:sz w:val="20"/>
                <w:szCs w:val="20"/>
                <w:lang w:val="uk-UA"/>
              </w:rPr>
              <w:t>. Був лідером класу та ч</w:t>
            </w:r>
            <w:r w:rsidRPr="006141BC">
              <w:rPr>
                <w:rFonts w:ascii="Times New Roman" w:hAnsi="Times New Roman" w:cs="Times New Roman"/>
                <w:sz w:val="20"/>
                <w:szCs w:val="20"/>
                <w:lang w:val="uk-UA"/>
              </w:rPr>
              <w:t>леном учнівського самоврядування ш</w:t>
            </w:r>
            <w:r>
              <w:rPr>
                <w:rFonts w:ascii="Times New Roman" w:hAnsi="Times New Roman" w:cs="Times New Roman"/>
                <w:sz w:val="20"/>
                <w:szCs w:val="20"/>
                <w:lang w:val="uk-UA"/>
              </w:rPr>
              <w:t>кільного парламенту НВК-ліцею №</w:t>
            </w:r>
            <w:r w:rsidRPr="006141BC">
              <w:rPr>
                <w:rFonts w:ascii="Times New Roman" w:hAnsi="Times New Roman" w:cs="Times New Roman"/>
                <w:sz w:val="20"/>
                <w:szCs w:val="20"/>
                <w:lang w:val="uk-UA"/>
              </w:rPr>
              <w:t xml:space="preserve"> 100</w:t>
            </w:r>
            <w:r>
              <w:rPr>
                <w:rFonts w:ascii="Times New Roman" w:hAnsi="Times New Roman" w:cs="Times New Roman"/>
                <w:sz w:val="20"/>
                <w:szCs w:val="20"/>
                <w:lang w:val="uk-UA"/>
              </w:rPr>
              <w:t>.</w:t>
            </w:r>
            <w:r w:rsidRPr="006141BC">
              <w:rPr>
                <w:rFonts w:ascii="Times New Roman" w:hAnsi="Times New Roman" w:cs="Times New Roman"/>
                <w:sz w:val="20"/>
                <w:szCs w:val="20"/>
                <w:lang w:val="uk-UA"/>
              </w:rPr>
              <w:t xml:space="preserve"> Був учасником міських та обласних турнірів 3 економіки, під час яких досяг певних ус</w:t>
            </w:r>
            <w:r>
              <w:rPr>
                <w:rFonts w:ascii="Times New Roman" w:hAnsi="Times New Roman" w:cs="Times New Roman"/>
                <w:sz w:val="20"/>
                <w:szCs w:val="20"/>
                <w:lang w:val="uk-UA"/>
              </w:rPr>
              <w:t>піхів у ораторському мистецтві т</w:t>
            </w:r>
            <w:r w:rsidRPr="006141BC">
              <w:rPr>
                <w:rFonts w:ascii="Times New Roman" w:hAnsi="Times New Roman" w:cs="Times New Roman"/>
                <w:sz w:val="20"/>
                <w:szCs w:val="20"/>
                <w:lang w:val="uk-UA"/>
              </w:rPr>
              <w:t>а отримав навички ведення дебатів</w:t>
            </w:r>
            <w:r>
              <w:rPr>
                <w:rFonts w:ascii="Times New Roman" w:hAnsi="Times New Roman" w:cs="Times New Roman"/>
                <w:sz w:val="20"/>
                <w:szCs w:val="20"/>
                <w:lang w:val="uk-UA"/>
              </w:rPr>
              <w:t>.</w:t>
            </w:r>
          </w:p>
          <w:p w:rsidR="00362C4E" w:rsidRPr="00C349DC" w:rsidRDefault="00362C4E" w:rsidP="00362C4E">
            <w:pPr>
              <w:shd w:val="clear" w:color="auto" w:fill="FFFFFF" w:themeFill="background1"/>
              <w:jc w:val="center"/>
              <w:rPr>
                <w:rFonts w:ascii="Times New Roman" w:hAnsi="Times New Roman" w:cs="Times New Roman"/>
                <w:sz w:val="20"/>
                <w:szCs w:val="20"/>
                <w:lang w:val="uk-UA"/>
              </w:rPr>
            </w:pPr>
          </w:p>
        </w:tc>
      </w:tr>
      <w:tr w:rsidR="00362C4E" w:rsidRPr="00A43BDA" w:rsidTr="00362C4E">
        <w:tc>
          <w:tcPr>
            <w:tcW w:w="993" w:type="dxa"/>
            <w:shd w:val="clear" w:color="auto" w:fill="FFFFFF" w:themeFill="background1"/>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Стрижко Гліб Євгенович</w:t>
            </w:r>
          </w:p>
        </w:tc>
        <w:tc>
          <w:tcPr>
            <w:tcW w:w="56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701"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Співзасновник та менеджер Кузні української інтелігенції</w:t>
            </w:r>
          </w:p>
        </w:tc>
        <w:tc>
          <w:tcPr>
            <w:tcW w:w="1701" w:type="dxa"/>
            <w:tcBorders>
              <w:right w:val="single" w:sz="4" w:space="0" w:color="auto"/>
            </w:tcBorders>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Дніпропетровський національний університет ім. Олеся Гончара</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430006">
              <w:rPr>
                <w:rFonts w:ascii="Times New Roman" w:hAnsi="Times New Roman" w:cs="Times New Roman"/>
                <w:sz w:val="20"/>
                <w:szCs w:val="20"/>
                <w:lang w:val="uk-UA"/>
              </w:rPr>
              <w:t>Міністерство освіти і науки України Дніпропетровський національний університет імені Олеся Гончара посвідчення номер 340 нагороджен</w:t>
            </w:r>
            <w:r w:rsidR="00B61E73">
              <w:rPr>
                <w:rFonts w:ascii="Times New Roman" w:hAnsi="Times New Roman" w:cs="Times New Roman"/>
                <w:sz w:val="20"/>
                <w:szCs w:val="20"/>
                <w:lang w:val="uk-UA"/>
              </w:rPr>
              <w:t>ий</w:t>
            </w:r>
            <w:r>
              <w:rPr>
                <w:rFonts w:ascii="Times New Roman" w:hAnsi="Times New Roman" w:cs="Times New Roman"/>
                <w:sz w:val="20"/>
                <w:szCs w:val="20"/>
                <w:lang w:val="uk-UA"/>
              </w:rPr>
              <w:t xml:space="preserve"> </w:t>
            </w:r>
            <w:r w:rsidRPr="00430006">
              <w:rPr>
                <w:rFonts w:ascii="Times New Roman" w:hAnsi="Times New Roman" w:cs="Times New Roman"/>
                <w:sz w:val="20"/>
                <w:szCs w:val="20"/>
                <w:lang w:val="uk-UA"/>
              </w:rPr>
              <w:t xml:space="preserve">почесним знаком </w:t>
            </w:r>
            <w:r>
              <w:rPr>
                <w:rFonts w:ascii="Times New Roman" w:hAnsi="Times New Roman" w:cs="Times New Roman"/>
                <w:sz w:val="20"/>
                <w:szCs w:val="20"/>
                <w:lang w:val="uk-UA"/>
              </w:rPr>
              <w:t>«Відмінник ДНУ»</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Диплом за участь у науково популярному фестивалі «Ніч науки» за внесок у популяризацію науки серед молоді.</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Голова ради молодих вчених Дніпропетровської області; </w:t>
            </w:r>
          </w:p>
          <w:p w:rsidR="00362C4E" w:rsidRPr="007E0C53" w:rsidRDefault="00362C4E" w:rsidP="006778AD">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Диплом за перемогу в конкурсі стипендіальної програми «Завтра.</w:t>
            </w:r>
            <w:r>
              <w:rPr>
                <w:rFonts w:ascii="Times New Roman" w:hAnsi="Times New Roman" w:cs="Times New Roman"/>
                <w:sz w:val="20"/>
                <w:szCs w:val="20"/>
                <w:lang w:val="en-US"/>
              </w:rPr>
              <w:t>UA</w:t>
            </w:r>
            <w:r>
              <w:rPr>
                <w:rFonts w:ascii="Times New Roman" w:hAnsi="Times New Roman" w:cs="Times New Roman"/>
                <w:sz w:val="20"/>
                <w:szCs w:val="20"/>
                <w:lang w:val="uk-UA"/>
              </w:rPr>
              <w:t>» Фонду Віктора Пінчука</w:t>
            </w:r>
            <w:r w:rsidR="006778AD">
              <w:rPr>
                <w:rFonts w:ascii="Times New Roman" w:hAnsi="Times New Roman" w:cs="Times New Roman"/>
                <w:sz w:val="20"/>
                <w:szCs w:val="20"/>
                <w:lang w:val="uk-UA"/>
              </w:rPr>
              <w:t>.</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Сертифікат про </w:t>
            </w:r>
            <w:r w:rsidR="006778AD">
              <w:rPr>
                <w:rFonts w:ascii="Times New Roman" w:hAnsi="Times New Roman" w:cs="Times New Roman"/>
                <w:sz w:val="20"/>
                <w:szCs w:val="20"/>
                <w:lang w:val="uk-UA"/>
              </w:rPr>
              <w:t>проходження стажування в У</w:t>
            </w:r>
            <w:r>
              <w:rPr>
                <w:rFonts w:ascii="Times New Roman" w:hAnsi="Times New Roman" w:cs="Times New Roman"/>
                <w:sz w:val="20"/>
                <w:szCs w:val="20"/>
                <w:lang w:val="uk-UA"/>
              </w:rPr>
              <w:t>правлінні молоді, позашкільної освіти та національно патріотичного виховання. Департамент гуманітарної політики Дніпровської міської ради.</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Сертифікат про участь у школі молодого вченого -2017 «Академічна доброчесність:  проблеми дотримання та пріоритети поширення серед молодих вчених»</w:t>
            </w:r>
            <w:r w:rsidR="006778AD">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Подяка за вагомий внесок у реалізацію державної молодіжної політики в Дніпропетровській області та з нагоди Дня молоді,</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Управління молоді і спорту.</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Міністерство освіти і науки України ДНУ ім. Олеся Гончара</w:t>
            </w:r>
            <w:r w:rsidR="006778AD">
              <w:rPr>
                <w:rFonts w:ascii="Times New Roman" w:hAnsi="Times New Roman" w:cs="Times New Roman"/>
                <w:sz w:val="20"/>
                <w:szCs w:val="20"/>
                <w:lang w:val="uk-UA"/>
              </w:rPr>
              <w:t>. Сертифікат про участь у ІІ В</w:t>
            </w:r>
            <w:r>
              <w:rPr>
                <w:rFonts w:ascii="Times New Roman" w:hAnsi="Times New Roman" w:cs="Times New Roman"/>
                <w:sz w:val="20"/>
                <w:szCs w:val="20"/>
                <w:lang w:val="uk-UA"/>
              </w:rPr>
              <w:t>сеукраїнській науковій конференції «Актуальні проблеми розвитку освіти і науки в умовах глобалізації»</w:t>
            </w:r>
            <w:r w:rsidR="006778AD">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Сертифікат про участь у ІІ В</w:t>
            </w:r>
            <w:r w:rsidRPr="00827237">
              <w:rPr>
                <w:rFonts w:ascii="Times New Roman" w:hAnsi="Times New Roman" w:cs="Times New Roman"/>
                <w:sz w:val="20"/>
                <w:szCs w:val="20"/>
                <w:lang w:val="uk-UA"/>
              </w:rPr>
              <w:t>сеукраїнській науковій конференції</w:t>
            </w:r>
            <w:r>
              <w:rPr>
                <w:rFonts w:ascii="Times New Roman" w:hAnsi="Times New Roman" w:cs="Times New Roman"/>
                <w:sz w:val="20"/>
                <w:szCs w:val="20"/>
                <w:lang w:val="uk-UA"/>
              </w:rPr>
              <w:t xml:space="preserve"> «Україна в гуманітарних і соціально-економічних вимірах»,</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Дніпровська міська рада;</w:t>
            </w:r>
          </w:p>
          <w:p w:rsidR="00362C4E" w:rsidRPr="007E0C53" w:rsidRDefault="006778AD"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Подяка з</w:t>
            </w:r>
            <w:r w:rsidR="00362C4E">
              <w:rPr>
                <w:rFonts w:ascii="Times New Roman" w:hAnsi="Times New Roman" w:cs="Times New Roman"/>
                <w:sz w:val="20"/>
                <w:szCs w:val="20"/>
                <w:lang w:val="uk-UA"/>
              </w:rPr>
              <w:t xml:space="preserve">а вагомий особистий внесок у реалізацію молодіжної політики, відповідальне ставлення до своїх обов’язків, активну громадську позицію </w:t>
            </w:r>
            <w:r w:rsidR="00362C4E">
              <w:rPr>
                <w:rFonts w:ascii="Times New Roman" w:hAnsi="Times New Roman" w:cs="Times New Roman"/>
                <w:sz w:val="20"/>
                <w:szCs w:val="20"/>
                <w:lang w:val="uk-UA"/>
              </w:rPr>
              <w:lastRenderedPageBreak/>
              <w:t>та з нагоди Дня молоді</w:t>
            </w:r>
            <w:r>
              <w:rPr>
                <w:rFonts w:ascii="Times New Roman" w:hAnsi="Times New Roman" w:cs="Times New Roman"/>
                <w:sz w:val="20"/>
                <w:szCs w:val="20"/>
                <w:lang w:val="uk-UA"/>
              </w:rPr>
              <w:t>.</w:t>
            </w:r>
            <w:r w:rsidR="00362C4E">
              <w:rPr>
                <w:rFonts w:ascii="Times New Roman" w:hAnsi="Times New Roman" w:cs="Times New Roman"/>
                <w:sz w:val="20"/>
                <w:szCs w:val="20"/>
                <w:lang w:val="uk-UA"/>
              </w:rPr>
              <w:t xml:space="preserve"> </w:t>
            </w:r>
          </w:p>
        </w:tc>
        <w:tc>
          <w:tcPr>
            <w:tcW w:w="4253"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sidRPr="00A77D83">
              <w:rPr>
                <w:rFonts w:ascii="Times New Roman" w:hAnsi="Times New Roman" w:cs="Times New Roman"/>
                <w:sz w:val="20"/>
                <w:szCs w:val="20"/>
                <w:lang w:val="uk-UA"/>
              </w:rPr>
              <w:lastRenderedPageBreak/>
              <w:t>Створення молодіжного центру на базі кімна</w:t>
            </w:r>
            <w:r>
              <w:rPr>
                <w:rFonts w:ascii="Times New Roman" w:hAnsi="Times New Roman" w:cs="Times New Roman"/>
                <w:sz w:val="20"/>
                <w:szCs w:val="20"/>
                <w:lang w:val="uk-UA"/>
              </w:rPr>
              <w:t>ти відпочинку в гуртожитку № 2 ДНУ</w:t>
            </w:r>
            <w:r w:rsidRPr="00A77D83">
              <w:rPr>
                <w:rFonts w:ascii="Times New Roman" w:hAnsi="Times New Roman" w:cs="Times New Roman"/>
                <w:sz w:val="20"/>
                <w:szCs w:val="20"/>
                <w:lang w:val="uk-UA"/>
              </w:rPr>
              <w:t xml:space="preserve"> ім</w:t>
            </w:r>
            <w:r>
              <w:rPr>
                <w:rFonts w:ascii="Times New Roman" w:hAnsi="Times New Roman" w:cs="Times New Roman"/>
                <w:sz w:val="20"/>
                <w:szCs w:val="20"/>
                <w:lang w:val="uk-UA"/>
              </w:rPr>
              <w:t>.</w:t>
            </w:r>
            <w:r w:rsidRPr="00A77D83">
              <w:rPr>
                <w:rFonts w:ascii="Times New Roman" w:hAnsi="Times New Roman" w:cs="Times New Roman"/>
                <w:sz w:val="20"/>
                <w:szCs w:val="20"/>
                <w:lang w:val="uk-UA"/>
              </w:rPr>
              <w:t xml:space="preserve"> Олеся Гончара культурне оформлення фасаду гуртожитку створення бібліотеки для молоді на </w:t>
            </w:r>
            <w:r>
              <w:rPr>
                <w:rFonts w:ascii="Times New Roman" w:hAnsi="Times New Roman" w:cs="Times New Roman"/>
                <w:sz w:val="20"/>
                <w:szCs w:val="20"/>
                <w:lang w:val="uk-UA"/>
              </w:rPr>
              <w:t>базі кузні</w:t>
            </w:r>
            <w:r w:rsidRPr="00A77D83">
              <w:rPr>
                <w:rFonts w:ascii="Times New Roman" w:hAnsi="Times New Roman" w:cs="Times New Roman"/>
                <w:sz w:val="20"/>
                <w:szCs w:val="20"/>
                <w:lang w:val="uk-UA"/>
              </w:rPr>
              <w:t xml:space="preserve"> української інтелігенції</w:t>
            </w:r>
            <w:r>
              <w:rPr>
                <w:rFonts w:ascii="Times New Roman" w:hAnsi="Times New Roman" w:cs="Times New Roman"/>
                <w:sz w:val="20"/>
                <w:szCs w:val="20"/>
                <w:lang w:val="uk-UA"/>
              </w:rPr>
              <w:t>.</w:t>
            </w:r>
          </w:p>
        </w:tc>
      </w:tr>
      <w:tr w:rsidR="00362C4E" w:rsidRPr="00A43BDA" w:rsidTr="00362C4E">
        <w:tc>
          <w:tcPr>
            <w:tcW w:w="993" w:type="dxa"/>
            <w:shd w:val="clear" w:color="auto" w:fill="FFFFFF" w:themeFill="background1"/>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lastRenderedPageBreak/>
              <w:t>Бекмурзін</w:t>
            </w:r>
            <w:proofErr w:type="spellEnd"/>
            <w:r>
              <w:rPr>
                <w:rFonts w:ascii="Times New Roman" w:hAnsi="Times New Roman" w:cs="Times New Roman"/>
                <w:sz w:val="20"/>
                <w:szCs w:val="20"/>
                <w:lang w:val="uk-UA"/>
              </w:rPr>
              <w:t xml:space="preserve">  Георгій </w:t>
            </w:r>
            <w:proofErr w:type="spellStart"/>
            <w:r>
              <w:rPr>
                <w:rFonts w:ascii="Times New Roman" w:hAnsi="Times New Roman" w:cs="Times New Roman"/>
                <w:sz w:val="20"/>
                <w:szCs w:val="20"/>
                <w:lang w:val="uk-UA"/>
              </w:rPr>
              <w:t>Мухтарович</w:t>
            </w:r>
            <w:proofErr w:type="spellEnd"/>
          </w:p>
        </w:tc>
        <w:tc>
          <w:tcPr>
            <w:tcW w:w="56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35</w:t>
            </w:r>
          </w:p>
        </w:tc>
        <w:tc>
          <w:tcPr>
            <w:tcW w:w="1701"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Керівник Молодіжної громадської організації «Арт- МОСТ»</w:t>
            </w:r>
          </w:p>
        </w:tc>
        <w:tc>
          <w:tcPr>
            <w:tcW w:w="1701" w:type="dxa"/>
            <w:tcBorders>
              <w:right w:val="single" w:sz="4" w:space="0" w:color="auto"/>
            </w:tcBorders>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Громадська організація «Молодіжна  організація «Арт- МОСТ»</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Міністерство молоді та спорту України, Державний інститут сімейної та молодіжної політики. Свідоцтво про підвищення кваліфікації, Ліцензія №582029</w:t>
            </w:r>
          </w:p>
          <w:p w:rsidR="00362C4E" w:rsidRDefault="00EB0333"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Про проходження</w:t>
            </w:r>
            <w:r w:rsidR="00362C4E">
              <w:rPr>
                <w:rFonts w:ascii="Times New Roman" w:hAnsi="Times New Roman" w:cs="Times New Roman"/>
                <w:sz w:val="20"/>
                <w:szCs w:val="20"/>
                <w:lang w:val="uk-UA"/>
              </w:rPr>
              <w:t xml:space="preserve"> Спеціалізованого тренінгу «Основи роботи з вразливими групами молоді». Програми «Молодіжний працівник»; Сертифікат учасника українсько-польсько-німецького семінару «З двох зроби три-як організувати тристоронню зустріч молоді?»</w:t>
            </w:r>
          </w:p>
          <w:p w:rsidR="00362C4E" w:rsidRPr="00FE72D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en-US"/>
              </w:rPr>
              <w:t>Krzyzowa</w:t>
            </w:r>
            <w:proofErr w:type="spellEnd"/>
            <w:r w:rsidRPr="00FE72DE">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en-US"/>
              </w:rPr>
              <w:t>kreisau</w:t>
            </w:r>
            <w:proofErr w:type="spellEnd"/>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Національний реєстр рекордів :</w:t>
            </w:r>
          </w:p>
          <w:p w:rsidR="00362C4E" w:rsidRDefault="00362C4E" w:rsidP="00362C4E">
            <w:pPr>
              <w:shd w:val="clear" w:color="auto" w:fill="FFFFFF" w:themeFill="background1"/>
              <w:jc w:val="center"/>
              <w:rPr>
                <w:rFonts w:ascii="Times New Roman" w:hAnsi="Times New Roman" w:cs="Times New Roman"/>
                <w:sz w:val="20"/>
                <w:szCs w:val="20"/>
              </w:rPr>
            </w:pPr>
            <w:r w:rsidRPr="0078124D">
              <w:rPr>
                <w:rFonts w:ascii="Times New Roman" w:hAnsi="Times New Roman" w:cs="Times New Roman"/>
                <w:sz w:val="20"/>
                <w:szCs w:val="20"/>
                <w:lang w:val="uk-UA"/>
              </w:rPr>
              <w:t xml:space="preserve"> </w:t>
            </w:r>
            <w:r>
              <w:rPr>
                <w:rFonts w:ascii="Times New Roman" w:hAnsi="Times New Roman" w:cs="Times New Roman"/>
                <w:sz w:val="20"/>
                <w:szCs w:val="20"/>
              </w:rPr>
              <w:t>Рекорд</w:t>
            </w:r>
          </w:p>
          <w:p w:rsidR="00362C4E" w:rsidRDefault="00362C4E" w:rsidP="00362C4E">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Самый большой шоколад с Петриковской росписью,</w:t>
            </w:r>
          </w:p>
          <w:p w:rsidR="00362C4E" w:rsidRPr="005F2702"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rPr>
              <w:t>Рекорд</w:t>
            </w:r>
            <w:r>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Самое большое панно из молотого кофе и кофе в зернах.</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Молодіжна ініціатива міст.</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en-US"/>
              </w:rPr>
              <w:t>Certificate of commitment and participation in the Active Citizens Local Training</w:t>
            </w:r>
            <w:r>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Сертифікат учасника тренінга «</w:t>
            </w:r>
            <w:r>
              <w:rPr>
                <w:rFonts w:ascii="Times New Roman" w:hAnsi="Times New Roman" w:cs="Times New Roman"/>
                <w:sz w:val="20"/>
                <w:szCs w:val="20"/>
                <w:lang w:val="en-US"/>
              </w:rPr>
              <w:t>Why</w:t>
            </w:r>
            <w:r w:rsidRPr="00F76EC4">
              <w:rPr>
                <w:rFonts w:ascii="Times New Roman" w:hAnsi="Times New Roman" w:cs="Times New Roman"/>
                <w:sz w:val="20"/>
                <w:szCs w:val="20"/>
                <w:lang w:val="uk-UA"/>
              </w:rPr>
              <w:t xml:space="preserve"> </w:t>
            </w:r>
            <w:r>
              <w:rPr>
                <w:rFonts w:ascii="Times New Roman" w:hAnsi="Times New Roman" w:cs="Times New Roman"/>
                <w:sz w:val="20"/>
                <w:szCs w:val="20"/>
                <w:lang w:val="en-US"/>
              </w:rPr>
              <w:t>Together</w:t>
            </w:r>
            <w:r>
              <w:rPr>
                <w:rFonts w:ascii="Times New Roman" w:hAnsi="Times New Roman" w:cs="Times New Roman"/>
                <w:sz w:val="20"/>
                <w:szCs w:val="20"/>
                <w:lang w:val="uk-UA"/>
              </w:rPr>
              <w:t>?»;</w:t>
            </w:r>
          </w:p>
          <w:p w:rsidR="00362C4E" w:rsidRPr="0078124D" w:rsidRDefault="00362C4E" w:rsidP="00362C4E">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lang w:val="uk-UA"/>
              </w:rPr>
              <w:t>Сертифікат учасника програми «Школа проектного менеджменту», Директор центру «Тамариск»;</w:t>
            </w:r>
          </w:p>
          <w:p w:rsidR="00362C4E" w:rsidRPr="00F76EC4"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Сертифікат</w:t>
            </w:r>
          </w:p>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en-US"/>
              </w:rPr>
              <w:t>Artystyczny</w:t>
            </w:r>
            <w:proofErr w:type="spellEnd"/>
            <w:r w:rsidRPr="00F76EC4">
              <w:rPr>
                <w:rFonts w:ascii="Times New Roman" w:hAnsi="Times New Roman" w:cs="Times New Roman"/>
                <w:sz w:val="20"/>
                <w:szCs w:val="20"/>
                <w:lang w:val="uk-UA"/>
              </w:rPr>
              <w:t xml:space="preserve"> </w:t>
            </w:r>
            <w:r>
              <w:rPr>
                <w:rFonts w:ascii="Times New Roman" w:hAnsi="Times New Roman" w:cs="Times New Roman"/>
                <w:sz w:val="20"/>
                <w:szCs w:val="20"/>
                <w:lang w:val="en-US"/>
              </w:rPr>
              <w:t>dialog</w:t>
            </w:r>
            <w:r w:rsidRPr="00F76EC4">
              <w:rPr>
                <w:rFonts w:ascii="Times New Roman" w:hAnsi="Times New Roman" w:cs="Times New Roman"/>
                <w:sz w:val="20"/>
                <w:szCs w:val="20"/>
                <w:lang w:val="uk-UA"/>
              </w:rPr>
              <w:t xml:space="preserve"> </w:t>
            </w:r>
            <w:r>
              <w:rPr>
                <w:rFonts w:ascii="Times New Roman" w:hAnsi="Times New Roman" w:cs="Times New Roman"/>
                <w:sz w:val="20"/>
                <w:szCs w:val="20"/>
                <w:lang w:val="en-US"/>
              </w:rPr>
              <w:t>od</w:t>
            </w:r>
            <w:r w:rsidRPr="00F76EC4">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en-US"/>
              </w:rPr>
              <w:t>Dniepru</w:t>
            </w:r>
            <w:proofErr w:type="spellEnd"/>
            <w:r w:rsidRPr="00F76EC4">
              <w:rPr>
                <w:rFonts w:ascii="Times New Roman" w:hAnsi="Times New Roman" w:cs="Times New Roman"/>
                <w:sz w:val="20"/>
                <w:szCs w:val="20"/>
                <w:lang w:val="uk-UA"/>
              </w:rPr>
              <w:t xml:space="preserve"> </w:t>
            </w:r>
            <w:r>
              <w:rPr>
                <w:rFonts w:ascii="Times New Roman" w:hAnsi="Times New Roman" w:cs="Times New Roman"/>
                <w:sz w:val="20"/>
                <w:szCs w:val="20"/>
                <w:lang w:val="en-US"/>
              </w:rPr>
              <w:t>do</w:t>
            </w:r>
            <w:r w:rsidRPr="00F76EC4">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en-US"/>
              </w:rPr>
              <w:t>Wisloka</w:t>
            </w:r>
            <w:proofErr w:type="spellEnd"/>
            <w:r w:rsidR="006778AD">
              <w:rPr>
                <w:rFonts w:ascii="Times New Roman" w:hAnsi="Times New Roman" w:cs="Times New Roman"/>
                <w:sz w:val="20"/>
                <w:szCs w:val="20"/>
                <w:lang w:val="uk-UA"/>
              </w:rPr>
              <w:t xml:space="preserve"> </w:t>
            </w:r>
            <w:r w:rsidRPr="00F76EC4">
              <w:rPr>
                <w:rFonts w:ascii="Times New Roman" w:hAnsi="Times New Roman" w:cs="Times New Roman"/>
                <w:sz w:val="20"/>
                <w:szCs w:val="20"/>
                <w:lang w:val="uk-UA"/>
              </w:rPr>
              <w:t xml:space="preserve">(2 </w:t>
            </w:r>
            <w:proofErr w:type="spellStart"/>
            <w:r w:rsidRPr="00F76EC4">
              <w:rPr>
                <w:rFonts w:ascii="Times New Roman" w:hAnsi="Times New Roman" w:cs="Times New Roman"/>
                <w:sz w:val="20"/>
                <w:szCs w:val="20"/>
                <w:lang w:val="uk-UA"/>
              </w:rPr>
              <w:t>шт</w:t>
            </w:r>
            <w:proofErr w:type="spellEnd"/>
            <w:r w:rsidRPr="00F76EC4">
              <w:rPr>
                <w:rFonts w:ascii="Times New Roman" w:hAnsi="Times New Roman" w:cs="Times New Roman"/>
                <w:sz w:val="20"/>
                <w:szCs w:val="20"/>
                <w:lang w:val="uk-UA"/>
              </w:rPr>
              <w:t>)</w:t>
            </w:r>
            <w:r>
              <w:rPr>
                <w:rFonts w:ascii="Times New Roman" w:hAnsi="Times New Roman" w:cs="Times New Roman"/>
                <w:sz w:val="20"/>
                <w:szCs w:val="20"/>
                <w:lang w:val="uk-UA"/>
              </w:rPr>
              <w:t>, «</w:t>
            </w:r>
            <w:proofErr w:type="gramStart"/>
            <w:r>
              <w:rPr>
                <w:rFonts w:ascii="Times New Roman" w:hAnsi="Times New Roman" w:cs="Times New Roman"/>
                <w:sz w:val="20"/>
                <w:szCs w:val="20"/>
                <w:lang w:val="uk-UA"/>
              </w:rPr>
              <w:t>Молодіжна  організація</w:t>
            </w:r>
            <w:proofErr w:type="gramEnd"/>
            <w:r>
              <w:rPr>
                <w:rFonts w:ascii="Times New Roman" w:hAnsi="Times New Roman" w:cs="Times New Roman"/>
                <w:sz w:val="20"/>
                <w:szCs w:val="20"/>
                <w:lang w:val="uk-UA"/>
              </w:rPr>
              <w:t xml:space="preserve"> «Арт- МОСТ».</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Диплом </w:t>
            </w:r>
            <w:proofErr w:type="spellStart"/>
            <w:r>
              <w:rPr>
                <w:rFonts w:ascii="Times New Roman" w:hAnsi="Times New Roman" w:cs="Times New Roman"/>
                <w:sz w:val="20"/>
                <w:szCs w:val="20"/>
                <w:lang w:val="uk-UA"/>
              </w:rPr>
              <w:t>Награждается</w:t>
            </w:r>
            <w:proofErr w:type="spellEnd"/>
            <w:r>
              <w:rPr>
                <w:rFonts w:ascii="Times New Roman" w:hAnsi="Times New Roman" w:cs="Times New Roman"/>
                <w:sz w:val="20"/>
                <w:szCs w:val="20"/>
                <w:lang w:val="uk-UA"/>
              </w:rPr>
              <w:t xml:space="preserve"> «Арт-МОСТ» за </w:t>
            </w:r>
            <w:proofErr w:type="spellStart"/>
            <w:r>
              <w:rPr>
                <w:rFonts w:ascii="Times New Roman" w:hAnsi="Times New Roman" w:cs="Times New Roman"/>
                <w:sz w:val="20"/>
                <w:szCs w:val="20"/>
                <w:lang w:val="uk-UA"/>
              </w:rPr>
              <w:t>участие</w:t>
            </w:r>
            <w:proofErr w:type="spellEnd"/>
            <w:r>
              <w:rPr>
                <w:rFonts w:ascii="Times New Roman" w:hAnsi="Times New Roman" w:cs="Times New Roman"/>
                <w:sz w:val="20"/>
                <w:szCs w:val="20"/>
                <w:lang w:val="uk-UA"/>
              </w:rPr>
              <w:t xml:space="preserve"> в проекте «</w:t>
            </w:r>
            <w:proofErr w:type="spellStart"/>
            <w:r>
              <w:rPr>
                <w:rFonts w:ascii="Times New Roman" w:hAnsi="Times New Roman" w:cs="Times New Roman"/>
                <w:sz w:val="20"/>
                <w:szCs w:val="20"/>
                <w:lang w:val="uk-UA"/>
              </w:rPr>
              <w:t>Неделя</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добрых</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дел</w:t>
            </w:r>
            <w:proofErr w:type="spellEnd"/>
            <w:r>
              <w:rPr>
                <w:rFonts w:ascii="Times New Roman" w:hAnsi="Times New Roman" w:cs="Times New Roman"/>
                <w:sz w:val="20"/>
                <w:szCs w:val="20"/>
                <w:lang w:val="uk-UA"/>
              </w:rPr>
              <w:t>».</w:t>
            </w:r>
          </w:p>
          <w:p w:rsidR="00362C4E" w:rsidRPr="00F76EC4"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Сертифікат за участь у проекті «Фінансовий менеджмент для НГО: просто про складне», </w:t>
            </w:r>
            <w:r>
              <w:rPr>
                <w:rFonts w:ascii="Times New Roman" w:hAnsi="Times New Roman" w:cs="Times New Roman"/>
                <w:sz w:val="20"/>
                <w:szCs w:val="20"/>
                <w:lang w:val="uk-UA"/>
              </w:rPr>
              <w:lastRenderedPageBreak/>
              <w:t>голова ради ГО «Інститут податкових реформ»</w:t>
            </w:r>
            <w:r w:rsidR="004A4CB0">
              <w:rPr>
                <w:rFonts w:ascii="Times New Roman" w:hAnsi="Times New Roman" w:cs="Times New Roman"/>
                <w:sz w:val="20"/>
                <w:szCs w:val="20"/>
                <w:lang w:val="uk-UA"/>
              </w:rPr>
              <w:t>.</w:t>
            </w:r>
          </w:p>
          <w:p w:rsidR="00362C4E" w:rsidRPr="00F76EC4" w:rsidRDefault="00362C4E" w:rsidP="00362C4E">
            <w:pPr>
              <w:shd w:val="clear" w:color="auto" w:fill="FFFFFF" w:themeFill="background1"/>
              <w:jc w:val="center"/>
              <w:rPr>
                <w:rFonts w:ascii="Times New Roman" w:hAnsi="Times New Roman" w:cs="Times New Roman"/>
                <w:sz w:val="20"/>
                <w:szCs w:val="20"/>
                <w:lang w:val="uk-UA"/>
              </w:rPr>
            </w:pP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Директор БФ «Дарим </w:t>
            </w:r>
            <w:proofErr w:type="spellStart"/>
            <w:r>
              <w:rPr>
                <w:rFonts w:ascii="Times New Roman" w:hAnsi="Times New Roman" w:cs="Times New Roman"/>
                <w:sz w:val="20"/>
                <w:szCs w:val="20"/>
                <w:lang w:val="uk-UA"/>
              </w:rPr>
              <w:t>радость</w:t>
            </w:r>
            <w:proofErr w:type="spellEnd"/>
            <w:r>
              <w:rPr>
                <w:rFonts w:ascii="Times New Roman" w:hAnsi="Times New Roman" w:cs="Times New Roman"/>
                <w:sz w:val="20"/>
                <w:szCs w:val="20"/>
                <w:lang w:val="uk-UA"/>
              </w:rPr>
              <w:t>»</w:t>
            </w: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Благодарность</w:t>
            </w:r>
            <w:proofErr w:type="spellEnd"/>
            <w:r>
              <w:rPr>
                <w:rFonts w:ascii="Times New Roman" w:hAnsi="Times New Roman" w:cs="Times New Roman"/>
                <w:sz w:val="20"/>
                <w:szCs w:val="20"/>
                <w:lang w:val="uk-UA"/>
              </w:rPr>
              <w:t xml:space="preserve"> за </w:t>
            </w:r>
            <w:proofErr w:type="spellStart"/>
            <w:r>
              <w:rPr>
                <w:rFonts w:ascii="Times New Roman" w:hAnsi="Times New Roman" w:cs="Times New Roman"/>
                <w:sz w:val="20"/>
                <w:szCs w:val="20"/>
                <w:lang w:val="uk-UA"/>
              </w:rPr>
              <w:t>участие</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активность</w:t>
            </w:r>
            <w:proofErr w:type="spellEnd"/>
            <w:r>
              <w:rPr>
                <w:rFonts w:ascii="Times New Roman" w:hAnsi="Times New Roman" w:cs="Times New Roman"/>
                <w:sz w:val="20"/>
                <w:szCs w:val="20"/>
                <w:lang w:val="uk-UA"/>
              </w:rPr>
              <w:t xml:space="preserve"> и </w:t>
            </w:r>
            <w:proofErr w:type="spellStart"/>
            <w:r>
              <w:rPr>
                <w:rFonts w:ascii="Times New Roman" w:hAnsi="Times New Roman" w:cs="Times New Roman"/>
                <w:sz w:val="20"/>
                <w:szCs w:val="20"/>
                <w:lang w:val="uk-UA"/>
              </w:rPr>
              <w:t>инициативность</w:t>
            </w:r>
            <w:proofErr w:type="spellEnd"/>
            <w:r>
              <w:rPr>
                <w:rFonts w:ascii="Times New Roman" w:hAnsi="Times New Roman" w:cs="Times New Roman"/>
                <w:sz w:val="20"/>
                <w:szCs w:val="20"/>
                <w:lang w:val="uk-UA"/>
              </w:rPr>
              <w:t xml:space="preserve"> </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9B7464">
              <w:rPr>
                <w:rFonts w:ascii="Times New Roman" w:hAnsi="Times New Roman" w:cs="Times New Roman"/>
                <w:sz w:val="20"/>
                <w:szCs w:val="20"/>
                <w:lang w:val="uk-UA"/>
              </w:rPr>
              <w:t xml:space="preserve">За період 2016-2017 рік: 1. Організація та </w:t>
            </w:r>
            <w:r w:rsidR="006778AD">
              <w:rPr>
                <w:rFonts w:ascii="Times New Roman" w:hAnsi="Times New Roman" w:cs="Times New Roman"/>
                <w:sz w:val="20"/>
                <w:szCs w:val="20"/>
                <w:lang w:val="uk-UA"/>
              </w:rPr>
              <w:t>проведення арт-терапевтич</w:t>
            </w:r>
            <w:r w:rsidRPr="009B7464">
              <w:rPr>
                <w:rFonts w:ascii="Times New Roman" w:hAnsi="Times New Roman" w:cs="Times New Roman"/>
                <w:sz w:val="20"/>
                <w:szCs w:val="20"/>
                <w:lang w:val="uk-UA"/>
              </w:rPr>
              <w:t xml:space="preserve">них майстер-класів "Малюнки кавою" </w:t>
            </w:r>
            <w:r>
              <w:rPr>
                <w:rFonts w:ascii="Times New Roman" w:hAnsi="Times New Roman" w:cs="Times New Roman"/>
                <w:sz w:val="20"/>
                <w:szCs w:val="20"/>
                <w:lang w:val="uk-UA"/>
              </w:rPr>
              <w:t>для учнів та студентів, ВУЗів, шкіл</w:t>
            </w:r>
            <w:r w:rsidRPr="009B7464">
              <w:rPr>
                <w:rFonts w:ascii="Times New Roman" w:hAnsi="Times New Roman" w:cs="Times New Roman"/>
                <w:sz w:val="20"/>
                <w:szCs w:val="20"/>
                <w:lang w:val="uk-UA"/>
              </w:rPr>
              <w:t xml:space="preserve"> та коледжів, а також благодійних майстер-класів по збору коштів для дітей-сиріт, дітей-інвалідів та малозабезпечених.</w:t>
            </w: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sidRPr="00D064EC">
              <w:rPr>
                <w:rFonts w:ascii="Times New Roman" w:hAnsi="Times New Roman" w:cs="Times New Roman"/>
                <w:sz w:val="20"/>
                <w:szCs w:val="20"/>
                <w:lang w:val="uk-UA"/>
              </w:rPr>
              <w:t xml:space="preserve">30 майстер-класів залучено у 30 майстер-класах 120 художників-волонтерів </w:t>
            </w:r>
            <w:r>
              <w:rPr>
                <w:rFonts w:ascii="Times New Roman" w:hAnsi="Times New Roman" w:cs="Times New Roman"/>
                <w:sz w:val="20"/>
                <w:szCs w:val="20"/>
                <w:lang w:val="uk-UA"/>
              </w:rPr>
              <w:t>ГО «Арт- МОСТ», прийня</w:t>
            </w:r>
            <w:r w:rsidRPr="00D064EC">
              <w:rPr>
                <w:rFonts w:ascii="Times New Roman" w:hAnsi="Times New Roman" w:cs="Times New Roman"/>
                <w:sz w:val="20"/>
                <w:szCs w:val="20"/>
                <w:lang w:val="uk-UA"/>
              </w:rPr>
              <w:t>ло участь понад 600 учас</w:t>
            </w:r>
            <w:r>
              <w:rPr>
                <w:rFonts w:ascii="Times New Roman" w:hAnsi="Times New Roman" w:cs="Times New Roman"/>
                <w:sz w:val="20"/>
                <w:szCs w:val="20"/>
                <w:lang w:val="uk-UA"/>
              </w:rPr>
              <w:t>ників. 2. Ініціюванн</w:t>
            </w:r>
            <w:r w:rsidRPr="00D064EC">
              <w:rPr>
                <w:rFonts w:ascii="Times New Roman" w:hAnsi="Times New Roman" w:cs="Times New Roman"/>
                <w:sz w:val="20"/>
                <w:szCs w:val="20"/>
                <w:lang w:val="uk-UA"/>
              </w:rPr>
              <w:t>я молоді до участі та особиста участь у благодійних</w:t>
            </w:r>
            <w:r>
              <w:rPr>
                <w:rFonts w:ascii="Times New Roman" w:hAnsi="Times New Roman" w:cs="Times New Roman"/>
                <w:sz w:val="20"/>
                <w:szCs w:val="20"/>
                <w:lang w:val="uk-UA"/>
              </w:rPr>
              <w:t xml:space="preserve"> виставах до Різдва</w:t>
            </w:r>
            <w:r w:rsidRPr="00D064EC">
              <w:rPr>
                <w:rFonts w:ascii="Times New Roman" w:hAnsi="Times New Roman" w:cs="Times New Roman"/>
                <w:sz w:val="20"/>
                <w:szCs w:val="20"/>
                <w:lang w:val="uk-UA"/>
              </w:rPr>
              <w:t xml:space="preserve"> та Пасхи. 7 вистав у містах: Апостолове</w:t>
            </w:r>
            <w:r>
              <w:rPr>
                <w:rFonts w:ascii="Times New Roman" w:hAnsi="Times New Roman" w:cs="Times New Roman"/>
                <w:sz w:val="20"/>
                <w:szCs w:val="20"/>
                <w:lang w:val="uk-UA"/>
              </w:rPr>
              <w:t>-</w:t>
            </w:r>
            <w:r w:rsidRPr="00D064EC">
              <w:rPr>
                <w:rFonts w:ascii="Times New Roman" w:hAnsi="Times New Roman" w:cs="Times New Roman"/>
                <w:sz w:val="20"/>
                <w:szCs w:val="20"/>
                <w:lang w:val="uk-UA"/>
              </w:rPr>
              <w:t xml:space="preserve"> Залучено 12 членів ГО «МО Арт-МОСТ», дивилося виставу понад 100 дітей-сиріт; </w:t>
            </w:r>
            <w:proofErr w:type="spellStart"/>
            <w:r w:rsidRPr="00D064EC">
              <w:rPr>
                <w:rFonts w:ascii="Times New Roman" w:hAnsi="Times New Roman" w:cs="Times New Roman"/>
                <w:sz w:val="20"/>
                <w:szCs w:val="20"/>
                <w:lang w:val="uk-UA"/>
              </w:rPr>
              <w:t>Святогірськ</w:t>
            </w:r>
            <w:proofErr w:type="spellEnd"/>
            <w:r>
              <w:rPr>
                <w:rFonts w:ascii="Times New Roman" w:hAnsi="Times New Roman" w:cs="Times New Roman"/>
                <w:sz w:val="20"/>
                <w:szCs w:val="20"/>
                <w:lang w:val="uk-UA"/>
              </w:rPr>
              <w:t>-</w:t>
            </w:r>
            <w:r w:rsidRPr="00D064EC">
              <w:rPr>
                <w:rFonts w:ascii="Times New Roman" w:hAnsi="Times New Roman" w:cs="Times New Roman"/>
                <w:sz w:val="20"/>
                <w:szCs w:val="20"/>
                <w:lang w:val="uk-UA"/>
              </w:rPr>
              <w:t xml:space="preserve"> залучено 10 членів ГО «МО Арт-МОСТ», дивилося виставу пон</w:t>
            </w:r>
            <w:r>
              <w:rPr>
                <w:rFonts w:ascii="Times New Roman" w:hAnsi="Times New Roman" w:cs="Times New Roman"/>
                <w:sz w:val="20"/>
                <w:szCs w:val="20"/>
                <w:lang w:val="uk-UA"/>
              </w:rPr>
              <w:t>ад 50 дітей Дніпро -залучено 12 чл</w:t>
            </w:r>
            <w:r w:rsidRPr="00D064EC">
              <w:rPr>
                <w:rFonts w:ascii="Times New Roman" w:hAnsi="Times New Roman" w:cs="Times New Roman"/>
                <w:sz w:val="20"/>
                <w:szCs w:val="20"/>
                <w:lang w:val="uk-UA"/>
              </w:rPr>
              <w:t xml:space="preserve">енів ГО «МО Арт-МОСТ», дивилося виставу понад 500 малозабезпечених дітей та дітей-ВПО 3. </w:t>
            </w:r>
            <w:r>
              <w:rPr>
                <w:rFonts w:ascii="Times New Roman" w:hAnsi="Times New Roman" w:cs="Times New Roman"/>
                <w:sz w:val="20"/>
                <w:szCs w:val="20"/>
                <w:lang w:val="uk-UA"/>
              </w:rPr>
              <w:t>Пост</w:t>
            </w:r>
            <w:r w:rsidRPr="00D064EC">
              <w:rPr>
                <w:rFonts w:ascii="Times New Roman" w:hAnsi="Times New Roman" w:cs="Times New Roman"/>
                <w:sz w:val="20"/>
                <w:szCs w:val="20"/>
                <w:lang w:val="uk-UA"/>
              </w:rPr>
              <w:t xml:space="preserve">ійна участь у тренінгах та </w:t>
            </w:r>
            <w:r>
              <w:rPr>
                <w:rFonts w:ascii="Times New Roman" w:hAnsi="Times New Roman" w:cs="Times New Roman"/>
                <w:sz w:val="20"/>
                <w:szCs w:val="20"/>
                <w:lang w:val="uk-UA"/>
              </w:rPr>
              <w:t>конференціях,</w:t>
            </w:r>
            <w:r w:rsidRPr="00D064EC">
              <w:rPr>
                <w:rFonts w:ascii="Times New Roman" w:hAnsi="Times New Roman" w:cs="Times New Roman"/>
                <w:sz w:val="20"/>
                <w:szCs w:val="20"/>
                <w:lang w:val="uk-UA"/>
              </w:rPr>
              <w:t xml:space="preserve"> форумах тощо. 9 Тренінгів, 3 форуми, 2 конференції. 4. Участь в складі української делегації в форумі Українсько-польсько-німецькому "Молодь в Україні", який проходив в Берліні. 5. Участь в українсько-польсько</w:t>
            </w:r>
            <w:r>
              <w:rPr>
                <w:rFonts w:ascii="Times New Roman" w:hAnsi="Times New Roman" w:cs="Times New Roman"/>
                <w:sz w:val="20"/>
                <w:szCs w:val="20"/>
                <w:lang w:val="uk-UA"/>
              </w:rPr>
              <w:t>-німецькі</w:t>
            </w:r>
            <w:r w:rsidRPr="00D064EC">
              <w:rPr>
                <w:rFonts w:ascii="Times New Roman" w:hAnsi="Times New Roman" w:cs="Times New Roman"/>
                <w:sz w:val="20"/>
                <w:szCs w:val="20"/>
                <w:lang w:val="uk-UA"/>
              </w:rPr>
              <w:t>й конференції-тренінгу</w:t>
            </w:r>
            <w:r>
              <w:rPr>
                <w:rFonts w:ascii="Times New Roman" w:hAnsi="Times New Roman" w:cs="Times New Roman"/>
                <w:sz w:val="20"/>
                <w:szCs w:val="20"/>
                <w:lang w:val="uk-UA"/>
              </w:rPr>
              <w:t xml:space="preserve"> на тему: «</w:t>
            </w:r>
            <w:r w:rsidRPr="00D064EC">
              <w:rPr>
                <w:rFonts w:ascii="Times New Roman" w:hAnsi="Times New Roman" w:cs="Times New Roman"/>
                <w:sz w:val="20"/>
                <w:szCs w:val="20"/>
                <w:lang w:val="uk-UA"/>
              </w:rPr>
              <w:t>Організаці</w:t>
            </w:r>
            <w:r>
              <w:rPr>
                <w:rFonts w:ascii="Times New Roman" w:hAnsi="Times New Roman" w:cs="Times New Roman"/>
                <w:sz w:val="20"/>
                <w:szCs w:val="20"/>
                <w:lang w:val="uk-UA"/>
              </w:rPr>
              <w:t>я тристоронньої зустрічі молоді»</w:t>
            </w:r>
            <w:r w:rsidRPr="00D064EC">
              <w:rPr>
                <w:rFonts w:ascii="Times New Roman" w:hAnsi="Times New Roman" w:cs="Times New Roman"/>
                <w:sz w:val="20"/>
                <w:szCs w:val="20"/>
                <w:lang w:val="uk-UA"/>
              </w:rPr>
              <w:t>, який проходив в Польщ</w:t>
            </w:r>
            <w:r>
              <w:rPr>
                <w:rFonts w:ascii="Times New Roman" w:hAnsi="Times New Roman" w:cs="Times New Roman"/>
                <w:sz w:val="20"/>
                <w:szCs w:val="20"/>
                <w:lang w:val="uk-UA"/>
              </w:rPr>
              <w:t>і</w:t>
            </w:r>
            <w:r w:rsidRPr="00D064EC">
              <w:rPr>
                <w:rFonts w:ascii="Times New Roman" w:hAnsi="Times New Roman" w:cs="Times New Roman"/>
                <w:sz w:val="20"/>
                <w:szCs w:val="20"/>
                <w:lang w:val="uk-UA"/>
              </w:rPr>
              <w:t xml:space="preserve"> м. </w:t>
            </w:r>
            <w:proofErr w:type="spellStart"/>
            <w:r w:rsidRPr="00D064EC">
              <w:rPr>
                <w:rFonts w:ascii="Times New Roman" w:hAnsi="Times New Roman" w:cs="Times New Roman"/>
                <w:sz w:val="20"/>
                <w:szCs w:val="20"/>
                <w:lang w:val="uk-UA"/>
              </w:rPr>
              <w:t>Кшижова</w:t>
            </w:r>
            <w:proofErr w:type="spellEnd"/>
            <w:r w:rsidRPr="00D064EC">
              <w:rPr>
                <w:rFonts w:ascii="Times New Roman" w:hAnsi="Times New Roman" w:cs="Times New Roman"/>
                <w:sz w:val="20"/>
                <w:szCs w:val="20"/>
                <w:lang w:val="uk-UA"/>
              </w:rPr>
              <w:t>. 6. Розробка і реалізація власн</w:t>
            </w:r>
            <w:r w:rsidR="006778AD">
              <w:rPr>
                <w:rFonts w:ascii="Times New Roman" w:hAnsi="Times New Roman" w:cs="Times New Roman"/>
                <w:sz w:val="20"/>
                <w:szCs w:val="20"/>
                <w:lang w:val="uk-UA"/>
              </w:rPr>
              <w:t>их соціальних проектів. Проект «</w:t>
            </w:r>
            <w:r w:rsidRPr="00D064EC">
              <w:rPr>
                <w:rFonts w:ascii="Times New Roman" w:hAnsi="Times New Roman" w:cs="Times New Roman"/>
                <w:sz w:val="20"/>
                <w:szCs w:val="20"/>
                <w:lang w:val="uk-UA"/>
              </w:rPr>
              <w:t>Арт- вплив на громадськість</w:t>
            </w:r>
            <w:r w:rsidR="006778AD">
              <w:rPr>
                <w:rFonts w:ascii="Times New Roman" w:hAnsi="Times New Roman" w:cs="Times New Roman"/>
                <w:sz w:val="20"/>
                <w:szCs w:val="20"/>
                <w:lang w:val="uk-UA"/>
              </w:rPr>
              <w:t xml:space="preserve">. Культура та мистецтво» в </w:t>
            </w:r>
            <w:r w:rsidRPr="00D064EC">
              <w:rPr>
                <w:rFonts w:ascii="Times New Roman" w:hAnsi="Times New Roman" w:cs="Times New Roman"/>
                <w:sz w:val="20"/>
                <w:szCs w:val="20"/>
                <w:lang w:val="uk-UA"/>
              </w:rPr>
              <w:t xml:space="preserve"> рамках проекту національних обмінів, що фінансуються фондом</w:t>
            </w:r>
            <w:r>
              <w:rPr>
                <w:rFonts w:ascii="Times New Roman" w:hAnsi="Times New Roman" w:cs="Times New Roman"/>
                <w:sz w:val="20"/>
                <w:szCs w:val="20"/>
                <w:lang w:val="uk-UA"/>
              </w:rPr>
              <w:t xml:space="preserve"> </w:t>
            </w:r>
            <w:r w:rsidRPr="00D064EC">
              <w:rPr>
                <w:rFonts w:ascii="Times New Roman" w:hAnsi="Times New Roman" w:cs="Times New Roman"/>
                <w:sz w:val="20"/>
                <w:szCs w:val="20"/>
                <w:lang w:val="uk-UA"/>
              </w:rPr>
              <w:t xml:space="preserve">NED. Залучено 10 членів ГО «МО Арт-МОСТ» та 10 слухачів із Львівської молоді. 7. Участь у дитячих та молодіжних фестивалях, творчої складової заходу. 4 молодіжних </w:t>
            </w:r>
            <w:r>
              <w:rPr>
                <w:rFonts w:ascii="Times New Roman" w:hAnsi="Times New Roman" w:cs="Times New Roman"/>
                <w:sz w:val="20"/>
                <w:szCs w:val="20"/>
                <w:lang w:val="uk-UA"/>
              </w:rPr>
              <w:t xml:space="preserve">фестивалів та 4 дитячих. Колір </w:t>
            </w:r>
            <w:proofErr w:type="spellStart"/>
            <w:r>
              <w:rPr>
                <w:rFonts w:ascii="Times New Roman" w:hAnsi="Times New Roman" w:cs="Times New Roman"/>
                <w:sz w:val="20"/>
                <w:szCs w:val="20"/>
                <w:lang w:val="uk-UA"/>
              </w:rPr>
              <w:t>Ф</w:t>
            </w:r>
            <w:r w:rsidRPr="00D064EC">
              <w:rPr>
                <w:rFonts w:ascii="Times New Roman" w:hAnsi="Times New Roman" w:cs="Times New Roman"/>
                <w:sz w:val="20"/>
                <w:szCs w:val="20"/>
                <w:lang w:val="uk-UA"/>
              </w:rPr>
              <w:t>ест</w:t>
            </w:r>
            <w:proofErr w:type="spellEnd"/>
            <w:r>
              <w:rPr>
                <w:rFonts w:ascii="Times New Roman" w:hAnsi="Times New Roman" w:cs="Times New Roman"/>
                <w:sz w:val="20"/>
                <w:szCs w:val="20"/>
                <w:lang w:val="uk-UA"/>
              </w:rPr>
              <w:t xml:space="preserve"> -</w:t>
            </w:r>
            <w:r w:rsidRPr="00D064EC">
              <w:rPr>
                <w:rFonts w:ascii="Times New Roman" w:hAnsi="Times New Roman" w:cs="Times New Roman"/>
                <w:sz w:val="20"/>
                <w:szCs w:val="20"/>
                <w:lang w:val="uk-UA"/>
              </w:rPr>
              <w:t xml:space="preserve"> 4 шт. з</w:t>
            </w:r>
            <w:r>
              <w:rPr>
                <w:rFonts w:ascii="Times New Roman" w:hAnsi="Times New Roman" w:cs="Times New Roman"/>
                <w:sz w:val="20"/>
                <w:szCs w:val="20"/>
                <w:lang w:val="uk-UA"/>
              </w:rPr>
              <w:t>алучено 30 членів ГО «МО</w:t>
            </w:r>
            <w:r w:rsidRPr="00D064EC">
              <w:rPr>
                <w:rFonts w:ascii="Times New Roman" w:hAnsi="Times New Roman" w:cs="Times New Roman"/>
                <w:sz w:val="20"/>
                <w:szCs w:val="20"/>
                <w:lang w:val="uk-UA"/>
              </w:rPr>
              <w:t xml:space="preserve"> </w:t>
            </w:r>
            <w:proofErr w:type="spellStart"/>
            <w:r w:rsidRPr="00D064EC">
              <w:rPr>
                <w:rFonts w:ascii="Times New Roman" w:hAnsi="Times New Roman" w:cs="Times New Roman"/>
                <w:sz w:val="20"/>
                <w:szCs w:val="20"/>
                <w:lang w:val="uk-UA"/>
              </w:rPr>
              <w:t>Ap</w:t>
            </w:r>
            <w:r>
              <w:rPr>
                <w:rFonts w:ascii="Times New Roman" w:hAnsi="Times New Roman" w:cs="Times New Roman"/>
                <w:sz w:val="20"/>
                <w:szCs w:val="20"/>
                <w:lang w:val="uk-UA"/>
              </w:rPr>
              <w:t>т</w:t>
            </w:r>
            <w:proofErr w:type="spellEnd"/>
            <w:r>
              <w:rPr>
                <w:rFonts w:ascii="Times New Roman" w:hAnsi="Times New Roman" w:cs="Times New Roman"/>
                <w:sz w:val="20"/>
                <w:szCs w:val="20"/>
                <w:lang w:val="uk-UA"/>
              </w:rPr>
              <w:t>-MО</w:t>
            </w:r>
            <w:r w:rsidRPr="00D064EC">
              <w:rPr>
                <w:rFonts w:ascii="Times New Roman" w:hAnsi="Times New Roman" w:cs="Times New Roman"/>
                <w:sz w:val="20"/>
                <w:szCs w:val="20"/>
                <w:lang w:val="uk-UA"/>
              </w:rPr>
              <w:t>СТ», прийняло участь пон</w:t>
            </w:r>
            <w:r>
              <w:rPr>
                <w:rFonts w:ascii="Times New Roman" w:hAnsi="Times New Roman" w:cs="Times New Roman"/>
                <w:sz w:val="20"/>
                <w:szCs w:val="20"/>
                <w:lang w:val="uk-UA"/>
              </w:rPr>
              <w:t>ад 800 учасників; Карусель - 1 шт.</w:t>
            </w:r>
            <w:r w:rsidRPr="00D064EC">
              <w:rPr>
                <w:rFonts w:ascii="Times New Roman" w:hAnsi="Times New Roman" w:cs="Times New Roman"/>
                <w:sz w:val="20"/>
                <w:szCs w:val="20"/>
                <w:lang w:val="uk-UA"/>
              </w:rPr>
              <w:t xml:space="preserve">, залучено 12 членів ГО «МО Арт-МОСТ» прийняло участь понад 200 </w:t>
            </w:r>
            <w:r>
              <w:rPr>
                <w:rFonts w:ascii="Times New Roman" w:hAnsi="Times New Roman" w:cs="Times New Roman"/>
                <w:sz w:val="20"/>
                <w:szCs w:val="20"/>
                <w:lang w:val="uk-UA"/>
              </w:rPr>
              <w:t xml:space="preserve">учасників: </w:t>
            </w:r>
            <w:proofErr w:type="spellStart"/>
            <w:r>
              <w:rPr>
                <w:rFonts w:ascii="Times New Roman" w:hAnsi="Times New Roman" w:cs="Times New Roman"/>
                <w:sz w:val="20"/>
                <w:szCs w:val="20"/>
                <w:lang w:val="uk-UA"/>
              </w:rPr>
              <w:t>МlГІ</w:t>
            </w:r>
            <w:r w:rsidRPr="00D064EC">
              <w:rPr>
                <w:rFonts w:ascii="Times New Roman" w:hAnsi="Times New Roman" w:cs="Times New Roman"/>
                <w:sz w:val="20"/>
                <w:szCs w:val="20"/>
                <w:lang w:val="uk-UA"/>
              </w:rPr>
              <w:t>С</w:t>
            </w:r>
            <w:proofErr w:type="spellEnd"/>
            <w:r w:rsidRPr="00D064EC">
              <w:rPr>
                <w:rFonts w:ascii="Times New Roman" w:hAnsi="Times New Roman" w:cs="Times New Roman"/>
                <w:sz w:val="20"/>
                <w:szCs w:val="20"/>
                <w:lang w:val="uk-UA"/>
              </w:rPr>
              <w:t>- 1шт.</w:t>
            </w:r>
            <w:r>
              <w:rPr>
                <w:rFonts w:ascii="Times New Roman" w:hAnsi="Times New Roman" w:cs="Times New Roman"/>
                <w:sz w:val="20"/>
                <w:szCs w:val="20"/>
                <w:lang w:val="uk-UA"/>
              </w:rPr>
              <w:t>,</w:t>
            </w:r>
            <w:r w:rsidRPr="00D064EC">
              <w:rPr>
                <w:rFonts w:ascii="Times New Roman" w:hAnsi="Times New Roman" w:cs="Times New Roman"/>
                <w:sz w:val="20"/>
                <w:szCs w:val="20"/>
                <w:lang w:val="uk-UA"/>
              </w:rPr>
              <w:t xml:space="preserve"> залучено 12 членів ГО «МО Арт- МОСТ», прийняло учас</w:t>
            </w:r>
            <w:r>
              <w:rPr>
                <w:rFonts w:ascii="Times New Roman" w:hAnsi="Times New Roman" w:cs="Times New Roman"/>
                <w:sz w:val="20"/>
                <w:szCs w:val="20"/>
                <w:lang w:val="uk-UA"/>
              </w:rPr>
              <w:t xml:space="preserve">ть понад 120 учасників. «Крила Добра» 1 шт., </w:t>
            </w:r>
            <w:r>
              <w:rPr>
                <w:rFonts w:ascii="Times New Roman" w:hAnsi="Times New Roman" w:cs="Times New Roman"/>
                <w:sz w:val="20"/>
                <w:szCs w:val="20"/>
                <w:lang w:val="uk-UA"/>
              </w:rPr>
              <w:lastRenderedPageBreak/>
              <w:t>залучено 7 членів ГО «МО</w:t>
            </w:r>
            <w:r w:rsidRPr="00D064EC">
              <w:rPr>
                <w:rFonts w:ascii="Times New Roman" w:hAnsi="Times New Roman" w:cs="Times New Roman"/>
                <w:sz w:val="20"/>
                <w:szCs w:val="20"/>
                <w:lang w:val="uk-UA"/>
              </w:rPr>
              <w:t xml:space="preserve"> Арт-МОСТ», прийняло участь понад 7</w:t>
            </w:r>
            <w:r>
              <w:rPr>
                <w:rFonts w:ascii="Times New Roman" w:hAnsi="Times New Roman" w:cs="Times New Roman"/>
                <w:sz w:val="20"/>
                <w:szCs w:val="20"/>
                <w:lang w:val="uk-UA"/>
              </w:rPr>
              <w:t>0</w:t>
            </w:r>
            <w:r w:rsidRPr="00D064EC">
              <w:rPr>
                <w:rFonts w:ascii="Times New Roman" w:hAnsi="Times New Roman" w:cs="Times New Roman"/>
                <w:sz w:val="20"/>
                <w:szCs w:val="20"/>
                <w:lang w:val="uk-UA"/>
              </w:rPr>
              <w:t xml:space="preserve"> учасників;</w:t>
            </w:r>
            <w:r>
              <w:t xml:space="preserve"> </w:t>
            </w:r>
            <w:r w:rsidRPr="00D064EC">
              <w:rPr>
                <w:rFonts w:ascii="Times New Roman" w:hAnsi="Times New Roman" w:cs="Times New Roman"/>
                <w:sz w:val="20"/>
                <w:szCs w:val="20"/>
                <w:lang w:val="uk-UA"/>
              </w:rPr>
              <w:t>«</w:t>
            </w:r>
            <w:proofErr w:type="spellStart"/>
            <w:r w:rsidRPr="00D064EC">
              <w:rPr>
                <w:rFonts w:ascii="Times New Roman" w:hAnsi="Times New Roman" w:cs="Times New Roman"/>
                <w:sz w:val="20"/>
                <w:szCs w:val="20"/>
                <w:lang w:val="uk-UA"/>
              </w:rPr>
              <w:t>Samaritans</w:t>
            </w:r>
            <w:proofErr w:type="spellEnd"/>
            <w:r w:rsidRPr="00D064EC">
              <w:rPr>
                <w:rFonts w:ascii="Times New Roman" w:hAnsi="Times New Roman" w:cs="Times New Roman"/>
                <w:sz w:val="20"/>
                <w:szCs w:val="20"/>
                <w:lang w:val="uk-UA"/>
              </w:rPr>
              <w:t xml:space="preserve"> </w:t>
            </w:r>
            <w:proofErr w:type="spellStart"/>
            <w:r w:rsidRPr="00D064EC">
              <w:rPr>
                <w:rFonts w:ascii="Times New Roman" w:hAnsi="Times New Roman" w:cs="Times New Roman"/>
                <w:sz w:val="20"/>
                <w:szCs w:val="20"/>
                <w:lang w:val="uk-UA"/>
              </w:rPr>
              <w:t>Purse</w:t>
            </w:r>
            <w:proofErr w:type="spellEnd"/>
            <w:r>
              <w:rPr>
                <w:rFonts w:ascii="Times New Roman" w:hAnsi="Times New Roman" w:cs="Times New Roman"/>
                <w:sz w:val="20"/>
                <w:szCs w:val="20"/>
                <w:lang w:val="uk-UA"/>
              </w:rPr>
              <w:t>»</w:t>
            </w:r>
            <w:r w:rsidRPr="00D064EC">
              <w:rPr>
                <w:rFonts w:ascii="Times New Roman" w:hAnsi="Times New Roman" w:cs="Times New Roman"/>
                <w:sz w:val="20"/>
                <w:szCs w:val="20"/>
                <w:lang w:val="uk-UA"/>
              </w:rPr>
              <w:t xml:space="preserve">- </w:t>
            </w:r>
            <w:r w:rsidR="006778AD">
              <w:rPr>
                <w:rFonts w:ascii="Times New Roman" w:hAnsi="Times New Roman" w:cs="Times New Roman"/>
                <w:sz w:val="20"/>
                <w:szCs w:val="20"/>
                <w:lang w:val="uk-UA"/>
              </w:rPr>
              <w:t>1 шт</w:t>
            </w:r>
            <w:r>
              <w:rPr>
                <w:rFonts w:ascii="Times New Roman" w:hAnsi="Times New Roman" w:cs="Times New Roman"/>
                <w:sz w:val="20"/>
                <w:szCs w:val="20"/>
                <w:lang w:val="uk-UA"/>
              </w:rPr>
              <w:t>., залучено 4 членів ГО «МО Арт-МОСТ</w:t>
            </w:r>
            <w:r w:rsidRPr="00D064EC">
              <w:rPr>
                <w:rFonts w:ascii="Times New Roman" w:hAnsi="Times New Roman" w:cs="Times New Roman"/>
                <w:sz w:val="20"/>
                <w:szCs w:val="20"/>
                <w:lang w:val="uk-UA"/>
              </w:rPr>
              <w:t xml:space="preserve">», </w:t>
            </w:r>
            <w:r>
              <w:rPr>
                <w:rFonts w:ascii="Times New Roman" w:hAnsi="Times New Roman" w:cs="Times New Roman"/>
                <w:sz w:val="20"/>
                <w:szCs w:val="20"/>
                <w:lang w:val="uk-UA"/>
              </w:rPr>
              <w:t>прийняло участь понад 80 учасник</w:t>
            </w:r>
            <w:r w:rsidRPr="00D064EC">
              <w:rPr>
                <w:rFonts w:ascii="Times New Roman" w:hAnsi="Times New Roman" w:cs="Times New Roman"/>
                <w:sz w:val="20"/>
                <w:szCs w:val="20"/>
                <w:lang w:val="uk-UA"/>
              </w:rPr>
              <w:t>ів. 8. Створення соціального графіті в рамках програми U-REPORT від UNICEF. за</w:t>
            </w:r>
            <w:r>
              <w:rPr>
                <w:rFonts w:ascii="Times New Roman" w:hAnsi="Times New Roman" w:cs="Times New Roman"/>
                <w:sz w:val="20"/>
                <w:szCs w:val="20"/>
                <w:lang w:val="uk-UA"/>
              </w:rPr>
              <w:t>лучено 7 членів ГО «МО</w:t>
            </w:r>
            <w:r w:rsidRPr="00D064EC">
              <w:rPr>
                <w:rFonts w:ascii="Times New Roman" w:hAnsi="Times New Roman" w:cs="Times New Roman"/>
                <w:sz w:val="20"/>
                <w:szCs w:val="20"/>
                <w:lang w:val="uk-UA"/>
              </w:rPr>
              <w:t xml:space="preserve"> Арт-МОСТ», прийняло участь понад 50 учасників. 9. Розробка та створення двох </w:t>
            </w:r>
            <w:proofErr w:type="spellStart"/>
            <w:r w:rsidRPr="00D064EC">
              <w:rPr>
                <w:rFonts w:ascii="Times New Roman" w:hAnsi="Times New Roman" w:cs="Times New Roman"/>
                <w:sz w:val="20"/>
                <w:szCs w:val="20"/>
                <w:lang w:val="uk-UA"/>
              </w:rPr>
              <w:t>стріт-артів</w:t>
            </w:r>
            <w:proofErr w:type="spellEnd"/>
            <w:r w:rsidRPr="00D064EC">
              <w:rPr>
                <w:rFonts w:ascii="Times New Roman" w:hAnsi="Times New Roman" w:cs="Times New Roman"/>
                <w:sz w:val="20"/>
                <w:szCs w:val="20"/>
                <w:lang w:val="uk-UA"/>
              </w:rPr>
              <w:t xml:space="preserve"> довжиною 300 метрів у селищі</w:t>
            </w:r>
            <w:r>
              <w:rPr>
                <w:rFonts w:ascii="Times New Roman" w:hAnsi="Times New Roman" w:cs="Times New Roman"/>
                <w:sz w:val="20"/>
                <w:szCs w:val="20"/>
                <w:lang w:val="uk-UA"/>
              </w:rPr>
              <w:t xml:space="preserve"> Слобожанське. Залучено 20 членів</w:t>
            </w:r>
            <w:r w:rsidRPr="00D064EC">
              <w:rPr>
                <w:rFonts w:ascii="Times New Roman" w:hAnsi="Times New Roman" w:cs="Times New Roman"/>
                <w:sz w:val="20"/>
                <w:szCs w:val="20"/>
                <w:lang w:val="uk-UA"/>
              </w:rPr>
              <w:t xml:space="preserve"> ГО «МО Арт-МОСТ</w:t>
            </w:r>
            <w:r>
              <w:rPr>
                <w:rFonts w:ascii="Times New Roman" w:hAnsi="Times New Roman" w:cs="Times New Roman"/>
                <w:sz w:val="20"/>
                <w:szCs w:val="20"/>
                <w:lang w:val="uk-UA"/>
              </w:rPr>
              <w:t>»</w:t>
            </w:r>
            <w:r w:rsidRPr="00D064EC">
              <w:rPr>
                <w:rFonts w:ascii="Times New Roman" w:hAnsi="Times New Roman" w:cs="Times New Roman"/>
                <w:sz w:val="20"/>
                <w:szCs w:val="20"/>
                <w:lang w:val="uk-UA"/>
              </w:rPr>
              <w:t>. 10. Організація і проведення міжнародних молодіжних проектів в Німеччині та Польщ</w:t>
            </w:r>
            <w:r>
              <w:rPr>
                <w:rFonts w:ascii="Times New Roman" w:hAnsi="Times New Roman" w:cs="Times New Roman"/>
                <w:sz w:val="20"/>
                <w:szCs w:val="20"/>
                <w:lang w:val="uk-UA"/>
              </w:rPr>
              <w:t>і</w:t>
            </w:r>
            <w:r w:rsidRPr="00D064EC">
              <w:rPr>
                <w:rFonts w:ascii="Times New Roman" w:hAnsi="Times New Roman" w:cs="Times New Roman"/>
                <w:sz w:val="20"/>
                <w:szCs w:val="20"/>
                <w:lang w:val="uk-UA"/>
              </w:rPr>
              <w:t>. 5 про</w:t>
            </w:r>
            <w:r>
              <w:rPr>
                <w:rFonts w:ascii="Times New Roman" w:hAnsi="Times New Roman" w:cs="Times New Roman"/>
                <w:sz w:val="20"/>
                <w:szCs w:val="20"/>
                <w:lang w:val="uk-UA"/>
              </w:rPr>
              <w:t>ектів. Залучено 60 членів ГО «МО</w:t>
            </w:r>
            <w:r w:rsidRPr="00D064EC">
              <w:rPr>
                <w:rFonts w:ascii="Times New Roman" w:hAnsi="Times New Roman" w:cs="Times New Roman"/>
                <w:sz w:val="20"/>
                <w:szCs w:val="20"/>
                <w:lang w:val="uk-UA"/>
              </w:rPr>
              <w:t xml:space="preserve"> Арт- МОСТ</w:t>
            </w:r>
            <w:r>
              <w:rPr>
                <w:rFonts w:ascii="Times New Roman" w:hAnsi="Times New Roman" w:cs="Times New Roman"/>
                <w:sz w:val="20"/>
                <w:szCs w:val="20"/>
                <w:lang w:val="uk-UA"/>
              </w:rPr>
              <w:t>»</w:t>
            </w:r>
            <w:r w:rsidRPr="00D064EC">
              <w:rPr>
                <w:rFonts w:ascii="Times New Roman" w:hAnsi="Times New Roman" w:cs="Times New Roman"/>
                <w:sz w:val="20"/>
                <w:szCs w:val="20"/>
                <w:lang w:val="uk-UA"/>
              </w:rPr>
              <w:t xml:space="preserve"> 11. Створення 3-х національних креативних рекордів Ук</w:t>
            </w:r>
            <w:r>
              <w:rPr>
                <w:rFonts w:ascii="Times New Roman" w:hAnsi="Times New Roman" w:cs="Times New Roman"/>
                <w:sz w:val="20"/>
                <w:szCs w:val="20"/>
                <w:lang w:val="uk-UA"/>
              </w:rPr>
              <w:t>раїни. Залучено 16 членів ГО «МО Арт-МОСТ». 12. Участь у 12 міськи</w:t>
            </w:r>
            <w:r w:rsidRPr="00D064EC">
              <w:rPr>
                <w:rFonts w:ascii="Times New Roman" w:hAnsi="Times New Roman" w:cs="Times New Roman"/>
                <w:sz w:val="20"/>
                <w:szCs w:val="20"/>
                <w:lang w:val="uk-UA"/>
              </w:rPr>
              <w:t>х та обла</w:t>
            </w:r>
            <w:r>
              <w:rPr>
                <w:rFonts w:ascii="Times New Roman" w:hAnsi="Times New Roman" w:cs="Times New Roman"/>
                <w:sz w:val="20"/>
                <w:szCs w:val="20"/>
                <w:lang w:val="uk-UA"/>
              </w:rPr>
              <w:t>сних заходах, спрямованих на об’є</w:t>
            </w:r>
            <w:r w:rsidRPr="00D064EC">
              <w:rPr>
                <w:rFonts w:ascii="Times New Roman" w:hAnsi="Times New Roman" w:cs="Times New Roman"/>
                <w:sz w:val="20"/>
                <w:szCs w:val="20"/>
                <w:lang w:val="uk-UA"/>
              </w:rPr>
              <w:t>днання та розвиток громади. В 12 заходах було залучено 63 художників- волонтерів ГО «МО Арт-МОСТ», прийняло участь понад 1000 учасни</w:t>
            </w:r>
            <w:r>
              <w:rPr>
                <w:rFonts w:ascii="Times New Roman" w:hAnsi="Times New Roman" w:cs="Times New Roman"/>
                <w:sz w:val="20"/>
                <w:szCs w:val="20"/>
                <w:lang w:val="uk-UA"/>
              </w:rPr>
              <w:t>ків. 13. Організація та реалізаці</w:t>
            </w:r>
            <w:r w:rsidRPr="00D064EC">
              <w:rPr>
                <w:rFonts w:ascii="Times New Roman" w:hAnsi="Times New Roman" w:cs="Times New Roman"/>
                <w:sz w:val="20"/>
                <w:szCs w:val="20"/>
                <w:lang w:val="uk-UA"/>
              </w:rPr>
              <w:t xml:space="preserve">я творчих проектів до Дня міста Дніпро, </w:t>
            </w:r>
            <w:proofErr w:type="spellStart"/>
            <w:r w:rsidRPr="00D064EC">
              <w:rPr>
                <w:rFonts w:ascii="Times New Roman" w:hAnsi="Times New Roman" w:cs="Times New Roman"/>
                <w:sz w:val="20"/>
                <w:szCs w:val="20"/>
                <w:lang w:val="uk-UA"/>
              </w:rPr>
              <w:t>Кам</w:t>
            </w:r>
            <w:r>
              <w:rPr>
                <w:rFonts w:ascii="Times New Roman" w:hAnsi="Times New Roman" w:cs="Times New Roman"/>
                <w:sz w:val="20"/>
                <w:szCs w:val="20"/>
                <w:lang w:val="uk-UA"/>
              </w:rPr>
              <w:t>’янське</w:t>
            </w:r>
            <w:proofErr w:type="spellEnd"/>
            <w:r w:rsidRPr="00D064EC">
              <w:rPr>
                <w:rFonts w:ascii="Times New Roman" w:hAnsi="Times New Roman" w:cs="Times New Roman"/>
                <w:sz w:val="20"/>
                <w:szCs w:val="20"/>
                <w:lang w:val="uk-UA"/>
              </w:rPr>
              <w:t xml:space="preserve">, </w:t>
            </w:r>
            <w:proofErr w:type="spellStart"/>
            <w:r w:rsidRPr="00D064EC">
              <w:rPr>
                <w:rFonts w:ascii="Times New Roman" w:hAnsi="Times New Roman" w:cs="Times New Roman"/>
                <w:sz w:val="20"/>
                <w:szCs w:val="20"/>
                <w:lang w:val="uk-UA"/>
              </w:rPr>
              <w:t>п</w:t>
            </w:r>
            <w:r>
              <w:rPr>
                <w:rFonts w:ascii="Times New Roman" w:hAnsi="Times New Roman" w:cs="Times New Roman"/>
                <w:sz w:val="20"/>
                <w:szCs w:val="20"/>
                <w:lang w:val="uk-UA"/>
              </w:rPr>
              <w:t>гт</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Таромське</w:t>
            </w:r>
            <w:proofErr w:type="spellEnd"/>
            <w:r>
              <w:rPr>
                <w:rFonts w:ascii="Times New Roman" w:hAnsi="Times New Roman" w:cs="Times New Roman"/>
                <w:sz w:val="20"/>
                <w:szCs w:val="20"/>
                <w:lang w:val="uk-UA"/>
              </w:rPr>
              <w:t>. Місто Д</w:t>
            </w:r>
            <w:r w:rsidRPr="00D064EC">
              <w:rPr>
                <w:rFonts w:ascii="Times New Roman" w:hAnsi="Times New Roman" w:cs="Times New Roman"/>
                <w:sz w:val="20"/>
                <w:szCs w:val="20"/>
                <w:lang w:val="uk-UA"/>
              </w:rPr>
              <w:t xml:space="preserve">ніпро-залучено 20 членів ГО </w:t>
            </w:r>
            <w:r>
              <w:rPr>
                <w:rFonts w:ascii="Times New Roman" w:hAnsi="Times New Roman" w:cs="Times New Roman"/>
                <w:sz w:val="20"/>
                <w:szCs w:val="20"/>
                <w:lang w:val="uk-UA"/>
              </w:rPr>
              <w:t>«МО Арт- МОCТ»</w:t>
            </w:r>
            <w:r w:rsidRPr="00D064EC">
              <w:rPr>
                <w:rFonts w:ascii="Times New Roman" w:hAnsi="Times New Roman" w:cs="Times New Roman"/>
                <w:sz w:val="20"/>
                <w:szCs w:val="20"/>
                <w:lang w:val="uk-UA"/>
              </w:rPr>
              <w:t xml:space="preserve">, прийняло участь понад 500 учасників; </w:t>
            </w:r>
            <w:proofErr w:type="spellStart"/>
            <w:r w:rsidRPr="00D064EC">
              <w:rPr>
                <w:rFonts w:ascii="Times New Roman" w:hAnsi="Times New Roman" w:cs="Times New Roman"/>
                <w:sz w:val="20"/>
                <w:szCs w:val="20"/>
                <w:lang w:val="uk-UA"/>
              </w:rPr>
              <w:t>Кам</w:t>
            </w:r>
            <w:r>
              <w:rPr>
                <w:rFonts w:ascii="Times New Roman" w:hAnsi="Times New Roman" w:cs="Times New Roman"/>
                <w:sz w:val="20"/>
                <w:szCs w:val="20"/>
                <w:lang w:val="uk-UA"/>
              </w:rPr>
              <w:t>’янське</w:t>
            </w:r>
            <w:proofErr w:type="spellEnd"/>
            <w:r>
              <w:rPr>
                <w:rFonts w:ascii="Times New Roman" w:hAnsi="Times New Roman" w:cs="Times New Roman"/>
                <w:sz w:val="20"/>
                <w:szCs w:val="20"/>
                <w:lang w:val="uk-UA"/>
              </w:rPr>
              <w:t>,</w:t>
            </w:r>
            <w:r w:rsidRPr="00D064EC">
              <w:rPr>
                <w:rFonts w:ascii="Times New Roman" w:hAnsi="Times New Roman" w:cs="Times New Roman"/>
                <w:sz w:val="20"/>
                <w:szCs w:val="20"/>
                <w:lang w:val="uk-UA"/>
              </w:rPr>
              <w:t xml:space="preserve"> залучено 7 членів ГО «М</w:t>
            </w:r>
            <w:r>
              <w:rPr>
                <w:rFonts w:ascii="Times New Roman" w:hAnsi="Times New Roman" w:cs="Times New Roman"/>
                <w:sz w:val="20"/>
                <w:szCs w:val="20"/>
                <w:lang w:val="uk-UA"/>
              </w:rPr>
              <w:t>О Арт-</w:t>
            </w:r>
            <w:r w:rsidRPr="00D064EC">
              <w:rPr>
                <w:rFonts w:ascii="Times New Roman" w:hAnsi="Times New Roman" w:cs="Times New Roman"/>
                <w:sz w:val="20"/>
                <w:szCs w:val="20"/>
                <w:lang w:val="uk-UA"/>
              </w:rPr>
              <w:t xml:space="preserve">МОСТ», прийняло участь понад 300 учасників; </w:t>
            </w:r>
            <w:proofErr w:type="spellStart"/>
            <w:r w:rsidRPr="00D064EC">
              <w:rPr>
                <w:rFonts w:ascii="Times New Roman" w:hAnsi="Times New Roman" w:cs="Times New Roman"/>
                <w:sz w:val="20"/>
                <w:szCs w:val="20"/>
                <w:lang w:val="uk-UA"/>
              </w:rPr>
              <w:t>Таромське</w:t>
            </w:r>
            <w:proofErr w:type="spellEnd"/>
            <w:r>
              <w:rPr>
                <w:rFonts w:ascii="Times New Roman" w:hAnsi="Times New Roman" w:cs="Times New Roman"/>
                <w:sz w:val="20"/>
                <w:szCs w:val="20"/>
                <w:lang w:val="uk-UA"/>
              </w:rPr>
              <w:t xml:space="preserve"> -  залучено 6 членів ГО «МО</w:t>
            </w:r>
            <w:r w:rsidRPr="00D064EC">
              <w:rPr>
                <w:rFonts w:ascii="Times New Roman" w:hAnsi="Times New Roman" w:cs="Times New Roman"/>
                <w:sz w:val="20"/>
                <w:szCs w:val="20"/>
                <w:lang w:val="uk-UA"/>
              </w:rPr>
              <w:t xml:space="preserve"> Арт- МОСТ», прийняло участь понад 70 учасників</w:t>
            </w:r>
            <w:r w:rsidR="004A4CB0">
              <w:rPr>
                <w:rFonts w:ascii="Times New Roman" w:hAnsi="Times New Roman" w:cs="Times New Roman"/>
                <w:sz w:val="20"/>
                <w:szCs w:val="20"/>
                <w:lang w:val="uk-UA"/>
              </w:rPr>
              <w:t>.</w:t>
            </w:r>
          </w:p>
        </w:tc>
      </w:tr>
      <w:tr w:rsidR="00362C4E" w:rsidRPr="004A4CB0" w:rsidTr="00362C4E">
        <w:tc>
          <w:tcPr>
            <w:tcW w:w="993" w:type="dxa"/>
            <w:shd w:val="clear" w:color="auto" w:fill="FFFFFF" w:themeFill="background1"/>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Кучма Роман Михайлович</w:t>
            </w:r>
          </w:p>
        </w:tc>
        <w:tc>
          <w:tcPr>
            <w:tcW w:w="567"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23</w:t>
            </w:r>
          </w:p>
        </w:tc>
        <w:tc>
          <w:tcPr>
            <w:tcW w:w="1701"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Голова ГО «</w:t>
            </w:r>
            <w:proofErr w:type="spellStart"/>
            <w:r>
              <w:rPr>
                <w:rFonts w:ascii="Times New Roman" w:hAnsi="Times New Roman" w:cs="Times New Roman"/>
                <w:sz w:val="20"/>
                <w:szCs w:val="20"/>
                <w:lang w:val="uk-UA"/>
              </w:rPr>
              <w:t>Спаський</w:t>
            </w:r>
            <w:proofErr w:type="spellEnd"/>
            <w:r>
              <w:rPr>
                <w:rFonts w:ascii="Times New Roman" w:hAnsi="Times New Roman" w:cs="Times New Roman"/>
                <w:sz w:val="20"/>
                <w:szCs w:val="20"/>
                <w:lang w:val="uk-UA"/>
              </w:rPr>
              <w:t xml:space="preserve"> простір», депутат Спаської сільської ради, спеціаліст 1 категорії відділу підготовки проектів рішень міської ради Департаменту діяльності Дніпровської міської ради. </w:t>
            </w:r>
          </w:p>
        </w:tc>
        <w:tc>
          <w:tcPr>
            <w:tcW w:w="1701" w:type="dxa"/>
            <w:tcBorders>
              <w:right w:val="single" w:sz="4" w:space="0" w:color="auto"/>
            </w:tcBorders>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 «</w:t>
            </w:r>
            <w:proofErr w:type="spellStart"/>
            <w:r>
              <w:rPr>
                <w:rFonts w:ascii="Times New Roman" w:hAnsi="Times New Roman" w:cs="Times New Roman"/>
                <w:sz w:val="20"/>
                <w:szCs w:val="20"/>
                <w:lang w:val="uk-UA"/>
              </w:rPr>
              <w:t>Спаський</w:t>
            </w:r>
            <w:proofErr w:type="spellEnd"/>
            <w:r>
              <w:rPr>
                <w:rFonts w:ascii="Times New Roman" w:hAnsi="Times New Roman" w:cs="Times New Roman"/>
                <w:sz w:val="20"/>
                <w:szCs w:val="20"/>
                <w:lang w:val="uk-UA"/>
              </w:rPr>
              <w:t xml:space="preserve"> простір»</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Сертифікат учасника тренінгу:  «Розробка соціальних проектів: від мрії до мрії», президент БФ «Право на захист»;</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Сертифікат про проходження навчання молодіжних працівників у межах проекту: «Підтримка українських громад у зв’язку зі збільшенням кількості ВПО», директор проекту «Психосоціальна підтримка та робота з конфліктами»;</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Сертифікат про проходження </w:t>
            </w:r>
            <w:r>
              <w:rPr>
                <w:rFonts w:ascii="Times New Roman" w:hAnsi="Times New Roman" w:cs="Times New Roman"/>
                <w:sz w:val="20"/>
                <w:szCs w:val="20"/>
                <w:lang w:val="uk-UA"/>
              </w:rPr>
              <w:lastRenderedPageBreak/>
              <w:t xml:space="preserve">курсу на Семінарі Федерації футболу України для волонтерів та партнерів соціального проекту «Відкриті </w:t>
            </w:r>
            <w:proofErr w:type="spellStart"/>
            <w:r>
              <w:rPr>
                <w:rFonts w:ascii="Times New Roman" w:hAnsi="Times New Roman" w:cs="Times New Roman"/>
                <w:sz w:val="20"/>
                <w:szCs w:val="20"/>
                <w:lang w:val="uk-UA"/>
              </w:rPr>
              <w:t>уроки</w:t>
            </w:r>
            <w:proofErr w:type="spellEnd"/>
            <w:r>
              <w:rPr>
                <w:rFonts w:ascii="Times New Roman" w:hAnsi="Times New Roman" w:cs="Times New Roman"/>
                <w:sz w:val="20"/>
                <w:szCs w:val="20"/>
                <w:lang w:val="uk-UA"/>
              </w:rPr>
              <w:t xml:space="preserve"> футболу </w:t>
            </w:r>
            <w:proofErr w:type="spellStart"/>
            <w:r>
              <w:rPr>
                <w:rFonts w:ascii="Times New Roman" w:hAnsi="Times New Roman" w:cs="Times New Roman"/>
                <w:sz w:val="20"/>
                <w:szCs w:val="20"/>
                <w:lang w:val="uk-UA"/>
              </w:rPr>
              <w:t>м.Дніпрі</w:t>
            </w:r>
            <w:proofErr w:type="spellEnd"/>
            <w:r>
              <w:rPr>
                <w:rFonts w:ascii="Times New Roman" w:hAnsi="Times New Roman" w:cs="Times New Roman"/>
                <w:sz w:val="20"/>
                <w:szCs w:val="20"/>
                <w:lang w:val="uk-UA"/>
              </w:rPr>
              <w:t>, президент Федерації футболу України.</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en-US"/>
              </w:rPr>
              <w:t>Certificate</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en-US"/>
              </w:rPr>
              <w:t>Of</w:t>
            </w:r>
            <w:r w:rsidRPr="00564009">
              <w:rPr>
                <w:rFonts w:ascii="Times New Roman" w:hAnsi="Times New Roman" w:cs="Times New Roman"/>
                <w:sz w:val="20"/>
                <w:szCs w:val="20"/>
                <w:lang w:val="uk-UA"/>
              </w:rPr>
              <w:t xml:space="preserve"> </w:t>
            </w:r>
            <w:r>
              <w:rPr>
                <w:rFonts w:ascii="Times New Roman" w:hAnsi="Times New Roman" w:cs="Times New Roman"/>
                <w:sz w:val="20"/>
                <w:szCs w:val="20"/>
                <w:lang w:val="en-US"/>
              </w:rPr>
              <w:t>recognition</w:t>
            </w:r>
            <w:r w:rsidRPr="00564009">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Pr>
                <w:rFonts w:ascii="Times New Roman" w:hAnsi="Times New Roman" w:cs="Times New Roman"/>
                <w:sz w:val="20"/>
                <w:szCs w:val="20"/>
                <w:lang w:val="en-US"/>
              </w:rPr>
              <w:t>Political</w:t>
            </w:r>
            <w:r w:rsidRPr="00564009">
              <w:rPr>
                <w:rFonts w:ascii="Times New Roman" w:hAnsi="Times New Roman" w:cs="Times New Roman"/>
                <w:sz w:val="20"/>
                <w:szCs w:val="20"/>
                <w:lang w:val="uk-UA"/>
              </w:rPr>
              <w:t xml:space="preserve"> </w:t>
            </w:r>
            <w:r>
              <w:rPr>
                <w:rFonts w:ascii="Times New Roman" w:hAnsi="Times New Roman" w:cs="Times New Roman"/>
                <w:sz w:val="20"/>
                <w:szCs w:val="20"/>
                <w:lang w:val="en-US"/>
              </w:rPr>
              <w:t>Leadership</w:t>
            </w:r>
            <w:r w:rsidRPr="00564009">
              <w:rPr>
                <w:rFonts w:ascii="Times New Roman" w:hAnsi="Times New Roman" w:cs="Times New Roman"/>
                <w:sz w:val="20"/>
                <w:szCs w:val="20"/>
                <w:lang w:val="uk-UA"/>
              </w:rPr>
              <w:t xml:space="preserve"> </w:t>
            </w:r>
            <w:r>
              <w:rPr>
                <w:rFonts w:ascii="Times New Roman" w:hAnsi="Times New Roman" w:cs="Times New Roman"/>
                <w:sz w:val="20"/>
                <w:szCs w:val="20"/>
                <w:lang w:val="en-US"/>
              </w:rPr>
              <w:t>Academy</w:t>
            </w:r>
            <w:r w:rsidR="004A4CB0">
              <w:rPr>
                <w:rFonts w:ascii="Times New Roman" w:hAnsi="Times New Roman" w:cs="Times New Roman"/>
                <w:sz w:val="20"/>
                <w:szCs w:val="20"/>
                <w:lang w:val="uk-UA"/>
              </w:rPr>
              <w:t>»</w:t>
            </w:r>
            <w:r w:rsidR="004A4CB0" w:rsidRPr="004A4CB0">
              <w:rPr>
                <w:rFonts w:ascii="Times New Roman" w:hAnsi="Times New Roman" w:cs="Times New Roman"/>
                <w:sz w:val="20"/>
                <w:szCs w:val="20"/>
                <w:lang w:val="uk-UA"/>
              </w:rPr>
              <w:t>,</w:t>
            </w:r>
            <w:r w:rsidR="004A4CB0">
              <w:rPr>
                <w:rFonts w:ascii="Times New Roman" w:hAnsi="Times New Roman" w:cs="Times New Roman"/>
                <w:sz w:val="20"/>
                <w:szCs w:val="20"/>
                <w:lang w:val="en-US"/>
              </w:rPr>
              <w:t xml:space="preserve"> IRI</w:t>
            </w:r>
            <w:r w:rsidR="004A4CB0">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p w:rsidR="00362C4E" w:rsidRPr="007E0C53" w:rsidRDefault="00362C4E" w:rsidP="00362C4E">
            <w:pPr>
              <w:shd w:val="clear" w:color="auto" w:fill="FFFFFF" w:themeFill="background1"/>
              <w:jc w:val="center"/>
              <w:rPr>
                <w:rFonts w:ascii="Times New Roman" w:hAnsi="Times New Roman" w:cs="Times New Roman"/>
                <w:sz w:val="20"/>
                <w:szCs w:val="20"/>
                <w:lang w:val="uk-UA"/>
              </w:rPr>
            </w:pPr>
          </w:p>
        </w:tc>
        <w:tc>
          <w:tcPr>
            <w:tcW w:w="3685" w:type="dxa"/>
            <w:vAlign w:val="center"/>
          </w:tcPr>
          <w:p w:rsidR="00362C4E" w:rsidRPr="0070176A"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Подяка за плідну співпрацю та допомогу у підготовці до змагання. </w:t>
            </w:r>
            <w:r>
              <w:rPr>
                <w:rFonts w:ascii="Times New Roman" w:hAnsi="Times New Roman" w:cs="Times New Roman"/>
                <w:sz w:val="20"/>
                <w:szCs w:val="20"/>
                <w:lang w:val="en-US"/>
              </w:rPr>
              <w:t>Extreme</w:t>
            </w:r>
            <w:r w:rsidRPr="0070176A">
              <w:rPr>
                <w:rFonts w:ascii="Times New Roman" w:hAnsi="Times New Roman" w:cs="Times New Roman"/>
                <w:sz w:val="20"/>
                <w:szCs w:val="20"/>
                <w:lang w:val="uk-UA"/>
              </w:rPr>
              <w:t xml:space="preserve"> </w:t>
            </w:r>
            <w:r>
              <w:rPr>
                <w:rFonts w:ascii="Times New Roman" w:hAnsi="Times New Roman" w:cs="Times New Roman"/>
                <w:sz w:val="20"/>
                <w:szCs w:val="20"/>
                <w:lang w:val="en-US"/>
              </w:rPr>
              <w:t>endure</w:t>
            </w:r>
            <w:r w:rsidRPr="0070176A">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lang w:val="uk-UA"/>
              </w:rPr>
            </w:pPr>
            <w:r w:rsidRPr="0070176A">
              <w:rPr>
                <w:rFonts w:ascii="Times New Roman" w:hAnsi="Times New Roman" w:cs="Times New Roman"/>
                <w:sz w:val="20"/>
                <w:szCs w:val="20"/>
                <w:lang w:val="uk-UA"/>
              </w:rPr>
              <w:t>Дніпропетровська обласна державна адміністра</w:t>
            </w:r>
            <w:r w:rsidR="004A4CB0">
              <w:rPr>
                <w:rFonts w:ascii="Times New Roman" w:hAnsi="Times New Roman" w:cs="Times New Roman"/>
                <w:sz w:val="20"/>
                <w:szCs w:val="20"/>
                <w:lang w:val="uk-UA"/>
              </w:rPr>
              <w:t>ція Управління молоді і спорту, П</w:t>
            </w:r>
            <w:r w:rsidRPr="0070176A">
              <w:rPr>
                <w:rFonts w:ascii="Times New Roman" w:hAnsi="Times New Roman" w:cs="Times New Roman"/>
                <w:sz w:val="20"/>
                <w:szCs w:val="20"/>
                <w:lang w:val="uk-UA"/>
              </w:rPr>
              <w:t>одяка за вагомий внесок у реалізацію державної молодіжної політики в Дніпропетровській області та з нагоди Дня молоді</w:t>
            </w:r>
            <w:r>
              <w:rPr>
                <w:rFonts w:ascii="Times New Roman" w:hAnsi="Times New Roman" w:cs="Times New Roman"/>
                <w:sz w:val="20"/>
                <w:szCs w:val="20"/>
                <w:lang w:val="uk-UA"/>
              </w:rPr>
              <w:t>.</w:t>
            </w:r>
          </w:p>
          <w:p w:rsidR="00362C4E" w:rsidRPr="0070176A"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Подяка, </w:t>
            </w:r>
            <w:r w:rsidRPr="0070176A">
              <w:rPr>
                <w:rFonts w:ascii="Times New Roman" w:hAnsi="Times New Roman" w:cs="Times New Roman"/>
                <w:sz w:val="20"/>
                <w:szCs w:val="20"/>
                <w:lang w:val="uk-UA"/>
              </w:rPr>
              <w:t>за вагомий внесок у розвиток воло</w:t>
            </w:r>
            <w:r>
              <w:rPr>
                <w:rFonts w:ascii="Times New Roman" w:hAnsi="Times New Roman" w:cs="Times New Roman"/>
                <w:sz w:val="20"/>
                <w:szCs w:val="20"/>
                <w:lang w:val="uk-UA"/>
              </w:rPr>
              <w:t xml:space="preserve">нтерського екологічного руху у </w:t>
            </w:r>
            <w:proofErr w:type="spellStart"/>
            <w:r>
              <w:rPr>
                <w:rFonts w:ascii="Times New Roman" w:hAnsi="Times New Roman" w:cs="Times New Roman"/>
                <w:sz w:val="20"/>
                <w:szCs w:val="20"/>
                <w:lang w:val="uk-UA"/>
              </w:rPr>
              <w:t>Т</w:t>
            </w:r>
            <w:r w:rsidRPr="0070176A">
              <w:rPr>
                <w:rFonts w:ascii="Times New Roman" w:hAnsi="Times New Roman" w:cs="Times New Roman"/>
                <w:sz w:val="20"/>
                <w:szCs w:val="20"/>
                <w:lang w:val="uk-UA"/>
              </w:rPr>
              <w:t>аромс</w:t>
            </w:r>
            <w:r>
              <w:rPr>
                <w:rFonts w:ascii="Times New Roman" w:hAnsi="Times New Roman" w:cs="Times New Roman"/>
                <w:sz w:val="20"/>
                <w:szCs w:val="20"/>
                <w:lang w:val="uk-UA"/>
              </w:rPr>
              <w:t>ь</w:t>
            </w:r>
            <w:r w:rsidRPr="0070176A">
              <w:rPr>
                <w:rFonts w:ascii="Times New Roman" w:hAnsi="Times New Roman" w:cs="Times New Roman"/>
                <w:sz w:val="20"/>
                <w:szCs w:val="20"/>
                <w:lang w:val="uk-UA"/>
              </w:rPr>
              <w:t>ком</w:t>
            </w:r>
            <w:r>
              <w:rPr>
                <w:rFonts w:ascii="Times New Roman" w:hAnsi="Times New Roman" w:cs="Times New Roman"/>
                <w:sz w:val="20"/>
                <w:szCs w:val="20"/>
                <w:lang w:val="uk-UA"/>
              </w:rPr>
              <w:t>у</w:t>
            </w:r>
            <w:proofErr w:type="spellEnd"/>
            <w:r>
              <w:rPr>
                <w:rFonts w:ascii="Times New Roman" w:hAnsi="Times New Roman" w:cs="Times New Roman"/>
                <w:sz w:val="20"/>
                <w:szCs w:val="20"/>
                <w:lang w:val="uk-UA"/>
              </w:rPr>
              <w:t>,</w:t>
            </w:r>
            <w:r w:rsidRPr="0070176A">
              <w:rPr>
                <w:rFonts w:ascii="Times New Roman" w:hAnsi="Times New Roman" w:cs="Times New Roman"/>
                <w:sz w:val="20"/>
                <w:szCs w:val="20"/>
                <w:lang w:val="uk-UA"/>
              </w:rPr>
              <w:t xml:space="preserve"> сприяння формуванню екологічної</w:t>
            </w:r>
            <w:r>
              <w:rPr>
                <w:rFonts w:ascii="Times New Roman" w:hAnsi="Times New Roman" w:cs="Times New Roman"/>
                <w:sz w:val="20"/>
                <w:szCs w:val="20"/>
                <w:lang w:val="uk-UA"/>
              </w:rPr>
              <w:t xml:space="preserve"> культури </w:t>
            </w:r>
            <w:proofErr w:type="spellStart"/>
            <w:r>
              <w:rPr>
                <w:rFonts w:ascii="Times New Roman" w:hAnsi="Times New Roman" w:cs="Times New Roman"/>
                <w:sz w:val="20"/>
                <w:szCs w:val="20"/>
                <w:lang w:val="uk-UA"/>
              </w:rPr>
              <w:t>таромчан</w:t>
            </w:r>
            <w:proofErr w:type="spellEnd"/>
            <w:r>
              <w:rPr>
                <w:rFonts w:ascii="Times New Roman" w:hAnsi="Times New Roman" w:cs="Times New Roman"/>
                <w:sz w:val="20"/>
                <w:szCs w:val="20"/>
                <w:lang w:val="uk-UA"/>
              </w:rPr>
              <w:t xml:space="preserve"> </w:t>
            </w:r>
            <w:r w:rsidRPr="0070176A">
              <w:rPr>
                <w:rFonts w:ascii="Times New Roman" w:hAnsi="Times New Roman" w:cs="Times New Roman"/>
                <w:sz w:val="20"/>
                <w:szCs w:val="20"/>
                <w:lang w:val="uk-UA"/>
              </w:rPr>
              <w:t>та надання всебічної підтримки</w:t>
            </w:r>
            <w:r>
              <w:rPr>
                <w:rFonts w:ascii="Times New Roman" w:hAnsi="Times New Roman" w:cs="Times New Roman"/>
                <w:sz w:val="20"/>
                <w:szCs w:val="20"/>
                <w:lang w:val="uk-UA"/>
              </w:rPr>
              <w:t xml:space="preserve"> у </w:t>
            </w:r>
            <w:r w:rsidRPr="0070176A">
              <w:rPr>
                <w:rFonts w:ascii="Times New Roman" w:hAnsi="Times New Roman" w:cs="Times New Roman"/>
                <w:sz w:val="20"/>
                <w:szCs w:val="20"/>
                <w:lang w:val="uk-UA"/>
              </w:rPr>
              <w:t xml:space="preserve"> </w:t>
            </w:r>
            <w:r w:rsidRPr="0070176A">
              <w:rPr>
                <w:rFonts w:ascii="Times New Roman" w:hAnsi="Times New Roman" w:cs="Times New Roman"/>
                <w:sz w:val="20"/>
                <w:szCs w:val="20"/>
                <w:lang w:val="uk-UA"/>
              </w:rPr>
              <w:lastRenderedPageBreak/>
              <w:t>організації екологічног</w:t>
            </w:r>
            <w:r>
              <w:rPr>
                <w:rFonts w:ascii="Times New Roman" w:hAnsi="Times New Roman" w:cs="Times New Roman"/>
                <w:sz w:val="20"/>
                <w:szCs w:val="20"/>
                <w:lang w:val="uk-UA"/>
              </w:rPr>
              <w:t>о фестивалю «</w:t>
            </w:r>
            <w:proofErr w:type="spellStart"/>
            <w:r>
              <w:rPr>
                <w:rFonts w:ascii="Times New Roman" w:hAnsi="Times New Roman" w:cs="Times New Roman"/>
                <w:sz w:val="20"/>
                <w:szCs w:val="20"/>
                <w:lang w:val="uk-UA"/>
              </w:rPr>
              <w:t>Екореальність</w:t>
            </w:r>
            <w:proofErr w:type="spellEnd"/>
            <w:r>
              <w:rPr>
                <w:rFonts w:ascii="Times New Roman" w:hAnsi="Times New Roman" w:cs="Times New Roman"/>
                <w:sz w:val="20"/>
                <w:szCs w:val="20"/>
                <w:lang w:val="uk-UA"/>
              </w:rPr>
              <w:t>»</w:t>
            </w:r>
            <w:r w:rsidR="004A4CB0">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tc>
        <w:tc>
          <w:tcPr>
            <w:tcW w:w="4253" w:type="dxa"/>
            <w:vAlign w:val="center"/>
          </w:tcPr>
          <w:p w:rsidR="00362C4E" w:rsidRPr="007E0C53"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Співорганізатор ТЗ «Самара». Організаторами заходу виступили ГО «Дніпровський Обласний «Спортивний Союз» у партнерстві із ГО «</w:t>
            </w:r>
            <w:proofErr w:type="spellStart"/>
            <w:r>
              <w:rPr>
                <w:rFonts w:ascii="Times New Roman" w:hAnsi="Times New Roman" w:cs="Times New Roman"/>
                <w:sz w:val="20"/>
                <w:szCs w:val="20"/>
                <w:lang w:val="uk-UA"/>
              </w:rPr>
              <w:t>Спаський</w:t>
            </w:r>
            <w:proofErr w:type="spellEnd"/>
            <w:r>
              <w:rPr>
                <w:rFonts w:ascii="Times New Roman" w:hAnsi="Times New Roman" w:cs="Times New Roman"/>
                <w:sz w:val="20"/>
                <w:szCs w:val="20"/>
                <w:lang w:val="uk-UA"/>
              </w:rPr>
              <w:t xml:space="preserve"> простір». Реалізував проект зі створення «Центру розвитку громади» в </w:t>
            </w:r>
            <w:proofErr w:type="spellStart"/>
            <w:r>
              <w:rPr>
                <w:rFonts w:ascii="Times New Roman" w:hAnsi="Times New Roman" w:cs="Times New Roman"/>
                <w:sz w:val="20"/>
                <w:szCs w:val="20"/>
                <w:lang w:val="uk-UA"/>
              </w:rPr>
              <w:t>с.Спаське</w:t>
            </w:r>
            <w:proofErr w:type="spellEnd"/>
            <w:r>
              <w:rPr>
                <w:rFonts w:ascii="Times New Roman" w:hAnsi="Times New Roman" w:cs="Times New Roman"/>
                <w:sz w:val="20"/>
                <w:szCs w:val="20"/>
                <w:lang w:val="uk-UA"/>
              </w:rPr>
              <w:t xml:space="preserve">, за фінансової підтримки Німецької федеральної компанії </w:t>
            </w:r>
            <w:r>
              <w:rPr>
                <w:rFonts w:ascii="Times New Roman" w:hAnsi="Times New Roman" w:cs="Times New Roman"/>
                <w:sz w:val="20"/>
                <w:szCs w:val="20"/>
                <w:lang w:val="en-US"/>
              </w:rPr>
              <w:t>GIZ</w:t>
            </w:r>
            <w:r>
              <w:rPr>
                <w:rFonts w:ascii="Times New Roman" w:hAnsi="Times New Roman" w:cs="Times New Roman"/>
                <w:sz w:val="20"/>
                <w:szCs w:val="20"/>
                <w:lang w:val="uk-UA"/>
              </w:rPr>
              <w:t>. Організатор Молодіжного фестивалю «</w:t>
            </w:r>
            <w:proofErr w:type="spellStart"/>
            <w:r>
              <w:rPr>
                <w:rFonts w:ascii="Times New Roman" w:hAnsi="Times New Roman" w:cs="Times New Roman"/>
                <w:sz w:val="20"/>
                <w:szCs w:val="20"/>
                <w:lang w:val="uk-UA"/>
              </w:rPr>
              <w:t>Спаський</w:t>
            </w:r>
            <w:proofErr w:type="spellEnd"/>
            <w:r>
              <w:rPr>
                <w:rFonts w:ascii="Times New Roman" w:hAnsi="Times New Roman" w:cs="Times New Roman"/>
                <w:sz w:val="20"/>
                <w:szCs w:val="20"/>
                <w:lang w:val="uk-UA"/>
              </w:rPr>
              <w:t xml:space="preserve"> простір»</w:t>
            </w:r>
            <w:r w:rsidR="004A4CB0">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tc>
      </w:tr>
      <w:tr w:rsidR="00362C4E" w:rsidRPr="0078124D"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lastRenderedPageBreak/>
              <w:t>Брайченко</w:t>
            </w:r>
            <w:proofErr w:type="spellEnd"/>
            <w:r>
              <w:rPr>
                <w:rFonts w:ascii="Times New Roman" w:hAnsi="Times New Roman" w:cs="Times New Roman"/>
                <w:sz w:val="20"/>
                <w:szCs w:val="20"/>
                <w:lang w:val="uk-UA"/>
              </w:rPr>
              <w:t xml:space="preserve"> Софія Олександрівна</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Учениця</w:t>
            </w:r>
            <w:r w:rsidRPr="0078124D">
              <w:rPr>
                <w:rFonts w:ascii="Times New Roman" w:hAnsi="Times New Roman" w:cs="Times New Roman"/>
                <w:sz w:val="20"/>
                <w:szCs w:val="20"/>
                <w:lang w:val="uk-UA"/>
              </w:rPr>
              <w:t xml:space="preserve"> 10 класу</w:t>
            </w:r>
            <w:r>
              <w:rPr>
                <w:rFonts w:ascii="Times New Roman" w:hAnsi="Times New Roman" w:cs="Times New Roman"/>
                <w:sz w:val="20"/>
                <w:szCs w:val="20"/>
                <w:lang w:val="uk-UA"/>
              </w:rPr>
              <w:t>, К</w:t>
            </w:r>
            <w:r w:rsidRPr="0078124D">
              <w:rPr>
                <w:rFonts w:ascii="Times New Roman" w:hAnsi="Times New Roman" w:cs="Times New Roman"/>
                <w:sz w:val="20"/>
                <w:szCs w:val="20"/>
                <w:lang w:val="uk-UA"/>
              </w:rPr>
              <w:t xml:space="preserve">омунального закладу освіти </w:t>
            </w:r>
            <w:r>
              <w:rPr>
                <w:rFonts w:ascii="Times New Roman" w:hAnsi="Times New Roman" w:cs="Times New Roman"/>
                <w:sz w:val="20"/>
                <w:szCs w:val="20"/>
                <w:lang w:val="uk-UA"/>
              </w:rPr>
              <w:t>«Ф</w:t>
            </w:r>
            <w:r w:rsidRPr="0078124D">
              <w:rPr>
                <w:rFonts w:ascii="Times New Roman" w:hAnsi="Times New Roman" w:cs="Times New Roman"/>
                <w:sz w:val="20"/>
                <w:szCs w:val="20"/>
                <w:lang w:val="uk-UA"/>
              </w:rPr>
              <w:t>інансово-економічний ліцей</w:t>
            </w:r>
            <w:r>
              <w:rPr>
                <w:rFonts w:ascii="Times New Roman" w:hAnsi="Times New Roman" w:cs="Times New Roman"/>
                <w:sz w:val="20"/>
                <w:szCs w:val="20"/>
                <w:lang w:val="uk-UA"/>
              </w:rPr>
              <w:t>»</w:t>
            </w:r>
            <w:r w:rsidRPr="0078124D">
              <w:rPr>
                <w:rFonts w:ascii="Times New Roman" w:hAnsi="Times New Roman" w:cs="Times New Roman"/>
                <w:sz w:val="20"/>
                <w:szCs w:val="20"/>
                <w:lang w:val="uk-UA"/>
              </w:rPr>
              <w:t xml:space="preserve"> Дніпровської міської ради</w:t>
            </w: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78124D">
              <w:rPr>
                <w:rFonts w:ascii="Times New Roman" w:hAnsi="Times New Roman" w:cs="Times New Roman"/>
                <w:sz w:val="20"/>
                <w:szCs w:val="20"/>
                <w:lang w:val="uk-UA"/>
              </w:rPr>
              <w:t xml:space="preserve">Комунальний заклад освіти </w:t>
            </w:r>
            <w:r>
              <w:rPr>
                <w:rFonts w:ascii="Times New Roman" w:hAnsi="Times New Roman" w:cs="Times New Roman"/>
                <w:sz w:val="20"/>
                <w:szCs w:val="20"/>
                <w:lang w:val="uk-UA"/>
              </w:rPr>
              <w:t>«Ф</w:t>
            </w:r>
            <w:r w:rsidRPr="0078124D">
              <w:rPr>
                <w:rFonts w:ascii="Times New Roman" w:hAnsi="Times New Roman" w:cs="Times New Roman"/>
                <w:sz w:val="20"/>
                <w:szCs w:val="20"/>
                <w:lang w:val="uk-UA"/>
              </w:rPr>
              <w:t>інансово-еко</w:t>
            </w:r>
            <w:r>
              <w:rPr>
                <w:rFonts w:ascii="Times New Roman" w:hAnsi="Times New Roman" w:cs="Times New Roman"/>
                <w:sz w:val="20"/>
                <w:szCs w:val="20"/>
                <w:lang w:val="uk-UA"/>
              </w:rPr>
              <w:t xml:space="preserve">номічний ліцей» </w:t>
            </w:r>
            <w:r w:rsidRPr="0078124D">
              <w:rPr>
                <w:rFonts w:ascii="Times New Roman" w:hAnsi="Times New Roman" w:cs="Times New Roman"/>
                <w:sz w:val="20"/>
                <w:szCs w:val="20"/>
                <w:lang w:val="uk-UA"/>
              </w:rPr>
              <w:t>Дніпровської міської ради</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9B288F">
              <w:rPr>
                <w:rFonts w:ascii="Times New Roman" w:hAnsi="Times New Roman" w:cs="Times New Roman"/>
                <w:sz w:val="20"/>
                <w:szCs w:val="20"/>
                <w:lang w:val="uk-UA"/>
              </w:rPr>
              <w:t xml:space="preserve">Національний центр </w:t>
            </w:r>
            <w:r>
              <w:rPr>
                <w:rFonts w:ascii="Times New Roman" w:hAnsi="Times New Roman" w:cs="Times New Roman"/>
                <w:sz w:val="20"/>
                <w:szCs w:val="20"/>
                <w:lang w:val="uk-UA"/>
              </w:rPr>
              <w:t>«</w:t>
            </w:r>
            <w:r w:rsidRPr="009B288F">
              <w:rPr>
                <w:rFonts w:ascii="Times New Roman" w:hAnsi="Times New Roman" w:cs="Times New Roman"/>
                <w:sz w:val="20"/>
                <w:szCs w:val="20"/>
                <w:lang w:val="uk-UA"/>
              </w:rPr>
              <w:t>Мала академія наук України</w:t>
            </w:r>
            <w:r>
              <w:rPr>
                <w:rFonts w:ascii="Times New Roman" w:hAnsi="Times New Roman" w:cs="Times New Roman"/>
                <w:sz w:val="20"/>
                <w:szCs w:val="20"/>
                <w:lang w:val="uk-UA"/>
              </w:rPr>
              <w:t>»; С</w:t>
            </w:r>
            <w:r w:rsidRPr="009B288F">
              <w:rPr>
                <w:rFonts w:ascii="Times New Roman" w:hAnsi="Times New Roman" w:cs="Times New Roman"/>
                <w:sz w:val="20"/>
                <w:szCs w:val="20"/>
                <w:lang w:val="uk-UA"/>
              </w:rPr>
              <w:t xml:space="preserve">ертифікат учаснику школи громадської </w:t>
            </w:r>
            <w:r>
              <w:rPr>
                <w:rFonts w:ascii="Times New Roman" w:hAnsi="Times New Roman" w:cs="Times New Roman"/>
                <w:sz w:val="20"/>
                <w:szCs w:val="20"/>
                <w:lang w:val="uk-UA"/>
              </w:rPr>
              <w:t>і волонтерської</w:t>
            </w:r>
            <w:r w:rsidRPr="009B288F">
              <w:rPr>
                <w:rFonts w:ascii="Times New Roman" w:hAnsi="Times New Roman" w:cs="Times New Roman"/>
                <w:sz w:val="20"/>
                <w:szCs w:val="20"/>
                <w:lang w:val="uk-UA"/>
              </w:rPr>
              <w:t xml:space="preserve"> участі з патріотичного виховання </w:t>
            </w:r>
            <w:r>
              <w:rPr>
                <w:rFonts w:ascii="Times New Roman" w:hAnsi="Times New Roman" w:cs="Times New Roman"/>
                <w:sz w:val="20"/>
                <w:szCs w:val="20"/>
                <w:lang w:val="uk-UA"/>
              </w:rPr>
              <w:t>«</w:t>
            </w:r>
            <w:r w:rsidRPr="009B288F">
              <w:rPr>
                <w:rFonts w:ascii="Times New Roman" w:hAnsi="Times New Roman" w:cs="Times New Roman"/>
                <w:sz w:val="20"/>
                <w:szCs w:val="20"/>
                <w:lang w:val="uk-UA"/>
              </w:rPr>
              <w:t>Агенти змін</w:t>
            </w:r>
            <w:r>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lang w:val="uk-UA"/>
              </w:rPr>
            </w:pPr>
            <w:r w:rsidRPr="009B288F">
              <w:rPr>
                <w:rFonts w:ascii="Times New Roman" w:hAnsi="Times New Roman" w:cs="Times New Roman"/>
                <w:sz w:val="20"/>
                <w:szCs w:val="20"/>
                <w:lang w:val="uk-UA"/>
              </w:rPr>
              <w:t xml:space="preserve">Під патронатом національної комісії України у справах </w:t>
            </w:r>
            <w:proofErr w:type="spellStart"/>
            <w:r w:rsidRPr="009B288F">
              <w:rPr>
                <w:rFonts w:ascii="Times New Roman" w:hAnsi="Times New Roman" w:cs="Times New Roman"/>
                <w:sz w:val="20"/>
                <w:szCs w:val="20"/>
                <w:lang w:val="uk-UA"/>
              </w:rPr>
              <w:t>Юнеско</w:t>
            </w:r>
            <w:proofErr w:type="spellEnd"/>
            <w:r>
              <w:rPr>
                <w:rFonts w:ascii="Times New Roman" w:hAnsi="Times New Roman" w:cs="Times New Roman"/>
                <w:sz w:val="20"/>
                <w:szCs w:val="20"/>
                <w:lang w:val="uk-UA"/>
              </w:rPr>
              <w:t>, Сертифікат учаснику</w:t>
            </w:r>
            <w:r w:rsidRPr="009B288F">
              <w:rPr>
                <w:rFonts w:ascii="Times New Roman" w:hAnsi="Times New Roman" w:cs="Times New Roman"/>
                <w:sz w:val="20"/>
                <w:szCs w:val="20"/>
                <w:lang w:val="uk-UA"/>
              </w:rPr>
              <w:t xml:space="preserve"> проекту фонду Кличко </w:t>
            </w:r>
            <w:r>
              <w:rPr>
                <w:rFonts w:ascii="Times New Roman" w:hAnsi="Times New Roman" w:cs="Times New Roman"/>
                <w:sz w:val="20"/>
                <w:szCs w:val="20"/>
                <w:lang w:val="uk-UA"/>
              </w:rPr>
              <w:t>«</w:t>
            </w:r>
            <w:r w:rsidRPr="009B288F">
              <w:rPr>
                <w:rFonts w:ascii="Times New Roman" w:hAnsi="Times New Roman" w:cs="Times New Roman"/>
                <w:sz w:val="20"/>
                <w:szCs w:val="20"/>
                <w:lang w:val="uk-UA"/>
              </w:rPr>
              <w:t>Школа Успіху</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2016</w:t>
            </w:r>
            <w:r w:rsidR="004A4CB0">
              <w:rPr>
                <w:rFonts w:ascii="Times New Roman" w:hAnsi="Times New Roman" w:cs="Times New Roman"/>
                <w:sz w:val="20"/>
                <w:szCs w:val="20"/>
                <w:lang w:val="uk-UA"/>
              </w:rPr>
              <w:t>.</w:t>
            </w:r>
          </w:p>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9B288F">
              <w:rPr>
                <w:rFonts w:ascii="Times New Roman" w:hAnsi="Times New Roman" w:cs="Times New Roman"/>
                <w:sz w:val="20"/>
                <w:szCs w:val="20"/>
                <w:lang w:val="uk-UA"/>
              </w:rPr>
              <w:t>Подяка міського голови</w:t>
            </w:r>
            <w:r>
              <w:rPr>
                <w:rFonts w:ascii="Times New Roman" w:hAnsi="Times New Roman" w:cs="Times New Roman"/>
                <w:sz w:val="20"/>
                <w:szCs w:val="20"/>
                <w:lang w:val="uk-UA"/>
              </w:rPr>
              <w:t xml:space="preserve"> з</w:t>
            </w:r>
            <w:r w:rsidRPr="009B288F">
              <w:rPr>
                <w:rFonts w:ascii="Times New Roman" w:hAnsi="Times New Roman" w:cs="Times New Roman"/>
                <w:sz w:val="20"/>
                <w:szCs w:val="20"/>
                <w:lang w:val="uk-UA"/>
              </w:rPr>
              <w:t>а сумлінну громадську діяльність</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активну життєву позицію</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чуйність</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відповідальність та ініціативи</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згуртованість і небайдужість</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вагом</w:t>
            </w:r>
            <w:r>
              <w:rPr>
                <w:rFonts w:ascii="Times New Roman" w:hAnsi="Times New Roman" w:cs="Times New Roman"/>
                <w:sz w:val="20"/>
                <w:szCs w:val="20"/>
                <w:lang w:val="uk-UA"/>
              </w:rPr>
              <w:t>ий особистий внесок у розвиток і</w:t>
            </w:r>
            <w:r w:rsidRPr="009B288F">
              <w:rPr>
                <w:rFonts w:ascii="Times New Roman" w:hAnsi="Times New Roman" w:cs="Times New Roman"/>
                <w:sz w:val="20"/>
                <w:szCs w:val="20"/>
                <w:lang w:val="uk-UA"/>
              </w:rPr>
              <w:t xml:space="preserve"> підтримку волонтерського</w:t>
            </w:r>
            <w:r w:rsidR="004A4CB0">
              <w:rPr>
                <w:rFonts w:ascii="Times New Roman" w:hAnsi="Times New Roman" w:cs="Times New Roman"/>
                <w:sz w:val="20"/>
                <w:szCs w:val="20"/>
                <w:lang w:val="uk-UA"/>
              </w:rPr>
              <w:t xml:space="preserve"> руху та з нагоди Міжнародного Д</w:t>
            </w:r>
            <w:r w:rsidRPr="009B288F">
              <w:rPr>
                <w:rFonts w:ascii="Times New Roman" w:hAnsi="Times New Roman" w:cs="Times New Roman"/>
                <w:sz w:val="20"/>
                <w:szCs w:val="20"/>
                <w:lang w:val="uk-UA"/>
              </w:rPr>
              <w:t>ня волонтера</w:t>
            </w:r>
            <w:r>
              <w:rPr>
                <w:rFonts w:ascii="Times New Roman" w:hAnsi="Times New Roman" w:cs="Times New Roman"/>
                <w:sz w:val="20"/>
                <w:szCs w:val="20"/>
                <w:lang w:val="uk-UA"/>
              </w:rPr>
              <w:t>,</w:t>
            </w:r>
            <w:r w:rsidRPr="009B288F">
              <w:rPr>
                <w:rFonts w:ascii="Times New Roman" w:hAnsi="Times New Roman" w:cs="Times New Roman"/>
                <w:sz w:val="20"/>
                <w:szCs w:val="20"/>
                <w:lang w:val="uk-UA"/>
              </w:rPr>
              <w:t xml:space="preserve"> Дніпропетровська міська рада</w:t>
            </w:r>
            <w:r w:rsidR="004A4CB0">
              <w:rPr>
                <w:rFonts w:ascii="Times New Roman" w:hAnsi="Times New Roman" w:cs="Times New Roman"/>
                <w:sz w:val="20"/>
                <w:szCs w:val="20"/>
                <w:lang w:val="uk-UA"/>
              </w:rPr>
              <w:t>.</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Проект «Т</w:t>
            </w:r>
            <w:r w:rsidRPr="0078124D">
              <w:rPr>
                <w:rFonts w:ascii="Times New Roman" w:hAnsi="Times New Roman" w:cs="Times New Roman"/>
                <w:sz w:val="20"/>
                <w:szCs w:val="20"/>
                <w:lang w:val="uk-UA"/>
              </w:rPr>
              <w:t>ериторія позитиву</w:t>
            </w:r>
            <w:r>
              <w:rPr>
                <w:rFonts w:ascii="Times New Roman" w:hAnsi="Times New Roman" w:cs="Times New Roman"/>
                <w:sz w:val="20"/>
                <w:szCs w:val="20"/>
                <w:lang w:val="uk-UA"/>
              </w:rPr>
              <w:t>»</w:t>
            </w:r>
            <w:r w:rsidRPr="0078124D">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78124D">
              <w:rPr>
                <w:rFonts w:ascii="Times New Roman" w:hAnsi="Times New Roman" w:cs="Times New Roman"/>
                <w:sz w:val="20"/>
                <w:szCs w:val="20"/>
                <w:lang w:val="uk-UA"/>
              </w:rPr>
              <w:t>3 заходи</w:t>
            </w:r>
            <w:r>
              <w:rPr>
                <w:rFonts w:ascii="Times New Roman" w:hAnsi="Times New Roman" w:cs="Times New Roman"/>
                <w:sz w:val="20"/>
                <w:szCs w:val="20"/>
                <w:lang w:val="uk-UA"/>
              </w:rPr>
              <w:t>),</w:t>
            </w:r>
            <w:r w:rsidRPr="0078124D">
              <w:rPr>
                <w:rFonts w:ascii="Times New Roman" w:hAnsi="Times New Roman" w:cs="Times New Roman"/>
                <w:sz w:val="20"/>
                <w:szCs w:val="20"/>
                <w:lang w:val="uk-UA"/>
              </w:rPr>
              <w:t xml:space="preserve"> кінотеатр в модульному містечку</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Kids</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en-US"/>
              </w:rPr>
              <w:t>kolir</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en-US"/>
              </w:rPr>
              <w:t>marathon</w:t>
            </w:r>
            <w:r>
              <w:rPr>
                <w:rFonts w:ascii="Times New Roman" w:hAnsi="Times New Roman" w:cs="Times New Roman"/>
                <w:sz w:val="20"/>
                <w:szCs w:val="20"/>
                <w:lang w:val="uk-UA"/>
              </w:rPr>
              <w:t>,</w:t>
            </w:r>
            <w:r w:rsidRPr="0078124D">
              <w:rPr>
                <w:rFonts w:ascii="Times New Roman" w:hAnsi="Times New Roman" w:cs="Times New Roman"/>
                <w:sz w:val="20"/>
                <w:szCs w:val="20"/>
                <w:lang w:val="uk-UA"/>
              </w:rPr>
              <w:t xml:space="preserve"> кінотеатр під відкритим небом</w:t>
            </w:r>
            <w:r>
              <w:rPr>
                <w:rFonts w:ascii="Times New Roman" w:hAnsi="Times New Roman" w:cs="Times New Roman"/>
                <w:sz w:val="20"/>
                <w:szCs w:val="20"/>
                <w:lang w:val="uk-UA"/>
              </w:rPr>
              <w:t>,</w:t>
            </w:r>
            <w:r w:rsidRPr="0078124D">
              <w:rPr>
                <w:rFonts w:ascii="Times New Roman" w:hAnsi="Times New Roman" w:cs="Times New Roman"/>
                <w:sz w:val="20"/>
                <w:szCs w:val="20"/>
                <w:lang w:val="uk-UA"/>
              </w:rPr>
              <w:t xml:space="preserve"> свято емоцій</w:t>
            </w:r>
            <w:r>
              <w:rPr>
                <w:rFonts w:ascii="Times New Roman" w:hAnsi="Times New Roman" w:cs="Times New Roman"/>
                <w:sz w:val="20"/>
                <w:szCs w:val="20"/>
                <w:lang w:val="uk-UA"/>
              </w:rPr>
              <w:t>. Д</w:t>
            </w:r>
            <w:r w:rsidRPr="0078124D">
              <w:rPr>
                <w:rFonts w:ascii="Times New Roman" w:hAnsi="Times New Roman" w:cs="Times New Roman"/>
                <w:sz w:val="20"/>
                <w:szCs w:val="20"/>
                <w:lang w:val="uk-UA"/>
              </w:rPr>
              <w:t xml:space="preserve">о заходів залучено більше </w:t>
            </w:r>
            <w:r>
              <w:rPr>
                <w:rFonts w:ascii="Times New Roman" w:hAnsi="Times New Roman" w:cs="Times New Roman"/>
                <w:sz w:val="20"/>
                <w:szCs w:val="20"/>
                <w:lang w:val="uk-UA"/>
              </w:rPr>
              <w:t>2</w:t>
            </w:r>
            <w:r w:rsidRPr="0078124D">
              <w:rPr>
                <w:rFonts w:ascii="Times New Roman" w:hAnsi="Times New Roman" w:cs="Times New Roman"/>
                <w:sz w:val="20"/>
                <w:szCs w:val="20"/>
                <w:lang w:val="uk-UA"/>
              </w:rPr>
              <w:t>500 учасників</w:t>
            </w:r>
            <w:r w:rsidR="004A4CB0">
              <w:rPr>
                <w:rFonts w:ascii="Times New Roman" w:hAnsi="Times New Roman" w:cs="Times New Roman"/>
                <w:sz w:val="20"/>
                <w:szCs w:val="20"/>
                <w:lang w:val="uk-UA"/>
              </w:rPr>
              <w:t>.</w:t>
            </w:r>
          </w:p>
        </w:tc>
      </w:tr>
      <w:tr w:rsidR="00362C4E" w:rsidRPr="0078124D"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Безверха Інна Вікторівна</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Заступник голови ГО «Молодіжна ініціатива Реформ»</w:t>
            </w: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 «Молодіжна ініціатива Реформ»</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Диплом за участь у міської спортивної акції «Зустрінемо Новий Рік Тверезо!», присвяченої Новорічним та Різдвяним Святам, Відділ молоді і спорту </w:t>
            </w:r>
            <w:proofErr w:type="spellStart"/>
            <w:r>
              <w:rPr>
                <w:rFonts w:ascii="Times New Roman" w:hAnsi="Times New Roman" w:cs="Times New Roman"/>
                <w:sz w:val="20"/>
                <w:szCs w:val="20"/>
                <w:lang w:val="uk-UA"/>
              </w:rPr>
              <w:t>Тернівської</w:t>
            </w:r>
            <w:proofErr w:type="spellEnd"/>
            <w:r>
              <w:rPr>
                <w:rFonts w:ascii="Times New Roman" w:hAnsi="Times New Roman" w:cs="Times New Roman"/>
                <w:sz w:val="20"/>
                <w:szCs w:val="20"/>
                <w:lang w:val="uk-UA"/>
              </w:rPr>
              <w:t xml:space="preserve"> міської ради;</w:t>
            </w:r>
          </w:p>
          <w:p w:rsidR="00362C4E" w:rsidRPr="002710E4"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Сертифікат учасника форуму «Бізнес-молодь: ефект </w:t>
            </w:r>
            <w:r w:rsidRPr="002710E4">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WOW</w:t>
            </w:r>
            <w:r>
              <w:rPr>
                <w:rFonts w:ascii="Times New Roman" w:hAnsi="Times New Roman" w:cs="Times New Roman"/>
                <w:sz w:val="20"/>
                <w:szCs w:val="20"/>
                <w:lang w:val="uk-UA"/>
              </w:rPr>
              <w:t xml:space="preserve"> від співпраці», Міністерство молоді та спорту України</w:t>
            </w:r>
            <w:r w:rsidR="004A4CB0">
              <w:rPr>
                <w:rFonts w:ascii="Times New Roman" w:hAnsi="Times New Roman" w:cs="Times New Roman"/>
                <w:sz w:val="20"/>
                <w:szCs w:val="20"/>
                <w:lang w:val="uk-UA"/>
              </w:rPr>
              <w:t>.</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Подяка за відмінні успіхи у навчанні, активну громадську позицію, участь у всіх класних та шкільних заходах та з нагоди закінчення школи, народний депутат України.</w:t>
            </w:r>
          </w:p>
          <w:p w:rsidR="00362C4E" w:rsidRDefault="004A4CB0"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Лист-</w:t>
            </w:r>
            <w:r w:rsidR="00362C4E">
              <w:rPr>
                <w:rFonts w:ascii="Times New Roman" w:hAnsi="Times New Roman" w:cs="Times New Roman"/>
                <w:sz w:val="20"/>
                <w:szCs w:val="20"/>
                <w:lang w:val="uk-UA"/>
              </w:rPr>
              <w:t>подяка за активну життєву та громадську позицію, значний внесок та особисту участь у підготовці та проведенні першої спартакіади «Веселі старти» в ОСББ «П’ятихатки», Голова правління ОСББ «П’ятихатки»</w:t>
            </w:r>
            <w:r>
              <w:rPr>
                <w:rFonts w:ascii="Times New Roman" w:hAnsi="Times New Roman" w:cs="Times New Roman"/>
                <w:sz w:val="20"/>
                <w:szCs w:val="20"/>
                <w:lang w:val="uk-UA"/>
              </w:rPr>
              <w:t>.</w:t>
            </w:r>
            <w:r w:rsidR="00362C4E">
              <w:rPr>
                <w:rFonts w:ascii="Times New Roman" w:hAnsi="Times New Roman" w:cs="Times New Roman"/>
                <w:sz w:val="20"/>
                <w:szCs w:val="20"/>
                <w:lang w:val="uk-UA"/>
              </w:rPr>
              <w:t xml:space="preserve">  </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Реалізовано 44 заходи (спортивного, екологічного, волонтерського напряму)</w:t>
            </w:r>
          </w:p>
        </w:tc>
      </w:tr>
      <w:tr w:rsidR="00362C4E" w:rsidRPr="0024158D"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Дудіна</w:t>
            </w:r>
            <w:proofErr w:type="spellEnd"/>
            <w:r>
              <w:rPr>
                <w:rFonts w:ascii="Times New Roman" w:hAnsi="Times New Roman" w:cs="Times New Roman"/>
                <w:sz w:val="20"/>
                <w:szCs w:val="20"/>
                <w:lang w:val="uk-UA"/>
              </w:rPr>
              <w:t xml:space="preserve"> Марія Петрівна</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32</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Координатор соціальних проектів. Засновник бізнесу, соціальний підприємець, лідер територіальної громади</w:t>
            </w: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 «Відродження цінностей України»</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Pr="0015337B">
              <w:rPr>
                <w:rFonts w:ascii="Times New Roman" w:hAnsi="Times New Roman" w:cs="Times New Roman"/>
                <w:sz w:val="20"/>
                <w:szCs w:val="20"/>
                <w:lang w:val="uk-UA"/>
              </w:rPr>
              <w:t>проект «Відро</w:t>
            </w:r>
            <w:r>
              <w:rPr>
                <w:rFonts w:ascii="Times New Roman" w:hAnsi="Times New Roman" w:cs="Times New Roman"/>
                <w:sz w:val="20"/>
                <w:szCs w:val="20"/>
                <w:lang w:val="uk-UA"/>
              </w:rPr>
              <w:t>дження цінностей України»</w:t>
            </w:r>
            <w:r w:rsidRPr="0015337B">
              <w:rPr>
                <w:rFonts w:ascii="Times New Roman" w:hAnsi="Times New Roman" w:cs="Times New Roman"/>
                <w:sz w:val="20"/>
                <w:szCs w:val="20"/>
                <w:lang w:val="uk-UA"/>
              </w:rPr>
              <w:t>, Приклад впровадження самоуправління громадськості в населеном</w:t>
            </w:r>
            <w:r>
              <w:rPr>
                <w:rFonts w:ascii="Times New Roman" w:hAnsi="Times New Roman" w:cs="Times New Roman"/>
                <w:sz w:val="20"/>
                <w:szCs w:val="20"/>
                <w:lang w:val="uk-UA"/>
              </w:rPr>
              <w:t>у пункті. 2. Проект «Об'є</w:t>
            </w:r>
            <w:r w:rsidRPr="0015337B">
              <w:rPr>
                <w:rFonts w:ascii="Times New Roman" w:hAnsi="Times New Roman" w:cs="Times New Roman"/>
                <w:sz w:val="20"/>
                <w:szCs w:val="20"/>
                <w:lang w:val="uk-UA"/>
              </w:rPr>
              <w:t>днання молодіжного руху смт</w:t>
            </w:r>
            <w:r w:rsidR="004A4CB0">
              <w:rPr>
                <w:rFonts w:ascii="Times New Roman" w:hAnsi="Times New Roman" w:cs="Times New Roman"/>
                <w:sz w:val="20"/>
                <w:szCs w:val="20"/>
                <w:lang w:val="uk-UA"/>
              </w:rPr>
              <w:t>.</w:t>
            </w:r>
            <w:r w:rsidRPr="0015337B">
              <w:rPr>
                <w:rFonts w:ascii="Times New Roman" w:hAnsi="Times New Roman" w:cs="Times New Roman"/>
                <w:sz w:val="20"/>
                <w:szCs w:val="20"/>
                <w:lang w:val="uk-UA"/>
              </w:rPr>
              <w:t xml:space="preserve"> Вишневого</w:t>
            </w:r>
            <w:r w:rsidR="004A4CB0">
              <w:rPr>
                <w:rFonts w:ascii="Times New Roman" w:hAnsi="Times New Roman" w:cs="Times New Roman"/>
                <w:sz w:val="20"/>
                <w:szCs w:val="20"/>
                <w:lang w:val="uk-UA"/>
              </w:rPr>
              <w:t>,</w:t>
            </w:r>
            <w:r w:rsidRPr="0015337B">
              <w:rPr>
                <w:rFonts w:ascii="Times New Roman" w:hAnsi="Times New Roman" w:cs="Times New Roman"/>
                <w:sz w:val="20"/>
                <w:szCs w:val="20"/>
                <w:lang w:val="uk-UA"/>
              </w:rPr>
              <w:t xml:space="preserve"> через благоустрій населеного пункту та культурні заходи». (Реставрація зупинок громадського транспорту, проведення фестивалю «Традиції та культура рідног</w:t>
            </w:r>
            <w:r>
              <w:rPr>
                <w:rFonts w:ascii="Times New Roman" w:hAnsi="Times New Roman" w:cs="Times New Roman"/>
                <w:sz w:val="20"/>
                <w:szCs w:val="20"/>
                <w:lang w:val="uk-UA"/>
              </w:rPr>
              <w:t>о краю», організація напрямку «О</w:t>
            </w:r>
            <w:r w:rsidRPr="0015337B">
              <w:rPr>
                <w:rFonts w:ascii="Times New Roman" w:hAnsi="Times New Roman" w:cs="Times New Roman"/>
                <w:sz w:val="20"/>
                <w:szCs w:val="20"/>
                <w:lang w:val="uk-UA"/>
              </w:rPr>
              <w:t>бмін культурними цінностями рідного краю Петриківк</w:t>
            </w:r>
            <w:r>
              <w:rPr>
                <w:rFonts w:ascii="Times New Roman" w:hAnsi="Times New Roman" w:cs="Times New Roman"/>
                <w:sz w:val="20"/>
                <w:szCs w:val="20"/>
                <w:lang w:val="uk-UA"/>
              </w:rPr>
              <w:t xml:space="preserve">а-Вишневе».) 3. Зйомка фільму </w:t>
            </w:r>
            <w:r>
              <w:rPr>
                <w:rFonts w:ascii="Times New Roman" w:hAnsi="Times New Roman" w:cs="Times New Roman"/>
                <w:sz w:val="20"/>
                <w:szCs w:val="20"/>
                <w:lang w:val="uk-UA"/>
              </w:rPr>
              <w:lastRenderedPageBreak/>
              <w:t>«І</w:t>
            </w:r>
            <w:r w:rsidRPr="0015337B">
              <w:rPr>
                <w:rFonts w:ascii="Times New Roman" w:hAnsi="Times New Roman" w:cs="Times New Roman"/>
                <w:sz w:val="20"/>
                <w:szCs w:val="20"/>
                <w:lang w:val="uk-UA"/>
              </w:rPr>
              <w:t>сторичними шляхами Е.К.</w:t>
            </w:r>
            <w:r>
              <w:rPr>
                <w:rFonts w:ascii="Times New Roman" w:hAnsi="Times New Roman" w:cs="Times New Roman"/>
                <w:sz w:val="20"/>
                <w:szCs w:val="20"/>
                <w:lang w:val="uk-UA"/>
              </w:rPr>
              <w:t xml:space="preserve"> Бродського»</w:t>
            </w:r>
            <w:r w:rsidR="004A4CB0">
              <w:rPr>
                <w:rFonts w:ascii="Times New Roman" w:hAnsi="Times New Roman" w:cs="Times New Roman"/>
                <w:sz w:val="20"/>
                <w:szCs w:val="20"/>
                <w:lang w:val="uk-UA"/>
              </w:rPr>
              <w:t>.</w:t>
            </w:r>
          </w:p>
        </w:tc>
      </w:tr>
      <w:tr w:rsidR="00362C4E" w:rsidRPr="0015337B"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lastRenderedPageBreak/>
              <w:t>Винокурова</w:t>
            </w:r>
            <w:proofErr w:type="spellEnd"/>
            <w:r>
              <w:rPr>
                <w:rFonts w:ascii="Times New Roman" w:hAnsi="Times New Roman" w:cs="Times New Roman"/>
                <w:sz w:val="20"/>
                <w:szCs w:val="20"/>
                <w:lang w:val="uk-UA"/>
              </w:rPr>
              <w:t xml:space="preserve"> Карина Валеріївна</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Голова Новомосковської районної молодіжної ради</w:t>
            </w: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Новомосковська районна державна адміністрація,(сектор охорони здоров’я, сім’ї, молоді та спорту) </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Диплом за перемогу у конкурсі молодіжної програми «Перший крок до успіху», координатор програми; Сертифікат за участь у молодіжному фестивалі «</w:t>
            </w:r>
            <w:proofErr w:type="spellStart"/>
            <w:r>
              <w:rPr>
                <w:rFonts w:ascii="Times New Roman" w:hAnsi="Times New Roman" w:cs="Times New Roman"/>
                <w:sz w:val="20"/>
                <w:szCs w:val="20"/>
                <w:lang w:val="uk-UA"/>
              </w:rPr>
              <w:t>Спаський</w:t>
            </w:r>
            <w:proofErr w:type="spellEnd"/>
            <w:r>
              <w:rPr>
                <w:rFonts w:ascii="Times New Roman" w:hAnsi="Times New Roman" w:cs="Times New Roman"/>
                <w:sz w:val="20"/>
                <w:szCs w:val="20"/>
                <w:lang w:val="uk-UA"/>
              </w:rPr>
              <w:t xml:space="preserve"> простір», Начальник управління молоді і спорту</w:t>
            </w:r>
            <w:r w:rsidR="004A4CB0">
              <w:rPr>
                <w:rFonts w:ascii="Times New Roman" w:hAnsi="Times New Roman" w:cs="Times New Roman"/>
                <w:sz w:val="20"/>
                <w:szCs w:val="20"/>
                <w:lang w:val="uk-UA"/>
              </w:rPr>
              <w:t>.</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Подяка за особистий вагомий внесок в реалізацію державної молодіжної політики в Дніпропетровській області та з нагоди Дня молоді, Начальник управління молоді і спорту</w:t>
            </w:r>
            <w:r w:rsidR="004A4CB0">
              <w:rPr>
                <w:rFonts w:ascii="Times New Roman" w:hAnsi="Times New Roman" w:cs="Times New Roman"/>
                <w:sz w:val="20"/>
                <w:szCs w:val="20"/>
                <w:lang w:val="uk-UA"/>
              </w:rPr>
              <w:t>.</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Організовано понад 20 проектів та заходів; Охоплено понад 3 тис. чоловік Новомосковського району</w:t>
            </w:r>
          </w:p>
        </w:tc>
      </w:tr>
      <w:tr w:rsidR="00362C4E" w:rsidRPr="006778AD"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Романуха</w:t>
            </w:r>
            <w:proofErr w:type="spellEnd"/>
            <w:r>
              <w:rPr>
                <w:rFonts w:ascii="Times New Roman" w:hAnsi="Times New Roman" w:cs="Times New Roman"/>
                <w:sz w:val="20"/>
                <w:szCs w:val="20"/>
                <w:lang w:val="uk-UA"/>
              </w:rPr>
              <w:t xml:space="preserve"> Анастасія Петрівна</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30</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Голова ГО «Захист прав переселенців «Егіда-ВПО»</w:t>
            </w:r>
          </w:p>
        </w:tc>
        <w:tc>
          <w:tcPr>
            <w:tcW w:w="1701" w:type="dxa"/>
            <w:tcBorders>
              <w:right w:val="single" w:sz="4" w:space="0" w:color="auto"/>
            </w:tcBorders>
            <w:vAlign w:val="center"/>
          </w:tcPr>
          <w:p w:rsidR="00362C4E" w:rsidRDefault="00362C4E" w:rsidP="00362C4E">
            <w:pPr>
              <w:shd w:val="clear" w:color="auto" w:fill="FFFFFF" w:themeFill="background1"/>
              <w:rPr>
                <w:rFonts w:ascii="Times New Roman" w:hAnsi="Times New Roman" w:cs="Times New Roman"/>
                <w:sz w:val="20"/>
                <w:szCs w:val="20"/>
                <w:lang w:val="uk-UA"/>
              </w:rPr>
            </w:pPr>
            <w:r w:rsidRPr="00CE3C2C">
              <w:rPr>
                <w:rFonts w:ascii="Times New Roman" w:hAnsi="Times New Roman" w:cs="Times New Roman"/>
                <w:sz w:val="20"/>
                <w:szCs w:val="20"/>
                <w:lang w:val="uk-UA"/>
              </w:rPr>
              <w:t xml:space="preserve"> ГО «Захист прав переселенців «Егіда-ВПО»</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Диплом нагороджується ГО «Захист прав переселенців «Егіда-ВПО», Місто нашими руками 2017; Грантовий сертифікат, ЮГОК; Сертифікат учасника </w:t>
            </w:r>
            <w:proofErr w:type="spellStart"/>
            <w:r>
              <w:rPr>
                <w:rFonts w:ascii="Times New Roman" w:hAnsi="Times New Roman" w:cs="Times New Roman"/>
                <w:sz w:val="20"/>
                <w:szCs w:val="20"/>
                <w:lang w:val="uk-UA"/>
              </w:rPr>
              <w:t>тренингового</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курса</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личностного</w:t>
            </w:r>
            <w:proofErr w:type="spellEnd"/>
            <w:r>
              <w:rPr>
                <w:rFonts w:ascii="Times New Roman" w:hAnsi="Times New Roman" w:cs="Times New Roman"/>
                <w:sz w:val="20"/>
                <w:szCs w:val="20"/>
                <w:lang w:val="uk-UA"/>
              </w:rPr>
              <w:t xml:space="preserve"> роста «Новий старт», (4шт), </w:t>
            </w:r>
            <w:proofErr w:type="spellStart"/>
            <w:r>
              <w:rPr>
                <w:rFonts w:ascii="Times New Roman" w:hAnsi="Times New Roman" w:cs="Times New Roman"/>
                <w:sz w:val="20"/>
                <w:szCs w:val="20"/>
                <w:lang w:val="uk-UA"/>
              </w:rPr>
              <w:t>Председатель</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правления</w:t>
            </w:r>
            <w:proofErr w:type="spellEnd"/>
            <w:r>
              <w:rPr>
                <w:rFonts w:ascii="Times New Roman" w:hAnsi="Times New Roman" w:cs="Times New Roman"/>
                <w:sz w:val="20"/>
                <w:szCs w:val="20"/>
                <w:lang w:val="uk-UA"/>
              </w:rPr>
              <w:t xml:space="preserve"> ОО «Фонд «</w:t>
            </w:r>
            <w:proofErr w:type="spellStart"/>
            <w:r>
              <w:rPr>
                <w:rFonts w:ascii="Times New Roman" w:hAnsi="Times New Roman" w:cs="Times New Roman"/>
                <w:sz w:val="20"/>
                <w:szCs w:val="20"/>
                <w:lang w:val="uk-UA"/>
              </w:rPr>
              <w:t>Профессиональное</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развитие</w:t>
            </w:r>
            <w:proofErr w:type="spellEnd"/>
            <w:r>
              <w:rPr>
                <w:rFonts w:ascii="Times New Roman" w:hAnsi="Times New Roman" w:cs="Times New Roman"/>
                <w:sz w:val="20"/>
                <w:szCs w:val="20"/>
                <w:lang w:val="uk-UA"/>
              </w:rPr>
              <w:t>»</w:t>
            </w:r>
            <w:r w:rsidR="004A4CB0">
              <w:rPr>
                <w:rFonts w:ascii="Times New Roman" w:hAnsi="Times New Roman" w:cs="Times New Roman"/>
                <w:sz w:val="20"/>
                <w:szCs w:val="20"/>
                <w:lang w:val="uk-UA"/>
              </w:rPr>
              <w:t>.</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Подяка за активну участь у розбудові регіону, плідну співпрацю у вирішенні питань з соціальної адаптації, Начальник управління праці та соціального захисту населення виконкому міської ради; Подяка за активну громадську позицію, Українська перспектива; Подяка учаснику фестивалю «Ніч індустріальної культури», Міський голова</w:t>
            </w:r>
            <w:r w:rsidR="004A4CB0">
              <w:rPr>
                <w:rFonts w:ascii="Times New Roman" w:hAnsi="Times New Roman" w:cs="Times New Roman"/>
                <w:sz w:val="20"/>
                <w:szCs w:val="20"/>
                <w:lang w:val="uk-UA"/>
              </w:rPr>
              <w:t>.</w:t>
            </w:r>
          </w:p>
        </w:tc>
        <w:tc>
          <w:tcPr>
            <w:tcW w:w="4253" w:type="dxa"/>
            <w:vAlign w:val="center"/>
          </w:tcPr>
          <w:p w:rsidR="00362C4E" w:rsidRPr="00CE3C2C"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А</w:t>
            </w:r>
            <w:r w:rsidRPr="00CE3C2C">
              <w:rPr>
                <w:rFonts w:ascii="Times New Roman" w:hAnsi="Times New Roman" w:cs="Times New Roman"/>
                <w:sz w:val="20"/>
                <w:szCs w:val="20"/>
                <w:lang w:val="uk-UA"/>
              </w:rPr>
              <w:t>ктивна уч</w:t>
            </w:r>
            <w:r>
              <w:rPr>
                <w:rFonts w:ascii="Times New Roman" w:hAnsi="Times New Roman" w:cs="Times New Roman"/>
                <w:sz w:val="20"/>
                <w:szCs w:val="20"/>
                <w:lang w:val="uk-UA"/>
              </w:rPr>
              <w:t>асть у створенні та діяльності є</w:t>
            </w:r>
            <w:r w:rsidRPr="00CE3C2C">
              <w:rPr>
                <w:rFonts w:ascii="Times New Roman" w:hAnsi="Times New Roman" w:cs="Times New Roman"/>
                <w:sz w:val="20"/>
                <w:szCs w:val="20"/>
                <w:lang w:val="uk-UA"/>
              </w:rPr>
              <w:t>диної в Дніпропетровщині громадської організації</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сформованої з числа самих переселенців ГО «Захист прав переселенців «ЕГДА-ВПО» м.</w:t>
            </w:r>
            <w:r w:rsidR="00F53900">
              <w:rPr>
                <w:rFonts w:ascii="Times New Roman" w:hAnsi="Times New Roman" w:cs="Times New Roman"/>
                <w:sz w:val="20"/>
                <w:szCs w:val="20"/>
                <w:lang w:val="uk-UA"/>
              </w:rPr>
              <w:t xml:space="preserve"> </w:t>
            </w:r>
            <w:r w:rsidRPr="00CE3C2C">
              <w:rPr>
                <w:rFonts w:ascii="Times New Roman" w:hAnsi="Times New Roman" w:cs="Times New Roman"/>
                <w:sz w:val="20"/>
                <w:szCs w:val="20"/>
                <w:lang w:val="uk-UA"/>
              </w:rPr>
              <w:t>Кривий Ріг</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співзасновник Всеукраїнської асоціації переселенців</w:t>
            </w:r>
            <w:r>
              <w:rPr>
                <w:rFonts w:ascii="Times New Roman" w:hAnsi="Times New Roman" w:cs="Times New Roman"/>
                <w:sz w:val="20"/>
                <w:szCs w:val="20"/>
                <w:lang w:val="uk-UA"/>
              </w:rPr>
              <w:t>. П</w:t>
            </w:r>
            <w:r w:rsidRPr="00CE3C2C">
              <w:rPr>
                <w:rFonts w:ascii="Times New Roman" w:hAnsi="Times New Roman" w:cs="Times New Roman"/>
                <w:sz w:val="20"/>
                <w:szCs w:val="20"/>
                <w:lang w:val="uk-UA"/>
              </w:rPr>
              <w:t>роведення Міжнародного музичного табору для дітей «</w:t>
            </w:r>
            <w:proofErr w:type="spellStart"/>
            <w:r w:rsidRPr="00CE3C2C">
              <w:rPr>
                <w:rFonts w:ascii="Times New Roman" w:hAnsi="Times New Roman" w:cs="Times New Roman"/>
                <w:sz w:val="20"/>
                <w:szCs w:val="20"/>
                <w:lang w:val="uk-UA"/>
              </w:rPr>
              <w:t>Music</w:t>
            </w:r>
            <w:proofErr w:type="spellEnd"/>
            <w:r w:rsidRPr="00CE3C2C">
              <w:rPr>
                <w:rFonts w:ascii="Times New Roman" w:hAnsi="Times New Roman" w:cs="Times New Roman"/>
                <w:sz w:val="20"/>
                <w:szCs w:val="20"/>
                <w:lang w:val="uk-UA"/>
              </w:rPr>
              <w:t xml:space="preserve"> </w:t>
            </w:r>
            <w:proofErr w:type="spellStart"/>
            <w:r w:rsidRPr="00CE3C2C">
              <w:rPr>
                <w:rFonts w:ascii="Times New Roman" w:hAnsi="Times New Roman" w:cs="Times New Roman"/>
                <w:sz w:val="20"/>
                <w:szCs w:val="20"/>
                <w:lang w:val="uk-UA"/>
              </w:rPr>
              <w:t>Camp</w:t>
            </w:r>
            <w:proofErr w:type="spellEnd"/>
            <w:r w:rsidRPr="00CE3C2C">
              <w:rPr>
                <w:rFonts w:ascii="Times New Roman" w:hAnsi="Times New Roman" w:cs="Times New Roman"/>
                <w:sz w:val="20"/>
                <w:szCs w:val="20"/>
                <w:lang w:val="uk-UA"/>
              </w:rPr>
              <w:t>» у м. Кривий Ріг</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організації психологічно-гуманітарної допомоги мешканцям «Сірої зони»</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Тимчасово-окупованих територій Донецької області</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збір, перевезення та розповсюдження гуманітарної допомоги у вигляді продуктових наборів та речей багатодітнім сім'ям, дітям та людям</w:t>
            </w:r>
          </w:p>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похилого віку «С</w:t>
            </w:r>
            <w:r w:rsidRPr="00CE3C2C">
              <w:rPr>
                <w:rFonts w:ascii="Times New Roman" w:hAnsi="Times New Roman" w:cs="Times New Roman"/>
                <w:sz w:val="20"/>
                <w:szCs w:val="20"/>
                <w:lang w:val="uk-UA"/>
              </w:rPr>
              <w:t>ірої зони» Донецької області</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надання г</w:t>
            </w:r>
            <w:r>
              <w:rPr>
                <w:rFonts w:ascii="Times New Roman" w:hAnsi="Times New Roman" w:cs="Times New Roman"/>
                <w:sz w:val="20"/>
                <w:szCs w:val="20"/>
                <w:lang w:val="uk-UA"/>
              </w:rPr>
              <w:t>уманітарної допомоги школярам «С</w:t>
            </w:r>
            <w:r w:rsidRPr="00CE3C2C">
              <w:rPr>
                <w:rFonts w:ascii="Times New Roman" w:hAnsi="Times New Roman" w:cs="Times New Roman"/>
                <w:sz w:val="20"/>
                <w:szCs w:val="20"/>
                <w:lang w:val="uk-UA"/>
              </w:rPr>
              <w:t xml:space="preserve">ірої зони» у вигляді канцелярії, книжок, навчальних матеріалів в рамках акції «Діти </w:t>
            </w:r>
            <w:proofErr w:type="spellStart"/>
            <w:r w:rsidRPr="00CE3C2C">
              <w:rPr>
                <w:rFonts w:ascii="Times New Roman" w:hAnsi="Times New Roman" w:cs="Times New Roman"/>
                <w:sz w:val="20"/>
                <w:szCs w:val="20"/>
                <w:lang w:val="uk-UA"/>
              </w:rPr>
              <w:t>Кривбасу</w:t>
            </w:r>
            <w:proofErr w:type="spellEnd"/>
            <w:r w:rsidRPr="00CE3C2C">
              <w:rPr>
                <w:rFonts w:ascii="Times New Roman" w:hAnsi="Times New Roman" w:cs="Times New Roman"/>
                <w:sz w:val="20"/>
                <w:szCs w:val="20"/>
                <w:lang w:val="uk-UA"/>
              </w:rPr>
              <w:t>-дітям Донбасу»</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проведення акції по міжрегіональному обміну</w:t>
            </w:r>
            <w:r>
              <w:rPr>
                <w:rFonts w:ascii="Times New Roman" w:hAnsi="Times New Roman" w:cs="Times New Roman"/>
                <w:sz w:val="20"/>
                <w:szCs w:val="20"/>
                <w:lang w:val="uk-UA"/>
              </w:rPr>
              <w:t>, прийняття дітей «С</w:t>
            </w:r>
            <w:r w:rsidRPr="00CE3C2C">
              <w:rPr>
                <w:rFonts w:ascii="Times New Roman" w:hAnsi="Times New Roman" w:cs="Times New Roman"/>
                <w:sz w:val="20"/>
                <w:szCs w:val="20"/>
                <w:lang w:val="uk-UA"/>
              </w:rPr>
              <w:t>ірої зони» у Кривому Розі</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переміщення людей з тимчасово- окупованих територій Донецької та Луганської областей</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створення та розвиток інформаційного</w:t>
            </w:r>
            <w:r>
              <w:rPr>
                <w:rFonts w:ascii="Times New Roman" w:hAnsi="Times New Roman" w:cs="Times New Roman"/>
                <w:sz w:val="20"/>
                <w:szCs w:val="20"/>
                <w:lang w:val="uk-UA"/>
              </w:rPr>
              <w:t xml:space="preserve"> веб-порталу для ВПО м. Кривий Ріг,</w:t>
            </w:r>
            <w:r w:rsidRPr="00CE3C2C">
              <w:rPr>
                <w:rFonts w:ascii="Times New Roman" w:hAnsi="Times New Roman" w:cs="Times New Roman"/>
                <w:sz w:val="20"/>
                <w:szCs w:val="20"/>
                <w:lang w:val="uk-UA"/>
              </w:rPr>
              <w:t xml:space="preserve"> метою збору інформації на одному ресурсі</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співпраця з місцевими органами влади для полегшення вирішення питань ВПО</w:t>
            </w:r>
            <w:r>
              <w:rPr>
                <w:rFonts w:ascii="Times New Roman" w:hAnsi="Times New Roman" w:cs="Times New Roman"/>
                <w:sz w:val="20"/>
                <w:szCs w:val="20"/>
                <w:lang w:val="uk-UA"/>
              </w:rPr>
              <w:t>,</w:t>
            </w:r>
            <w:r w:rsidRPr="00CE3C2C">
              <w:rPr>
                <w:rFonts w:ascii="Times New Roman" w:hAnsi="Times New Roman" w:cs="Times New Roman"/>
                <w:sz w:val="20"/>
                <w:szCs w:val="20"/>
                <w:lang w:val="uk-UA"/>
              </w:rPr>
              <w:t xml:space="preserve"> прийняття участі в обговоренні плану дій з реалізації у 2016-2019 роках Стратегічного п</w:t>
            </w:r>
            <w:r w:rsidR="00713069">
              <w:rPr>
                <w:rFonts w:ascii="Times New Roman" w:hAnsi="Times New Roman" w:cs="Times New Roman"/>
                <w:sz w:val="20"/>
                <w:szCs w:val="20"/>
                <w:lang w:val="uk-UA"/>
              </w:rPr>
              <w:t>лану розвитку міста Кривий Ріг</w:t>
            </w:r>
            <w:r w:rsidRPr="00CE3C2C">
              <w:rPr>
                <w:rFonts w:ascii="Times New Roman" w:hAnsi="Times New Roman" w:cs="Times New Roman"/>
                <w:sz w:val="20"/>
                <w:szCs w:val="20"/>
                <w:lang w:val="uk-UA"/>
              </w:rPr>
              <w:t xml:space="preserve"> на період до 2025 року робота в модульному містечку</w:t>
            </w:r>
            <w:r w:rsidR="00713069">
              <w:rPr>
                <w:rFonts w:ascii="Times New Roman" w:hAnsi="Times New Roman" w:cs="Times New Roman"/>
                <w:sz w:val="20"/>
                <w:szCs w:val="20"/>
                <w:lang w:val="uk-UA"/>
              </w:rPr>
              <w:t>.</w:t>
            </w:r>
          </w:p>
        </w:tc>
      </w:tr>
      <w:tr w:rsidR="00362C4E" w:rsidRPr="0015337B"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Криворучко</w:t>
            </w:r>
            <w:proofErr w:type="spellEnd"/>
            <w:r>
              <w:rPr>
                <w:rFonts w:ascii="Times New Roman" w:hAnsi="Times New Roman" w:cs="Times New Roman"/>
                <w:sz w:val="20"/>
                <w:szCs w:val="20"/>
                <w:lang w:val="uk-UA"/>
              </w:rPr>
              <w:t xml:space="preserve"> Анастасі</w:t>
            </w:r>
            <w:r>
              <w:rPr>
                <w:rFonts w:ascii="Times New Roman" w:hAnsi="Times New Roman" w:cs="Times New Roman"/>
                <w:sz w:val="20"/>
                <w:szCs w:val="20"/>
                <w:lang w:val="uk-UA"/>
              </w:rPr>
              <w:lastRenderedPageBreak/>
              <w:t>я Олександрівна</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27</w:t>
            </w:r>
          </w:p>
        </w:tc>
        <w:tc>
          <w:tcPr>
            <w:tcW w:w="1701" w:type="dxa"/>
            <w:vAlign w:val="center"/>
          </w:tcPr>
          <w:p w:rsidR="00362C4E" w:rsidRDefault="00362C4E" w:rsidP="00362C4E">
            <w:pPr>
              <w:shd w:val="clear" w:color="auto" w:fill="FFFFFF" w:themeFill="background1"/>
              <w:rPr>
                <w:rFonts w:ascii="Times New Roman" w:hAnsi="Times New Roman" w:cs="Times New Roman"/>
                <w:sz w:val="20"/>
                <w:szCs w:val="20"/>
                <w:lang w:val="uk-UA"/>
              </w:rPr>
            </w:pPr>
            <w:r>
              <w:rPr>
                <w:rFonts w:ascii="Times New Roman" w:hAnsi="Times New Roman" w:cs="Times New Roman"/>
                <w:sz w:val="20"/>
                <w:szCs w:val="20"/>
                <w:lang w:val="uk-UA"/>
              </w:rPr>
              <w:t xml:space="preserve">Медичний реєстратор </w:t>
            </w:r>
            <w:proofErr w:type="spellStart"/>
            <w:r>
              <w:rPr>
                <w:rFonts w:ascii="Times New Roman" w:hAnsi="Times New Roman" w:cs="Times New Roman"/>
                <w:sz w:val="20"/>
                <w:szCs w:val="20"/>
                <w:lang w:val="uk-UA"/>
              </w:rPr>
              <w:t>медзакладу</w:t>
            </w:r>
            <w:proofErr w:type="spellEnd"/>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ОСББ «П’ятихатки» </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0F4F23">
              <w:rPr>
                <w:rFonts w:ascii="Times New Roman" w:hAnsi="Times New Roman" w:cs="Times New Roman"/>
                <w:sz w:val="20"/>
                <w:szCs w:val="20"/>
                <w:lang w:val="uk-UA"/>
              </w:rPr>
              <w:t xml:space="preserve">Диплом нагороджується за перше місце у номінації підприємства і організації </w:t>
            </w:r>
            <w:r w:rsidRPr="000F4F23">
              <w:rPr>
                <w:rFonts w:ascii="Times New Roman" w:hAnsi="Times New Roman" w:cs="Times New Roman"/>
                <w:sz w:val="20"/>
                <w:szCs w:val="20"/>
                <w:lang w:val="uk-UA"/>
              </w:rPr>
              <w:lastRenderedPageBreak/>
              <w:t>різних форм власності</w:t>
            </w:r>
            <w:r>
              <w:rPr>
                <w:rFonts w:ascii="Times New Roman" w:hAnsi="Times New Roman" w:cs="Times New Roman"/>
                <w:sz w:val="20"/>
                <w:szCs w:val="20"/>
                <w:lang w:val="uk-UA"/>
              </w:rPr>
              <w:t>, Н</w:t>
            </w:r>
            <w:r w:rsidRPr="000F4F23">
              <w:rPr>
                <w:rFonts w:ascii="Times New Roman" w:hAnsi="Times New Roman" w:cs="Times New Roman"/>
                <w:sz w:val="20"/>
                <w:szCs w:val="20"/>
                <w:lang w:val="uk-UA"/>
              </w:rPr>
              <w:t>ародний депутат України</w:t>
            </w:r>
            <w:r w:rsidR="00713069">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П</w:t>
            </w:r>
            <w:r w:rsidRPr="000F4F23">
              <w:rPr>
                <w:rFonts w:ascii="Times New Roman" w:hAnsi="Times New Roman" w:cs="Times New Roman"/>
                <w:sz w:val="20"/>
                <w:szCs w:val="20"/>
                <w:lang w:val="uk-UA"/>
              </w:rPr>
              <w:t>одяка за активну життєву позицію</w:t>
            </w:r>
            <w:r>
              <w:rPr>
                <w:rFonts w:ascii="Times New Roman" w:hAnsi="Times New Roman" w:cs="Times New Roman"/>
                <w:sz w:val="20"/>
                <w:szCs w:val="20"/>
                <w:lang w:val="uk-UA"/>
              </w:rPr>
              <w:t>,</w:t>
            </w:r>
            <w:r w:rsidRPr="000F4F23">
              <w:rPr>
                <w:rFonts w:ascii="Times New Roman" w:hAnsi="Times New Roman" w:cs="Times New Roman"/>
                <w:sz w:val="20"/>
                <w:szCs w:val="20"/>
                <w:lang w:val="uk-UA"/>
              </w:rPr>
              <w:t xml:space="preserve"> особисту участь у розбудові спортивної споруди по вулиці Кравченко</w:t>
            </w:r>
            <w:r w:rsidR="00713069">
              <w:rPr>
                <w:rFonts w:ascii="Times New Roman" w:hAnsi="Times New Roman" w:cs="Times New Roman"/>
                <w:sz w:val="20"/>
                <w:szCs w:val="20"/>
                <w:lang w:val="uk-UA"/>
              </w:rPr>
              <w:t>,</w:t>
            </w:r>
            <w:r w:rsidRPr="000F4F23">
              <w:rPr>
                <w:rFonts w:ascii="Times New Roman" w:hAnsi="Times New Roman" w:cs="Times New Roman"/>
                <w:sz w:val="20"/>
                <w:szCs w:val="20"/>
                <w:lang w:val="uk-UA"/>
              </w:rPr>
              <w:t xml:space="preserve"> місто </w:t>
            </w:r>
            <w:r w:rsidRPr="000F4F23">
              <w:rPr>
                <w:rFonts w:ascii="Times New Roman" w:hAnsi="Times New Roman" w:cs="Times New Roman"/>
                <w:sz w:val="20"/>
                <w:szCs w:val="20"/>
                <w:lang w:val="uk-UA"/>
              </w:rPr>
              <w:lastRenderedPageBreak/>
              <w:t>Павлоград</w:t>
            </w:r>
            <w:r>
              <w:rPr>
                <w:rFonts w:ascii="Times New Roman" w:hAnsi="Times New Roman" w:cs="Times New Roman"/>
                <w:sz w:val="20"/>
                <w:szCs w:val="20"/>
                <w:lang w:val="uk-UA"/>
              </w:rPr>
              <w:t>, Н</w:t>
            </w:r>
            <w:r w:rsidRPr="000F4F23">
              <w:rPr>
                <w:rFonts w:ascii="Times New Roman" w:hAnsi="Times New Roman" w:cs="Times New Roman"/>
                <w:sz w:val="20"/>
                <w:szCs w:val="20"/>
                <w:lang w:val="uk-UA"/>
              </w:rPr>
              <w:t>ародний депутат України</w:t>
            </w:r>
            <w:r>
              <w:rPr>
                <w:rFonts w:ascii="Times New Roman" w:hAnsi="Times New Roman" w:cs="Times New Roman"/>
                <w:sz w:val="20"/>
                <w:szCs w:val="20"/>
                <w:lang w:val="uk-UA"/>
              </w:rPr>
              <w:t xml:space="preserve">; </w:t>
            </w:r>
            <w:r w:rsidRPr="000F4F23">
              <w:rPr>
                <w:rFonts w:ascii="Times New Roman" w:hAnsi="Times New Roman" w:cs="Times New Roman"/>
                <w:sz w:val="20"/>
                <w:szCs w:val="20"/>
                <w:lang w:val="uk-UA"/>
              </w:rPr>
              <w:t>Подяка за значний внесок у розвиток місцевого самоврядування</w:t>
            </w:r>
            <w:r>
              <w:rPr>
                <w:rFonts w:ascii="Times New Roman" w:hAnsi="Times New Roman" w:cs="Times New Roman"/>
                <w:sz w:val="20"/>
                <w:szCs w:val="20"/>
                <w:lang w:val="uk-UA"/>
              </w:rPr>
              <w:t>,</w:t>
            </w:r>
            <w:r w:rsidRPr="000F4F23">
              <w:rPr>
                <w:rFonts w:ascii="Times New Roman" w:hAnsi="Times New Roman" w:cs="Times New Roman"/>
                <w:sz w:val="20"/>
                <w:szCs w:val="20"/>
                <w:lang w:val="uk-UA"/>
              </w:rPr>
              <w:t xml:space="preserve"> активну життєву позицію та з нагоди святкування 20 річчя Конституції України</w:t>
            </w:r>
            <w:r>
              <w:rPr>
                <w:rFonts w:ascii="Times New Roman" w:hAnsi="Times New Roman" w:cs="Times New Roman"/>
                <w:sz w:val="20"/>
                <w:szCs w:val="20"/>
                <w:lang w:val="uk-UA"/>
              </w:rPr>
              <w:t>, Н</w:t>
            </w:r>
            <w:r w:rsidRPr="000F4F23">
              <w:rPr>
                <w:rFonts w:ascii="Times New Roman" w:hAnsi="Times New Roman" w:cs="Times New Roman"/>
                <w:sz w:val="20"/>
                <w:szCs w:val="20"/>
                <w:lang w:val="uk-UA"/>
              </w:rPr>
              <w:t>ародний депутат України</w:t>
            </w:r>
            <w:r>
              <w:rPr>
                <w:rFonts w:ascii="Times New Roman" w:hAnsi="Times New Roman" w:cs="Times New Roman"/>
                <w:sz w:val="20"/>
                <w:szCs w:val="20"/>
                <w:lang w:val="uk-UA"/>
              </w:rPr>
              <w:t>;</w:t>
            </w:r>
            <w:r w:rsidRPr="000F4F23">
              <w:rPr>
                <w:lang w:val="uk-UA"/>
              </w:rPr>
              <w:t xml:space="preserve"> </w:t>
            </w:r>
            <w:r w:rsidRPr="000F4F23">
              <w:rPr>
                <w:rFonts w:ascii="Times New Roman" w:hAnsi="Times New Roman" w:cs="Times New Roman"/>
                <w:sz w:val="20"/>
                <w:szCs w:val="20"/>
                <w:lang w:val="uk-UA"/>
              </w:rPr>
              <w:t>Подяка за активну життєву та громадську позицію</w:t>
            </w:r>
            <w:r>
              <w:rPr>
                <w:rFonts w:ascii="Times New Roman" w:hAnsi="Times New Roman" w:cs="Times New Roman"/>
                <w:sz w:val="20"/>
                <w:szCs w:val="20"/>
                <w:lang w:val="uk-UA"/>
              </w:rPr>
              <w:t>,</w:t>
            </w:r>
            <w:r w:rsidRPr="000F4F23">
              <w:rPr>
                <w:rFonts w:ascii="Times New Roman" w:hAnsi="Times New Roman" w:cs="Times New Roman"/>
                <w:sz w:val="20"/>
                <w:szCs w:val="20"/>
                <w:lang w:val="uk-UA"/>
              </w:rPr>
              <w:t xml:space="preserve"> значний внесок та особисту участь у розвитку ОСББ </w:t>
            </w:r>
            <w:r>
              <w:rPr>
                <w:rFonts w:ascii="Times New Roman" w:hAnsi="Times New Roman" w:cs="Times New Roman"/>
                <w:sz w:val="20"/>
                <w:szCs w:val="20"/>
                <w:lang w:val="uk-UA"/>
              </w:rPr>
              <w:t>«</w:t>
            </w:r>
            <w:r w:rsidRPr="000F4F23">
              <w:rPr>
                <w:rFonts w:ascii="Times New Roman" w:hAnsi="Times New Roman" w:cs="Times New Roman"/>
                <w:sz w:val="20"/>
                <w:szCs w:val="20"/>
                <w:lang w:val="uk-UA"/>
              </w:rPr>
              <w:t>П'ятихатки</w:t>
            </w:r>
            <w:r>
              <w:rPr>
                <w:rFonts w:ascii="Times New Roman" w:hAnsi="Times New Roman" w:cs="Times New Roman"/>
                <w:sz w:val="20"/>
                <w:szCs w:val="20"/>
                <w:lang w:val="uk-UA"/>
              </w:rPr>
              <w:t>»</w:t>
            </w:r>
            <w:r w:rsidRPr="000F4F23">
              <w:rPr>
                <w:rFonts w:ascii="Times New Roman" w:hAnsi="Times New Roman" w:cs="Times New Roman"/>
                <w:sz w:val="20"/>
                <w:szCs w:val="20"/>
                <w:lang w:val="uk-UA"/>
              </w:rPr>
              <w:t xml:space="preserve"> та з нагоди першої річниці ОСББ </w:t>
            </w:r>
            <w:r>
              <w:rPr>
                <w:rFonts w:ascii="Times New Roman" w:hAnsi="Times New Roman" w:cs="Times New Roman"/>
                <w:sz w:val="20"/>
                <w:szCs w:val="20"/>
                <w:lang w:val="uk-UA"/>
              </w:rPr>
              <w:t>«</w:t>
            </w:r>
            <w:r w:rsidRPr="000F4F23">
              <w:rPr>
                <w:rFonts w:ascii="Times New Roman" w:hAnsi="Times New Roman" w:cs="Times New Roman"/>
                <w:sz w:val="20"/>
                <w:szCs w:val="20"/>
                <w:lang w:val="uk-UA"/>
              </w:rPr>
              <w:t>П'ятихатки</w:t>
            </w:r>
            <w:r>
              <w:rPr>
                <w:rFonts w:ascii="Times New Roman" w:hAnsi="Times New Roman" w:cs="Times New Roman"/>
                <w:sz w:val="20"/>
                <w:szCs w:val="20"/>
                <w:lang w:val="uk-UA"/>
              </w:rPr>
              <w:t xml:space="preserve">»;  </w:t>
            </w:r>
            <w:r w:rsidRPr="000F4F23">
              <w:rPr>
                <w:rFonts w:ascii="Times New Roman" w:hAnsi="Times New Roman" w:cs="Times New Roman"/>
                <w:sz w:val="20"/>
                <w:szCs w:val="20"/>
                <w:lang w:val="uk-UA"/>
              </w:rPr>
              <w:t>Лист подяка за активну життєву та громадську позицію</w:t>
            </w:r>
            <w:r>
              <w:rPr>
                <w:rFonts w:ascii="Times New Roman" w:hAnsi="Times New Roman" w:cs="Times New Roman"/>
                <w:sz w:val="20"/>
                <w:szCs w:val="20"/>
                <w:lang w:val="uk-UA"/>
              </w:rPr>
              <w:t>,</w:t>
            </w:r>
            <w:r w:rsidRPr="000F4F23">
              <w:rPr>
                <w:rFonts w:ascii="Times New Roman" w:hAnsi="Times New Roman" w:cs="Times New Roman"/>
                <w:sz w:val="20"/>
                <w:szCs w:val="20"/>
                <w:lang w:val="uk-UA"/>
              </w:rPr>
              <w:t xml:space="preserve"> значний внесок та особисту участь у розвитку місцевого самоврядування та з нагоди першої річниці ОСББ </w:t>
            </w:r>
            <w:r>
              <w:rPr>
                <w:rFonts w:ascii="Times New Roman" w:hAnsi="Times New Roman" w:cs="Times New Roman"/>
                <w:sz w:val="20"/>
                <w:szCs w:val="20"/>
                <w:lang w:val="uk-UA"/>
              </w:rPr>
              <w:t>«</w:t>
            </w:r>
            <w:r w:rsidRPr="000F4F23">
              <w:rPr>
                <w:rFonts w:ascii="Times New Roman" w:hAnsi="Times New Roman" w:cs="Times New Roman"/>
                <w:sz w:val="20"/>
                <w:szCs w:val="20"/>
                <w:lang w:val="uk-UA"/>
              </w:rPr>
              <w:t>П'ятихатки</w:t>
            </w:r>
            <w:r>
              <w:rPr>
                <w:rFonts w:ascii="Times New Roman" w:hAnsi="Times New Roman" w:cs="Times New Roman"/>
                <w:sz w:val="20"/>
                <w:szCs w:val="20"/>
                <w:lang w:val="uk-UA"/>
              </w:rPr>
              <w:t xml:space="preserve">», </w:t>
            </w:r>
            <w:r w:rsidRPr="000F4F23">
              <w:rPr>
                <w:rFonts w:ascii="Times New Roman" w:hAnsi="Times New Roman" w:cs="Times New Roman"/>
                <w:sz w:val="20"/>
                <w:szCs w:val="20"/>
                <w:lang w:val="uk-UA"/>
              </w:rPr>
              <w:t xml:space="preserve">Голова ОСББ </w:t>
            </w:r>
            <w:r w:rsidR="00713069">
              <w:rPr>
                <w:rFonts w:ascii="Times New Roman" w:hAnsi="Times New Roman" w:cs="Times New Roman"/>
                <w:sz w:val="20"/>
                <w:szCs w:val="20"/>
                <w:lang w:val="uk-UA"/>
              </w:rPr>
              <w:t>«</w:t>
            </w:r>
            <w:r w:rsidRPr="000F4F23">
              <w:rPr>
                <w:rFonts w:ascii="Times New Roman" w:hAnsi="Times New Roman" w:cs="Times New Roman"/>
                <w:sz w:val="20"/>
                <w:szCs w:val="20"/>
                <w:lang w:val="uk-UA"/>
              </w:rPr>
              <w:t>П'ятихатки</w:t>
            </w:r>
            <w:r w:rsidR="00713069">
              <w:rPr>
                <w:rFonts w:ascii="Times New Roman" w:hAnsi="Times New Roman" w:cs="Times New Roman"/>
                <w:sz w:val="20"/>
                <w:szCs w:val="20"/>
                <w:lang w:val="uk-UA"/>
              </w:rPr>
              <w:t>».</w:t>
            </w: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«Екологічна тропа», «Піратська вечірка», «Масляна», «День довкілля», «Веселі старти», «Фестиваль борщу», «Місто своїми руками»</w:t>
            </w:r>
            <w:r w:rsidR="00713069">
              <w:rPr>
                <w:rFonts w:ascii="Times New Roman" w:hAnsi="Times New Roman" w:cs="Times New Roman"/>
                <w:sz w:val="20"/>
                <w:szCs w:val="20"/>
                <w:lang w:val="uk-UA"/>
              </w:rPr>
              <w:t>.</w:t>
            </w:r>
          </w:p>
        </w:tc>
      </w:tr>
      <w:tr w:rsidR="00362C4E" w:rsidRPr="0015337B"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lastRenderedPageBreak/>
              <w:t>Сиса</w:t>
            </w:r>
            <w:proofErr w:type="spellEnd"/>
            <w:r>
              <w:rPr>
                <w:rFonts w:ascii="Times New Roman" w:hAnsi="Times New Roman" w:cs="Times New Roman"/>
                <w:sz w:val="20"/>
                <w:szCs w:val="20"/>
                <w:lang w:val="uk-UA"/>
              </w:rPr>
              <w:t xml:space="preserve"> Таміла Михайлівна</w:t>
            </w:r>
          </w:p>
        </w:tc>
        <w:tc>
          <w:tcPr>
            <w:tcW w:w="567"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Голова ГО, завідувач ДНЗ «Калинка»</w:t>
            </w: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Ляшківська</w:t>
            </w:r>
            <w:proofErr w:type="spellEnd"/>
            <w:r>
              <w:rPr>
                <w:rFonts w:ascii="Times New Roman" w:hAnsi="Times New Roman" w:cs="Times New Roman"/>
                <w:sz w:val="20"/>
                <w:szCs w:val="20"/>
                <w:lang w:val="uk-UA"/>
              </w:rPr>
              <w:t xml:space="preserve"> сільська рада</w:t>
            </w: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Грамота за вагомий особистий внесок у реалізацію </w:t>
            </w:r>
            <w:proofErr w:type="spellStart"/>
            <w:r>
              <w:rPr>
                <w:rFonts w:ascii="Times New Roman" w:hAnsi="Times New Roman" w:cs="Times New Roman"/>
                <w:sz w:val="20"/>
                <w:szCs w:val="20"/>
                <w:lang w:val="uk-UA"/>
              </w:rPr>
              <w:t>мікропроекту</w:t>
            </w:r>
            <w:proofErr w:type="spellEnd"/>
            <w:r>
              <w:rPr>
                <w:rFonts w:ascii="Times New Roman" w:hAnsi="Times New Roman" w:cs="Times New Roman"/>
                <w:sz w:val="20"/>
                <w:szCs w:val="20"/>
                <w:lang w:val="uk-UA"/>
              </w:rPr>
              <w:t xml:space="preserve"> по капітальному ремонту фельдшерсько-акушерського пункту с. </w:t>
            </w:r>
            <w:proofErr w:type="spellStart"/>
            <w:r>
              <w:rPr>
                <w:rFonts w:ascii="Times New Roman" w:hAnsi="Times New Roman" w:cs="Times New Roman"/>
                <w:sz w:val="20"/>
                <w:szCs w:val="20"/>
                <w:lang w:val="uk-UA"/>
              </w:rPr>
              <w:t>Залелія</w:t>
            </w:r>
            <w:proofErr w:type="spellEnd"/>
            <w:r>
              <w:rPr>
                <w:rFonts w:ascii="Times New Roman" w:hAnsi="Times New Roman" w:cs="Times New Roman"/>
                <w:sz w:val="20"/>
                <w:szCs w:val="20"/>
                <w:lang w:val="uk-UA"/>
              </w:rPr>
              <w:t>, Голова обласної ради</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4253" w:type="dxa"/>
            <w:vAlign w:val="center"/>
          </w:tcPr>
          <w:p w:rsidR="00362C4E" w:rsidRDefault="00362C4E" w:rsidP="00713069">
            <w:pPr>
              <w:shd w:val="clear" w:color="auto" w:fill="FFFFFF" w:themeFill="background1"/>
              <w:jc w:val="center"/>
              <w:rPr>
                <w:rFonts w:ascii="Times New Roman" w:hAnsi="Times New Roman" w:cs="Times New Roman"/>
                <w:sz w:val="20"/>
                <w:szCs w:val="20"/>
                <w:lang w:val="uk-UA"/>
              </w:rPr>
            </w:pPr>
            <w:r w:rsidRPr="0047339D">
              <w:rPr>
                <w:rFonts w:ascii="Times New Roman" w:hAnsi="Times New Roman" w:cs="Times New Roman"/>
                <w:sz w:val="20"/>
                <w:szCs w:val="20"/>
                <w:lang w:val="uk-UA"/>
              </w:rPr>
              <w:t xml:space="preserve">1. В рамках спільного проекту Дніпропетровської обласної ради та ЕС/ПРООН «Місцевий розвиток, орієнтований на громаду» проведено капітальний ремонт </w:t>
            </w:r>
            <w:proofErr w:type="spellStart"/>
            <w:r w:rsidRPr="0047339D">
              <w:rPr>
                <w:rFonts w:ascii="Times New Roman" w:hAnsi="Times New Roman" w:cs="Times New Roman"/>
                <w:sz w:val="20"/>
                <w:szCs w:val="20"/>
                <w:lang w:val="uk-UA"/>
              </w:rPr>
              <w:t>Залеліївського</w:t>
            </w:r>
            <w:proofErr w:type="spellEnd"/>
            <w:r w:rsidRPr="0047339D">
              <w:rPr>
                <w:rFonts w:ascii="Times New Roman" w:hAnsi="Times New Roman" w:cs="Times New Roman"/>
                <w:sz w:val="20"/>
                <w:szCs w:val="20"/>
                <w:lang w:val="uk-UA"/>
              </w:rPr>
              <w:t xml:space="preserve"> </w:t>
            </w:r>
            <w:proofErr w:type="spellStart"/>
            <w:r w:rsidRPr="0047339D">
              <w:rPr>
                <w:rFonts w:ascii="Times New Roman" w:hAnsi="Times New Roman" w:cs="Times New Roman"/>
                <w:sz w:val="20"/>
                <w:szCs w:val="20"/>
                <w:lang w:val="uk-UA"/>
              </w:rPr>
              <w:t>ФАПу</w:t>
            </w:r>
            <w:proofErr w:type="spellEnd"/>
            <w:r w:rsidRPr="0047339D">
              <w:rPr>
                <w:rFonts w:ascii="Times New Roman" w:hAnsi="Times New Roman" w:cs="Times New Roman"/>
                <w:sz w:val="20"/>
                <w:szCs w:val="20"/>
                <w:lang w:val="uk-UA"/>
              </w:rPr>
              <w:t>. (</w:t>
            </w:r>
            <w:proofErr w:type="spellStart"/>
            <w:r w:rsidRPr="0047339D">
              <w:rPr>
                <w:rFonts w:ascii="Times New Roman" w:hAnsi="Times New Roman" w:cs="Times New Roman"/>
                <w:sz w:val="20"/>
                <w:szCs w:val="20"/>
                <w:lang w:val="uk-UA"/>
              </w:rPr>
              <w:t>співфінансування</w:t>
            </w:r>
            <w:proofErr w:type="spellEnd"/>
            <w:r w:rsidRPr="0047339D">
              <w:rPr>
                <w:rFonts w:ascii="Times New Roman" w:hAnsi="Times New Roman" w:cs="Times New Roman"/>
                <w:sz w:val="20"/>
                <w:szCs w:val="20"/>
                <w:lang w:val="uk-UA"/>
              </w:rPr>
              <w:t xml:space="preserve"> 25 тис. грн) 2. Фінансова участь у проекті "Модернізація вуличного освітлення сіл </w:t>
            </w:r>
            <w:proofErr w:type="spellStart"/>
            <w:r w:rsidRPr="0047339D">
              <w:rPr>
                <w:rFonts w:ascii="Times New Roman" w:hAnsi="Times New Roman" w:cs="Times New Roman"/>
                <w:sz w:val="20"/>
                <w:szCs w:val="20"/>
                <w:lang w:val="uk-UA"/>
              </w:rPr>
              <w:t>Ляшківської</w:t>
            </w:r>
            <w:proofErr w:type="spellEnd"/>
            <w:r w:rsidRPr="0047339D">
              <w:rPr>
                <w:rFonts w:ascii="Times New Roman" w:hAnsi="Times New Roman" w:cs="Times New Roman"/>
                <w:sz w:val="20"/>
                <w:szCs w:val="20"/>
                <w:lang w:val="uk-UA"/>
              </w:rPr>
              <w:t xml:space="preserve"> ОТГ" (</w:t>
            </w:r>
            <w:proofErr w:type="spellStart"/>
            <w:r w:rsidRPr="0047339D">
              <w:rPr>
                <w:rFonts w:ascii="Times New Roman" w:hAnsi="Times New Roman" w:cs="Times New Roman"/>
                <w:sz w:val="20"/>
                <w:szCs w:val="20"/>
                <w:lang w:val="uk-UA"/>
              </w:rPr>
              <w:t>співфінансування</w:t>
            </w:r>
            <w:proofErr w:type="spellEnd"/>
            <w:r w:rsidRPr="0047339D">
              <w:rPr>
                <w:rFonts w:ascii="Times New Roman" w:hAnsi="Times New Roman" w:cs="Times New Roman"/>
                <w:sz w:val="20"/>
                <w:szCs w:val="20"/>
                <w:lang w:val="uk-UA"/>
              </w:rPr>
              <w:t xml:space="preserve"> 67 </w:t>
            </w:r>
            <w:proofErr w:type="spellStart"/>
            <w:r w:rsidRPr="0047339D">
              <w:rPr>
                <w:rFonts w:ascii="Times New Roman" w:hAnsi="Times New Roman" w:cs="Times New Roman"/>
                <w:sz w:val="20"/>
                <w:szCs w:val="20"/>
                <w:lang w:val="uk-UA"/>
              </w:rPr>
              <w:t>тис.грн</w:t>
            </w:r>
            <w:proofErr w:type="spellEnd"/>
            <w:r w:rsidRPr="0047339D">
              <w:rPr>
                <w:rFonts w:ascii="Times New Roman" w:hAnsi="Times New Roman" w:cs="Times New Roman"/>
                <w:sz w:val="20"/>
                <w:szCs w:val="20"/>
                <w:lang w:val="uk-UA"/>
              </w:rPr>
              <w:t xml:space="preserve">.) 3. Фінансова участь в облаштуванні території </w:t>
            </w:r>
            <w:proofErr w:type="spellStart"/>
            <w:r w:rsidRPr="0047339D">
              <w:rPr>
                <w:rFonts w:ascii="Times New Roman" w:hAnsi="Times New Roman" w:cs="Times New Roman"/>
                <w:sz w:val="20"/>
                <w:szCs w:val="20"/>
                <w:lang w:val="uk-UA"/>
              </w:rPr>
              <w:t>Ляшківського</w:t>
            </w:r>
            <w:proofErr w:type="spellEnd"/>
            <w:r w:rsidRPr="0047339D">
              <w:rPr>
                <w:rFonts w:ascii="Times New Roman" w:hAnsi="Times New Roman" w:cs="Times New Roman"/>
                <w:sz w:val="20"/>
                <w:szCs w:val="20"/>
                <w:lang w:val="uk-UA"/>
              </w:rPr>
              <w:t xml:space="preserve"> ДНЗ "Калинка" (5 </w:t>
            </w:r>
            <w:proofErr w:type="spellStart"/>
            <w:r w:rsidRPr="0047339D">
              <w:rPr>
                <w:rFonts w:ascii="Times New Roman" w:hAnsi="Times New Roman" w:cs="Times New Roman"/>
                <w:sz w:val="20"/>
                <w:szCs w:val="20"/>
                <w:lang w:val="uk-UA"/>
              </w:rPr>
              <w:t>тис.грн</w:t>
            </w:r>
            <w:proofErr w:type="spellEnd"/>
            <w:r w:rsidRPr="0047339D">
              <w:rPr>
                <w:rFonts w:ascii="Times New Roman" w:hAnsi="Times New Roman" w:cs="Times New Roman"/>
                <w:sz w:val="20"/>
                <w:szCs w:val="20"/>
                <w:lang w:val="uk-UA"/>
              </w:rPr>
              <w:t>.) 4. Подарунки для призовників, що вступили</w:t>
            </w:r>
            <w:r>
              <w:rPr>
                <w:rFonts w:ascii="Times New Roman" w:hAnsi="Times New Roman" w:cs="Times New Roman"/>
                <w:sz w:val="20"/>
                <w:szCs w:val="20"/>
                <w:lang w:val="uk-UA"/>
              </w:rPr>
              <w:t xml:space="preserve"> </w:t>
            </w:r>
            <w:r w:rsidRPr="0047339D">
              <w:rPr>
                <w:rFonts w:ascii="Times New Roman" w:hAnsi="Times New Roman" w:cs="Times New Roman"/>
                <w:sz w:val="20"/>
                <w:szCs w:val="20"/>
                <w:lang w:val="uk-UA"/>
              </w:rPr>
              <w:t xml:space="preserve">до лав армії (мобільні телефони) Фінансова участь у ремонті даху храму в </w:t>
            </w:r>
            <w:proofErr w:type="spellStart"/>
            <w:r w:rsidRPr="0047339D">
              <w:rPr>
                <w:rFonts w:ascii="Times New Roman" w:hAnsi="Times New Roman" w:cs="Times New Roman"/>
                <w:sz w:val="20"/>
                <w:szCs w:val="20"/>
                <w:lang w:val="uk-UA"/>
              </w:rPr>
              <w:t>с.Ляшківка</w:t>
            </w:r>
            <w:proofErr w:type="spellEnd"/>
            <w:r w:rsidR="00713069">
              <w:rPr>
                <w:rFonts w:ascii="Times New Roman" w:hAnsi="Times New Roman" w:cs="Times New Roman"/>
                <w:sz w:val="20"/>
                <w:szCs w:val="20"/>
                <w:lang w:val="uk-UA"/>
              </w:rPr>
              <w:t>.</w:t>
            </w:r>
            <w:r w:rsidRPr="0047339D">
              <w:rPr>
                <w:rFonts w:ascii="Times New Roman" w:hAnsi="Times New Roman" w:cs="Times New Roman"/>
                <w:sz w:val="20"/>
                <w:szCs w:val="20"/>
                <w:lang w:val="uk-UA"/>
              </w:rPr>
              <w:t xml:space="preserve"> Активна участь у житті громади.</w:t>
            </w:r>
          </w:p>
        </w:tc>
      </w:tr>
      <w:tr w:rsidR="00362C4E" w:rsidRPr="0015337B" w:rsidTr="00362C4E">
        <w:tc>
          <w:tcPr>
            <w:tcW w:w="993" w:type="dxa"/>
            <w:shd w:val="clear" w:color="auto" w:fill="FFFFFF" w:themeFill="background1"/>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Чернишов Дмитро Сергійович</w:t>
            </w: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23</w:t>
            </w: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 ГО «Центр суспільно-політичних досліджень та громадських ініціатив «СТАТУМ»,</w:t>
            </w:r>
            <w:r w:rsidR="00713069">
              <w:rPr>
                <w:rFonts w:ascii="Times New Roman" w:hAnsi="Times New Roman" w:cs="Times New Roman"/>
                <w:sz w:val="20"/>
                <w:szCs w:val="20"/>
                <w:lang w:val="uk-UA"/>
              </w:rPr>
              <w:t xml:space="preserve"> </w:t>
            </w:r>
            <w:r>
              <w:rPr>
                <w:rFonts w:ascii="Times New Roman" w:hAnsi="Times New Roman" w:cs="Times New Roman"/>
                <w:sz w:val="20"/>
                <w:szCs w:val="20"/>
                <w:lang w:val="uk-UA"/>
              </w:rPr>
              <w:t>координатор ГО «Відкритий Університет Майдану у м. Дніпрі», політолог</w:t>
            </w: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405B75">
              <w:rPr>
                <w:rFonts w:ascii="Times New Roman" w:hAnsi="Times New Roman" w:cs="Times New Roman"/>
                <w:sz w:val="20"/>
                <w:szCs w:val="20"/>
                <w:lang w:val="uk-UA"/>
              </w:rPr>
              <w:t>ГО «Центр суспільно-політичних досліджень та</w:t>
            </w:r>
            <w:r>
              <w:rPr>
                <w:rFonts w:ascii="Times New Roman" w:hAnsi="Times New Roman" w:cs="Times New Roman"/>
                <w:sz w:val="20"/>
                <w:szCs w:val="20"/>
                <w:lang w:val="uk-UA"/>
              </w:rPr>
              <w:t xml:space="preserve"> громадських ініціатив «СТАТУМ»</w:t>
            </w:r>
          </w:p>
        </w:tc>
        <w:tc>
          <w:tcPr>
            <w:tcW w:w="2977" w:type="dxa"/>
            <w:vAlign w:val="center"/>
          </w:tcPr>
          <w:p w:rsidR="00362C4E" w:rsidRPr="007F1704"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Диплом виданий депутату С</w:t>
            </w:r>
            <w:r w:rsidRPr="00966989">
              <w:rPr>
                <w:rFonts w:ascii="Times New Roman" w:hAnsi="Times New Roman" w:cs="Times New Roman"/>
                <w:sz w:val="20"/>
                <w:szCs w:val="20"/>
                <w:lang w:val="uk-UA"/>
              </w:rPr>
              <w:t xml:space="preserve">тудентського парламенту України голова </w:t>
            </w:r>
            <w:r>
              <w:rPr>
                <w:rFonts w:ascii="Times New Roman" w:hAnsi="Times New Roman" w:cs="Times New Roman"/>
                <w:sz w:val="20"/>
                <w:szCs w:val="20"/>
                <w:lang w:val="uk-UA"/>
              </w:rPr>
              <w:t>ВМГО</w:t>
            </w:r>
            <w:r w:rsidRPr="00966989">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966989">
              <w:rPr>
                <w:rFonts w:ascii="Times New Roman" w:hAnsi="Times New Roman" w:cs="Times New Roman"/>
                <w:sz w:val="20"/>
                <w:szCs w:val="20"/>
                <w:lang w:val="uk-UA"/>
              </w:rPr>
              <w:t>Студентська республіка</w:t>
            </w:r>
            <w:r>
              <w:rPr>
                <w:rFonts w:ascii="Times New Roman" w:hAnsi="Times New Roman" w:cs="Times New Roman"/>
                <w:sz w:val="20"/>
                <w:szCs w:val="20"/>
                <w:lang w:val="uk-UA"/>
              </w:rPr>
              <w:t xml:space="preserve">»; </w:t>
            </w:r>
            <w:r w:rsidRPr="00A57E0E">
              <w:rPr>
                <w:rFonts w:ascii="Times New Roman" w:hAnsi="Times New Roman" w:cs="Times New Roman"/>
                <w:sz w:val="20"/>
                <w:szCs w:val="20"/>
                <w:lang w:val="uk-UA"/>
              </w:rPr>
              <w:t>Диплом нагороджується за ак</w:t>
            </w:r>
            <w:r>
              <w:rPr>
                <w:rFonts w:ascii="Times New Roman" w:hAnsi="Times New Roman" w:cs="Times New Roman"/>
                <w:sz w:val="20"/>
                <w:szCs w:val="20"/>
                <w:lang w:val="uk-UA"/>
              </w:rPr>
              <w:t>тивну участь у серії тренінгів Академії Європейського П</w:t>
            </w:r>
            <w:r w:rsidRPr="00A57E0E">
              <w:rPr>
                <w:rFonts w:ascii="Times New Roman" w:hAnsi="Times New Roman" w:cs="Times New Roman"/>
                <w:sz w:val="20"/>
                <w:szCs w:val="20"/>
                <w:lang w:val="uk-UA"/>
              </w:rPr>
              <w:t>олітика</w:t>
            </w:r>
            <w:r>
              <w:rPr>
                <w:rFonts w:ascii="Times New Roman" w:hAnsi="Times New Roman" w:cs="Times New Roman"/>
                <w:sz w:val="20"/>
                <w:szCs w:val="20"/>
                <w:lang w:val="uk-UA"/>
              </w:rPr>
              <w:t>, Н</w:t>
            </w:r>
            <w:r w:rsidRPr="00A57E0E">
              <w:rPr>
                <w:rFonts w:ascii="Times New Roman" w:hAnsi="Times New Roman" w:cs="Times New Roman"/>
                <w:sz w:val="20"/>
                <w:szCs w:val="20"/>
                <w:lang w:val="uk-UA"/>
              </w:rPr>
              <w:t>ародний депутат України</w:t>
            </w:r>
            <w:r>
              <w:rPr>
                <w:rFonts w:ascii="Times New Roman" w:hAnsi="Times New Roman" w:cs="Times New Roman"/>
                <w:sz w:val="20"/>
                <w:szCs w:val="20"/>
                <w:lang w:val="uk-UA"/>
              </w:rPr>
              <w:t xml:space="preserve">; Диплом учасника політичної гри обласного </w:t>
            </w:r>
            <w:proofErr w:type="spellStart"/>
            <w:r>
              <w:rPr>
                <w:rFonts w:ascii="Times New Roman" w:hAnsi="Times New Roman" w:cs="Times New Roman"/>
                <w:sz w:val="20"/>
                <w:szCs w:val="20"/>
                <w:lang w:val="uk-UA"/>
              </w:rPr>
              <w:t>мульти</w:t>
            </w:r>
            <w:proofErr w:type="spellEnd"/>
            <w:r w:rsidR="00713069">
              <w:rPr>
                <w:rFonts w:ascii="Times New Roman" w:hAnsi="Times New Roman" w:cs="Times New Roman"/>
                <w:sz w:val="20"/>
                <w:szCs w:val="20"/>
                <w:lang w:val="uk-UA"/>
              </w:rPr>
              <w:t>-</w:t>
            </w:r>
            <w:r>
              <w:rPr>
                <w:rFonts w:ascii="Times New Roman" w:hAnsi="Times New Roman" w:cs="Times New Roman"/>
                <w:sz w:val="20"/>
                <w:szCs w:val="20"/>
                <w:lang w:val="uk-UA"/>
              </w:rPr>
              <w:t xml:space="preserve">фестивалю «Студентська республіка», Голова ДОО ВМГО «Студентська республіка»;  </w:t>
            </w:r>
            <w:r w:rsidRPr="00A57E0E">
              <w:rPr>
                <w:rFonts w:ascii="Times New Roman" w:hAnsi="Times New Roman" w:cs="Times New Roman"/>
                <w:sz w:val="20"/>
                <w:szCs w:val="20"/>
                <w:lang w:val="uk-UA"/>
              </w:rPr>
              <w:lastRenderedPageBreak/>
              <w:t>Сертифікат учасни</w:t>
            </w:r>
            <w:r>
              <w:rPr>
                <w:rFonts w:ascii="Times New Roman" w:hAnsi="Times New Roman" w:cs="Times New Roman"/>
                <w:sz w:val="20"/>
                <w:szCs w:val="20"/>
                <w:lang w:val="uk-UA"/>
              </w:rPr>
              <w:t>ка курсу для молодих лідерів «Вища Політична Ш</w:t>
            </w:r>
            <w:r w:rsidRPr="00A57E0E">
              <w:rPr>
                <w:rFonts w:ascii="Times New Roman" w:hAnsi="Times New Roman" w:cs="Times New Roman"/>
                <w:sz w:val="20"/>
                <w:szCs w:val="20"/>
                <w:lang w:val="uk-UA"/>
              </w:rPr>
              <w:t>кола</w:t>
            </w:r>
            <w:r>
              <w:rPr>
                <w:rFonts w:ascii="Times New Roman" w:hAnsi="Times New Roman" w:cs="Times New Roman"/>
                <w:sz w:val="20"/>
                <w:szCs w:val="20"/>
                <w:lang w:val="uk-UA"/>
              </w:rPr>
              <w:t>», К</w:t>
            </w:r>
            <w:r w:rsidRPr="00A57E0E">
              <w:rPr>
                <w:rFonts w:ascii="Times New Roman" w:hAnsi="Times New Roman" w:cs="Times New Roman"/>
                <w:sz w:val="20"/>
                <w:szCs w:val="20"/>
                <w:lang w:val="uk-UA"/>
              </w:rPr>
              <w:t>ерівни</w:t>
            </w:r>
            <w:r>
              <w:rPr>
                <w:rFonts w:ascii="Times New Roman" w:hAnsi="Times New Roman" w:cs="Times New Roman"/>
                <w:sz w:val="20"/>
                <w:szCs w:val="20"/>
                <w:lang w:val="uk-UA"/>
              </w:rPr>
              <w:t>к представництва фонду Конрада А</w:t>
            </w:r>
            <w:r w:rsidRPr="00A57E0E">
              <w:rPr>
                <w:rFonts w:ascii="Times New Roman" w:hAnsi="Times New Roman" w:cs="Times New Roman"/>
                <w:sz w:val="20"/>
                <w:szCs w:val="20"/>
                <w:lang w:val="uk-UA"/>
              </w:rPr>
              <w:t>денауера в</w:t>
            </w:r>
            <w:r>
              <w:rPr>
                <w:rFonts w:ascii="Times New Roman" w:hAnsi="Times New Roman" w:cs="Times New Roman"/>
                <w:sz w:val="20"/>
                <w:szCs w:val="20"/>
                <w:lang w:val="uk-UA"/>
              </w:rPr>
              <w:t xml:space="preserve"> Україні; </w:t>
            </w:r>
            <w:r w:rsidRPr="00A57E0E">
              <w:rPr>
                <w:rFonts w:ascii="Times New Roman" w:hAnsi="Times New Roman" w:cs="Times New Roman"/>
                <w:sz w:val="20"/>
                <w:szCs w:val="20"/>
                <w:lang w:val="uk-UA"/>
              </w:rPr>
              <w:t>Сертифікат учасника навчання з питань удосконалення політично</w:t>
            </w:r>
            <w:r>
              <w:rPr>
                <w:rFonts w:ascii="Times New Roman" w:hAnsi="Times New Roman" w:cs="Times New Roman"/>
                <w:sz w:val="20"/>
                <w:szCs w:val="20"/>
                <w:lang w:val="uk-UA"/>
              </w:rPr>
              <w:t>го лідерства в рамках програми «М</w:t>
            </w:r>
            <w:r w:rsidRPr="00A57E0E">
              <w:rPr>
                <w:rFonts w:ascii="Times New Roman" w:hAnsi="Times New Roman" w:cs="Times New Roman"/>
                <w:sz w:val="20"/>
                <w:szCs w:val="20"/>
                <w:lang w:val="uk-UA"/>
              </w:rPr>
              <w:t>олоді політики Дніпропетровщини</w:t>
            </w:r>
            <w:r>
              <w:rPr>
                <w:rFonts w:ascii="Times New Roman" w:hAnsi="Times New Roman" w:cs="Times New Roman"/>
                <w:sz w:val="20"/>
                <w:szCs w:val="20"/>
                <w:lang w:val="uk-UA"/>
              </w:rPr>
              <w:t xml:space="preserve"> -</w:t>
            </w:r>
            <w:r w:rsidRPr="00A57E0E">
              <w:rPr>
                <w:rFonts w:ascii="Times New Roman" w:hAnsi="Times New Roman" w:cs="Times New Roman"/>
                <w:sz w:val="20"/>
                <w:szCs w:val="20"/>
                <w:lang w:val="uk-UA"/>
              </w:rPr>
              <w:t xml:space="preserve"> разом </w:t>
            </w:r>
            <w:proofErr w:type="spellStart"/>
            <w:r w:rsidRPr="00A57E0E">
              <w:rPr>
                <w:rFonts w:ascii="Times New Roman" w:hAnsi="Times New Roman" w:cs="Times New Roman"/>
                <w:sz w:val="20"/>
                <w:szCs w:val="20"/>
                <w:lang w:val="uk-UA"/>
              </w:rPr>
              <w:t>дієвіше</w:t>
            </w:r>
            <w:proofErr w:type="spellEnd"/>
            <w:r>
              <w:rPr>
                <w:rFonts w:ascii="Times New Roman" w:hAnsi="Times New Roman" w:cs="Times New Roman"/>
                <w:sz w:val="20"/>
                <w:szCs w:val="20"/>
                <w:lang w:val="uk-UA"/>
              </w:rPr>
              <w:t>»,</w:t>
            </w:r>
            <w:r w:rsidRPr="00A57E0E">
              <w:rPr>
                <w:rFonts w:ascii="Times New Roman" w:hAnsi="Times New Roman" w:cs="Times New Roman"/>
                <w:sz w:val="20"/>
                <w:szCs w:val="20"/>
                <w:lang w:val="uk-UA"/>
              </w:rPr>
              <w:t xml:space="preserve"> Дніпропетровський </w:t>
            </w:r>
            <w:r>
              <w:rPr>
                <w:rFonts w:ascii="Times New Roman" w:hAnsi="Times New Roman" w:cs="Times New Roman"/>
                <w:sz w:val="20"/>
                <w:szCs w:val="20"/>
                <w:lang w:val="uk-UA"/>
              </w:rPr>
              <w:t>університет імені Альфреда Н</w:t>
            </w:r>
            <w:r w:rsidRPr="00A57E0E">
              <w:rPr>
                <w:rFonts w:ascii="Times New Roman" w:hAnsi="Times New Roman" w:cs="Times New Roman"/>
                <w:sz w:val="20"/>
                <w:szCs w:val="20"/>
                <w:lang w:val="uk-UA"/>
              </w:rPr>
              <w:t>обеля</w:t>
            </w:r>
            <w:r>
              <w:rPr>
                <w:rFonts w:ascii="Times New Roman" w:hAnsi="Times New Roman" w:cs="Times New Roman"/>
                <w:sz w:val="20"/>
                <w:szCs w:val="20"/>
                <w:lang w:val="uk-UA"/>
              </w:rPr>
              <w:t>; Сертифікат учасника курсу «В</w:t>
            </w:r>
            <w:r w:rsidRPr="00A57E0E">
              <w:rPr>
                <w:rFonts w:ascii="Times New Roman" w:hAnsi="Times New Roman" w:cs="Times New Roman"/>
                <w:sz w:val="20"/>
                <w:szCs w:val="20"/>
                <w:lang w:val="uk-UA"/>
              </w:rPr>
              <w:t>ідкриті електронні реєстри</w:t>
            </w:r>
            <w:r>
              <w:rPr>
                <w:rFonts w:ascii="Times New Roman" w:hAnsi="Times New Roman" w:cs="Times New Roman"/>
                <w:sz w:val="20"/>
                <w:szCs w:val="20"/>
                <w:lang w:val="uk-UA"/>
              </w:rPr>
              <w:t>»,</w:t>
            </w:r>
            <w:r w:rsidRPr="00A57E0E">
              <w:rPr>
                <w:rFonts w:ascii="Times New Roman" w:hAnsi="Times New Roman" w:cs="Times New Roman"/>
                <w:sz w:val="20"/>
                <w:szCs w:val="20"/>
                <w:lang w:val="uk-UA"/>
              </w:rPr>
              <w:t xml:space="preserve"> </w:t>
            </w:r>
            <w:r>
              <w:rPr>
                <w:rFonts w:ascii="Times New Roman" w:hAnsi="Times New Roman" w:cs="Times New Roman"/>
                <w:sz w:val="20"/>
                <w:szCs w:val="20"/>
                <w:lang w:val="uk-UA"/>
              </w:rPr>
              <w:t>«Платформа Громадський К</w:t>
            </w:r>
            <w:r w:rsidRPr="00A57E0E">
              <w:rPr>
                <w:rFonts w:ascii="Times New Roman" w:hAnsi="Times New Roman" w:cs="Times New Roman"/>
                <w:sz w:val="20"/>
                <w:szCs w:val="20"/>
                <w:lang w:val="uk-UA"/>
              </w:rPr>
              <w:t>онтроль</w:t>
            </w:r>
            <w:r>
              <w:rPr>
                <w:rFonts w:ascii="Times New Roman" w:hAnsi="Times New Roman" w:cs="Times New Roman"/>
                <w:sz w:val="20"/>
                <w:szCs w:val="20"/>
                <w:lang w:val="uk-UA"/>
              </w:rPr>
              <w:t xml:space="preserve">»; Сертифікат учасника ІІІ Всеукраїнського </w:t>
            </w:r>
            <w:proofErr w:type="spellStart"/>
            <w:r>
              <w:rPr>
                <w:rFonts w:ascii="Times New Roman" w:hAnsi="Times New Roman" w:cs="Times New Roman"/>
                <w:sz w:val="20"/>
                <w:szCs w:val="20"/>
                <w:lang w:val="uk-UA"/>
              </w:rPr>
              <w:t>між</w:t>
            </w:r>
            <w:r w:rsidRPr="00A57E0E">
              <w:rPr>
                <w:rFonts w:ascii="Times New Roman" w:hAnsi="Times New Roman" w:cs="Times New Roman"/>
                <w:sz w:val="20"/>
                <w:szCs w:val="20"/>
                <w:lang w:val="uk-UA"/>
              </w:rPr>
              <w:t>університетського</w:t>
            </w:r>
            <w:proofErr w:type="spellEnd"/>
            <w:r w:rsidRPr="00A57E0E">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дебатного</w:t>
            </w:r>
            <w:proofErr w:type="spellEnd"/>
            <w:r w:rsidRPr="00A57E0E">
              <w:rPr>
                <w:rFonts w:ascii="Times New Roman" w:hAnsi="Times New Roman" w:cs="Times New Roman"/>
                <w:sz w:val="20"/>
                <w:szCs w:val="20"/>
                <w:lang w:val="uk-UA"/>
              </w:rPr>
              <w:t xml:space="preserve"> турніру </w:t>
            </w:r>
            <w:r>
              <w:rPr>
                <w:rFonts w:ascii="Times New Roman" w:hAnsi="Times New Roman" w:cs="Times New Roman"/>
                <w:sz w:val="20"/>
                <w:szCs w:val="20"/>
                <w:lang w:val="uk-UA"/>
              </w:rPr>
              <w:t>«</w:t>
            </w:r>
            <w:proofErr w:type="spellStart"/>
            <w:r w:rsidRPr="00A57E0E">
              <w:rPr>
                <w:rFonts w:ascii="Times New Roman" w:hAnsi="Times New Roman" w:cs="Times New Roman"/>
                <w:sz w:val="20"/>
                <w:szCs w:val="20"/>
                <w:lang w:val="uk-UA"/>
              </w:rPr>
              <w:t>Primus</w:t>
            </w:r>
            <w:proofErr w:type="spellEnd"/>
            <w:r w:rsidRPr="00A57E0E">
              <w:rPr>
                <w:rFonts w:ascii="Times New Roman" w:hAnsi="Times New Roman" w:cs="Times New Roman"/>
                <w:sz w:val="20"/>
                <w:szCs w:val="20"/>
                <w:lang w:val="uk-UA"/>
              </w:rPr>
              <w:t xml:space="preserve"> </w:t>
            </w:r>
            <w:proofErr w:type="spellStart"/>
            <w:r w:rsidRPr="00A57E0E">
              <w:rPr>
                <w:rFonts w:ascii="Times New Roman" w:hAnsi="Times New Roman" w:cs="Times New Roman"/>
                <w:sz w:val="20"/>
                <w:szCs w:val="20"/>
                <w:lang w:val="uk-UA"/>
              </w:rPr>
              <w:t>Inter</w:t>
            </w:r>
            <w:proofErr w:type="spellEnd"/>
            <w:r w:rsidRPr="00A57E0E">
              <w:rPr>
                <w:rFonts w:ascii="Times New Roman" w:hAnsi="Times New Roman" w:cs="Times New Roman"/>
                <w:sz w:val="20"/>
                <w:szCs w:val="20"/>
                <w:lang w:val="uk-UA"/>
              </w:rPr>
              <w:t xml:space="preserve"> </w:t>
            </w:r>
            <w:proofErr w:type="spellStart"/>
            <w:r w:rsidRPr="00A57E0E">
              <w:rPr>
                <w:rFonts w:ascii="Times New Roman" w:hAnsi="Times New Roman" w:cs="Times New Roman"/>
                <w:sz w:val="20"/>
                <w:szCs w:val="20"/>
                <w:lang w:val="uk-UA"/>
              </w:rPr>
              <w:t>pares</w:t>
            </w:r>
            <w:proofErr w:type="spellEnd"/>
            <w:r>
              <w:rPr>
                <w:rFonts w:ascii="Times New Roman" w:hAnsi="Times New Roman" w:cs="Times New Roman"/>
                <w:sz w:val="20"/>
                <w:szCs w:val="20"/>
                <w:lang w:val="uk-UA"/>
              </w:rPr>
              <w:t>»,  П</w:t>
            </w:r>
            <w:r w:rsidRPr="00A57E0E">
              <w:rPr>
                <w:rFonts w:ascii="Times New Roman" w:hAnsi="Times New Roman" w:cs="Times New Roman"/>
                <w:sz w:val="20"/>
                <w:szCs w:val="20"/>
                <w:lang w:val="uk-UA"/>
              </w:rPr>
              <w:t xml:space="preserve">резидент </w:t>
            </w:r>
            <w:r>
              <w:rPr>
                <w:rFonts w:ascii="Times New Roman" w:hAnsi="Times New Roman" w:cs="Times New Roman"/>
                <w:sz w:val="20"/>
                <w:szCs w:val="20"/>
                <w:lang w:val="uk-UA"/>
              </w:rPr>
              <w:t>МАСПН</w:t>
            </w:r>
            <w:r w:rsidRPr="00A57E0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Pr>
                <w:rFonts w:ascii="Times New Roman" w:hAnsi="Times New Roman" w:cs="Times New Roman"/>
                <w:sz w:val="20"/>
                <w:szCs w:val="20"/>
                <w:lang w:val="en-US"/>
              </w:rPr>
              <w:t>Certificate</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of</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recognition</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Citizens</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Academy</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IRI</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Certificate</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of</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participation</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Eastern</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Partnership</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Leaders</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for</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Change</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Konrad</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Adenauer</w:t>
            </w:r>
            <w:r w:rsidRPr="007F1704">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en-US"/>
              </w:rPr>
              <w:t>Stiftung</w:t>
            </w:r>
            <w:proofErr w:type="spellEnd"/>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Certificate</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of</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participation</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Dnipro</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Euro</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Forum</w:t>
            </w:r>
            <w:r w:rsidRPr="007F1704">
              <w:rPr>
                <w:rFonts w:ascii="Times New Roman" w:hAnsi="Times New Roman" w:cs="Times New Roman"/>
                <w:sz w:val="20"/>
                <w:szCs w:val="20"/>
                <w:lang w:val="uk-UA"/>
              </w:rPr>
              <w:t xml:space="preserve"> 2017</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President</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of</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Nouvelle</w:t>
            </w:r>
            <w:r w:rsidRPr="007F1704">
              <w:rPr>
                <w:rFonts w:ascii="Times New Roman" w:hAnsi="Times New Roman" w:cs="Times New Roman"/>
                <w:sz w:val="20"/>
                <w:szCs w:val="20"/>
                <w:lang w:val="uk-UA"/>
              </w:rPr>
              <w:t xml:space="preserve"> </w:t>
            </w:r>
            <w:r>
              <w:rPr>
                <w:rFonts w:ascii="Times New Roman" w:hAnsi="Times New Roman" w:cs="Times New Roman"/>
                <w:sz w:val="20"/>
                <w:szCs w:val="20"/>
                <w:lang w:val="en-US"/>
              </w:rPr>
              <w:t>Europe</w:t>
            </w: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r w:rsidRPr="00025102">
              <w:rPr>
                <w:rFonts w:ascii="Times New Roman" w:hAnsi="Times New Roman" w:cs="Times New Roman"/>
                <w:sz w:val="20"/>
                <w:szCs w:val="20"/>
                <w:lang w:val="uk-UA"/>
              </w:rPr>
              <w:lastRenderedPageBreak/>
              <w:t>Подяка за допомогу в організаці</w:t>
            </w:r>
            <w:r>
              <w:rPr>
                <w:rFonts w:ascii="Times New Roman" w:hAnsi="Times New Roman" w:cs="Times New Roman"/>
                <w:sz w:val="20"/>
                <w:szCs w:val="20"/>
                <w:lang w:val="uk-UA"/>
              </w:rPr>
              <w:t xml:space="preserve">ї і проведенні обласного </w:t>
            </w:r>
            <w:proofErr w:type="spellStart"/>
            <w:r>
              <w:rPr>
                <w:rFonts w:ascii="Times New Roman" w:hAnsi="Times New Roman" w:cs="Times New Roman"/>
                <w:sz w:val="20"/>
                <w:szCs w:val="20"/>
                <w:lang w:val="uk-UA"/>
              </w:rPr>
              <w:t>мульти</w:t>
            </w:r>
            <w:proofErr w:type="spellEnd"/>
            <w:r w:rsidR="00713069">
              <w:rPr>
                <w:rFonts w:ascii="Times New Roman" w:hAnsi="Times New Roman" w:cs="Times New Roman"/>
                <w:sz w:val="20"/>
                <w:szCs w:val="20"/>
                <w:lang w:val="uk-UA"/>
              </w:rPr>
              <w:t>-</w:t>
            </w:r>
            <w:r>
              <w:rPr>
                <w:rFonts w:ascii="Times New Roman" w:hAnsi="Times New Roman" w:cs="Times New Roman"/>
                <w:sz w:val="20"/>
                <w:szCs w:val="20"/>
                <w:lang w:val="uk-UA"/>
              </w:rPr>
              <w:t>фестивалю «</w:t>
            </w:r>
            <w:r w:rsidRPr="00025102">
              <w:rPr>
                <w:rFonts w:ascii="Times New Roman" w:hAnsi="Times New Roman" w:cs="Times New Roman"/>
                <w:sz w:val="20"/>
                <w:szCs w:val="20"/>
                <w:lang w:val="uk-UA"/>
              </w:rPr>
              <w:t>Студентська Республіка</w:t>
            </w:r>
            <w:r>
              <w:rPr>
                <w:rFonts w:ascii="Times New Roman" w:hAnsi="Times New Roman" w:cs="Times New Roman"/>
                <w:sz w:val="20"/>
                <w:szCs w:val="20"/>
                <w:lang w:val="uk-UA"/>
              </w:rPr>
              <w:t>», Г</w:t>
            </w:r>
            <w:r w:rsidRPr="00025102">
              <w:rPr>
                <w:rFonts w:ascii="Times New Roman" w:hAnsi="Times New Roman" w:cs="Times New Roman"/>
                <w:sz w:val="20"/>
                <w:szCs w:val="20"/>
                <w:lang w:val="uk-UA"/>
              </w:rPr>
              <w:t xml:space="preserve">олова оргкомітету фестивалю </w:t>
            </w:r>
            <w:r>
              <w:rPr>
                <w:rFonts w:ascii="Times New Roman" w:hAnsi="Times New Roman" w:cs="Times New Roman"/>
                <w:sz w:val="20"/>
                <w:szCs w:val="20"/>
                <w:lang w:val="uk-UA"/>
              </w:rPr>
              <w:t>«</w:t>
            </w:r>
            <w:r w:rsidRPr="00025102">
              <w:rPr>
                <w:rFonts w:ascii="Times New Roman" w:hAnsi="Times New Roman" w:cs="Times New Roman"/>
                <w:sz w:val="20"/>
                <w:szCs w:val="20"/>
                <w:lang w:val="uk-UA"/>
              </w:rPr>
              <w:t>Студентська Республіка</w:t>
            </w:r>
            <w:r>
              <w:rPr>
                <w:rFonts w:ascii="Times New Roman" w:hAnsi="Times New Roman" w:cs="Times New Roman"/>
                <w:sz w:val="20"/>
                <w:szCs w:val="20"/>
                <w:lang w:val="uk-UA"/>
              </w:rPr>
              <w:t>»,</w:t>
            </w:r>
            <w:r>
              <w:t xml:space="preserve"> </w:t>
            </w:r>
            <w:r w:rsidRPr="00650378">
              <w:rPr>
                <w:rFonts w:ascii="Times New Roman" w:hAnsi="Times New Roman" w:cs="Times New Roman"/>
                <w:sz w:val="20"/>
                <w:szCs w:val="20"/>
                <w:lang w:val="uk-UA"/>
              </w:rPr>
              <w:t>Подяка учасника регіонального фінал</w:t>
            </w:r>
            <w:r>
              <w:rPr>
                <w:rFonts w:ascii="Times New Roman" w:hAnsi="Times New Roman" w:cs="Times New Roman"/>
                <w:sz w:val="20"/>
                <w:szCs w:val="20"/>
                <w:lang w:val="uk-UA"/>
              </w:rPr>
              <w:t>у</w:t>
            </w:r>
            <w:r w:rsidRPr="00650378">
              <w:rPr>
                <w:rFonts w:ascii="Times New Roman" w:hAnsi="Times New Roman" w:cs="Times New Roman"/>
                <w:sz w:val="20"/>
                <w:szCs w:val="20"/>
                <w:lang w:val="uk-UA"/>
              </w:rPr>
              <w:t xml:space="preserve"> всеукраїнського конкурсу </w:t>
            </w:r>
            <w:r>
              <w:rPr>
                <w:rFonts w:ascii="Times New Roman" w:hAnsi="Times New Roman" w:cs="Times New Roman"/>
                <w:sz w:val="20"/>
                <w:szCs w:val="20"/>
                <w:lang w:val="uk-UA"/>
              </w:rPr>
              <w:t>«К</w:t>
            </w:r>
            <w:r w:rsidRPr="00650378">
              <w:rPr>
                <w:rFonts w:ascii="Times New Roman" w:hAnsi="Times New Roman" w:cs="Times New Roman"/>
                <w:sz w:val="20"/>
                <w:szCs w:val="20"/>
                <w:lang w:val="uk-UA"/>
              </w:rPr>
              <w:t>ращий студент України</w:t>
            </w:r>
            <w:r>
              <w:rPr>
                <w:rFonts w:ascii="Times New Roman" w:hAnsi="Times New Roman" w:cs="Times New Roman"/>
                <w:sz w:val="20"/>
                <w:szCs w:val="20"/>
                <w:lang w:val="uk-UA"/>
              </w:rPr>
              <w:t>» 2016, Голова ДО</w:t>
            </w:r>
            <w:r w:rsidR="00713069">
              <w:rPr>
                <w:rFonts w:ascii="Times New Roman" w:hAnsi="Times New Roman" w:cs="Times New Roman"/>
                <w:sz w:val="20"/>
                <w:szCs w:val="20"/>
                <w:lang w:val="uk-UA"/>
              </w:rPr>
              <w:t>О ВМГО «Студентська республіка».</w:t>
            </w:r>
          </w:p>
        </w:tc>
        <w:tc>
          <w:tcPr>
            <w:tcW w:w="4253" w:type="dxa"/>
            <w:vAlign w:val="center"/>
          </w:tcPr>
          <w:p w:rsidR="00362C4E" w:rsidRPr="008B7665" w:rsidRDefault="00362C4E" w:rsidP="00362C4E">
            <w:pPr>
              <w:shd w:val="clear" w:color="auto" w:fill="FFFFFF" w:themeFill="background1"/>
              <w:jc w:val="center"/>
              <w:rPr>
                <w:rFonts w:ascii="Times New Roman" w:hAnsi="Times New Roman" w:cs="Times New Roman"/>
                <w:sz w:val="20"/>
                <w:szCs w:val="20"/>
                <w:lang w:val="uk-UA"/>
              </w:rPr>
            </w:pPr>
            <w:r w:rsidRPr="008B7665">
              <w:rPr>
                <w:rFonts w:ascii="Times New Roman" w:hAnsi="Times New Roman" w:cs="Times New Roman"/>
                <w:sz w:val="20"/>
                <w:szCs w:val="20"/>
                <w:lang w:val="uk-UA"/>
              </w:rPr>
              <w:t>1) Просування безкоштовних курсів</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платформи дистанційної освіти ВУМ</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онлайн (vumonline.ua) серед молоді Дніпро</w:t>
            </w:r>
            <w:r w:rsidR="00713069">
              <w:rPr>
                <w:rFonts w:ascii="Times New Roman" w:hAnsi="Times New Roman" w:cs="Times New Roman"/>
                <w:sz w:val="20"/>
                <w:szCs w:val="20"/>
                <w:lang w:val="uk-UA"/>
              </w:rPr>
              <w:t>петровської області. Результат</w:t>
            </w:r>
            <w:r w:rsidRPr="008B7665">
              <w:rPr>
                <w:rFonts w:ascii="Times New Roman" w:hAnsi="Times New Roman" w:cs="Times New Roman"/>
                <w:sz w:val="20"/>
                <w:szCs w:val="20"/>
                <w:lang w:val="uk-UA"/>
              </w:rPr>
              <w:t>ів, майже 17,5 тис. не унікальних (деякі люди проходять дек</w:t>
            </w:r>
            <w:r>
              <w:rPr>
                <w:rFonts w:ascii="Times New Roman" w:hAnsi="Times New Roman" w:cs="Times New Roman"/>
                <w:sz w:val="20"/>
                <w:szCs w:val="20"/>
                <w:lang w:val="uk-UA"/>
              </w:rPr>
              <w:t>і</w:t>
            </w:r>
            <w:r w:rsidRPr="008B7665">
              <w:rPr>
                <w:rFonts w:ascii="Times New Roman" w:hAnsi="Times New Roman" w:cs="Times New Roman"/>
                <w:sz w:val="20"/>
                <w:szCs w:val="20"/>
                <w:lang w:val="uk-UA"/>
              </w:rPr>
              <w:t xml:space="preserve">лька курсів) користувачів </w:t>
            </w:r>
            <w:r>
              <w:rPr>
                <w:rFonts w:ascii="Times New Roman" w:hAnsi="Times New Roman" w:cs="Times New Roman"/>
                <w:sz w:val="20"/>
                <w:szCs w:val="20"/>
                <w:lang w:val="uk-UA"/>
              </w:rPr>
              <w:t xml:space="preserve">з України (в </w:t>
            </w:r>
            <w:proofErr w:type="spellStart"/>
            <w:r>
              <w:rPr>
                <w:rFonts w:ascii="Times New Roman" w:hAnsi="Times New Roman" w:cs="Times New Roman"/>
                <w:sz w:val="20"/>
                <w:szCs w:val="20"/>
                <w:lang w:val="uk-UA"/>
              </w:rPr>
              <w:t>т.ч</w:t>
            </w:r>
            <w:proofErr w:type="spellEnd"/>
            <w:r>
              <w:rPr>
                <w:rFonts w:ascii="Times New Roman" w:hAnsi="Times New Roman" w:cs="Times New Roman"/>
                <w:sz w:val="20"/>
                <w:szCs w:val="20"/>
                <w:lang w:val="uk-UA"/>
              </w:rPr>
              <w:t xml:space="preserve">. мешканці </w:t>
            </w:r>
            <w:r w:rsidRPr="008B7665">
              <w:rPr>
                <w:rFonts w:ascii="Times New Roman" w:hAnsi="Times New Roman" w:cs="Times New Roman"/>
                <w:sz w:val="20"/>
                <w:szCs w:val="20"/>
                <w:lang w:val="uk-UA"/>
              </w:rPr>
              <w:t xml:space="preserve">Дніпропетровської області) </w:t>
            </w:r>
            <w:r w:rsidR="00713069" w:rsidRPr="008B7665">
              <w:rPr>
                <w:rFonts w:ascii="Times New Roman" w:hAnsi="Times New Roman" w:cs="Times New Roman"/>
                <w:sz w:val="20"/>
                <w:szCs w:val="20"/>
                <w:lang w:val="uk-UA"/>
              </w:rPr>
              <w:t>навчається</w:t>
            </w:r>
            <w:r w:rsidRPr="008B7665">
              <w:rPr>
                <w:rFonts w:ascii="Times New Roman" w:hAnsi="Times New Roman" w:cs="Times New Roman"/>
                <w:sz w:val="20"/>
                <w:szCs w:val="20"/>
                <w:lang w:val="uk-UA"/>
              </w:rPr>
              <w:t xml:space="preserve"> на ні</w:t>
            </w:r>
            <w:r w:rsidR="00713069">
              <w:rPr>
                <w:rFonts w:ascii="Times New Roman" w:hAnsi="Times New Roman" w:cs="Times New Roman"/>
                <w:sz w:val="20"/>
                <w:szCs w:val="20"/>
                <w:lang w:val="uk-UA"/>
              </w:rPr>
              <w:t>й</w:t>
            </w:r>
            <w:r w:rsidRPr="008B7665">
              <w:rPr>
                <w:rFonts w:ascii="Times New Roman" w:hAnsi="Times New Roman" w:cs="Times New Roman"/>
                <w:sz w:val="20"/>
                <w:szCs w:val="20"/>
                <w:lang w:val="uk-UA"/>
              </w:rPr>
              <w:t xml:space="preserve">) </w:t>
            </w:r>
            <w:r w:rsidR="00713069">
              <w:rPr>
                <w:rFonts w:ascii="Times New Roman" w:hAnsi="Times New Roman" w:cs="Times New Roman"/>
                <w:sz w:val="20"/>
                <w:szCs w:val="20"/>
                <w:lang w:val="uk-UA"/>
              </w:rPr>
              <w:t xml:space="preserve">на </w:t>
            </w:r>
            <w:r w:rsidRPr="008B7665">
              <w:rPr>
                <w:rFonts w:ascii="Times New Roman" w:hAnsi="Times New Roman" w:cs="Times New Roman"/>
                <w:sz w:val="20"/>
                <w:szCs w:val="20"/>
                <w:lang w:val="uk-UA"/>
              </w:rPr>
              <w:t xml:space="preserve">40 курсах ВУМ-онлайн. 2) </w:t>
            </w:r>
            <w:proofErr w:type="spellStart"/>
            <w:r>
              <w:rPr>
                <w:rFonts w:ascii="Times New Roman" w:hAnsi="Times New Roman" w:cs="Times New Roman"/>
                <w:sz w:val="20"/>
                <w:szCs w:val="20"/>
                <w:lang w:val="uk-UA"/>
              </w:rPr>
              <w:t>Спів</w:t>
            </w:r>
            <w:r w:rsidRPr="008B7665">
              <w:rPr>
                <w:rFonts w:ascii="Times New Roman" w:hAnsi="Times New Roman" w:cs="Times New Roman"/>
                <w:sz w:val="20"/>
                <w:szCs w:val="20"/>
                <w:lang w:val="uk-UA"/>
              </w:rPr>
              <w:t>організація</w:t>
            </w:r>
            <w:proofErr w:type="spellEnd"/>
            <w:r w:rsidRPr="008B7665">
              <w:rPr>
                <w:rFonts w:ascii="Times New Roman" w:hAnsi="Times New Roman" w:cs="Times New Roman"/>
                <w:sz w:val="20"/>
                <w:szCs w:val="20"/>
                <w:lang w:val="uk-UA"/>
              </w:rPr>
              <w:t xml:space="preserve"> Дніпровського </w:t>
            </w:r>
            <w:r>
              <w:rPr>
                <w:rFonts w:ascii="Times New Roman" w:hAnsi="Times New Roman" w:cs="Times New Roman"/>
                <w:sz w:val="20"/>
                <w:szCs w:val="20"/>
                <w:lang w:val="uk-UA"/>
              </w:rPr>
              <w:t>Є</w:t>
            </w:r>
            <w:r w:rsidR="00713069">
              <w:rPr>
                <w:rFonts w:ascii="Times New Roman" w:hAnsi="Times New Roman" w:cs="Times New Roman"/>
                <w:sz w:val="20"/>
                <w:szCs w:val="20"/>
                <w:lang w:val="uk-UA"/>
              </w:rPr>
              <w:t>вро Ф</w:t>
            </w:r>
            <w:r w:rsidRPr="008B7665">
              <w:rPr>
                <w:rFonts w:ascii="Times New Roman" w:hAnsi="Times New Roman" w:cs="Times New Roman"/>
                <w:sz w:val="20"/>
                <w:szCs w:val="20"/>
                <w:lang w:val="uk-UA"/>
              </w:rPr>
              <w:t>оруму (</w:t>
            </w:r>
            <w:proofErr w:type="spellStart"/>
            <w:r w:rsidRPr="008B7665">
              <w:rPr>
                <w:rFonts w:ascii="Times New Roman" w:hAnsi="Times New Roman" w:cs="Times New Roman"/>
                <w:sz w:val="20"/>
                <w:szCs w:val="20"/>
                <w:lang w:val="uk-UA"/>
              </w:rPr>
              <w:t>Dnipro</w:t>
            </w:r>
            <w:proofErr w:type="spellEnd"/>
            <w:r w:rsidRPr="008B7665">
              <w:rPr>
                <w:rFonts w:ascii="Times New Roman" w:hAnsi="Times New Roman" w:cs="Times New Roman"/>
                <w:sz w:val="20"/>
                <w:szCs w:val="20"/>
                <w:lang w:val="uk-UA"/>
              </w:rPr>
              <w:t xml:space="preserve"> </w:t>
            </w:r>
            <w:proofErr w:type="spellStart"/>
            <w:r w:rsidRPr="008B7665">
              <w:rPr>
                <w:rFonts w:ascii="Times New Roman" w:hAnsi="Times New Roman" w:cs="Times New Roman"/>
                <w:sz w:val="20"/>
                <w:szCs w:val="20"/>
                <w:lang w:val="uk-UA"/>
              </w:rPr>
              <w:t>Euro</w:t>
            </w:r>
            <w:proofErr w:type="spellEnd"/>
            <w:r w:rsidRPr="008B7665">
              <w:rPr>
                <w:rFonts w:ascii="Times New Roman" w:hAnsi="Times New Roman" w:cs="Times New Roman"/>
                <w:sz w:val="20"/>
                <w:szCs w:val="20"/>
                <w:lang w:val="uk-UA"/>
              </w:rPr>
              <w:t xml:space="preserve"> </w:t>
            </w:r>
            <w:proofErr w:type="spellStart"/>
            <w:r w:rsidRPr="008B7665">
              <w:rPr>
                <w:rFonts w:ascii="Times New Roman" w:hAnsi="Times New Roman" w:cs="Times New Roman"/>
                <w:sz w:val="20"/>
                <w:szCs w:val="20"/>
                <w:lang w:val="uk-UA"/>
              </w:rPr>
              <w:t>Forum</w:t>
            </w:r>
            <w:proofErr w:type="spellEnd"/>
            <w:r w:rsidRPr="008B7665">
              <w:rPr>
                <w:rFonts w:ascii="Times New Roman" w:hAnsi="Times New Roman" w:cs="Times New Roman"/>
                <w:sz w:val="20"/>
                <w:szCs w:val="20"/>
                <w:lang w:val="uk-UA"/>
              </w:rPr>
              <w:t>) 19-20 травня 2017 р. разом з іншими</w:t>
            </w:r>
          </w:p>
          <w:p w:rsidR="00362C4E" w:rsidRPr="008B7665" w:rsidRDefault="00362C4E" w:rsidP="00362C4E">
            <w:pPr>
              <w:shd w:val="clear" w:color="auto" w:fill="FFFFFF" w:themeFill="background1"/>
              <w:jc w:val="center"/>
              <w:rPr>
                <w:rFonts w:ascii="Times New Roman" w:hAnsi="Times New Roman" w:cs="Times New Roman"/>
                <w:sz w:val="20"/>
                <w:szCs w:val="20"/>
                <w:lang w:val="uk-UA"/>
              </w:rPr>
            </w:pPr>
            <w:r w:rsidRPr="008B7665">
              <w:rPr>
                <w:rFonts w:ascii="Times New Roman" w:hAnsi="Times New Roman" w:cs="Times New Roman"/>
                <w:sz w:val="20"/>
                <w:szCs w:val="20"/>
                <w:lang w:val="uk-UA"/>
              </w:rPr>
              <w:t xml:space="preserve">організаціями за підтримки Представництва ЕС в Україні Представництва Фонду Конрада Аденауера в Україні, Асоціації випускників </w:t>
            </w:r>
            <w:r w:rsidRPr="008B7665">
              <w:rPr>
                <w:rFonts w:ascii="Times New Roman" w:hAnsi="Times New Roman" w:cs="Times New Roman"/>
                <w:sz w:val="20"/>
                <w:szCs w:val="20"/>
                <w:lang w:val="uk-UA"/>
              </w:rPr>
              <w:lastRenderedPageBreak/>
              <w:t xml:space="preserve">програм </w:t>
            </w:r>
            <w:proofErr w:type="spellStart"/>
            <w:r w:rsidRPr="008B7665">
              <w:rPr>
                <w:rFonts w:ascii="Times New Roman" w:hAnsi="Times New Roman" w:cs="Times New Roman"/>
                <w:sz w:val="20"/>
                <w:szCs w:val="20"/>
                <w:lang w:val="uk-UA"/>
              </w:rPr>
              <w:t>Erasmus</w:t>
            </w:r>
            <w:proofErr w:type="spellEnd"/>
            <w:r w:rsidRPr="008B7665">
              <w:rPr>
                <w:rFonts w:ascii="Times New Roman" w:hAnsi="Times New Roman" w:cs="Times New Roman"/>
                <w:sz w:val="20"/>
                <w:szCs w:val="20"/>
                <w:lang w:val="uk-UA"/>
              </w:rPr>
              <w:t xml:space="preserve"> </w:t>
            </w:r>
            <w:proofErr w:type="spellStart"/>
            <w:r w:rsidRPr="008B7665">
              <w:rPr>
                <w:rFonts w:ascii="Times New Roman" w:hAnsi="Times New Roman" w:cs="Times New Roman"/>
                <w:sz w:val="20"/>
                <w:szCs w:val="20"/>
                <w:lang w:val="uk-UA"/>
              </w:rPr>
              <w:t>Mundus</w:t>
            </w:r>
            <w:proofErr w:type="spellEnd"/>
            <w:r w:rsidRPr="008B7665">
              <w:rPr>
                <w:rFonts w:ascii="Times New Roman" w:hAnsi="Times New Roman" w:cs="Times New Roman"/>
                <w:sz w:val="20"/>
                <w:szCs w:val="20"/>
                <w:lang w:val="uk-UA"/>
              </w:rPr>
              <w:t xml:space="preserve"> в Україні. Результат -50 активних студентів ВНЗ Дніпра з високим володінням англійської мови</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вдосконалили навички ведення перемовин, дізналися про здійснення політичної влади в інституціях ЕС, поглибили знання про Асоціацію України з ЕС, отримали сертифікати</w:t>
            </w:r>
            <w:r w:rsidR="00713069">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3) Організація лекції-дискусії Олени </w:t>
            </w:r>
            <w:proofErr w:type="spellStart"/>
            <w:r w:rsidRPr="008B7665">
              <w:rPr>
                <w:rFonts w:ascii="Times New Roman" w:hAnsi="Times New Roman" w:cs="Times New Roman"/>
                <w:sz w:val="20"/>
                <w:szCs w:val="20"/>
                <w:lang w:val="uk-UA"/>
              </w:rPr>
              <w:t>Смельчанської</w:t>
            </w:r>
            <w:proofErr w:type="spellEnd"/>
            <w:r w:rsidRPr="008B7665">
              <w:rPr>
                <w:rFonts w:ascii="Times New Roman" w:hAnsi="Times New Roman" w:cs="Times New Roman"/>
                <w:sz w:val="20"/>
                <w:szCs w:val="20"/>
                <w:lang w:val="uk-UA"/>
              </w:rPr>
              <w:t xml:space="preserve"> «Співпраця волонтерських організацій в АТО з органами місцевого самоврядування» в рамках ГО «Відкритий Університет Майдану» 20 квітня 2016р</w:t>
            </w:r>
            <w:r w:rsidR="00713069">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Результат </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15 слухачів дізналися, яким чином Дніпропетровська обласна рада, </w:t>
            </w:r>
            <w:r>
              <w:rPr>
                <w:rFonts w:ascii="Times New Roman" w:hAnsi="Times New Roman" w:cs="Times New Roman"/>
                <w:sz w:val="20"/>
                <w:szCs w:val="20"/>
                <w:lang w:val="uk-UA"/>
              </w:rPr>
              <w:t>Д</w:t>
            </w:r>
            <w:r w:rsidRPr="008B7665">
              <w:rPr>
                <w:rFonts w:ascii="Times New Roman" w:hAnsi="Times New Roman" w:cs="Times New Roman"/>
                <w:sz w:val="20"/>
                <w:szCs w:val="20"/>
                <w:lang w:val="uk-UA"/>
              </w:rPr>
              <w:t xml:space="preserve">ніпровська міська рада та </w:t>
            </w:r>
            <w:r>
              <w:rPr>
                <w:rFonts w:ascii="Times New Roman" w:hAnsi="Times New Roman" w:cs="Times New Roman"/>
                <w:sz w:val="20"/>
                <w:szCs w:val="20"/>
                <w:lang w:val="uk-UA"/>
              </w:rPr>
              <w:t>Д</w:t>
            </w:r>
            <w:r w:rsidRPr="008B7665">
              <w:rPr>
                <w:rFonts w:ascii="Times New Roman" w:hAnsi="Times New Roman" w:cs="Times New Roman"/>
                <w:sz w:val="20"/>
                <w:szCs w:val="20"/>
                <w:lang w:val="uk-UA"/>
              </w:rPr>
              <w:t>ніпропетровська ОДА співпрацюють з волонтерами, які допомагають постр</w:t>
            </w:r>
            <w:r>
              <w:rPr>
                <w:rFonts w:ascii="Times New Roman" w:hAnsi="Times New Roman" w:cs="Times New Roman"/>
                <w:sz w:val="20"/>
                <w:szCs w:val="20"/>
                <w:lang w:val="uk-UA"/>
              </w:rPr>
              <w:t>аждалим в АТО бійцям та мирним м</w:t>
            </w:r>
            <w:r w:rsidRPr="008B7665">
              <w:rPr>
                <w:rFonts w:ascii="Times New Roman" w:hAnsi="Times New Roman" w:cs="Times New Roman"/>
                <w:sz w:val="20"/>
                <w:szCs w:val="20"/>
                <w:lang w:val="uk-UA"/>
              </w:rPr>
              <w:t>ешканцям.</w:t>
            </w:r>
          </w:p>
          <w:p w:rsidR="00362C4E" w:rsidRPr="008B7665" w:rsidRDefault="00362C4E" w:rsidP="00362C4E">
            <w:pPr>
              <w:shd w:val="clear" w:color="auto" w:fill="FFFFFF" w:themeFill="background1"/>
              <w:jc w:val="center"/>
              <w:rPr>
                <w:rFonts w:ascii="Times New Roman" w:hAnsi="Times New Roman" w:cs="Times New Roman"/>
                <w:sz w:val="20"/>
                <w:szCs w:val="20"/>
                <w:lang w:val="uk-UA"/>
              </w:rPr>
            </w:pPr>
            <w:r w:rsidRPr="008B7665">
              <w:rPr>
                <w:rFonts w:ascii="Times New Roman" w:hAnsi="Times New Roman" w:cs="Times New Roman"/>
                <w:sz w:val="20"/>
                <w:szCs w:val="20"/>
                <w:lang w:val="uk-UA"/>
              </w:rPr>
              <w:t xml:space="preserve">4) Організація лекції-дискусії </w:t>
            </w:r>
            <w:proofErr w:type="spellStart"/>
            <w:r w:rsidRPr="008B7665">
              <w:rPr>
                <w:rFonts w:ascii="Times New Roman" w:hAnsi="Times New Roman" w:cs="Times New Roman"/>
                <w:sz w:val="20"/>
                <w:szCs w:val="20"/>
                <w:lang w:val="uk-UA"/>
              </w:rPr>
              <w:t>Iвана</w:t>
            </w:r>
            <w:proofErr w:type="spellEnd"/>
            <w:r w:rsidRPr="008B7665">
              <w:rPr>
                <w:rFonts w:ascii="Times New Roman" w:hAnsi="Times New Roman" w:cs="Times New Roman"/>
                <w:sz w:val="20"/>
                <w:szCs w:val="20"/>
                <w:lang w:val="uk-UA"/>
              </w:rPr>
              <w:t xml:space="preserve"> </w:t>
            </w:r>
            <w:proofErr w:type="spellStart"/>
            <w:r w:rsidRPr="008B7665">
              <w:rPr>
                <w:rFonts w:ascii="Times New Roman" w:hAnsi="Times New Roman" w:cs="Times New Roman"/>
                <w:sz w:val="20"/>
                <w:szCs w:val="20"/>
                <w:lang w:val="uk-UA"/>
              </w:rPr>
              <w:t>Васючкова</w:t>
            </w:r>
            <w:proofErr w:type="spellEnd"/>
            <w:r w:rsidRPr="008B7665">
              <w:rPr>
                <w:rFonts w:ascii="Times New Roman" w:hAnsi="Times New Roman" w:cs="Times New Roman"/>
                <w:sz w:val="20"/>
                <w:szCs w:val="20"/>
                <w:lang w:val="uk-UA"/>
              </w:rPr>
              <w:t xml:space="preserve"> «Громадське вирішення транспортного колапсу у Дніпрі» в рамках ГО «Відкритий університет Майдану» 11 лютого 2016 р. Результат-12 слухачів дізналися про особливості транспортної інфраструктури міста Дніпра, дізналися про наявні проблеми та шляхи їх вирішення. До дискусії були залучені представники двох </w:t>
            </w:r>
            <w:r>
              <w:rPr>
                <w:rFonts w:ascii="Times New Roman" w:hAnsi="Times New Roman" w:cs="Times New Roman"/>
                <w:sz w:val="20"/>
                <w:szCs w:val="20"/>
                <w:lang w:val="uk-UA"/>
              </w:rPr>
              <w:t>міських автотранспортних підприє</w:t>
            </w:r>
            <w:r w:rsidRPr="008B7665">
              <w:rPr>
                <w:rFonts w:ascii="Times New Roman" w:hAnsi="Times New Roman" w:cs="Times New Roman"/>
                <w:sz w:val="20"/>
                <w:szCs w:val="20"/>
                <w:lang w:val="uk-UA"/>
              </w:rPr>
              <w:t>мств (АТП) 5) Організація показу документального фільму «Перетворення Боготи» для активістів Дніпра</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24 лютого 2016 р</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Результат </w:t>
            </w:r>
            <w:r>
              <w:rPr>
                <w:rFonts w:ascii="Times New Roman" w:hAnsi="Times New Roman" w:cs="Times New Roman"/>
                <w:sz w:val="20"/>
                <w:szCs w:val="20"/>
                <w:lang w:val="uk-UA"/>
              </w:rPr>
              <w:t>-</w:t>
            </w:r>
            <w:r w:rsidRPr="008B7665">
              <w:rPr>
                <w:rFonts w:ascii="Times New Roman" w:hAnsi="Times New Roman" w:cs="Times New Roman"/>
                <w:sz w:val="20"/>
                <w:szCs w:val="20"/>
                <w:lang w:val="uk-UA"/>
              </w:rPr>
              <w:t>10 активістів подивилися фільм про зразкові урбан</w:t>
            </w:r>
            <w:r>
              <w:rPr>
                <w:rFonts w:ascii="Times New Roman" w:hAnsi="Times New Roman" w:cs="Times New Roman"/>
                <w:sz w:val="20"/>
                <w:szCs w:val="20"/>
                <w:lang w:val="uk-UA"/>
              </w:rPr>
              <w:t>істичні реформи в Колумбійському</w:t>
            </w:r>
            <w:r w:rsidRPr="008B7665">
              <w:rPr>
                <w:rFonts w:ascii="Times New Roman" w:hAnsi="Times New Roman" w:cs="Times New Roman"/>
                <w:sz w:val="20"/>
                <w:szCs w:val="20"/>
                <w:lang w:val="uk-UA"/>
              </w:rPr>
              <w:t xml:space="preserve"> місті. 6) </w:t>
            </w:r>
            <w:proofErr w:type="spellStart"/>
            <w:r w:rsidRPr="008B7665">
              <w:rPr>
                <w:rFonts w:ascii="Times New Roman" w:hAnsi="Times New Roman" w:cs="Times New Roman"/>
                <w:sz w:val="20"/>
                <w:szCs w:val="20"/>
                <w:lang w:val="uk-UA"/>
              </w:rPr>
              <w:t>Співорганізація</w:t>
            </w:r>
            <w:proofErr w:type="spellEnd"/>
            <w:r w:rsidRPr="008B7665">
              <w:rPr>
                <w:rFonts w:ascii="Times New Roman" w:hAnsi="Times New Roman" w:cs="Times New Roman"/>
                <w:sz w:val="20"/>
                <w:szCs w:val="20"/>
                <w:lang w:val="uk-UA"/>
              </w:rPr>
              <w:t xml:space="preserve"> зустрічі народного депутата України Олега </w:t>
            </w:r>
            <w:proofErr w:type="spellStart"/>
            <w:r w:rsidRPr="008B7665">
              <w:rPr>
                <w:rFonts w:ascii="Times New Roman" w:hAnsi="Times New Roman" w:cs="Times New Roman"/>
                <w:sz w:val="20"/>
                <w:szCs w:val="20"/>
                <w:lang w:val="uk-UA"/>
              </w:rPr>
              <w:t>Березюка</w:t>
            </w:r>
            <w:proofErr w:type="spellEnd"/>
            <w:r w:rsidRPr="008B7665">
              <w:rPr>
                <w:rFonts w:ascii="Times New Roman" w:hAnsi="Times New Roman" w:cs="Times New Roman"/>
                <w:sz w:val="20"/>
                <w:szCs w:val="20"/>
                <w:lang w:val="uk-UA"/>
              </w:rPr>
              <w:t xml:space="preserve"> з мешканцями Дніпра 20 березня 2016 р</w:t>
            </w:r>
            <w:r>
              <w:rPr>
                <w:rFonts w:ascii="Times New Roman" w:hAnsi="Times New Roman" w:cs="Times New Roman"/>
                <w:sz w:val="20"/>
                <w:szCs w:val="20"/>
                <w:lang w:val="uk-UA"/>
              </w:rPr>
              <w:t xml:space="preserve">., Допомога організації зустрічей з </w:t>
            </w:r>
          </w:p>
          <w:p w:rsidR="00362C4E" w:rsidRPr="008B7665" w:rsidRDefault="00362C4E" w:rsidP="00362C4E">
            <w:pPr>
              <w:shd w:val="clear" w:color="auto" w:fill="FFFFFF" w:themeFill="background1"/>
              <w:jc w:val="center"/>
              <w:rPr>
                <w:rFonts w:ascii="Times New Roman" w:hAnsi="Times New Roman" w:cs="Times New Roman"/>
                <w:sz w:val="20"/>
                <w:szCs w:val="20"/>
                <w:lang w:val="uk-UA"/>
              </w:rPr>
            </w:pPr>
            <w:r w:rsidRPr="008B7665">
              <w:rPr>
                <w:rFonts w:ascii="Times New Roman" w:hAnsi="Times New Roman" w:cs="Times New Roman"/>
                <w:sz w:val="20"/>
                <w:szCs w:val="20"/>
                <w:lang w:val="uk-UA"/>
              </w:rPr>
              <w:t>мешканцями міста у трьох інших л</w:t>
            </w:r>
            <w:r w:rsidR="006636E2">
              <w:rPr>
                <w:rFonts w:ascii="Times New Roman" w:hAnsi="Times New Roman" w:cs="Times New Roman"/>
                <w:sz w:val="20"/>
                <w:szCs w:val="20"/>
                <w:lang w:val="uk-UA"/>
              </w:rPr>
              <w:t>окаціях. Результат-близько 170 м</w:t>
            </w:r>
            <w:r w:rsidRPr="008B7665">
              <w:rPr>
                <w:rFonts w:ascii="Times New Roman" w:hAnsi="Times New Roman" w:cs="Times New Roman"/>
                <w:sz w:val="20"/>
                <w:szCs w:val="20"/>
                <w:lang w:val="uk-UA"/>
              </w:rPr>
              <w:t>ешканців міста та активістів з області обговорили з народним депутатом поточну політичну ситуацію</w:t>
            </w:r>
            <w:r w:rsidR="006636E2">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7) Активна участь у фіналі всеукраїнської «Студентської республіки» у серпні 2017 року. Результат обрання до Студентського парламенту України разом з двома іншими представника</w:t>
            </w:r>
            <w:r>
              <w:rPr>
                <w:rFonts w:ascii="Times New Roman" w:hAnsi="Times New Roman" w:cs="Times New Roman"/>
                <w:sz w:val="20"/>
                <w:szCs w:val="20"/>
                <w:lang w:val="uk-UA"/>
              </w:rPr>
              <w:t xml:space="preserve">ми Дніпропетровської області; </w:t>
            </w:r>
            <w:r>
              <w:rPr>
                <w:rFonts w:ascii="Times New Roman" w:hAnsi="Times New Roman" w:cs="Times New Roman"/>
                <w:sz w:val="20"/>
                <w:szCs w:val="20"/>
                <w:lang w:val="uk-UA"/>
              </w:rPr>
              <w:lastRenderedPageBreak/>
              <w:t>Друге</w:t>
            </w:r>
            <w:r w:rsidRPr="008B7665">
              <w:rPr>
                <w:rFonts w:ascii="Times New Roman" w:hAnsi="Times New Roman" w:cs="Times New Roman"/>
                <w:sz w:val="20"/>
                <w:szCs w:val="20"/>
                <w:lang w:val="uk-UA"/>
              </w:rPr>
              <w:t xml:space="preserve"> місце у </w:t>
            </w:r>
            <w:proofErr w:type="spellStart"/>
            <w:r w:rsidRPr="008B7665">
              <w:rPr>
                <w:rFonts w:ascii="Times New Roman" w:hAnsi="Times New Roman" w:cs="Times New Roman"/>
                <w:sz w:val="20"/>
                <w:szCs w:val="20"/>
                <w:lang w:val="uk-UA"/>
              </w:rPr>
              <w:t>субфестивалі</w:t>
            </w:r>
            <w:proofErr w:type="spellEnd"/>
            <w:r w:rsidRPr="008B7665">
              <w:rPr>
                <w:rFonts w:ascii="Times New Roman" w:hAnsi="Times New Roman" w:cs="Times New Roman"/>
                <w:sz w:val="20"/>
                <w:szCs w:val="20"/>
                <w:lang w:val="uk-UA"/>
              </w:rPr>
              <w:t xml:space="preserve"> «Дебати».  участь у двох суботниках у парку ім. </w:t>
            </w:r>
            <w:proofErr w:type="spellStart"/>
            <w:r w:rsidRPr="008B7665">
              <w:rPr>
                <w:rFonts w:ascii="Times New Roman" w:hAnsi="Times New Roman" w:cs="Times New Roman"/>
                <w:sz w:val="20"/>
                <w:szCs w:val="20"/>
                <w:lang w:val="uk-UA"/>
              </w:rPr>
              <w:t>Писаржевського</w:t>
            </w:r>
            <w:proofErr w:type="spellEnd"/>
            <w:r w:rsidRPr="008B7665">
              <w:rPr>
                <w:rFonts w:ascii="Times New Roman" w:hAnsi="Times New Roman" w:cs="Times New Roman"/>
                <w:sz w:val="20"/>
                <w:szCs w:val="20"/>
                <w:lang w:val="uk-UA"/>
              </w:rPr>
              <w:t xml:space="preserve"> у Дніпрі</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у квітні 2016 р</w:t>
            </w:r>
            <w:r w:rsidR="006636E2">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Результат-разом з активістами було прибрано багато мішків зі сміттям та </w:t>
            </w:r>
            <w:r w:rsidR="006636E2" w:rsidRPr="008B7665">
              <w:rPr>
                <w:rFonts w:ascii="Times New Roman" w:hAnsi="Times New Roman" w:cs="Times New Roman"/>
                <w:sz w:val="20"/>
                <w:szCs w:val="20"/>
                <w:lang w:val="uk-UA"/>
              </w:rPr>
              <w:t>гниючим листям</w:t>
            </w:r>
            <w:r w:rsidR="006636E2">
              <w:rPr>
                <w:rFonts w:ascii="Times New Roman" w:hAnsi="Times New Roman" w:cs="Times New Roman"/>
                <w:sz w:val="20"/>
                <w:szCs w:val="20"/>
                <w:lang w:val="uk-UA"/>
              </w:rPr>
              <w:t>, насаджено квіти. 9) У</w:t>
            </w:r>
            <w:r w:rsidRPr="008B7665">
              <w:rPr>
                <w:rFonts w:ascii="Times New Roman" w:hAnsi="Times New Roman" w:cs="Times New Roman"/>
                <w:sz w:val="20"/>
                <w:szCs w:val="20"/>
                <w:lang w:val="uk-UA"/>
              </w:rPr>
              <w:t>часть у міжнародному семінарі «Лідери Східного Партнерства для змін» від ГО «Український інститут міжнародної політики» у м. Дніпро 10-12 листопада 2016 р. та однойменному фору</w:t>
            </w:r>
            <w:r>
              <w:rPr>
                <w:rFonts w:ascii="Times New Roman" w:hAnsi="Times New Roman" w:cs="Times New Roman"/>
                <w:sz w:val="20"/>
                <w:szCs w:val="20"/>
                <w:lang w:val="uk-UA"/>
              </w:rPr>
              <w:t>мі у м. Київ 2-4 березня 2017 р., С</w:t>
            </w:r>
            <w:r w:rsidRPr="008B7665">
              <w:rPr>
                <w:rFonts w:ascii="Times New Roman" w:hAnsi="Times New Roman" w:cs="Times New Roman"/>
                <w:sz w:val="20"/>
                <w:szCs w:val="20"/>
                <w:lang w:val="uk-UA"/>
              </w:rPr>
              <w:t xml:space="preserve">ертифікат налагодження </w:t>
            </w:r>
          </w:p>
          <w:p w:rsidR="00362C4E" w:rsidRPr="008B7665" w:rsidRDefault="00362C4E" w:rsidP="00362C4E">
            <w:pPr>
              <w:shd w:val="clear" w:color="auto" w:fill="FFFFFF" w:themeFill="background1"/>
              <w:jc w:val="center"/>
              <w:rPr>
                <w:rFonts w:ascii="Times New Roman" w:hAnsi="Times New Roman" w:cs="Times New Roman"/>
                <w:sz w:val="20"/>
                <w:szCs w:val="20"/>
                <w:lang w:val="uk-UA"/>
              </w:rPr>
            </w:pPr>
            <w:r w:rsidRPr="008B7665">
              <w:rPr>
                <w:rFonts w:ascii="Times New Roman" w:hAnsi="Times New Roman" w:cs="Times New Roman"/>
                <w:sz w:val="20"/>
                <w:szCs w:val="20"/>
                <w:lang w:val="uk-UA"/>
              </w:rPr>
              <w:t>міжкультурного діалогу між молоддю України, Грузії та Молдови; вироблення сп</w:t>
            </w:r>
            <w:r>
              <w:rPr>
                <w:rFonts w:ascii="Times New Roman" w:hAnsi="Times New Roman" w:cs="Times New Roman"/>
                <w:sz w:val="20"/>
                <w:szCs w:val="20"/>
                <w:lang w:val="uk-UA"/>
              </w:rPr>
              <w:t>і</w:t>
            </w:r>
            <w:r w:rsidRPr="008B7665">
              <w:rPr>
                <w:rFonts w:ascii="Times New Roman" w:hAnsi="Times New Roman" w:cs="Times New Roman"/>
                <w:sz w:val="20"/>
                <w:szCs w:val="20"/>
                <w:lang w:val="uk-UA"/>
              </w:rPr>
              <w:t>льної резолюції учасниками Фо</w:t>
            </w:r>
            <w:r>
              <w:rPr>
                <w:rFonts w:ascii="Times New Roman" w:hAnsi="Times New Roman" w:cs="Times New Roman"/>
                <w:sz w:val="20"/>
                <w:szCs w:val="20"/>
                <w:lang w:val="uk-UA"/>
              </w:rPr>
              <w:t>руму для подальшого включення</w:t>
            </w:r>
            <w:r w:rsidRPr="008B7665">
              <w:rPr>
                <w:rFonts w:ascii="Times New Roman" w:hAnsi="Times New Roman" w:cs="Times New Roman"/>
                <w:sz w:val="20"/>
                <w:szCs w:val="20"/>
                <w:lang w:val="uk-UA"/>
              </w:rPr>
              <w:t xml:space="preserve"> у порядок денний Форуму громадянського суспільства </w:t>
            </w:r>
            <w:r>
              <w:rPr>
                <w:rFonts w:ascii="Times New Roman" w:hAnsi="Times New Roman" w:cs="Times New Roman"/>
                <w:sz w:val="20"/>
                <w:szCs w:val="20"/>
                <w:lang w:val="uk-UA"/>
              </w:rPr>
              <w:t>«</w:t>
            </w:r>
            <w:r w:rsidRPr="008B7665">
              <w:rPr>
                <w:rFonts w:ascii="Times New Roman" w:hAnsi="Times New Roman" w:cs="Times New Roman"/>
                <w:sz w:val="20"/>
                <w:szCs w:val="20"/>
                <w:lang w:val="uk-UA"/>
              </w:rPr>
              <w:t>Східного партнерства</w:t>
            </w:r>
            <w:r>
              <w:rPr>
                <w:rFonts w:ascii="Times New Roman" w:hAnsi="Times New Roman" w:cs="Times New Roman"/>
                <w:sz w:val="20"/>
                <w:szCs w:val="20"/>
                <w:lang w:val="uk-UA"/>
              </w:rPr>
              <w:t>»</w:t>
            </w:r>
            <w:r w:rsidR="006636E2">
              <w:rPr>
                <w:rFonts w:ascii="Times New Roman" w:hAnsi="Times New Roman" w:cs="Times New Roman"/>
                <w:sz w:val="20"/>
                <w:szCs w:val="20"/>
                <w:lang w:val="uk-UA"/>
              </w:rPr>
              <w:t xml:space="preserve">. </w:t>
            </w:r>
            <w:r w:rsidRPr="008B7665">
              <w:rPr>
                <w:rFonts w:ascii="Times New Roman" w:hAnsi="Times New Roman" w:cs="Times New Roman"/>
                <w:sz w:val="20"/>
                <w:szCs w:val="20"/>
                <w:lang w:val="uk-UA"/>
              </w:rPr>
              <w:t>10) Написання 6 журналістських матеріалів для са</w:t>
            </w:r>
            <w:r>
              <w:rPr>
                <w:rFonts w:ascii="Times New Roman" w:hAnsi="Times New Roman" w:cs="Times New Roman"/>
                <w:sz w:val="20"/>
                <w:szCs w:val="20"/>
                <w:lang w:val="uk-UA"/>
              </w:rPr>
              <w:t>йту</w:t>
            </w:r>
            <w:r w:rsidRPr="008B7665">
              <w:rPr>
                <w:rFonts w:ascii="Times New Roman" w:hAnsi="Times New Roman" w:cs="Times New Roman"/>
                <w:sz w:val="20"/>
                <w:szCs w:val="20"/>
                <w:lang w:val="uk-UA"/>
              </w:rPr>
              <w:t xml:space="preserve"> freednipro.tv та для zabebа.li i dnu.dp.ua. 11) Публікація </w:t>
            </w:r>
            <w:r>
              <w:rPr>
                <w:rFonts w:ascii="Times New Roman" w:hAnsi="Times New Roman" w:cs="Times New Roman"/>
                <w:sz w:val="20"/>
                <w:szCs w:val="20"/>
                <w:lang w:val="uk-UA"/>
              </w:rPr>
              <w:t xml:space="preserve">- </w:t>
            </w:r>
            <w:r w:rsidRPr="008B7665">
              <w:rPr>
                <w:rFonts w:ascii="Times New Roman" w:hAnsi="Times New Roman" w:cs="Times New Roman"/>
                <w:sz w:val="20"/>
                <w:szCs w:val="20"/>
                <w:lang w:val="uk-UA"/>
              </w:rPr>
              <w:t xml:space="preserve">4 тез доповідей з політології. Виступ на Всеукраїнській </w:t>
            </w:r>
            <w:r>
              <w:rPr>
                <w:rFonts w:ascii="Times New Roman" w:hAnsi="Times New Roman" w:cs="Times New Roman"/>
                <w:sz w:val="20"/>
                <w:szCs w:val="20"/>
                <w:lang w:val="uk-UA"/>
              </w:rPr>
              <w:t xml:space="preserve">науково-практичній конференції </w:t>
            </w:r>
            <w:r w:rsidRPr="008B7665">
              <w:rPr>
                <w:rFonts w:ascii="Times New Roman" w:hAnsi="Times New Roman" w:cs="Times New Roman"/>
                <w:sz w:val="20"/>
                <w:szCs w:val="20"/>
                <w:lang w:val="uk-UA"/>
              </w:rPr>
              <w:t xml:space="preserve"> </w:t>
            </w:r>
            <w:r>
              <w:rPr>
                <w:rFonts w:ascii="Times New Roman" w:hAnsi="Times New Roman" w:cs="Times New Roman"/>
                <w:sz w:val="20"/>
                <w:szCs w:val="20"/>
                <w:lang w:val="uk-UA"/>
              </w:rPr>
              <w:t>«</w:t>
            </w:r>
            <w:r w:rsidRPr="008B7665">
              <w:rPr>
                <w:rFonts w:ascii="Times New Roman" w:hAnsi="Times New Roman" w:cs="Times New Roman"/>
                <w:sz w:val="20"/>
                <w:szCs w:val="20"/>
                <w:lang w:val="uk-UA"/>
              </w:rPr>
              <w:t>Громадсько-пол</w:t>
            </w:r>
            <w:r>
              <w:rPr>
                <w:rFonts w:ascii="Times New Roman" w:hAnsi="Times New Roman" w:cs="Times New Roman"/>
                <w:sz w:val="20"/>
                <w:szCs w:val="20"/>
                <w:lang w:val="uk-UA"/>
              </w:rPr>
              <w:t>іт</w:t>
            </w:r>
            <w:r w:rsidRPr="008B7665">
              <w:rPr>
                <w:rFonts w:ascii="Times New Roman" w:hAnsi="Times New Roman" w:cs="Times New Roman"/>
                <w:sz w:val="20"/>
                <w:szCs w:val="20"/>
                <w:lang w:val="uk-UA"/>
              </w:rPr>
              <w:t xml:space="preserve">ична діяльність та </w:t>
            </w:r>
            <w:r>
              <w:rPr>
                <w:rFonts w:ascii="Times New Roman" w:hAnsi="Times New Roman" w:cs="Times New Roman"/>
                <w:sz w:val="20"/>
                <w:szCs w:val="20"/>
                <w:lang w:val="uk-UA"/>
              </w:rPr>
              <w:t>с</w:t>
            </w:r>
            <w:r w:rsidRPr="008B7665">
              <w:rPr>
                <w:rFonts w:ascii="Times New Roman" w:hAnsi="Times New Roman" w:cs="Times New Roman"/>
                <w:sz w:val="20"/>
                <w:szCs w:val="20"/>
                <w:lang w:val="uk-UA"/>
              </w:rPr>
              <w:t>оціально-гуманітарні науки в умовах демократичних трансформації» (16 грудня 2016 р., ДНУ ім. О. Гончара). Спостереження на виборах ректора Дніпропетровської медичної академії МОЗ Україн</w:t>
            </w:r>
            <w:r>
              <w:rPr>
                <w:rFonts w:ascii="Times New Roman" w:hAnsi="Times New Roman" w:cs="Times New Roman"/>
                <w:sz w:val="20"/>
                <w:szCs w:val="20"/>
                <w:lang w:val="uk-UA"/>
              </w:rPr>
              <w:t>и. Результат - не виявлено суттєвих</w:t>
            </w:r>
            <w:r w:rsidRPr="008B7665">
              <w:rPr>
                <w:rFonts w:ascii="Times New Roman" w:hAnsi="Times New Roman" w:cs="Times New Roman"/>
                <w:sz w:val="20"/>
                <w:szCs w:val="20"/>
                <w:lang w:val="uk-UA"/>
              </w:rPr>
              <w:t xml:space="preserve"> порушень, п</w:t>
            </w:r>
            <w:r>
              <w:rPr>
                <w:rFonts w:ascii="Times New Roman" w:hAnsi="Times New Roman" w:cs="Times New Roman"/>
                <w:sz w:val="20"/>
                <w:szCs w:val="20"/>
                <w:lang w:val="uk-UA"/>
              </w:rPr>
              <w:t>ро</w:t>
            </w:r>
            <w:r w:rsidRPr="008B7665">
              <w:rPr>
                <w:rFonts w:ascii="Times New Roman" w:hAnsi="Times New Roman" w:cs="Times New Roman"/>
                <w:sz w:val="20"/>
                <w:szCs w:val="20"/>
                <w:lang w:val="uk-UA"/>
              </w:rPr>
              <w:t xml:space="preserve"> перебіг виборів</w:t>
            </w:r>
          </w:p>
          <w:p w:rsidR="00362C4E" w:rsidRDefault="00362C4E" w:rsidP="00362C4E">
            <w:pPr>
              <w:shd w:val="clear" w:color="auto" w:fill="FFFFFF" w:themeFill="background1"/>
              <w:jc w:val="center"/>
              <w:rPr>
                <w:rFonts w:ascii="Times New Roman" w:hAnsi="Times New Roman" w:cs="Times New Roman"/>
                <w:sz w:val="20"/>
                <w:szCs w:val="20"/>
                <w:lang w:val="uk-UA"/>
              </w:rPr>
            </w:pPr>
            <w:r w:rsidRPr="008B7665">
              <w:rPr>
                <w:rFonts w:ascii="Times New Roman" w:hAnsi="Times New Roman" w:cs="Times New Roman"/>
                <w:sz w:val="20"/>
                <w:szCs w:val="20"/>
                <w:lang w:val="uk-UA"/>
              </w:rPr>
              <w:t>зроблено кілька дописів та відео на сайті vlada.dp.ua. 13) Активна участь у регіональних етапах «Студентської республіки» 2016 і 2017 рр. Результат</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обидва рази обрання до студентського магістрату Дніпропетровської області. Отримання подяки та диплому. 14)Допомога в організації дискусії за участі чотирьох кандидатів у н</w:t>
            </w:r>
            <w:r>
              <w:rPr>
                <w:rFonts w:ascii="Times New Roman" w:hAnsi="Times New Roman" w:cs="Times New Roman"/>
                <w:sz w:val="20"/>
                <w:szCs w:val="20"/>
                <w:lang w:val="uk-UA"/>
              </w:rPr>
              <w:t>ародні депутати України по ОВО№</w:t>
            </w:r>
            <w:r w:rsidRPr="008B7665">
              <w:rPr>
                <w:rFonts w:ascii="Times New Roman" w:hAnsi="Times New Roman" w:cs="Times New Roman"/>
                <w:sz w:val="20"/>
                <w:szCs w:val="20"/>
                <w:lang w:val="uk-UA"/>
              </w:rPr>
              <w:t>27 15 червня 2016 р. (залучення слухачів та одного кандидата). Результат</w:t>
            </w:r>
            <w:r w:rsidR="006636E2">
              <w:rPr>
                <w:rFonts w:ascii="Times New Roman" w:hAnsi="Times New Roman" w:cs="Times New Roman"/>
                <w:sz w:val="20"/>
                <w:szCs w:val="20"/>
                <w:lang w:val="uk-UA"/>
              </w:rPr>
              <w:t xml:space="preserve"> -</w:t>
            </w:r>
            <w:r w:rsidRPr="008B7665">
              <w:rPr>
                <w:rFonts w:ascii="Times New Roman" w:hAnsi="Times New Roman" w:cs="Times New Roman"/>
                <w:sz w:val="20"/>
                <w:szCs w:val="20"/>
                <w:lang w:val="uk-UA"/>
              </w:rPr>
              <w:t xml:space="preserve"> близьк</w:t>
            </w:r>
            <w:r>
              <w:rPr>
                <w:rFonts w:ascii="Times New Roman" w:hAnsi="Times New Roman" w:cs="Times New Roman"/>
                <w:sz w:val="20"/>
                <w:szCs w:val="20"/>
                <w:lang w:val="uk-UA"/>
              </w:rPr>
              <w:t>о 40 слухачів та 4 кандидати у Н</w:t>
            </w:r>
            <w:r w:rsidRPr="008B7665">
              <w:rPr>
                <w:rFonts w:ascii="Times New Roman" w:hAnsi="Times New Roman" w:cs="Times New Roman"/>
                <w:sz w:val="20"/>
                <w:szCs w:val="20"/>
                <w:lang w:val="uk-UA"/>
              </w:rPr>
              <w:t>ародні депутати України</w:t>
            </w:r>
            <w:r>
              <w:rPr>
                <w:rFonts w:ascii="Times New Roman" w:hAnsi="Times New Roman" w:cs="Times New Roman"/>
                <w:sz w:val="20"/>
                <w:szCs w:val="20"/>
                <w:lang w:val="uk-UA"/>
              </w:rPr>
              <w:t>,</w:t>
            </w:r>
            <w:r w:rsidR="006636E2">
              <w:rPr>
                <w:rFonts w:ascii="Times New Roman" w:hAnsi="Times New Roman" w:cs="Times New Roman"/>
                <w:sz w:val="20"/>
                <w:szCs w:val="20"/>
                <w:lang w:val="uk-UA"/>
              </w:rPr>
              <w:t xml:space="preserve"> поспілкувалися на в</w:t>
            </w:r>
            <w:r w:rsidRPr="008B7665">
              <w:rPr>
                <w:rFonts w:ascii="Times New Roman" w:hAnsi="Times New Roman" w:cs="Times New Roman"/>
                <w:sz w:val="20"/>
                <w:szCs w:val="20"/>
                <w:lang w:val="uk-UA"/>
              </w:rPr>
              <w:t>ажливі теми</w:t>
            </w:r>
            <w:r>
              <w:rPr>
                <w:rFonts w:ascii="Times New Roman" w:hAnsi="Times New Roman" w:cs="Times New Roman"/>
                <w:sz w:val="20"/>
                <w:szCs w:val="20"/>
                <w:lang w:val="uk-UA"/>
              </w:rPr>
              <w:t>.</w:t>
            </w:r>
            <w:r w:rsidRPr="008B7665">
              <w:rPr>
                <w:rFonts w:ascii="Times New Roman" w:hAnsi="Times New Roman" w:cs="Times New Roman"/>
                <w:sz w:val="20"/>
                <w:szCs w:val="20"/>
                <w:lang w:val="uk-UA"/>
              </w:rPr>
              <w:t xml:space="preserve"> 15</w:t>
            </w:r>
            <w:r>
              <w:rPr>
                <w:rFonts w:ascii="Times New Roman" w:hAnsi="Times New Roman" w:cs="Times New Roman"/>
                <w:sz w:val="20"/>
                <w:szCs w:val="20"/>
                <w:lang w:val="uk-UA"/>
              </w:rPr>
              <w:t>) С</w:t>
            </w:r>
            <w:r w:rsidRPr="008B7665">
              <w:rPr>
                <w:rFonts w:ascii="Times New Roman" w:hAnsi="Times New Roman" w:cs="Times New Roman"/>
                <w:sz w:val="20"/>
                <w:szCs w:val="20"/>
                <w:lang w:val="uk-UA"/>
              </w:rPr>
              <w:t xml:space="preserve">постереження на позачергових виборах Криворізького міського голови 27 березня 2016 р. Результат-на дільниці попереджені порушення, про вибори </w:t>
            </w:r>
            <w:r w:rsidRPr="008B7665">
              <w:rPr>
                <w:rFonts w:ascii="Times New Roman" w:hAnsi="Times New Roman" w:cs="Times New Roman"/>
                <w:sz w:val="20"/>
                <w:szCs w:val="20"/>
                <w:lang w:val="uk-UA"/>
              </w:rPr>
              <w:lastRenderedPageBreak/>
              <w:t xml:space="preserve">написана стаття на сайт freednipro.tv. 16) участь в якості волонтера у проведенні зустрічей з народним депутатом України Олегом </w:t>
            </w:r>
            <w:proofErr w:type="spellStart"/>
            <w:r w:rsidRPr="008B7665">
              <w:rPr>
                <w:rFonts w:ascii="Times New Roman" w:hAnsi="Times New Roman" w:cs="Times New Roman"/>
                <w:sz w:val="20"/>
                <w:szCs w:val="20"/>
                <w:lang w:val="uk-UA"/>
              </w:rPr>
              <w:t>Березюком</w:t>
            </w:r>
            <w:proofErr w:type="spellEnd"/>
            <w:r w:rsidRPr="008B7665">
              <w:rPr>
                <w:rFonts w:ascii="Times New Roman" w:hAnsi="Times New Roman" w:cs="Times New Roman"/>
                <w:sz w:val="20"/>
                <w:szCs w:val="20"/>
                <w:lang w:val="uk-UA"/>
              </w:rPr>
              <w:t xml:space="preserve"> 11 липня 2016 р. біля ТЦ «Нагорний» та на ж/м Перемога-5 і 6. Результат-народний депутат зустрівся з 50 людьми та ближче ознайомився з проблемами мешканців м</w:t>
            </w:r>
            <w:r>
              <w:rPr>
                <w:rFonts w:ascii="Times New Roman" w:hAnsi="Times New Roman" w:cs="Times New Roman"/>
                <w:sz w:val="20"/>
                <w:szCs w:val="20"/>
                <w:lang w:val="uk-UA"/>
              </w:rPr>
              <w:t>іста Дніпро</w:t>
            </w:r>
            <w:r w:rsidR="006636E2">
              <w:rPr>
                <w:rFonts w:ascii="Times New Roman" w:hAnsi="Times New Roman" w:cs="Times New Roman"/>
                <w:sz w:val="20"/>
                <w:szCs w:val="20"/>
                <w:lang w:val="uk-UA"/>
              </w:rPr>
              <w:t>.</w:t>
            </w:r>
          </w:p>
        </w:tc>
      </w:tr>
      <w:tr w:rsidR="00362C4E" w:rsidRPr="006778AD" w:rsidTr="00362C4E">
        <w:tc>
          <w:tcPr>
            <w:tcW w:w="993" w:type="dxa"/>
            <w:shd w:val="clear" w:color="auto" w:fill="FFFFFF" w:themeFill="background1"/>
            <w:vAlign w:val="center"/>
          </w:tcPr>
          <w:p w:rsidR="00362C4E" w:rsidRPr="00D76F87" w:rsidRDefault="00362C4E" w:rsidP="00362C4E">
            <w:pPr>
              <w:shd w:val="clear" w:color="auto" w:fill="FFFFFF" w:themeFill="background1"/>
              <w:jc w:val="center"/>
              <w:rPr>
                <w:rFonts w:ascii="Times New Roman" w:eastAsia="Times New Roman" w:hAnsi="Times New Roman" w:cs="Times New Roman"/>
                <w:sz w:val="20"/>
                <w:szCs w:val="20"/>
                <w:lang w:val="uk-UA" w:eastAsia="uk-UA"/>
              </w:rPr>
            </w:pPr>
            <w:proofErr w:type="spellStart"/>
            <w:r w:rsidRPr="00D76F87">
              <w:rPr>
                <w:rFonts w:ascii="Times New Roman" w:eastAsia="Times New Roman" w:hAnsi="Times New Roman" w:cs="Times New Roman"/>
                <w:spacing w:val="20"/>
                <w:sz w:val="20"/>
                <w:szCs w:val="20"/>
                <w:lang w:val="uk-UA" w:eastAsia="uk-UA"/>
              </w:rPr>
              <w:lastRenderedPageBreak/>
              <w:t>Лисоконь</w:t>
            </w:r>
            <w:proofErr w:type="spellEnd"/>
            <w:r w:rsidRPr="00D76F87">
              <w:rPr>
                <w:rFonts w:ascii="Times New Roman" w:eastAsia="Times New Roman" w:hAnsi="Times New Roman" w:cs="Times New Roman"/>
                <w:spacing w:val="20"/>
                <w:sz w:val="20"/>
                <w:szCs w:val="20"/>
                <w:lang w:val="uk-UA" w:eastAsia="uk-UA"/>
              </w:rPr>
              <w:t xml:space="preserve"> Ілля Олександрович</w:t>
            </w:r>
          </w:p>
          <w:p w:rsidR="00362C4E" w:rsidRPr="00D76F87" w:rsidRDefault="00362C4E" w:rsidP="00362C4E">
            <w:pPr>
              <w:shd w:val="clear" w:color="auto" w:fill="FFFFFF" w:themeFill="background1"/>
              <w:jc w:val="center"/>
              <w:rPr>
                <w:rFonts w:ascii="Times New Roman" w:hAnsi="Times New Roman" w:cs="Times New Roman"/>
                <w:sz w:val="20"/>
                <w:szCs w:val="20"/>
                <w:lang w:val="uk-UA"/>
              </w:rPr>
            </w:pPr>
          </w:p>
        </w:tc>
        <w:tc>
          <w:tcPr>
            <w:tcW w:w="567" w:type="dxa"/>
            <w:vAlign w:val="center"/>
          </w:tcPr>
          <w:p w:rsidR="00362C4E" w:rsidRPr="00D76F87" w:rsidRDefault="00362C4E" w:rsidP="00362C4E">
            <w:pPr>
              <w:shd w:val="clear" w:color="auto" w:fill="FFFFFF" w:themeFill="background1"/>
              <w:jc w:val="center"/>
              <w:rPr>
                <w:rFonts w:ascii="Times New Roman" w:hAnsi="Times New Roman" w:cs="Times New Roman"/>
                <w:sz w:val="20"/>
                <w:szCs w:val="20"/>
                <w:lang w:val="uk-UA"/>
              </w:rPr>
            </w:pPr>
            <w:r w:rsidRPr="00D76F87">
              <w:rPr>
                <w:rFonts w:ascii="Times New Roman" w:hAnsi="Times New Roman" w:cs="Times New Roman"/>
                <w:sz w:val="20"/>
                <w:szCs w:val="20"/>
                <w:lang w:val="uk-UA"/>
              </w:rPr>
              <w:t>20</w:t>
            </w:r>
          </w:p>
        </w:tc>
        <w:tc>
          <w:tcPr>
            <w:tcW w:w="1701" w:type="dxa"/>
            <w:vAlign w:val="center"/>
          </w:tcPr>
          <w:p w:rsidR="00362C4E" w:rsidRPr="00D76F87" w:rsidRDefault="00362C4E" w:rsidP="00362C4E">
            <w:pPr>
              <w:shd w:val="clear" w:color="auto" w:fill="FFFFFF" w:themeFill="background1"/>
              <w:jc w:val="center"/>
              <w:rPr>
                <w:rFonts w:ascii="Times New Roman" w:hAnsi="Times New Roman" w:cs="Times New Roman"/>
                <w:sz w:val="20"/>
                <w:szCs w:val="20"/>
                <w:lang w:val="uk-UA"/>
              </w:rPr>
            </w:pPr>
            <w:r w:rsidRPr="00D76F87">
              <w:rPr>
                <w:rFonts w:ascii="Times New Roman" w:hAnsi="Times New Roman" w:cs="Times New Roman"/>
                <w:spacing w:val="20"/>
                <w:sz w:val="20"/>
                <w:szCs w:val="20"/>
              </w:rPr>
              <w:t xml:space="preserve">Студент факультету </w:t>
            </w:r>
            <w:proofErr w:type="spellStart"/>
            <w:r w:rsidRPr="00D76F87">
              <w:rPr>
                <w:rFonts w:ascii="Times New Roman" w:hAnsi="Times New Roman" w:cs="Times New Roman"/>
                <w:spacing w:val="20"/>
                <w:sz w:val="20"/>
                <w:szCs w:val="20"/>
              </w:rPr>
              <w:t>географії</w:t>
            </w:r>
            <w:proofErr w:type="spellEnd"/>
            <w:r w:rsidRPr="00D76F87">
              <w:rPr>
                <w:rFonts w:ascii="Times New Roman" w:hAnsi="Times New Roman" w:cs="Times New Roman"/>
                <w:spacing w:val="20"/>
                <w:sz w:val="20"/>
                <w:szCs w:val="20"/>
              </w:rPr>
              <w:t xml:space="preserve">, туризму та </w:t>
            </w:r>
            <w:proofErr w:type="spellStart"/>
            <w:r w:rsidRPr="00D76F87">
              <w:rPr>
                <w:rFonts w:ascii="Times New Roman" w:hAnsi="Times New Roman" w:cs="Times New Roman"/>
                <w:spacing w:val="20"/>
                <w:sz w:val="20"/>
                <w:szCs w:val="20"/>
              </w:rPr>
              <w:t>історії</w:t>
            </w:r>
            <w:proofErr w:type="spellEnd"/>
            <w:r w:rsidRPr="00D76F87">
              <w:rPr>
                <w:rFonts w:ascii="Times New Roman" w:hAnsi="Times New Roman" w:cs="Times New Roman"/>
                <w:spacing w:val="20"/>
                <w:sz w:val="20"/>
                <w:szCs w:val="20"/>
              </w:rPr>
              <w:t xml:space="preserve">. </w:t>
            </w:r>
            <w:proofErr w:type="spellStart"/>
            <w:r w:rsidRPr="00D76F87">
              <w:rPr>
                <w:rFonts w:ascii="Times New Roman" w:hAnsi="Times New Roman" w:cs="Times New Roman"/>
                <w:spacing w:val="20"/>
                <w:sz w:val="20"/>
                <w:szCs w:val="20"/>
              </w:rPr>
              <w:t>Виконавчий</w:t>
            </w:r>
            <w:proofErr w:type="spellEnd"/>
            <w:r w:rsidRPr="00D76F87">
              <w:rPr>
                <w:rFonts w:ascii="Times New Roman" w:hAnsi="Times New Roman" w:cs="Times New Roman"/>
                <w:spacing w:val="20"/>
                <w:sz w:val="20"/>
                <w:szCs w:val="20"/>
              </w:rPr>
              <w:t xml:space="preserve"> директор </w:t>
            </w:r>
            <w:proofErr w:type="spellStart"/>
            <w:r w:rsidRPr="00D76F87">
              <w:rPr>
                <w:rFonts w:ascii="Times New Roman" w:hAnsi="Times New Roman" w:cs="Times New Roman"/>
                <w:spacing w:val="20"/>
                <w:sz w:val="20"/>
                <w:szCs w:val="20"/>
              </w:rPr>
              <w:t>Молодіжного</w:t>
            </w:r>
            <w:proofErr w:type="spellEnd"/>
            <w:r w:rsidRPr="00D76F87">
              <w:rPr>
                <w:rFonts w:ascii="Times New Roman" w:hAnsi="Times New Roman" w:cs="Times New Roman"/>
                <w:spacing w:val="20"/>
                <w:sz w:val="20"/>
                <w:szCs w:val="20"/>
              </w:rPr>
              <w:t xml:space="preserve"> центру </w:t>
            </w:r>
            <w:proofErr w:type="spellStart"/>
            <w:r w:rsidRPr="00D76F87">
              <w:rPr>
                <w:rFonts w:ascii="Times New Roman" w:hAnsi="Times New Roman" w:cs="Times New Roman"/>
                <w:spacing w:val="20"/>
                <w:sz w:val="20"/>
                <w:szCs w:val="20"/>
              </w:rPr>
              <w:t>Криворізького</w:t>
            </w:r>
            <w:proofErr w:type="spellEnd"/>
            <w:r w:rsidRPr="00D76F87">
              <w:rPr>
                <w:rFonts w:ascii="Times New Roman" w:hAnsi="Times New Roman" w:cs="Times New Roman"/>
                <w:spacing w:val="20"/>
                <w:sz w:val="20"/>
                <w:szCs w:val="20"/>
              </w:rPr>
              <w:t xml:space="preserve"> державного </w:t>
            </w:r>
            <w:proofErr w:type="spellStart"/>
            <w:r w:rsidRPr="00D76F87">
              <w:rPr>
                <w:rFonts w:ascii="Times New Roman" w:hAnsi="Times New Roman" w:cs="Times New Roman"/>
                <w:spacing w:val="20"/>
                <w:sz w:val="20"/>
                <w:szCs w:val="20"/>
              </w:rPr>
              <w:t>педагогічного</w:t>
            </w:r>
            <w:proofErr w:type="spellEnd"/>
            <w:r w:rsidRPr="00D76F87">
              <w:rPr>
                <w:rFonts w:ascii="Times New Roman" w:hAnsi="Times New Roman" w:cs="Times New Roman"/>
                <w:spacing w:val="20"/>
                <w:sz w:val="20"/>
                <w:szCs w:val="20"/>
              </w:rPr>
              <w:t xml:space="preserve"> </w:t>
            </w:r>
            <w:proofErr w:type="spellStart"/>
            <w:r w:rsidRPr="00D76F87">
              <w:rPr>
                <w:rFonts w:ascii="Times New Roman" w:hAnsi="Times New Roman" w:cs="Times New Roman"/>
                <w:spacing w:val="20"/>
                <w:sz w:val="20"/>
                <w:szCs w:val="20"/>
              </w:rPr>
              <w:t>університету</w:t>
            </w:r>
            <w:proofErr w:type="spellEnd"/>
          </w:p>
        </w:tc>
        <w:tc>
          <w:tcPr>
            <w:tcW w:w="1701" w:type="dxa"/>
            <w:tcBorders>
              <w:right w:val="single" w:sz="4" w:space="0" w:color="auto"/>
            </w:tcBorders>
            <w:vAlign w:val="center"/>
          </w:tcPr>
          <w:p w:rsidR="00362C4E" w:rsidRPr="00D76F87" w:rsidRDefault="00362C4E" w:rsidP="00362C4E">
            <w:pPr>
              <w:shd w:val="clear" w:color="auto" w:fill="FFFFFF" w:themeFill="background1"/>
              <w:jc w:val="center"/>
              <w:rPr>
                <w:rFonts w:ascii="Times New Roman" w:eastAsia="Times New Roman" w:hAnsi="Times New Roman" w:cs="Times New Roman"/>
                <w:sz w:val="20"/>
                <w:szCs w:val="20"/>
                <w:lang w:val="uk-UA" w:eastAsia="uk-UA"/>
              </w:rPr>
            </w:pPr>
            <w:r w:rsidRPr="00D76F87">
              <w:rPr>
                <w:rFonts w:ascii="Times New Roman" w:eastAsia="Times New Roman" w:hAnsi="Times New Roman" w:cs="Times New Roman"/>
                <w:spacing w:val="20"/>
                <w:sz w:val="20"/>
                <w:szCs w:val="20"/>
                <w:lang w:val="uk-UA" w:eastAsia="uk-UA"/>
              </w:rPr>
              <w:t>Державний вищий навчальний заклад «Криворізький державний педагогічний</w:t>
            </w:r>
          </w:p>
          <w:p w:rsidR="00362C4E" w:rsidRPr="00D76F87" w:rsidRDefault="00362C4E" w:rsidP="00362C4E">
            <w:pPr>
              <w:shd w:val="clear" w:color="auto" w:fill="FFFFFF" w:themeFill="background1"/>
              <w:jc w:val="center"/>
              <w:rPr>
                <w:rFonts w:ascii="Times New Roman" w:hAnsi="Times New Roman" w:cs="Times New Roman"/>
                <w:sz w:val="20"/>
                <w:szCs w:val="20"/>
                <w:lang w:val="uk-UA"/>
              </w:rPr>
            </w:pPr>
            <w:r w:rsidRPr="00D76F87">
              <w:rPr>
                <w:rFonts w:ascii="Times New Roman" w:eastAsia="Times New Roman" w:hAnsi="Times New Roman" w:cs="Times New Roman"/>
                <w:spacing w:val="20"/>
                <w:sz w:val="20"/>
                <w:szCs w:val="20"/>
                <w:lang w:val="uk-UA" w:eastAsia="uk-UA"/>
              </w:rPr>
              <w:t>університет»</w:t>
            </w:r>
          </w:p>
        </w:tc>
        <w:tc>
          <w:tcPr>
            <w:tcW w:w="2977" w:type="dxa"/>
            <w:vAlign w:val="center"/>
          </w:tcPr>
          <w:p w:rsidR="00362C4E" w:rsidRPr="000874D8" w:rsidRDefault="00362C4E"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Грантовий сертифікат. Сертифікат</w:t>
            </w:r>
            <w:r w:rsidRPr="000874D8">
              <w:rPr>
                <w:rFonts w:ascii="Times New Roman" w:hAnsi="Times New Roman" w:cs="Times New Roman"/>
                <w:sz w:val="20"/>
                <w:szCs w:val="20"/>
              </w:rPr>
              <w:t xml:space="preserve">, </w:t>
            </w:r>
            <w:r>
              <w:rPr>
                <w:rFonts w:ascii="Times New Roman" w:hAnsi="Times New Roman" w:cs="Times New Roman"/>
                <w:sz w:val="20"/>
                <w:szCs w:val="20"/>
                <w:lang w:val="en-US"/>
              </w:rPr>
              <w:t>GIZ</w:t>
            </w:r>
            <w:r w:rsidRPr="000874D8">
              <w:rPr>
                <w:rFonts w:ascii="Times New Roman" w:hAnsi="Times New Roman" w:cs="Times New Roman"/>
                <w:sz w:val="20"/>
                <w:szCs w:val="20"/>
              </w:rPr>
              <w:t xml:space="preserve">. </w:t>
            </w:r>
            <w:r>
              <w:rPr>
                <w:rFonts w:ascii="Times New Roman" w:hAnsi="Times New Roman" w:cs="Times New Roman"/>
                <w:sz w:val="20"/>
                <w:szCs w:val="20"/>
                <w:lang w:val="uk-UA"/>
              </w:rPr>
              <w:t>Диплом, Криворізький міський голова. Сертифікат про проходження курсів, 6 шт. Диплом, Донецький юридичний інститут МВС України.</w:t>
            </w:r>
          </w:p>
        </w:tc>
        <w:tc>
          <w:tcPr>
            <w:tcW w:w="3685" w:type="dxa"/>
            <w:vAlign w:val="center"/>
          </w:tcPr>
          <w:p w:rsidR="00362C4E" w:rsidRDefault="006636E2" w:rsidP="00362C4E">
            <w:pPr>
              <w:shd w:val="clear" w:color="auto" w:fill="FFFFFF" w:themeFill="background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Подяка, 2 </w:t>
            </w:r>
            <w:proofErr w:type="spellStart"/>
            <w:r>
              <w:rPr>
                <w:rFonts w:ascii="Times New Roman" w:hAnsi="Times New Roman" w:cs="Times New Roman"/>
                <w:sz w:val="20"/>
                <w:szCs w:val="20"/>
                <w:lang w:val="uk-UA"/>
              </w:rPr>
              <w:t>шт</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Мінмолодьспорту</w:t>
            </w:r>
            <w:proofErr w:type="spellEnd"/>
            <w:r>
              <w:rPr>
                <w:rFonts w:ascii="Times New Roman" w:hAnsi="Times New Roman" w:cs="Times New Roman"/>
                <w:sz w:val="20"/>
                <w:szCs w:val="20"/>
                <w:lang w:val="uk-UA"/>
              </w:rPr>
              <w:t xml:space="preserve"> У</w:t>
            </w:r>
            <w:r w:rsidR="00362C4E">
              <w:rPr>
                <w:rFonts w:ascii="Times New Roman" w:hAnsi="Times New Roman" w:cs="Times New Roman"/>
                <w:sz w:val="20"/>
                <w:szCs w:val="20"/>
                <w:lang w:val="uk-UA"/>
              </w:rPr>
              <w:t>країни. Грамота, Дніпропетровська обласна рада. Грамота, голова райради. Подяка, КДПУ.</w:t>
            </w:r>
          </w:p>
        </w:tc>
        <w:tc>
          <w:tcPr>
            <w:tcW w:w="4253" w:type="dxa"/>
            <w:vAlign w:val="center"/>
          </w:tcPr>
          <w:p w:rsidR="00362C4E" w:rsidRPr="006636E2" w:rsidRDefault="00362C4E" w:rsidP="00362C4E">
            <w:pPr>
              <w:shd w:val="clear" w:color="auto" w:fill="FFFFFF" w:themeFill="background1"/>
              <w:ind w:left="20"/>
              <w:jc w:val="center"/>
              <w:rPr>
                <w:rFonts w:ascii="Times New Roman" w:eastAsia="Times New Roman" w:hAnsi="Times New Roman" w:cs="Times New Roman"/>
                <w:spacing w:val="20"/>
                <w:sz w:val="20"/>
                <w:szCs w:val="20"/>
                <w:lang w:val="uk-UA" w:eastAsia="uk-UA"/>
              </w:rPr>
            </w:pPr>
            <w:r w:rsidRPr="006636E2">
              <w:rPr>
                <w:rFonts w:ascii="Times New Roman" w:eastAsia="Times New Roman" w:hAnsi="Times New Roman" w:cs="Times New Roman"/>
                <w:spacing w:val="20"/>
                <w:sz w:val="20"/>
                <w:szCs w:val="20"/>
                <w:lang w:val="uk-UA" w:eastAsia="uk-UA"/>
              </w:rPr>
              <w:t>Автор проектів</w:t>
            </w:r>
            <w:r w:rsidR="00B459E1">
              <w:rPr>
                <w:rFonts w:ascii="Times New Roman" w:eastAsia="Times New Roman" w:hAnsi="Times New Roman" w:cs="Times New Roman"/>
                <w:spacing w:val="20"/>
                <w:sz w:val="20"/>
                <w:szCs w:val="20"/>
                <w:lang w:val="uk-UA" w:eastAsia="uk-UA"/>
              </w:rPr>
              <w:t>:</w:t>
            </w:r>
            <w:bookmarkStart w:id="0" w:name="_GoBack"/>
            <w:bookmarkEnd w:id="0"/>
            <w:r w:rsidRPr="006636E2">
              <w:rPr>
                <w:rFonts w:ascii="Times New Roman" w:eastAsia="Times New Roman" w:hAnsi="Times New Roman" w:cs="Times New Roman"/>
                <w:spacing w:val="20"/>
                <w:sz w:val="20"/>
                <w:szCs w:val="20"/>
                <w:lang w:val="uk-UA" w:eastAsia="uk-UA"/>
              </w:rPr>
              <w:t xml:space="preserve"> «Молодіжний центр #</w:t>
            </w:r>
            <w:r w:rsidRPr="006636E2">
              <w:rPr>
                <w:rFonts w:ascii="Times New Roman" w:eastAsia="Times New Roman" w:hAnsi="Times New Roman" w:cs="Times New Roman"/>
                <w:spacing w:val="20"/>
                <w:sz w:val="20"/>
                <w:szCs w:val="20"/>
                <w:lang w:val="en-US" w:eastAsia="uk-UA"/>
              </w:rPr>
              <w:t>Stud</w:t>
            </w:r>
            <w:r w:rsidR="006636E2" w:rsidRPr="006636E2">
              <w:rPr>
                <w:rFonts w:ascii="Times New Roman" w:eastAsia="Times New Roman" w:hAnsi="Times New Roman" w:cs="Times New Roman"/>
                <w:spacing w:val="20"/>
                <w:sz w:val="20"/>
                <w:szCs w:val="20"/>
                <w:lang w:val="uk-UA" w:eastAsia="uk-UA"/>
              </w:rPr>
              <w:t>Н</w:t>
            </w:r>
            <w:proofErr w:type="spellStart"/>
            <w:r w:rsidR="006636E2" w:rsidRPr="006636E2">
              <w:rPr>
                <w:rFonts w:ascii="Times New Roman" w:eastAsia="Times New Roman" w:hAnsi="Times New Roman" w:cs="Times New Roman"/>
                <w:spacing w:val="20"/>
                <w:sz w:val="20"/>
                <w:szCs w:val="20"/>
                <w:lang w:val="en-US" w:eastAsia="uk-UA"/>
              </w:rPr>
              <w:t>ub</w:t>
            </w:r>
            <w:proofErr w:type="spellEnd"/>
            <w:r w:rsidRPr="006636E2">
              <w:rPr>
                <w:rFonts w:ascii="Times New Roman" w:eastAsia="Times New Roman" w:hAnsi="Times New Roman" w:cs="Times New Roman"/>
                <w:spacing w:val="20"/>
                <w:sz w:val="20"/>
                <w:szCs w:val="20"/>
                <w:lang w:val="uk-UA" w:eastAsia="uk-UA"/>
              </w:rPr>
              <w:t>»,</w:t>
            </w:r>
            <w:r w:rsidR="006636E2" w:rsidRPr="006636E2">
              <w:rPr>
                <w:rFonts w:ascii="Times New Roman" w:eastAsia="Times New Roman" w:hAnsi="Times New Roman" w:cs="Times New Roman"/>
                <w:spacing w:val="20"/>
                <w:sz w:val="20"/>
                <w:szCs w:val="20"/>
                <w:lang w:val="uk-UA" w:eastAsia="uk-UA"/>
              </w:rPr>
              <w:t xml:space="preserve"> </w:t>
            </w:r>
            <w:r w:rsidRPr="006636E2">
              <w:rPr>
                <w:rFonts w:ascii="Times New Roman" w:eastAsia="Times New Roman" w:hAnsi="Times New Roman" w:cs="Times New Roman"/>
                <w:spacing w:val="20"/>
                <w:sz w:val="20"/>
                <w:szCs w:val="20"/>
                <w:lang w:val="uk-UA" w:eastAsia="uk-UA"/>
              </w:rPr>
              <w:t>«Вільний простір для молоді»,</w:t>
            </w:r>
            <w:r w:rsidR="00B459E1">
              <w:rPr>
                <w:rFonts w:ascii="Times New Roman" w:eastAsia="Times New Roman" w:hAnsi="Times New Roman" w:cs="Times New Roman"/>
                <w:spacing w:val="20"/>
                <w:sz w:val="20"/>
                <w:szCs w:val="20"/>
                <w:lang w:val="uk-UA" w:eastAsia="uk-UA"/>
              </w:rPr>
              <w:t xml:space="preserve"> </w:t>
            </w:r>
            <w:r w:rsidRPr="006636E2">
              <w:rPr>
                <w:rFonts w:ascii="Times New Roman" w:eastAsia="Times New Roman" w:hAnsi="Times New Roman" w:cs="Times New Roman"/>
                <w:spacing w:val="20"/>
                <w:sz w:val="20"/>
                <w:szCs w:val="20"/>
                <w:lang w:val="uk-UA" w:eastAsia="uk-UA"/>
              </w:rPr>
              <w:t xml:space="preserve">«Соціальний відео-центр для глухих і </w:t>
            </w:r>
            <w:proofErr w:type="spellStart"/>
            <w:r w:rsidRPr="006636E2">
              <w:rPr>
                <w:rFonts w:ascii="Times New Roman" w:eastAsia="Times New Roman" w:hAnsi="Times New Roman" w:cs="Times New Roman"/>
                <w:spacing w:val="20"/>
                <w:sz w:val="20"/>
                <w:szCs w:val="20"/>
                <w:lang w:val="uk-UA" w:eastAsia="uk-UA"/>
              </w:rPr>
              <w:t>слабочуючих</w:t>
            </w:r>
            <w:proofErr w:type="spellEnd"/>
            <w:r w:rsidR="006636E2">
              <w:rPr>
                <w:rFonts w:ascii="Times New Roman" w:eastAsia="Times New Roman" w:hAnsi="Times New Roman" w:cs="Times New Roman"/>
                <w:spacing w:val="20"/>
                <w:sz w:val="20"/>
                <w:szCs w:val="20"/>
                <w:lang w:val="uk-UA" w:eastAsia="uk-UA"/>
              </w:rPr>
              <w:t>».</w:t>
            </w:r>
            <w:r w:rsidRPr="006636E2">
              <w:rPr>
                <w:rFonts w:ascii="Times New Roman" w:eastAsia="Times New Roman" w:hAnsi="Times New Roman" w:cs="Times New Roman"/>
                <w:spacing w:val="20"/>
                <w:sz w:val="20"/>
                <w:szCs w:val="20"/>
                <w:lang w:val="uk-UA" w:eastAsia="uk-UA"/>
              </w:rPr>
              <w:t xml:space="preserve"> Учасник міжнародного обміну і програми «Підтримка українських громад у зв'язку зі збільшенням кількості В110»</w:t>
            </w:r>
            <w:r w:rsidR="006636E2">
              <w:rPr>
                <w:rFonts w:ascii="Times New Roman" w:eastAsia="Times New Roman" w:hAnsi="Times New Roman" w:cs="Times New Roman"/>
                <w:spacing w:val="20"/>
                <w:sz w:val="20"/>
                <w:szCs w:val="20"/>
                <w:lang w:val="uk-UA" w:eastAsia="uk-UA"/>
              </w:rPr>
              <w:t>,</w:t>
            </w:r>
            <w:r w:rsidRPr="006636E2">
              <w:rPr>
                <w:rFonts w:ascii="Times New Roman" w:eastAsia="Times New Roman" w:hAnsi="Times New Roman" w:cs="Times New Roman"/>
                <w:spacing w:val="20"/>
                <w:sz w:val="20"/>
                <w:szCs w:val="20"/>
                <w:lang w:val="uk-UA" w:eastAsia="uk-UA"/>
              </w:rPr>
              <w:t xml:space="preserve"> Німецьке товариство міжнародного співробітництва «012». Учасник проектів і програм «Форум відповідальних громадян», «Демократизація в дії», «Відкриті </w:t>
            </w:r>
            <w:proofErr w:type="spellStart"/>
            <w:r w:rsidRPr="006636E2">
              <w:rPr>
                <w:rFonts w:ascii="Times New Roman" w:eastAsia="Times New Roman" w:hAnsi="Times New Roman" w:cs="Times New Roman"/>
                <w:spacing w:val="20"/>
                <w:sz w:val="20"/>
                <w:szCs w:val="20"/>
                <w:lang w:val="uk-UA" w:eastAsia="uk-UA"/>
              </w:rPr>
              <w:t>урок</w:t>
            </w:r>
            <w:r w:rsidR="006636E2">
              <w:rPr>
                <w:rFonts w:ascii="Times New Roman" w:eastAsia="Times New Roman" w:hAnsi="Times New Roman" w:cs="Times New Roman"/>
                <w:spacing w:val="20"/>
                <w:sz w:val="20"/>
                <w:szCs w:val="20"/>
                <w:lang w:val="uk-UA" w:eastAsia="uk-UA"/>
              </w:rPr>
              <w:t>и</w:t>
            </w:r>
            <w:proofErr w:type="spellEnd"/>
            <w:r w:rsidR="006636E2">
              <w:rPr>
                <w:rFonts w:ascii="Times New Roman" w:eastAsia="Times New Roman" w:hAnsi="Times New Roman" w:cs="Times New Roman"/>
                <w:spacing w:val="20"/>
                <w:sz w:val="20"/>
                <w:szCs w:val="20"/>
                <w:lang w:val="uk-UA" w:eastAsia="uk-UA"/>
              </w:rPr>
              <w:t xml:space="preserve"> з футболу» (Федерація футболу</w:t>
            </w:r>
            <w:r w:rsidRPr="006636E2">
              <w:rPr>
                <w:rFonts w:ascii="Times New Roman" w:eastAsia="Times New Roman" w:hAnsi="Times New Roman" w:cs="Times New Roman"/>
                <w:spacing w:val="20"/>
                <w:sz w:val="20"/>
                <w:szCs w:val="20"/>
                <w:lang w:val="uk-UA" w:eastAsia="uk-UA"/>
              </w:rPr>
              <w:t xml:space="preserve"> України), «Школа лідерства «</w:t>
            </w:r>
            <w:proofErr w:type="spellStart"/>
            <w:r w:rsidRPr="006636E2">
              <w:rPr>
                <w:rFonts w:ascii="Times New Roman" w:eastAsia="Times New Roman" w:hAnsi="Times New Roman" w:cs="Times New Roman"/>
                <w:spacing w:val="20"/>
                <w:sz w:val="20"/>
                <w:szCs w:val="20"/>
                <w:lang w:val="uk-UA" w:eastAsia="uk-UA"/>
              </w:rPr>
              <w:t>ПроЯв</w:t>
            </w:r>
            <w:proofErr w:type="spellEnd"/>
            <w:r w:rsidRPr="006636E2">
              <w:rPr>
                <w:rFonts w:ascii="Times New Roman" w:eastAsia="Times New Roman" w:hAnsi="Times New Roman" w:cs="Times New Roman"/>
                <w:spacing w:val="20"/>
                <w:sz w:val="20"/>
                <w:szCs w:val="20"/>
                <w:lang w:val="uk-UA" w:eastAsia="uk-UA"/>
              </w:rPr>
              <w:t>» (Профспілкова організація Криворізького державного педагогічного університету) тощо.</w:t>
            </w:r>
          </w:p>
        </w:tc>
      </w:tr>
      <w:tr w:rsidR="00362C4E" w:rsidRPr="006778AD" w:rsidTr="00362C4E">
        <w:tc>
          <w:tcPr>
            <w:tcW w:w="99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56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1701"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1701" w:type="dxa"/>
            <w:tcBorders>
              <w:right w:val="single" w:sz="4" w:space="0" w:color="auto"/>
            </w:tcBorders>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2977"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3685"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c>
          <w:tcPr>
            <w:tcW w:w="4253" w:type="dxa"/>
            <w:vAlign w:val="center"/>
          </w:tcPr>
          <w:p w:rsidR="00362C4E" w:rsidRDefault="00362C4E" w:rsidP="00362C4E">
            <w:pPr>
              <w:shd w:val="clear" w:color="auto" w:fill="FFFFFF" w:themeFill="background1"/>
              <w:jc w:val="center"/>
              <w:rPr>
                <w:rFonts w:ascii="Times New Roman" w:hAnsi="Times New Roman" w:cs="Times New Roman"/>
                <w:sz w:val="20"/>
                <w:szCs w:val="20"/>
                <w:lang w:val="uk-UA"/>
              </w:rPr>
            </w:pPr>
          </w:p>
        </w:tc>
      </w:tr>
    </w:tbl>
    <w:p w:rsidR="0085467B" w:rsidRDefault="0085467B" w:rsidP="00362C4E">
      <w:pPr>
        <w:shd w:val="clear" w:color="auto" w:fill="FFFFFF" w:themeFill="background1"/>
        <w:rPr>
          <w:lang w:val="uk-UA"/>
        </w:rPr>
      </w:pPr>
    </w:p>
    <w:p w:rsidR="004C54C1" w:rsidRPr="0085467B" w:rsidRDefault="004C54C1" w:rsidP="00362C4E">
      <w:pPr>
        <w:shd w:val="clear" w:color="auto" w:fill="FFFFFF" w:themeFill="background1"/>
        <w:rPr>
          <w:lang w:val="uk-UA"/>
        </w:rPr>
      </w:pPr>
    </w:p>
    <w:sectPr w:rsidR="004C54C1" w:rsidRPr="0085467B" w:rsidSect="00487821">
      <w:pgSz w:w="16838" w:h="11906" w:orient="landscape"/>
      <w:pgMar w:top="568" w:right="53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315C"/>
    <w:multiLevelType w:val="hybridMultilevel"/>
    <w:tmpl w:val="B860D662"/>
    <w:lvl w:ilvl="0" w:tplc="A6467584">
      <w:start w:val="1"/>
      <w:numFmt w:val="decimal"/>
      <w:lvlText w:val="%1)"/>
      <w:lvlJc w:val="left"/>
      <w:pPr>
        <w:ind w:left="277" w:hanging="360"/>
      </w:pPr>
      <w:rPr>
        <w:rFonts w:hint="default"/>
      </w:rPr>
    </w:lvl>
    <w:lvl w:ilvl="1" w:tplc="04190019" w:tentative="1">
      <w:start w:val="1"/>
      <w:numFmt w:val="lowerLetter"/>
      <w:lvlText w:val="%2."/>
      <w:lvlJc w:val="left"/>
      <w:pPr>
        <w:ind w:left="997" w:hanging="360"/>
      </w:pPr>
    </w:lvl>
    <w:lvl w:ilvl="2" w:tplc="0419001B" w:tentative="1">
      <w:start w:val="1"/>
      <w:numFmt w:val="lowerRoman"/>
      <w:lvlText w:val="%3."/>
      <w:lvlJc w:val="right"/>
      <w:pPr>
        <w:ind w:left="1717" w:hanging="180"/>
      </w:pPr>
    </w:lvl>
    <w:lvl w:ilvl="3" w:tplc="0419000F" w:tentative="1">
      <w:start w:val="1"/>
      <w:numFmt w:val="decimal"/>
      <w:lvlText w:val="%4."/>
      <w:lvlJc w:val="left"/>
      <w:pPr>
        <w:ind w:left="2437" w:hanging="360"/>
      </w:pPr>
    </w:lvl>
    <w:lvl w:ilvl="4" w:tplc="04190019" w:tentative="1">
      <w:start w:val="1"/>
      <w:numFmt w:val="lowerLetter"/>
      <w:lvlText w:val="%5."/>
      <w:lvlJc w:val="left"/>
      <w:pPr>
        <w:ind w:left="3157" w:hanging="360"/>
      </w:pPr>
    </w:lvl>
    <w:lvl w:ilvl="5" w:tplc="0419001B" w:tentative="1">
      <w:start w:val="1"/>
      <w:numFmt w:val="lowerRoman"/>
      <w:lvlText w:val="%6."/>
      <w:lvlJc w:val="right"/>
      <w:pPr>
        <w:ind w:left="3877" w:hanging="180"/>
      </w:pPr>
    </w:lvl>
    <w:lvl w:ilvl="6" w:tplc="0419000F" w:tentative="1">
      <w:start w:val="1"/>
      <w:numFmt w:val="decimal"/>
      <w:lvlText w:val="%7."/>
      <w:lvlJc w:val="left"/>
      <w:pPr>
        <w:ind w:left="4597" w:hanging="360"/>
      </w:pPr>
    </w:lvl>
    <w:lvl w:ilvl="7" w:tplc="04190019" w:tentative="1">
      <w:start w:val="1"/>
      <w:numFmt w:val="lowerLetter"/>
      <w:lvlText w:val="%8."/>
      <w:lvlJc w:val="left"/>
      <w:pPr>
        <w:ind w:left="5317" w:hanging="360"/>
      </w:pPr>
    </w:lvl>
    <w:lvl w:ilvl="8" w:tplc="0419001B" w:tentative="1">
      <w:start w:val="1"/>
      <w:numFmt w:val="lowerRoman"/>
      <w:lvlText w:val="%9."/>
      <w:lvlJc w:val="right"/>
      <w:pPr>
        <w:ind w:left="60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487821"/>
    <w:rsid w:val="00010BBF"/>
    <w:rsid w:val="00025102"/>
    <w:rsid w:val="00025E67"/>
    <w:rsid w:val="0004774E"/>
    <w:rsid w:val="00066630"/>
    <w:rsid w:val="000874D8"/>
    <w:rsid w:val="000E7561"/>
    <w:rsid w:val="000F4F23"/>
    <w:rsid w:val="00105541"/>
    <w:rsid w:val="00124CEB"/>
    <w:rsid w:val="0015114E"/>
    <w:rsid w:val="0015337B"/>
    <w:rsid w:val="001D7828"/>
    <w:rsid w:val="0024158D"/>
    <w:rsid w:val="002710E4"/>
    <w:rsid w:val="002838EE"/>
    <w:rsid w:val="002F1CF7"/>
    <w:rsid w:val="00317166"/>
    <w:rsid w:val="003525EE"/>
    <w:rsid w:val="00362C4E"/>
    <w:rsid w:val="003C1DC8"/>
    <w:rsid w:val="003C279E"/>
    <w:rsid w:val="003C4BF8"/>
    <w:rsid w:val="00405B75"/>
    <w:rsid w:val="00430006"/>
    <w:rsid w:val="00441EAE"/>
    <w:rsid w:val="0047339D"/>
    <w:rsid w:val="00487821"/>
    <w:rsid w:val="004A3DE6"/>
    <w:rsid w:val="004A4CB0"/>
    <w:rsid w:val="004C54C1"/>
    <w:rsid w:val="004C7F88"/>
    <w:rsid w:val="004E611C"/>
    <w:rsid w:val="00510E06"/>
    <w:rsid w:val="005227F7"/>
    <w:rsid w:val="00536696"/>
    <w:rsid w:val="00543370"/>
    <w:rsid w:val="00547F30"/>
    <w:rsid w:val="00557D20"/>
    <w:rsid w:val="00564009"/>
    <w:rsid w:val="005831B8"/>
    <w:rsid w:val="00592AFD"/>
    <w:rsid w:val="005C2441"/>
    <w:rsid w:val="005F2702"/>
    <w:rsid w:val="006141BC"/>
    <w:rsid w:val="00635249"/>
    <w:rsid w:val="0063607B"/>
    <w:rsid w:val="00650378"/>
    <w:rsid w:val="0065254B"/>
    <w:rsid w:val="006555EF"/>
    <w:rsid w:val="006636E2"/>
    <w:rsid w:val="006778AD"/>
    <w:rsid w:val="00680BA0"/>
    <w:rsid w:val="0070176A"/>
    <w:rsid w:val="00713069"/>
    <w:rsid w:val="0078124D"/>
    <w:rsid w:val="0078514C"/>
    <w:rsid w:val="007A1714"/>
    <w:rsid w:val="007B47F7"/>
    <w:rsid w:val="007E0C53"/>
    <w:rsid w:val="007E346F"/>
    <w:rsid w:val="007F146E"/>
    <w:rsid w:val="007F1704"/>
    <w:rsid w:val="0080567E"/>
    <w:rsid w:val="00810453"/>
    <w:rsid w:val="00817C8D"/>
    <w:rsid w:val="00827237"/>
    <w:rsid w:val="0083555E"/>
    <w:rsid w:val="00843015"/>
    <w:rsid w:val="0085467B"/>
    <w:rsid w:val="00867250"/>
    <w:rsid w:val="008A11F6"/>
    <w:rsid w:val="008A1CC2"/>
    <w:rsid w:val="008A37E1"/>
    <w:rsid w:val="008B7665"/>
    <w:rsid w:val="008E4631"/>
    <w:rsid w:val="00925F9B"/>
    <w:rsid w:val="00944B8F"/>
    <w:rsid w:val="00947E23"/>
    <w:rsid w:val="00952AE9"/>
    <w:rsid w:val="00966989"/>
    <w:rsid w:val="009B288F"/>
    <w:rsid w:val="009B7464"/>
    <w:rsid w:val="009C42B5"/>
    <w:rsid w:val="009E6C0F"/>
    <w:rsid w:val="00A15FED"/>
    <w:rsid w:val="00A171CB"/>
    <w:rsid w:val="00A43BDA"/>
    <w:rsid w:val="00A57E0E"/>
    <w:rsid w:val="00A67990"/>
    <w:rsid w:val="00A77D83"/>
    <w:rsid w:val="00B20D65"/>
    <w:rsid w:val="00B3588F"/>
    <w:rsid w:val="00B36B5D"/>
    <w:rsid w:val="00B428F1"/>
    <w:rsid w:val="00B459E1"/>
    <w:rsid w:val="00B53CDB"/>
    <w:rsid w:val="00B61E73"/>
    <w:rsid w:val="00BD4104"/>
    <w:rsid w:val="00BE4423"/>
    <w:rsid w:val="00C02783"/>
    <w:rsid w:val="00C349DC"/>
    <w:rsid w:val="00C55D2C"/>
    <w:rsid w:val="00CA1EC4"/>
    <w:rsid w:val="00CC14D9"/>
    <w:rsid w:val="00CE3C2C"/>
    <w:rsid w:val="00CF37B3"/>
    <w:rsid w:val="00D064EC"/>
    <w:rsid w:val="00D76F87"/>
    <w:rsid w:val="00DB29B0"/>
    <w:rsid w:val="00DD08F3"/>
    <w:rsid w:val="00DE0C10"/>
    <w:rsid w:val="00DE0C8A"/>
    <w:rsid w:val="00DE4007"/>
    <w:rsid w:val="00DE7531"/>
    <w:rsid w:val="00E10A44"/>
    <w:rsid w:val="00E12449"/>
    <w:rsid w:val="00E22C5F"/>
    <w:rsid w:val="00E323CA"/>
    <w:rsid w:val="00E42129"/>
    <w:rsid w:val="00E4224A"/>
    <w:rsid w:val="00E4421A"/>
    <w:rsid w:val="00E72030"/>
    <w:rsid w:val="00EB0333"/>
    <w:rsid w:val="00EC57C7"/>
    <w:rsid w:val="00EE04AA"/>
    <w:rsid w:val="00EF5B67"/>
    <w:rsid w:val="00F16332"/>
    <w:rsid w:val="00F23D2F"/>
    <w:rsid w:val="00F3340D"/>
    <w:rsid w:val="00F44A5F"/>
    <w:rsid w:val="00F53900"/>
    <w:rsid w:val="00F5576D"/>
    <w:rsid w:val="00F76EC4"/>
    <w:rsid w:val="00F770CA"/>
    <w:rsid w:val="00F81649"/>
    <w:rsid w:val="00FB7E9B"/>
    <w:rsid w:val="00FC230B"/>
    <w:rsid w:val="00FE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D4E"/>
  <w15:docId w15:val="{306291BF-FDCC-4ACF-92FC-2BD8484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8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8546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85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7089">
      <w:bodyDiv w:val="1"/>
      <w:marLeft w:val="0"/>
      <w:marRight w:val="0"/>
      <w:marTop w:val="0"/>
      <w:marBottom w:val="0"/>
      <w:divBdr>
        <w:top w:val="none" w:sz="0" w:space="0" w:color="auto"/>
        <w:left w:val="none" w:sz="0" w:space="0" w:color="auto"/>
        <w:bottom w:val="none" w:sz="0" w:space="0" w:color="auto"/>
        <w:right w:val="none" w:sz="0" w:space="0" w:color="auto"/>
      </w:divBdr>
      <w:divsChild>
        <w:div w:id="97798837">
          <w:marLeft w:val="0"/>
          <w:marRight w:val="0"/>
          <w:marTop w:val="0"/>
          <w:marBottom w:val="0"/>
          <w:divBdr>
            <w:top w:val="none" w:sz="0" w:space="0" w:color="auto"/>
            <w:left w:val="none" w:sz="0" w:space="0" w:color="auto"/>
            <w:bottom w:val="none" w:sz="0" w:space="0" w:color="auto"/>
            <w:right w:val="none" w:sz="0" w:space="0" w:color="auto"/>
          </w:divBdr>
          <w:divsChild>
            <w:div w:id="2110617258">
              <w:marLeft w:val="0"/>
              <w:marRight w:val="0"/>
              <w:marTop w:val="0"/>
              <w:marBottom w:val="0"/>
              <w:divBdr>
                <w:top w:val="none" w:sz="0" w:space="0" w:color="auto"/>
                <w:left w:val="none" w:sz="0" w:space="0" w:color="auto"/>
                <w:bottom w:val="none" w:sz="0" w:space="0" w:color="auto"/>
                <w:right w:val="none" w:sz="0" w:space="0" w:color="auto"/>
              </w:divBdr>
              <w:divsChild>
                <w:div w:id="2058117534">
                  <w:marLeft w:val="0"/>
                  <w:marRight w:val="0"/>
                  <w:marTop w:val="0"/>
                  <w:marBottom w:val="0"/>
                  <w:divBdr>
                    <w:top w:val="none" w:sz="0" w:space="0" w:color="auto"/>
                    <w:left w:val="none" w:sz="0" w:space="0" w:color="auto"/>
                    <w:bottom w:val="none" w:sz="0" w:space="0" w:color="auto"/>
                    <w:right w:val="none" w:sz="0" w:space="0" w:color="auto"/>
                  </w:divBdr>
                  <w:divsChild>
                    <w:div w:id="479465239">
                      <w:marLeft w:val="0"/>
                      <w:marRight w:val="0"/>
                      <w:marTop w:val="0"/>
                      <w:marBottom w:val="0"/>
                      <w:divBdr>
                        <w:top w:val="none" w:sz="0" w:space="0" w:color="auto"/>
                        <w:left w:val="none" w:sz="0" w:space="0" w:color="auto"/>
                        <w:bottom w:val="none" w:sz="0" w:space="0" w:color="auto"/>
                        <w:right w:val="none" w:sz="0" w:space="0" w:color="auto"/>
                      </w:divBdr>
                      <w:divsChild>
                        <w:div w:id="550314264">
                          <w:marLeft w:val="0"/>
                          <w:marRight w:val="0"/>
                          <w:marTop w:val="0"/>
                          <w:marBottom w:val="0"/>
                          <w:divBdr>
                            <w:top w:val="none" w:sz="0" w:space="0" w:color="auto"/>
                            <w:left w:val="none" w:sz="0" w:space="0" w:color="auto"/>
                            <w:bottom w:val="none" w:sz="0" w:space="0" w:color="auto"/>
                            <w:right w:val="none" w:sz="0" w:space="0" w:color="auto"/>
                          </w:divBdr>
                          <w:divsChild>
                            <w:div w:id="19609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9396">
      <w:bodyDiv w:val="1"/>
      <w:marLeft w:val="0"/>
      <w:marRight w:val="0"/>
      <w:marTop w:val="0"/>
      <w:marBottom w:val="0"/>
      <w:divBdr>
        <w:top w:val="none" w:sz="0" w:space="0" w:color="auto"/>
        <w:left w:val="none" w:sz="0" w:space="0" w:color="auto"/>
        <w:bottom w:val="none" w:sz="0" w:space="0" w:color="auto"/>
        <w:right w:val="none" w:sz="0" w:space="0" w:color="auto"/>
      </w:divBdr>
      <w:divsChild>
        <w:div w:id="605507754">
          <w:marLeft w:val="0"/>
          <w:marRight w:val="0"/>
          <w:marTop w:val="0"/>
          <w:marBottom w:val="0"/>
          <w:divBdr>
            <w:top w:val="none" w:sz="0" w:space="0" w:color="auto"/>
            <w:left w:val="none" w:sz="0" w:space="0" w:color="auto"/>
            <w:bottom w:val="none" w:sz="0" w:space="0" w:color="auto"/>
            <w:right w:val="none" w:sz="0" w:space="0" w:color="auto"/>
          </w:divBdr>
          <w:divsChild>
            <w:div w:id="496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FB33-284E-45FD-B1DB-627A226E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10</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Иваницкий</cp:lastModifiedBy>
  <cp:revision>67</cp:revision>
  <cp:lastPrinted>2017-05-15T11:43:00Z</cp:lastPrinted>
  <dcterms:created xsi:type="dcterms:W3CDTF">2017-05-16T12:10:00Z</dcterms:created>
  <dcterms:modified xsi:type="dcterms:W3CDTF">2017-11-17T11:01:00Z</dcterms:modified>
</cp:coreProperties>
</file>