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09" w:rsidRDefault="005D5B09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5D5B09" w:rsidRDefault="005D5B09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5D5B09" w:rsidRDefault="005D5B09" w:rsidP="005D5B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5D5B09" w:rsidRDefault="005D5B09" w:rsidP="005D5B09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7. </w:t>
      </w:r>
      <w:r>
        <w:rPr>
          <w:color w:val="000000"/>
          <w:sz w:val="27"/>
          <w:szCs w:val="27"/>
        </w:rPr>
        <w:t>За досягнення в культурно-мистецькій діяльності, збереження і популяризацію історичної та культурної спадщини.</w:t>
      </w:r>
    </w:p>
    <w:p w:rsidR="005D5B09" w:rsidRPr="0085467B" w:rsidRDefault="005D5B09" w:rsidP="005D5B09">
      <w:pPr>
        <w:pStyle w:val="a4"/>
        <w:rPr>
          <w:color w:val="000000"/>
          <w:sz w:val="27"/>
          <w:szCs w:val="27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275"/>
        <w:gridCol w:w="1134"/>
        <w:gridCol w:w="2977"/>
        <w:gridCol w:w="3828"/>
        <w:gridCol w:w="4819"/>
      </w:tblGrid>
      <w:tr w:rsidR="007A1DB4" w:rsidRPr="00487821" w:rsidTr="007A1DB4">
        <w:trPr>
          <w:trHeight w:val="375"/>
        </w:trPr>
        <w:tc>
          <w:tcPr>
            <w:tcW w:w="1135" w:type="dxa"/>
            <w:vMerge w:val="restart"/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275" w:type="dxa"/>
            <w:vMerge w:val="restart"/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 w:rsidRPr="005D5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 w:rsidRPr="005D5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2977" w:type="dxa"/>
            <w:vMerge w:val="restart"/>
            <w:vAlign w:val="center"/>
          </w:tcPr>
          <w:p w:rsidR="007A1DB4" w:rsidRPr="00F44A5F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3828" w:type="dxa"/>
            <w:vMerge w:val="restart"/>
            <w:vAlign w:val="center"/>
          </w:tcPr>
          <w:p w:rsidR="007A1DB4" w:rsidRPr="00E323C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Листи підтримки, вдячності, рекомендаційні</w:t>
            </w:r>
          </w:p>
        </w:tc>
        <w:tc>
          <w:tcPr>
            <w:tcW w:w="4819" w:type="dxa"/>
            <w:vMerge w:val="restart"/>
            <w:vAlign w:val="center"/>
          </w:tcPr>
          <w:p w:rsidR="007A1DB4" w:rsidRPr="00E323C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</w:t>
            </w:r>
            <w:r w:rsidR="007C36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проекти, залучення молоді, 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риторіальне охоплення, результативність тощо)</w:t>
            </w:r>
          </w:p>
        </w:tc>
      </w:tr>
      <w:tr w:rsidR="007A1DB4" w:rsidRPr="00E12449" w:rsidTr="007A1DB4">
        <w:trPr>
          <w:cantSplit/>
          <w:trHeight w:val="1967"/>
        </w:trPr>
        <w:tc>
          <w:tcPr>
            <w:tcW w:w="1135" w:type="dxa"/>
            <w:vMerge/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A1DB4" w:rsidRPr="0048782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DB4" w:rsidRPr="00E12449" w:rsidTr="007A1DB4">
        <w:tc>
          <w:tcPr>
            <w:tcW w:w="1135" w:type="dxa"/>
            <w:shd w:val="clear" w:color="auto" w:fill="auto"/>
            <w:vAlign w:val="center"/>
          </w:tcPr>
          <w:p w:rsidR="007A1DB4" w:rsidRPr="004C4778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Леонова Катерина Валеріївна</w:t>
            </w:r>
          </w:p>
        </w:tc>
        <w:tc>
          <w:tcPr>
            <w:tcW w:w="567" w:type="dxa"/>
            <w:vAlign w:val="center"/>
          </w:tcPr>
          <w:p w:rsidR="007A1DB4" w:rsidRPr="004C4778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5" w:type="dxa"/>
            <w:vAlign w:val="center"/>
          </w:tcPr>
          <w:p w:rsidR="007A1DB4" w:rsidRPr="009A13C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Прес-секретар ГФ «Штаб національного захисту Дніпропетровської області»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9A13C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з охорони громадського порядку «Штаб національного захисту Дніпропетровської області»</w:t>
            </w:r>
          </w:p>
        </w:tc>
        <w:tc>
          <w:tcPr>
            <w:tcW w:w="2977" w:type="dxa"/>
            <w:vAlign w:val="center"/>
          </w:tcPr>
          <w:p w:rsidR="007A1DB4" w:rsidRPr="00EE1C08" w:rsidRDefault="007A1DB4" w:rsidP="009C72D7">
            <w:pPr>
              <w:pStyle w:val="a5"/>
              <w:ind w:left="27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828" w:type="dxa"/>
            <w:vAlign w:val="center"/>
          </w:tcPr>
          <w:p w:rsidR="007A1DB4" w:rsidRPr="005800E1" w:rsidRDefault="007A1DB4" w:rsidP="005800E1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 від оргкомітету фестивалю 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RespublicaFest</w:t>
            </w:r>
            <w:proofErr w:type="spellEnd"/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580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участь у міжнародному проекті співпраці між українськими та німецькими музикантами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</w:t>
            </w:r>
            <w:r w:rsidRPr="00580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factory</w:t>
            </w:r>
            <w:r w:rsidRPr="00580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</w:t>
            </w:r>
          </w:p>
        </w:tc>
        <w:tc>
          <w:tcPr>
            <w:tcW w:w="4819" w:type="dxa"/>
            <w:vAlign w:val="center"/>
          </w:tcPr>
          <w:p w:rsidR="007A1DB4" w:rsidRPr="00EE1C08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Організатор Дня вуличної музики в м. Дніпро по 2017р.</w:t>
            </w:r>
          </w:p>
        </w:tc>
      </w:tr>
      <w:tr w:rsidR="007A1DB4" w:rsidRPr="00E12449" w:rsidTr="007A1DB4">
        <w:tc>
          <w:tcPr>
            <w:tcW w:w="1135" w:type="dxa"/>
            <w:shd w:val="clear" w:color="auto" w:fill="auto"/>
            <w:vAlign w:val="center"/>
          </w:tcPr>
          <w:p w:rsidR="007A1DB4" w:rsidRPr="00C14B96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Дербаба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 Андріївна</w:t>
            </w:r>
          </w:p>
        </w:tc>
        <w:tc>
          <w:tcPr>
            <w:tcW w:w="567" w:type="dxa"/>
            <w:vAlign w:val="center"/>
          </w:tcPr>
          <w:p w:rsidR="007A1DB4" w:rsidRPr="00C14B96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5" w:type="dxa"/>
            <w:vAlign w:val="center"/>
          </w:tcPr>
          <w:p w:rsidR="007A1DB4" w:rsidRPr="00C14B96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Художник народних художніх промислів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C14B96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«Центр народної творчості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ДОР</w:t>
            </w:r>
          </w:p>
        </w:tc>
        <w:tc>
          <w:tcPr>
            <w:tcW w:w="2977" w:type="dxa"/>
            <w:vAlign w:val="center"/>
          </w:tcPr>
          <w:p w:rsidR="007A1DB4" w:rsidRPr="00741A2C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28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Петриківської районної ради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 художнику народних художніх промислів комунального </w:t>
            </w:r>
            <w:r w:rsidRPr="004F63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підприємства</w:t>
            </w:r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«Центр народної творчості </w:t>
            </w:r>
            <w:proofErr w:type="spellStart"/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Дніпропетровської обласної ради» за довгорічну співпрацю з петриківським районом щодо популяризації розвитку Петриківського розпису, та з нагоди 10-річниці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заснування комунального підприє</w:t>
            </w:r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501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ства «Центр народної творчості «</w:t>
            </w:r>
            <w:proofErr w:type="spellStart"/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Дніпропетровської обласної ради»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Почесна грамота</w:t>
            </w:r>
          </w:p>
          <w:p w:rsidR="007A1DB4" w:rsidRDefault="009679C6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головному художникові КП «Ц</w:t>
            </w:r>
            <w:r w:rsidR="007A1DB4"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ентр народної творчості </w:t>
            </w:r>
            <w:proofErr w:type="spellStart"/>
            <w:r w:rsidR="007A1DB4"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="007A1DB4"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Дніпрoпетровської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обласної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 w:rsidR="007A1DB4"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вагомий внесок у розвиток галузі культури, сумлінну самовіддану працю, висо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професіоналізм, активну життє</w:t>
            </w:r>
            <w:r w:rsidR="007A1DB4" w:rsidRPr="004B46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 позицію та з нагоди Всеукраїнського дня працівників культури та м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айстрів народного мистецтва  Голова обласної ради.</w:t>
            </w:r>
          </w:p>
          <w:p w:rsidR="007A1DB4" w:rsidRDefault="009679C6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Петриківський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Дивоцвіт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-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 Вдячності За активну роботу та підтримку в організації і проведенні «Х ювілейного обласного фестивалю-ярмарку «Петриківський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дивоцвіт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7A1DB4" w:rsidRDefault="009679C6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Петриківський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дивоцвіт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-</w:t>
            </w:r>
          </w:p>
          <w:p w:rsidR="007A1DB4" w:rsidRPr="004B462C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учасника встановлення рекорду України «Найдовше панно з Петриківським розписом на полотні» </w:t>
            </w:r>
          </w:p>
        </w:tc>
        <w:tc>
          <w:tcPr>
            <w:tcW w:w="4819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Підготовка та організація встановлення рекорду України в рамках фестивалю «Петриківський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Дивоцвіт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майстер- класів з Петриківського розпису.</w:t>
            </w:r>
          </w:p>
          <w:p w:rsidR="007A1DB4" w:rsidRPr="004B462C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діяльність у рамках роботи підприємства</w:t>
            </w:r>
          </w:p>
        </w:tc>
      </w:tr>
      <w:tr w:rsidR="007A1DB4" w:rsidRPr="00E12449" w:rsidTr="007A1DB4">
        <w:tc>
          <w:tcPr>
            <w:tcW w:w="1135" w:type="dxa"/>
            <w:shd w:val="clear" w:color="auto" w:fill="auto"/>
            <w:vAlign w:val="center"/>
          </w:tcPr>
          <w:p w:rsidR="007A1DB4" w:rsidRPr="004A799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Єфименко Микола Федорович</w:t>
            </w:r>
          </w:p>
        </w:tc>
        <w:tc>
          <w:tcPr>
            <w:tcW w:w="567" w:type="dxa"/>
            <w:vAlign w:val="center"/>
          </w:tcPr>
          <w:p w:rsidR="007A1DB4" w:rsidRPr="004A799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5" w:type="dxa"/>
            <w:vAlign w:val="center"/>
          </w:tcPr>
          <w:p w:rsidR="007A1DB4" w:rsidRPr="004A799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Артист хору вищої категорії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4A799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академічний театр опери та балету</w:t>
            </w:r>
          </w:p>
        </w:tc>
        <w:tc>
          <w:tcPr>
            <w:tcW w:w="2977" w:type="dxa"/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рада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очесна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грамота за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вагомий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особистий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внесок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театрального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багаторічну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творчу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працю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професіоналізм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відданість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справі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та з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нагоди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>Міжнародного</w:t>
            </w:r>
            <w:proofErr w:type="spellEnd"/>
            <w:r w:rsidRPr="004A7990">
              <w:rPr>
                <w:rFonts w:ascii="Times New Roman" w:hAnsi="Times New Roman" w:cs="Times New Roman"/>
                <w:sz w:val="20"/>
                <w:szCs w:val="20"/>
              </w:rPr>
              <w:t xml:space="preserve"> дня театру</w:t>
            </w:r>
          </w:p>
        </w:tc>
        <w:tc>
          <w:tcPr>
            <w:tcW w:w="3828" w:type="dxa"/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спорту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одяка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особистий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вагомий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внесок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реалізацію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молодіжної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Дніпропетровській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та з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нагоди</w:t>
            </w:r>
            <w:proofErr w:type="spellEnd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6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7D07">
              <w:rPr>
                <w:rFonts w:ascii="Times New Roman" w:hAnsi="Times New Roman" w:cs="Times New Roman"/>
                <w:sz w:val="20"/>
                <w:szCs w:val="20"/>
              </w:rPr>
              <w:t xml:space="preserve">Дня </w:t>
            </w:r>
            <w:proofErr w:type="spellStart"/>
            <w:r w:rsidRPr="00CA7D07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="007C36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vAlign w:val="center"/>
          </w:tcPr>
          <w:p w:rsidR="007A1DB4" w:rsidRPr="004A799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головної партії 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Неморіно</w:t>
            </w:r>
            <w:proofErr w:type="spellEnd"/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у прем’єрній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виставі театру «Любовний напій».</w:t>
            </w:r>
          </w:p>
        </w:tc>
      </w:tr>
      <w:tr w:rsidR="007A1DB4" w:rsidRPr="00E12449" w:rsidTr="007A1DB4">
        <w:tc>
          <w:tcPr>
            <w:tcW w:w="1135" w:type="dxa"/>
            <w:shd w:val="clear" w:color="auto" w:fill="auto"/>
            <w:vAlign w:val="center"/>
          </w:tcPr>
          <w:p w:rsidR="007A1DB4" w:rsidRPr="00FB276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Сніжко Наталія Сергіївна</w:t>
            </w:r>
          </w:p>
        </w:tc>
        <w:tc>
          <w:tcPr>
            <w:tcW w:w="567" w:type="dxa"/>
            <w:vAlign w:val="center"/>
          </w:tcPr>
          <w:p w:rsidR="007A1DB4" w:rsidRPr="00FB276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vAlign w:val="center"/>
          </w:tcPr>
          <w:p w:rsidR="007A1DB4" w:rsidRPr="00FB276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FB276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Відокремлений структурний підрозділ «Музична школа» комунального вищого навчального закладу «Дніпропетровська Академія музики М.І. Глінки»</w:t>
            </w:r>
          </w:p>
        </w:tc>
        <w:tc>
          <w:tcPr>
            <w:tcW w:w="2977" w:type="dxa"/>
            <w:vAlign w:val="center"/>
          </w:tcPr>
          <w:p w:rsidR="007A1DB4" w:rsidRPr="00204AB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Грамота, І м «Лідер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». Грамота, Музична школа ім. Глінки. Диплом Перший міжнародний конкурс юних скрипалів. Диплом, І Відкритий конкурс скрипалів та Віолончелістів ім. Мирона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7A1DB4" w:rsidRPr="00DD1A4E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Похвальний лист МОН України. Лист подяки, Команда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Kiddo</w:t>
            </w:r>
            <w:r w:rsidRPr="00DD1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:rsidR="007A1DB4" w:rsidRPr="0014307F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авжди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бере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активну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участь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житті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регіона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многоразовою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учасницею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благодійних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концертів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>: "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благодійний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2017),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збір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оштів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ервень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2017-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збір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хворої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ДЦП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Концерти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шпиталях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бійців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АТО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(2014-2015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Благодійний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ярмарок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2015 ,,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Збір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пораненних</w:t>
            </w:r>
            <w:proofErr w:type="spellEnd"/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тощо.</w:t>
            </w:r>
            <w:r w:rsidRPr="009B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Окрім</w:t>
            </w:r>
            <w:proofErr w:type="spellEnd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обраного</w:t>
            </w:r>
            <w:proofErr w:type="spellEnd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фаху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сумлінно</w:t>
            </w:r>
            <w:proofErr w:type="spellEnd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ставиться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Загальній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відзнаки</w:t>
            </w:r>
            <w:proofErr w:type="spellEnd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дипломи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солістом</w:t>
            </w:r>
            <w:proofErr w:type="spellEnd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нсамблю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скрипалів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Концертіно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агаторазово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одержувала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 як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соліст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та у склад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анс</w:t>
            </w:r>
            <w:r w:rsidR="00D54D56">
              <w:rPr>
                <w:rFonts w:ascii="Times New Roman" w:hAnsi="Times New Roman" w:cs="Times New Roman"/>
                <w:sz w:val="20"/>
                <w:szCs w:val="20"/>
              </w:rPr>
              <w:t>амблю на фестивалях,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ських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iональних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всеукраїнськ</w:t>
            </w:r>
            <w:r w:rsidR="00D54D56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іжнародних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конкурса</w:t>
            </w:r>
            <w:proofErr w:type="spellEnd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14307F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вона з 2010 року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 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щорічним учасником огляду конкурсу імені Л.С.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Брусової для спеціалізованих 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вчальних закладів з </w:t>
            </w:r>
            <w:proofErr w:type="spellStart"/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спецалізації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оркестров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інструменти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грала 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 багатьох великих сценах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 та за йог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межами. 1.Лауріат 2 ступеня, п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ерший відкритий конкурс скрипалів віолончелістів місто Черкаси 2017р. 2.Лаур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3 ступеня ,,Перший міжнародний конкурс скрипалів та віолончелістів місто Львів 2017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3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Лауре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3 ступеня Другий всеукраїнський конкурс скрипалів та віолончелістів імені Вадима Червова місто Шостка"2016р., Лаур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 2 ступеня "Вось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мий обласний конкурс Музичний Калейдо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скоп місто Дніпродзержинськ 2016р.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5. Лауреат 1 ступеня Міський ві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дкритий конкурс Музична веселка місто Дніпропетровськ 2016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6.Длломант 4 ступеня 5 міжнародний кон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 "</w:t>
            </w:r>
            <w:proofErr w:type="spellStart"/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Восхождение</w:t>
            </w:r>
            <w:proofErr w:type="spellEnd"/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місто Ялта 2. 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43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Перемога у районном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конкурсі в центрі 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«Альта».</w:t>
            </w:r>
          </w:p>
        </w:tc>
      </w:tr>
      <w:tr w:rsidR="007A1DB4" w:rsidRPr="009679C6" w:rsidTr="007A1DB4">
        <w:tc>
          <w:tcPr>
            <w:tcW w:w="1135" w:type="dxa"/>
            <w:shd w:val="clear" w:color="auto" w:fill="auto"/>
            <w:vAlign w:val="center"/>
          </w:tcPr>
          <w:p w:rsidR="007A1DB4" w:rsidRPr="005D56D1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Косих Анна Олегівна</w:t>
            </w:r>
          </w:p>
        </w:tc>
        <w:tc>
          <w:tcPr>
            <w:tcW w:w="567" w:type="dxa"/>
            <w:vAlign w:val="center"/>
          </w:tcPr>
          <w:p w:rsidR="007A1DB4" w:rsidRPr="0035547B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  <w:vAlign w:val="center"/>
          </w:tcPr>
          <w:p w:rsidR="007A1DB4" w:rsidRPr="0035547B" w:rsidRDefault="007A1DB4" w:rsidP="00355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54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 гуртка петриківського розпису комунального позашкільного навчального закладу «Дніпровський районний будинок дитячої творчості» Дніпровської районної ради Дніпропетровської області»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35547B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54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 райдержадміністрації Дніпровського району Дніпропетровської області</w:t>
            </w:r>
          </w:p>
        </w:tc>
        <w:tc>
          <w:tcPr>
            <w:tcW w:w="2977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сумлінну багаторічну працю, високий рівень професіоналізму, голова Дніпровської райдержадміністрації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нагороджується в номінації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прикладне мистецтво» Фестиваль козацької пісні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плідну працю з виховання учнівської молоді засобами народного мистецтва і підготовку переможців обласного етапу Всеукраїнської виставки конкурсу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-вжиткового і образотворчого мистецтв «Знай і люби свій край»</w:t>
            </w:r>
          </w:p>
          <w:p w:rsidR="007A1DB4" w:rsidRDefault="007A1DB4" w:rsidP="00D54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освіти і науки облдержадміністрації»</w:t>
            </w:r>
          </w:p>
          <w:p w:rsidR="007A1DB4" w:rsidRDefault="007A1DB4" w:rsidP="006C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Грамоти учнів: </w:t>
            </w:r>
          </w:p>
          <w:p w:rsidR="007A1DB4" w:rsidRDefault="007A1DB4" w:rsidP="006C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Анна-за роботу «Снігур» Департамент освіти і науки облдержадміністрації</w:t>
            </w:r>
          </w:p>
          <w:p w:rsidR="007A1DB4" w:rsidRDefault="007A1DB4" w:rsidP="006C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Ріжко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Марія-за І місце у обласному конкурсі «На кращого юного майстра </w:t>
            </w:r>
          </w:p>
          <w:p w:rsidR="007A1DB4" w:rsidRDefault="007A1DB4" w:rsidP="006C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народних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A1DB4" w:rsidRDefault="007A1DB4" w:rsidP="006C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відділу освіти, культури, молоді та спорту Дніпровської 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райдержадміністрації.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Ріжко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Диплом за ІІ місце в номінації «Авторський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обласного конкурсу дитячої художньої творчості</w:t>
            </w:r>
          </w:p>
          <w:p w:rsidR="007A1DB4" w:rsidRPr="0035547B" w:rsidRDefault="007A1DB4" w:rsidP="006C2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 КВНЗ «ДОІППО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3828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за розвиток творчих здібностей,</w:t>
            </w:r>
            <w:r w:rsidR="006C01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Міністерство освіти і науки України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 нагоди святкування Дня міста Підгородн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народної творчості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Сертифікат учасника встановлення рекорду України «Найдовше панно з Петриківським розписом на полотні»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A1DB4" w:rsidRPr="0035547B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7A1DB4" w:rsidRPr="005F3FFE" w:rsidRDefault="007A1DB4" w:rsidP="005F3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6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ереможець обласного етапу Всеукраїнської виставки конкурсу «Знай люби свій край» 2014, 2016.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  <w:r w:rsidRPr="00146E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 в обласному конкурсі дитячої художньої творчості присвяченому 25-й річни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 Незалежності України «Вітаю, 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моя Україно!», переможець обласного конкурсу «На кращого юного майстра народних </w:t>
            </w:r>
            <w:proofErr w:type="spellStart"/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ремесел</w:t>
            </w:r>
            <w:proofErr w:type="spellEnd"/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рамота Дніпровської 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райдержадміністрації, с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ертифікат учасника встановлення рекорду України 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Найдовше </w:t>
            </w:r>
            <w:proofErr w:type="spellStart"/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</w:t>
            </w:r>
            <w:proofErr w:type="spellEnd"/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Петриківським розписом на полотн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Х ювілейного обласного фестивалю-ярмарку рамках 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Петриківський </w:t>
            </w:r>
            <w:proofErr w:type="spellStart"/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дивоцвіт</w:t>
            </w:r>
            <w:proofErr w:type="spellEnd"/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диплом </w:t>
            </w:r>
            <w:r w:rsidRPr="005F3FFE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районного фестивалю козацької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пісні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«Покрова» в номінації «Декоративно-прикладне Мистецтво», Подяка департаменту освіти </w:t>
            </w:r>
            <w:r w:rsidRPr="005F3FF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науки Дніпропетровської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ОДА </w:t>
            </w:r>
            <w:r w:rsidRP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 </w:t>
            </w:r>
            <w:proofErr w:type="spellStart"/>
            <w:r w:rsidR="009679C6" w:rsidRP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Підгородненської</w:t>
            </w:r>
            <w:proofErr w:type="spellEnd"/>
            <w:r w:rsidR="009679C6" w:rsidRP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A1DB4" w:rsidRPr="00E12449" w:rsidTr="007A1DB4">
        <w:tc>
          <w:tcPr>
            <w:tcW w:w="1135" w:type="dxa"/>
            <w:shd w:val="clear" w:color="auto" w:fill="auto"/>
            <w:vAlign w:val="center"/>
          </w:tcPr>
          <w:p w:rsidR="007A1DB4" w:rsidRPr="003224AB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Любимова Анастасія Яківна</w:t>
            </w:r>
          </w:p>
        </w:tc>
        <w:tc>
          <w:tcPr>
            <w:tcW w:w="567" w:type="dxa"/>
            <w:vAlign w:val="center"/>
          </w:tcPr>
          <w:p w:rsidR="007A1DB4" w:rsidRPr="003224AB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5" w:type="dxa"/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коледжу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Дніпропетровської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музики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М.Глінки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співробітник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ПH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етномузикології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НМАУ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. П.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Чайковського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E12449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Комунальний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вищий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заклад «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музики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. М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Глінки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Дніпропетровської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977" w:type="dxa"/>
            <w:vAlign w:val="center"/>
          </w:tcPr>
          <w:p w:rsidR="007A1DB4" w:rsidRPr="0086484A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7A1DB4" w:rsidRDefault="007A1DB4" w:rsidP="00EE3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Подяка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високу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організаційну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майстерність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проведенні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ХХІ</w:t>
            </w:r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обласного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Дніпрова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пісня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художній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1B1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A1DB4" w:rsidRPr="00EE31B1" w:rsidRDefault="007A1DB4" w:rsidP="00EE3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 за професійного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творчу майстерніс</w:t>
            </w:r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 в організації та проведенні конце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рту-презентації збірки «Н</w:t>
            </w:r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ародні пісні Дніпропетровщини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омаківський</w:t>
            </w:r>
            <w:proofErr w:type="spellEnd"/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E31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4819" w:type="dxa"/>
            <w:vAlign w:val="center"/>
          </w:tcPr>
          <w:p w:rsidR="009679C6" w:rsidRPr="009679C6" w:rsidRDefault="007A1DB4" w:rsidP="009679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керівництвом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Любимової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А.Я.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проводяться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експедиції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районів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Дніпропетровської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. За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експедиції до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Царичанського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(09.2016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Петропавлівського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(12.2016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03.2017)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Покровського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(06.2017),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Межівського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(10.2017)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районів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співавторстві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ічкіною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започатковано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видань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Народні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пісні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Дніпропетровщини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», перший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випуск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присвячений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Томаківському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району (12.2016) Любимова А.Я. стала одним з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організаторів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Концерту-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презентації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ціеї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збірки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ведучою,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який 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відбувся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11.04.2017р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Любимова А. Я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представник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Дніпропетровщин</w:t>
            </w:r>
            <w:r w:rsidR="009679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9679C6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proofErr w:type="spellEnd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4AB">
              <w:rPr>
                <w:rFonts w:ascii="Times New Roman" w:hAnsi="Times New Roman" w:cs="Times New Roman"/>
                <w:sz w:val="20"/>
                <w:szCs w:val="20"/>
              </w:rPr>
              <w:t>етномузикозн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авчих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конференціях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Львова та 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Слов'янська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Мелотипологія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679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B4296" w:rsidRPr="007B4296" w:rsidRDefault="007B4296" w:rsidP="007B4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Мелеографія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зимових жанрів на теренах о слов'яно-балтського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ранньотрадиційного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масиву» (Київ, «П'яті </w:t>
            </w:r>
            <w:proofErr w:type="spellStart"/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Колесівські</w:t>
            </w:r>
            <w:proofErr w:type="spellEnd"/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читання (Львів), «Культурна спадщина України: сталий розвиток та національна безпека» (Київ, «Шості </w:t>
            </w:r>
            <w:proofErr w:type="spellStart"/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Колесівські</w:t>
            </w:r>
            <w:proofErr w:type="spellEnd"/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читання»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Львів).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Співавтор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фільмів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присвячених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фольклористичий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7A1DB4">
              <w:rPr>
                <w:rFonts w:ascii="Times New Roman" w:hAnsi="Times New Roman" w:cs="Times New Roman"/>
                <w:sz w:val="20"/>
                <w:szCs w:val="20"/>
              </w:rPr>
              <w:t>зацькі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</w:rPr>
              <w:t>пісні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</w:rPr>
              <w:t>Дніпропетровщини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ніпро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). «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Експедиційні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хроніки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. 1» (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Упорядник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аудіо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-диску</w:t>
            </w:r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</w:rPr>
              <w:t>Козацькі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</w:rPr>
              <w:t>пісні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</w:rPr>
              <w:t>Постійний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організаційного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щорічного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фестивалю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1DB4" w:rsidRPr="003224AB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пісня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1DB4" w:rsidRPr="002931C0" w:rsidTr="007A1DB4">
        <w:tc>
          <w:tcPr>
            <w:tcW w:w="1135" w:type="dxa"/>
            <w:shd w:val="clear" w:color="auto" w:fill="auto"/>
            <w:vAlign w:val="center"/>
          </w:tcPr>
          <w:p w:rsidR="007A1DB4" w:rsidRPr="002931C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Дар’я Євгенівна</w:t>
            </w:r>
          </w:p>
        </w:tc>
        <w:tc>
          <w:tcPr>
            <w:tcW w:w="567" w:type="dxa"/>
            <w:vAlign w:val="center"/>
          </w:tcPr>
          <w:p w:rsidR="007A1DB4" w:rsidRPr="002931C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vAlign w:val="center"/>
          </w:tcPr>
          <w:p w:rsidR="007A1DB4" w:rsidRPr="002931C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Pr="002931C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ОКВНЗ «Дніпропетровський театрально-художній коледж, 49030, м.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</w:t>
            </w:r>
          </w:p>
        </w:tc>
        <w:tc>
          <w:tcPr>
            <w:tcW w:w="2977" w:type="dxa"/>
            <w:vAlign w:val="center"/>
          </w:tcPr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Лауреата І місце номінація «Виконавці», </w:t>
            </w:r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junior ballet competition fest</w:t>
            </w:r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старанність і сумління у навчанні та відданість обраній професії.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І місце у номінації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«Класичний танець», міжнародний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конкурс.</w:t>
            </w:r>
          </w:p>
          <w:p w:rsidR="007A1DB4" w:rsidRPr="007B4296" w:rsidRDefault="007B4296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Нагороджена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ипломом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prix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Kyiv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ballet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7A1DB4" w:rsidRP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лауреата ІІ ступеня класичної хореографії,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Міжнародний конкурс класичної та сучасної хореографії.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лауреата І ступеня сучасної хореографії,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Міжнародний конкурс класичної та сучасної хореографії.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сумлінну плідну працю, високий рівень професійної майстерності, творчі успіхи та перемоги на конкурсах і фестивалях Міжнародного рівня у 2015-2016, 2016-2017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A1DB4" w:rsidRPr="007B431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відмінні успіхи в навчання, старання і щоденну кропітку працю в 2016-2017 навчальному році.</w:t>
            </w:r>
          </w:p>
        </w:tc>
        <w:tc>
          <w:tcPr>
            <w:tcW w:w="3828" w:type="dxa"/>
            <w:vAlign w:val="center"/>
          </w:tcPr>
          <w:p w:rsidR="007A1DB4" w:rsidRPr="002931C0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7A1DB4" w:rsidRPr="002931C0" w:rsidRDefault="007A1DB4" w:rsidP="007B4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Міжнародних конкурсах хореографічного мистецтва </w:t>
            </w:r>
          </w:p>
        </w:tc>
      </w:tr>
      <w:tr w:rsidR="007A1DB4" w:rsidRPr="002931C0" w:rsidTr="007A1DB4">
        <w:tc>
          <w:tcPr>
            <w:tcW w:w="1135" w:type="dxa"/>
            <w:shd w:val="clear" w:color="auto" w:fill="auto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Фанигін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 Юрійович </w:t>
            </w:r>
          </w:p>
        </w:tc>
        <w:tc>
          <w:tcPr>
            <w:tcW w:w="567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5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Суспільно-культурний діяч, керівник робочої групи по створенню музею АТО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«Всеукраїнська спілка воїнів АТО»</w:t>
            </w:r>
          </w:p>
        </w:tc>
        <w:tc>
          <w:tcPr>
            <w:tcW w:w="2977" w:type="dxa"/>
            <w:vAlign w:val="center"/>
          </w:tcPr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Почесна Грамота за вагомий особистий внесок у розвиток волонтерського руху в Україні, патріотизм…, Дніпропетровська обласна рада.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Диплом за творчий підхід та натхнення в екскурсійній справі. Дніпропетровська обласна державна адміністрація.</w:t>
            </w:r>
          </w:p>
        </w:tc>
        <w:tc>
          <w:tcPr>
            <w:tcW w:w="3828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Вітальний лист – Дніпропетровська облдержадміністрації.</w:t>
            </w:r>
          </w:p>
          <w:p w:rsidR="007A1DB4" w:rsidRDefault="007A1DB4" w:rsidP="00740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передані у фонди музею особисті речі бійця батальйону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Артема Романова, Музей визвольної боротьби України. </w:t>
            </w:r>
          </w:p>
          <w:p w:rsidR="007A1DB4" w:rsidRDefault="007A1DB4" w:rsidP="00740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активну життєву позицію, неоцінний внесок у розвиток громадянського суспільства…Всеукраїнська спілка воїнів АТО.</w:t>
            </w:r>
          </w:p>
          <w:p w:rsidR="007A1DB4" w:rsidRPr="002931C0" w:rsidRDefault="007B4296" w:rsidP="00740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Благословенна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грамота за церковні заслуги п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еред Українською Православною Ц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D54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квою. </w:t>
            </w:r>
          </w:p>
        </w:tc>
        <w:tc>
          <w:tcPr>
            <w:tcW w:w="4819" w:type="dxa"/>
            <w:vAlign w:val="center"/>
          </w:tcPr>
          <w:p w:rsidR="007A1DB4" w:rsidRDefault="007A1DB4" w:rsidP="007B4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 громадянського подвигу Дніпропетровщини в подіях АТО, Тур патріотичного виховання молоді «Шляхами Героїв», Благодійні екскурсії для збору коштів для допомоги воїнам в АТО.</w:t>
            </w:r>
          </w:p>
        </w:tc>
      </w:tr>
      <w:tr w:rsidR="007A1DB4" w:rsidRPr="009679C6" w:rsidTr="007A1DB4">
        <w:tc>
          <w:tcPr>
            <w:tcW w:w="1135" w:type="dxa"/>
            <w:shd w:val="clear" w:color="auto" w:fill="auto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Олегівна </w:t>
            </w:r>
          </w:p>
        </w:tc>
        <w:tc>
          <w:tcPr>
            <w:tcW w:w="567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5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зразкогового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танцювального колективу «Натхнення».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2977" w:type="dxa"/>
            <w:vAlign w:val="center"/>
          </w:tcPr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Міжнародний фестиваль-конкурс «Перлини моря» за високий рівень педагогічної майстерності(1шт), за зразковий тан</w:t>
            </w:r>
            <w:r w:rsidR="00501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ювальний колектив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Натхнення»</w:t>
            </w:r>
            <w:proofErr w:type="spellEnd"/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місце(1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ІІ місце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7A1DB4" w:rsidRDefault="005012BD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Грамота за професіоналізм,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ежівська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райдержадміністраціія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гран-прі 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Веснограй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зразковий танц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ювальний колектив «Натхнення», лауреат І премії. Міністерство культури України.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І ступеню в номінації «народна хореографія» ХІІ обласного фестивалю.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зразковий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тан</w:t>
            </w:r>
            <w:r w:rsidR="00501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ювальний колектив «натхнення», лауреат ІІ премії.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зайняте 2 місце(3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7B42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зразковий танцювальний колектив «Натхнення».</w:t>
            </w:r>
          </w:p>
          <w:p w:rsidR="007A1DB4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в номінації «Народна хореографія», Приз глядацьких симпатій 2016 ХІІ обласного фестивалю мистецтв «Козацькими шляхами».</w:t>
            </w:r>
          </w:p>
          <w:p w:rsidR="007A1DB4" w:rsidRPr="00C66EA8" w:rsidRDefault="007A1DB4" w:rsidP="007B4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участь у районному фестивалі сімейної творчості «Весела родина».</w:t>
            </w:r>
          </w:p>
        </w:tc>
        <w:tc>
          <w:tcPr>
            <w:tcW w:w="3828" w:type="dxa"/>
            <w:vAlign w:val="center"/>
          </w:tcPr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Подяка за плідну співпрацю,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селищний голова.</w:t>
            </w:r>
          </w:p>
          <w:p w:rsidR="007A1DB4" w:rsidRDefault="005012BD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Вітальний лист – голова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ежівської</w:t>
            </w:r>
            <w:proofErr w:type="spellEnd"/>
            <w:r w:rsidR="007A1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ради.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Подяка, за великий талант і покликання сіяти мудрість і знання, Між</w:t>
            </w:r>
            <w:r w:rsidR="00501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народний фестиваль-конкурс-мист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ецтв, Міністерство культури України.</w:t>
            </w:r>
          </w:p>
          <w:p w:rsidR="007A1DB4" w:rsidRDefault="007A1DB4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7A1DB4" w:rsidRDefault="007A1DB4" w:rsidP="007B4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подяк(дипломів) керівнику за високій рівень педагогічної майстерності, 1 гран-прі у конкурсі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Веснограй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4 диплома за зайняте І місце, 6 дипломів за зайняте ІІ місце, 1 приз глядацьких симпатій.</w:t>
            </w:r>
          </w:p>
        </w:tc>
      </w:tr>
    </w:tbl>
    <w:p w:rsidR="005D5B09" w:rsidRDefault="005D5B09" w:rsidP="005D5B09">
      <w:pPr>
        <w:rPr>
          <w:lang w:val="uk-UA"/>
        </w:rPr>
      </w:pPr>
    </w:p>
    <w:p w:rsidR="005D5B09" w:rsidRPr="0085467B" w:rsidRDefault="005D5B09" w:rsidP="005D5B09">
      <w:pPr>
        <w:rPr>
          <w:lang w:val="uk-UA"/>
        </w:rPr>
      </w:pPr>
    </w:p>
    <w:p w:rsidR="005D5B09" w:rsidRPr="004351C0" w:rsidRDefault="005D5B09" w:rsidP="005D5B09">
      <w:pPr>
        <w:rPr>
          <w:lang w:val="uk-UA"/>
        </w:rPr>
      </w:pPr>
    </w:p>
    <w:p w:rsidR="005D5B09" w:rsidRPr="006658B5" w:rsidRDefault="005D5B09" w:rsidP="005D5B09">
      <w:pPr>
        <w:rPr>
          <w:lang w:val="uk-UA"/>
        </w:rPr>
      </w:pPr>
    </w:p>
    <w:p w:rsidR="004C54C1" w:rsidRPr="005D5B09" w:rsidRDefault="004C54C1" w:rsidP="005D5B09">
      <w:pPr>
        <w:rPr>
          <w:lang w:val="uk-UA"/>
        </w:rPr>
      </w:pPr>
    </w:p>
    <w:sectPr w:rsidR="004C54C1" w:rsidRPr="005D5B09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784"/>
    <w:multiLevelType w:val="hybridMultilevel"/>
    <w:tmpl w:val="5A363B7E"/>
    <w:lvl w:ilvl="0" w:tplc="51E8A506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224435A0"/>
    <w:multiLevelType w:val="hybridMultilevel"/>
    <w:tmpl w:val="D49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315C"/>
    <w:multiLevelType w:val="hybridMultilevel"/>
    <w:tmpl w:val="B860D662"/>
    <w:lvl w:ilvl="0" w:tplc="A6467584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" w15:restartNumberingAfterBreak="0">
    <w:nsid w:val="3E8A6A0C"/>
    <w:multiLevelType w:val="hybridMultilevel"/>
    <w:tmpl w:val="795092B8"/>
    <w:lvl w:ilvl="0" w:tplc="AFEA1630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4" w15:restartNumberingAfterBreak="0">
    <w:nsid w:val="4AD10285"/>
    <w:multiLevelType w:val="hybridMultilevel"/>
    <w:tmpl w:val="7B6A2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77D"/>
    <w:multiLevelType w:val="hybridMultilevel"/>
    <w:tmpl w:val="9C3C2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96F"/>
    <w:multiLevelType w:val="hybridMultilevel"/>
    <w:tmpl w:val="381289DC"/>
    <w:lvl w:ilvl="0" w:tplc="C41C00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21"/>
    <w:rsid w:val="00030155"/>
    <w:rsid w:val="00033F95"/>
    <w:rsid w:val="000B612B"/>
    <w:rsid w:val="0014307F"/>
    <w:rsid w:val="00146EB9"/>
    <w:rsid w:val="00204ABA"/>
    <w:rsid w:val="002273FB"/>
    <w:rsid w:val="002931C0"/>
    <w:rsid w:val="003224AB"/>
    <w:rsid w:val="0035547B"/>
    <w:rsid w:val="00356A91"/>
    <w:rsid w:val="003C569E"/>
    <w:rsid w:val="004862CC"/>
    <w:rsid w:val="00487821"/>
    <w:rsid w:val="004A7990"/>
    <w:rsid w:val="004B462C"/>
    <w:rsid w:val="004C4778"/>
    <w:rsid w:val="004C54C1"/>
    <w:rsid w:val="004F63F7"/>
    <w:rsid w:val="005012BD"/>
    <w:rsid w:val="00510E06"/>
    <w:rsid w:val="005227F7"/>
    <w:rsid w:val="0055285F"/>
    <w:rsid w:val="005800E1"/>
    <w:rsid w:val="005D56D1"/>
    <w:rsid w:val="005D5B09"/>
    <w:rsid w:val="005F3FFE"/>
    <w:rsid w:val="006C01FA"/>
    <w:rsid w:val="006C2264"/>
    <w:rsid w:val="006F1E4E"/>
    <w:rsid w:val="00703FBD"/>
    <w:rsid w:val="00740CCA"/>
    <w:rsid w:val="00741A2C"/>
    <w:rsid w:val="007A1DB4"/>
    <w:rsid w:val="007B4296"/>
    <w:rsid w:val="007B4314"/>
    <w:rsid w:val="007C3666"/>
    <w:rsid w:val="007F146E"/>
    <w:rsid w:val="00813374"/>
    <w:rsid w:val="00820E5C"/>
    <w:rsid w:val="0083555E"/>
    <w:rsid w:val="00861AD4"/>
    <w:rsid w:val="0086484A"/>
    <w:rsid w:val="00884F7A"/>
    <w:rsid w:val="008A11F6"/>
    <w:rsid w:val="008A1CC2"/>
    <w:rsid w:val="00907896"/>
    <w:rsid w:val="009679C6"/>
    <w:rsid w:val="009A13C4"/>
    <w:rsid w:val="009B0335"/>
    <w:rsid w:val="009B19AC"/>
    <w:rsid w:val="009D13A3"/>
    <w:rsid w:val="00A171CB"/>
    <w:rsid w:val="00A67990"/>
    <w:rsid w:val="00AB17E8"/>
    <w:rsid w:val="00B069F5"/>
    <w:rsid w:val="00BE4EEE"/>
    <w:rsid w:val="00BF14D4"/>
    <w:rsid w:val="00C14B96"/>
    <w:rsid w:val="00C66EA8"/>
    <w:rsid w:val="00C755BE"/>
    <w:rsid w:val="00CA796E"/>
    <w:rsid w:val="00CA7D07"/>
    <w:rsid w:val="00CB003E"/>
    <w:rsid w:val="00D54D56"/>
    <w:rsid w:val="00D72DA0"/>
    <w:rsid w:val="00DB2EAE"/>
    <w:rsid w:val="00DD1A4E"/>
    <w:rsid w:val="00DE0C10"/>
    <w:rsid w:val="00E12449"/>
    <w:rsid w:val="00E323CA"/>
    <w:rsid w:val="00E4421A"/>
    <w:rsid w:val="00EE04AA"/>
    <w:rsid w:val="00EE1C08"/>
    <w:rsid w:val="00EE31B1"/>
    <w:rsid w:val="00EE741C"/>
    <w:rsid w:val="00F16332"/>
    <w:rsid w:val="00F44A5F"/>
    <w:rsid w:val="00F81649"/>
    <w:rsid w:val="00F93705"/>
    <w:rsid w:val="00FB276A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9744"/>
  <w15:docId w15:val="{425C1C7D-5DE2-4E14-A497-890B744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E1C08"/>
    <w:pPr>
      <w:ind w:left="720"/>
      <w:contextualSpacing/>
    </w:pPr>
  </w:style>
  <w:style w:type="character" w:styleId="a6">
    <w:name w:val="Emphasis"/>
    <w:basedOn w:val="a0"/>
    <w:uiPriority w:val="20"/>
    <w:qFormat/>
    <w:rsid w:val="00820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BE76-A6F4-40BC-A9D3-23813FCE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38</cp:revision>
  <cp:lastPrinted>2017-05-15T11:43:00Z</cp:lastPrinted>
  <dcterms:created xsi:type="dcterms:W3CDTF">2017-05-16T12:10:00Z</dcterms:created>
  <dcterms:modified xsi:type="dcterms:W3CDTF">2017-11-17T12:56:00Z</dcterms:modified>
</cp:coreProperties>
</file>