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BD" w:rsidRPr="00FC0208" w:rsidRDefault="000248A0" w:rsidP="00DE5EBD">
      <w:pPr>
        <w:jc w:val="center"/>
        <w:rPr>
          <w:szCs w:val="28"/>
        </w:rPr>
      </w:pPr>
      <w:r>
        <w:rPr>
          <w:b/>
          <w:noProof/>
          <w:color w:val="000000"/>
          <w:szCs w:val="28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FC0208" w:rsidRDefault="00DE5EBD" w:rsidP="00DE5EBD">
      <w:pPr>
        <w:jc w:val="center"/>
        <w:rPr>
          <w:szCs w:val="28"/>
        </w:rPr>
      </w:pPr>
    </w:p>
    <w:p w:rsidR="00F31A11" w:rsidRPr="00FC0208" w:rsidRDefault="00F31A11" w:rsidP="00F31A11">
      <w:pPr>
        <w:jc w:val="center"/>
        <w:rPr>
          <w:b/>
          <w:color w:val="000000"/>
          <w:szCs w:val="28"/>
        </w:rPr>
      </w:pPr>
      <w:r w:rsidRPr="00FC0208">
        <w:rPr>
          <w:b/>
          <w:color w:val="000000"/>
          <w:szCs w:val="28"/>
        </w:rPr>
        <w:t>ДНІПРОПЕТРОВСЬКА ОБЛАСНА РАДА</w:t>
      </w:r>
    </w:p>
    <w:p w:rsidR="00F31A11" w:rsidRPr="00FC0208" w:rsidRDefault="00F31A11" w:rsidP="00F31A11">
      <w:pPr>
        <w:shd w:val="clear" w:color="auto" w:fill="FFFFFF"/>
        <w:jc w:val="center"/>
        <w:rPr>
          <w:b/>
          <w:color w:val="000000"/>
          <w:szCs w:val="28"/>
        </w:rPr>
      </w:pPr>
      <w:r w:rsidRPr="00FC0208">
        <w:rPr>
          <w:b/>
          <w:color w:val="000000"/>
          <w:szCs w:val="28"/>
        </w:rPr>
        <w:t>V</w:t>
      </w:r>
      <w:r w:rsidR="006C4A75" w:rsidRPr="00FC0208">
        <w:rPr>
          <w:b/>
          <w:color w:val="000000"/>
          <w:szCs w:val="28"/>
        </w:rPr>
        <w:t>І</w:t>
      </w:r>
      <w:r w:rsidR="00725277" w:rsidRPr="00FC0208">
        <w:rPr>
          <w:b/>
          <w:color w:val="000000"/>
          <w:szCs w:val="28"/>
        </w:rPr>
        <w:t>I</w:t>
      </w:r>
      <w:r w:rsidRPr="00FC0208">
        <w:rPr>
          <w:b/>
          <w:color w:val="000000"/>
          <w:szCs w:val="28"/>
        </w:rPr>
        <w:t xml:space="preserve"> СКЛИКАННЯ</w:t>
      </w:r>
    </w:p>
    <w:p w:rsidR="00F31A11" w:rsidRPr="00FC0208" w:rsidRDefault="00F31A11" w:rsidP="00F31A11">
      <w:pPr>
        <w:shd w:val="clear" w:color="auto" w:fill="FFFFFF"/>
        <w:jc w:val="center"/>
        <w:rPr>
          <w:b/>
          <w:szCs w:val="28"/>
        </w:rPr>
      </w:pPr>
    </w:p>
    <w:p w:rsidR="00F31A11" w:rsidRPr="00FC0208" w:rsidRDefault="00F31A11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FC0208">
        <w:rPr>
          <w:b/>
          <w:bCs/>
          <w:iCs/>
          <w:szCs w:val="28"/>
        </w:rPr>
        <w:t xml:space="preserve">Постійна комісія обласної ради з питань науки, </w:t>
      </w:r>
    </w:p>
    <w:p w:rsidR="00F31A11" w:rsidRPr="00FC0208" w:rsidRDefault="00F31A11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FC0208">
        <w:rPr>
          <w:b/>
          <w:bCs/>
          <w:iCs/>
          <w:szCs w:val="28"/>
        </w:rPr>
        <w:t>освіти, сім’ї та молоді</w:t>
      </w:r>
    </w:p>
    <w:p w:rsidR="00480D19" w:rsidRPr="00552855" w:rsidRDefault="005B6A1F" w:rsidP="00A91191">
      <w:pPr>
        <w:ind w:left="-8" w:right="-8"/>
        <w:jc w:val="center"/>
        <w:rPr>
          <w:sz w:val="24"/>
          <w:szCs w:val="28"/>
        </w:rPr>
      </w:pPr>
      <w:r w:rsidRPr="005B6A1F">
        <w:rPr>
          <w:b/>
          <w:bCs/>
          <w:iCs/>
          <w:noProof/>
          <w:szCs w:val="28"/>
          <w:lang w:val="ru-RU"/>
        </w:rPr>
        <w:pict>
          <v:line id="Line 2" o:spid="_x0000_s1026" style="position:absolute;left:0;text-align:left;z-index:251657728;visibility:visible;mso-wrap-distance-top:-8e-5mm;mso-wrap-distance-bottom:-8e-5mm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OA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CZXpjSvAoVIbG3KjJ/VqnjV9c0jpqiVqzyPD7dlAWBYiknchYeMM4O/6r5qBDzl4Hct0&#10;amwXIKEA6BS7cb51g588onA4m+Tz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" strokeweight="4.5pt">
            <v:stroke linestyle="thinThick"/>
            <w10:wrap type="square"/>
          </v:line>
        </w:pict>
      </w:r>
      <w:smartTag w:uri="urn:schemas-microsoft-com:office:smarttags" w:element="metricconverter">
        <w:smartTagPr>
          <w:attr w:name="ProductID" w:val="49004, м"/>
        </w:smartTagPr>
        <w:r w:rsidR="00480D19" w:rsidRPr="00552855">
          <w:rPr>
            <w:color w:val="000000"/>
            <w:sz w:val="24"/>
            <w:szCs w:val="28"/>
          </w:rPr>
          <w:t>49004, м</w:t>
        </w:r>
      </w:smartTag>
      <w:r w:rsidR="00480D19" w:rsidRPr="00552855">
        <w:rPr>
          <w:color w:val="000000"/>
          <w:sz w:val="24"/>
          <w:szCs w:val="28"/>
        </w:rPr>
        <w:t xml:space="preserve">. Дніпро, пр. </w:t>
      </w:r>
      <w:r w:rsidR="00680A2E">
        <w:rPr>
          <w:color w:val="000000"/>
          <w:sz w:val="24"/>
          <w:szCs w:val="28"/>
          <w:lang w:val="ru-RU"/>
        </w:rPr>
        <w:t>Поля</w:t>
      </w:r>
      <w:r w:rsidR="00480D19" w:rsidRPr="00552855">
        <w:rPr>
          <w:color w:val="000000"/>
          <w:sz w:val="24"/>
          <w:szCs w:val="28"/>
        </w:rPr>
        <w:t>, 2</w:t>
      </w:r>
    </w:p>
    <w:p w:rsidR="00480D19" w:rsidRPr="00011BA4" w:rsidRDefault="00480D19" w:rsidP="00480D19">
      <w:pPr>
        <w:pStyle w:val="a3"/>
        <w:rPr>
          <w:szCs w:val="28"/>
        </w:rPr>
      </w:pPr>
    </w:p>
    <w:p w:rsidR="000248A0" w:rsidRPr="00751D92" w:rsidRDefault="000248A0" w:rsidP="00751D92">
      <w:pPr>
        <w:pStyle w:val="a3"/>
        <w:rPr>
          <w:szCs w:val="28"/>
        </w:rPr>
      </w:pPr>
      <w:r w:rsidRPr="00751D92">
        <w:rPr>
          <w:szCs w:val="28"/>
        </w:rPr>
        <w:t xml:space="preserve">П Р О Т О К О Л   № </w:t>
      </w:r>
      <w:r w:rsidR="004A6E9F" w:rsidRPr="00751D92">
        <w:rPr>
          <w:szCs w:val="28"/>
        </w:rPr>
        <w:t>1</w:t>
      </w:r>
      <w:r w:rsidR="0072591A">
        <w:rPr>
          <w:szCs w:val="28"/>
        </w:rPr>
        <w:t>5</w:t>
      </w:r>
    </w:p>
    <w:p w:rsidR="000248A0" w:rsidRPr="00751D92" w:rsidRDefault="000248A0" w:rsidP="00751D92">
      <w:pPr>
        <w:jc w:val="center"/>
        <w:rPr>
          <w:szCs w:val="28"/>
        </w:rPr>
      </w:pPr>
      <w:r w:rsidRPr="00751D92">
        <w:rPr>
          <w:szCs w:val="28"/>
        </w:rPr>
        <w:t>засідання постійної комісії ради</w:t>
      </w:r>
    </w:p>
    <w:p w:rsidR="000248A0" w:rsidRDefault="000248A0" w:rsidP="00751D92">
      <w:pPr>
        <w:rPr>
          <w:szCs w:val="28"/>
        </w:rPr>
      </w:pPr>
    </w:p>
    <w:p w:rsidR="008552C6" w:rsidRPr="00011BA4" w:rsidRDefault="00245ADA" w:rsidP="008552C6">
      <w:pPr>
        <w:jc w:val="right"/>
        <w:rPr>
          <w:szCs w:val="28"/>
        </w:rPr>
      </w:pPr>
      <w:r>
        <w:rPr>
          <w:szCs w:val="28"/>
        </w:rPr>
        <w:t>21листопада</w:t>
      </w:r>
      <w:r w:rsidR="009014C4">
        <w:rPr>
          <w:szCs w:val="28"/>
        </w:rPr>
        <w:t xml:space="preserve"> </w:t>
      </w:r>
      <w:r w:rsidR="008552C6" w:rsidRPr="00011BA4">
        <w:rPr>
          <w:szCs w:val="28"/>
        </w:rPr>
        <w:t>2017 року</w:t>
      </w:r>
    </w:p>
    <w:p w:rsidR="008552C6" w:rsidRPr="00011BA4" w:rsidRDefault="008552C6" w:rsidP="008552C6">
      <w:pPr>
        <w:jc w:val="right"/>
        <w:rPr>
          <w:szCs w:val="28"/>
        </w:rPr>
      </w:pPr>
      <w:r w:rsidRPr="00011BA4">
        <w:rPr>
          <w:szCs w:val="28"/>
        </w:rPr>
        <w:t>1</w:t>
      </w:r>
      <w:r w:rsidR="00245ADA">
        <w:rPr>
          <w:szCs w:val="28"/>
        </w:rPr>
        <w:t>4</w:t>
      </w:r>
      <w:r w:rsidRPr="00011BA4">
        <w:rPr>
          <w:szCs w:val="28"/>
        </w:rPr>
        <w:t>-00 годин</w:t>
      </w:r>
      <w:r w:rsidR="00245ADA">
        <w:rPr>
          <w:szCs w:val="28"/>
        </w:rPr>
        <w:t>а</w:t>
      </w:r>
    </w:p>
    <w:p w:rsidR="008552C6" w:rsidRDefault="008552C6" w:rsidP="00751D92">
      <w:pPr>
        <w:rPr>
          <w:szCs w:val="28"/>
        </w:rPr>
      </w:pPr>
    </w:p>
    <w:p w:rsidR="004A6E9F" w:rsidRPr="00751D92" w:rsidRDefault="004A6E9F" w:rsidP="00751D92">
      <w:pPr>
        <w:ind w:firstLine="720"/>
        <w:rPr>
          <w:szCs w:val="28"/>
        </w:rPr>
      </w:pPr>
      <w:r w:rsidRPr="00751D92">
        <w:rPr>
          <w:szCs w:val="28"/>
        </w:rPr>
        <w:t xml:space="preserve">Усього </w:t>
      </w:r>
      <w:r w:rsidR="009014C4">
        <w:rPr>
          <w:szCs w:val="28"/>
        </w:rPr>
        <w:t>членів комісії:</w:t>
      </w:r>
      <w:r w:rsidR="009014C4">
        <w:rPr>
          <w:szCs w:val="28"/>
        </w:rPr>
        <w:tab/>
      </w:r>
      <w:r w:rsidR="009014C4">
        <w:rPr>
          <w:szCs w:val="28"/>
        </w:rPr>
        <w:tab/>
      </w:r>
      <w:r w:rsidRPr="00751D92">
        <w:rPr>
          <w:szCs w:val="28"/>
        </w:rPr>
        <w:t>5 чол.</w:t>
      </w:r>
    </w:p>
    <w:p w:rsidR="004A6E9F" w:rsidRPr="00751D92" w:rsidRDefault="004A6E9F" w:rsidP="00751D92">
      <w:pPr>
        <w:ind w:firstLine="720"/>
        <w:rPr>
          <w:szCs w:val="28"/>
        </w:rPr>
      </w:pPr>
      <w:r w:rsidRPr="00751D92">
        <w:rPr>
          <w:szCs w:val="28"/>
        </w:rPr>
        <w:t xml:space="preserve">Присутні:                   </w:t>
      </w:r>
      <w:r w:rsidRPr="00751D92">
        <w:rPr>
          <w:szCs w:val="28"/>
        </w:rPr>
        <w:tab/>
      </w:r>
      <w:r w:rsidRPr="00751D92">
        <w:rPr>
          <w:szCs w:val="28"/>
        </w:rPr>
        <w:tab/>
      </w:r>
      <w:r w:rsidR="00245ADA">
        <w:rPr>
          <w:szCs w:val="28"/>
        </w:rPr>
        <w:t>5</w:t>
      </w:r>
      <w:r w:rsidRPr="00751D92">
        <w:rPr>
          <w:szCs w:val="28"/>
        </w:rPr>
        <w:t xml:space="preserve"> чол.</w:t>
      </w:r>
    </w:p>
    <w:p w:rsidR="004A6E9F" w:rsidRPr="00751D92" w:rsidRDefault="004A6E9F" w:rsidP="00751D92">
      <w:pPr>
        <w:ind w:firstLine="720"/>
        <w:rPr>
          <w:szCs w:val="28"/>
        </w:rPr>
      </w:pPr>
      <w:r w:rsidRPr="00751D92">
        <w:rPr>
          <w:szCs w:val="28"/>
        </w:rPr>
        <w:t xml:space="preserve">Відсутні:                     </w:t>
      </w:r>
      <w:r w:rsidRPr="00751D92">
        <w:rPr>
          <w:szCs w:val="28"/>
        </w:rPr>
        <w:tab/>
      </w:r>
      <w:r w:rsidRPr="00751D92">
        <w:rPr>
          <w:szCs w:val="28"/>
        </w:rPr>
        <w:tab/>
      </w:r>
      <w:r w:rsidR="00245ADA">
        <w:rPr>
          <w:szCs w:val="28"/>
        </w:rPr>
        <w:t>0</w:t>
      </w:r>
      <w:r w:rsidRPr="00751D92">
        <w:rPr>
          <w:szCs w:val="28"/>
        </w:rPr>
        <w:t xml:space="preserve"> чол.</w:t>
      </w:r>
    </w:p>
    <w:p w:rsidR="004A6E9F" w:rsidRPr="008B560F" w:rsidRDefault="004A6E9F" w:rsidP="00751D92">
      <w:pPr>
        <w:rPr>
          <w:szCs w:val="28"/>
        </w:rPr>
      </w:pPr>
    </w:p>
    <w:p w:rsidR="004A6E9F" w:rsidRPr="00751D92" w:rsidRDefault="004A6E9F" w:rsidP="00751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1D92">
        <w:rPr>
          <w:szCs w:val="28"/>
        </w:rPr>
        <w:t xml:space="preserve">Присутні: Сиченко В.В., </w:t>
      </w:r>
      <w:r w:rsidR="002E0156">
        <w:rPr>
          <w:szCs w:val="28"/>
        </w:rPr>
        <w:t xml:space="preserve">Дацько Т.Ф., </w:t>
      </w:r>
      <w:r w:rsidR="00A367E6" w:rsidRPr="00751D92">
        <w:rPr>
          <w:szCs w:val="28"/>
        </w:rPr>
        <w:t>Прохоренко В.А.</w:t>
      </w:r>
      <w:r w:rsidR="00A367E6">
        <w:rPr>
          <w:szCs w:val="28"/>
        </w:rPr>
        <w:t xml:space="preserve">, </w:t>
      </w:r>
      <w:r w:rsidR="00B656F5" w:rsidRPr="00751D92">
        <w:rPr>
          <w:szCs w:val="28"/>
        </w:rPr>
        <w:t>Щокін В.П.</w:t>
      </w:r>
      <w:r w:rsidR="00A367E6">
        <w:rPr>
          <w:szCs w:val="28"/>
        </w:rPr>
        <w:t>,</w:t>
      </w:r>
      <w:r w:rsidR="00487087" w:rsidRPr="00487087">
        <w:rPr>
          <w:szCs w:val="28"/>
        </w:rPr>
        <w:t xml:space="preserve"> </w:t>
      </w:r>
      <w:r w:rsidR="00A367E6" w:rsidRPr="00751D92">
        <w:rPr>
          <w:szCs w:val="28"/>
        </w:rPr>
        <w:t>Юнкевич О.О.</w:t>
      </w:r>
    </w:p>
    <w:p w:rsidR="004A6E9F" w:rsidRPr="00022CD1" w:rsidRDefault="004A6E9F" w:rsidP="00B656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1D92">
        <w:rPr>
          <w:szCs w:val="28"/>
        </w:rPr>
        <w:t xml:space="preserve">Відсутні: </w:t>
      </w:r>
      <w:r w:rsidR="00022CD1">
        <w:rPr>
          <w:szCs w:val="28"/>
        </w:rPr>
        <w:t>немає.</w:t>
      </w:r>
    </w:p>
    <w:p w:rsidR="00751D92" w:rsidRPr="008B560F" w:rsidRDefault="00751D92" w:rsidP="00751D92">
      <w:pPr>
        <w:autoSpaceDE w:val="0"/>
        <w:autoSpaceDN w:val="0"/>
        <w:adjustRightInd w:val="0"/>
        <w:rPr>
          <w:szCs w:val="28"/>
          <w:lang w:val="ru-RU"/>
        </w:rPr>
      </w:pPr>
    </w:p>
    <w:p w:rsidR="00675F5F" w:rsidRPr="008B560F" w:rsidRDefault="00675F5F" w:rsidP="00751D92">
      <w:pPr>
        <w:autoSpaceDE w:val="0"/>
        <w:autoSpaceDN w:val="0"/>
        <w:adjustRightInd w:val="0"/>
        <w:rPr>
          <w:szCs w:val="28"/>
          <w:lang w:val="ru-RU"/>
        </w:rPr>
      </w:pPr>
    </w:p>
    <w:p w:rsidR="004A6E9F" w:rsidRPr="00675F5F" w:rsidRDefault="004A6E9F" w:rsidP="00751D92">
      <w:pPr>
        <w:ind w:firstLine="720"/>
        <w:jc w:val="both"/>
        <w:rPr>
          <w:b/>
          <w:szCs w:val="28"/>
          <w:lang w:val="ru-RU"/>
        </w:rPr>
      </w:pPr>
      <w:r w:rsidRPr="00751D92">
        <w:rPr>
          <w:b/>
          <w:szCs w:val="28"/>
        </w:rPr>
        <w:t>У роботі комісії взяли участь:</w:t>
      </w:r>
    </w:p>
    <w:p w:rsidR="00675F5F" w:rsidRPr="00675F5F" w:rsidRDefault="00675F5F" w:rsidP="00751D92">
      <w:pPr>
        <w:ind w:firstLine="720"/>
        <w:jc w:val="both"/>
        <w:rPr>
          <w:b/>
          <w:szCs w:val="28"/>
          <w:lang w:val="ru-RU"/>
        </w:rPr>
      </w:pPr>
    </w:p>
    <w:p w:rsidR="00A367E6" w:rsidRPr="00A367E6" w:rsidRDefault="00A367E6" w:rsidP="00070F43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ШЕБЕКО Т.І. </w:t>
      </w:r>
      <w:r>
        <w:rPr>
          <w:szCs w:val="28"/>
        </w:rPr>
        <w:t xml:space="preserve">– директор департаменту фінансів облдержадміністрації; </w:t>
      </w:r>
    </w:p>
    <w:p w:rsidR="00070F43" w:rsidRDefault="00070F43" w:rsidP="00070F43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ПОЛТОРАЦЬКИЙ О.В.</w:t>
      </w:r>
      <w:r w:rsidR="00487087" w:rsidRPr="00487087">
        <w:rPr>
          <w:b/>
          <w:szCs w:val="28"/>
          <w:lang w:val="ru-RU"/>
        </w:rPr>
        <w:t xml:space="preserve"> </w:t>
      </w:r>
      <w:r w:rsidRPr="00070F43">
        <w:rPr>
          <w:szCs w:val="28"/>
        </w:rPr>
        <w:t>–</w:t>
      </w:r>
      <w:r w:rsidR="00487087" w:rsidRPr="00487087">
        <w:rPr>
          <w:szCs w:val="28"/>
          <w:lang w:val="ru-RU"/>
        </w:rPr>
        <w:t xml:space="preserve"> </w:t>
      </w:r>
      <w:r w:rsidRPr="00070F43">
        <w:rPr>
          <w:szCs w:val="28"/>
        </w:rPr>
        <w:t>директор департаменту освіти і науки облдержадміністрації</w:t>
      </w:r>
      <w:r>
        <w:rPr>
          <w:szCs w:val="28"/>
        </w:rPr>
        <w:t>;</w:t>
      </w:r>
    </w:p>
    <w:p w:rsidR="00C665FD" w:rsidRPr="00C665FD" w:rsidRDefault="00C665FD" w:rsidP="00070F43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СЛИВНА В.О. </w:t>
      </w:r>
      <w:r>
        <w:rPr>
          <w:szCs w:val="28"/>
        </w:rPr>
        <w:t>– виконуюча обов’язки директора департаменту соціального захисту населення облдержадміністрації;</w:t>
      </w:r>
    </w:p>
    <w:p w:rsidR="00E56E6A" w:rsidRDefault="00A91191" w:rsidP="00E56E6A">
      <w:pPr>
        <w:ind w:firstLine="709"/>
        <w:jc w:val="both"/>
        <w:rPr>
          <w:szCs w:val="28"/>
        </w:rPr>
      </w:pPr>
      <w:r>
        <w:rPr>
          <w:b/>
          <w:szCs w:val="28"/>
        </w:rPr>
        <w:t>ЯЦУК В.М.</w:t>
      </w:r>
      <w:r w:rsidR="00E56E6A" w:rsidRPr="00070F43">
        <w:rPr>
          <w:szCs w:val="28"/>
        </w:rPr>
        <w:t xml:space="preserve"> – заступник </w:t>
      </w:r>
      <w:r>
        <w:rPr>
          <w:szCs w:val="28"/>
        </w:rPr>
        <w:t xml:space="preserve">начальника управління молоді і спорту </w:t>
      </w:r>
      <w:r w:rsidR="00E56E6A">
        <w:rPr>
          <w:szCs w:val="28"/>
        </w:rPr>
        <w:t>облдержадміністрації;</w:t>
      </w:r>
    </w:p>
    <w:p w:rsidR="00A367E6" w:rsidRPr="00A367E6" w:rsidRDefault="00A367E6" w:rsidP="00E56E6A">
      <w:pPr>
        <w:ind w:firstLine="709"/>
        <w:jc w:val="both"/>
        <w:rPr>
          <w:szCs w:val="28"/>
        </w:rPr>
      </w:pPr>
      <w:r>
        <w:rPr>
          <w:b/>
          <w:szCs w:val="28"/>
        </w:rPr>
        <w:t>ЧЕРНЕТА С.Г.</w:t>
      </w:r>
      <w:r>
        <w:rPr>
          <w:szCs w:val="28"/>
        </w:rPr>
        <w:t xml:space="preserve"> – заступник начальника служби у справах дітей облдержадміністрації;</w:t>
      </w:r>
    </w:p>
    <w:p w:rsidR="00FF2467" w:rsidRDefault="00FF2467" w:rsidP="00FF2467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ОХОТА Н.В.</w:t>
      </w:r>
      <w:r w:rsidRPr="00070F43">
        <w:rPr>
          <w:szCs w:val="28"/>
        </w:rPr>
        <w:t xml:space="preserve"> – начальник відділу розвитку освітньої галузі управління з питань гуманітарної, соціально-культурної сфери та освіти </w:t>
      </w:r>
      <w:r>
        <w:rPr>
          <w:szCs w:val="28"/>
        </w:rPr>
        <w:t xml:space="preserve">виконавчого апарату </w:t>
      </w:r>
      <w:r w:rsidRPr="00070F43">
        <w:rPr>
          <w:szCs w:val="28"/>
        </w:rPr>
        <w:t>обласної ради</w:t>
      </w:r>
      <w:r>
        <w:rPr>
          <w:szCs w:val="28"/>
        </w:rPr>
        <w:t>;</w:t>
      </w:r>
    </w:p>
    <w:p w:rsidR="00C665FD" w:rsidRPr="00C665FD" w:rsidRDefault="00C665FD" w:rsidP="00FF2467">
      <w:pPr>
        <w:ind w:firstLine="709"/>
        <w:jc w:val="both"/>
        <w:rPr>
          <w:szCs w:val="28"/>
        </w:rPr>
      </w:pPr>
      <w:r w:rsidRPr="00C665FD">
        <w:rPr>
          <w:b/>
          <w:szCs w:val="28"/>
        </w:rPr>
        <w:t xml:space="preserve">ПАВЛІВ Р.Г. </w:t>
      </w:r>
      <w:r>
        <w:rPr>
          <w:szCs w:val="28"/>
        </w:rPr>
        <w:t xml:space="preserve">– начальник відділу комунальної власності, контролю та аудиту управління житлово-комунального господарства та комунальної власності виконавчого апарату </w:t>
      </w:r>
      <w:r w:rsidRPr="00070F43">
        <w:rPr>
          <w:szCs w:val="28"/>
        </w:rPr>
        <w:t>обласної ради</w:t>
      </w:r>
      <w:r>
        <w:rPr>
          <w:szCs w:val="28"/>
        </w:rPr>
        <w:t xml:space="preserve">; </w:t>
      </w:r>
    </w:p>
    <w:p w:rsidR="00675F5F" w:rsidRPr="008B560F" w:rsidRDefault="00675F5F" w:rsidP="00070F43">
      <w:pPr>
        <w:ind w:firstLine="709"/>
        <w:jc w:val="both"/>
        <w:rPr>
          <w:b/>
          <w:szCs w:val="28"/>
          <w:lang w:val="ru-RU"/>
        </w:rPr>
      </w:pPr>
    </w:p>
    <w:p w:rsidR="00675F5F" w:rsidRPr="008B560F" w:rsidRDefault="00675F5F" w:rsidP="00070F43">
      <w:pPr>
        <w:ind w:firstLine="709"/>
        <w:jc w:val="both"/>
        <w:rPr>
          <w:b/>
          <w:szCs w:val="28"/>
          <w:lang w:val="ru-RU"/>
        </w:rPr>
      </w:pPr>
    </w:p>
    <w:p w:rsidR="00070F43" w:rsidRDefault="00070F43" w:rsidP="00070F43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МОГИЛА Ю.М.</w:t>
      </w:r>
      <w:r w:rsidRPr="00070F43">
        <w:rPr>
          <w:szCs w:val="28"/>
        </w:rPr>
        <w:t xml:space="preserve"> – помічник-консультант депутата обласної ради</w:t>
      </w:r>
      <w:r>
        <w:rPr>
          <w:szCs w:val="28"/>
        </w:rPr>
        <w:t>;</w:t>
      </w:r>
    </w:p>
    <w:p w:rsidR="00DF4824" w:rsidRDefault="00DF4824" w:rsidP="00070F43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ВАСИЛИНЕНКО В.М. </w:t>
      </w:r>
      <w:r>
        <w:rPr>
          <w:szCs w:val="28"/>
        </w:rPr>
        <w:t>– директор Навчально-методичного цент</w:t>
      </w:r>
      <w:r w:rsidR="00EE071B">
        <w:rPr>
          <w:szCs w:val="28"/>
        </w:rPr>
        <w:t>ру професійно-технічної освіти у Д</w:t>
      </w:r>
      <w:r>
        <w:rPr>
          <w:szCs w:val="28"/>
        </w:rPr>
        <w:t>ніпропетровській області</w:t>
      </w:r>
      <w:r w:rsidR="00022CD1">
        <w:rPr>
          <w:szCs w:val="28"/>
        </w:rPr>
        <w:t>, голова Асоціації професійно-технічної освіти області</w:t>
      </w:r>
      <w:r>
        <w:rPr>
          <w:szCs w:val="28"/>
        </w:rPr>
        <w:t>;</w:t>
      </w:r>
    </w:p>
    <w:p w:rsidR="00EE071B" w:rsidRPr="00DF4824" w:rsidRDefault="00EE071B" w:rsidP="00EE071B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ПЕТКОВ В.З. </w:t>
      </w:r>
      <w:r>
        <w:rPr>
          <w:szCs w:val="28"/>
        </w:rPr>
        <w:t>– директор Дніпропетровського індустріально-педагогічного технікуму</w:t>
      </w:r>
      <w:r w:rsidR="00022CD1">
        <w:rPr>
          <w:szCs w:val="28"/>
        </w:rPr>
        <w:t>, голова ради директорів професійно-технічних навчальних закладів Дніпропетровської області</w:t>
      </w:r>
      <w:r>
        <w:rPr>
          <w:szCs w:val="28"/>
        </w:rPr>
        <w:t>;</w:t>
      </w:r>
    </w:p>
    <w:p w:rsidR="00DF4824" w:rsidRPr="00487087" w:rsidRDefault="00C665FD" w:rsidP="00070F43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ЦИГАН В.В. </w:t>
      </w:r>
      <w:r w:rsidR="00A25358">
        <w:rPr>
          <w:szCs w:val="28"/>
        </w:rPr>
        <w:t>–</w:t>
      </w:r>
      <w:r w:rsidR="00487087" w:rsidRPr="00487087">
        <w:rPr>
          <w:szCs w:val="28"/>
          <w:lang w:val="ru-RU"/>
        </w:rPr>
        <w:t xml:space="preserve"> </w:t>
      </w:r>
      <w:r w:rsidR="00A25358">
        <w:rPr>
          <w:szCs w:val="28"/>
        </w:rPr>
        <w:t>директор державного професійно-технічного навчального закладу</w:t>
      </w:r>
      <w:r w:rsidR="00487087" w:rsidRPr="00487087">
        <w:rPr>
          <w:szCs w:val="28"/>
          <w:lang w:val="ru-RU"/>
        </w:rPr>
        <w:t xml:space="preserve"> </w:t>
      </w:r>
      <w:r w:rsidR="00DF4824" w:rsidRPr="00DF4824">
        <w:rPr>
          <w:lang w:eastAsia="uk-UA"/>
        </w:rPr>
        <w:t>„</w:t>
      </w:r>
      <w:r w:rsidR="00DF4824" w:rsidRPr="00487087">
        <w:rPr>
          <w:szCs w:val="28"/>
        </w:rPr>
        <w:t>Західно-Дніпровський центр професійно-технічної освіти</w:t>
      </w:r>
      <w:r w:rsidR="00DF4824" w:rsidRPr="00487087">
        <w:rPr>
          <w:bCs/>
        </w:rPr>
        <w:t>”</w:t>
      </w:r>
      <w:r w:rsidR="00DF4824" w:rsidRPr="00487087">
        <w:rPr>
          <w:szCs w:val="28"/>
        </w:rPr>
        <w:t>;</w:t>
      </w:r>
    </w:p>
    <w:p w:rsidR="002D7DDC" w:rsidRPr="00487087" w:rsidRDefault="00EE071B" w:rsidP="00070F43">
      <w:pPr>
        <w:ind w:firstLine="709"/>
        <w:jc w:val="both"/>
        <w:rPr>
          <w:bCs/>
        </w:rPr>
      </w:pPr>
      <w:r w:rsidRPr="00487087">
        <w:rPr>
          <w:b/>
          <w:szCs w:val="28"/>
        </w:rPr>
        <w:t xml:space="preserve">ЛОЗОВА О.Ю. </w:t>
      </w:r>
      <w:r w:rsidRPr="00487087">
        <w:rPr>
          <w:szCs w:val="28"/>
        </w:rPr>
        <w:t>– директор комунального закладу</w:t>
      </w:r>
      <w:r w:rsidR="00487087" w:rsidRPr="00487087">
        <w:rPr>
          <w:szCs w:val="28"/>
        </w:rPr>
        <w:t xml:space="preserve"> </w:t>
      </w:r>
      <w:r w:rsidR="002D7DDC" w:rsidRPr="00487087">
        <w:rPr>
          <w:lang w:eastAsia="uk-UA"/>
        </w:rPr>
        <w:t>„</w:t>
      </w:r>
      <w:r w:rsidR="002D7DDC" w:rsidRPr="00487087">
        <w:rPr>
          <w:szCs w:val="28"/>
        </w:rPr>
        <w:t xml:space="preserve">Дитячий оздоровчий центр соціальної реабілітації санаторного типу </w:t>
      </w:r>
      <w:r w:rsidR="002D7DDC" w:rsidRPr="00487087">
        <w:rPr>
          <w:lang w:eastAsia="uk-UA"/>
        </w:rPr>
        <w:t>„Перлина Придніпров’я</w:t>
      </w:r>
      <w:r w:rsidR="002D7DDC" w:rsidRPr="00487087">
        <w:rPr>
          <w:bCs/>
        </w:rPr>
        <w:t>”</w:t>
      </w:r>
      <w:r w:rsidR="00487087" w:rsidRPr="00487087">
        <w:rPr>
          <w:bCs/>
        </w:rPr>
        <w:t xml:space="preserve"> </w:t>
      </w:r>
      <w:r w:rsidR="002D7DDC" w:rsidRPr="00487087">
        <w:rPr>
          <w:bCs/>
        </w:rPr>
        <w:t>ДОР”;</w:t>
      </w:r>
    </w:p>
    <w:p w:rsidR="002D7DDC" w:rsidRPr="00487087" w:rsidRDefault="002D7DDC" w:rsidP="002D7DDC">
      <w:pPr>
        <w:ind w:firstLine="709"/>
        <w:jc w:val="both"/>
        <w:rPr>
          <w:bCs/>
        </w:rPr>
      </w:pPr>
      <w:r w:rsidRPr="00487087">
        <w:rPr>
          <w:b/>
          <w:bCs/>
        </w:rPr>
        <w:t>КРИВОГУЗ С.А.</w:t>
      </w:r>
      <w:r w:rsidR="00494470" w:rsidRPr="00494470">
        <w:rPr>
          <w:b/>
          <w:bCs/>
          <w:lang w:val="ru-RU"/>
        </w:rPr>
        <w:t xml:space="preserve"> </w:t>
      </w:r>
      <w:r w:rsidRPr="00487087">
        <w:rPr>
          <w:bCs/>
        </w:rPr>
        <w:t xml:space="preserve">– директор комунального підприємства </w:t>
      </w:r>
      <w:r w:rsidRPr="00487087">
        <w:rPr>
          <w:lang w:eastAsia="uk-UA"/>
        </w:rPr>
        <w:t>„Молодіжний центр Дніпропетровщини</w:t>
      </w:r>
      <w:r w:rsidRPr="00487087">
        <w:rPr>
          <w:bCs/>
        </w:rPr>
        <w:t>” ДОР”;</w:t>
      </w:r>
    </w:p>
    <w:p w:rsidR="00566118" w:rsidRPr="00487087" w:rsidRDefault="002D7DDC" w:rsidP="00566118">
      <w:pPr>
        <w:ind w:firstLine="709"/>
        <w:jc w:val="both"/>
        <w:rPr>
          <w:bCs/>
        </w:rPr>
      </w:pPr>
      <w:r w:rsidRPr="00487087">
        <w:rPr>
          <w:b/>
          <w:bCs/>
        </w:rPr>
        <w:t>КОВАЛЬОВА Л.П.</w:t>
      </w:r>
      <w:r w:rsidR="00494470" w:rsidRPr="00494470">
        <w:rPr>
          <w:b/>
          <w:bCs/>
          <w:lang w:val="ru-RU"/>
        </w:rPr>
        <w:t xml:space="preserve"> </w:t>
      </w:r>
      <w:r w:rsidRPr="00487087">
        <w:rPr>
          <w:szCs w:val="28"/>
        </w:rPr>
        <w:t xml:space="preserve">– </w:t>
      </w:r>
      <w:r w:rsidR="00566118" w:rsidRPr="00487087">
        <w:rPr>
          <w:szCs w:val="28"/>
        </w:rPr>
        <w:t xml:space="preserve">виконуюча обов’язки директора комунального закладу освіти </w:t>
      </w:r>
      <w:r w:rsidR="00566118" w:rsidRPr="00487087">
        <w:rPr>
          <w:lang w:eastAsia="uk-UA"/>
        </w:rPr>
        <w:t>„Дніпропетровський обласний медичний ліцей-інтернат „Дніпро</w:t>
      </w:r>
      <w:r w:rsidR="00566118" w:rsidRPr="00487087">
        <w:rPr>
          <w:bCs/>
        </w:rPr>
        <w:t>”</w:t>
      </w:r>
      <w:r w:rsidR="00022CD1" w:rsidRPr="00487087">
        <w:rPr>
          <w:bCs/>
        </w:rPr>
        <w:t>, депутат Дніпропетровської обласної ради</w:t>
      </w:r>
      <w:r w:rsidR="00566118" w:rsidRPr="00487087">
        <w:rPr>
          <w:bCs/>
        </w:rPr>
        <w:t>;</w:t>
      </w:r>
    </w:p>
    <w:p w:rsidR="00566118" w:rsidRPr="00487087" w:rsidRDefault="009407A2" w:rsidP="00566118">
      <w:pPr>
        <w:ind w:firstLine="709"/>
        <w:jc w:val="both"/>
        <w:rPr>
          <w:szCs w:val="28"/>
        </w:rPr>
      </w:pPr>
      <w:r w:rsidRPr="00487087">
        <w:rPr>
          <w:b/>
          <w:szCs w:val="28"/>
        </w:rPr>
        <w:t xml:space="preserve">ЛОЗОВА Л.В. </w:t>
      </w:r>
      <w:r w:rsidRPr="00487087">
        <w:rPr>
          <w:szCs w:val="28"/>
        </w:rPr>
        <w:t xml:space="preserve">– виконуюча обов’язки директора комунального закладу освіти </w:t>
      </w:r>
      <w:r w:rsidRPr="00487087">
        <w:rPr>
          <w:lang w:eastAsia="uk-UA"/>
        </w:rPr>
        <w:t>„Першотравенська загальноосвітня спеціальна школа-інтернат</w:t>
      </w:r>
      <w:r w:rsidRPr="00487087">
        <w:rPr>
          <w:bCs/>
        </w:rPr>
        <w:t>”</w:t>
      </w:r>
      <w:r w:rsidRPr="00487087">
        <w:rPr>
          <w:lang w:eastAsia="uk-UA"/>
        </w:rPr>
        <w:t>ДОР</w:t>
      </w:r>
      <w:r w:rsidRPr="00487087">
        <w:rPr>
          <w:bCs/>
        </w:rPr>
        <w:t>”;</w:t>
      </w:r>
    </w:p>
    <w:p w:rsidR="00EE071B" w:rsidRDefault="009C7C63" w:rsidP="00070F43">
      <w:pPr>
        <w:ind w:firstLine="709"/>
        <w:jc w:val="both"/>
        <w:rPr>
          <w:szCs w:val="28"/>
        </w:rPr>
      </w:pPr>
      <w:r w:rsidRPr="00487087">
        <w:rPr>
          <w:b/>
          <w:szCs w:val="28"/>
        </w:rPr>
        <w:t>БУГАЙЧУК Р.Я.</w:t>
      </w:r>
      <w:r w:rsidR="00487087" w:rsidRPr="00487087">
        <w:rPr>
          <w:b/>
          <w:szCs w:val="28"/>
        </w:rPr>
        <w:t xml:space="preserve"> </w:t>
      </w:r>
      <w:r w:rsidR="00AC131C" w:rsidRPr="00487087">
        <w:rPr>
          <w:szCs w:val="28"/>
        </w:rPr>
        <w:t>–</w:t>
      </w:r>
      <w:r w:rsidR="00487087" w:rsidRPr="00487087">
        <w:rPr>
          <w:szCs w:val="28"/>
        </w:rPr>
        <w:t xml:space="preserve"> </w:t>
      </w:r>
      <w:r w:rsidR="00AC131C" w:rsidRPr="00487087">
        <w:rPr>
          <w:szCs w:val="28"/>
        </w:rPr>
        <w:t xml:space="preserve">кандидат на посаду виконуючого обов’язки директора комунального закладу освіти </w:t>
      </w:r>
      <w:r w:rsidR="003D2C3C" w:rsidRPr="00487087">
        <w:rPr>
          <w:szCs w:val="28"/>
        </w:rPr>
        <w:t>„Жовтневий навчально-реабілітаційний центр з посиленим професійно-трудовим навчанням</w:t>
      </w:r>
      <w:r w:rsidR="003D2C3C" w:rsidRPr="000A7C6D">
        <w:rPr>
          <w:szCs w:val="28"/>
        </w:rPr>
        <w:t xml:space="preserve">” </w:t>
      </w:r>
      <w:r w:rsidR="00AB5C49">
        <w:rPr>
          <w:szCs w:val="28"/>
        </w:rPr>
        <w:t>ДОР</w:t>
      </w:r>
      <w:r w:rsidR="003D2C3C" w:rsidRPr="000A7C6D">
        <w:rPr>
          <w:szCs w:val="28"/>
        </w:rPr>
        <w:t>”</w:t>
      </w:r>
      <w:r w:rsidR="003D2C3C">
        <w:rPr>
          <w:szCs w:val="28"/>
        </w:rPr>
        <w:t>;</w:t>
      </w:r>
    </w:p>
    <w:p w:rsidR="003D2C3C" w:rsidRPr="00343AD4" w:rsidRDefault="003D2C3C" w:rsidP="00070F43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ГАЛЕЦЬКИЙ Ю.С. </w:t>
      </w:r>
      <w:r>
        <w:rPr>
          <w:szCs w:val="28"/>
        </w:rPr>
        <w:t>– голова скаутського об</w:t>
      </w:r>
      <w:r w:rsidRPr="008B43F5">
        <w:rPr>
          <w:szCs w:val="28"/>
        </w:rPr>
        <w:t>’</w:t>
      </w:r>
      <w:r>
        <w:rPr>
          <w:szCs w:val="28"/>
        </w:rPr>
        <w:t xml:space="preserve">єднання </w:t>
      </w:r>
      <w:r w:rsidR="008B43F5">
        <w:rPr>
          <w:szCs w:val="28"/>
        </w:rPr>
        <w:t xml:space="preserve">Асоціація дніпровських скаутів </w:t>
      </w:r>
      <w:r w:rsidR="008B43F5" w:rsidRPr="00DF4824">
        <w:rPr>
          <w:lang w:eastAsia="uk-UA"/>
        </w:rPr>
        <w:t>„</w:t>
      </w:r>
      <w:r w:rsidR="008B43F5">
        <w:rPr>
          <w:lang w:eastAsia="uk-UA"/>
        </w:rPr>
        <w:t>СКІФ</w:t>
      </w:r>
      <w:r w:rsidR="008B43F5" w:rsidRPr="000A7C6D">
        <w:rPr>
          <w:szCs w:val="28"/>
        </w:rPr>
        <w:t>”</w:t>
      </w:r>
      <w:r w:rsidR="008B43F5">
        <w:rPr>
          <w:szCs w:val="28"/>
        </w:rPr>
        <w:t xml:space="preserve">. </w:t>
      </w:r>
    </w:p>
    <w:p w:rsidR="00C665FD" w:rsidRPr="00C665FD" w:rsidRDefault="00C665FD" w:rsidP="00070F43">
      <w:pPr>
        <w:ind w:firstLine="709"/>
        <w:jc w:val="both"/>
        <w:rPr>
          <w:szCs w:val="28"/>
        </w:rPr>
      </w:pPr>
    </w:p>
    <w:p w:rsidR="004A6E9F" w:rsidRPr="00751D92" w:rsidRDefault="004A6E9F" w:rsidP="00751D92">
      <w:pPr>
        <w:autoSpaceDE w:val="0"/>
        <w:autoSpaceDN w:val="0"/>
        <w:adjustRightInd w:val="0"/>
        <w:jc w:val="both"/>
        <w:rPr>
          <w:szCs w:val="28"/>
        </w:rPr>
      </w:pPr>
    </w:p>
    <w:p w:rsidR="004A6E9F" w:rsidRPr="00751D92" w:rsidRDefault="004A6E9F" w:rsidP="00751D92">
      <w:pPr>
        <w:ind w:firstLine="708"/>
        <w:jc w:val="both"/>
        <w:rPr>
          <w:szCs w:val="28"/>
        </w:rPr>
      </w:pPr>
      <w:r w:rsidRPr="00751D92">
        <w:rPr>
          <w:szCs w:val="28"/>
        </w:rPr>
        <w:t xml:space="preserve">Головував: голова постійної комісії Сиченко В.В. </w:t>
      </w: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675F5F" w:rsidRPr="008B560F" w:rsidRDefault="00675F5F" w:rsidP="00751D92">
      <w:pPr>
        <w:jc w:val="center"/>
        <w:rPr>
          <w:b/>
          <w:szCs w:val="28"/>
          <w:lang w:val="ru-RU"/>
        </w:rPr>
      </w:pPr>
    </w:p>
    <w:p w:rsidR="008B43F5" w:rsidRDefault="004A6E9F" w:rsidP="008B43F5">
      <w:pPr>
        <w:jc w:val="center"/>
        <w:rPr>
          <w:b/>
          <w:szCs w:val="28"/>
        </w:rPr>
      </w:pPr>
      <w:r w:rsidRPr="00751D92">
        <w:rPr>
          <w:b/>
          <w:szCs w:val="28"/>
        </w:rPr>
        <w:t>Порядок денний:</w:t>
      </w:r>
    </w:p>
    <w:p w:rsidR="008B43F5" w:rsidRDefault="008B43F5" w:rsidP="00751D92">
      <w:pPr>
        <w:jc w:val="center"/>
        <w:rPr>
          <w:b/>
          <w:szCs w:val="28"/>
        </w:rPr>
      </w:pPr>
    </w:p>
    <w:p w:rsidR="008B43F5" w:rsidRDefault="008B43F5" w:rsidP="008B43F5">
      <w:pPr>
        <w:pStyle w:val="ae"/>
        <w:tabs>
          <w:tab w:val="left" w:pos="-5220"/>
          <w:tab w:val="num" w:pos="-5040"/>
        </w:tabs>
        <w:ind w:left="0" w:firstLine="720"/>
        <w:jc w:val="both"/>
        <w:rPr>
          <w:b/>
          <w:lang w:val="uk-UA"/>
        </w:rPr>
      </w:pPr>
      <w:r w:rsidRPr="007D3EA9">
        <w:rPr>
          <w:b/>
          <w:lang w:val="uk-UA"/>
        </w:rPr>
        <w:t xml:space="preserve">1. Про порядок денний </w:t>
      </w:r>
      <w:r>
        <w:rPr>
          <w:b/>
          <w:lang w:val="uk-UA"/>
        </w:rPr>
        <w:t>11-ї</w:t>
      </w:r>
      <w:r w:rsidRPr="007D3EA9">
        <w:rPr>
          <w:b/>
          <w:lang w:val="uk-UA"/>
        </w:rPr>
        <w:t xml:space="preserve"> се</w:t>
      </w:r>
      <w:r>
        <w:rPr>
          <w:b/>
          <w:lang w:val="uk-UA"/>
        </w:rPr>
        <w:t>сії обласної ради VІІ скликання.</w:t>
      </w:r>
    </w:p>
    <w:p w:rsidR="008B43F5" w:rsidRDefault="008B43F5" w:rsidP="00A102B0">
      <w:pPr>
        <w:jc w:val="both"/>
        <w:rPr>
          <w:b/>
          <w:szCs w:val="28"/>
          <w:lang w:eastAsia="uk-UA"/>
        </w:rPr>
      </w:pPr>
    </w:p>
    <w:p w:rsidR="008B43F5" w:rsidRDefault="008B43F5" w:rsidP="00022CD1">
      <w:pPr>
        <w:ind w:firstLine="708"/>
        <w:jc w:val="both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2. </w:t>
      </w:r>
      <w:r w:rsidRPr="00A32CF3">
        <w:rPr>
          <w:b/>
          <w:szCs w:val="28"/>
          <w:lang w:eastAsia="uk-UA"/>
        </w:rPr>
        <w:t>Про план роботи</w:t>
      </w:r>
      <w:r w:rsidR="00487087" w:rsidRPr="00487087">
        <w:rPr>
          <w:b/>
          <w:szCs w:val="28"/>
          <w:lang w:val="ru-RU" w:eastAsia="uk-UA"/>
        </w:rPr>
        <w:t xml:space="preserve"> </w:t>
      </w:r>
      <w:r w:rsidR="00022CD1">
        <w:rPr>
          <w:b/>
          <w:szCs w:val="28"/>
          <w:lang w:eastAsia="uk-UA"/>
        </w:rPr>
        <w:t>п</w:t>
      </w:r>
      <w:r w:rsidR="00022CD1" w:rsidRPr="00022CD1">
        <w:rPr>
          <w:b/>
          <w:szCs w:val="28"/>
          <w:lang w:eastAsia="uk-UA"/>
        </w:rPr>
        <w:t>остійн</w:t>
      </w:r>
      <w:r w:rsidR="00022CD1">
        <w:rPr>
          <w:b/>
          <w:szCs w:val="28"/>
          <w:lang w:eastAsia="uk-UA"/>
        </w:rPr>
        <w:t>ої</w:t>
      </w:r>
      <w:r w:rsidR="00022CD1" w:rsidRPr="00022CD1">
        <w:rPr>
          <w:b/>
          <w:szCs w:val="28"/>
          <w:lang w:eastAsia="uk-UA"/>
        </w:rPr>
        <w:t xml:space="preserve"> комісі</w:t>
      </w:r>
      <w:r w:rsidR="00022CD1">
        <w:rPr>
          <w:b/>
          <w:szCs w:val="28"/>
          <w:lang w:eastAsia="uk-UA"/>
        </w:rPr>
        <w:t>ї</w:t>
      </w:r>
      <w:r w:rsidR="00022CD1" w:rsidRPr="00022CD1">
        <w:rPr>
          <w:b/>
          <w:szCs w:val="28"/>
          <w:lang w:eastAsia="uk-UA"/>
        </w:rPr>
        <w:t xml:space="preserve"> обласної ради з питань науки, освіти, сім’ї та молоді</w:t>
      </w:r>
      <w:r w:rsidR="00022CD1">
        <w:rPr>
          <w:b/>
          <w:szCs w:val="28"/>
          <w:lang w:eastAsia="uk-UA"/>
        </w:rPr>
        <w:t xml:space="preserve"> та </w:t>
      </w:r>
      <w:r w:rsidRPr="00A32CF3">
        <w:rPr>
          <w:b/>
          <w:szCs w:val="28"/>
          <w:lang w:eastAsia="uk-UA"/>
        </w:rPr>
        <w:t>Дніпропетровської обласної ради VII скликання на 201</w:t>
      </w:r>
      <w:r>
        <w:rPr>
          <w:b/>
          <w:szCs w:val="28"/>
          <w:lang w:eastAsia="uk-UA"/>
        </w:rPr>
        <w:t>8</w:t>
      </w:r>
      <w:r w:rsidRPr="00A32CF3">
        <w:rPr>
          <w:b/>
          <w:szCs w:val="28"/>
          <w:lang w:eastAsia="uk-UA"/>
        </w:rPr>
        <w:t xml:space="preserve"> рік</w:t>
      </w:r>
      <w:r>
        <w:rPr>
          <w:b/>
          <w:szCs w:val="28"/>
          <w:lang w:eastAsia="uk-UA"/>
        </w:rPr>
        <w:t>.</w:t>
      </w:r>
    </w:p>
    <w:p w:rsidR="008B43F5" w:rsidRDefault="008B43F5" w:rsidP="008B43F5">
      <w:pPr>
        <w:ind w:firstLine="709"/>
        <w:jc w:val="both"/>
        <w:rPr>
          <w:b/>
          <w:szCs w:val="28"/>
          <w:lang w:eastAsia="uk-UA"/>
        </w:rPr>
      </w:pPr>
    </w:p>
    <w:p w:rsidR="008B43F5" w:rsidRDefault="008B43F5" w:rsidP="008B43F5">
      <w:pPr>
        <w:ind w:firstLine="709"/>
        <w:jc w:val="both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3. </w:t>
      </w:r>
      <w:hyperlink r:id="rId9" w:history="1">
        <w:r w:rsidRPr="00194C4F">
          <w:rPr>
            <w:b/>
            <w:szCs w:val="28"/>
            <w:lang w:eastAsia="uk-UA"/>
          </w:rPr>
          <w:t>Про обласний бюджет на 201</w:t>
        </w:r>
        <w:r>
          <w:rPr>
            <w:b/>
            <w:szCs w:val="28"/>
            <w:lang w:eastAsia="uk-UA"/>
          </w:rPr>
          <w:t>8</w:t>
        </w:r>
        <w:r w:rsidRPr="00194C4F">
          <w:rPr>
            <w:b/>
            <w:szCs w:val="28"/>
            <w:lang w:eastAsia="uk-UA"/>
          </w:rPr>
          <w:t xml:space="preserve"> рік</w:t>
        </w:r>
      </w:hyperlink>
      <w:r>
        <w:rPr>
          <w:b/>
          <w:szCs w:val="28"/>
          <w:lang w:eastAsia="uk-UA"/>
        </w:rPr>
        <w:t>.</w:t>
      </w:r>
    </w:p>
    <w:p w:rsidR="008B43F5" w:rsidRDefault="008B43F5" w:rsidP="008B43F5">
      <w:pPr>
        <w:ind w:firstLine="709"/>
        <w:jc w:val="both"/>
        <w:rPr>
          <w:b/>
          <w:szCs w:val="28"/>
        </w:rPr>
      </w:pPr>
    </w:p>
    <w:p w:rsidR="008B43F5" w:rsidRDefault="008B43F5" w:rsidP="008B43F5">
      <w:pPr>
        <w:ind w:firstLine="709"/>
        <w:jc w:val="both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4. </w:t>
      </w:r>
      <w:hyperlink r:id="rId10" w:history="1">
        <w:r w:rsidRPr="00194C4F">
          <w:rPr>
            <w:b/>
            <w:szCs w:val="28"/>
            <w:lang w:eastAsia="uk-UA"/>
          </w:rPr>
          <w:t>Про внесення змін до рішення обласної ради від 03 лютого2012 року № 239-11/VІ „Про регіональну цільову соціальну програму „Молодь Дніпропетровщини” на 2012 – 2021 роки” (зі змінами)</w:t>
        </w:r>
      </w:hyperlink>
      <w:r>
        <w:rPr>
          <w:b/>
          <w:szCs w:val="28"/>
          <w:lang w:eastAsia="uk-UA"/>
        </w:rPr>
        <w:t>.</w:t>
      </w:r>
    </w:p>
    <w:p w:rsidR="008B43F5" w:rsidRPr="008A3E0E" w:rsidRDefault="008B43F5" w:rsidP="00343A62">
      <w:pPr>
        <w:rPr>
          <w:b/>
          <w:szCs w:val="28"/>
          <w:lang w:eastAsia="uk-UA"/>
        </w:rPr>
      </w:pPr>
    </w:p>
    <w:p w:rsidR="008B43F5" w:rsidRDefault="008B43F5" w:rsidP="008B43F5">
      <w:pPr>
        <w:ind w:firstLine="709"/>
        <w:jc w:val="both"/>
        <w:rPr>
          <w:b/>
          <w:bCs/>
          <w:szCs w:val="28"/>
        </w:rPr>
      </w:pPr>
      <w:r>
        <w:rPr>
          <w:b/>
          <w:szCs w:val="28"/>
        </w:rPr>
        <w:lastRenderedPageBreak/>
        <w:t xml:space="preserve">5. </w:t>
      </w:r>
      <w:hyperlink r:id="rId11" w:history="1">
        <w:r w:rsidRPr="00194C4F">
          <w:rPr>
            <w:b/>
            <w:szCs w:val="28"/>
          </w:rPr>
          <w:t>Про внесення змін до рішення обласної ради від 21 жовтня 2015 року № 683-34/</w:t>
        </w:r>
        <w:r w:rsidRPr="00194C4F">
          <w:rPr>
            <w:b/>
            <w:szCs w:val="28"/>
            <w:lang w:val="en-US"/>
          </w:rPr>
          <w:t>VI</w:t>
        </w:r>
        <w:r w:rsidRPr="00194C4F">
          <w:rPr>
            <w:b/>
            <w:szCs w:val="28"/>
          </w:rPr>
          <w:t xml:space="preserve"> „Про Програму захисту прав дітей та розвитку сімейних форм виховання у Дніпропетровськ</w:t>
        </w:r>
        <w:r w:rsidR="00212ACB">
          <w:rPr>
            <w:b/>
            <w:szCs w:val="28"/>
          </w:rPr>
          <w:t xml:space="preserve">ій області на 2016 – 2020 роки” </w:t>
        </w:r>
        <w:r w:rsidRPr="00194C4F">
          <w:rPr>
            <w:b/>
            <w:bCs/>
            <w:szCs w:val="28"/>
          </w:rPr>
          <w:t>(зі змінами)</w:t>
        </w:r>
      </w:hyperlink>
      <w:r>
        <w:rPr>
          <w:b/>
          <w:bCs/>
          <w:szCs w:val="28"/>
        </w:rPr>
        <w:t>.</w:t>
      </w:r>
    </w:p>
    <w:p w:rsidR="00212ACB" w:rsidRDefault="00212ACB" w:rsidP="008B43F5">
      <w:pPr>
        <w:ind w:firstLine="709"/>
        <w:jc w:val="both"/>
        <w:rPr>
          <w:b/>
          <w:bCs/>
          <w:szCs w:val="28"/>
        </w:rPr>
      </w:pPr>
    </w:p>
    <w:p w:rsidR="00212ACB" w:rsidRPr="00212ACB" w:rsidRDefault="00212ACB" w:rsidP="008B43F5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6. Про внесення змін до рішення обласної ради від 21 грудня 2012 року № 389-17/</w:t>
      </w:r>
      <w:r>
        <w:rPr>
          <w:b/>
          <w:bCs/>
          <w:szCs w:val="28"/>
          <w:lang w:val="en-US"/>
        </w:rPr>
        <w:t>VI</w:t>
      </w:r>
      <w:r w:rsidRPr="00212ACB">
        <w:rPr>
          <w:b/>
          <w:bCs/>
          <w:szCs w:val="28"/>
        </w:rPr>
        <w:t xml:space="preserve"> „Про регіональну цільову соціальну </w:t>
      </w:r>
      <w:r>
        <w:rPr>
          <w:b/>
          <w:bCs/>
          <w:szCs w:val="28"/>
        </w:rPr>
        <w:t>програ</w:t>
      </w:r>
      <w:r w:rsidRPr="00212ACB">
        <w:rPr>
          <w:b/>
          <w:bCs/>
          <w:szCs w:val="28"/>
        </w:rPr>
        <w:t>му</w:t>
      </w:r>
      <w:r w:rsidR="00E265D9" w:rsidRPr="00E265D9">
        <w:rPr>
          <w:b/>
          <w:bCs/>
          <w:szCs w:val="28"/>
        </w:rPr>
        <w:t xml:space="preserve"> </w:t>
      </w:r>
      <w:r w:rsidRPr="00212ACB">
        <w:rPr>
          <w:b/>
          <w:bCs/>
          <w:szCs w:val="28"/>
        </w:rPr>
        <w:t>„</w:t>
      </w:r>
      <w:r>
        <w:rPr>
          <w:b/>
          <w:bCs/>
          <w:szCs w:val="28"/>
        </w:rPr>
        <w:t>Освіта Дніпропетровщини до 2018 року</w:t>
      </w:r>
      <w:r w:rsidRPr="00212ACB">
        <w:rPr>
          <w:b/>
          <w:bCs/>
          <w:szCs w:val="28"/>
        </w:rPr>
        <w:t>” (зі змінами)</w:t>
      </w:r>
      <w:r>
        <w:rPr>
          <w:b/>
          <w:bCs/>
          <w:szCs w:val="28"/>
        </w:rPr>
        <w:t>.</w:t>
      </w:r>
    </w:p>
    <w:p w:rsidR="008B43F5" w:rsidRDefault="008B43F5" w:rsidP="008B43F5">
      <w:pPr>
        <w:ind w:firstLine="709"/>
        <w:jc w:val="both"/>
        <w:rPr>
          <w:b/>
          <w:szCs w:val="28"/>
        </w:rPr>
      </w:pPr>
    </w:p>
    <w:p w:rsidR="008B43F5" w:rsidRDefault="00212ACB" w:rsidP="008B43F5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7</w:t>
      </w:r>
      <w:r w:rsidR="008B43F5">
        <w:rPr>
          <w:b/>
          <w:szCs w:val="28"/>
        </w:rPr>
        <w:t xml:space="preserve">. </w:t>
      </w:r>
      <w:r w:rsidR="008B43F5" w:rsidRPr="00A73226">
        <w:rPr>
          <w:b/>
          <w:szCs w:val="28"/>
        </w:rPr>
        <w:t xml:space="preserve">Про </w:t>
      </w:r>
      <w:r w:rsidR="008B43F5">
        <w:rPr>
          <w:b/>
          <w:szCs w:val="28"/>
        </w:rPr>
        <w:t xml:space="preserve">реформування </w:t>
      </w:r>
      <w:r w:rsidR="008B43F5" w:rsidRPr="00A73226">
        <w:rPr>
          <w:b/>
          <w:szCs w:val="28"/>
        </w:rPr>
        <w:t>профес</w:t>
      </w:r>
      <w:r w:rsidR="008B43F5">
        <w:rPr>
          <w:b/>
          <w:szCs w:val="28"/>
        </w:rPr>
        <w:t>ійно-технічних навчальних закладів області.</w:t>
      </w:r>
    </w:p>
    <w:p w:rsidR="008B43F5" w:rsidRDefault="008B43F5" w:rsidP="008B43F5">
      <w:pPr>
        <w:ind w:firstLine="709"/>
        <w:jc w:val="both"/>
        <w:rPr>
          <w:b/>
          <w:szCs w:val="28"/>
        </w:rPr>
      </w:pPr>
      <w:r>
        <w:rPr>
          <w:rStyle w:val="xfm56926117"/>
        </w:rPr>
        <w:t> </w:t>
      </w:r>
    </w:p>
    <w:p w:rsidR="008B43F5" w:rsidRDefault="00212ACB" w:rsidP="008B43F5">
      <w:pPr>
        <w:ind w:firstLine="709"/>
        <w:jc w:val="both"/>
        <w:rPr>
          <w:rStyle w:val="xfm56926117"/>
          <w:b/>
        </w:rPr>
      </w:pPr>
      <w:r>
        <w:rPr>
          <w:b/>
          <w:szCs w:val="28"/>
        </w:rPr>
        <w:t>8</w:t>
      </w:r>
      <w:r w:rsidR="008B43F5" w:rsidRPr="00155C8F">
        <w:rPr>
          <w:b/>
          <w:szCs w:val="28"/>
        </w:rPr>
        <w:t xml:space="preserve">. </w:t>
      </w:r>
      <w:r>
        <w:rPr>
          <w:b/>
          <w:szCs w:val="28"/>
        </w:rPr>
        <w:t>Про р</w:t>
      </w:r>
      <w:r w:rsidR="008B43F5" w:rsidRPr="00753B5D">
        <w:rPr>
          <w:rStyle w:val="xfm56926117"/>
          <w:b/>
        </w:rPr>
        <w:t>обот</w:t>
      </w:r>
      <w:r>
        <w:rPr>
          <w:rStyle w:val="xfm56926117"/>
          <w:b/>
        </w:rPr>
        <w:t>у</w:t>
      </w:r>
      <w:r w:rsidR="008B43F5" w:rsidRPr="00753B5D">
        <w:rPr>
          <w:rStyle w:val="xfm56926117"/>
          <w:b/>
        </w:rPr>
        <w:t xml:space="preserve"> та перспективи розвитку комунального закладу </w:t>
      </w:r>
      <w:r w:rsidRPr="00212ACB">
        <w:rPr>
          <w:b/>
          <w:bCs/>
          <w:szCs w:val="28"/>
        </w:rPr>
        <w:t>„</w:t>
      </w:r>
      <w:r w:rsidR="008B43F5" w:rsidRPr="00753B5D">
        <w:rPr>
          <w:rStyle w:val="xfm56926117"/>
          <w:b/>
        </w:rPr>
        <w:t xml:space="preserve">Дитячий оздоровчий центр соціальної реабілітації </w:t>
      </w:r>
      <w:r w:rsidRPr="00212ACB">
        <w:rPr>
          <w:b/>
          <w:bCs/>
          <w:szCs w:val="28"/>
        </w:rPr>
        <w:t>„</w:t>
      </w:r>
      <w:r w:rsidR="008B43F5" w:rsidRPr="00753B5D">
        <w:rPr>
          <w:rStyle w:val="xfm56926117"/>
          <w:b/>
        </w:rPr>
        <w:t>Перлина Придніпров’я</w:t>
      </w:r>
      <w:r w:rsidRPr="00212ACB">
        <w:rPr>
          <w:b/>
          <w:bCs/>
          <w:szCs w:val="28"/>
        </w:rPr>
        <w:t>”</w:t>
      </w:r>
      <w:r w:rsidR="008B43F5" w:rsidRPr="00753B5D">
        <w:rPr>
          <w:rStyle w:val="xfm56926117"/>
          <w:b/>
        </w:rPr>
        <w:t xml:space="preserve"> Дніпропетровської обласної ради</w:t>
      </w:r>
      <w:r w:rsidRPr="00212ACB">
        <w:rPr>
          <w:b/>
          <w:bCs/>
          <w:szCs w:val="28"/>
        </w:rPr>
        <w:t>”</w:t>
      </w:r>
      <w:r w:rsidR="008B43F5">
        <w:rPr>
          <w:rStyle w:val="xfm56926117"/>
          <w:b/>
        </w:rPr>
        <w:t>.</w:t>
      </w:r>
    </w:p>
    <w:p w:rsidR="008B43F5" w:rsidRDefault="008B43F5" w:rsidP="008B43F5">
      <w:pPr>
        <w:ind w:firstLine="709"/>
        <w:jc w:val="both"/>
        <w:rPr>
          <w:b/>
          <w:szCs w:val="28"/>
        </w:rPr>
      </w:pPr>
    </w:p>
    <w:p w:rsidR="008B43F5" w:rsidRDefault="00212ACB" w:rsidP="008B43F5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9</w:t>
      </w:r>
      <w:r w:rsidR="008B43F5" w:rsidRPr="00A157E4">
        <w:rPr>
          <w:b/>
          <w:szCs w:val="28"/>
        </w:rPr>
        <w:t xml:space="preserve">. </w:t>
      </w:r>
      <w:r w:rsidR="008B43F5" w:rsidRPr="00155C8F">
        <w:rPr>
          <w:b/>
          <w:szCs w:val="28"/>
        </w:rPr>
        <w:t xml:space="preserve">Про </w:t>
      </w:r>
      <w:r w:rsidR="008B43F5">
        <w:rPr>
          <w:b/>
          <w:szCs w:val="28"/>
        </w:rPr>
        <w:t xml:space="preserve">роботу </w:t>
      </w:r>
      <w:r w:rsidR="008B43F5" w:rsidRPr="00155C8F">
        <w:rPr>
          <w:b/>
          <w:szCs w:val="28"/>
        </w:rPr>
        <w:t xml:space="preserve">КП „Молодіжний центр Дніпропетровщини” </w:t>
      </w:r>
      <w:r w:rsidR="008B43F5" w:rsidRPr="00441382">
        <w:rPr>
          <w:rStyle w:val="xfm56926117"/>
          <w:b/>
        </w:rPr>
        <w:t>Дніпропетровської обласної ради</w:t>
      </w:r>
      <w:r w:rsidR="008B43F5" w:rsidRPr="00155C8F">
        <w:rPr>
          <w:b/>
          <w:szCs w:val="28"/>
        </w:rPr>
        <w:t xml:space="preserve">” </w:t>
      </w:r>
      <w:r w:rsidR="008B43F5">
        <w:rPr>
          <w:b/>
          <w:szCs w:val="28"/>
        </w:rPr>
        <w:t xml:space="preserve">у 2017 році та </w:t>
      </w:r>
      <w:r w:rsidR="008B43F5" w:rsidRPr="00155C8F">
        <w:rPr>
          <w:b/>
          <w:szCs w:val="28"/>
        </w:rPr>
        <w:t>план</w:t>
      </w:r>
      <w:r w:rsidR="008B43F5">
        <w:rPr>
          <w:b/>
          <w:szCs w:val="28"/>
        </w:rPr>
        <w:t>ування діяльності</w:t>
      </w:r>
      <w:r w:rsidR="008B43F5" w:rsidRPr="00155C8F">
        <w:rPr>
          <w:b/>
          <w:szCs w:val="28"/>
        </w:rPr>
        <w:t xml:space="preserve"> на 2018</w:t>
      </w:r>
      <w:r w:rsidR="008B43F5">
        <w:rPr>
          <w:b/>
          <w:szCs w:val="28"/>
        </w:rPr>
        <w:t xml:space="preserve"> рік.</w:t>
      </w:r>
    </w:p>
    <w:p w:rsidR="008B43F5" w:rsidRDefault="008B43F5" w:rsidP="008B43F5">
      <w:pPr>
        <w:ind w:firstLine="709"/>
        <w:jc w:val="both"/>
        <w:rPr>
          <w:b/>
          <w:szCs w:val="28"/>
          <w:lang w:eastAsia="uk-UA"/>
        </w:rPr>
      </w:pPr>
    </w:p>
    <w:p w:rsidR="008B43F5" w:rsidRDefault="008B43F5" w:rsidP="008B43F5">
      <w:pPr>
        <w:tabs>
          <w:tab w:val="left" w:pos="0"/>
          <w:tab w:val="left" w:pos="360"/>
        </w:tabs>
        <w:jc w:val="both"/>
        <w:rPr>
          <w:b/>
          <w:szCs w:val="28"/>
        </w:rPr>
      </w:pP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 w:rsidR="00212ACB">
        <w:rPr>
          <w:b/>
          <w:szCs w:val="28"/>
          <w:lang w:eastAsia="uk-UA"/>
        </w:rPr>
        <w:t>10</w:t>
      </w:r>
      <w:r w:rsidRPr="00A157E4">
        <w:rPr>
          <w:b/>
          <w:szCs w:val="28"/>
        </w:rPr>
        <w:t xml:space="preserve">. </w:t>
      </w:r>
      <w:hyperlink r:id="rId12" w:history="1">
        <w:r w:rsidRPr="00A73226">
          <w:rPr>
            <w:b/>
            <w:szCs w:val="28"/>
          </w:rPr>
          <w:t>Про трудові відносини з керівниками обласних комунальних закладів та установ</w:t>
        </w:r>
        <w:r>
          <w:rPr>
            <w:b/>
            <w:szCs w:val="28"/>
          </w:rPr>
          <w:t xml:space="preserve"> освіти</w:t>
        </w:r>
        <w:r w:rsidRPr="00A73226">
          <w:rPr>
            <w:b/>
            <w:szCs w:val="28"/>
          </w:rPr>
          <w:t>, що належать до спільної власності територіальних громад сіл, селищ, міст Дніпропетровської області</w:t>
        </w:r>
      </w:hyperlink>
      <w:r w:rsidR="000438C2">
        <w:rPr>
          <w:b/>
          <w:szCs w:val="28"/>
        </w:rPr>
        <w:t>.</w:t>
      </w:r>
    </w:p>
    <w:p w:rsidR="008B43F5" w:rsidRDefault="008B43F5" w:rsidP="00751D92">
      <w:pPr>
        <w:jc w:val="center"/>
        <w:rPr>
          <w:b/>
          <w:szCs w:val="28"/>
        </w:rPr>
      </w:pPr>
    </w:p>
    <w:p w:rsidR="00212ACB" w:rsidRPr="00494470" w:rsidRDefault="00494470" w:rsidP="00212AC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11. Різне:</w:t>
      </w:r>
    </w:p>
    <w:p w:rsidR="00212ACB" w:rsidRDefault="00212ACB" w:rsidP="00212ACB">
      <w:pPr>
        <w:ind w:firstLine="720"/>
        <w:jc w:val="both"/>
        <w:rPr>
          <w:szCs w:val="28"/>
          <w:lang w:eastAsia="uk-UA"/>
        </w:rPr>
      </w:pPr>
      <w:r w:rsidRPr="00212ACB">
        <w:rPr>
          <w:szCs w:val="28"/>
        </w:rPr>
        <w:t>п</w:t>
      </w:r>
      <w:r w:rsidRPr="00212ACB">
        <w:rPr>
          <w:szCs w:val="28"/>
          <w:lang w:eastAsia="uk-UA"/>
        </w:rPr>
        <w:t xml:space="preserve">ро реалізацію </w:t>
      </w:r>
      <w:r w:rsidR="000438C2">
        <w:rPr>
          <w:szCs w:val="28"/>
          <w:lang w:eastAsia="uk-UA"/>
        </w:rPr>
        <w:t xml:space="preserve">пунктів 20 – 21 </w:t>
      </w:r>
      <w:r w:rsidRPr="00212ACB">
        <w:rPr>
          <w:szCs w:val="28"/>
          <w:lang w:eastAsia="uk-UA"/>
        </w:rPr>
        <w:t>рішення обласної ради від 11</w:t>
      </w:r>
      <w:r w:rsidR="000438C2">
        <w:rPr>
          <w:szCs w:val="28"/>
          <w:lang w:eastAsia="uk-UA"/>
        </w:rPr>
        <w:t xml:space="preserve"> жовтня                          </w:t>
      </w:r>
      <w:r w:rsidRPr="00212ACB">
        <w:rPr>
          <w:szCs w:val="28"/>
          <w:lang w:eastAsia="uk-UA"/>
        </w:rPr>
        <w:t>2017</w:t>
      </w:r>
      <w:r w:rsidR="000438C2">
        <w:rPr>
          <w:szCs w:val="28"/>
          <w:lang w:eastAsia="uk-UA"/>
        </w:rPr>
        <w:t xml:space="preserve"> року </w:t>
      </w:r>
      <w:r w:rsidRPr="00212ACB">
        <w:rPr>
          <w:szCs w:val="28"/>
          <w:lang w:eastAsia="uk-UA"/>
        </w:rPr>
        <w:t xml:space="preserve">№ 255-10/VIІ </w:t>
      </w:r>
      <w:r w:rsidRPr="00212ACB">
        <w:rPr>
          <w:szCs w:val="28"/>
        </w:rPr>
        <w:t>„</w:t>
      </w:r>
      <w:r w:rsidRPr="00212ACB">
        <w:rPr>
          <w:bCs/>
          <w:szCs w:val="28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</w:t>
      </w:r>
      <w:r w:rsidRPr="00212ACB">
        <w:rPr>
          <w:szCs w:val="28"/>
          <w:lang w:eastAsia="uk-UA"/>
        </w:rPr>
        <w:t>”</w:t>
      </w:r>
      <w:r>
        <w:rPr>
          <w:szCs w:val="28"/>
          <w:lang w:eastAsia="uk-UA"/>
        </w:rPr>
        <w:t>;</w:t>
      </w:r>
    </w:p>
    <w:p w:rsidR="00CF0809" w:rsidRDefault="001E2599" w:rsidP="00CF0809">
      <w:pPr>
        <w:ind w:firstLine="720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</w:t>
      </w:r>
      <w:r w:rsidR="00022CD1">
        <w:rPr>
          <w:szCs w:val="28"/>
          <w:lang w:eastAsia="uk-UA"/>
        </w:rPr>
        <w:t xml:space="preserve">розгляд звернення </w:t>
      </w:r>
      <w:r w:rsidR="00CF0809">
        <w:rPr>
          <w:szCs w:val="28"/>
          <w:lang w:eastAsia="uk-UA"/>
        </w:rPr>
        <w:t>голови</w:t>
      </w:r>
      <w:r w:rsidR="00CF0809" w:rsidRPr="00CF0809">
        <w:rPr>
          <w:szCs w:val="28"/>
          <w:lang w:eastAsia="uk-UA"/>
        </w:rPr>
        <w:t xml:space="preserve"> облдержадміністрації від 13 листопада </w:t>
      </w:r>
      <w:r w:rsidR="00D319A2" w:rsidRPr="00D319A2">
        <w:rPr>
          <w:szCs w:val="28"/>
          <w:lang w:val="ru-RU" w:eastAsia="uk-UA"/>
        </w:rPr>
        <w:t xml:space="preserve">                  </w:t>
      </w:r>
      <w:r w:rsidR="00CF0809" w:rsidRPr="00CF0809">
        <w:rPr>
          <w:szCs w:val="28"/>
          <w:lang w:eastAsia="uk-UA"/>
        </w:rPr>
        <w:t>2017 року вх. № 9171/0/1-17</w:t>
      </w:r>
      <w:r w:rsidR="00CF0809">
        <w:rPr>
          <w:szCs w:val="28"/>
          <w:lang w:eastAsia="uk-UA"/>
        </w:rPr>
        <w:t>;</w:t>
      </w:r>
    </w:p>
    <w:p w:rsidR="00212ACB" w:rsidRPr="00212ACB" w:rsidRDefault="00212ACB" w:rsidP="00CF0809">
      <w:pPr>
        <w:ind w:firstLine="720"/>
        <w:jc w:val="both"/>
        <w:rPr>
          <w:szCs w:val="28"/>
        </w:rPr>
      </w:pPr>
      <w:r w:rsidRPr="00212ACB">
        <w:rPr>
          <w:szCs w:val="28"/>
        </w:rPr>
        <w:t>про створення на Дніпропетровщині дитячо-молодіжного наметового табору.</w:t>
      </w:r>
    </w:p>
    <w:p w:rsidR="00A102B0" w:rsidRPr="008B560F" w:rsidRDefault="00A102B0" w:rsidP="00A102B0">
      <w:pPr>
        <w:jc w:val="both"/>
        <w:rPr>
          <w:sz w:val="24"/>
          <w:lang w:val="ru-RU"/>
        </w:rPr>
      </w:pPr>
    </w:p>
    <w:p w:rsidR="00675F5F" w:rsidRPr="008B560F" w:rsidRDefault="00675F5F" w:rsidP="00A102B0">
      <w:pPr>
        <w:jc w:val="both"/>
        <w:rPr>
          <w:sz w:val="24"/>
          <w:lang w:val="ru-RU"/>
        </w:rPr>
      </w:pPr>
    </w:p>
    <w:p w:rsidR="00C20DA5" w:rsidRDefault="00C20DA5" w:rsidP="00A102B0">
      <w:pPr>
        <w:jc w:val="both"/>
        <w:rPr>
          <w:sz w:val="24"/>
        </w:rPr>
      </w:pPr>
    </w:p>
    <w:p w:rsidR="001E2599" w:rsidRDefault="001E2599" w:rsidP="001E2599">
      <w:pPr>
        <w:pStyle w:val="ae"/>
        <w:tabs>
          <w:tab w:val="left" w:pos="-5220"/>
          <w:tab w:val="num" w:pos="-5040"/>
        </w:tabs>
        <w:ind w:left="0" w:firstLine="720"/>
        <w:jc w:val="both"/>
        <w:rPr>
          <w:b/>
          <w:lang w:val="uk-UA"/>
        </w:rPr>
      </w:pPr>
      <w:r w:rsidRPr="00751D92">
        <w:rPr>
          <w:b/>
        </w:rPr>
        <w:t xml:space="preserve">СЛУХАЛИ: 1. </w:t>
      </w:r>
      <w:r w:rsidRPr="007D3EA9">
        <w:rPr>
          <w:b/>
          <w:lang w:val="uk-UA"/>
        </w:rPr>
        <w:t xml:space="preserve">Про порядок денний </w:t>
      </w:r>
      <w:r>
        <w:rPr>
          <w:b/>
          <w:lang w:val="uk-UA"/>
        </w:rPr>
        <w:t>11-ї</w:t>
      </w:r>
      <w:r w:rsidRPr="007D3EA9">
        <w:rPr>
          <w:b/>
          <w:lang w:val="uk-UA"/>
        </w:rPr>
        <w:t xml:space="preserve"> се</w:t>
      </w:r>
      <w:r>
        <w:rPr>
          <w:b/>
          <w:lang w:val="uk-UA"/>
        </w:rPr>
        <w:t>сії обласної ради                               VІІ скликання.</w:t>
      </w:r>
    </w:p>
    <w:p w:rsidR="001E2599" w:rsidRPr="00751D92" w:rsidRDefault="001E2599" w:rsidP="001E2599">
      <w:pPr>
        <w:jc w:val="both"/>
        <w:outlineLvl w:val="0"/>
        <w:rPr>
          <w:szCs w:val="28"/>
          <w:u w:val="single"/>
        </w:rPr>
      </w:pPr>
    </w:p>
    <w:p w:rsidR="001E2599" w:rsidRPr="00751D92" w:rsidRDefault="001E2599" w:rsidP="001E2599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1E2599" w:rsidRPr="00751D92" w:rsidRDefault="001E2599" w:rsidP="001E2599">
      <w:pPr>
        <w:ind w:firstLine="708"/>
        <w:jc w:val="both"/>
        <w:rPr>
          <w:szCs w:val="28"/>
        </w:rPr>
      </w:pPr>
    </w:p>
    <w:p w:rsidR="001E2599" w:rsidRPr="008B560F" w:rsidRDefault="001E2599" w:rsidP="001E2599">
      <w:pPr>
        <w:pStyle w:val="3"/>
        <w:ind w:firstLine="708"/>
        <w:jc w:val="both"/>
        <w:rPr>
          <w:b w:val="0"/>
          <w:sz w:val="28"/>
          <w:szCs w:val="28"/>
          <w:lang w:val="ru-RU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675F5F" w:rsidRPr="008B560F" w:rsidRDefault="00675F5F" w:rsidP="00675F5F">
      <w:pPr>
        <w:rPr>
          <w:lang w:val="ru-RU"/>
        </w:rPr>
      </w:pPr>
    </w:p>
    <w:p w:rsidR="00675F5F" w:rsidRPr="008B560F" w:rsidRDefault="001E2599" w:rsidP="00675F5F">
      <w:pPr>
        <w:tabs>
          <w:tab w:val="left" w:pos="-3119"/>
        </w:tabs>
        <w:ind w:firstLine="709"/>
        <w:jc w:val="both"/>
        <w:rPr>
          <w:szCs w:val="28"/>
          <w:lang w:val="ru-RU"/>
        </w:rPr>
      </w:pPr>
      <w:r w:rsidRPr="00751D92">
        <w:rPr>
          <w:szCs w:val="28"/>
        </w:rPr>
        <w:t>1. Інформацію голови постійної комісії обласної ради з питань науки, освіти, сім’ї та молоді Сиченка В</w:t>
      </w:r>
      <w:r w:rsidRPr="00184BF8">
        <w:rPr>
          <w:szCs w:val="28"/>
        </w:rPr>
        <w:t xml:space="preserve">.В. </w:t>
      </w:r>
      <w:r w:rsidR="00FA14E4">
        <w:rPr>
          <w:szCs w:val="28"/>
        </w:rPr>
        <w:t>щодо</w:t>
      </w:r>
      <w:r w:rsidR="00487087" w:rsidRPr="00487087">
        <w:rPr>
          <w:szCs w:val="28"/>
        </w:rPr>
        <w:t xml:space="preserve"> </w:t>
      </w:r>
      <w:r w:rsidR="00184BF8" w:rsidRPr="00184BF8">
        <w:t>поряд</w:t>
      </w:r>
      <w:r w:rsidR="00FA14E4">
        <w:t>ку денного</w:t>
      </w:r>
      <w:r w:rsidR="00184BF8" w:rsidRPr="00184BF8">
        <w:t xml:space="preserve"> 11-ї сесії обласної ради VІІ скликання</w:t>
      </w:r>
      <w:r w:rsidR="00487087" w:rsidRPr="00487087">
        <w:t xml:space="preserve"> </w:t>
      </w:r>
      <w:r w:rsidRPr="00184BF8">
        <w:rPr>
          <w:szCs w:val="28"/>
        </w:rPr>
        <w:t>взяти до відома.</w:t>
      </w:r>
    </w:p>
    <w:p w:rsidR="00675F5F" w:rsidRPr="008B560F" w:rsidRDefault="00675F5F" w:rsidP="00675F5F">
      <w:pPr>
        <w:tabs>
          <w:tab w:val="left" w:pos="-3119"/>
        </w:tabs>
        <w:ind w:firstLine="709"/>
        <w:jc w:val="both"/>
        <w:rPr>
          <w:szCs w:val="28"/>
          <w:lang w:val="ru-RU"/>
        </w:rPr>
      </w:pPr>
    </w:p>
    <w:p w:rsidR="001E2599" w:rsidRPr="00751D92" w:rsidRDefault="001E2599" w:rsidP="001E2599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1E2599" w:rsidRPr="00751D92" w:rsidRDefault="001E2599" w:rsidP="001E2599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2551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50"/>
      </w:tblGrid>
      <w:tr w:rsidR="00FA14E4" w:rsidTr="00FA14E4">
        <w:tc>
          <w:tcPr>
            <w:tcW w:w="1701" w:type="dxa"/>
          </w:tcPr>
          <w:p w:rsidR="00FA14E4" w:rsidRDefault="00FA14E4" w:rsidP="001E2599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FA14E4" w:rsidRDefault="00FA14E4" w:rsidP="001E2599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FA14E4" w:rsidTr="00FA14E4">
        <w:tc>
          <w:tcPr>
            <w:tcW w:w="1701" w:type="dxa"/>
          </w:tcPr>
          <w:p w:rsidR="00FA14E4" w:rsidRDefault="00FA14E4" w:rsidP="001E2599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проти</w:t>
            </w:r>
            <w:r w:rsidRPr="00751D92">
              <w:rPr>
                <w:szCs w:val="28"/>
              </w:rPr>
              <w:tab/>
            </w:r>
          </w:p>
        </w:tc>
        <w:tc>
          <w:tcPr>
            <w:tcW w:w="850" w:type="dxa"/>
          </w:tcPr>
          <w:p w:rsidR="00FA14E4" w:rsidRDefault="00FA14E4" w:rsidP="001E2599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FA14E4" w:rsidTr="00FA14E4">
        <w:tc>
          <w:tcPr>
            <w:tcW w:w="1701" w:type="dxa"/>
          </w:tcPr>
          <w:p w:rsidR="00FA14E4" w:rsidRDefault="00FA14E4" w:rsidP="001E2599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FA14E4" w:rsidRDefault="00FA14E4" w:rsidP="001E2599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FA14E4" w:rsidTr="00FA14E4">
        <w:tc>
          <w:tcPr>
            <w:tcW w:w="1701" w:type="dxa"/>
          </w:tcPr>
          <w:p w:rsidR="00FA14E4" w:rsidRDefault="00FA14E4" w:rsidP="001E2599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FA14E4" w:rsidRDefault="00FA14E4" w:rsidP="001E2599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</w:tbl>
    <w:p w:rsidR="001E2599" w:rsidRPr="00A102B0" w:rsidRDefault="001E2599" w:rsidP="00A102B0">
      <w:pPr>
        <w:jc w:val="both"/>
        <w:rPr>
          <w:sz w:val="24"/>
        </w:rPr>
      </w:pPr>
    </w:p>
    <w:p w:rsidR="00FA14E4" w:rsidRPr="00FA14E4" w:rsidRDefault="00FA14E4" w:rsidP="00FA14E4">
      <w:pPr>
        <w:ind w:firstLine="708"/>
        <w:jc w:val="both"/>
        <w:rPr>
          <w:szCs w:val="28"/>
          <w:lang w:eastAsia="uk-UA"/>
        </w:rPr>
      </w:pPr>
      <w:r w:rsidRPr="00751D92">
        <w:rPr>
          <w:b/>
          <w:szCs w:val="28"/>
        </w:rPr>
        <w:t>СЛУХАЛИ:</w:t>
      </w:r>
      <w:r w:rsidR="008C0558">
        <w:rPr>
          <w:b/>
          <w:szCs w:val="28"/>
        </w:rPr>
        <w:t xml:space="preserve"> </w:t>
      </w:r>
      <w:r w:rsidRPr="00FA14E4">
        <w:rPr>
          <w:b/>
          <w:szCs w:val="28"/>
          <w:lang w:eastAsia="uk-UA"/>
        </w:rPr>
        <w:t xml:space="preserve">2. </w:t>
      </w:r>
      <w:r w:rsidR="00022CD1" w:rsidRPr="00022CD1">
        <w:rPr>
          <w:b/>
          <w:szCs w:val="28"/>
          <w:lang w:eastAsia="uk-UA"/>
        </w:rPr>
        <w:t xml:space="preserve">Про план роботи постійної комісії обласної ради з питань науки, освіти, сім’ї та молоді та Дніпропетровської обласної ради </w:t>
      </w:r>
      <w:r w:rsidR="008C0558">
        <w:rPr>
          <w:b/>
          <w:szCs w:val="28"/>
          <w:lang w:eastAsia="uk-UA"/>
        </w:rPr>
        <w:t xml:space="preserve">  </w:t>
      </w:r>
      <w:r w:rsidR="00022CD1" w:rsidRPr="00022CD1">
        <w:rPr>
          <w:b/>
          <w:szCs w:val="28"/>
          <w:lang w:eastAsia="uk-UA"/>
        </w:rPr>
        <w:t>VII скликання на 2018 рік.</w:t>
      </w:r>
    </w:p>
    <w:p w:rsidR="00FA14E4" w:rsidRDefault="00FA14E4" w:rsidP="00FA14E4">
      <w:pPr>
        <w:ind w:firstLine="708"/>
        <w:jc w:val="both"/>
        <w:outlineLvl w:val="0"/>
        <w:rPr>
          <w:szCs w:val="28"/>
          <w:u w:val="single"/>
        </w:rPr>
      </w:pPr>
    </w:p>
    <w:p w:rsidR="00FA14E4" w:rsidRPr="00751D92" w:rsidRDefault="00FA14E4" w:rsidP="00FA14E4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FA14E4" w:rsidRPr="00751D92" w:rsidRDefault="00FA14E4" w:rsidP="00FA14E4">
      <w:pPr>
        <w:ind w:firstLine="708"/>
        <w:jc w:val="both"/>
        <w:rPr>
          <w:szCs w:val="28"/>
        </w:rPr>
      </w:pPr>
    </w:p>
    <w:p w:rsidR="00FA14E4" w:rsidRPr="008B560F" w:rsidRDefault="00FA14E4" w:rsidP="00FA14E4">
      <w:pPr>
        <w:pStyle w:val="3"/>
        <w:ind w:firstLine="708"/>
        <w:jc w:val="both"/>
        <w:rPr>
          <w:b w:val="0"/>
          <w:sz w:val="28"/>
          <w:szCs w:val="28"/>
          <w:lang w:val="ru-RU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9D5E14" w:rsidRDefault="00FA14E4" w:rsidP="00D0615B">
      <w:pPr>
        <w:ind w:firstLine="708"/>
        <w:jc w:val="both"/>
        <w:rPr>
          <w:szCs w:val="28"/>
        </w:rPr>
      </w:pPr>
      <w:r w:rsidRPr="00751D92">
        <w:rPr>
          <w:szCs w:val="28"/>
        </w:rPr>
        <w:t xml:space="preserve">1. Інформацію голови постійної комісії обласної ради з питань науки, освіти, сім’ї та </w:t>
      </w:r>
      <w:r w:rsidRPr="00FA14E4">
        <w:rPr>
          <w:szCs w:val="28"/>
        </w:rPr>
        <w:t xml:space="preserve">молоді Сиченка В.В. щодо </w:t>
      </w:r>
      <w:r w:rsidRPr="00FA14E4">
        <w:rPr>
          <w:szCs w:val="28"/>
          <w:lang w:eastAsia="uk-UA"/>
        </w:rPr>
        <w:t xml:space="preserve">плану роботи </w:t>
      </w:r>
      <w:r w:rsidR="00022CD1" w:rsidRPr="00022CD1">
        <w:rPr>
          <w:szCs w:val="28"/>
          <w:lang w:eastAsia="uk-UA"/>
        </w:rPr>
        <w:t xml:space="preserve">постійної комісії обласної ради з питань науки, освіти, сім’ї та молоді та Дніпропетровської обласної ради VII скликання </w:t>
      </w:r>
      <w:r w:rsidR="00022CD1">
        <w:rPr>
          <w:szCs w:val="28"/>
          <w:lang w:eastAsia="uk-UA"/>
        </w:rPr>
        <w:t xml:space="preserve">на 2018 рік </w:t>
      </w:r>
      <w:r w:rsidRPr="00FA14E4">
        <w:rPr>
          <w:szCs w:val="28"/>
        </w:rPr>
        <w:t>взяти до відома.</w:t>
      </w:r>
    </w:p>
    <w:p w:rsidR="00D0615B" w:rsidRDefault="009D5E14" w:rsidP="009D5E14">
      <w:pPr>
        <w:tabs>
          <w:tab w:val="left" w:pos="-3119"/>
        </w:tabs>
        <w:ind w:firstLine="709"/>
        <w:jc w:val="both"/>
        <w:rPr>
          <w:szCs w:val="28"/>
        </w:rPr>
      </w:pPr>
      <w:r w:rsidRPr="009D5E14">
        <w:rPr>
          <w:szCs w:val="28"/>
        </w:rPr>
        <w:t xml:space="preserve">2. </w:t>
      </w:r>
      <w:r w:rsidRPr="00A102B0">
        <w:rPr>
          <w:szCs w:val="28"/>
        </w:rPr>
        <w:t>П</w:t>
      </w:r>
      <w:r>
        <w:rPr>
          <w:szCs w:val="28"/>
        </w:rPr>
        <w:t>ідтримати</w:t>
      </w:r>
      <w:r w:rsidR="00487087" w:rsidRPr="00487087">
        <w:rPr>
          <w:szCs w:val="28"/>
          <w:lang w:val="ru-RU"/>
        </w:rPr>
        <w:t xml:space="preserve"> </w:t>
      </w:r>
      <w:r w:rsidR="00D0615B">
        <w:rPr>
          <w:szCs w:val="28"/>
        </w:rPr>
        <w:t xml:space="preserve">за основу </w:t>
      </w:r>
      <w:r w:rsidR="00D0615B" w:rsidRPr="00D0615B">
        <w:rPr>
          <w:szCs w:val="28"/>
        </w:rPr>
        <w:t>план роботи постійної комісії обласної ради з питань</w:t>
      </w:r>
      <w:r w:rsidR="00D0615B">
        <w:rPr>
          <w:szCs w:val="28"/>
        </w:rPr>
        <w:t xml:space="preserve"> науки, освіти, сім’ї та молоді.</w:t>
      </w:r>
    </w:p>
    <w:p w:rsidR="00FA14E4" w:rsidRDefault="00D0615B" w:rsidP="009D5E14">
      <w:pPr>
        <w:tabs>
          <w:tab w:val="left" w:pos="-3119"/>
        </w:tabs>
        <w:ind w:firstLine="709"/>
        <w:jc w:val="both"/>
        <w:rPr>
          <w:szCs w:val="28"/>
          <w:lang w:eastAsia="uk-UA"/>
        </w:rPr>
      </w:pPr>
      <w:r>
        <w:rPr>
          <w:szCs w:val="28"/>
        </w:rPr>
        <w:t xml:space="preserve">3. Підтримати </w:t>
      </w:r>
      <w:r w:rsidR="009D5E14" w:rsidRPr="00A102B0">
        <w:rPr>
          <w:szCs w:val="28"/>
        </w:rPr>
        <w:t>проект рішення обласної ради</w:t>
      </w:r>
      <w:r w:rsidR="00487087" w:rsidRPr="00487087">
        <w:rPr>
          <w:szCs w:val="28"/>
          <w:lang w:val="ru-RU"/>
        </w:rPr>
        <w:t xml:space="preserve"> </w:t>
      </w:r>
      <w:r w:rsidR="009D5E14" w:rsidRPr="00212ACB">
        <w:rPr>
          <w:szCs w:val="28"/>
        </w:rPr>
        <w:t>„</w:t>
      </w:r>
      <w:r w:rsidR="009D5E14" w:rsidRPr="009D5E14">
        <w:rPr>
          <w:szCs w:val="28"/>
          <w:lang w:eastAsia="uk-UA"/>
        </w:rPr>
        <w:t>Про план роботи Дніпропетровської обласної ради VII скликання на 2018 рік</w:t>
      </w:r>
      <w:r w:rsidR="009D5E14" w:rsidRPr="00212ACB">
        <w:rPr>
          <w:szCs w:val="28"/>
          <w:lang w:eastAsia="uk-UA"/>
        </w:rPr>
        <w:t>”</w:t>
      </w:r>
      <w:r w:rsidR="009D5E14" w:rsidRPr="009D5E14">
        <w:rPr>
          <w:szCs w:val="28"/>
          <w:lang w:eastAsia="uk-UA"/>
        </w:rPr>
        <w:t>.</w:t>
      </w:r>
    </w:p>
    <w:p w:rsidR="00F6627A" w:rsidRDefault="00F6627A" w:rsidP="009D5E14">
      <w:pPr>
        <w:tabs>
          <w:tab w:val="left" w:pos="-3119"/>
        </w:tabs>
        <w:ind w:firstLine="709"/>
        <w:jc w:val="both"/>
        <w:rPr>
          <w:szCs w:val="28"/>
          <w:lang w:eastAsia="uk-UA"/>
        </w:rPr>
      </w:pPr>
    </w:p>
    <w:p w:rsidR="00F6627A" w:rsidRPr="00751D92" w:rsidRDefault="00F6627A" w:rsidP="00F6627A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F6627A" w:rsidRPr="00751D92" w:rsidRDefault="00F6627A" w:rsidP="00F6627A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2551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50"/>
      </w:tblGrid>
      <w:tr w:rsidR="00F6627A" w:rsidTr="00167F08">
        <w:tc>
          <w:tcPr>
            <w:tcW w:w="1701" w:type="dxa"/>
          </w:tcPr>
          <w:p w:rsidR="00F6627A" w:rsidRDefault="00F6627A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F6627A" w:rsidRDefault="00F6627A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F6627A" w:rsidTr="00167F08">
        <w:tc>
          <w:tcPr>
            <w:tcW w:w="1701" w:type="dxa"/>
          </w:tcPr>
          <w:p w:rsidR="00F6627A" w:rsidRDefault="00F6627A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проти</w:t>
            </w:r>
            <w:r w:rsidRPr="00751D92">
              <w:rPr>
                <w:szCs w:val="28"/>
              </w:rPr>
              <w:tab/>
            </w:r>
          </w:p>
        </w:tc>
        <w:tc>
          <w:tcPr>
            <w:tcW w:w="850" w:type="dxa"/>
          </w:tcPr>
          <w:p w:rsidR="00F6627A" w:rsidRDefault="00F6627A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F6627A" w:rsidTr="00167F08">
        <w:tc>
          <w:tcPr>
            <w:tcW w:w="1701" w:type="dxa"/>
          </w:tcPr>
          <w:p w:rsidR="00F6627A" w:rsidRDefault="00F6627A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F6627A" w:rsidRDefault="00F6627A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F6627A" w:rsidTr="00167F08">
        <w:tc>
          <w:tcPr>
            <w:tcW w:w="1701" w:type="dxa"/>
          </w:tcPr>
          <w:p w:rsidR="00F6627A" w:rsidRDefault="00F6627A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F6627A" w:rsidRDefault="00F6627A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</w:tbl>
    <w:p w:rsidR="009D5E14" w:rsidRDefault="009D5E14" w:rsidP="00F6627A">
      <w:pPr>
        <w:jc w:val="both"/>
        <w:rPr>
          <w:b/>
          <w:szCs w:val="28"/>
        </w:rPr>
      </w:pPr>
    </w:p>
    <w:p w:rsidR="009D5E14" w:rsidRDefault="009D5E14" w:rsidP="009D5E14">
      <w:pPr>
        <w:ind w:firstLine="709"/>
        <w:jc w:val="both"/>
        <w:rPr>
          <w:b/>
          <w:szCs w:val="28"/>
          <w:lang w:eastAsia="uk-UA"/>
        </w:rPr>
      </w:pPr>
      <w:r w:rsidRPr="00751D92">
        <w:rPr>
          <w:b/>
          <w:szCs w:val="28"/>
        </w:rPr>
        <w:t>СЛУХАЛИ:</w:t>
      </w:r>
      <w:r w:rsidR="008C0558">
        <w:rPr>
          <w:b/>
          <w:szCs w:val="28"/>
        </w:rPr>
        <w:t xml:space="preserve"> </w:t>
      </w:r>
      <w:r w:rsidRPr="009D5E14">
        <w:rPr>
          <w:b/>
        </w:rPr>
        <w:t>3</w:t>
      </w:r>
      <w:r>
        <w:t xml:space="preserve">. </w:t>
      </w:r>
      <w:hyperlink r:id="rId13" w:history="1">
        <w:r w:rsidRPr="00194C4F">
          <w:rPr>
            <w:b/>
            <w:szCs w:val="28"/>
            <w:lang w:eastAsia="uk-UA"/>
          </w:rPr>
          <w:t>Про обласний бюджет на 201</w:t>
        </w:r>
        <w:r>
          <w:rPr>
            <w:b/>
            <w:szCs w:val="28"/>
            <w:lang w:eastAsia="uk-UA"/>
          </w:rPr>
          <w:t>8</w:t>
        </w:r>
        <w:r w:rsidRPr="00194C4F">
          <w:rPr>
            <w:b/>
            <w:szCs w:val="28"/>
            <w:lang w:eastAsia="uk-UA"/>
          </w:rPr>
          <w:t xml:space="preserve"> рік</w:t>
        </w:r>
      </w:hyperlink>
      <w:r>
        <w:rPr>
          <w:b/>
          <w:szCs w:val="28"/>
          <w:lang w:eastAsia="uk-UA"/>
        </w:rPr>
        <w:t>.</w:t>
      </w:r>
    </w:p>
    <w:p w:rsidR="009D5E14" w:rsidRDefault="009D5E14" w:rsidP="009D5E14">
      <w:pPr>
        <w:ind w:firstLine="709"/>
        <w:jc w:val="both"/>
        <w:rPr>
          <w:b/>
          <w:szCs w:val="28"/>
          <w:lang w:eastAsia="uk-UA"/>
        </w:rPr>
      </w:pPr>
    </w:p>
    <w:p w:rsidR="009D5E14" w:rsidRDefault="009D5E14" w:rsidP="009D5E14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9D5E14" w:rsidRDefault="009D5E14" w:rsidP="009D5E14">
      <w:pPr>
        <w:ind w:firstLine="708"/>
        <w:jc w:val="both"/>
        <w:outlineLvl w:val="0"/>
        <w:rPr>
          <w:szCs w:val="28"/>
        </w:rPr>
      </w:pPr>
    </w:p>
    <w:p w:rsidR="009D5E14" w:rsidRPr="00A102B0" w:rsidRDefault="009D5E14" w:rsidP="009D5E14">
      <w:pPr>
        <w:ind w:firstLine="708"/>
        <w:jc w:val="both"/>
        <w:outlineLvl w:val="0"/>
        <w:rPr>
          <w:szCs w:val="28"/>
        </w:rPr>
      </w:pPr>
      <w:r w:rsidRPr="00A102B0">
        <w:rPr>
          <w:szCs w:val="28"/>
          <w:u w:val="single"/>
        </w:rPr>
        <w:t>Виступил</w:t>
      </w:r>
      <w:r>
        <w:rPr>
          <w:szCs w:val="28"/>
          <w:u w:val="single"/>
        </w:rPr>
        <w:t>а</w:t>
      </w:r>
      <w:r w:rsidRPr="00A102B0">
        <w:rPr>
          <w:szCs w:val="28"/>
        </w:rPr>
        <w:t xml:space="preserve">: </w:t>
      </w:r>
      <w:r>
        <w:rPr>
          <w:szCs w:val="28"/>
        </w:rPr>
        <w:t>Шебеко Т.І.</w:t>
      </w:r>
    </w:p>
    <w:p w:rsidR="00BC399B" w:rsidRDefault="00BC399B" w:rsidP="00BC399B">
      <w:pPr>
        <w:pStyle w:val="3"/>
        <w:ind w:firstLine="708"/>
        <w:jc w:val="both"/>
        <w:rPr>
          <w:bCs/>
          <w:sz w:val="28"/>
          <w:szCs w:val="28"/>
        </w:rPr>
      </w:pPr>
    </w:p>
    <w:p w:rsidR="00BC399B" w:rsidRPr="008B560F" w:rsidRDefault="00BC399B" w:rsidP="00BC399B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9D5E14" w:rsidRDefault="009D5E14" w:rsidP="009D5E14">
      <w:pPr>
        <w:tabs>
          <w:tab w:val="left" w:pos="-3119"/>
        </w:tabs>
        <w:ind w:firstLine="709"/>
        <w:jc w:val="both"/>
        <w:rPr>
          <w:szCs w:val="28"/>
        </w:rPr>
      </w:pPr>
      <w:r w:rsidRPr="00751D92">
        <w:rPr>
          <w:szCs w:val="28"/>
        </w:rPr>
        <w:t xml:space="preserve">1. Інформацію голови постійної комісії обласної ради з питань науки, освіти, сім’ї та </w:t>
      </w:r>
      <w:r w:rsidRPr="00FA14E4">
        <w:rPr>
          <w:szCs w:val="28"/>
        </w:rPr>
        <w:t xml:space="preserve">молоді Сиченка В.В. </w:t>
      </w:r>
      <w:r w:rsidRPr="00F6627A">
        <w:rPr>
          <w:szCs w:val="28"/>
        </w:rPr>
        <w:t xml:space="preserve">щодо </w:t>
      </w:r>
      <w:hyperlink r:id="rId14" w:history="1">
        <w:r w:rsidR="00F6627A" w:rsidRPr="00F6627A">
          <w:rPr>
            <w:szCs w:val="28"/>
            <w:lang w:eastAsia="uk-UA"/>
          </w:rPr>
          <w:t>обласного бюджету на 2018 рік</w:t>
        </w:r>
      </w:hyperlink>
      <w:r w:rsidR="00487087" w:rsidRPr="001031A8">
        <w:t xml:space="preserve"> </w:t>
      </w:r>
      <w:r w:rsidRPr="00FA14E4">
        <w:rPr>
          <w:szCs w:val="28"/>
        </w:rPr>
        <w:t>взяти до відома.</w:t>
      </w:r>
    </w:p>
    <w:p w:rsidR="009D5E14" w:rsidRPr="008B560F" w:rsidRDefault="009D5E14" w:rsidP="009D5E14">
      <w:pPr>
        <w:tabs>
          <w:tab w:val="left" w:pos="-3119"/>
        </w:tabs>
        <w:ind w:firstLine="709"/>
        <w:jc w:val="both"/>
        <w:rPr>
          <w:szCs w:val="28"/>
          <w:lang w:val="ru-RU" w:eastAsia="uk-UA"/>
        </w:rPr>
      </w:pPr>
      <w:r w:rsidRPr="009D5E14">
        <w:rPr>
          <w:szCs w:val="28"/>
        </w:rPr>
        <w:t xml:space="preserve">2. </w:t>
      </w:r>
      <w:r w:rsidRPr="00A102B0">
        <w:rPr>
          <w:szCs w:val="28"/>
        </w:rPr>
        <w:t>П</w:t>
      </w:r>
      <w:r>
        <w:rPr>
          <w:szCs w:val="28"/>
        </w:rPr>
        <w:t>ідтримати</w:t>
      </w:r>
      <w:r w:rsidRPr="00A102B0">
        <w:rPr>
          <w:szCs w:val="28"/>
        </w:rPr>
        <w:t xml:space="preserve"> проект рішення обласної ради</w:t>
      </w:r>
      <w:r w:rsidR="00487087" w:rsidRPr="00487087">
        <w:rPr>
          <w:szCs w:val="28"/>
          <w:lang w:val="ru-RU"/>
        </w:rPr>
        <w:t xml:space="preserve"> </w:t>
      </w:r>
      <w:r w:rsidRPr="00F6627A">
        <w:rPr>
          <w:szCs w:val="28"/>
        </w:rPr>
        <w:t>„</w:t>
      </w:r>
      <w:hyperlink r:id="rId15" w:history="1">
        <w:r w:rsidR="00F6627A" w:rsidRPr="00F6627A">
          <w:rPr>
            <w:szCs w:val="28"/>
            <w:lang w:eastAsia="uk-UA"/>
          </w:rPr>
          <w:t>Про обласний бюджет на 2018 рік</w:t>
        </w:r>
      </w:hyperlink>
      <w:r w:rsidRPr="00F6627A">
        <w:rPr>
          <w:szCs w:val="28"/>
          <w:lang w:eastAsia="uk-UA"/>
        </w:rPr>
        <w:t>”.</w:t>
      </w:r>
    </w:p>
    <w:p w:rsidR="00675F5F" w:rsidRPr="008B560F" w:rsidRDefault="00675F5F" w:rsidP="009D5E14">
      <w:pPr>
        <w:tabs>
          <w:tab w:val="left" w:pos="-3119"/>
        </w:tabs>
        <w:ind w:firstLine="709"/>
        <w:jc w:val="both"/>
        <w:rPr>
          <w:szCs w:val="28"/>
          <w:lang w:val="ru-RU" w:eastAsia="uk-UA"/>
        </w:rPr>
      </w:pPr>
    </w:p>
    <w:p w:rsidR="00675F5F" w:rsidRPr="008B560F" w:rsidRDefault="00675F5F" w:rsidP="009D5E14">
      <w:pPr>
        <w:tabs>
          <w:tab w:val="left" w:pos="-3119"/>
        </w:tabs>
        <w:ind w:firstLine="709"/>
        <w:jc w:val="both"/>
        <w:rPr>
          <w:szCs w:val="28"/>
          <w:lang w:val="ru-RU"/>
        </w:rPr>
      </w:pPr>
    </w:p>
    <w:p w:rsidR="00675F5F" w:rsidRPr="008B560F" w:rsidRDefault="00675F5F" w:rsidP="00F6627A">
      <w:pPr>
        <w:pStyle w:val="a6"/>
        <w:ind w:firstLine="720"/>
        <w:jc w:val="center"/>
        <w:rPr>
          <w:b/>
          <w:bCs/>
          <w:szCs w:val="28"/>
          <w:lang w:val="ru-RU"/>
        </w:rPr>
      </w:pPr>
    </w:p>
    <w:p w:rsidR="00F6627A" w:rsidRPr="00751D92" w:rsidRDefault="00F6627A" w:rsidP="00F6627A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F6627A" w:rsidRPr="00751D92" w:rsidRDefault="00F6627A" w:rsidP="00F6627A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2551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50"/>
      </w:tblGrid>
      <w:tr w:rsidR="00F6627A" w:rsidTr="00167F08">
        <w:tc>
          <w:tcPr>
            <w:tcW w:w="1701" w:type="dxa"/>
          </w:tcPr>
          <w:p w:rsidR="00F6627A" w:rsidRDefault="00F6627A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F6627A" w:rsidRDefault="00F6627A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F6627A" w:rsidTr="00167F08">
        <w:tc>
          <w:tcPr>
            <w:tcW w:w="1701" w:type="dxa"/>
          </w:tcPr>
          <w:p w:rsidR="00F6627A" w:rsidRDefault="00F6627A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проти</w:t>
            </w:r>
            <w:r w:rsidRPr="00751D92">
              <w:rPr>
                <w:szCs w:val="28"/>
              </w:rPr>
              <w:tab/>
            </w:r>
          </w:p>
        </w:tc>
        <w:tc>
          <w:tcPr>
            <w:tcW w:w="850" w:type="dxa"/>
          </w:tcPr>
          <w:p w:rsidR="00F6627A" w:rsidRDefault="00F6627A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F6627A" w:rsidTr="00167F08">
        <w:tc>
          <w:tcPr>
            <w:tcW w:w="1701" w:type="dxa"/>
          </w:tcPr>
          <w:p w:rsidR="00F6627A" w:rsidRDefault="00F6627A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F6627A" w:rsidRDefault="00F6627A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F6627A" w:rsidTr="00167F08">
        <w:tc>
          <w:tcPr>
            <w:tcW w:w="1701" w:type="dxa"/>
          </w:tcPr>
          <w:p w:rsidR="00F6627A" w:rsidRDefault="00F6627A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F6627A" w:rsidRDefault="00F6627A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</w:tbl>
    <w:p w:rsidR="006578E0" w:rsidRDefault="006578E0" w:rsidP="006578E0">
      <w:pPr>
        <w:ind w:firstLine="709"/>
        <w:jc w:val="both"/>
        <w:rPr>
          <w:b/>
          <w:szCs w:val="28"/>
          <w:lang w:eastAsia="uk-UA"/>
        </w:rPr>
      </w:pPr>
    </w:p>
    <w:p w:rsidR="006578E0" w:rsidRDefault="006578E0" w:rsidP="006578E0">
      <w:pPr>
        <w:ind w:firstLine="709"/>
        <w:jc w:val="both"/>
        <w:rPr>
          <w:b/>
          <w:szCs w:val="28"/>
          <w:lang w:eastAsia="uk-UA"/>
        </w:rPr>
      </w:pPr>
      <w:r w:rsidRPr="00751D92">
        <w:rPr>
          <w:b/>
          <w:szCs w:val="28"/>
        </w:rPr>
        <w:t>СЛУХАЛИ:</w:t>
      </w:r>
      <w:r w:rsidR="008C0558">
        <w:rPr>
          <w:b/>
          <w:szCs w:val="28"/>
        </w:rPr>
        <w:t xml:space="preserve"> </w:t>
      </w:r>
      <w:r>
        <w:rPr>
          <w:b/>
          <w:szCs w:val="28"/>
          <w:lang w:eastAsia="uk-UA"/>
        </w:rPr>
        <w:t xml:space="preserve">4. </w:t>
      </w:r>
      <w:hyperlink r:id="rId16" w:history="1">
        <w:r w:rsidRPr="00194C4F">
          <w:rPr>
            <w:b/>
            <w:szCs w:val="28"/>
            <w:lang w:eastAsia="uk-UA"/>
          </w:rPr>
          <w:t xml:space="preserve">Про внесення змін до рішення обласної ради від </w:t>
        </w:r>
        <w:r w:rsidR="008C0558">
          <w:rPr>
            <w:b/>
            <w:szCs w:val="28"/>
            <w:lang w:eastAsia="uk-UA"/>
          </w:rPr>
          <w:t xml:space="preserve">                  </w:t>
        </w:r>
        <w:r w:rsidRPr="00194C4F">
          <w:rPr>
            <w:b/>
            <w:szCs w:val="28"/>
            <w:lang w:eastAsia="uk-UA"/>
          </w:rPr>
          <w:t>03 лютого</w:t>
        </w:r>
        <w:r w:rsidR="008C0558">
          <w:rPr>
            <w:b/>
            <w:szCs w:val="28"/>
            <w:lang w:eastAsia="uk-UA"/>
          </w:rPr>
          <w:t xml:space="preserve"> </w:t>
        </w:r>
        <w:r w:rsidRPr="00194C4F">
          <w:rPr>
            <w:b/>
            <w:szCs w:val="28"/>
            <w:lang w:eastAsia="uk-UA"/>
          </w:rPr>
          <w:t>2012 року № 239-11/VІ „Про регіональну цільову соціальну програму „Молодь Дніпропетровщини” на 2012 – 2021 роки” (зі змінами)</w:t>
        </w:r>
      </w:hyperlink>
      <w:r>
        <w:rPr>
          <w:b/>
          <w:szCs w:val="28"/>
          <w:lang w:eastAsia="uk-UA"/>
        </w:rPr>
        <w:t>.</w:t>
      </w:r>
    </w:p>
    <w:p w:rsidR="006578E0" w:rsidRDefault="006578E0" w:rsidP="006578E0">
      <w:pPr>
        <w:ind w:firstLine="708"/>
        <w:jc w:val="both"/>
        <w:outlineLvl w:val="0"/>
        <w:rPr>
          <w:szCs w:val="28"/>
          <w:u w:val="single"/>
        </w:rPr>
      </w:pPr>
    </w:p>
    <w:p w:rsidR="006578E0" w:rsidRDefault="006578E0" w:rsidP="006578E0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6578E0" w:rsidRDefault="006578E0" w:rsidP="006578E0">
      <w:pPr>
        <w:ind w:firstLine="708"/>
        <w:jc w:val="both"/>
        <w:outlineLvl w:val="0"/>
        <w:rPr>
          <w:szCs w:val="28"/>
        </w:rPr>
      </w:pPr>
    </w:p>
    <w:p w:rsidR="006578E0" w:rsidRPr="00A102B0" w:rsidRDefault="006578E0" w:rsidP="006578E0">
      <w:pPr>
        <w:ind w:firstLine="708"/>
        <w:jc w:val="both"/>
        <w:outlineLvl w:val="0"/>
        <w:rPr>
          <w:szCs w:val="28"/>
        </w:rPr>
      </w:pPr>
      <w:r w:rsidRPr="00A102B0">
        <w:rPr>
          <w:szCs w:val="28"/>
          <w:u w:val="single"/>
        </w:rPr>
        <w:t>Виступил</w:t>
      </w:r>
      <w:r>
        <w:rPr>
          <w:szCs w:val="28"/>
          <w:u w:val="single"/>
        </w:rPr>
        <w:t>и</w:t>
      </w:r>
      <w:r w:rsidRPr="00A102B0">
        <w:rPr>
          <w:szCs w:val="28"/>
        </w:rPr>
        <w:t xml:space="preserve">: </w:t>
      </w:r>
      <w:r>
        <w:rPr>
          <w:szCs w:val="28"/>
        </w:rPr>
        <w:t xml:space="preserve">Яцук В.М., </w:t>
      </w:r>
      <w:r w:rsidR="00BC399B">
        <w:rPr>
          <w:szCs w:val="28"/>
        </w:rPr>
        <w:t>Дацько Т.Ф., Щокін В.П.</w:t>
      </w:r>
    </w:p>
    <w:p w:rsidR="00BC399B" w:rsidRDefault="00BC399B" w:rsidP="00BC399B">
      <w:pPr>
        <w:tabs>
          <w:tab w:val="left" w:pos="-3119"/>
        </w:tabs>
        <w:ind w:firstLine="709"/>
        <w:jc w:val="both"/>
        <w:rPr>
          <w:szCs w:val="28"/>
        </w:rPr>
      </w:pPr>
    </w:p>
    <w:p w:rsidR="00BC399B" w:rsidRPr="00675F5F" w:rsidRDefault="00BC399B" w:rsidP="00BC399B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BC399B" w:rsidRDefault="00BC399B" w:rsidP="00BC399B">
      <w:pPr>
        <w:tabs>
          <w:tab w:val="left" w:pos="-3119"/>
        </w:tabs>
        <w:ind w:firstLine="709"/>
        <w:jc w:val="both"/>
        <w:rPr>
          <w:szCs w:val="28"/>
        </w:rPr>
      </w:pPr>
      <w:r w:rsidRPr="00751D92">
        <w:rPr>
          <w:szCs w:val="28"/>
        </w:rPr>
        <w:t xml:space="preserve">1. Інформацію голови постійної комісії обласної ради з питань науки, освіти, сім’ї та </w:t>
      </w:r>
      <w:r w:rsidRPr="00FA14E4">
        <w:rPr>
          <w:szCs w:val="28"/>
        </w:rPr>
        <w:t xml:space="preserve">молоді Сиченка В.В. </w:t>
      </w:r>
      <w:r w:rsidRPr="00F6627A">
        <w:rPr>
          <w:szCs w:val="28"/>
        </w:rPr>
        <w:t xml:space="preserve">щодо </w:t>
      </w:r>
      <w:r w:rsidRPr="00BC399B">
        <w:t>внесення змін до рішення обласної ради від 03 лютого 2012 року № 239-11/VІ „Про регіональну цільову соціальну програму „Молодь Дніпропетровщини” на 2012 – 2021 роки” (зі змінами)</w:t>
      </w:r>
      <w:r w:rsidR="00487087" w:rsidRPr="00487087">
        <w:t xml:space="preserve"> </w:t>
      </w:r>
      <w:r w:rsidRPr="00FA14E4">
        <w:rPr>
          <w:szCs w:val="28"/>
        </w:rPr>
        <w:t>взяти до відома.</w:t>
      </w:r>
    </w:p>
    <w:p w:rsidR="00BC399B" w:rsidRDefault="00BC399B" w:rsidP="00BC399B">
      <w:pPr>
        <w:tabs>
          <w:tab w:val="left" w:pos="-3119"/>
        </w:tabs>
        <w:ind w:firstLine="709"/>
        <w:jc w:val="both"/>
        <w:rPr>
          <w:b/>
          <w:bCs/>
          <w:szCs w:val="28"/>
        </w:rPr>
      </w:pPr>
      <w:r w:rsidRPr="009D5E14">
        <w:rPr>
          <w:szCs w:val="28"/>
        </w:rPr>
        <w:t xml:space="preserve">2. </w:t>
      </w:r>
      <w:r w:rsidR="00F31E45">
        <w:rPr>
          <w:szCs w:val="28"/>
        </w:rPr>
        <w:t>Рекомендувати у</w:t>
      </w:r>
      <w:r>
        <w:rPr>
          <w:szCs w:val="28"/>
        </w:rPr>
        <w:t xml:space="preserve">правлінню молоді і спорту облдержадміністрації доопрацювати та надати для вивчення членам постійної комісії порівняльно-аналітичні матеріали </w:t>
      </w:r>
      <w:r w:rsidRPr="00F6627A">
        <w:rPr>
          <w:szCs w:val="28"/>
        </w:rPr>
        <w:t xml:space="preserve">щодо </w:t>
      </w:r>
      <w:r w:rsidRPr="00BC399B">
        <w:t xml:space="preserve">внесення змін до рішення обласної ради від </w:t>
      </w:r>
      <w:r w:rsidR="00487087" w:rsidRPr="00487087">
        <w:t xml:space="preserve">                            </w:t>
      </w:r>
      <w:r w:rsidRPr="00BC399B">
        <w:t xml:space="preserve">03 лютого2012 </w:t>
      </w:r>
      <w:r>
        <w:t xml:space="preserve">року </w:t>
      </w:r>
      <w:r w:rsidRPr="00BC399B">
        <w:t>№ 239-11/VІ „Про регіональну цільову соціальну програму „Молодь Дніпропетровщини” на 2012 – 2021 роки” (зі змінами)</w:t>
      </w:r>
      <w:r w:rsidR="00D0615B">
        <w:t xml:space="preserve"> до 28 листопада 2017 року</w:t>
      </w:r>
      <w:r>
        <w:t>.</w:t>
      </w:r>
    </w:p>
    <w:p w:rsidR="00BC399B" w:rsidRDefault="00BC399B" w:rsidP="00BC399B">
      <w:pPr>
        <w:pStyle w:val="a6"/>
        <w:ind w:firstLine="720"/>
        <w:jc w:val="center"/>
        <w:rPr>
          <w:b/>
          <w:bCs/>
          <w:szCs w:val="28"/>
        </w:rPr>
      </w:pPr>
    </w:p>
    <w:p w:rsidR="00BC399B" w:rsidRPr="00751D92" w:rsidRDefault="00BC399B" w:rsidP="00BC399B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BC399B" w:rsidRPr="00751D92" w:rsidRDefault="00BC399B" w:rsidP="00BC399B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2551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50"/>
      </w:tblGrid>
      <w:tr w:rsidR="00BC399B" w:rsidTr="00167F08">
        <w:tc>
          <w:tcPr>
            <w:tcW w:w="1701" w:type="dxa"/>
          </w:tcPr>
          <w:p w:rsidR="00BC399B" w:rsidRDefault="00BC399B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BC399B" w:rsidRDefault="00BC399B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BC399B" w:rsidTr="00167F08">
        <w:tc>
          <w:tcPr>
            <w:tcW w:w="1701" w:type="dxa"/>
          </w:tcPr>
          <w:p w:rsidR="00BC399B" w:rsidRDefault="00BC399B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проти</w:t>
            </w:r>
            <w:r w:rsidRPr="00751D92">
              <w:rPr>
                <w:szCs w:val="28"/>
              </w:rPr>
              <w:tab/>
            </w:r>
          </w:p>
        </w:tc>
        <w:tc>
          <w:tcPr>
            <w:tcW w:w="850" w:type="dxa"/>
          </w:tcPr>
          <w:p w:rsidR="00BC399B" w:rsidRDefault="00BC399B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BC399B" w:rsidTr="00167F08">
        <w:tc>
          <w:tcPr>
            <w:tcW w:w="1701" w:type="dxa"/>
          </w:tcPr>
          <w:p w:rsidR="00BC399B" w:rsidRDefault="00BC399B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BC399B" w:rsidRDefault="00BC399B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BC399B" w:rsidTr="00167F08">
        <w:tc>
          <w:tcPr>
            <w:tcW w:w="1701" w:type="dxa"/>
          </w:tcPr>
          <w:p w:rsidR="00BC399B" w:rsidRDefault="00BC399B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BC399B" w:rsidRDefault="00BC399B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</w:tbl>
    <w:p w:rsidR="00040A76" w:rsidRDefault="00040A76" w:rsidP="00040A76">
      <w:pPr>
        <w:jc w:val="both"/>
        <w:rPr>
          <w:b/>
          <w:bCs/>
          <w:szCs w:val="28"/>
          <w:lang w:val="en-US"/>
        </w:rPr>
      </w:pPr>
    </w:p>
    <w:p w:rsidR="00040A76" w:rsidRDefault="00040A76" w:rsidP="00040A76">
      <w:pPr>
        <w:ind w:firstLine="709"/>
        <w:jc w:val="both"/>
        <w:rPr>
          <w:b/>
          <w:bCs/>
          <w:szCs w:val="28"/>
        </w:rPr>
      </w:pPr>
      <w:r w:rsidRPr="00751D92">
        <w:rPr>
          <w:b/>
          <w:szCs w:val="28"/>
        </w:rPr>
        <w:t>СЛУХАЛИ:</w:t>
      </w:r>
      <w:r>
        <w:rPr>
          <w:b/>
          <w:szCs w:val="28"/>
        </w:rPr>
        <w:t xml:space="preserve"> 5. </w:t>
      </w:r>
      <w:hyperlink r:id="rId17" w:history="1">
        <w:r w:rsidRPr="00194C4F">
          <w:rPr>
            <w:b/>
            <w:szCs w:val="28"/>
          </w:rPr>
          <w:t xml:space="preserve">Про внесення змін до рішення обласної ради від </w:t>
        </w:r>
        <w:r w:rsidR="00487087" w:rsidRPr="00487087">
          <w:rPr>
            <w:b/>
            <w:szCs w:val="28"/>
            <w:lang w:val="ru-RU"/>
          </w:rPr>
          <w:t xml:space="preserve">                        </w:t>
        </w:r>
        <w:r w:rsidRPr="00194C4F">
          <w:rPr>
            <w:b/>
            <w:szCs w:val="28"/>
          </w:rPr>
          <w:t>21 жовтня 2015 року № 683-34/</w:t>
        </w:r>
        <w:r w:rsidRPr="00194C4F">
          <w:rPr>
            <w:b/>
            <w:szCs w:val="28"/>
            <w:lang w:val="en-US"/>
          </w:rPr>
          <w:t>VI</w:t>
        </w:r>
        <w:r w:rsidRPr="00194C4F">
          <w:rPr>
            <w:b/>
            <w:szCs w:val="28"/>
          </w:rPr>
          <w:t xml:space="preserve"> „Про Програму захисту прав дітей та розвитку сімейних форм виховання у Дніпропетровськ</w:t>
        </w:r>
        <w:r>
          <w:rPr>
            <w:b/>
            <w:szCs w:val="28"/>
          </w:rPr>
          <w:t xml:space="preserve">ій області на 2016 – 2020 роки” </w:t>
        </w:r>
        <w:r w:rsidRPr="00194C4F">
          <w:rPr>
            <w:b/>
            <w:bCs/>
            <w:szCs w:val="28"/>
          </w:rPr>
          <w:t>(зі змінами)</w:t>
        </w:r>
      </w:hyperlink>
      <w:r>
        <w:rPr>
          <w:b/>
          <w:bCs/>
          <w:szCs w:val="28"/>
        </w:rPr>
        <w:t>.</w:t>
      </w:r>
    </w:p>
    <w:p w:rsidR="00040A76" w:rsidRPr="00022CD1" w:rsidRDefault="00040A76" w:rsidP="00040A76">
      <w:pPr>
        <w:ind w:firstLine="708"/>
        <w:jc w:val="both"/>
        <w:outlineLvl w:val="0"/>
        <w:rPr>
          <w:szCs w:val="28"/>
          <w:u w:val="single"/>
          <w:lang w:val="ru-RU"/>
        </w:rPr>
      </w:pPr>
    </w:p>
    <w:p w:rsidR="00040A76" w:rsidRDefault="00040A76" w:rsidP="00040A76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040A76" w:rsidRDefault="00040A76" w:rsidP="00040A76">
      <w:pPr>
        <w:ind w:firstLine="708"/>
        <w:jc w:val="both"/>
        <w:outlineLvl w:val="0"/>
        <w:rPr>
          <w:szCs w:val="28"/>
        </w:rPr>
      </w:pPr>
    </w:p>
    <w:p w:rsidR="00040A76" w:rsidRPr="00040A76" w:rsidRDefault="00040A76" w:rsidP="00040A76">
      <w:pPr>
        <w:ind w:firstLine="708"/>
        <w:jc w:val="both"/>
        <w:outlineLvl w:val="0"/>
        <w:rPr>
          <w:szCs w:val="28"/>
        </w:rPr>
      </w:pPr>
      <w:r w:rsidRPr="00A102B0">
        <w:rPr>
          <w:szCs w:val="28"/>
          <w:u w:val="single"/>
        </w:rPr>
        <w:t>Виступил</w:t>
      </w:r>
      <w:r>
        <w:rPr>
          <w:szCs w:val="28"/>
          <w:u w:val="single"/>
        </w:rPr>
        <w:t>и</w:t>
      </w:r>
      <w:r w:rsidRPr="00A102B0">
        <w:rPr>
          <w:szCs w:val="28"/>
        </w:rPr>
        <w:t xml:space="preserve">: </w:t>
      </w:r>
      <w:r>
        <w:rPr>
          <w:szCs w:val="28"/>
        </w:rPr>
        <w:t>Чернета С.Г., Сливна В.О., Дацько Т.Ф.</w:t>
      </w:r>
    </w:p>
    <w:p w:rsidR="00040A76" w:rsidRPr="008B560F" w:rsidRDefault="00040A76" w:rsidP="00040A76">
      <w:pPr>
        <w:tabs>
          <w:tab w:val="left" w:pos="-3119"/>
        </w:tabs>
        <w:ind w:firstLine="709"/>
        <w:jc w:val="both"/>
        <w:rPr>
          <w:szCs w:val="28"/>
          <w:lang w:val="ru-RU"/>
        </w:rPr>
      </w:pPr>
    </w:p>
    <w:p w:rsidR="00040A76" w:rsidRPr="008B560F" w:rsidRDefault="00040A76" w:rsidP="00040A76">
      <w:pPr>
        <w:pStyle w:val="3"/>
        <w:ind w:firstLine="708"/>
        <w:jc w:val="both"/>
        <w:rPr>
          <w:b w:val="0"/>
          <w:sz w:val="28"/>
          <w:szCs w:val="28"/>
          <w:lang w:val="ru-RU"/>
        </w:rPr>
      </w:pPr>
      <w:r w:rsidRPr="00751D92">
        <w:rPr>
          <w:bCs/>
          <w:sz w:val="28"/>
          <w:szCs w:val="28"/>
        </w:rPr>
        <w:lastRenderedPageBreak/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040A76" w:rsidRDefault="00040A76" w:rsidP="00040A76">
      <w:pPr>
        <w:tabs>
          <w:tab w:val="left" w:pos="-3119"/>
        </w:tabs>
        <w:ind w:firstLine="709"/>
        <w:jc w:val="both"/>
        <w:rPr>
          <w:szCs w:val="28"/>
        </w:rPr>
      </w:pPr>
      <w:r w:rsidRPr="00751D92">
        <w:rPr>
          <w:szCs w:val="28"/>
        </w:rPr>
        <w:t xml:space="preserve">1. Інформацію голови постійної комісії обласної ради з питань науки, освіти, сім’ї та </w:t>
      </w:r>
      <w:r w:rsidRPr="00FA14E4">
        <w:rPr>
          <w:szCs w:val="28"/>
        </w:rPr>
        <w:t xml:space="preserve">молоді Сиченка В.В. </w:t>
      </w:r>
      <w:r w:rsidRPr="00F6627A">
        <w:rPr>
          <w:szCs w:val="28"/>
        </w:rPr>
        <w:t xml:space="preserve">щодо </w:t>
      </w:r>
      <w:r w:rsidRPr="00BC399B">
        <w:t xml:space="preserve">внесення змін до рішення обласної ради </w:t>
      </w:r>
      <w:hyperlink r:id="rId18" w:history="1">
        <w:r w:rsidRPr="00C20DA5">
          <w:rPr>
            <w:szCs w:val="28"/>
          </w:rPr>
          <w:t>від 21 жовтня 2015 року № 683-34/</w:t>
        </w:r>
        <w:r w:rsidRPr="00C20DA5">
          <w:rPr>
            <w:szCs w:val="28"/>
            <w:lang w:val="en-US"/>
          </w:rPr>
          <w:t>VI</w:t>
        </w:r>
        <w:r w:rsidRPr="00C20DA5">
          <w:rPr>
            <w:szCs w:val="28"/>
          </w:rPr>
          <w:t xml:space="preserve"> „Про Програму захисту прав дітей та розвитку сімейних форм виховання у Дніпропетровській області на 2016 – </w:t>
        </w:r>
        <w:r w:rsidR="00487087" w:rsidRPr="00487087">
          <w:rPr>
            <w:szCs w:val="28"/>
          </w:rPr>
          <w:t xml:space="preserve">                </w:t>
        </w:r>
        <w:r w:rsidRPr="00C20DA5">
          <w:rPr>
            <w:szCs w:val="28"/>
          </w:rPr>
          <w:t xml:space="preserve">2020 роки” </w:t>
        </w:r>
        <w:r w:rsidRPr="00C20DA5">
          <w:rPr>
            <w:bCs/>
            <w:szCs w:val="28"/>
          </w:rPr>
          <w:t>(зі змінами)</w:t>
        </w:r>
      </w:hyperlink>
      <w:r w:rsidR="00487087" w:rsidRPr="00487087">
        <w:t xml:space="preserve"> </w:t>
      </w:r>
      <w:r w:rsidRPr="00C20DA5">
        <w:rPr>
          <w:szCs w:val="28"/>
        </w:rPr>
        <w:t>взяти до відома.</w:t>
      </w:r>
    </w:p>
    <w:p w:rsidR="00040A76" w:rsidRPr="00F6627A" w:rsidRDefault="00040A76" w:rsidP="00040A76">
      <w:pPr>
        <w:tabs>
          <w:tab w:val="left" w:pos="-3119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A3832">
        <w:rPr>
          <w:szCs w:val="28"/>
        </w:rPr>
        <w:t>Рекомендувати обласній раді затвердити</w:t>
      </w:r>
      <w:r w:rsidRPr="00A102B0">
        <w:rPr>
          <w:szCs w:val="28"/>
        </w:rPr>
        <w:t xml:space="preserve"> проект рішення </w:t>
      </w:r>
      <w:r w:rsidR="001031A8">
        <w:rPr>
          <w:szCs w:val="28"/>
        </w:rPr>
        <w:t xml:space="preserve">про внесення змін до рішення обласної ради </w:t>
      </w:r>
      <w:hyperlink r:id="rId19" w:history="1">
        <w:r w:rsidR="00C20DA5" w:rsidRPr="00C20DA5">
          <w:rPr>
            <w:szCs w:val="28"/>
          </w:rPr>
          <w:t>від 21 жовтня 2015 року № 683-34/</w:t>
        </w:r>
        <w:r w:rsidR="00C20DA5" w:rsidRPr="00C20DA5">
          <w:rPr>
            <w:szCs w:val="28"/>
            <w:lang w:val="en-US"/>
          </w:rPr>
          <w:t>VI</w:t>
        </w:r>
        <w:r w:rsidR="00C20DA5" w:rsidRPr="00C20DA5">
          <w:rPr>
            <w:szCs w:val="28"/>
          </w:rPr>
          <w:t xml:space="preserve"> „Про Програму захисту прав дітей та розвитку сімейних форм виховання у Дніпропетровській області на 2016 – 2020 роки” </w:t>
        </w:r>
        <w:r w:rsidR="00C20DA5" w:rsidRPr="00C20DA5">
          <w:rPr>
            <w:bCs/>
            <w:szCs w:val="28"/>
          </w:rPr>
          <w:t>(зі змінами)</w:t>
        </w:r>
      </w:hyperlink>
      <w:r w:rsidRPr="00C20DA5">
        <w:rPr>
          <w:szCs w:val="28"/>
          <w:lang w:eastAsia="uk-UA"/>
        </w:rPr>
        <w:t>.</w:t>
      </w:r>
    </w:p>
    <w:p w:rsidR="00040A76" w:rsidRPr="00AA0173" w:rsidRDefault="00040A76" w:rsidP="00040A76">
      <w:pPr>
        <w:pStyle w:val="a6"/>
        <w:ind w:firstLine="720"/>
        <w:jc w:val="center"/>
        <w:rPr>
          <w:b/>
          <w:bCs/>
          <w:sz w:val="16"/>
          <w:szCs w:val="16"/>
        </w:rPr>
      </w:pPr>
    </w:p>
    <w:p w:rsidR="00040A76" w:rsidRPr="00751D92" w:rsidRDefault="00040A76" w:rsidP="00040A76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040A76" w:rsidRPr="00AA0173" w:rsidRDefault="00040A76" w:rsidP="00040A76">
      <w:pPr>
        <w:pStyle w:val="a6"/>
        <w:ind w:firstLine="720"/>
        <w:jc w:val="center"/>
        <w:rPr>
          <w:b/>
          <w:bCs/>
          <w:sz w:val="20"/>
        </w:rPr>
      </w:pPr>
    </w:p>
    <w:tbl>
      <w:tblPr>
        <w:tblStyle w:val="a8"/>
        <w:tblW w:w="2551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50"/>
      </w:tblGrid>
      <w:tr w:rsidR="00040A76" w:rsidTr="00167F08">
        <w:tc>
          <w:tcPr>
            <w:tcW w:w="1701" w:type="dxa"/>
          </w:tcPr>
          <w:p w:rsidR="00040A76" w:rsidRDefault="00040A76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040A76" w:rsidRDefault="00040A76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040A76" w:rsidTr="00167F08">
        <w:tc>
          <w:tcPr>
            <w:tcW w:w="1701" w:type="dxa"/>
          </w:tcPr>
          <w:p w:rsidR="00040A76" w:rsidRDefault="00040A76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проти</w:t>
            </w:r>
            <w:r w:rsidRPr="00751D92">
              <w:rPr>
                <w:szCs w:val="28"/>
              </w:rPr>
              <w:tab/>
            </w:r>
          </w:p>
        </w:tc>
        <w:tc>
          <w:tcPr>
            <w:tcW w:w="850" w:type="dxa"/>
          </w:tcPr>
          <w:p w:rsidR="00040A76" w:rsidRDefault="00040A76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040A76" w:rsidTr="00167F08">
        <w:tc>
          <w:tcPr>
            <w:tcW w:w="1701" w:type="dxa"/>
          </w:tcPr>
          <w:p w:rsidR="00040A76" w:rsidRDefault="00040A76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040A76" w:rsidRDefault="00040A76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040A76" w:rsidTr="00167F08">
        <w:tc>
          <w:tcPr>
            <w:tcW w:w="1701" w:type="dxa"/>
          </w:tcPr>
          <w:p w:rsidR="00040A76" w:rsidRDefault="00040A76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040A76" w:rsidRDefault="00040A76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</w:tbl>
    <w:p w:rsidR="00FA14E4" w:rsidRPr="00FA14E4" w:rsidRDefault="00C20DA5" w:rsidP="00C20DA5">
      <w:pPr>
        <w:spacing w:before="100" w:beforeAutospacing="1" w:after="100" w:afterAutospacing="1"/>
        <w:ind w:firstLine="709"/>
        <w:jc w:val="both"/>
        <w:rPr>
          <w:b/>
          <w:bCs/>
          <w:szCs w:val="28"/>
        </w:rPr>
      </w:pPr>
      <w:r w:rsidRPr="00751D92">
        <w:rPr>
          <w:b/>
          <w:szCs w:val="28"/>
        </w:rPr>
        <w:t>СЛУХАЛИ:</w:t>
      </w:r>
      <w:r w:rsidR="00487087" w:rsidRPr="001031A8">
        <w:rPr>
          <w:b/>
          <w:szCs w:val="28"/>
        </w:rPr>
        <w:t xml:space="preserve"> </w:t>
      </w:r>
      <w:r>
        <w:rPr>
          <w:b/>
          <w:bCs/>
          <w:szCs w:val="28"/>
        </w:rPr>
        <w:t>6. Про внесення змін до рішення обласної ради від               21 грудня 2012 року № 389-17/</w:t>
      </w:r>
      <w:r>
        <w:rPr>
          <w:b/>
          <w:bCs/>
          <w:szCs w:val="28"/>
          <w:lang w:val="en-US"/>
        </w:rPr>
        <w:t>VI</w:t>
      </w:r>
      <w:r w:rsidRPr="00212ACB">
        <w:rPr>
          <w:b/>
          <w:bCs/>
          <w:szCs w:val="28"/>
        </w:rPr>
        <w:t xml:space="preserve"> „Про регіональну цільову соціальну </w:t>
      </w:r>
      <w:r>
        <w:rPr>
          <w:b/>
          <w:bCs/>
          <w:szCs w:val="28"/>
        </w:rPr>
        <w:t>програ</w:t>
      </w:r>
      <w:r w:rsidRPr="00212ACB">
        <w:rPr>
          <w:b/>
          <w:bCs/>
          <w:szCs w:val="28"/>
        </w:rPr>
        <w:t>му</w:t>
      </w:r>
      <w:r w:rsidR="00E265D9" w:rsidRPr="00E265D9">
        <w:rPr>
          <w:b/>
          <w:bCs/>
          <w:szCs w:val="28"/>
        </w:rPr>
        <w:t xml:space="preserve"> </w:t>
      </w:r>
      <w:r w:rsidRPr="00212ACB">
        <w:rPr>
          <w:b/>
          <w:bCs/>
          <w:szCs w:val="28"/>
        </w:rPr>
        <w:t>„</w:t>
      </w:r>
      <w:r>
        <w:rPr>
          <w:b/>
          <w:bCs/>
          <w:szCs w:val="28"/>
        </w:rPr>
        <w:t>Освіта Дніпропетровщини до 2018 року</w:t>
      </w:r>
      <w:r w:rsidRPr="00212ACB">
        <w:rPr>
          <w:b/>
          <w:bCs/>
          <w:szCs w:val="28"/>
        </w:rPr>
        <w:t>” (зі змінами)</w:t>
      </w:r>
      <w:r>
        <w:rPr>
          <w:b/>
          <w:bCs/>
          <w:szCs w:val="28"/>
        </w:rPr>
        <w:t>.</w:t>
      </w:r>
    </w:p>
    <w:p w:rsidR="00C20DA5" w:rsidRDefault="00C20DA5" w:rsidP="00C20DA5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C20DA5" w:rsidRDefault="00C20DA5" w:rsidP="00C20DA5">
      <w:pPr>
        <w:ind w:firstLine="708"/>
        <w:jc w:val="both"/>
        <w:outlineLvl w:val="0"/>
        <w:rPr>
          <w:szCs w:val="28"/>
        </w:rPr>
      </w:pPr>
    </w:p>
    <w:p w:rsidR="00C20DA5" w:rsidRPr="00A102B0" w:rsidRDefault="00C20DA5" w:rsidP="00C20DA5">
      <w:pPr>
        <w:ind w:firstLine="708"/>
        <w:jc w:val="both"/>
        <w:outlineLvl w:val="0"/>
        <w:rPr>
          <w:szCs w:val="28"/>
        </w:rPr>
      </w:pPr>
      <w:r w:rsidRPr="00A102B0">
        <w:rPr>
          <w:szCs w:val="28"/>
          <w:u w:val="single"/>
        </w:rPr>
        <w:t>Виступил</w:t>
      </w:r>
      <w:r>
        <w:rPr>
          <w:szCs w:val="28"/>
          <w:u w:val="single"/>
        </w:rPr>
        <w:t>и</w:t>
      </w:r>
      <w:r w:rsidRPr="00A102B0">
        <w:rPr>
          <w:szCs w:val="28"/>
        </w:rPr>
        <w:t xml:space="preserve">: </w:t>
      </w:r>
      <w:r>
        <w:rPr>
          <w:szCs w:val="28"/>
        </w:rPr>
        <w:t>Полторацький О.В., Дацько Т.Ф.</w:t>
      </w:r>
    </w:p>
    <w:p w:rsidR="00C20DA5" w:rsidRDefault="00C20DA5" w:rsidP="00C20DA5">
      <w:pPr>
        <w:tabs>
          <w:tab w:val="left" w:pos="-3119"/>
        </w:tabs>
        <w:ind w:firstLine="709"/>
        <w:jc w:val="both"/>
        <w:rPr>
          <w:szCs w:val="28"/>
        </w:rPr>
      </w:pPr>
    </w:p>
    <w:p w:rsidR="00C20DA5" w:rsidRPr="008B560F" w:rsidRDefault="00C20DA5" w:rsidP="00C20DA5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C20DA5" w:rsidRDefault="00C20DA5" w:rsidP="00C20DA5">
      <w:pPr>
        <w:tabs>
          <w:tab w:val="left" w:pos="-3119"/>
        </w:tabs>
        <w:ind w:firstLine="709"/>
        <w:jc w:val="both"/>
        <w:rPr>
          <w:szCs w:val="28"/>
        </w:rPr>
      </w:pPr>
      <w:r w:rsidRPr="00751D92">
        <w:rPr>
          <w:szCs w:val="28"/>
        </w:rPr>
        <w:t xml:space="preserve">1. Інформацію голови постійної комісії обласної ради з питань науки, освіти, </w:t>
      </w:r>
      <w:r w:rsidRPr="00C20DA5">
        <w:rPr>
          <w:szCs w:val="28"/>
        </w:rPr>
        <w:t xml:space="preserve">сім’ї та молоді Сиченка В.В. щодо </w:t>
      </w:r>
      <w:r w:rsidRPr="00C20DA5">
        <w:t xml:space="preserve">внесення змін до рішення обласної ради </w:t>
      </w:r>
      <w:r w:rsidRPr="00C20DA5">
        <w:rPr>
          <w:bCs/>
          <w:szCs w:val="28"/>
        </w:rPr>
        <w:t>від 21 грудня 2012 року № 389-17/</w:t>
      </w:r>
      <w:r w:rsidRPr="00C20DA5">
        <w:rPr>
          <w:bCs/>
          <w:szCs w:val="28"/>
          <w:lang w:val="en-US"/>
        </w:rPr>
        <w:t>VI</w:t>
      </w:r>
      <w:r w:rsidRPr="00C20DA5">
        <w:rPr>
          <w:bCs/>
          <w:szCs w:val="28"/>
        </w:rPr>
        <w:t xml:space="preserve"> „Про регіональну цільову соціальну програму „Освіта Дніпропетровщини до 2018 року” (зі змінами) </w:t>
      </w:r>
      <w:r w:rsidRPr="00C20DA5">
        <w:rPr>
          <w:szCs w:val="28"/>
        </w:rPr>
        <w:t>взяти до відома.</w:t>
      </w:r>
    </w:p>
    <w:p w:rsidR="00D0615B" w:rsidRPr="00D0615B" w:rsidRDefault="00C20DA5" w:rsidP="00D0615B">
      <w:pPr>
        <w:tabs>
          <w:tab w:val="left" w:pos="-3119"/>
        </w:tabs>
        <w:ind w:firstLine="709"/>
        <w:jc w:val="both"/>
        <w:rPr>
          <w:b/>
          <w:bCs/>
          <w:szCs w:val="28"/>
        </w:rPr>
      </w:pPr>
      <w:r w:rsidRPr="009D5E14">
        <w:rPr>
          <w:szCs w:val="28"/>
        </w:rPr>
        <w:t xml:space="preserve">2. </w:t>
      </w:r>
      <w:r w:rsidR="00F31E45">
        <w:rPr>
          <w:szCs w:val="28"/>
        </w:rPr>
        <w:t>Рекомендувати д</w:t>
      </w:r>
      <w:r>
        <w:rPr>
          <w:szCs w:val="28"/>
        </w:rPr>
        <w:t xml:space="preserve">епартаменту освіти і науки облдержадміністрації доопрацюватита надати для вивчення членам постійної комісії </w:t>
      </w:r>
      <w:r w:rsidRPr="00C20DA5">
        <w:rPr>
          <w:szCs w:val="28"/>
        </w:rPr>
        <w:t xml:space="preserve">матеріали </w:t>
      </w:r>
      <w:r>
        <w:rPr>
          <w:szCs w:val="28"/>
        </w:rPr>
        <w:t xml:space="preserve">з переліком заходів </w:t>
      </w:r>
      <w:r w:rsidRPr="00C20DA5">
        <w:rPr>
          <w:szCs w:val="28"/>
        </w:rPr>
        <w:t xml:space="preserve">щодо </w:t>
      </w:r>
      <w:r w:rsidRPr="00C20DA5">
        <w:t xml:space="preserve">внесення змін до рішення обласної ради </w:t>
      </w:r>
      <w:r w:rsidRPr="00C20DA5">
        <w:rPr>
          <w:bCs/>
          <w:szCs w:val="28"/>
        </w:rPr>
        <w:t>від 21 грудня 2012 року № 389-17/</w:t>
      </w:r>
      <w:r w:rsidRPr="00C20DA5">
        <w:rPr>
          <w:bCs/>
          <w:szCs w:val="28"/>
          <w:lang w:val="en-US"/>
        </w:rPr>
        <w:t>VI</w:t>
      </w:r>
      <w:r w:rsidRPr="00C20DA5">
        <w:rPr>
          <w:bCs/>
          <w:szCs w:val="28"/>
        </w:rPr>
        <w:t xml:space="preserve"> „Про регіональну цільову соціальну програму „Освіта Дніпропетровщини до 2018 року” (зі змінами)</w:t>
      </w:r>
      <w:r w:rsidR="00D0615B" w:rsidRPr="00D0615B">
        <w:rPr>
          <w:bCs/>
          <w:szCs w:val="28"/>
        </w:rPr>
        <w:t>до 28 листопада 2017 року.</w:t>
      </w:r>
    </w:p>
    <w:p w:rsidR="00C20DA5" w:rsidRPr="00AA0173" w:rsidRDefault="00C20DA5" w:rsidP="00D319A2">
      <w:pPr>
        <w:pStyle w:val="a6"/>
        <w:rPr>
          <w:b/>
          <w:bCs/>
          <w:sz w:val="16"/>
          <w:szCs w:val="16"/>
        </w:rPr>
      </w:pPr>
    </w:p>
    <w:p w:rsidR="00C20DA5" w:rsidRPr="00751D92" w:rsidRDefault="00C20DA5" w:rsidP="00C20DA5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C20DA5" w:rsidRPr="00AA0173" w:rsidRDefault="00C20DA5" w:rsidP="00C20DA5">
      <w:pPr>
        <w:pStyle w:val="a6"/>
        <w:ind w:firstLine="720"/>
        <w:jc w:val="center"/>
        <w:rPr>
          <w:b/>
          <w:bCs/>
          <w:sz w:val="20"/>
        </w:rPr>
      </w:pPr>
    </w:p>
    <w:tbl>
      <w:tblPr>
        <w:tblStyle w:val="a8"/>
        <w:tblW w:w="2611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1"/>
        <w:gridCol w:w="870"/>
      </w:tblGrid>
      <w:tr w:rsidR="00C20DA5" w:rsidTr="00AA0173">
        <w:trPr>
          <w:trHeight w:val="270"/>
        </w:trPr>
        <w:tc>
          <w:tcPr>
            <w:tcW w:w="1741" w:type="dxa"/>
          </w:tcPr>
          <w:p w:rsidR="00C20DA5" w:rsidRDefault="00C20DA5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за</w:t>
            </w:r>
          </w:p>
        </w:tc>
        <w:tc>
          <w:tcPr>
            <w:tcW w:w="870" w:type="dxa"/>
          </w:tcPr>
          <w:p w:rsidR="00C20DA5" w:rsidRDefault="00C20DA5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C20DA5" w:rsidTr="00AA0173">
        <w:trPr>
          <w:trHeight w:val="283"/>
        </w:trPr>
        <w:tc>
          <w:tcPr>
            <w:tcW w:w="1741" w:type="dxa"/>
          </w:tcPr>
          <w:p w:rsidR="00C20DA5" w:rsidRDefault="00C20DA5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проти</w:t>
            </w:r>
            <w:r w:rsidRPr="00751D92">
              <w:rPr>
                <w:szCs w:val="28"/>
              </w:rPr>
              <w:tab/>
            </w:r>
          </w:p>
        </w:tc>
        <w:tc>
          <w:tcPr>
            <w:tcW w:w="870" w:type="dxa"/>
          </w:tcPr>
          <w:p w:rsidR="00C20DA5" w:rsidRDefault="00C20DA5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C20DA5" w:rsidTr="00AA0173">
        <w:trPr>
          <w:trHeight w:val="270"/>
        </w:trPr>
        <w:tc>
          <w:tcPr>
            <w:tcW w:w="1741" w:type="dxa"/>
          </w:tcPr>
          <w:p w:rsidR="00C20DA5" w:rsidRDefault="00C20DA5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утримались</w:t>
            </w:r>
          </w:p>
        </w:tc>
        <w:tc>
          <w:tcPr>
            <w:tcW w:w="870" w:type="dxa"/>
          </w:tcPr>
          <w:p w:rsidR="00C20DA5" w:rsidRDefault="00C20DA5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C20DA5" w:rsidTr="00AA0173">
        <w:trPr>
          <w:trHeight w:val="283"/>
        </w:trPr>
        <w:tc>
          <w:tcPr>
            <w:tcW w:w="1741" w:type="dxa"/>
          </w:tcPr>
          <w:p w:rsidR="00C20DA5" w:rsidRDefault="00C20DA5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усього</w:t>
            </w:r>
          </w:p>
        </w:tc>
        <w:tc>
          <w:tcPr>
            <w:tcW w:w="870" w:type="dxa"/>
          </w:tcPr>
          <w:p w:rsidR="00C20DA5" w:rsidRDefault="00C20DA5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</w:tbl>
    <w:p w:rsidR="00C20DA5" w:rsidRDefault="0033669C" w:rsidP="00AA0173">
      <w:pPr>
        <w:spacing w:before="100" w:beforeAutospacing="1" w:after="100" w:afterAutospacing="1"/>
        <w:jc w:val="both"/>
        <w:rPr>
          <w:b/>
          <w:szCs w:val="28"/>
        </w:rPr>
      </w:pPr>
      <w:r w:rsidRPr="00751D92">
        <w:rPr>
          <w:b/>
          <w:szCs w:val="28"/>
        </w:rPr>
        <w:t>СЛУХАЛИ:</w:t>
      </w:r>
      <w:r>
        <w:rPr>
          <w:b/>
          <w:szCs w:val="28"/>
        </w:rPr>
        <w:t xml:space="preserve"> 7. </w:t>
      </w:r>
      <w:r w:rsidRPr="00A73226">
        <w:rPr>
          <w:b/>
          <w:szCs w:val="28"/>
        </w:rPr>
        <w:t xml:space="preserve">Про </w:t>
      </w:r>
      <w:r>
        <w:rPr>
          <w:b/>
          <w:szCs w:val="28"/>
        </w:rPr>
        <w:t xml:space="preserve">реформування </w:t>
      </w:r>
      <w:r w:rsidRPr="00A73226">
        <w:rPr>
          <w:b/>
          <w:szCs w:val="28"/>
        </w:rPr>
        <w:t>профес</w:t>
      </w:r>
      <w:r>
        <w:rPr>
          <w:b/>
          <w:szCs w:val="28"/>
        </w:rPr>
        <w:t>ійно-технічних навчальних закладів області.</w:t>
      </w:r>
    </w:p>
    <w:p w:rsidR="0033669C" w:rsidRDefault="0033669C" w:rsidP="0033669C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  <w:u w:val="single"/>
        </w:rPr>
        <w:lastRenderedPageBreak/>
        <w:t>Інформація</w:t>
      </w:r>
      <w:r w:rsidRPr="00751D92">
        <w:rPr>
          <w:szCs w:val="28"/>
        </w:rPr>
        <w:t xml:space="preserve">: Сиченка В.В. </w:t>
      </w:r>
    </w:p>
    <w:p w:rsidR="0033669C" w:rsidRDefault="0033669C" w:rsidP="0033669C">
      <w:pPr>
        <w:ind w:firstLine="708"/>
        <w:jc w:val="both"/>
        <w:outlineLvl w:val="0"/>
        <w:rPr>
          <w:szCs w:val="28"/>
        </w:rPr>
      </w:pPr>
    </w:p>
    <w:p w:rsidR="0033669C" w:rsidRPr="00A102B0" w:rsidRDefault="0033669C" w:rsidP="0033669C">
      <w:pPr>
        <w:ind w:firstLine="708"/>
        <w:jc w:val="both"/>
        <w:outlineLvl w:val="0"/>
        <w:rPr>
          <w:szCs w:val="28"/>
        </w:rPr>
      </w:pPr>
      <w:r w:rsidRPr="00A102B0">
        <w:rPr>
          <w:szCs w:val="28"/>
          <w:u w:val="single"/>
        </w:rPr>
        <w:t>Виступил</w:t>
      </w:r>
      <w:r>
        <w:rPr>
          <w:szCs w:val="28"/>
          <w:u w:val="single"/>
        </w:rPr>
        <w:t>и</w:t>
      </w:r>
      <w:r w:rsidRPr="00A102B0">
        <w:rPr>
          <w:szCs w:val="28"/>
        </w:rPr>
        <w:t xml:space="preserve">: </w:t>
      </w:r>
      <w:r>
        <w:rPr>
          <w:szCs w:val="28"/>
        </w:rPr>
        <w:t xml:space="preserve">Василиненко В.М., Петков В.З., Циган В.В., Щокін В.П. </w:t>
      </w:r>
    </w:p>
    <w:p w:rsidR="0033669C" w:rsidRDefault="0033669C" w:rsidP="0033669C">
      <w:pPr>
        <w:tabs>
          <w:tab w:val="left" w:pos="-3119"/>
        </w:tabs>
        <w:ind w:firstLine="709"/>
        <w:jc w:val="both"/>
        <w:rPr>
          <w:szCs w:val="28"/>
        </w:rPr>
      </w:pPr>
    </w:p>
    <w:p w:rsidR="0033669C" w:rsidRPr="008B560F" w:rsidRDefault="0033669C" w:rsidP="0033669C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33669C" w:rsidRDefault="0033669C" w:rsidP="0033669C">
      <w:pPr>
        <w:tabs>
          <w:tab w:val="left" w:pos="-3119"/>
        </w:tabs>
        <w:ind w:firstLine="709"/>
        <w:jc w:val="both"/>
        <w:rPr>
          <w:szCs w:val="28"/>
        </w:rPr>
      </w:pPr>
      <w:r w:rsidRPr="00751D92">
        <w:rPr>
          <w:szCs w:val="28"/>
        </w:rPr>
        <w:t xml:space="preserve">1. Інформацію голови постійної комісії обласної ради з питань науки, освіти, </w:t>
      </w:r>
      <w:r w:rsidRPr="00C20DA5">
        <w:rPr>
          <w:szCs w:val="28"/>
        </w:rPr>
        <w:t>сім’ї та молоді Сиченка В.</w:t>
      </w:r>
      <w:r w:rsidRPr="005A3832">
        <w:rPr>
          <w:szCs w:val="28"/>
        </w:rPr>
        <w:t xml:space="preserve">В. щодо </w:t>
      </w:r>
      <w:r w:rsidR="005A3832" w:rsidRPr="005A3832">
        <w:rPr>
          <w:szCs w:val="28"/>
        </w:rPr>
        <w:t xml:space="preserve">реформування професійно-технічних навчальних закладів області </w:t>
      </w:r>
      <w:r w:rsidRPr="005A3832">
        <w:rPr>
          <w:szCs w:val="28"/>
        </w:rPr>
        <w:t>взяти до відома.</w:t>
      </w:r>
    </w:p>
    <w:p w:rsidR="005A3832" w:rsidRDefault="005A3832" w:rsidP="0033669C">
      <w:pPr>
        <w:tabs>
          <w:tab w:val="left" w:pos="-3119"/>
        </w:tabs>
        <w:ind w:firstLine="709"/>
        <w:jc w:val="both"/>
        <w:rPr>
          <w:szCs w:val="28"/>
        </w:rPr>
      </w:pPr>
      <w:r>
        <w:rPr>
          <w:szCs w:val="28"/>
        </w:rPr>
        <w:t>2. Звернутися до голови обласної ради</w:t>
      </w:r>
      <w:r w:rsidR="00F31E45">
        <w:rPr>
          <w:szCs w:val="28"/>
        </w:rPr>
        <w:t xml:space="preserve"> з пропозицією винести на </w:t>
      </w:r>
      <w:r w:rsidR="002F7268">
        <w:rPr>
          <w:szCs w:val="28"/>
        </w:rPr>
        <w:t xml:space="preserve">розгляд </w:t>
      </w:r>
      <w:r w:rsidR="00F31E45">
        <w:rPr>
          <w:szCs w:val="28"/>
        </w:rPr>
        <w:t>сесі</w:t>
      </w:r>
      <w:r w:rsidR="002F7268">
        <w:rPr>
          <w:szCs w:val="28"/>
        </w:rPr>
        <w:t xml:space="preserve">ї </w:t>
      </w:r>
      <w:r w:rsidR="00F31E45">
        <w:rPr>
          <w:szCs w:val="28"/>
        </w:rPr>
        <w:t>питання</w:t>
      </w:r>
      <w:r w:rsidR="00487087" w:rsidRPr="00487087">
        <w:rPr>
          <w:szCs w:val="28"/>
        </w:rPr>
        <w:t xml:space="preserve"> </w:t>
      </w:r>
      <w:r w:rsidR="002F7268" w:rsidRPr="00C20DA5">
        <w:rPr>
          <w:bCs/>
          <w:szCs w:val="28"/>
        </w:rPr>
        <w:t>„</w:t>
      </w:r>
      <w:r w:rsidR="002F7268">
        <w:rPr>
          <w:bCs/>
          <w:szCs w:val="28"/>
        </w:rPr>
        <w:t>Про з</w:t>
      </w:r>
      <w:r w:rsidR="002F7268">
        <w:rPr>
          <w:szCs w:val="28"/>
        </w:rPr>
        <w:t xml:space="preserve">вернення </w:t>
      </w:r>
      <w:r w:rsidR="00271112">
        <w:rPr>
          <w:szCs w:val="28"/>
        </w:rPr>
        <w:t>до Прем</w:t>
      </w:r>
      <w:r w:rsidR="00271112" w:rsidRPr="00271112">
        <w:rPr>
          <w:szCs w:val="28"/>
        </w:rPr>
        <w:t>’</w:t>
      </w:r>
      <w:r w:rsidR="00271112">
        <w:rPr>
          <w:szCs w:val="28"/>
        </w:rPr>
        <w:t>єр-міністра України і Го</w:t>
      </w:r>
      <w:r w:rsidR="002F7268">
        <w:rPr>
          <w:szCs w:val="28"/>
        </w:rPr>
        <w:t>лов</w:t>
      </w:r>
      <w:r w:rsidR="00271112">
        <w:rPr>
          <w:szCs w:val="28"/>
        </w:rPr>
        <w:t>и</w:t>
      </w:r>
      <w:r w:rsidR="002F7268">
        <w:rPr>
          <w:szCs w:val="28"/>
        </w:rPr>
        <w:t xml:space="preserve"> Верховної Ради України </w:t>
      </w:r>
      <w:r w:rsidR="00271112">
        <w:rPr>
          <w:szCs w:val="28"/>
        </w:rPr>
        <w:t>щодо урегулювання питання стосовно</w:t>
      </w:r>
      <w:r w:rsidR="00487087" w:rsidRPr="00487087">
        <w:rPr>
          <w:szCs w:val="28"/>
        </w:rPr>
        <w:t xml:space="preserve"> </w:t>
      </w:r>
      <w:r w:rsidR="00271112">
        <w:rPr>
          <w:szCs w:val="28"/>
        </w:rPr>
        <w:t xml:space="preserve">управління </w:t>
      </w:r>
      <w:r w:rsidR="002F7268">
        <w:rPr>
          <w:szCs w:val="28"/>
        </w:rPr>
        <w:t>закладами професійно-технічної освіти</w:t>
      </w:r>
      <w:r w:rsidR="00271112">
        <w:rPr>
          <w:szCs w:val="28"/>
        </w:rPr>
        <w:t xml:space="preserve"> області та їх </w:t>
      </w:r>
      <w:r w:rsidR="00D0615B">
        <w:rPr>
          <w:szCs w:val="28"/>
        </w:rPr>
        <w:t>фінансування</w:t>
      </w:r>
      <w:r w:rsidR="00271112" w:rsidRPr="00C20DA5">
        <w:rPr>
          <w:bCs/>
          <w:szCs w:val="28"/>
        </w:rPr>
        <w:t>”</w:t>
      </w:r>
      <w:r w:rsidR="00D0615B">
        <w:rPr>
          <w:bCs/>
          <w:szCs w:val="28"/>
        </w:rPr>
        <w:t xml:space="preserve"> (додається)</w:t>
      </w:r>
      <w:r w:rsidR="00271112">
        <w:rPr>
          <w:bCs/>
          <w:szCs w:val="28"/>
        </w:rPr>
        <w:t>.</w:t>
      </w:r>
    </w:p>
    <w:p w:rsidR="00271112" w:rsidRDefault="00271112" w:rsidP="00271112">
      <w:pPr>
        <w:pStyle w:val="a6"/>
        <w:rPr>
          <w:b/>
          <w:bCs/>
          <w:szCs w:val="28"/>
        </w:rPr>
      </w:pPr>
    </w:p>
    <w:p w:rsidR="00271112" w:rsidRPr="00751D92" w:rsidRDefault="00271112" w:rsidP="00271112">
      <w:pPr>
        <w:pStyle w:val="a6"/>
        <w:ind w:firstLine="3544"/>
        <w:jc w:val="left"/>
        <w:rPr>
          <w:b/>
          <w:bCs/>
          <w:szCs w:val="28"/>
        </w:rPr>
      </w:pPr>
      <w:r>
        <w:rPr>
          <w:b/>
          <w:bCs/>
          <w:szCs w:val="28"/>
        </w:rPr>
        <w:t>Ре</w:t>
      </w:r>
      <w:r w:rsidRPr="00751D92">
        <w:rPr>
          <w:b/>
          <w:bCs/>
          <w:szCs w:val="28"/>
        </w:rPr>
        <w:t>зультати голосування:</w:t>
      </w:r>
    </w:p>
    <w:p w:rsidR="00271112" w:rsidRPr="00751D92" w:rsidRDefault="00271112" w:rsidP="00271112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2551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50"/>
      </w:tblGrid>
      <w:tr w:rsidR="00271112" w:rsidTr="00167F08">
        <w:tc>
          <w:tcPr>
            <w:tcW w:w="1701" w:type="dxa"/>
          </w:tcPr>
          <w:p w:rsidR="00271112" w:rsidRDefault="00271112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271112" w:rsidRDefault="00271112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271112" w:rsidTr="00167F08">
        <w:tc>
          <w:tcPr>
            <w:tcW w:w="1701" w:type="dxa"/>
          </w:tcPr>
          <w:p w:rsidR="00271112" w:rsidRDefault="00271112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проти</w:t>
            </w:r>
            <w:r w:rsidRPr="00751D92">
              <w:rPr>
                <w:szCs w:val="28"/>
              </w:rPr>
              <w:tab/>
            </w:r>
          </w:p>
        </w:tc>
        <w:tc>
          <w:tcPr>
            <w:tcW w:w="850" w:type="dxa"/>
          </w:tcPr>
          <w:p w:rsidR="00271112" w:rsidRDefault="00271112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271112" w:rsidTr="00167F08">
        <w:tc>
          <w:tcPr>
            <w:tcW w:w="1701" w:type="dxa"/>
          </w:tcPr>
          <w:p w:rsidR="00271112" w:rsidRDefault="00271112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271112" w:rsidRDefault="00271112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271112" w:rsidTr="00167F08">
        <w:tc>
          <w:tcPr>
            <w:tcW w:w="1701" w:type="dxa"/>
          </w:tcPr>
          <w:p w:rsidR="00271112" w:rsidRDefault="00271112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271112" w:rsidRDefault="00271112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</w:tbl>
    <w:p w:rsidR="00271112" w:rsidRDefault="00271112" w:rsidP="00271112">
      <w:pPr>
        <w:ind w:firstLine="709"/>
        <w:jc w:val="both"/>
        <w:rPr>
          <w:b/>
          <w:szCs w:val="28"/>
        </w:rPr>
      </w:pPr>
    </w:p>
    <w:p w:rsidR="00271112" w:rsidRDefault="00271112" w:rsidP="00271112">
      <w:pPr>
        <w:ind w:firstLine="709"/>
        <w:jc w:val="both"/>
        <w:rPr>
          <w:rStyle w:val="xfm56926117"/>
          <w:b/>
        </w:rPr>
      </w:pPr>
      <w:r w:rsidRPr="00751D92">
        <w:rPr>
          <w:b/>
          <w:szCs w:val="28"/>
        </w:rPr>
        <w:t>СЛУХАЛИ:</w:t>
      </w:r>
      <w:r>
        <w:rPr>
          <w:b/>
          <w:szCs w:val="28"/>
        </w:rPr>
        <w:t xml:space="preserve"> 8. Про р</w:t>
      </w:r>
      <w:r w:rsidRPr="00753B5D">
        <w:rPr>
          <w:rStyle w:val="xfm56926117"/>
          <w:b/>
        </w:rPr>
        <w:t>обот</w:t>
      </w:r>
      <w:r>
        <w:rPr>
          <w:rStyle w:val="xfm56926117"/>
          <w:b/>
        </w:rPr>
        <w:t>у</w:t>
      </w:r>
      <w:r w:rsidRPr="00753B5D">
        <w:rPr>
          <w:rStyle w:val="xfm56926117"/>
          <w:b/>
        </w:rPr>
        <w:t xml:space="preserve"> та перспективи розвитку комунального закладу </w:t>
      </w:r>
      <w:r w:rsidRPr="00212ACB">
        <w:rPr>
          <w:b/>
          <w:bCs/>
          <w:szCs w:val="28"/>
        </w:rPr>
        <w:t>„</w:t>
      </w:r>
      <w:r w:rsidRPr="00753B5D">
        <w:rPr>
          <w:rStyle w:val="xfm56926117"/>
          <w:b/>
        </w:rPr>
        <w:t xml:space="preserve">Дитячий оздоровчий центр соціальної реабілітації </w:t>
      </w:r>
      <w:r w:rsidRPr="00212ACB">
        <w:rPr>
          <w:b/>
          <w:bCs/>
          <w:szCs w:val="28"/>
        </w:rPr>
        <w:t>„</w:t>
      </w:r>
      <w:r w:rsidRPr="00753B5D">
        <w:rPr>
          <w:rStyle w:val="xfm56926117"/>
          <w:b/>
        </w:rPr>
        <w:t>Перлина Придніпров’я</w:t>
      </w:r>
      <w:r w:rsidRPr="00212ACB">
        <w:rPr>
          <w:b/>
          <w:bCs/>
          <w:szCs w:val="28"/>
        </w:rPr>
        <w:t>”</w:t>
      </w:r>
      <w:r w:rsidRPr="00753B5D">
        <w:rPr>
          <w:rStyle w:val="xfm56926117"/>
          <w:b/>
        </w:rPr>
        <w:t xml:space="preserve"> Дніпропетровської обласної ради</w:t>
      </w:r>
      <w:r w:rsidRPr="00212ACB">
        <w:rPr>
          <w:b/>
          <w:bCs/>
          <w:szCs w:val="28"/>
        </w:rPr>
        <w:t>”</w:t>
      </w:r>
      <w:r>
        <w:rPr>
          <w:rStyle w:val="xfm56926117"/>
          <w:b/>
        </w:rPr>
        <w:t>.</w:t>
      </w:r>
    </w:p>
    <w:p w:rsidR="00271112" w:rsidRDefault="00271112" w:rsidP="00271112">
      <w:pPr>
        <w:ind w:firstLine="708"/>
        <w:jc w:val="both"/>
        <w:outlineLvl w:val="0"/>
        <w:rPr>
          <w:szCs w:val="28"/>
          <w:u w:val="single"/>
        </w:rPr>
      </w:pPr>
    </w:p>
    <w:p w:rsidR="00271112" w:rsidRDefault="00271112" w:rsidP="00271112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271112" w:rsidRDefault="00271112" w:rsidP="00271112">
      <w:pPr>
        <w:ind w:firstLine="708"/>
        <w:jc w:val="both"/>
        <w:outlineLvl w:val="0"/>
        <w:rPr>
          <w:szCs w:val="28"/>
        </w:rPr>
      </w:pPr>
    </w:p>
    <w:p w:rsidR="00271112" w:rsidRPr="00A102B0" w:rsidRDefault="00271112" w:rsidP="00271112">
      <w:pPr>
        <w:ind w:firstLine="708"/>
        <w:jc w:val="both"/>
        <w:outlineLvl w:val="0"/>
        <w:rPr>
          <w:szCs w:val="28"/>
        </w:rPr>
      </w:pPr>
      <w:r w:rsidRPr="00A102B0">
        <w:rPr>
          <w:szCs w:val="28"/>
          <w:u w:val="single"/>
        </w:rPr>
        <w:t>Виступил</w:t>
      </w:r>
      <w:r>
        <w:rPr>
          <w:szCs w:val="28"/>
          <w:u w:val="single"/>
        </w:rPr>
        <w:t>и</w:t>
      </w:r>
      <w:r w:rsidRPr="00A102B0">
        <w:rPr>
          <w:szCs w:val="28"/>
        </w:rPr>
        <w:t xml:space="preserve">: </w:t>
      </w:r>
      <w:r>
        <w:rPr>
          <w:szCs w:val="28"/>
        </w:rPr>
        <w:t xml:space="preserve">Лозова О.Ю. </w:t>
      </w:r>
    </w:p>
    <w:p w:rsidR="00271112" w:rsidRDefault="00271112" w:rsidP="00271112">
      <w:pPr>
        <w:tabs>
          <w:tab w:val="left" w:pos="-3119"/>
        </w:tabs>
        <w:ind w:firstLine="709"/>
        <w:jc w:val="both"/>
        <w:rPr>
          <w:szCs w:val="28"/>
        </w:rPr>
      </w:pPr>
    </w:p>
    <w:p w:rsidR="00271112" w:rsidRPr="008B560F" w:rsidRDefault="00271112" w:rsidP="00271112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271112" w:rsidRDefault="00271112" w:rsidP="00271112">
      <w:pPr>
        <w:tabs>
          <w:tab w:val="left" w:pos="-3119"/>
        </w:tabs>
        <w:ind w:firstLine="709"/>
        <w:jc w:val="both"/>
        <w:rPr>
          <w:szCs w:val="28"/>
        </w:rPr>
      </w:pPr>
      <w:r w:rsidRPr="00751D92">
        <w:rPr>
          <w:szCs w:val="28"/>
        </w:rPr>
        <w:t>1. Інформацію голови постійної комісії обласної ради з питань науки</w:t>
      </w:r>
      <w:r w:rsidRPr="00167F08">
        <w:rPr>
          <w:szCs w:val="28"/>
        </w:rPr>
        <w:t xml:space="preserve">, освіти, сім’ї та молоді Сиченка В.В. щодо </w:t>
      </w:r>
      <w:r w:rsidR="00167F08" w:rsidRPr="00167F08">
        <w:rPr>
          <w:szCs w:val="28"/>
        </w:rPr>
        <w:t>р</w:t>
      </w:r>
      <w:r w:rsidR="00167F08" w:rsidRPr="00167F08">
        <w:rPr>
          <w:rStyle w:val="xfm56926117"/>
        </w:rPr>
        <w:t xml:space="preserve">оботи та перспектив розвитку комунального закладу </w:t>
      </w:r>
      <w:r w:rsidR="00167F08" w:rsidRPr="00167F08">
        <w:rPr>
          <w:bCs/>
          <w:szCs w:val="28"/>
        </w:rPr>
        <w:t>„</w:t>
      </w:r>
      <w:r w:rsidR="00167F08" w:rsidRPr="00167F08">
        <w:rPr>
          <w:rStyle w:val="xfm56926117"/>
        </w:rPr>
        <w:t xml:space="preserve">Дитячий оздоровчий центр соціальної реабілітації </w:t>
      </w:r>
      <w:r w:rsidR="00167F08" w:rsidRPr="00167F08">
        <w:rPr>
          <w:bCs/>
          <w:szCs w:val="28"/>
        </w:rPr>
        <w:t>„</w:t>
      </w:r>
      <w:r w:rsidR="00167F08" w:rsidRPr="00167F08">
        <w:rPr>
          <w:rStyle w:val="xfm56926117"/>
        </w:rPr>
        <w:t>Перлина Придніпров’я</w:t>
      </w:r>
      <w:r w:rsidR="00167F08" w:rsidRPr="00167F08">
        <w:rPr>
          <w:bCs/>
          <w:szCs w:val="28"/>
        </w:rPr>
        <w:t>”</w:t>
      </w:r>
      <w:r w:rsidR="00167F08" w:rsidRPr="00167F08">
        <w:rPr>
          <w:rStyle w:val="xfm56926117"/>
        </w:rPr>
        <w:t xml:space="preserve"> Дніпропетровської обласної ради</w:t>
      </w:r>
      <w:r w:rsidR="00167F08" w:rsidRPr="00167F08">
        <w:rPr>
          <w:bCs/>
          <w:szCs w:val="28"/>
        </w:rPr>
        <w:t xml:space="preserve">” </w:t>
      </w:r>
      <w:r w:rsidRPr="00167F08">
        <w:rPr>
          <w:szCs w:val="28"/>
        </w:rPr>
        <w:t>взяти до відома.</w:t>
      </w:r>
    </w:p>
    <w:p w:rsidR="00675F5F" w:rsidRPr="00AA0173" w:rsidRDefault="00D0615B" w:rsidP="00AA0173">
      <w:pPr>
        <w:tabs>
          <w:tab w:val="left" w:pos="-3119"/>
        </w:tabs>
        <w:ind w:firstLine="709"/>
        <w:jc w:val="both"/>
        <w:rPr>
          <w:szCs w:val="28"/>
        </w:rPr>
      </w:pPr>
      <w:r>
        <w:rPr>
          <w:szCs w:val="28"/>
        </w:rPr>
        <w:t>2. Рекомендувати департаменту освіти і науки облдержадміністрації надати пропозиції щодо виділення додаткового фінансування для Центру для будівництва нового корпусу зі спортивною залою, встановлення навісів проти сонця.</w:t>
      </w:r>
    </w:p>
    <w:p w:rsidR="00271112" w:rsidRPr="00751D92" w:rsidRDefault="00271112" w:rsidP="00271112">
      <w:pPr>
        <w:pStyle w:val="a6"/>
        <w:ind w:firstLine="3544"/>
        <w:jc w:val="left"/>
        <w:rPr>
          <w:b/>
          <w:bCs/>
          <w:szCs w:val="28"/>
        </w:rPr>
      </w:pPr>
      <w:r>
        <w:rPr>
          <w:b/>
          <w:bCs/>
          <w:szCs w:val="28"/>
        </w:rPr>
        <w:t>Ре</w:t>
      </w:r>
      <w:r w:rsidRPr="00751D92">
        <w:rPr>
          <w:b/>
          <w:bCs/>
          <w:szCs w:val="28"/>
        </w:rPr>
        <w:t>зультати голосування:</w:t>
      </w:r>
    </w:p>
    <w:p w:rsidR="00271112" w:rsidRPr="00751D92" w:rsidRDefault="00271112" w:rsidP="00271112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2551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50"/>
      </w:tblGrid>
      <w:tr w:rsidR="00271112" w:rsidTr="00167F08">
        <w:tc>
          <w:tcPr>
            <w:tcW w:w="1701" w:type="dxa"/>
          </w:tcPr>
          <w:p w:rsidR="00271112" w:rsidRDefault="00271112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271112" w:rsidRDefault="00271112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271112" w:rsidTr="00167F08">
        <w:tc>
          <w:tcPr>
            <w:tcW w:w="1701" w:type="dxa"/>
          </w:tcPr>
          <w:p w:rsidR="00271112" w:rsidRDefault="00271112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проти</w:t>
            </w:r>
            <w:r w:rsidRPr="00751D92">
              <w:rPr>
                <w:szCs w:val="28"/>
              </w:rPr>
              <w:tab/>
            </w:r>
          </w:p>
        </w:tc>
        <w:tc>
          <w:tcPr>
            <w:tcW w:w="850" w:type="dxa"/>
          </w:tcPr>
          <w:p w:rsidR="00271112" w:rsidRDefault="00271112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271112" w:rsidTr="00167F08">
        <w:tc>
          <w:tcPr>
            <w:tcW w:w="1701" w:type="dxa"/>
          </w:tcPr>
          <w:p w:rsidR="00271112" w:rsidRDefault="00271112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271112" w:rsidRDefault="00271112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271112" w:rsidTr="00167F08">
        <w:tc>
          <w:tcPr>
            <w:tcW w:w="1701" w:type="dxa"/>
          </w:tcPr>
          <w:p w:rsidR="00271112" w:rsidRDefault="00271112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271112" w:rsidRDefault="00271112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</w:tbl>
    <w:p w:rsidR="00271112" w:rsidRDefault="00271112" w:rsidP="00271112">
      <w:pPr>
        <w:ind w:firstLine="709"/>
        <w:jc w:val="both"/>
        <w:rPr>
          <w:b/>
          <w:szCs w:val="28"/>
        </w:rPr>
      </w:pPr>
    </w:p>
    <w:p w:rsidR="00271112" w:rsidRDefault="00271112" w:rsidP="00271112">
      <w:pPr>
        <w:ind w:firstLine="709"/>
        <w:jc w:val="both"/>
        <w:rPr>
          <w:b/>
          <w:szCs w:val="28"/>
        </w:rPr>
      </w:pPr>
      <w:r w:rsidRPr="00751D92">
        <w:rPr>
          <w:b/>
          <w:szCs w:val="28"/>
        </w:rPr>
        <w:lastRenderedPageBreak/>
        <w:t>СЛУХАЛИ:</w:t>
      </w:r>
      <w:r>
        <w:rPr>
          <w:b/>
          <w:szCs w:val="28"/>
        </w:rPr>
        <w:t xml:space="preserve"> 9. </w:t>
      </w:r>
      <w:r w:rsidRPr="00155C8F">
        <w:rPr>
          <w:b/>
          <w:szCs w:val="28"/>
        </w:rPr>
        <w:t xml:space="preserve">Про </w:t>
      </w:r>
      <w:r>
        <w:rPr>
          <w:b/>
          <w:szCs w:val="28"/>
        </w:rPr>
        <w:t xml:space="preserve">роботу центру </w:t>
      </w:r>
      <w:r w:rsidRPr="00155C8F">
        <w:rPr>
          <w:b/>
          <w:szCs w:val="28"/>
        </w:rPr>
        <w:t xml:space="preserve">КП „Молодіжний центр Дніпропетровщини” </w:t>
      </w:r>
      <w:r w:rsidRPr="00441382">
        <w:rPr>
          <w:rStyle w:val="xfm56926117"/>
          <w:b/>
        </w:rPr>
        <w:t>Дніпропетровської обласної ради</w:t>
      </w:r>
      <w:r w:rsidRPr="00155C8F">
        <w:rPr>
          <w:b/>
          <w:szCs w:val="28"/>
        </w:rPr>
        <w:t xml:space="preserve">” </w:t>
      </w:r>
      <w:r>
        <w:rPr>
          <w:b/>
          <w:szCs w:val="28"/>
        </w:rPr>
        <w:t xml:space="preserve">у 2017 році та </w:t>
      </w:r>
      <w:r w:rsidRPr="00155C8F">
        <w:rPr>
          <w:b/>
          <w:szCs w:val="28"/>
        </w:rPr>
        <w:t>план</w:t>
      </w:r>
      <w:r>
        <w:rPr>
          <w:b/>
          <w:szCs w:val="28"/>
        </w:rPr>
        <w:t>ування діяльності</w:t>
      </w:r>
      <w:r w:rsidRPr="00155C8F">
        <w:rPr>
          <w:b/>
          <w:szCs w:val="28"/>
        </w:rPr>
        <w:t xml:space="preserve"> на 2018</w:t>
      </w:r>
      <w:r>
        <w:rPr>
          <w:b/>
          <w:szCs w:val="28"/>
        </w:rPr>
        <w:t xml:space="preserve"> рік.</w:t>
      </w:r>
    </w:p>
    <w:p w:rsidR="00271112" w:rsidRDefault="00271112" w:rsidP="00271112">
      <w:pPr>
        <w:ind w:firstLine="709"/>
        <w:jc w:val="both"/>
        <w:rPr>
          <w:szCs w:val="28"/>
          <w:u w:val="single"/>
        </w:rPr>
      </w:pPr>
    </w:p>
    <w:p w:rsidR="00271112" w:rsidRDefault="00271112" w:rsidP="00271112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271112" w:rsidRDefault="00271112" w:rsidP="00271112">
      <w:pPr>
        <w:ind w:firstLine="708"/>
        <w:jc w:val="both"/>
        <w:outlineLvl w:val="0"/>
        <w:rPr>
          <w:szCs w:val="28"/>
        </w:rPr>
      </w:pPr>
    </w:p>
    <w:p w:rsidR="00271112" w:rsidRPr="00A102B0" w:rsidRDefault="00271112" w:rsidP="00271112">
      <w:pPr>
        <w:ind w:firstLine="708"/>
        <w:jc w:val="both"/>
        <w:outlineLvl w:val="0"/>
        <w:rPr>
          <w:szCs w:val="28"/>
        </w:rPr>
      </w:pPr>
      <w:r w:rsidRPr="00A102B0">
        <w:rPr>
          <w:szCs w:val="28"/>
          <w:u w:val="single"/>
        </w:rPr>
        <w:t>Виступил</w:t>
      </w:r>
      <w:r>
        <w:rPr>
          <w:szCs w:val="28"/>
          <w:u w:val="single"/>
        </w:rPr>
        <w:t>и</w:t>
      </w:r>
      <w:r w:rsidRPr="00A102B0">
        <w:rPr>
          <w:szCs w:val="28"/>
        </w:rPr>
        <w:t xml:space="preserve">: </w:t>
      </w:r>
      <w:r>
        <w:rPr>
          <w:szCs w:val="28"/>
        </w:rPr>
        <w:t>Кривогуз С.А.</w:t>
      </w:r>
      <w:r w:rsidR="00244FAB">
        <w:rPr>
          <w:szCs w:val="28"/>
        </w:rPr>
        <w:t>, Щокін В.П.</w:t>
      </w:r>
    </w:p>
    <w:p w:rsidR="00271112" w:rsidRDefault="00271112" w:rsidP="00271112">
      <w:pPr>
        <w:tabs>
          <w:tab w:val="left" w:pos="-3119"/>
        </w:tabs>
        <w:ind w:firstLine="709"/>
        <w:jc w:val="both"/>
        <w:rPr>
          <w:szCs w:val="28"/>
        </w:rPr>
      </w:pPr>
    </w:p>
    <w:p w:rsidR="00271112" w:rsidRPr="008B560F" w:rsidRDefault="00271112" w:rsidP="00271112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167F08" w:rsidRDefault="00271112" w:rsidP="00712FEF">
      <w:pPr>
        <w:tabs>
          <w:tab w:val="left" w:pos="-3119"/>
        </w:tabs>
        <w:ind w:firstLine="709"/>
        <w:jc w:val="both"/>
        <w:rPr>
          <w:szCs w:val="28"/>
        </w:rPr>
      </w:pPr>
      <w:r w:rsidRPr="00751D92">
        <w:rPr>
          <w:szCs w:val="28"/>
        </w:rPr>
        <w:t xml:space="preserve">1. Інформацію голови постійної комісії обласної ради з питань науки, </w:t>
      </w:r>
      <w:r w:rsidRPr="00167F08">
        <w:rPr>
          <w:szCs w:val="28"/>
        </w:rPr>
        <w:t xml:space="preserve">освіти, сім’ї та молоді Сиченка В.В. щодо </w:t>
      </w:r>
      <w:r w:rsidR="00167F08" w:rsidRPr="00167F08">
        <w:rPr>
          <w:szCs w:val="28"/>
        </w:rPr>
        <w:t xml:space="preserve">роботи центру КП „Молодіжний центр Дніпропетровщини” </w:t>
      </w:r>
      <w:r w:rsidR="00167F08" w:rsidRPr="00167F08">
        <w:rPr>
          <w:rStyle w:val="xfm56926117"/>
        </w:rPr>
        <w:t>Дніпропетровської обласної ради</w:t>
      </w:r>
      <w:r w:rsidR="00167F08" w:rsidRPr="00167F08">
        <w:rPr>
          <w:szCs w:val="28"/>
        </w:rPr>
        <w:t xml:space="preserve">” у 2017 році та планування діяльності на 2018 рік </w:t>
      </w:r>
      <w:r w:rsidRPr="00167F08">
        <w:rPr>
          <w:szCs w:val="28"/>
        </w:rPr>
        <w:t>взяти до відома.</w:t>
      </w:r>
    </w:p>
    <w:p w:rsidR="00E358BE" w:rsidRPr="00E358BE" w:rsidRDefault="00244FAB" w:rsidP="00712FEF">
      <w:pPr>
        <w:tabs>
          <w:tab w:val="left" w:pos="-3119"/>
        </w:tabs>
        <w:ind w:firstLine="709"/>
        <w:jc w:val="both"/>
        <w:rPr>
          <w:szCs w:val="28"/>
        </w:rPr>
      </w:pPr>
      <w:r>
        <w:rPr>
          <w:szCs w:val="28"/>
        </w:rPr>
        <w:t xml:space="preserve">2. Рекомендувати </w:t>
      </w:r>
      <w:r w:rsidRPr="00244FAB">
        <w:rPr>
          <w:szCs w:val="28"/>
        </w:rPr>
        <w:t xml:space="preserve">КП „Молодіжний центр Дніпропетровщини” </w:t>
      </w:r>
      <w:r w:rsidRPr="00244FAB">
        <w:rPr>
          <w:rStyle w:val="xfm56926117"/>
        </w:rPr>
        <w:t>Дніпропетровської обласної ради</w:t>
      </w:r>
      <w:r w:rsidRPr="00244FAB">
        <w:rPr>
          <w:szCs w:val="28"/>
        </w:rPr>
        <w:t>”</w:t>
      </w:r>
      <w:r>
        <w:rPr>
          <w:szCs w:val="28"/>
        </w:rPr>
        <w:t xml:space="preserve"> звернути увагу на більш активне залучення молоді з міст та районів області до реалізації своїх програм, проектів, заходів</w:t>
      </w:r>
      <w:r w:rsidR="00E358BE">
        <w:rPr>
          <w:szCs w:val="28"/>
        </w:rPr>
        <w:t xml:space="preserve"> тощо</w:t>
      </w:r>
      <w:r>
        <w:rPr>
          <w:szCs w:val="28"/>
        </w:rPr>
        <w:t xml:space="preserve">.   </w:t>
      </w:r>
    </w:p>
    <w:p w:rsidR="00271112" w:rsidRPr="00751D92" w:rsidRDefault="00271112" w:rsidP="00271112">
      <w:pPr>
        <w:pStyle w:val="a6"/>
        <w:ind w:firstLine="3544"/>
        <w:jc w:val="left"/>
        <w:rPr>
          <w:b/>
          <w:bCs/>
          <w:szCs w:val="28"/>
        </w:rPr>
      </w:pPr>
      <w:r>
        <w:rPr>
          <w:b/>
          <w:bCs/>
          <w:szCs w:val="28"/>
        </w:rPr>
        <w:t>Ре</w:t>
      </w:r>
      <w:r w:rsidRPr="00751D92">
        <w:rPr>
          <w:b/>
          <w:bCs/>
          <w:szCs w:val="28"/>
        </w:rPr>
        <w:t>зультати голосування:</w:t>
      </w:r>
    </w:p>
    <w:p w:rsidR="00271112" w:rsidRPr="00751D92" w:rsidRDefault="00271112" w:rsidP="00271112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pPr w:leftFromText="180" w:rightFromText="180" w:vertAnchor="text" w:tblpX="3794" w:tblpY="1"/>
        <w:tblOverlap w:val="never"/>
        <w:tblW w:w="2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50"/>
      </w:tblGrid>
      <w:tr w:rsidR="00271112" w:rsidTr="00D319A2">
        <w:tc>
          <w:tcPr>
            <w:tcW w:w="1701" w:type="dxa"/>
          </w:tcPr>
          <w:p w:rsidR="00271112" w:rsidRDefault="0027111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271112" w:rsidRDefault="0027111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271112" w:rsidTr="00D319A2">
        <w:tc>
          <w:tcPr>
            <w:tcW w:w="1701" w:type="dxa"/>
          </w:tcPr>
          <w:p w:rsidR="00271112" w:rsidRDefault="0027111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проти</w:t>
            </w:r>
            <w:r w:rsidRPr="00751D92">
              <w:rPr>
                <w:szCs w:val="28"/>
              </w:rPr>
              <w:tab/>
            </w:r>
          </w:p>
        </w:tc>
        <w:tc>
          <w:tcPr>
            <w:tcW w:w="850" w:type="dxa"/>
          </w:tcPr>
          <w:p w:rsidR="00271112" w:rsidRDefault="0027111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271112" w:rsidTr="00D319A2">
        <w:tc>
          <w:tcPr>
            <w:tcW w:w="1701" w:type="dxa"/>
          </w:tcPr>
          <w:p w:rsidR="00271112" w:rsidRDefault="0027111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271112" w:rsidRDefault="0027111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271112" w:rsidTr="00D319A2">
        <w:tc>
          <w:tcPr>
            <w:tcW w:w="1701" w:type="dxa"/>
          </w:tcPr>
          <w:p w:rsidR="00271112" w:rsidRDefault="0027111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271112" w:rsidRDefault="0027111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</w:tbl>
    <w:p w:rsidR="00167F08" w:rsidRDefault="00DC75A9" w:rsidP="00167F08">
      <w:pPr>
        <w:tabs>
          <w:tab w:val="left" w:pos="0"/>
          <w:tab w:val="left" w:pos="360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br w:type="textWrapping" w:clear="all"/>
      </w:r>
    </w:p>
    <w:p w:rsidR="00167F08" w:rsidRDefault="00167F08" w:rsidP="00167F08">
      <w:pPr>
        <w:tabs>
          <w:tab w:val="left" w:pos="0"/>
          <w:tab w:val="left" w:pos="360"/>
        </w:tabs>
        <w:ind w:firstLine="709"/>
        <w:jc w:val="both"/>
        <w:rPr>
          <w:b/>
          <w:szCs w:val="28"/>
        </w:rPr>
      </w:pPr>
      <w:r w:rsidRPr="00751D92">
        <w:rPr>
          <w:b/>
          <w:szCs w:val="28"/>
        </w:rPr>
        <w:t>СЛУХАЛИ:</w:t>
      </w:r>
      <w:r w:rsidR="00D319A2">
        <w:rPr>
          <w:b/>
          <w:szCs w:val="28"/>
        </w:rPr>
        <w:t xml:space="preserve"> </w:t>
      </w:r>
      <w:r>
        <w:rPr>
          <w:b/>
          <w:szCs w:val="28"/>
          <w:lang w:eastAsia="uk-UA"/>
        </w:rPr>
        <w:t>10</w:t>
      </w:r>
      <w:r w:rsidRPr="00A157E4">
        <w:rPr>
          <w:b/>
          <w:szCs w:val="28"/>
        </w:rPr>
        <w:t xml:space="preserve">. </w:t>
      </w:r>
      <w:hyperlink r:id="rId20" w:history="1">
        <w:r w:rsidRPr="00A73226">
          <w:rPr>
            <w:b/>
            <w:szCs w:val="28"/>
          </w:rPr>
          <w:t>Про трудові відносини з керівниками обласних комунальних закладів та установ</w:t>
        </w:r>
        <w:r>
          <w:rPr>
            <w:b/>
            <w:szCs w:val="28"/>
          </w:rPr>
          <w:t xml:space="preserve"> освіти</w:t>
        </w:r>
        <w:r w:rsidRPr="00A73226">
          <w:rPr>
            <w:b/>
            <w:szCs w:val="28"/>
          </w:rPr>
          <w:t xml:space="preserve">, </w:t>
        </w:r>
        <w:r w:rsidR="00712FEF">
          <w:rPr>
            <w:b/>
            <w:szCs w:val="28"/>
          </w:rPr>
          <w:t xml:space="preserve">окремих підприємств, </w:t>
        </w:r>
        <w:r w:rsidRPr="00A73226">
          <w:rPr>
            <w:b/>
            <w:szCs w:val="28"/>
          </w:rPr>
          <w:t>що належать до спільної власності територіальних громад сіл, селищ, міст Дніпропетровської області</w:t>
        </w:r>
      </w:hyperlink>
      <w:r>
        <w:rPr>
          <w:b/>
          <w:szCs w:val="28"/>
        </w:rPr>
        <w:t>.</w:t>
      </w:r>
    </w:p>
    <w:p w:rsidR="00167F08" w:rsidRDefault="00167F08" w:rsidP="00167F08">
      <w:pPr>
        <w:ind w:firstLine="708"/>
        <w:jc w:val="both"/>
        <w:outlineLvl w:val="0"/>
        <w:rPr>
          <w:szCs w:val="28"/>
          <w:u w:val="single"/>
        </w:rPr>
      </w:pPr>
    </w:p>
    <w:p w:rsidR="00167F08" w:rsidRDefault="00167F08" w:rsidP="00167F08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167F08" w:rsidRDefault="00167F08" w:rsidP="00167F08">
      <w:pPr>
        <w:ind w:firstLine="708"/>
        <w:jc w:val="both"/>
        <w:outlineLvl w:val="0"/>
        <w:rPr>
          <w:szCs w:val="28"/>
        </w:rPr>
      </w:pPr>
    </w:p>
    <w:p w:rsidR="00167F08" w:rsidRPr="00A102B0" w:rsidRDefault="00167F08" w:rsidP="00167F08">
      <w:pPr>
        <w:ind w:firstLine="708"/>
        <w:jc w:val="both"/>
        <w:outlineLvl w:val="0"/>
        <w:rPr>
          <w:szCs w:val="28"/>
        </w:rPr>
      </w:pPr>
      <w:r w:rsidRPr="00A102B0">
        <w:rPr>
          <w:szCs w:val="28"/>
          <w:u w:val="single"/>
        </w:rPr>
        <w:t>Виступил</w:t>
      </w:r>
      <w:r>
        <w:rPr>
          <w:szCs w:val="28"/>
          <w:u w:val="single"/>
        </w:rPr>
        <w:t>и</w:t>
      </w:r>
      <w:r w:rsidRPr="00A102B0">
        <w:rPr>
          <w:szCs w:val="28"/>
        </w:rPr>
        <w:t xml:space="preserve">: </w:t>
      </w:r>
      <w:r>
        <w:rPr>
          <w:szCs w:val="28"/>
        </w:rPr>
        <w:t>Полторацький О.В., Лозова О.Ю., Кривогуз С.А.,                  Ковальова Л.П., Лозова Л.В., Бугайчук Р.М.</w:t>
      </w:r>
    </w:p>
    <w:p w:rsidR="00167F08" w:rsidRPr="008B560F" w:rsidRDefault="00167F08" w:rsidP="00167F08">
      <w:pPr>
        <w:tabs>
          <w:tab w:val="left" w:pos="-3119"/>
        </w:tabs>
        <w:ind w:firstLine="709"/>
        <w:jc w:val="both"/>
        <w:rPr>
          <w:szCs w:val="28"/>
        </w:rPr>
      </w:pPr>
    </w:p>
    <w:p w:rsidR="00167F08" w:rsidRPr="008B560F" w:rsidRDefault="00167F08" w:rsidP="00167F08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167F08" w:rsidRDefault="00167F08" w:rsidP="00167F08">
      <w:pPr>
        <w:tabs>
          <w:tab w:val="left" w:pos="-3119"/>
        </w:tabs>
        <w:ind w:firstLine="709"/>
        <w:jc w:val="both"/>
        <w:rPr>
          <w:szCs w:val="28"/>
        </w:rPr>
      </w:pPr>
      <w:r w:rsidRPr="00751D92">
        <w:rPr>
          <w:szCs w:val="28"/>
        </w:rPr>
        <w:t xml:space="preserve">1. Інформацію голови постійної комісії обласної ради з питань науки, освіти, </w:t>
      </w:r>
      <w:r w:rsidRPr="00C20DA5">
        <w:rPr>
          <w:szCs w:val="28"/>
        </w:rPr>
        <w:t>сім’ї та молоді Сиченка В.</w:t>
      </w:r>
      <w:r w:rsidRPr="005A3832">
        <w:rPr>
          <w:szCs w:val="28"/>
        </w:rPr>
        <w:t xml:space="preserve">В. щодо </w:t>
      </w:r>
      <w:r w:rsidR="00712FEF" w:rsidRPr="00712FEF">
        <w:rPr>
          <w:szCs w:val="28"/>
        </w:rPr>
        <w:t>трудов</w:t>
      </w:r>
      <w:r w:rsidR="00712FEF">
        <w:rPr>
          <w:szCs w:val="28"/>
        </w:rPr>
        <w:t>их</w:t>
      </w:r>
      <w:r w:rsidR="00712FEF" w:rsidRPr="00712FEF">
        <w:rPr>
          <w:szCs w:val="28"/>
        </w:rPr>
        <w:t xml:space="preserve"> відносин з керівниками обласних комунальних закладів та установ освіти, </w:t>
      </w:r>
      <w:r w:rsidR="00712FEF">
        <w:rPr>
          <w:szCs w:val="28"/>
        </w:rPr>
        <w:t xml:space="preserve">окремих підприємств, </w:t>
      </w:r>
      <w:r w:rsidR="00712FEF" w:rsidRPr="00712FEF">
        <w:rPr>
          <w:szCs w:val="28"/>
        </w:rPr>
        <w:t xml:space="preserve">що належать до спільної власності територіальних громад сіл, селищ, міст Дніпропетровської області </w:t>
      </w:r>
      <w:r w:rsidRPr="005A3832">
        <w:rPr>
          <w:szCs w:val="28"/>
        </w:rPr>
        <w:t>взяти до відома.</w:t>
      </w:r>
    </w:p>
    <w:p w:rsidR="00712FEF" w:rsidRDefault="00712FEF" w:rsidP="00167F08">
      <w:pPr>
        <w:tabs>
          <w:tab w:val="left" w:pos="-3119"/>
        </w:tabs>
        <w:ind w:firstLine="709"/>
        <w:jc w:val="both"/>
        <w:rPr>
          <w:szCs w:val="28"/>
        </w:rPr>
      </w:pPr>
      <w:r>
        <w:rPr>
          <w:szCs w:val="28"/>
        </w:rPr>
        <w:t xml:space="preserve">2. Рекомендувати обласній раді розглянути питання про призначення керівників обласних комунальних закладів та установ освіти, підприємств </w:t>
      </w:r>
      <w:r w:rsidR="00B4229A">
        <w:rPr>
          <w:szCs w:val="28"/>
        </w:rPr>
        <w:t>з</w:t>
      </w:r>
      <w:r>
        <w:rPr>
          <w:szCs w:val="28"/>
        </w:rPr>
        <w:t xml:space="preserve"> укладанням контракту з таким терміном:</w:t>
      </w:r>
    </w:p>
    <w:p w:rsidR="00712FEF" w:rsidRPr="00712FEF" w:rsidRDefault="00712FEF" w:rsidP="00712FEF">
      <w:pPr>
        <w:tabs>
          <w:tab w:val="left" w:pos="-311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ЛОЗОВА О.Ю. – на посаду директора комунального закладу </w:t>
      </w:r>
      <w:r w:rsidRPr="00DF4824">
        <w:rPr>
          <w:lang w:eastAsia="uk-UA"/>
        </w:rPr>
        <w:t>„</w:t>
      </w:r>
      <w:r>
        <w:rPr>
          <w:szCs w:val="28"/>
        </w:rPr>
        <w:t xml:space="preserve">Дитячий оздоровчий центр соціальної реабілітації санаторного типу </w:t>
      </w:r>
      <w:r w:rsidRPr="00DF4824">
        <w:rPr>
          <w:lang w:eastAsia="uk-UA"/>
        </w:rPr>
        <w:t>„</w:t>
      </w:r>
      <w:r>
        <w:rPr>
          <w:lang w:eastAsia="uk-UA"/>
        </w:rPr>
        <w:t>Перлина Придніпров</w:t>
      </w:r>
      <w:r w:rsidRPr="002D7DDC">
        <w:rPr>
          <w:lang w:val="ru-RU" w:eastAsia="uk-UA"/>
        </w:rPr>
        <w:t>’</w:t>
      </w:r>
      <w:r>
        <w:rPr>
          <w:lang w:eastAsia="uk-UA"/>
        </w:rPr>
        <w:t>я</w:t>
      </w:r>
      <w:r w:rsidRPr="00DF4824">
        <w:rPr>
          <w:bCs/>
        </w:rPr>
        <w:t>”</w:t>
      </w:r>
      <w:r>
        <w:rPr>
          <w:bCs/>
          <w:lang w:val="ru-RU"/>
        </w:rPr>
        <w:t>ДОР</w:t>
      </w:r>
      <w:r w:rsidRPr="00DF4824">
        <w:rPr>
          <w:bCs/>
        </w:rPr>
        <w:t>”</w:t>
      </w:r>
      <w:r>
        <w:rPr>
          <w:bCs/>
        </w:rPr>
        <w:t xml:space="preserve"> на три роки;</w:t>
      </w:r>
    </w:p>
    <w:p w:rsidR="00712FEF" w:rsidRPr="00712FEF" w:rsidRDefault="00712FEF" w:rsidP="00712FEF">
      <w:pPr>
        <w:ind w:firstLine="709"/>
        <w:jc w:val="both"/>
        <w:rPr>
          <w:bCs/>
        </w:rPr>
      </w:pPr>
      <w:r w:rsidRPr="00712FEF">
        <w:rPr>
          <w:bCs/>
        </w:rPr>
        <w:t xml:space="preserve">КРИВОГУЗ С.А. – </w:t>
      </w:r>
      <w:r>
        <w:rPr>
          <w:bCs/>
        </w:rPr>
        <w:t xml:space="preserve">на посаду </w:t>
      </w:r>
      <w:r w:rsidRPr="00712FEF">
        <w:rPr>
          <w:bCs/>
        </w:rPr>
        <w:t>директор</w:t>
      </w:r>
      <w:r>
        <w:rPr>
          <w:bCs/>
        </w:rPr>
        <w:t xml:space="preserve">а </w:t>
      </w:r>
      <w:r w:rsidRPr="00712FEF">
        <w:rPr>
          <w:bCs/>
        </w:rPr>
        <w:t xml:space="preserve">комунального підприємства </w:t>
      </w:r>
      <w:r w:rsidRPr="00712FEF">
        <w:rPr>
          <w:lang w:eastAsia="uk-UA"/>
        </w:rPr>
        <w:t>„Молодіжний центр Дніпропетровщини</w:t>
      </w:r>
      <w:r w:rsidRPr="00712FEF">
        <w:rPr>
          <w:bCs/>
        </w:rPr>
        <w:t>” ДОР”</w:t>
      </w:r>
      <w:r>
        <w:rPr>
          <w:bCs/>
        </w:rPr>
        <w:t xml:space="preserve"> на три роки</w:t>
      </w:r>
      <w:r w:rsidRPr="00712FEF">
        <w:rPr>
          <w:bCs/>
        </w:rPr>
        <w:t>;</w:t>
      </w:r>
    </w:p>
    <w:p w:rsidR="00712FEF" w:rsidRPr="00712FEF" w:rsidRDefault="00712FEF" w:rsidP="00712FEF">
      <w:pPr>
        <w:ind w:firstLine="709"/>
        <w:jc w:val="both"/>
        <w:rPr>
          <w:bCs/>
        </w:rPr>
      </w:pPr>
      <w:r w:rsidRPr="00712FEF">
        <w:rPr>
          <w:bCs/>
        </w:rPr>
        <w:t>КОВАЛЬОВА Л.П.</w:t>
      </w:r>
      <w:r w:rsidRPr="00712FEF">
        <w:rPr>
          <w:szCs w:val="28"/>
        </w:rPr>
        <w:t xml:space="preserve"> – </w:t>
      </w:r>
      <w:r>
        <w:rPr>
          <w:szCs w:val="28"/>
        </w:rPr>
        <w:t>на посаду</w:t>
      </w:r>
      <w:r w:rsidRPr="00712FEF">
        <w:rPr>
          <w:szCs w:val="28"/>
        </w:rPr>
        <w:t xml:space="preserve"> директора комунального закладу освіти </w:t>
      </w:r>
      <w:r w:rsidRPr="00712FEF">
        <w:rPr>
          <w:lang w:eastAsia="uk-UA"/>
        </w:rPr>
        <w:t>„Дніпропетровський обласний медичний ліцей-інтернат „Дніпро</w:t>
      </w:r>
      <w:r w:rsidRPr="00712FEF">
        <w:rPr>
          <w:bCs/>
        </w:rPr>
        <w:t>”</w:t>
      </w:r>
      <w:r>
        <w:rPr>
          <w:bCs/>
        </w:rPr>
        <w:t xml:space="preserve"> на три роки</w:t>
      </w:r>
      <w:r w:rsidRPr="00712FEF">
        <w:rPr>
          <w:bCs/>
        </w:rPr>
        <w:t>;</w:t>
      </w:r>
    </w:p>
    <w:p w:rsidR="00D0615B" w:rsidRPr="00240187" w:rsidRDefault="00712FEF" w:rsidP="000132F8">
      <w:pPr>
        <w:ind w:firstLine="709"/>
        <w:jc w:val="both"/>
        <w:rPr>
          <w:bCs/>
          <w:lang w:val="ru-RU"/>
        </w:rPr>
      </w:pPr>
      <w:r w:rsidRPr="00712FEF">
        <w:rPr>
          <w:szCs w:val="28"/>
        </w:rPr>
        <w:t xml:space="preserve">ЛОЗОВА Л.В. – </w:t>
      </w:r>
      <w:r>
        <w:rPr>
          <w:szCs w:val="28"/>
        </w:rPr>
        <w:t xml:space="preserve">на посаду </w:t>
      </w:r>
      <w:r w:rsidRPr="00712FEF">
        <w:rPr>
          <w:szCs w:val="28"/>
        </w:rPr>
        <w:t xml:space="preserve">директора комунального закладу освіти </w:t>
      </w:r>
      <w:r w:rsidRPr="00712FEF">
        <w:rPr>
          <w:lang w:eastAsia="uk-UA"/>
        </w:rPr>
        <w:t>„Першотравенська загальноосвітня спеціальна школа-інтернат</w:t>
      </w:r>
      <w:r w:rsidRPr="00712FEF">
        <w:rPr>
          <w:bCs/>
        </w:rPr>
        <w:t xml:space="preserve">” </w:t>
      </w:r>
      <w:r w:rsidRPr="00712FEF">
        <w:rPr>
          <w:lang w:eastAsia="uk-UA"/>
        </w:rPr>
        <w:t>ДОР</w:t>
      </w:r>
      <w:r w:rsidRPr="00712FEF">
        <w:rPr>
          <w:bCs/>
        </w:rPr>
        <w:t>”</w:t>
      </w:r>
      <w:r>
        <w:rPr>
          <w:bCs/>
        </w:rPr>
        <w:t xml:space="preserve"> на </w:t>
      </w:r>
      <w:r w:rsidR="00D0615B">
        <w:rPr>
          <w:bCs/>
        </w:rPr>
        <w:t>один</w:t>
      </w:r>
      <w:r>
        <w:rPr>
          <w:bCs/>
        </w:rPr>
        <w:t xml:space="preserve"> рік</w:t>
      </w:r>
      <w:r w:rsidR="00D0615B">
        <w:rPr>
          <w:bCs/>
        </w:rPr>
        <w:t>.</w:t>
      </w:r>
    </w:p>
    <w:p w:rsidR="00DC75A9" w:rsidRPr="00240187" w:rsidRDefault="00D0615B" w:rsidP="00D319A2">
      <w:pPr>
        <w:ind w:firstLine="709"/>
        <w:jc w:val="both"/>
        <w:rPr>
          <w:szCs w:val="28"/>
        </w:rPr>
      </w:pPr>
      <w:r>
        <w:rPr>
          <w:bCs/>
        </w:rPr>
        <w:t xml:space="preserve">3. Рекомендувати голові обласної ради призначити </w:t>
      </w:r>
      <w:r w:rsidRPr="00712FEF">
        <w:rPr>
          <w:szCs w:val="28"/>
        </w:rPr>
        <w:t>БУГАЙЧУК</w:t>
      </w:r>
      <w:r w:rsidR="002D06C0">
        <w:rPr>
          <w:szCs w:val="28"/>
        </w:rPr>
        <w:t>А</w:t>
      </w:r>
      <w:r w:rsidRPr="00712FEF">
        <w:rPr>
          <w:szCs w:val="28"/>
        </w:rPr>
        <w:t xml:space="preserve"> Р.Я. </w:t>
      </w:r>
      <w:r>
        <w:rPr>
          <w:szCs w:val="28"/>
        </w:rPr>
        <w:t xml:space="preserve">на посаду виконуючого обов’язки директора комунального закладу освіти </w:t>
      </w:r>
      <w:r w:rsidRPr="000A7C6D">
        <w:rPr>
          <w:szCs w:val="28"/>
        </w:rPr>
        <w:t>„</w:t>
      </w:r>
      <w:r>
        <w:rPr>
          <w:szCs w:val="28"/>
        </w:rPr>
        <w:t xml:space="preserve">Жовтневий навчально-реабілітаційний центр з посиленим професійно-трудовим </w:t>
      </w:r>
      <w:r w:rsidRPr="00240187">
        <w:rPr>
          <w:szCs w:val="28"/>
        </w:rPr>
        <w:t>навчанням” ДОР”.</w:t>
      </w:r>
    </w:p>
    <w:p w:rsidR="00AA0173" w:rsidRPr="008B560F" w:rsidRDefault="00AA0173" w:rsidP="00DC75A9">
      <w:pPr>
        <w:pStyle w:val="a6"/>
        <w:ind w:firstLine="3544"/>
        <w:jc w:val="left"/>
        <w:rPr>
          <w:b/>
          <w:bCs/>
          <w:szCs w:val="28"/>
          <w:lang w:val="ru-RU"/>
        </w:rPr>
      </w:pPr>
    </w:p>
    <w:p w:rsidR="00DC75A9" w:rsidRPr="00240187" w:rsidRDefault="00DC75A9" w:rsidP="00DC75A9">
      <w:pPr>
        <w:pStyle w:val="a6"/>
        <w:ind w:firstLine="3544"/>
        <w:jc w:val="left"/>
        <w:rPr>
          <w:b/>
          <w:bCs/>
          <w:szCs w:val="28"/>
        </w:rPr>
      </w:pPr>
      <w:r w:rsidRPr="00240187">
        <w:rPr>
          <w:b/>
          <w:bCs/>
          <w:szCs w:val="28"/>
        </w:rPr>
        <w:t>Результати голосування:</w:t>
      </w:r>
    </w:p>
    <w:p w:rsidR="00DC75A9" w:rsidRPr="00240187" w:rsidRDefault="00DC75A9" w:rsidP="00D319A2">
      <w:pPr>
        <w:pStyle w:val="a6"/>
        <w:rPr>
          <w:b/>
          <w:bCs/>
          <w:szCs w:val="28"/>
        </w:rPr>
      </w:pPr>
    </w:p>
    <w:tbl>
      <w:tblPr>
        <w:tblStyle w:val="a8"/>
        <w:tblpPr w:leftFromText="180" w:rightFromText="180" w:vertAnchor="text" w:tblpX="3794" w:tblpY="1"/>
        <w:tblOverlap w:val="never"/>
        <w:tblW w:w="2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50"/>
      </w:tblGrid>
      <w:tr w:rsidR="00DC75A9" w:rsidRPr="00240187" w:rsidTr="00D319A2">
        <w:tc>
          <w:tcPr>
            <w:tcW w:w="1701" w:type="dxa"/>
          </w:tcPr>
          <w:p w:rsidR="00DC75A9" w:rsidRPr="00240187" w:rsidRDefault="00DC75A9" w:rsidP="00D319A2">
            <w:pPr>
              <w:pStyle w:val="a6"/>
              <w:jc w:val="left"/>
              <w:rPr>
                <w:szCs w:val="28"/>
              </w:rPr>
            </w:pPr>
            <w:r w:rsidRPr="00240187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DC75A9" w:rsidRPr="00240187" w:rsidRDefault="00DC75A9" w:rsidP="00D319A2">
            <w:pPr>
              <w:pStyle w:val="a6"/>
              <w:jc w:val="center"/>
              <w:rPr>
                <w:szCs w:val="28"/>
              </w:rPr>
            </w:pPr>
            <w:r w:rsidRPr="00240187">
              <w:rPr>
                <w:szCs w:val="28"/>
              </w:rPr>
              <w:t xml:space="preserve">– </w:t>
            </w:r>
            <w:r w:rsidRPr="00240187">
              <w:rPr>
                <w:szCs w:val="28"/>
                <w:lang w:val="ru-RU"/>
              </w:rPr>
              <w:t>5</w:t>
            </w:r>
          </w:p>
        </w:tc>
      </w:tr>
      <w:tr w:rsidR="00DC75A9" w:rsidRPr="00240187" w:rsidTr="00D319A2">
        <w:tc>
          <w:tcPr>
            <w:tcW w:w="1701" w:type="dxa"/>
          </w:tcPr>
          <w:p w:rsidR="00DC75A9" w:rsidRPr="00240187" w:rsidRDefault="00DC75A9" w:rsidP="00D319A2">
            <w:pPr>
              <w:pStyle w:val="a6"/>
              <w:jc w:val="left"/>
              <w:rPr>
                <w:szCs w:val="28"/>
              </w:rPr>
            </w:pPr>
            <w:r w:rsidRPr="00240187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DC75A9" w:rsidRPr="00240187" w:rsidRDefault="00DC75A9" w:rsidP="00D319A2">
            <w:pPr>
              <w:pStyle w:val="a6"/>
              <w:jc w:val="center"/>
              <w:rPr>
                <w:szCs w:val="28"/>
              </w:rPr>
            </w:pPr>
            <w:r w:rsidRPr="00240187">
              <w:rPr>
                <w:szCs w:val="28"/>
              </w:rPr>
              <w:t>– 0</w:t>
            </w:r>
          </w:p>
        </w:tc>
      </w:tr>
      <w:tr w:rsidR="00DC75A9" w:rsidRPr="00240187" w:rsidTr="00D319A2">
        <w:trPr>
          <w:trHeight w:val="80"/>
        </w:trPr>
        <w:tc>
          <w:tcPr>
            <w:tcW w:w="1701" w:type="dxa"/>
          </w:tcPr>
          <w:p w:rsidR="00DC75A9" w:rsidRPr="00240187" w:rsidRDefault="00DC75A9" w:rsidP="00D319A2">
            <w:pPr>
              <w:pStyle w:val="a6"/>
              <w:jc w:val="left"/>
              <w:rPr>
                <w:szCs w:val="28"/>
              </w:rPr>
            </w:pPr>
            <w:r w:rsidRPr="00240187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DC75A9" w:rsidRPr="00240187" w:rsidRDefault="00DC75A9" w:rsidP="00D319A2">
            <w:pPr>
              <w:pStyle w:val="a6"/>
              <w:jc w:val="center"/>
              <w:rPr>
                <w:szCs w:val="28"/>
              </w:rPr>
            </w:pPr>
            <w:r w:rsidRPr="00240187">
              <w:rPr>
                <w:szCs w:val="28"/>
              </w:rPr>
              <w:t>– 0</w:t>
            </w:r>
          </w:p>
        </w:tc>
      </w:tr>
      <w:tr w:rsidR="00DC75A9" w:rsidRPr="00240187" w:rsidTr="00D319A2">
        <w:tc>
          <w:tcPr>
            <w:tcW w:w="1701" w:type="dxa"/>
          </w:tcPr>
          <w:p w:rsidR="00DC75A9" w:rsidRPr="00240187" w:rsidRDefault="00DC75A9" w:rsidP="00D319A2">
            <w:pPr>
              <w:pStyle w:val="a6"/>
              <w:jc w:val="left"/>
              <w:rPr>
                <w:szCs w:val="28"/>
              </w:rPr>
            </w:pPr>
            <w:r w:rsidRPr="00240187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DC75A9" w:rsidRPr="00240187" w:rsidRDefault="00DC75A9" w:rsidP="00D319A2">
            <w:pPr>
              <w:pStyle w:val="a6"/>
              <w:jc w:val="center"/>
              <w:rPr>
                <w:szCs w:val="28"/>
              </w:rPr>
            </w:pPr>
            <w:r w:rsidRPr="00240187">
              <w:rPr>
                <w:szCs w:val="28"/>
              </w:rPr>
              <w:t xml:space="preserve">– </w:t>
            </w:r>
            <w:r w:rsidRPr="00240187">
              <w:rPr>
                <w:szCs w:val="28"/>
                <w:lang w:val="ru-RU"/>
              </w:rPr>
              <w:t>5</w:t>
            </w:r>
          </w:p>
        </w:tc>
      </w:tr>
    </w:tbl>
    <w:p w:rsidR="00675F5F" w:rsidRDefault="00675F5F" w:rsidP="00675F5F">
      <w:pPr>
        <w:ind w:firstLine="709"/>
        <w:jc w:val="both"/>
        <w:rPr>
          <w:b/>
          <w:szCs w:val="28"/>
          <w:lang w:val="en-US"/>
        </w:rPr>
      </w:pPr>
    </w:p>
    <w:p w:rsidR="002D06C0" w:rsidRDefault="002D06C0" w:rsidP="00675F5F">
      <w:pPr>
        <w:ind w:firstLine="709"/>
        <w:jc w:val="both"/>
        <w:rPr>
          <w:bCs/>
          <w:lang w:val="en-US"/>
        </w:rPr>
      </w:pPr>
      <w:r>
        <w:rPr>
          <w:b/>
          <w:szCs w:val="28"/>
        </w:rPr>
        <w:br w:type="textWrapping" w:clear="all"/>
      </w:r>
    </w:p>
    <w:p w:rsidR="00675F5F" w:rsidRPr="00675F5F" w:rsidRDefault="00675F5F" w:rsidP="00AA0173">
      <w:pPr>
        <w:jc w:val="both"/>
        <w:rPr>
          <w:bCs/>
          <w:lang w:val="en-US"/>
        </w:rPr>
      </w:pPr>
    </w:p>
    <w:p w:rsidR="00DC75A9" w:rsidRDefault="00DC75A9" w:rsidP="00DC75A9">
      <w:pPr>
        <w:ind w:firstLine="720"/>
        <w:jc w:val="both"/>
        <w:rPr>
          <w:szCs w:val="28"/>
          <w:lang w:eastAsia="uk-UA"/>
        </w:rPr>
      </w:pPr>
      <w:r w:rsidRPr="00751D92">
        <w:rPr>
          <w:b/>
          <w:szCs w:val="28"/>
        </w:rPr>
        <w:t>СЛУХАЛИ:</w:t>
      </w:r>
      <w:r w:rsidR="00D319A2">
        <w:rPr>
          <w:b/>
          <w:szCs w:val="28"/>
        </w:rPr>
        <w:t xml:space="preserve"> </w:t>
      </w:r>
      <w:r>
        <w:rPr>
          <w:b/>
          <w:szCs w:val="28"/>
        </w:rPr>
        <w:t xml:space="preserve">11.1. </w:t>
      </w:r>
      <w:r w:rsidRPr="00DC75A9">
        <w:rPr>
          <w:b/>
          <w:szCs w:val="28"/>
        </w:rPr>
        <w:t>П</w:t>
      </w:r>
      <w:r w:rsidRPr="00DC75A9">
        <w:rPr>
          <w:b/>
          <w:szCs w:val="28"/>
          <w:lang w:eastAsia="uk-UA"/>
        </w:rPr>
        <w:t xml:space="preserve">ро реалізацію пунктів 20 – 21 рішення обласної ради від 11 жовтня 2017 року № 255-10/VIІ </w:t>
      </w:r>
      <w:r w:rsidRPr="00DC75A9">
        <w:rPr>
          <w:b/>
          <w:szCs w:val="28"/>
        </w:rPr>
        <w:t>„</w:t>
      </w:r>
      <w:r w:rsidRPr="00DC75A9">
        <w:rPr>
          <w:b/>
          <w:bCs/>
          <w:szCs w:val="28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</w:t>
      </w:r>
      <w:r w:rsidRPr="00DC75A9">
        <w:rPr>
          <w:b/>
          <w:szCs w:val="28"/>
          <w:lang w:eastAsia="uk-UA"/>
        </w:rPr>
        <w:t>”.</w:t>
      </w:r>
    </w:p>
    <w:p w:rsidR="00DC75A9" w:rsidRDefault="00DC75A9" w:rsidP="00DC75A9">
      <w:pPr>
        <w:ind w:firstLine="720"/>
        <w:jc w:val="both"/>
        <w:rPr>
          <w:szCs w:val="28"/>
          <w:lang w:eastAsia="uk-UA"/>
        </w:rPr>
      </w:pPr>
    </w:p>
    <w:p w:rsidR="00DC75A9" w:rsidRDefault="00DC75A9" w:rsidP="00DC75A9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DC75A9" w:rsidRDefault="00DC75A9" w:rsidP="00DC75A9">
      <w:pPr>
        <w:ind w:firstLine="708"/>
        <w:jc w:val="both"/>
        <w:outlineLvl w:val="0"/>
        <w:rPr>
          <w:szCs w:val="28"/>
        </w:rPr>
      </w:pPr>
    </w:p>
    <w:p w:rsidR="00DC75A9" w:rsidRPr="00A102B0" w:rsidRDefault="00DC75A9" w:rsidP="00DC75A9">
      <w:pPr>
        <w:ind w:firstLine="708"/>
        <w:jc w:val="both"/>
        <w:outlineLvl w:val="0"/>
        <w:rPr>
          <w:szCs w:val="28"/>
        </w:rPr>
      </w:pPr>
      <w:r w:rsidRPr="00A102B0">
        <w:rPr>
          <w:szCs w:val="28"/>
          <w:u w:val="single"/>
        </w:rPr>
        <w:t>Виступил</w:t>
      </w:r>
      <w:r>
        <w:rPr>
          <w:szCs w:val="28"/>
          <w:u w:val="single"/>
        </w:rPr>
        <w:t>и</w:t>
      </w:r>
      <w:r w:rsidRPr="00A102B0">
        <w:rPr>
          <w:szCs w:val="28"/>
        </w:rPr>
        <w:t xml:space="preserve">: </w:t>
      </w:r>
      <w:r>
        <w:rPr>
          <w:szCs w:val="28"/>
        </w:rPr>
        <w:t>Павлів Р.Г., Полторацький О.В.</w:t>
      </w:r>
    </w:p>
    <w:p w:rsidR="00DC75A9" w:rsidRDefault="00DC75A9" w:rsidP="00DC75A9">
      <w:pPr>
        <w:tabs>
          <w:tab w:val="left" w:pos="-3119"/>
        </w:tabs>
        <w:ind w:firstLine="709"/>
        <w:jc w:val="both"/>
        <w:rPr>
          <w:szCs w:val="28"/>
        </w:rPr>
      </w:pPr>
    </w:p>
    <w:p w:rsidR="00DC75A9" w:rsidRPr="00271112" w:rsidRDefault="00DC75A9" w:rsidP="00DC75A9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DC75A9" w:rsidRDefault="00DC75A9" w:rsidP="00DC75A9">
      <w:pPr>
        <w:tabs>
          <w:tab w:val="left" w:pos="-3119"/>
        </w:tabs>
        <w:ind w:firstLine="709"/>
        <w:jc w:val="both"/>
        <w:rPr>
          <w:szCs w:val="28"/>
        </w:rPr>
      </w:pPr>
      <w:r w:rsidRPr="00751D92">
        <w:rPr>
          <w:szCs w:val="28"/>
        </w:rPr>
        <w:t xml:space="preserve">1. Інформацію голови постійної комісії обласної ради з питань науки, </w:t>
      </w:r>
      <w:r w:rsidRPr="00DC75A9">
        <w:rPr>
          <w:szCs w:val="28"/>
        </w:rPr>
        <w:t xml:space="preserve">освіти, сім’ї та молоді Сиченка В.В. щодо </w:t>
      </w:r>
      <w:r w:rsidRPr="00DC75A9">
        <w:rPr>
          <w:szCs w:val="28"/>
          <w:lang w:eastAsia="uk-UA"/>
        </w:rPr>
        <w:t xml:space="preserve">реалізації пунктів 20 – 21 рішення обласної ради від 11 жовтня 2017 року № 255-10/VIІ </w:t>
      </w:r>
      <w:r w:rsidRPr="00DC75A9">
        <w:rPr>
          <w:szCs w:val="28"/>
        </w:rPr>
        <w:t>„</w:t>
      </w:r>
      <w:r w:rsidRPr="00DC75A9">
        <w:rPr>
          <w:bCs/>
          <w:szCs w:val="28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</w:t>
      </w:r>
      <w:r w:rsidRPr="00DC75A9">
        <w:rPr>
          <w:szCs w:val="28"/>
          <w:lang w:eastAsia="uk-UA"/>
        </w:rPr>
        <w:t xml:space="preserve">” </w:t>
      </w:r>
      <w:r w:rsidRPr="00DC75A9">
        <w:rPr>
          <w:szCs w:val="28"/>
        </w:rPr>
        <w:t>взяти до відома.</w:t>
      </w:r>
    </w:p>
    <w:p w:rsidR="00DC75A9" w:rsidRDefault="00DC75A9" w:rsidP="00DC75A9">
      <w:pPr>
        <w:tabs>
          <w:tab w:val="left" w:pos="-3119"/>
        </w:tabs>
        <w:ind w:firstLine="709"/>
        <w:jc w:val="both"/>
        <w:rPr>
          <w:szCs w:val="28"/>
        </w:rPr>
      </w:pPr>
      <w:r>
        <w:rPr>
          <w:szCs w:val="28"/>
        </w:rPr>
        <w:t xml:space="preserve">2. Рекомендувати департаменту освіти і науки облдержадміністрації відпрацювати порушене питання з комунальним вищим навчальним закладом </w:t>
      </w:r>
      <w:r w:rsidRPr="00212ACB">
        <w:rPr>
          <w:szCs w:val="28"/>
        </w:rPr>
        <w:t>„</w:t>
      </w:r>
      <w:r>
        <w:rPr>
          <w:szCs w:val="28"/>
          <w:lang w:eastAsia="uk-UA"/>
        </w:rPr>
        <w:t>Жовтоводський педагогічний коледж</w:t>
      </w:r>
      <w:r w:rsidRPr="00212ACB">
        <w:rPr>
          <w:szCs w:val="28"/>
          <w:lang w:eastAsia="uk-UA"/>
        </w:rPr>
        <w:t>”</w:t>
      </w:r>
      <w:r>
        <w:rPr>
          <w:szCs w:val="28"/>
          <w:lang w:eastAsia="uk-UA"/>
        </w:rPr>
        <w:t xml:space="preserve"> ДОР</w:t>
      </w:r>
      <w:r w:rsidRPr="00212ACB">
        <w:rPr>
          <w:szCs w:val="28"/>
          <w:lang w:eastAsia="uk-UA"/>
        </w:rPr>
        <w:t>”</w:t>
      </w:r>
      <w:r>
        <w:rPr>
          <w:szCs w:val="28"/>
          <w:lang w:eastAsia="uk-UA"/>
        </w:rPr>
        <w:t xml:space="preserve"> та державним профе</w:t>
      </w:r>
      <w:r w:rsidR="00DB66A5">
        <w:rPr>
          <w:szCs w:val="28"/>
          <w:lang w:eastAsia="uk-UA"/>
        </w:rPr>
        <w:t xml:space="preserve">сійно-технічним навчальним закладом </w:t>
      </w:r>
      <w:r w:rsidR="00DB66A5" w:rsidRPr="00212ACB">
        <w:rPr>
          <w:szCs w:val="28"/>
        </w:rPr>
        <w:t>„</w:t>
      </w:r>
      <w:r w:rsidR="00DB66A5">
        <w:rPr>
          <w:szCs w:val="28"/>
        </w:rPr>
        <w:t>Західно-Дніпровський професійно-технічної освіти</w:t>
      </w:r>
      <w:r w:rsidR="00DB66A5" w:rsidRPr="00212ACB">
        <w:rPr>
          <w:szCs w:val="28"/>
          <w:lang w:eastAsia="uk-UA"/>
        </w:rPr>
        <w:t>”</w:t>
      </w:r>
      <w:r w:rsidR="00DB66A5">
        <w:rPr>
          <w:szCs w:val="28"/>
          <w:lang w:eastAsia="uk-UA"/>
        </w:rPr>
        <w:t xml:space="preserve"> з метою </w:t>
      </w:r>
      <w:r w:rsidR="00DB66A5">
        <w:rPr>
          <w:szCs w:val="28"/>
        </w:rPr>
        <w:t xml:space="preserve">уточнення переліку майна, що передається в їх оперативне управління з оперативного управління комунального вищого навчального закладу </w:t>
      </w:r>
      <w:r w:rsidR="00DB66A5" w:rsidRPr="00212ACB">
        <w:rPr>
          <w:szCs w:val="28"/>
        </w:rPr>
        <w:t>„</w:t>
      </w:r>
      <w:r w:rsidR="00DB66A5">
        <w:rPr>
          <w:szCs w:val="28"/>
          <w:lang w:eastAsia="uk-UA"/>
        </w:rPr>
        <w:t xml:space="preserve">Інститут підприємництва </w:t>
      </w:r>
      <w:r w:rsidR="00DB66A5" w:rsidRPr="00212ACB">
        <w:rPr>
          <w:szCs w:val="28"/>
        </w:rPr>
        <w:t>„</w:t>
      </w:r>
      <w:r w:rsidR="00DB66A5">
        <w:rPr>
          <w:szCs w:val="28"/>
          <w:lang w:eastAsia="uk-UA"/>
        </w:rPr>
        <w:t>Стратегія</w:t>
      </w:r>
      <w:r w:rsidR="00DB66A5" w:rsidRPr="00212ACB">
        <w:rPr>
          <w:szCs w:val="28"/>
          <w:lang w:eastAsia="uk-UA"/>
        </w:rPr>
        <w:t>”</w:t>
      </w:r>
      <w:r w:rsidR="00DB66A5">
        <w:rPr>
          <w:szCs w:val="28"/>
          <w:lang w:eastAsia="uk-UA"/>
        </w:rPr>
        <w:t xml:space="preserve"> ДОР</w:t>
      </w:r>
      <w:r w:rsidR="00DB66A5" w:rsidRPr="00212ACB">
        <w:rPr>
          <w:szCs w:val="28"/>
          <w:lang w:eastAsia="uk-UA"/>
        </w:rPr>
        <w:t>”</w:t>
      </w:r>
      <w:r w:rsidR="00DB66A5">
        <w:rPr>
          <w:szCs w:val="28"/>
          <w:lang w:eastAsia="uk-UA"/>
        </w:rPr>
        <w:t>.</w:t>
      </w:r>
    </w:p>
    <w:p w:rsidR="00DC75A9" w:rsidRDefault="00DC75A9" w:rsidP="00DC75A9">
      <w:pPr>
        <w:ind w:firstLine="720"/>
        <w:jc w:val="both"/>
        <w:rPr>
          <w:szCs w:val="28"/>
          <w:lang w:eastAsia="uk-UA"/>
        </w:rPr>
      </w:pPr>
    </w:p>
    <w:p w:rsidR="00DB66A5" w:rsidRPr="008B560F" w:rsidRDefault="00DB66A5" w:rsidP="008B560F">
      <w:pPr>
        <w:pStyle w:val="a6"/>
        <w:ind w:firstLine="3544"/>
        <w:jc w:val="left"/>
        <w:rPr>
          <w:b/>
          <w:bCs/>
          <w:szCs w:val="28"/>
          <w:lang w:val="en-US"/>
        </w:rPr>
      </w:pPr>
      <w:r>
        <w:rPr>
          <w:b/>
          <w:bCs/>
          <w:szCs w:val="28"/>
        </w:rPr>
        <w:t>Ре</w:t>
      </w:r>
      <w:r w:rsidRPr="00751D92">
        <w:rPr>
          <w:b/>
          <w:bCs/>
          <w:szCs w:val="28"/>
        </w:rPr>
        <w:t>зультати голосування:</w:t>
      </w:r>
    </w:p>
    <w:tbl>
      <w:tblPr>
        <w:tblStyle w:val="a8"/>
        <w:tblpPr w:leftFromText="180" w:rightFromText="180" w:vertAnchor="text" w:tblpX="3794" w:tblpY="1"/>
        <w:tblOverlap w:val="never"/>
        <w:tblW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09"/>
      </w:tblGrid>
      <w:tr w:rsidR="00DB66A5" w:rsidTr="00D319A2">
        <w:tc>
          <w:tcPr>
            <w:tcW w:w="1701" w:type="dxa"/>
          </w:tcPr>
          <w:p w:rsidR="00AA0173" w:rsidRDefault="00AA0173" w:rsidP="00D319A2">
            <w:pPr>
              <w:pStyle w:val="a6"/>
              <w:rPr>
                <w:szCs w:val="28"/>
                <w:lang w:val="en-US"/>
              </w:rPr>
            </w:pPr>
          </w:p>
          <w:p w:rsidR="00DB66A5" w:rsidRDefault="00DB66A5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за</w:t>
            </w:r>
          </w:p>
        </w:tc>
        <w:tc>
          <w:tcPr>
            <w:tcW w:w="709" w:type="dxa"/>
          </w:tcPr>
          <w:p w:rsidR="00AA0173" w:rsidRDefault="00AA0173" w:rsidP="00D319A2">
            <w:pPr>
              <w:pStyle w:val="a6"/>
              <w:rPr>
                <w:szCs w:val="28"/>
                <w:lang w:val="en-US"/>
              </w:rPr>
            </w:pPr>
          </w:p>
          <w:p w:rsidR="00DB66A5" w:rsidRDefault="00DB66A5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DB66A5" w:rsidTr="00D319A2">
        <w:tc>
          <w:tcPr>
            <w:tcW w:w="1701" w:type="dxa"/>
          </w:tcPr>
          <w:p w:rsidR="00DB66A5" w:rsidRDefault="00DB66A5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проти</w:t>
            </w:r>
            <w:r w:rsidRPr="00751D92">
              <w:rPr>
                <w:szCs w:val="28"/>
              </w:rPr>
              <w:tab/>
            </w:r>
          </w:p>
        </w:tc>
        <w:tc>
          <w:tcPr>
            <w:tcW w:w="709" w:type="dxa"/>
          </w:tcPr>
          <w:p w:rsidR="00DB66A5" w:rsidRDefault="00DB66A5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DB66A5" w:rsidTr="00D319A2">
        <w:tc>
          <w:tcPr>
            <w:tcW w:w="1701" w:type="dxa"/>
          </w:tcPr>
          <w:p w:rsidR="00DB66A5" w:rsidRDefault="00DB66A5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утримались</w:t>
            </w:r>
          </w:p>
        </w:tc>
        <w:tc>
          <w:tcPr>
            <w:tcW w:w="709" w:type="dxa"/>
          </w:tcPr>
          <w:p w:rsidR="00DB66A5" w:rsidRDefault="00DB66A5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DB66A5" w:rsidTr="00D319A2">
        <w:tc>
          <w:tcPr>
            <w:tcW w:w="1701" w:type="dxa"/>
          </w:tcPr>
          <w:p w:rsidR="00DB66A5" w:rsidRDefault="00DB66A5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усього</w:t>
            </w:r>
          </w:p>
        </w:tc>
        <w:tc>
          <w:tcPr>
            <w:tcW w:w="709" w:type="dxa"/>
          </w:tcPr>
          <w:p w:rsidR="00DB66A5" w:rsidRDefault="00DB66A5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</w:tbl>
    <w:p w:rsidR="00DC75A9" w:rsidRDefault="00DC75A9" w:rsidP="00DC75A9">
      <w:pPr>
        <w:ind w:firstLine="720"/>
        <w:jc w:val="both"/>
        <w:rPr>
          <w:szCs w:val="28"/>
          <w:lang w:eastAsia="uk-UA"/>
        </w:rPr>
      </w:pPr>
    </w:p>
    <w:p w:rsidR="00DC75A9" w:rsidRDefault="00DC75A9" w:rsidP="00DC75A9">
      <w:pPr>
        <w:ind w:firstLine="720"/>
        <w:jc w:val="both"/>
        <w:rPr>
          <w:szCs w:val="28"/>
          <w:lang w:eastAsia="uk-UA"/>
        </w:rPr>
      </w:pPr>
    </w:p>
    <w:p w:rsidR="00DB66A5" w:rsidRDefault="00DB66A5" w:rsidP="00DC75A9">
      <w:pPr>
        <w:ind w:firstLine="720"/>
        <w:jc w:val="both"/>
        <w:rPr>
          <w:szCs w:val="28"/>
          <w:lang w:eastAsia="uk-UA"/>
        </w:rPr>
      </w:pPr>
    </w:p>
    <w:p w:rsidR="00DB66A5" w:rsidRDefault="00DB66A5" w:rsidP="00DC75A9">
      <w:pPr>
        <w:ind w:firstLine="720"/>
        <w:jc w:val="both"/>
        <w:rPr>
          <w:szCs w:val="28"/>
          <w:lang w:eastAsia="uk-UA"/>
        </w:rPr>
      </w:pPr>
    </w:p>
    <w:p w:rsidR="00DB66A5" w:rsidRDefault="00DB66A5" w:rsidP="00DC75A9">
      <w:pPr>
        <w:ind w:firstLine="720"/>
        <w:jc w:val="both"/>
        <w:rPr>
          <w:szCs w:val="28"/>
          <w:lang w:val="en-US" w:eastAsia="uk-UA"/>
        </w:rPr>
      </w:pPr>
    </w:p>
    <w:p w:rsidR="008B560F" w:rsidRPr="008B560F" w:rsidRDefault="008B560F" w:rsidP="00DC75A9">
      <w:pPr>
        <w:ind w:firstLine="720"/>
        <w:jc w:val="both"/>
        <w:rPr>
          <w:szCs w:val="28"/>
          <w:lang w:val="en-US" w:eastAsia="uk-UA"/>
        </w:rPr>
      </w:pPr>
    </w:p>
    <w:p w:rsidR="00675F5F" w:rsidRDefault="00675F5F" w:rsidP="00CF0809">
      <w:pPr>
        <w:ind w:firstLine="720"/>
        <w:jc w:val="both"/>
        <w:rPr>
          <w:b/>
          <w:szCs w:val="28"/>
          <w:lang w:val="en-US"/>
        </w:rPr>
      </w:pPr>
    </w:p>
    <w:p w:rsidR="00CF0809" w:rsidRPr="00CF0809" w:rsidRDefault="00DB66A5" w:rsidP="00CF0809">
      <w:pPr>
        <w:ind w:firstLine="720"/>
        <w:jc w:val="both"/>
        <w:rPr>
          <w:b/>
          <w:szCs w:val="28"/>
          <w:lang w:eastAsia="uk-UA"/>
        </w:rPr>
      </w:pPr>
      <w:r w:rsidRPr="00751D92">
        <w:rPr>
          <w:b/>
          <w:szCs w:val="28"/>
        </w:rPr>
        <w:t>СЛУХАЛИ:</w:t>
      </w:r>
      <w:r w:rsidR="00D319A2">
        <w:rPr>
          <w:b/>
          <w:szCs w:val="28"/>
        </w:rPr>
        <w:t xml:space="preserve"> </w:t>
      </w:r>
      <w:r>
        <w:rPr>
          <w:b/>
          <w:szCs w:val="28"/>
        </w:rPr>
        <w:t>11.</w:t>
      </w:r>
      <w:r w:rsidR="006E00F2">
        <w:rPr>
          <w:b/>
          <w:szCs w:val="28"/>
        </w:rPr>
        <w:t>2</w:t>
      </w:r>
      <w:r>
        <w:rPr>
          <w:b/>
          <w:szCs w:val="28"/>
        </w:rPr>
        <w:t xml:space="preserve">. </w:t>
      </w:r>
      <w:r w:rsidR="00CF0809">
        <w:rPr>
          <w:b/>
          <w:szCs w:val="28"/>
          <w:lang w:eastAsia="uk-UA"/>
        </w:rPr>
        <w:t>П</w:t>
      </w:r>
      <w:r w:rsidR="00CF0809" w:rsidRPr="00CF0809">
        <w:rPr>
          <w:b/>
          <w:szCs w:val="28"/>
          <w:lang w:eastAsia="uk-UA"/>
        </w:rPr>
        <w:t>ро розгляд звернення голови облдержадміністрації від 13 листопада 2017 року вх. № 9171/0/1-17</w:t>
      </w:r>
      <w:r w:rsidR="00CF0809">
        <w:rPr>
          <w:b/>
          <w:szCs w:val="28"/>
          <w:lang w:eastAsia="uk-UA"/>
        </w:rPr>
        <w:t>.</w:t>
      </w:r>
    </w:p>
    <w:p w:rsidR="00DB66A5" w:rsidRDefault="00DB66A5" w:rsidP="00DB66A5">
      <w:pPr>
        <w:ind w:firstLine="720"/>
        <w:jc w:val="both"/>
        <w:rPr>
          <w:szCs w:val="28"/>
          <w:lang w:eastAsia="uk-UA"/>
        </w:rPr>
      </w:pPr>
    </w:p>
    <w:p w:rsidR="00DB66A5" w:rsidRDefault="00DB66A5" w:rsidP="00DB66A5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DB66A5" w:rsidRDefault="00DB66A5" w:rsidP="00DB66A5">
      <w:pPr>
        <w:ind w:firstLine="708"/>
        <w:jc w:val="both"/>
        <w:outlineLvl w:val="0"/>
        <w:rPr>
          <w:szCs w:val="28"/>
        </w:rPr>
      </w:pPr>
    </w:p>
    <w:p w:rsidR="00DB66A5" w:rsidRDefault="00DB66A5" w:rsidP="00DB66A5">
      <w:pPr>
        <w:ind w:firstLine="708"/>
        <w:jc w:val="both"/>
        <w:outlineLvl w:val="0"/>
        <w:rPr>
          <w:szCs w:val="28"/>
        </w:rPr>
      </w:pPr>
      <w:r w:rsidRPr="00A102B0">
        <w:rPr>
          <w:szCs w:val="28"/>
          <w:u w:val="single"/>
        </w:rPr>
        <w:t>Виступил</w:t>
      </w:r>
      <w:r>
        <w:rPr>
          <w:szCs w:val="28"/>
          <w:u w:val="single"/>
        </w:rPr>
        <w:t>и</w:t>
      </w:r>
      <w:r w:rsidRPr="00A102B0">
        <w:rPr>
          <w:szCs w:val="28"/>
        </w:rPr>
        <w:t xml:space="preserve">: </w:t>
      </w:r>
      <w:r>
        <w:rPr>
          <w:szCs w:val="28"/>
        </w:rPr>
        <w:t>Полторацький О.В.</w:t>
      </w:r>
      <w:r w:rsidR="006E00F2">
        <w:rPr>
          <w:szCs w:val="28"/>
        </w:rPr>
        <w:t>, Дацько Т.Ф.</w:t>
      </w:r>
    </w:p>
    <w:p w:rsidR="006E00F2" w:rsidRDefault="006E00F2" w:rsidP="00DB66A5">
      <w:pPr>
        <w:ind w:firstLine="708"/>
        <w:jc w:val="both"/>
        <w:outlineLvl w:val="0"/>
        <w:rPr>
          <w:szCs w:val="28"/>
        </w:rPr>
      </w:pPr>
    </w:p>
    <w:p w:rsidR="006E00F2" w:rsidRPr="00271112" w:rsidRDefault="006E00F2" w:rsidP="006E00F2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6E00F2" w:rsidRDefault="006E00F2" w:rsidP="006E00F2">
      <w:pPr>
        <w:tabs>
          <w:tab w:val="left" w:pos="-3119"/>
        </w:tabs>
        <w:ind w:firstLine="709"/>
        <w:jc w:val="both"/>
        <w:rPr>
          <w:szCs w:val="28"/>
        </w:rPr>
      </w:pPr>
      <w:r w:rsidRPr="00751D92">
        <w:rPr>
          <w:szCs w:val="28"/>
        </w:rPr>
        <w:t>1. Інформацію</w:t>
      </w:r>
      <w:r w:rsidR="00CF0809">
        <w:rPr>
          <w:szCs w:val="28"/>
        </w:rPr>
        <w:t>, що міститься у</w:t>
      </w:r>
      <w:r w:rsidRPr="006E00F2">
        <w:rPr>
          <w:szCs w:val="28"/>
          <w:lang w:eastAsia="uk-UA"/>
        </w:rPr>
        <w:t xml:space="preserve"> лист</w:t>
      </w:r>
      <w:r w:rsidR="00CF0809">
        <w:rPr>
          <w:szCs w:val="28"/>
          <w:lang w:eastAsia="uk-UA"/>
        </w:rPr>
        <w:t>і</w:t>
      </w:r>
      <w:r w:rsidRPr="006E00F2">
        <w:rPr>
          <w:szCs w:val="28"/>
          <w:lang w:eastAsia="uk-UA"/>
        </w:rPr>
        <w:t xml:space="preserve"> облдержадміністрації від 13 </w:t>
      </w:r>
      <w:r w:rsidR="002D656B">
        <w:rPr>
          <w:szCs w:val="28"/>
          <w:lang w:eastAsia="uk-UA"/>
        </w:rPr>
        <w:t>листопада</w:t>
      </w:r>
      <w:r w:rsidRPr="006E00F2">
        <w:rPr>
          <w:szCs w:val="28"/>
          <w:lang w:eastAsia="uk-UA"/>
        </w:rPr>
        <w:t xml:space="preserve"> 2017 року</w:t>
      </w:r>
      <w:r w:rsidR="00D319A2">
        <w:rPr>
          <w:szCs w:val="28"/>
          <w:lang w:eastAsia="uk-UA"/>
        </w:rPr>
        <w:t xml:space="preserve"> </w:t>
      </w:r>
      <w:r w:rsidRPr="006E00F2">
        <w:rPr>
          <w:szCs w:val="28"/>
          <w:lang w:eastAsia="uk-UA"/>
        </w:rPr>
        <w:t>вх.</w:t>
      </w:r>
      <w:r w:rsidR="00D319A2">
        <w:rPr>
          <w:szCs w:val="28"/>
          <w:lang w:eastAsia="uk-UA"/>
        </w:rPr>
        <w:t xml:space="preserve"> </w:t>
      </w:r>
      <w:r w:rsidRPr="006E00F2">
        <w:rPr>
          <w:szCs w:val="28"/>
          <w:lang w:eastAsia="uk-UA"/>
        </w:rPr>
        <w:t xml:space="preserve">№ </w:t>
      </w:r>
      <w:r>
        <w:rPr>
          <w:szCs w:val="28"/>
          <w:lang w:eastAsia="uk-UA"/>
        </w:rPr>
        <w:t>9171/0/1-17</w:t>
      </w:r>
      <w:r w:rsidR="008B560F">
        <w:rPr>
          <w:szCs w:val="28"/>
          <w:lang w:val="en-US" w:eastAsia="uk-UA"/>
        </w:rPr>
        <w:t xml:space="preserve"> </w:t>
      </w:r>
      <w:r w:rsidRPr="006E00F2">
        <w:rPr>
          <w:szCs w:val="28"/>
        </w:rPr>
        <w:t>взяти до відома</w:t>
      </w:r>
      <w:r>
        <w:rPr>
          <w:szCs w:val="28"/>
        </w:rPr>
        <w:t xml:space="preserve"> та подальшого вивчення.</w:t>
      </w:r>
    </w:p>
    <w:p w:rsidR="006E00F2" w:rsidRDefault="006E00F2" w:rsidP="00DB66A5">
      <w:pPr>
        <w:ind w:firstLine="708"/>
        <w:jc w:val="both"/>
        <w:outlineLvl w:val="0"/>
        <w:rPr>
          <w:szCs w:val="28"/>
        </w:rPr>
      </w:pPr>
    </w:p>
    <w:p w:rsidR="006E00F2" w:rsidRPr="00751D92" w:rsidRDefault="006E00F2" w:rsidP="006E00F2">
      <w:pPr>
        <w:pStyle w:val="a6"/>
        <w:ind w:firstLine="3544"/>
        <w:jc w:val="left"/>
        <w:rPr>
          <w:b/>
          <w:bCs/>
          <w:szCs w:val="28"/>
        </w:rPr>
      </w:pPr>
      <w:r>
        <w:rPr>
          <w:b/>
          <w:bCs/>
          <w:szCs w:val="28"/>
        </w:rPr>
        <w:t>Ре</w:t>
      </w:r>
      <w:r w:rsidRPr="00751D92">
        <w:rPr>
          <w:b/>
          <w:bCs/>
          <w:szCs w:val="28"/>
        </w:rPr>
        <w:t>зультати голосування:</w:t>
      </w:r>
    </w:p>
    <w:p w:rsidR="006E00F2" w:rsidRPr="00751D92" w:rsidRDefault="006E00F2" w:rsidP="006E00F2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pPr w:leftFromText="180" w:rightFromText="180" w:vertAnchor="text" w:tblpX="3794" w:tblpY="1"/>
        <w:tblOverlap w:val="never"/>
        <w:tblW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09"/>
      </w:tblGrid>
      <w:tr w:rsidR="006E00F2" w:rsidTr="00D319A2">
        <w:tc>
          <w:tcPr>
            <w:tcW w:w="1701" w:type="dxa"/>
          </w:tcPr>
          <w:p w:rsidR="00AA0173" w:rsidRDefault="00AA0173" w:rsidP="00D319A2">
            <w:pPr>
              <w:pStyle w:val="a6"/>
              <w:rPr>
                <w:szCs w:val="28"/>
                <w:lang w:val="en-US"/>
              </w:rPr>
            </w:pPr>
          </w:p>
          <w:p w:rsidR="006E00F2" w:rsidRDefault="006E00F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за</w:t>
            </w:r>
          </w:p>
        </w:tc>
        <w:tc>
          <w:tcPr>
            <w:tcW w:w="709" w:type="dxa"/>
          </w:tcPr>
          <w:p w:rsidR="00AA0173" w:rsidRDefault="00AA0173" w:rsidP="00D319A2">
            <w:pPr>
              <w:pStyle w:val="a6"/>
              <w:rPr>
                <w:szCs w:val="28"/>
                <w:lang w:val="en-US"/>
              </w:rPr>
            </w:pPr>
          </w:p>
          <w:p w:rsidR="006E00F2" w:rsidRDefault="006E00F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6E00F2" w:rsidTr="00D319A2">
        <w:tc>
          <w:tcPr>
            <w:tcW w:w="1701" w:type="dxa"/>
          </w:tcPr>
          <w:p w:rsidR="006E00F2" w:rsidRDefault="006E00F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проти</w:t>
            </w:r>
            <w:r w:rsidRPr="00751D92">
              <w:rPr>
                <w:szCs w:val="28"/>
              </w:rPr>
              <w:tab/>
            </w:r>
          </w:p>
        </w:tc>
        <w:tc>
          <w:tcPr>
            <w:tcW w:w="709" w:type="dxa"/>
          </w:tcPr>
          <w:p w:rsidR="006E00F2" w:rsidRDefault="006E00F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6E00F2" w:rsidTr="00D319A2">
        <w:tc>
          <w:tcPr>
            <w:tcW w:w="1701" w:type="dxa"/>
          </w:tcPr>
          <w:p w:rsidR="006E00F2" w:rsidRDefault="006E00F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утримались</w:t>
            </w:r>
          </w:p>
        </w:tc>
        <w:tc>
          <w:tcPr>
            <w:tcW w:w="709" w:type="dxa"/>
          </w:tcPr>
          <w:p w:rsidR="006E00F2" w:rsidRDefault="006E00F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6E00F2" w:rsidTr="00D319A2">
        <w:tc>
          <w:tcPr>
            <w:tcW w:w="1701" w:type="dxa"/>
          </w:tcPr>
          <w:p w:rsidR="006E00F2" w:rsidRDefault="006E00F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усього</w:t>
            </w:r>
          </w:p>
        </w:tc>
        <w:tc>
          <w:tcPr>
            <w:tcW w:w="709" w:type="dxa"/>
          </w:tcPr>
          <w:p w:rsidR="006E00F2" w:rsidRDefault="006E00F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</w:tbl>
    <w:p w:rsidR="006E00F2" w:rsidRDefault="006E00F2" w:rsidP="00DB66A5">
      <w:pPr>
        <w:ind w:firstLine="708"/>
        <w:jc w:val="both"/>
        <w:outlineLvl w:val="0"/>
        <w:rPr>
          <w:szCs w:val="28"/>
        </w:rPr>
      </w:pPr>
    </w:p>
    <w:p w:rsidR="006E00F2" w:rsidRPr="00A102B0" w:rsidRDefault="006E00F2" w:rsidP="00DB66A5">
      <w:pPr>
        <w:ind w:firstLine="708"/>
        <w:jc w:val="both"/>
        <w:outlineLvl w:val="0"/>
        <w:rPr>
          <w:szCs w:val="28"/>
        </w:rPr>
      </w:pPr>
    </w:p>
    <w:p w:rsidR="00DB66A5" w:rsidRDefault="00DB66A5" w:rsidP="00DC75A9">
      <w:pPr>
        <w:ind w:firstLine="720"/>
        <w:jc w:val="both"/>
        <w:rPr>
          <w:szCs w:val="28"/>
          <w:lang w:eastAsia="uk-UA"/>
        </w:rPr>
      </w:pPr>
    </w:p>
    <w:p w:rsidR="006E00F2" w:rsidRDefault="006E00F2" w:rsidP="00DC75A9">
      <w:pPr>
        <w:ind w:firstLine="709"/>
        <w:jc w:val="both"/>
        <w:rPr>
          <w:szCs w:val="28"/>
        </w:rPr>
      </w:pPr>
    </w:p>
    <w:p w:rsidR="006E00F2" w:rsidRDefault="006E00F2" w:rsidP="00DC75A9">
      <w:pPr>
        <w:ind w:firstLine="709"/>
        <w:jc w:val="both"/>
        <w:rPr>
          <w:szCs w:val="28"/>
        </w:rPr>
      </w:pPr>
    </w:p>
    <w:p w:rsidR="00AA0173" w:rsidRDefault="00AA0173" w:rsidP="006E00F2">
      <w:pPr>
        <w:ind w:firstLine="720"/>
        <w:jc w:val="both"/>
        <w:rPr>
          <w:b/>
          <w:szCs w:val="28"/>
          <w:lang w:val="en-US"/>
        </w:rPr>
      </w:pPr>
    </w:p>
    <w:p w:rsidR="00AA0173" w:rsidRDefault="00AA0173" w:rsidP="006E00F2">
      <w:pPr>
        <w:ind w:firstLine="720"/>
        <w:jc w:val="both"/>
        <w:rPr>
          <w:b/>
          <w:szCs w:val="28"/>
          <w:lang w:val="en-US"/>
        </w:rPr>
      </w:pPr>
    </w:p>
    <w:p w:rsidR="006E00F2" w:rsidRDefault="006E00F2" w:rsidP="006E00F2">
      <w:pPr>
        <w:ind w:firstLine="720"/>
        <w:jc w:val="both"/>
        <w:rPr>
          <w:szCs w:val="28"/>
          <w:lang w:eastAsia="uk-UA"/>
        </w:rPr>
      </w:pPr>
      <w:r w:rsidRPr="00751D92">
        <w:rPr>
          <w:b/>
          <w:szCs w:val="28"/>
        </w:rPr>
        <w:t>СЛУХАЛИ:</w:t>
      </w:r>
      <w:r w:rsidR="00D319A2">
        <w:rPr>
          <w:b/>
          <w:szCs w:val="28"/>
        </w:rPr>
        <w:t xml:space="preserve"> </w:t>
      </w:r>
      <w:r>
        <w:rPr>
          <w:b/>
          <w:szCs w:val="28"/>
        </w:rPr>
        <w:t xml:space="preserve">11.3. </w:t>
      </w:r>
      <w:r>
        <w:rPr>
          <w:szCs w:val="28"/>
        </w:rPr>
        <w:t>П</w:t>
      </w:r>
      <w:r w:rsidRPr="00212ACB">
        <w:rPr>
          <w:szCs w:val="28"/>
        </w:rPr>
        <w:t>ро створення на Дніпропетровщині дитячо-молодіжного наметового табору.</w:t>
      </w:r>
    </w:p>
    <w:p w:rsidR="006E00F2" w:rsidRDefault="006E00F2" w:rsidP="006E00F2">
      <w:pPr>
        <w:ind w:firstLine="720"/>
        <w:jc w:val="both"/>
        <w:rPr>
          <w:szCs w:val="28"/>
          <w:lang w:eastAsia="uk-UA"/>
        </w:rPr>
      </w:pPr>
    </w:p>
    <w:p w:rsidR="006E00F2" w:rsidRDefault="006E00F2" w:rsidP="006E00F2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6E00F2" w:rsidRDefault="006E00F2" w:rsidP="006E00F2">
      <w:pPr>
        <w:ind w:firstLine="708"/>
        <w:jc w:val="both"/>
        <w:outlineLvl w:val="0"/>
        <w:rPr>
          <w:szCs w:val="28"/>
        </w:rPr>
      </w:pPr>
    </w:p>
    <w:p w:rsidR="006E00F2" w:rsidRDefault="006E00F2" w:rsidP="006E00F2">
      <w:pPr>
        <w:ind w:firstLine="708"/>
        <w:jc w:val="both"/>
        <w:outlineLvl w:val="0"/>
        <w:rPr>
          <w:szCs w:val="28"/>
        </w:rPr>
      </w:pPr>
      <w:r w:rsidRPr="00A102B0">
        <w:rPr>
          <w:szCs w:val="28"/>
          <w:u w:val="single"/>
        </w:rPr>
        <w:t>Виступил</w:t>
      </w:r>
      <w:r>
        <w:rPr>
          <w:szCs w:val="28"/>
          <w:u w:val="single"/>
        </w:rPr>
        <w:t>и</w:t>
      </w:r>
      <w:r w:rsidRPr="00A102B0">
        <w:rPr>
          <w:szCs w:val="28"/>
        </w:rPr>
        <w:t xml:space="preserve">: </w:t>
      </w:r>
      <w:r>
        <w:rPr>
          <w:szCs w:val="28"/>
        </w:rPr>
        <w:t>Галецький Ю.</w:t>
      </w:r>
      <w:r w:rsidR="002D656B">
        <w:rPr>
          <w:szCs w:val="28"/>
        </w:rPr>
        <w:t>С</w:t>
      </w:r>
      <w:r>
        <w:rPr>
          <w:szCs w:val="28"/>
        </w:rPr>
        <w:t>., Кривогуз С.А., Яцук В.М.</w:t>
      </w:r>
    </w:p>
    <w:p w:rsidR="006E00F2" w:rsidRDefault="006E00F2" w:rsidP="006E00F2">
      <w:pPr>
        <w:ind w:firstLine="708"/>
        <w:jc w:val="both"/>
        <w:outlineLvl w:val="0"/>
        <w:rPr>
          <w:szCs w:val="28"/>
        </w:rPr>
      </w:pPr>
    </w:p>
    <w:p w:rsidR="006E00F2" w:rsidRPr="00271112" w:rsidRDefault="006E00F2" w:rsidP="006E00F2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6E00F2" w:rsidRDefault="006E00F2" w:rsidP="006E00F2">
      <w:pPr>
        <w:tabs>
          <w:tab w:val="left" w:pos="-3119"/>
        </w:tabs>
        <w:ind w:firstLine="709"/>
        <w:jc w:val="both"/>
        <w:rPr>
          <w:szCs w:val="28"/>
        </w:rPr>
      </w:pPr>
      <w:r w:rsidRPr="00751D92">
        <w:rPr>
          <w:szCs w:val="28"/>
        </w:rPr>
        <w:t xml:space="preserve">1. Інформацію голови постійної комісії обласної ради з питань науки, </w:t>
      </w:r>
      <w:r w:rsidRPr="006E00F2">
        <w:rPr>
          <w:szCs w:val="28"/>
        </w:rPr>
        <w:t xml:space="preserve">освіти, сім’ї та молоді Сиченка В.В. </w:t>
      </w:r>
      <w:r w:rsidRPr="006E00F2">
        <w:rPr>
          <w:szCs w:val="28"/>
          <w:lang w:eastAsia="uk-UA"/>
        </w:rPr>
        <w:t xml:space="preserve">щодо </w:t>
      </w:r>
      <w:r w:rsidR="002D656B" w:rsidRPr="00212ACB">
        <w:rPr>
          <w:szCs w:val="28"/>
        </w:rPr>
        <w:t>створення на Дніпропетровщині дитячо-молодіжного наметового табору</w:t>
      </w:r>
      <w:r w:rsidRPr="006E00F2">
        <w:rPr>
          <w:szCs w:val="28"/>
          <w:lang w:eastAsia="uk-UA"/>
        </w:rPr>
        <w:t xml:space="preserve"> (відповідно до листа </w:t>
      </w:r>
      <w:r w:rsidR="002D656B">
        <w:rPr>
          <w:szCs w:val="28"/>
        </w:rPr>
        <w:t>скаутського об</w:t>
      </w:r>
      <w:r w:rsidR="002D656B" w:rsidRPr="008B43F5">
        <w:rPr>
          <w:szCs w:val="28"/>
        </w:rPr>
        <w:t>’</w:t>
      </w:r>
      <w:r w:rsidR="002D656B">
        <w:rPr>
          <w:szCs w:val="28"/>
        </w:rPr>
        <w:t xml:space="preserve">єднання Асоціація дніпровських скаутів </w:t>
      </w:r>
      <w:r w:rsidR="002D656B" w:rsidRPr="00DF4824">
        <w:rPr>
          <w:lang w:eastAsia="uk-UA"/>
        </w:rPr>
        <w:t>„</w:t>
      </w:r>
      <w:r w:rsidR="002D656B">
        <w:rPr>
          <w:lang w:eastAsia="uk-UA"/>
        </w:rPr>
        <w:t>СКІФ</w:t>
      </w:r>
      <w:r w:rsidR="002D656B" w:rsidRPr="000A7C6D">
        <w:rPr>
          <w:szCs w:val="28"/>
        </w:rPr>
        <w:t>”</w:t>
      </w:r>
      <w:r w:rsidRPr="006E00F2">
        <w:rPr>
          <w:szCs w:val="28"/>
          <w:lang w:eastAsia="uk-UA"/>
        </w:rPr>
        <w:t xml:space="preserve"> від 1</w:t>
      </w:r>
      <w:r w:rsidR="002D656B">
        <w:rPr>
          <w:szCs w:val="28"/>
          <w:lang w:eastAsia="uk-UA"/>
        </w:rPr>
        <w:t>4 жовтня 2017 року</w:t>
      </w:r>
      <w:r w:rsidR="00487087" w:rsidRPr="00487087">
        <w:rPr>
          <w:szCs w:val="28"/>
          <w:lang w:eastAsia="uk-UA"/>
        </w:rPr>
        <w:t xml:space="preserve">                 </w:t>
      </w:r>
      <w:r w:rsidRPr="006E00F2">
        <w:rPr>
          <w:szCs w:val="28"/>
          <w:lang w:eastAsia="uk-UA"/>
        </w:rPr>
        <w:t>вх.</w:t>
      </w:r>
      <w:r w:rsidR="00487087" w:rsidRPr="00487087">
        <w:rPr>
          <w:szCs w:val="28"/>
          <w:lang w:eastAsia="uk-UA"/>
        </w:rPr>
        <w:t xml:space="preserve"> </w:t>
      </w:r>
      <w:r w:rsidRPr="006E00F2">
        <w:rPr>
          <w:szCs w:val="28"/>
          <w:lang w:eastAsia="uk-UA"/>
        </w:rPr>
        <w:t xml:space="preserve">№ </w:t>
      </w:r>
      <w:r>
        <w:rPr>
          <w:szCs w:val="28"/>
          <w:lang w:eastAsia="uk-UA"/>
        </w:rPr>
        <w:t>9</w:t>
      </w:r>
      <w:r w:rsidR="002D656B">
        <w:rPr>
          <w:szCs w:val="28"/>
          <w:lang w:eastAsia="uk-UA"/>
        </w:rPr>
        <w:t>245</w:t>
      </w:r>
      <w:r>
        <w:rPr>
          <w:szCs w:val="28"/>
          <w:lang w:eastAsia="uk-UA"/>
        </w:rPr>
        <w:t>/0/1-17)</w:t>
      </w:r>
      <w:r w:rsidR="00487087" w:rsidRPr="001031A8">
        <w:rPr>
          <w:szCs w:val="28"/>
          <w:lang w:eastAsia="uk-UA"/>
        </w:rPr>
        <w:t xml:space="preserve"> </w:t>
      </w:r>
      <w:r w:rsidRPr="006E00F2">
        <w:rPr>
          <w:szCs w:val="28"/>
        </w:rPr>
        <w:t>взяти до відома</w:t>
      </w:r>
      <w:r w:rsidR="002D656B">
        <w:rPr>
          <w:szCs w:val="28"/>
        </w:rPr>
        <w:t>.</w:t>
      </w:r>
    </w:p>
    <w:p w:rsidR="002D656B" w:rsidRDefault="002D656B" w:rsidP="006E00F2">
      <w:pPr>
        <w:tabs>
          <w:tab w:val="left" w:pos="-3119"/>
        </w:tabs>
        <w:ind w:firstLine="709"/>
        <w:jc w:val="both"/>
        <w:rPr>
          <w:szCs w:val="28"/>
        </w:rPr>
      </w:pPr>
      <w:r>
        <w:rPr>
          <w:szCs w:val="28"/>
        </w:rPr>
        <w:t xml:space="preserve">2. Рекомендувати управлінню молоді і спорту облдержадміністрації та </w:t>
      </w:r>
      <w:r w:rsidRPr="00244FAB">
        <w:rPr>
          <w:szCs w:val="28"/>
        </w:rPr>
        <w:t xml:space="preserve">КП „Молодіжний центр Дніпропетровщини” </w:t>
      </w:r>
      <w:r>
        <w:rPr>
          <w:rStyle w:val="xfm56926117"/>
        </w:rPr>
        <w:t>ДОР</w:t>
      </w:r>
      <w:r w:rsidRPr="00244FAB">
        <w:rPr>
          <w:szCs w:val="28"/>
        </w:rPr>
        <w:t>”</w:t>
      </w:r>
      <w:r>
        <w:rPr>
          <w:szCs w:val="28"/>
        </w:rPr>
        <w:t xml:space="preserve"> опрацювати порушене питання </w:t>
      </w:r>
      <w:r>
        <w:rPr>
          <w:szCs w:val="28"/>
        </w:rPr>
        <w:lastRenderedPageBreak/>
        <w:t xml:space="preserve">відповідно до вимог чинного законодавства та надати за результатами розгляду </w:t>
      </w:r>
      <w:r w:rsidR="00914C28">
        <w:rPr>
          <w:szCs w:val="28"/>
        </w:rPr>
        <w:t xml:space="preserve">відповідні </w:t>
      </w:r>
      <w:r>
        <w:rPr>
          <w:szCs w:val="28"/>
        </w:rPr>
        <w:t xml:space="preserve">пропозиції постійній комісії.  </w:t>
      </w:r>
    </w:p>
    <w:p w:rsidR="006E00F2" w:rsidRDefault="006E00F2" w:rsidP="006E00F2">
      <w:pPr>
        <w:ind w:firstLine="708"/>
        <w:jc w:val="both"/>
        <w:outlineLvl w:val="0"/>
        <w:rPr>
          <w:szCs w:val="28"/>
        </w:rPr>
      </w:pPr>
    </w:p>
    <w:p w:rsidR="006E00F2" w:rsidRPr="00751D92" w:rsidRDefault="006E00F2" w:rsidP="006E00F2">
      <w:pPr>
        <w:pStyle w:val="a6"/>
        <w:ind w:firstLine="3544"/>
        <w:jc w:val="left"/>
        <w:rPr>
          <w:b/>
          <w:bCs/>
          <w:szCs w:val="28"/>
        </w:rPr>
      </w:pPr>
      <w:r>
        <w:rPr>
          <w:b/>
          <w:bCs/>
          <w:szCs w:val="28"/>
        </w:rPr>
        <w:t>Ре</w:t>
      </w:r>
      <w:r w:rsidRPr="00751D92">
        <w:rPr>
          <w:b/>
          <w:bCs/>
          <w:szCs w:val="28"/>
        </w:rPr>
        <w:t>зультати голосування:</w:t>
      </w:r>
    </w:p>
    <w:p w:rsidR="006E00F2" w:rsidRPr="00751D92" w:rsidRDefault="006E00F2" w:rsidP="006E00F2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pPr w:leftFromText="180" w:rightFromText="180" w:vertAnchor="text" w:tblpX="3794" w:tblpY="1"/>
        <w:tblOverlap w:val="never"/>
        <w:tblW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09"/>
      </w:tblGrid>
      <w:tr w:rsidR="006E00F2" w:rsidTr="00D319A2">
        <w:tc>
          <w:tcPr>
            <w:tcW w:w="1701" w:type="dxa"/>
          </w:tcPr>
          <w:p w:rsidR="006E00F2" w:rsidRDefault="006E00F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за</w:t>
            </w:r>
          </w:p>
        </w:tc>
        <w:tc>
          <w:tcPr>
            <w:tcW w:w="709" w:type="dxa"/>
          </w:tcPr>
          <w:p w:rsidR="006E00F2" w:rsidRDefault="006E00F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6E00F2" w:rsidTr="00D319A2">
        <w:tc>
          <w:tcPr>
            <w:tcW w:w="1701" w:type="dxa"/>
          </w:tcPr>
          <w:p w:rsidR="006E00F2" w:rsidRDefault="006E00F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проти</w:t>
            </w:r>
            <w:r w:rsidRPr="00751D92">
              <w:rPr>
                <w:szCs w:val="28"/>
              </w:rPr>
              <w:tab/>
            </w:r>
          </w:p>
        </w:tc>
        <w:tc>
          <w:tcPr>
            <w:tcW w:w="709" w:type="dxa"/>
          </w:tcPr>
          <w:p w:rsidR="006E00F2" w:rsidRDefault="006E00F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6E00F2" w:rsidTr="00D319A2">
        <w:tc>
          <w:tcPr>
            <w:tcW w:w="1701" w:type="dxa"/>
          </w:tcPr>
          <w:p w:rsidR="006E00F2" w:rsidRDefault="006E00F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утримались</w:t>
            </w:r>
          </w:p>
        </w:tc>
        <w:tc>
          <w:tcPr>
            <w:tcW w:w="709" w:type="dxa"/>
          </w:tcPr>
          <w:p w:rsidR="006E00F2" w:rsidRDefault="006E00F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</w:tc>
      </w:tr>
      <w:tr w:rsidR="006E00F2" w:rsidTr="00D319A2">
        <w:tc>
          <w:tcPr>
            <w:tcW w:w="1701" w:type="dxa"/>
          </w:tcPr>
          <w:p w:rsidR="006E00F2" w:rsidRDefault="006E00F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усього</w:t>
            </w:r>
          </w:p>
        </w:tc>
        <w:tc>
          <w:tcPr>
            <w:tcW w:w="709" w:type="dxa"/>
          </w:tcPr>
          <w:p w:rsidR="006E00F2" w:rsidRDefault="006E00F2" w:rsidP="00D319A2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>
              <w:rPr>
                <w:szCs w:val="28"/>
                <w:lang w:val="ru-RU"/>
              </w:rPr>
              <w:t>5</w:t>
            </w:r>
          </w:p>
        </w:tc>
      </w:tr>
    </w:tbl>
    <w:p w:rsidR="006E00F2" w:rsidRDefault="006E00F2" w:rsidP="006E00F2">
      <w:pPr>
        <w:ind w:firstLine="708"/>
        <w:jc w:val="both"/>
        <w:outlineLvl w:val="0"/>
        <w:rPr>
          <w:szCs w:val="28"/>
        </w:rPr>
      </w:pPr>
    </w:p>
    <w:p w:rsidR="006E00F2" w:rsidRPr="00A102B0" w:rsidRDefault="006E00F2" w:rsidP="006E00F2">
      <w:pPr>
        <w:ind w:firstLine="708"/>
        <w:jc w:val="both"/>
        <w:outlineLvl w:val="0"/>
        <w:rPr>
          <w:szCs w:val="28"/>
        </w:rPr>
      </w:pPr>
    </w:p>
    <w:p w:rsidR="006E00F2" w:rsidRDefault="006E00F2" w:rsidP="00DC75A9">
      <w:pPr>
        <w:ind w:firstLine="709"/>
        <w:jc w:val="both"/>
        <w:rPr>
          <w:szCs w:val="28"/>
        </w:rPr>
      </w:pPr>
    </w:p>
    <w:p w:rsidR="006E00F2" w:rsidRDefault="006E00F2" w:rsidP="00DC75A9">
      <w:pPr>
        <w:ind w:firstLine="709"/>
        <w:jc w:val="both"/>
        <w:rPr>
          <w:szCs w:val="28"/>
        </w:rPr>
      </w:pPr>
    </w:p>
    <w:p w:rsidR="006E00F2" w:rsidRDefault="006E00F2" w:rsidP="00DC75A9">
      <w:pPr>
        <w:ind w:firstLine="709"/>
        <w:jc w:val="both"/>
        <w:rPr>
          <w:szCs w:val="28"/>
        </w:rPr>
      </w:pPr>
    </w:p>
    <w:p w:rsidR="00CF0809" w:rsidRDefault="00CF0809" w:rsidP="00DC75A9">
      <w:pPr>
        <w:ind w:firstLine="709"/>
        <w:jc w:val="both"/>
        <w:rPr>
          <w:szCs w:val="28"/>
        </w:rPr>
      </w:pPr>
    </w:p>
    <w:p w:rsidR="00CF0809" w:rsidRDefault="00CF0809" w:rsidP="00DC75A9">
      <w:pPr>
        <w:ind w:firstLine="709"/>
        <w:jc w:val="both"/>
        <w:rPr>
          <w:szCs w:val="28"/>
        </w:rPr>
      </w:pPr>
    </w:p>
    <w:p w:rsidR="00CF0809" w:rsidRDefault="00CF0809" w:rsidP="00DC75A9">
      <w:pPr>
        <w:ind w:firstLine="709"/>
        <w:jc w:val="both"/>
        <w:rPr>
          <w:szCs w:val="28"/>
        </w:rPr>
      </w:pPr>
    </w:p>
    <w:p w:rsidR="00CF0809" w:rsidRDefault="00CF0809" w:rsidP="00DC75A9">
      <w:pPr>
        <w:ind w:firstLine="709"/>
        <w:jc w:val="both"/>
        <w:rPr>
          <w:szCs w:val="28"/>
        </w:rPr>
      </w:pPr>
    </w:p>
    <w:p w:rsidR="00CF0809" w:rsidRDefault="00CF0809" w:rsidP="00DC75A9">
      <w:pPr>
        <w:ind w:firstLine="709"/>
        <w:jc w:val="both"/>
        <w:rPr>
          <w:szCs w:val="28"/>
        </w:rPr>
      </w:pPr>
    </w:p>
    <w:p w:rsidR="002D656B" w:rsidRDefault="002D656B" w:rsidP="002D656B">
      <w:pPr>
        <w:jc w:val="both"/>
        <w:rPr>
          <w:b/>
          <w:szCs w:val="28"/>
        </w:rPr>
      </w:pPr>
      <w:r>
        <w:rPr>
          <w:b/>
          <w:szCs w:val="28"/>
        </w:rPr>
        <w:t>Голова постійної комісії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В.В. СИЧЕНКО</w:t>
      </w:r>
    </w:p>
    <w:p w:rsidR="00CF0809" w:rsidRDefault="00CF0809" w:rsidP="002D656B">
      <w:pPr>
        <w:jc w:val="both"/>
        <w:rPr>
          <w:b/>
          <w:szCs w:val="28"/>
        </w:rPr>
      </w:pPr>
    </w:p>
    <w:p w:rsidR="002D656B" w:rsidRDefault="002D656B" w:rsidP="002D656B">
      <w:pPr>
        <w:jc w:val="both"/>
        <w:rPr>
          <w:b/>
          <w:szCs w:val="28"/>
        </w:rPr>
      </w:pPr>
    </w:p>
    <w:p w:rsidR="00C20DA5" w:rsidRPr="002D656B" w:rsidRDefault="00CF0809" w:rsidP="002D656B">
      <w:pPr>
        <w:jc w:val="both"/>
        <w:rPr>
          <w:b/>
          <w:szCs w:val="28"/>
        </w:rPr>
      </w:pPr>
      <w:r>
        <w:rPr>
          <w:b/>
          <w:szCs w:val="28"/>
        </w:rPr>
        <w:t>Секретар</w:t>
      </w:r>
      <w:r w:rsidR="002D656B">
        <w:rPr>
          <w:b/>
          <w:szCs w:val="28"/>
        </w:rPr>
        <w:t xml:space="preserve"> комісії </w:t>
      </w:r>
      <w:r w:rsidR="002D656B">
        <w:rPr>
          <w:b/>
          <w:szCs w:val="28"/>
        </w:rPr>
        <w:tab/>
      </w:r>
      <w:r w:rsidR="002D656B">
        <w:rPr>
          <w:b/>
          <w:szCs w:val="28"/>
        </w:rPr>
        <w:tab/>
      </w:r>
      <w:r w:rsidR="002D656B">
        <w:rPr>
          <w:b/>
          <w:szCs w:val="28"/>
        </w:rPr>
        <w:tab/>
      </w:r>
      <w:r w:rsidR="002D656B">
        <w:rPr>
          <w:b/>
          <w:szCs w:val="28"/>
        </w:rPr>
        <w:tab/>
      </w:r>
      <w:r w:rsidR="002D656B">
        <w:rPr>
          <w:b/>
          <w:szCs w:val="28"/>
        </w:rPr>
        <w:tab/>
      </w:r>
      <w:r w:rsidR="002D656B">
        <w:rPr>
          <w:b/>
          <w:szCs w:val="28"/>
        </w:rPr>
        <w:tab/>
      </w:r>
      <w:r>
        <w:rPr>
          <w:b/>
          <w:szCs w:val="28"/>
        </w:rPr>
        <w:tab/>
        <w:t>В</w:t>
      </w:r>
      <w:r w:rsidR="002D656B">
        <w:rPr>
          <w:b/>
          <w:szCs w:val="28"/>
        </w:rPr>
        <w:t>.</w:t>
      </w:r>
      <w:r>
        <w:rPr>
          <w:b/>
          <w:szCs w:val="28"/>
        </w:rPr>
        <w:t>А</w:t>
      </w:r>
      <w:r w:rsidR="002D656B">
        <w:rPr>
          <w:b/>
          <w:szCs w:val="28"/>
        </w:rPr>
        <w:t xml:space="preserve">. </w:t>
      </w:r>
      <w:r>
        <w:rPr>
          <w:b/>
          <w:szCs w:val="28"/>
        </w:rPr>
        <w:t>ПРОХОРЕНКО</w:t>
      </w:r>
      <w:bookmarkStart w:id="0" w:name="_GoBack"/>
      <w:bookmarkEnd w:id="0"/>
    </w:p>
    <w:sectPr w:rsidR="00C20DA5" w:rsidRPr="002D656B" w:rsidSect="009D5E14">
      <w:headerReference w:type="even" r:id="rId21"/>
      <w:headerReference w:type="default" r:id="rId22"/>
      <w:pgSz w:w="11906" w:h="16838"/>
      <w:pgMar w:top="993" w:right="849" w:bottom="1135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997" w:rsidRDefault="00102997">
      <w:r>
        <w:separator/>
      </w:r>
    </w:p>
  </w:endnote>
  <w:endnote w:type="continuationSeparator" w:id="1">
    <w:p w:rsidR="00102997" w:rsidRDefault="00102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997" w:rsidRDefault="00102997">
      <w:r>
        <w:separator/>
      </w:r>
    </w:p>
  </w:footnote>
  <w:footnote w:type="continuationSeparator" w:id="1">
    <w:p w:rsidR="00102997" w:rsidRDefault="00102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08" w:rsidRDefault="005B6A1F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67F0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7F08" w:rsidRDefault="00167F0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08" w:rsidRDefault="005B6A1F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67F0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560F">
      <w:rPr>
        <w:rStyle w:val="ab"/>
        <w:noProof/>
      </w:rPr>
      <w:t>11</w:t>
    </w:r>
    <w:r>
      <w:rPr>
        <w:rStyle w:val="ab"/>
      </w:rPr>
      <w:fldChar w:fldCharType="end"/>
    </w:r>
  </w:p>
  <w:p w:rsidR="00167F08" w:rsidRDefault="00167F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7F6"/>
    <w:multiLevelType w:val="hybridMultilevel"/>
    <w:tmpl w:val="B4B624B0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306792"/>
    <w:multiLevelType w:val="hybridMultilevel"/>
    <w:tmpl w:val="1122C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149C0"/>
    <w:multiLevelType w:val="hybridMultilevel"/>
    <w:tmpl w:val="37A63492"/>
    <w:lvl w:ilvl="0" w:tplc="10E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30805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DD4C77"/>
    <w:multiLevelType w:val="hybridMultilevel"/>
    <w:tmpl w:val="A618643E"/>
    <w:lvl w:ilvl="0" w:tplc="1E2CC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065A94"/>
    <w:multiLevelType w:val="hybridMultilevel"/>
    <w:tmpl w:val="61BE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010102"/>
    <w:multiLevelType w:val="hybridMultilevel"/>
    <w:tmpl w:val="9066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2A429D9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D03862"/>
    <w:multiLevelType w:val="hybridMultilevel"/>
    <w:tmpl w:val="7C1A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24262"/>
    <w:multiLevelType w:val="hybridMultilevel"/>
    <w:tmpl w:val="65225FE8"/>
    <w:lvl w:ilvl="0" w:tplc="CE08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65937"/>
    <w:multiLevelType w:val="hybridMultilevel"/>
    <w:tmpl w:val="0852ADBC"/>
    <w:lvl w:ilvl="0" w:tplc="C3F8B8A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FF306F"/>
    <w:multiLevelType w:val="hybridMultilevel"/>
    <w:tmpl w:val="A33CBF96"/>
    <w:lvl w:ilvl="0" w:tplc="8496FD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color w:val="auto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3F62C50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BB90705"/>
    <w:multiLevelType w:val="multilevel"/>
    <w:tmpl w:val="FEAEF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E2C15D8"/>
    <w:multiLevelType w:val="hybridMultilevel"/>
    <w:tmpl w:val="DAF234C4"/>
    <w:lvl w:ilvl="0" w:tplc="C8B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5F167E"/>
    <w:multiLevelType w:val="hybridMultilevel"/>
    <w:tmpl w:val="4BB0328E"/>
    <w:lvl w:ilvl="0" w:tplc="F3C21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423173"/>
    <w:multiLevelType w:val="hybridMultilevel"/>
    <w:tmpl w:val="37203C8C"/>
    <w:lvl w:ilvl="0" w:tplc="A1B04C16">
      <w:start w:val="5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>
    <w:nsid w:val="349B57AD"/>
    <w:multiLevelType w:val="hybridMultilevel"/>
    <w:tmpl w:val="B9BE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331267"/>
    <w:multiLevelType w:val="hybridMultilevel"/>
    <w:tmpl w:val="ED54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F196E"/>
    <w:multiLevelType w:val="hybridMultilevel"/>
    <w:tmpl w:val="8DC41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B64749"/>
    <w:multiLevelType w:val="hybridMultilevel"/>
    <w:tmpl w:val="ABBA9F7E"/>
    <w:lvl w:ilvl="0" w:tplc="AF16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37E45"/>
    <w:multiLevelType w:val="multilevel"/>
    <w:tmpl w:val="FC28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64624"/>
    <w:multiLevelType w:val="hybridMultilevel"/>
    <w:tmpl w:val="107E27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CE2A6D"/>
    <w:multiLevelType w:val="hybridMultilevel"/>
    <w:tmpl w:val="5EF4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D82472"/>
    <w:multiLevelType w:val="hybridMultilevel"/>
    <w:tmpl w:val="AB36DA6C"/>
    <w:lvl w:ilvl="0" w:tplc="008AED5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3E95C28"/>
    <w:multiLevelType w:val="hybridMultilevel"/>
    <w:tmpl w:val="04DE129E"/>
    <w:lvl w:ilvl="0" w:tplc="70247FF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9403829"/>
    <w:multiLevelType w:val="hybridMultilevel"/>
    <w:tmpl w:val="7674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205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A692E8D"/>
    <w:multiLevelType w:val="hybridMultilevel"/>
    <w:tmpl w:val="2AC677A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60BFD"/>
    <w:multiLevelType w:val="hybridMultilevel"/>
    <w:tmpl w:val="BB344FBC"/>
    <w:lvl w:ilvl="0" w:tplc="F316428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0F2B12"/>
    <w:multiLevelType w:val="multilevel"/>
    <w:tmpl w:val="1F48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5A6E5F"/>
    <w:multiLevelType w:val="hybridMultilevel"/>
    <w:tmpl w:val="FBE2B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2009A4"/>
    <w:multiLevelType w:val="hybridMultilevel"/>
    <w:tmpl w:val="241E07DA"/>
    <w:lvl w:ilvl="0" w:tplc="0422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AFD2829"/>
    <w:multiLevelType w:val="hybridMultilevel"/>
    <w:tmpl w:val="841828CE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0E959BD"/>
    <w:multiLevelType w:val="hybridMultilevel"/>
    <w:tmpl w:val="0060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F06FDC"/>
    <w:multiLevelType w:val="hybridMultilevel"/>
    <w:tmpl w:val="E3EEE860"/>
    <w:lvl w:ilvl="0" w:tplc="F31642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39650B"/>
    <w:multiLevelType w:val="hybridMultilevel"/>
    <w:tmpl w:val="1584E560"/>
    <w:lvl w:ilvl="0" w:tplc="0419000F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7">
    <w:nsid w:val="745D53D5"/>
    <w:multiLevelType w:val="hybridMultilevel"/>
    <w:tmpl w:val="E7C2BD9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273A90"/>
    <w:multiLevelType w:val="hybridMultilevel"/>
    <w:tmpl w:val="DDF6C5A4"/>
    <w:lvl w:ilvl="0" w:tplc="E124DD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8602D3"/>
    <w:multiLevelType w:val="hybridMultilevel"/>
    <w:tmpl w:val="2200B096"/>
    <w:lvl w:ilvl="0" w:tplc="E0AA6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5B43AC"/>
    <w:multiLevelType w:val="hybridMultilevel"/>
    <w:tmpl w:val="CB1203B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41">
    <w:nsid w:val="7BC10077"/>
    <w:multiLevelType w:val="hybridMultilevel"/>
    <w:tmpl w:val="A5DC6C5E"/>
    <w:lvl w:ilvl="0" w:tplc="C5AAAA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</w:num>
  <w:num w:numId="3">
    <w:abstractNumId w:val="40"/>
  </w:num>
  <w:num w:numId="4">
    <w:abstractNumId w:val="36"/>
  </w:num>
  <w:num w:numId="5">
    <w:abstractNumId w:val="22"/>
  </w:num>
  <w:num w:numId="6">
    <w:abstractNumId w:val="35"/>
  </w:num>
  <w:num w:numId="7">
    <w:abstractNumId w:val="2"/>
  </w:num>
  <w:num w:numId="8">
    <w:abstractNumId w:val="17"/>
  </w:num>
  <w:num w:numId="9">
    <w:abstractNumId w:val="6"/>
  </w:num>
  <w:num w:numId="10">
    <w:abstractNumId w:val="31"/>
  </w:num>
  <w:num w:numId="11">
    <w:abstractNumId w:val="34"/>
  </w:num>
  <w:num w:numId="12">
    <w:abstractNumId w:val="1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38"/>
  </w:num>
  <w:num w:numId="20">
    <w:abstractNumId w:val="28"/>
  </w:num>
  <w:num w:numId="21">
    <w:abstractNumId w:val="16"/>
  </w:num>
  <w:num w:numId="22">
    <w:abstractNumId w:val="18"/>
  </w:num>
  <w:num w:numId="23">
    <w:abstractNumId w:val="0"/>
  </w:num>
  <w:num w:numId="24">
    <w:abstractNumId w:val="33"/>
  </w:num>
  <w:num w:numId="25">
    <w:abstractNumId w:val="24"/>
  </w:num>
  <w:num w:numId="26">
    <w:abstractNumId w:val="23"/>
  </w:num>
  <w:num w:numId="27">
    <w:abstractNumId w:val="10"/>
  </w:num>
  <w:num w:numId="28">
    <w:abstractNumId w:val="15"/>
  </w:num>
  <w:num w:numId="29">
    <w:abstractNumId w:val="39"/>
  </w:num>
  <w:num w:numId="30">
    <w:abstractNumId w:val="11"/>
  </w:num>
  <w:num w:numId="31">
    <w:abstractNumId w:val="41"/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3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"/>
  </w:num>
  <w:num w:numId="43">
    <w:abstractNumId w:val="7"/>
  </w:num>
  <w:num w:numId="44">
    <w:abstractNumId w:val="14"/>
  </w:num>
  <w:num w:numId="45">
    <w:abstractNumId w:val="32"/>
  </w:num>
  <w:num w:numId="46">
    <w:abstractNumId w:val="4"/>
  </w:num>
  <w:num w:numId="47">
    <w:abstractNumId w:val="30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F8D"/>
    <w:rsid w:val="000010C8"/>
    <w:rsid w:val="00003C3E"/>
    <w:rsid w:val="00011BA4"/>
    <w:rsid w:val="000132F8"/>
    <w:rsid w:val="00014137"/>
    <w:rsid w:val="000157D3"/>
    <w:rsid w:val="00020B28"/>
    <w:rsid w:val="000225DB"/>
    <w:rsid w:val="00022CD1"/>
    <w:rsid w:val="000248A0"/>
    <w:rsid w:val="0003047B"/>
    <w:rsid w:val="000319FF"/>
    <w:rsid w:val="000321ED"/>
    <w:rsid w:val="00040A76"/>
    <w:rsid w:val="000438C2"/>
    <w:rsid w:val="0004498E"/>
    <w:rsid w:val="000457F6"/>
    <w:rsid w:val="00045CDC"/>
    <w:rsid w:val="00047922"/>
    <w:rsid w:val="000640F3"/>
    <w:rsid w:val="00064E14"/>
    <w:rsid w:val="00065247"/>
    <w:rsid w:val="0007020E"/>
    <w:rsid w:val="00070F43"/>
    <w:rsid w:val="00074E32"/>
    <w:rsid w:val="00084E9A"/>
    <w:rsid w:val="00096050"/>
    <w:rsid w:val="000A52D9"/>
    <w:rsid w:val="000B03AF"/>
    <w:rsid w:val="000B45D9"/>
    <w:rsid w:val="000B7671"/>
    <w:rsid w:val="000C3444"/>
    <w:rsid w:val="000C5881"/>
    <w:rsid w:val="000C71C5"/>
    <w:rsid w:val="000C72CA"/>
    <w:rsid w:val="000D3C5A"/>
    <w:rsid w:val="000D7FD6"/>
    <w:rsid w:val="000F628A"/>
    <w:rsid w:val="00100192"/>
    <w:rsid w:val="001015EF"/>
    <w:rsid w:val="00102997"/>
    <w:rsid w:val="001031A8"/>
    <w:rsid w:val="00103FCE"/>
    <w:rsid w:val="00106827"/>
    <w:rsid w:val="00111BD0"/>
    <w:rsid w:val="00112192"/>
    <w:rsid w:val="00116336"/>
    <w:rsid w:val="00116976"/>
    <w:rsid w:val="00121085"/>
    <w:rsid w:val="001321D7"/>
    <w:rsid w:val="00132773"/>
    <w:rsid w:val="00132F11"/>
    <w:rsid w:val="001340E5"/>
    <w:rsid w:val="001370A2"/>
    <w:rsid w:val="00146614"/>
    <w:rsid w:val="0015316A"/>
    <w:rsid w:val="0015532B"/>
    <w:rsid w:val="001610C2"/>
    <w:rsid w:val="00162565"/>
    <w:rsid w:val="00163F1C"/>
    <w:rsid w:val="001655EF"/>
    <w:rsid w:val="00167F08"/>
    <w:rsid w:val="00174221"/>
    <w:rsid w:val="00175433"/>
    <w:rsid w:val="00176D1F"/>
    <w:rsid w:val="00182957"/>
    <w:rsid w:val="00184BF8"/>
    <w:rsid w:val="00187AEA"/>
    <w:rsid w:val="0019008E"/>
    <w:rsid w:val="0019152A"/>
    <w:rsid w:val="001A17B4"/>
    <w:rsid w:val="001B52D3"/>
    <w:rsid w:val="001C1E7C"/>
    <w:rsid w:val="001C30B4"/>
    <w:rsid w:val="001C31A1"/>
    <w:rsid w:val="001D46E0"/>
    <w:rsid w:val="001E0EC1"/>
    <w:rsid w:val="001E2599"/>
    <w:rsid w:val="001E7F52"/>
    <w:rsid w:val="001F0AC5"/>
    <w:rsid w:val="001F153D"/>
    <w:rsid w:val="001F15F1"/>
    <w:rsid w:val="00206AE9"/>
    <w:rsid w:val="00212ACB"/>
    <w:rsid w:val="00214465"/>
    <w:rsid w:val="002154FB"/>
    <w:rsid w:val="00217365"/>
    <w:rsid w:val="002215C5"/>
    <w:rsid w:val="00230B1C"/>
    <w:rsid w:val="00240187"/>
    <w:rsid w:val="002445A8"/>
    <w:rsid w:val="00244FAB"/>
    <w:rsid w:val="00245ADA"/>
    <w:rsid w:val="0024662A"/>
    <w:rsid w:val="00251D46"/>
    <w:rsid w:val="00255F01"/>
    <w:rsid w:val="00262865"/>
    <w:rsid w:val="00264C4A"/>
    <w:rsid w:val="0026732F"/>
    <w:rsid w:val="00267796"/>
    <w:rsid w:val="00271112"/>
    <w:rsid w:val="0028172F"/>
    <w:rsid w:val="00283D2B"/>
    <w:rsid w:val="0029648D"/>
    <w:rsid w:val="0029745F"/>
    <w:rsid w:val="002B06C6"/>
    <w:rsid w:val="002D06C0"/>
    <w:rsid w:val="002D1A4A"/>
    <w:rsid w:val="002D4BD8"/>
    <w:rsid w:val="002D5EBD"/>
    <w:rsid w:val="002D656B"/>
    <w:rsid w:val="002D71A7"/>
    <w:rsid w:val="002D7DDC"/>
    <w:rsid w:val="002E0156"/>
    <w:rsid w:val="002E4B38"/>
    <w:rsid w:val="002E654E"/>
    <w:rsid w:val="002F1208"/>
    <w:rsid w:val="002F7268"/>
    <w:rsid w:val="00301780"/>
    <w:rsid w:val="00305E3F"/>
    <w:rsid w:val="00313D46"/>
    <w:rsid w:val="003147F9"/>
    <w:rsid w:val="003201D7"/>
    <w:rsid w:val="00321216"/>
    <w:rsid w:val="00326C25"/>
    <w:rsid w:val="00334E08"/>
    <w:rsid w:val="0033669C"/>
    <w:rsid w:val="0033698C"/>
    <w:rsid w:val="00337CA7"/>
    <w:rsid w:val="00343A62"/>
    <w:rsid w:val="00343AD4"/>
    <w:rsid w:val="00350B4C"/>
    <w:rsid w:val="00356D5C"/>
    <w:rsid w:val="0036211F"/>
    <w:rsid w:val="00363BA6"/>
    <w:rsid w:val="00364127"/>
    <w:rsid w:val="00370C39"/>
    <w:rsid w:val="00381656"/>
    <w:rsid w:val="00391CEB"/>
    <w:rsid w:val="00392EC0"/>
    <w:rsid w:val="0039799B"/>
    <w:rsid w:val="003A1680"/>
    <w:rsid w:val="003A3B50"/>
    <w:rsid w:val="003A6B49"/>
    <w:rsid w:val="003A750D"/>
    <w:rsid w:val="003A7D2D"/>
    <w:rsid w:val="003B77F5"/>
    <w:rsid w:val="003B7DF7"/>
    <w:rsid w:val="003C2356"/>
    <w:rsid w:val="003C3212"/>
    <w:rsid w:val="003D2BAE"/>
    <w:rsid w:val="003D2C3C"/>
    <w:rsid w:val="003D381D"/>
    <w:rsid w:val="003D3BAB"/>
    <w:rsid w:val="003E26EE"/>
    <w:rsid w:val="003E2B3B"/>
    <w:rsid w:val="003F37C8"/>
    <w:rsid w:val="003F7EFB"/>
    <w:rsid w:val="0040112C"/>
    <w:rsid w:val="00404E78"/>
    <w:rsid w:val="004108F2"/>
    <w:rsid w:val="00416C12"/>
    <w:rsid w:val="00441BE1"/>
    <w:rsid w:val="0044544C"/>
    <w:rsid w:val="00451C27"/>
    <w:rsid w:val="0045518A"/>
    <w:rsid w:val="0047294D"/>
    <w:rsid w:val="004741E3"/>
    <w:rsid w:val="0047429E"/>
    <w:rsid w:val="00474E6D"/>
    <w:rsid w:val="00475E87"/>
    <w:rsid w:val="00480D19"/>
    <w:rsid w:val="004835AF"/>
    <w:rsid w:val="00484568"/>
    <w:rsid w:val="00487087"/>
    <w:rsid w:val="0048779C"/>
    <w:rsid w:val="00492273"/>
    <w:rsid w:val="004935E5"/>
    <w:rsid w:val="00494470"/>
    <w:rsid w:val="004A6E9F"/>
    <w:rsid w:val="004B1FB4"/>
    <w:rsid w:val="004B57C0"/>
    <w:rsid w:val="004C13E4"/>
    <w:rsid w:val="004C56F3"/>
    <w:rsid w:val="004C6854"/>
    <w:rsid w:val="004D289D"/>
    <w:rsid w:val="004D48E3"/>
    <w:rsid w:val="004D548D"/>
    <w:rsid w:val="004D7B39"/>
    <w:rsid w:val="004E17A8"/>
    <w:rsid w:val="004E2CB8"/>
    <w:rsid w:val="004E705B"/>
    <w:rsid w:val="004F1ED2"/>
    <w:rsid w:val="004F2C88"/>
    <w:rsid w:val="00501DBD"/>
    <w:rsid w:val="00506761"/>
    <w:rsid w:val="00516571"/>
    <w:rsid w:val="00516BCF"/>
    <w:rsid w:val="0052047F"/>
    <w:rsid w:val="00523024"/>
    <w:rsid w:val="005269A3"/>
    <w:rsid w:val="005308FE"/>
    <w:rsid w:val="005323D7"/>
    <w:rsid w:val="00537F8E"/>
    <w:rsid w:val="00540173"/>
    <w:rsid w:val="005417B5"/>
    <w:rsid w:val="00552855"/>
    <w:rsid w:val="00564E69"/>
    <w:rsid w:val="00565B8F"/>
    <w:rsid w:val="00566118"/>
    <w:rsid w:val="005716C1"/>
    <w:rsid w:val="005723DA"/>
    <w:rsid w:val="00574FD0"/>
    <w:rsid w:val="0057529C"/>
    <w:rsid w:val="005819E6"/>
    <w:rsid w:val="00582850"/>
    <w:rsid w:val="0058532B"/>
    <w:rsid w:val="00585C1B"/>
    <w:rsid w:val="00593705"/>
    <w:rsid w:val="00594650"/>
    <w:rsid w:val="0059549D"/>
    <w:rsid w:val="005A3832"/>
    <w:rsid w:val="005A4653"/>
    <w:rsid w:val="005B179F"/>
    <w:rsid w:val="005B6A1F"/>
    <w:rsid w:val="005B6EDC"/>
    <w:rsid w:val="005B77A9"/>
    <w:rsid w:val="005C28D1"/>
    <w:rsid w:val="005C3280"/>
    <w:rsid w:val="005C58E8"/>
    <w:rsid w:val="005E1F8D"/>
    <w:rsid w:val="005E4918"/>
    <w:rsid w:val="005F4C7A"/>
    <w:rsid w:val="0060172F"/>
    <w:rsid w:val="00602D3B"/>
    <w:rsid w:val="0060460E"/>
    <w:rsid w:val="006065A8"/>
    <w:rsid w:val="00615DEF"/>
    <w:rsid w:val="00624ECB"/>
    <w:rsid w:val="00625696"/>
    <w:rsid w:val="0063282C"/>
    <w:rsid w:val="00652961"/>
    <w:rsid w:val="00654DFF"/>
    <w:rsid w:val="006578E0"/>
    <w:rsid w:val="00675F5F"/>
    <w:rsid w:val="00676EB5"/>
    <w:rsid w:val="00680A2E"/>
    <w:rsid w:val="00694306"/>
    <w:rsid w:val="006A607F"/>
    <w:rsid w:val="006A6F5F"/>
    <w:rsid w:val="006B367B"/>
    <w:rsid w:val="006C4A75"/>
    <w:rsid w:val="006C66AD"/>
    <w:rsid w:val="006D1E05"/>
    <w:rsid w:val="006D5BC4"/>
    <w:rsid w:val="006D7ACB"/>
    <w:rsid w:val="006E00F2"/>
    <w:rsid w:val="006E22E3"/>
    <w:rsid w:val="006E2BED"/>
    <w:rsid w:val="006E3E12"/>
    <w:rsid w:val="006E75F7"/>
    <w:rsid w:val="006E7995"/>
    <w:rsid w:val="006F19D9"/>
    <w:rsid w:val="006F7B8E"/>
    <w:rsid w:val="007066ED"/>
    <w:rsid w:val="00712FEF"/>
    <w:rsid w:val="00713D6F"/>
    <w:rsid w:val="007141D6"/>
    <w:rsid w:val="00714405"/>
    <w:rsid w:val="0071471D"/>
    <w:rsid w:val="00715E8D"/>
    <w:rsid w:val="0072241C"/>
    <w:rsid w:val="00724B65"/>
    <w:rsid w:val="00725277"/>
    <w:rsid w:val="0072591A"/>
    <w:rsid w:val="007305F4"/>
    <w:rsid w:val="007365B7"/>
    <w:rsid w:val="007404B2"/>
    <w:rsid w:val="00741029"/>
    <w:rsid w:val="007418E0"/>
    <w:rsid w:val="00744BDB"/>
    <w:rsid w:val="00750E86"/>
    <w:rsid w:val="00751D92"/>
    <w:rsid w:val="00762CB4"/>
    <w:rsid w:val="007672C3"/>
    <w:rsid w:val="00767788"/>
    <w:rsid w:val="00780923"/>
    <w:rsid w:val="00784435"/>
    <w:rsid w:val="00786474"/>
    <w:rsid w:val="007A0A2B"/>
    <w:rsid w:val="007A1D9C"/>
    <w:rsid w:val="007A342B"/>
    <w:rsid w:val="007A38CF"/>
    <w:rsid w:val="007A6005"/>
    <w:rsid w:val="007B2582"/>
    <w:rsid w:val="007B57EC"/>
    <w:rsid w:val="007C0F73"/>
    <w:rsid w:val="007C179B"/>
    <w:rsid w:val="007C4389"/>
    <w:rsid w:val="007D12AB"/>
    <w:rsid w:val="007D2966"/>
    <w:rsid w:val="007F4A8C"/>
    <w:rsid w:val="007F63DE"/>
    <w:rsid w:val="007F763E"/>
    <w:rsid w:val="00803FED"/>
    <w:rsid w:val="0081200E"/>
    <w:rsid w:val="00812049"/>
    <w:rsid w:val="00820154"/>
    <w:rsid w:val="008302C6"/>
    <w:rsid w:val="00835AB2"/>
    <w:rsid w:val="00836180"/>
    <w:rsid w:val="0083712E"/>
    <w:rsid w:val="00843431"/>
    <w:rsid w:val="0085023E"/>
    <w:rsid w:val="008516CB"/>
    <w:rsid w:val="008552C6"/>
    <w:rsid w:val="00865CCD"/>
    <w:rsid w:val="00871C19"/>
    <w:rsid w:val="00871CF2"/>
    <w:rsid w:val="00873252"/>
    <w:rsid w:val="00873A89"/>
    <w:rsid w:val="008746FF"/>
    <w:rsid w:val="00874F75"/>
    <w:rsid w:val="00875FB8"/>
    <w:rsid w:val="00876F87"/>
    <w:rsid w:val="00876FAC"/>
    <w:rsid w:val="0088427F"/>
    <w:rsid w:val="008846F3"/>
    <w:rsid w:val="008861D9"/>
    <w:rsid w:val="00893CBE"/>
    <w:rsid w:val="00895DDD"/>
    <w:rsid w:val="00895F5F"/>
    <w:rsid w:val="00895FAC"/>
    <w:rsid w:val="008A3661"/>
    <w:rsid w:val="008A64F3"/>
    <w:rsid w:val="008B0D23"/>
    <w:rsid w:val="008B43F5"/>
    <w:rsid w:val="008B4DD5"/>
    <w:rsid w:val="008B560F"/>
    <w:rsid w:val="008C018C"/>
    <w:rsid w:val="008C0558"/>
    <w:rsid w:val="008D2E5F"/>
    <w:rsid w:val="008F1AF2"/>
    <w:rsid w:val="008F43FB"/>
    <w:rsid w:val="009014C4"/>
    <w:rsid w:val="0090269F"/>
    <w:rsid w:val="009048F4"/>
    <w:rsid w:val="009112FB"/>
    <w:rsid w:val="00914C28"/>
    <w:rsid w:val="00926418"/>
    <w:rsid w:val="009307F7"/>
    <w:rsid w:val="00930990"/>
    <w:rsid w:val="009401E7"/>
    <w:rsid w:val="009407A2"/>
    <w:rsid w:val="0094330E"/>
    <w:rsid w:val="00944465"/>
    <w:rsid w:val="00951AA4"/>
    <w:rsid w:val="009541F2"/>
    <w:rsid w:val="00967657"/>
    <w:rsid w:val="00973652"/>
    <w:rsid w:val="00976D15"/>
    <w:rsid w:val="00980213"/>
    <w:rsid w:val="0099274F"/>
    <w:rsid w:val="00996862"/>
    <w:rsid w:val="00997FE2"/>
    <w:rsid w:val="009A138A"/>
    <w:rsid w:val="009A5D98"/>
    <w:rsid w:val="009A7BBD"/>
    <w:rsid w:val="009B0B96"/>
    <w:rsid w:val="009B1C65"/>
    <w:rsid w:val="009B5F8E"/>
    <w:rsid w:val="009C1AF3"/>
    <w:rsid w:val="009C56CB"/>
    <w:rsid w:val="009C7C63"/>
    <w:rsid w:val="009D0C61"/>
    <w:rsid w:val="009D1795"/>
    <w:rsid w:val="009D5E14"/>
    <w:rsid w:val="009E189F"/>
    <w:rsid w:val="009E194D"/>
    <w:rsid w:val="009E5F20"/>
    <w:rsid w:val="009E795A"/>
    <w:rsid w:val="009F0552"/>
    <w:rsid w:val="009F1709"/>
    <w:rsid w:val="009F35BB"/>
    <w:rsid w:val="009F5716"/>
    <w:rsid w:val="009F7108"/>
    <w:rsid w:val="00A0078A"/>
    <w:rsid w:val="00A04665"/>
    <w:rsid w:val="00A071CE"/>
    <w:rsid w:val="00A102B0"/>
    <w:rsid w:val="00A11FCF"/>
    <w:rsid w:val="00A12D40"/>
    <w:rsid w:val="00A14C5C"/>
    <w:rsid w:val="00A157E4"/>
    <w:rsid w:val="00A167E7"/>
    <w:rsid w:val="00A22D43"/>
    <w:rsid w:val="00A25358"/>
    <w:rsid w:val="00A367E6"/>
    <w:rsid w:val="00A432A6"/>
    <w:rsid w:val="00A47106"/>
    <w:rsid w:val="00A56457"/>
    <w:rsid w:val="00A62A48"/>
    <w:rsid w:val="00A64E43"/>
    <w:rsid w:val="00A76015"/>
    <w:rsid w:val="00A81172"/>
    <w:rsid w:val="00A84C09"/>
    <w:rsid w:val="00A91191"/>
    <w:rsid w:val="00A96F8A"/>
    <w:rsid w:val="00AA0173"/>
    <w:rsid w:val="00AA0D47"/>
    <w:rsid w:val="00AA2ADB"/>
    <w:rsid w:val="00AA758C"/>
    <w:rsid w:val="00AB015B"/>
    <w:rsid w:val="00AB5C49"/>
    <w:rsid w:val="00AC131C"/>
    <w:rsid w:val="00AD7F86"/>
    <w:rsid w:val="00AF54EA"/>
    <w:rsid w:val="00B023B5"/>
    <w:rsid w:val="00B04232"/>
    <w:rsid w:val="00B05828"/>
    <w:rsid w:val="00B14108"/>
    <w:rsid w:val="00B14E77"/>
    <w:rsid w:val="00B176B9"/>
    <w:rsid w:val="00B27CCE"/>
    <w:rsid w:val="00B3079F"/>
    <w:rsid w:val="00B32009"/>
    <w:rsid w:val="00B4229A"/>
    <w:rsid w:val="00B50C3F"/>
    <w:rsid w:val="00B60DCC"/>
    <w:rsid w:val="00B623FD"/>
    <w:rsid w:val="00B656F5"/>
    <w:rsid w:val="00B81AD6"/>
    <w:rsid w:val="00B82756"/>
    <w:rsid w:val="00B90325"/>
    <w:rsid w:val="00B9195E"/>
    <w:rsid w:val="00BA016A"/>
    <w:rsid w:val="00BA67C0"/>
    <w:rsid w:val="00BC0685"/>
    <w:rsid w:val="00BC08C2"/>
    <w:rsid w:val="00BC0DCC"/>
    <w:rsid w:val="00BC350B"/>
    <w:rsid w:val="00BC399B"/>
    <w:rsid w:val="00BD7967"/>
    <w:rsid w:val="00C06721"/>
    <w:rsid w:val="00C12BE2"/>
    <w:rsid w:val="00C20DA5"/>
    <w:rsid w:val="00C24B13"/>
    <w:rsid w:val="00C25E66"/>
    <w:rsid w:val="00C2769D"/>
    <w:rsid w:val="00C277AB"/>
    <w:rsid w:val="00C30C78"/>
    <w:rsid w:val="00C37656"/>
    <w:rsid w:val="00C40871"/>
    <w:rsid w:val="00C46D0D"/>
    <w:rsid w:val="00C55874"/>
    <w:rsid w:val="00C665FD"/>
    <w:rsid w:val="00C9192F"/>
    <w:rsid w:val="00C91FF8"/>
    <w:rsid w:val="00C953A5"/>
    <w:rsid w:val="00CA2446"/>
    <w:rsid w:val="00CA4B5D"/>
    <w:rsid w:val="00CA69F8"/>
    <w:rsid w:val="00CB72B5"/>
    <w:rsid w:val="00CB765D"/>
    <w:rsid w:val="00CD05D3"/>
    <w:rsid w:val="00CD0EE4"/>
    <w:rsid w:val="00CD51B6"/>
    <w:rsid w:val="00CD6DBA"/>
    <w:rsid w:val="00CD75C5"/>
    <w:rsid w:val="00CE16D6"/>
    <w:rsid w:val="00CE28B8"/>
    <w:rsid w:val="00CF0809"/>
    <w:rsid w:val="00CF1494"/>
    <w:rsid w:val="00CF1F25"/>
    <w:rsid w:val="00CF37C6"/>
    <w:rsid w:val="00CF4E15"/>
    <w:rsid w:val="00CF5E22"/>
    <w:rsid w:val="00D02063"/>
    <w:rsid w:val="00D0615B"/>
    <w:rsid w:val="00D11FC2"/>
    <w:rsid w:val="00D1248C"/>
    <w:rsid w:val="00D13CEF"/>
    <w:rsid w:val="00D220E8"/>
    <w:rsid w:val="00D2679B"/>
    <w:rsid w:val="00D267C6"/>
    <w:rsid w:val="00D318C3"/>
    <w:rsid w:val="00D319A2"/>
    <w:rsid w:val="00D4544F"/>
    <w:rsid w:val="00D4613E"/>
    <w:rsid w:val="00D612FA"/>
    <w:rsid w:val="00D73C66"/>
    <w:rsid w:val="00D80B09"/>
    <w:rsid w:val="00D81348"/>
    <w:rsid w:val="00D90813"/>
    <w:rsid w:val="00D912AC"/>
    <w:rsid w:val="00DA0D7E"/>
    <w:rsid w:val="00DB02BF"/>
    <w:rsid w:val="00DB5516"/>
    <w:rsid w:val="00DB66A5"/>
    <w:rsid w:val="00DB68A6"/>
    <w:rsid w:val="00DB75F8"/>
    <w:rsid w:val="00DC3141"/>
    <w:rsid w:val="00DC75A9"/>
    <w:rsid w:val="00DC7708"/>
    <w:rsid w:val="00DD0567"/>
    <w:rsid w:val="00DD2740"/>
    <w:rsid w:val="00DD3F0D"/>
    <w:rsid w:val="00DD48E0"/>
    <w:rsid w:val="00DD58AA"/>
    <w:rsid w:val="00DD5DDE"/>
    <w:rsid w:val="00DD7AD2"/>
    <w:rsid w:val="00DE5EBD"/>
    <w:rsid w:val="00DF14D8"/>
    <w:rsid w:val="00DF1F83"/>
    <w:rsid w:val="00DF4824"/>
    <w:rsid w:val="00E01119"/>
    <w:rsid w:val="00E1244F"/>
    <w:rsid w:val="00E125E2"/>
    <w:rsid w:val="00E128F4"/>
    <w:rsid w:val="00E265D9"/>
    <w:rsid w:val="00E27152"/>
    <w:rsid w:val="00E354E2"/>
    <w:rsid w:val="00E358BE"/>
    <w:rsid w:val="00E407A1"/>
    <w:rsid w:val="00E424F8"/>
    <w:rsid w:val="00E47D1F"/>
    <w:rsid w:val="00E52193"/>
    <w:rsid w:val="00E56E6A"/>
    <w:rsid w:val="00E608CD"/>
    <w:rsid w:val="00E62053"/>
    <w:rsid w:val="00E62894"/>
    <w:rsid w:val="00E70576"/>
    <w:rsid w:val="00E74886"/>
    <w:rsid w:val="00E76200"/>
    <w:rsid w:val="00E776C1"/>
    <w:rsid w:val="00E81903"/>
    <w:rsid w:val="00E83C91"/>
    <w:rsid w:val="00E85430"/>
    <w:rsid w:val="00E92F41"/>
    <w:rsid w:val="00EA3A40"/>
    <w:rsid w:val="00EC462A"/>
    <w:rsid w:val="00ED781D"/>
    <w:rsid w:val="00EE071B"/>
    <w:rsid w:val="00EE4DEE"/>
    <w:rsid w:val="00EE7A71"/>
    <w:rsid w:val="00EF124A"/>
    <w:rsid w:val="00EF3095"/>
    <w:rsid w:val="00EF43E3"/>
    <w:rsid w:val="00EF5D90"/>
    <w:rsid w:val="00EF7DB7"/>
    <w:rsid w:val="00F03527"/>
    <w:rsid w:val="00F0608F"/>
    <w:rsid w:val="00F06D75"/>
    <w:rsid w:val="00F156C1"/>
    <w:rsid w:val="00F16621"/>
    <w:rsid w:val="00F168BB"/>
    <w:rsid w:val="00F20052"/>
    <w:rsid w:val="00F216FC"/>
    <w:rsid w:val="00F224F3"/>
    <w:rsid w:val="00F247B7"/>
    <w:rsid w:val="00F278A4"/>
    <w:rsid w:val="00F31A11"/>
    <w:rsid w:val="00F31E45"/>
    <w:rsid w:val="00F32398"/>
    <w:rsid w:val="00F44113"/>
    <w:rsid w:val="00F56888"/>
    <w:rsid w:val="00F65F71"/>
    <w:rsid w:val="00F6627A"/>
    <w:rsid w:val="00F730BA"/>
    <w:rsid w:val="00F82F19"/>
    <w:rsid w:val="00F86DC5"/>
    <w:rsid w:val="00F86E85"/>
    <w:rsid w:val="00FA01BF"/>
    <w:rsid w:val="00FA14E4"/>
    <w:rsid w:val="00FB6DD4"/>
    <w:rsid w:val="00FB7D49"/>
    <w:rsid w:val="00FC0208"/>
    <w:rsid w:val="00FC202C"/>
    <w:rsid w:val="00FC524F"/>
    <w:rsid w:val="00FC5602"/>
    <w:rsid w:val="00FC58A8"/>
    <w:rsid w:val="00FC7128"/>
    <w:rsid w:val="00FD4BA8"/>
    <w:rsid w:val="00FD5917"/>
    <w:rsid w:val="00FE0063"/>
    <w:rsid w:val="00FE368F"/>
    <w:rsid w:val="00FE55F8"/>
    <w:rsid w:val="00FF0F0F"/>
    <w:rsid w:val="00FF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4741E3"/>
    <w:rPr>
      <w:color w:val="0000FF"/>
      <w:u w:val="single"/>
    </w:rPr>
  </w:style>
  <w:style w:type="character" w:styleId="af1">
    <w:name w:val="FollowedHyperlink"/>
    <w:rsid w:val="004741E3"/>
    <w:rPr>
      <w:color w:val="800080"/>
      <w:u w:val="single"/>
    </w:rPr>
  </w:style>
  <w:style w:type="character" w:styleId="af2">
    <w:name w:val="Strong"/>
    <w:uiPriority w:val="22"/>
    <w:qFormat/>
    <w:rsid w:val="000B45D9"/>
    <w:rPr>
      <w:b/>
      <w:bCs/>
    </w:rPr>
  </w:style>
  <w:style w:type="paragraph" w:styleId="af3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4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styleId="af6">
    <w:name w:val="Emphasis"/>
    <w:basedOn w:val="a0"/>
    <w:qFormat/>
    <w:rsid w:val="0039799B"/>
    <w:rPr>
      <w:i/>
      <w:iCs/>
    </w:rPr>
  </w:style>
  <w:style w:type="character" w:customStyle="1" w:styleId="xfm56926117">
    <w:name w:val="xfm_56926117"/>
    <w:basedOn w:val="a0"/>
    <w:rsid w:val="008B4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blrada.dp.gov.ua/documents/proeki-rishen/%d0%bf%d1%80%d0%be-%d0%be%d0%b1%d0%bb%d0%b0%d1%81%d0%bd%d0%b8%d0%b9-%d0%b1%d1%8e%d0%b4%d0%b6%d0%b5%d1%82-%d0%bd%d0%b0-2017-%d1%80%d1%96%d0%ba/" TargetMode="External"/><Relationship Id="rId18" Type="http://schemas.openxmlformats.org/officeDocument/2006/relationships/hyperlink" Target="http://www.oblrada.dp.ua/decisions/54/1368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oblrada.dp.gov.ua/rishennia/sklikannia-7/vii-%d1%81%d0%b5%d1%81%d1%96%d1%8f-%d0%b4%d0%bd%d1%96%d0%bf%d1%80%d0%be%d0%bf%d0%b5%d1%82%d1%80%d0%be%d0%b2%d1%81%d1%8c%d0%ba%d0%be%d1%97-%d0%be%d0%b1%d0%bb%d0%b0%d1%81%d0%bd%d0%be%d1%97-%d1%80%d0%b0/%d0%bf%d1%80%d0%be-%d1%82%d1%80%d1%83%d0%b4%d0%be%d0%b2%d1%96-%d0%b2%d1%96%d0%b4%d0%bd%d0%be%d1%81%d0%b8%d0%bd%d0%b8-%d0%b7-%d0%ba%d0%b5%d1%80%d1%96%d0%b2%d0%bd%d0%b8%d0%ba%d0%b0%d0%bc%d0%b8-%d0%be/" TargetMode="External"/><Relationship Id="rId17" Type="http://schemas.openxmlformats.org/officeDocument/2006/relationships/hyperlink" Target="http://www.oblrada.dp.ua/decisions/54/13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9/" TargetMode="External"/><Relationship Id="rId20" Type="http://schemas.openxmlformats.org/officeDocument/2006/relationships/hyperlink" Target="http://oblrada.dp.gov.ua/rishennia/sklikannia-7/vii-%d1%81%d0%b5%d1%81%d1%96%d1%8f-%d0%b4%d0%bd%d1%96%d0%bf%d1%80%d0%be%d0%bf%d0%b5%d1%82%d1%80%d0%be%d0%b2%d1%81%d1%8c%d0%ba%d0%be%d1%97-%d0%be%d0%b1%d0%bb%d0%b0%d1%81%d0%bd%d0%be%d1%97-%d1%80%d0%b0/%d0%bf%d1%80%d0%be-%d1%82%d1%80%d1%83%d0%b4%d0%be%d0%b2%d1%96-%d0%b2%d1%96%d0%b4%d0%bd%d0%be%d1%81%d0%b8%d0%bd%d0%b8-%d0%b7-%d0%ba%d0%b5%d1%80%d1%96%d0%b2%d0%bd%d0%b8%d0%ba%d0%b0%d0%bc%d0%b8-%d0%b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lrada.dp.ua/decisions/54/136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blrada.dp.gov.ua/documents/proeki-rishen/%d0%bf%d1%80%d0%be-%d0%be%d0%b1%d0%bb%d0%b0%d1%81%d0%bd%d0%b8%d0%b9-%d0%b1%d1%8e%d0%b4%d0%b6%d0%b5%d1%82-%d0%bd%d0%b0-2017-%d1%80%d1%96%d0%b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9/" TargetMode="External"/><Relationship Id="rId19" Type="http://schemas.openxmlformats.org/officeDocument/2006/relationships/hyperlink" Target="http://www.oblrada.dp.ua/decisions/54/1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lrada.dp.gov.ua/documents/proeki-rishen/%d0%bf%d1%80%d0%be-%d0%be%d0%b1%d0%bb%d0%b0%d1%81%d0%bd%d0%b8%d0%b9-%d0%b1%d1%8e%d0%b4%d0%b6%d0%b5%d1%82-%d0%bd%d0%b0-2017-%d1%80%d1%96%d0%ba/" TargetMode="External"/><Relationship Id="rId14" Type="http://schemas.openxmlformats.org/officeDocument/2006/relationships/hyperlink" Target="http://oblrada.dp.gov.ua/documents/proeki-rishen/%d0%bf%d1%80%d0%be-%d0%be%d0%b1%d0%bb%d0%b0%d1%81%d0%bd%d0%b8%d0%b9-%d0%b1%d1%8e%d0%b4%d0%b6%d0%b5%d1%82-%d0%bd%d0%b0-2017-%d1%80%d1%96%d0%ba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BA58-C6F1-4130-ABD7-51B2F80A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18394</CharactersWithSpaces>
  <SharedDoc>false</SharedDoc>
  <HLinks>
    <vt:vector size="24" baseType="variant"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20</cp:revision>
  <cp:lastPrinted>2017-07-13T10:44:00Z</cp:lastPrinted>
  <dcterms:created xsi:type="dcterms:W3CDTF">2017-11-24T08:30:00Z</dcterms:created>
  <dcterms:modified xsi:type="dcterms:W3CDTF">2017-12-01T07:15:00Z</dcterms:modified>
</cp:coreProperties>
</file>