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63" w:rsidRPr="00C225A5" w:rsidRDefault="00547C63" w:rsidP="00547C63">
      <w:pPr>
        <w:jc w:val="center"/>
      </w:pPr>
      <w:r>
        <w:rPr>
          <w:b/>
          <w:noProof/>
          <w:color w:val="000000"/>
          <w:sz w:val="36"/>
          <w:szCs w:val="36"/>
          <w:lang w:val="ru-RU"/>
        </w:rPr>
        <w:drawing>
          <wp:inline distT="0" distB="0" distL="0" distR="0">
            <wp:extent cx="7239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rsidR="00547C63" w:rsidRPr="00C225A5" w:rsidRDefault="00547C63" w:rsidP="00547C63">
      <w:pPr>
        <w:jc w:val="center"/>
      </w:pPr>
    </w:p>
    <w:p w:rsidR="00547C63" w:rsidRPr="00C225A5" w:rsidRDefault="00547C63" w:rsidP="00547C63">
      <w:pPr>
        <w:jc w:val="center"/>
        <w:rPr>
          <w:b/>
          <w:color w:val="000000"/>
          <w:sz w:val="36"/>
          <w:szCs w:val="36"/>
        </w:rPr>
      </w:pPr>
      <w:r w:rsidRPr="00C225A5">
        <w:rPr>
          <w:b/>
          <w:color w:val="000000"/>
          <w:sz w:val="36"/>
          <w:szCs w:val="36"/>
        </w:rPr>
        <w:t>ДНІПРОПЕТРОВСЬКА ОБЛАСНА РАДА</w:t>
      </w:r>
    </w:p>
    <w:p w:rsidR="00547C63" w:rsidRPr="000677D8" w:rsidRDefault="00547C63"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547C63" w:rsidRPr="00C225A5" w:rsidRDefault="00547C63"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547C63" w:rsidRPr="00D340CB" w:rsidRDefault="00547C63" w:rsidP="00547C63">
      <w:pPr>
        <w:ind w:left="-8" w:right="-8"/>
        <w:jc w:val="center"/>
        <w:rPr>
          <w:bCs/>
          <w:iCs/>
        </w:rPr>
      </w:pPr>
      <w:r>
        <w:rPr>
          <w:b/>
          <w:bCs/>
          <w:iCs/>
          <w:noProof/>
          <w:sz w:val="32"/>
          <w:szCs w:val="32"/>
          <w:lang w:val="ru-RU"/>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68580</wp:posOffset>
                </wp:positionV>
                <wp:extent cx="6248400" cy="0"/>
                <wp:effectExtent l="30480" t="33020" r="36195" b="33655"/>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Pr="00C225A5">
          <w:rPr>
            <w:color w:val="000000"/>
          </w:rPr>
          <w:t>49004, м</w:t>
        </w:r>
      </w:smartTag>
      <w:r>
        <w:rPr>
          <w:color w:val="000000"/>
        </w:rPr>
        <w:t>. Дніпро</w:t>
      </w:r>
      <w:r w:rsidRPr="00C225A5">
        <w:rPr>
          <w:color w:val="000000"/>
        </w:rPr>
        <w:t xml:space="preserve">, пр. </w:t>
      </w:r>
      <w:r>
        <w:rPr>
          <w:color w:val="000000"/>
        </w:rPr>
        <w:t>Олександра Поля</w:t>
      </w:r>
      <w:r w:rsidRPr="00C225A5">
        <w:rPr>
          <w:color w:val="000000"/>
        </w:rPr>
        <w:t>, 2</w:t>
      </w:r>
    </w:p>
    <w:p w:rsidR="00547C63" w:rsidRDefault="00547C63" w:rsidP="00547C63">
      <w:pPr>
        <w:widowControl w:val="0"/>
        <w:ind w:left="20"/>
        <w:jc w:val="center"/>
        <w:rPr>
          <w:b/>
          <w:bCs/>
          <w:color w:val="000000"/>
          <w:szCs w:val="28"/>
          <w:shd w:val="clear" w:color="auto" w:fill="FFFFFF"/>
          <w:lang w:eastAsia="uk-UA" w:bidi="uk-UA"/>
        </w:rPr>
      </w:pPr>
    </w:p>
    <w:p w:rsidR="00547C63" w:rsidRPr="002D2EE5" w:rsidRDefault="00547C63" w:rsidP="00547C63">
      <w:pPr>
        <w:widowControl w:val="0"/>
        <w:jc w:val="center"/>
        <w:rPr>
          <w:szCs w:val="28"/>
          <w:lang w:val="ru-RU" w:eastAsia="en-US"/>
        </w:rPr>
      </w:pPr>
      <w:r w:rsidRPr="002D2EE5">
        <w:rPr>
          <w:b/>
          <w:bCs/>
          <w:color w:val="000000"/>
          <w:szCs w:val="28"/>
          <w:shd w:val="clear" w:color="auto" w:fill="FFFFFF"/>
          <w:lang w:eastAsia="uk-UA" w:bidi="uk-UA"/>
        </w:rPr>
        <w:t>ПРОТОКОЛ №</w:t>
      </w:r>
      <w:r>
        <w:rPr>
          <w:b/>
          <w:bCs/>
          <w:color w:val="000000"/>
          <w:szCs w:val="28"/>
          <w:shd w:val="clear" w:color="auto" w:fill="FFFFFF"/>
          <w:lang w:eastAsia="uk-UA" w:bidi="uk-UA"/>
        </w:rPr>
        <w:t xml:space="preserve"> 41</w:t>
      </w:r>
    </w:p>
    <w:p w:rsidR="00547C63" w:rsidRPr="002D2EE5" w:rsidRDefault="00547C63" w:rsidP="00547C63">
      <w:pPr>
        <w:widowControl w:val="0"/>
        <w:ind w:left="20"/>
        <w:jc w:val="center"/>
        <w:rPr>
          <w:szCs w:val="28"/>
          <w:lang w:val="ru-RU" w:eastAsia="en-US"/>
        </w:rPr>
      </w:pPr>
      <w:r w:rsidRPr="002D2EE5">
        <w:rPr>
          <w:color w:val="000000"/>
          <w:szCs w:val="28"/>
          <w:lang w:eastAsia="uk-UA" w:bidi="uk-UA"/>
        </w:rPr>
        <w:t>засідання постійної комісії обласної ради</w:t>
      </w:r>
    </w:p>
    <w:p w:rsidR="00547C63" w:rsidRPr="002D2EE5" w:rsidRDefault="00547C63" w:rsidP="00547C63">
      <w:pPr>
        <w:widowControl w:val="0"/>
        <w:jc w:val="right"/>
        <w:rPr>
          <w:szCs w:val="28"/>
          <w:lang w:val="ru-RU" w:eastAsia="en-US"/>
        </w:rPr>
      </w:pPr>
      <w:r>
        <w:rPr>
          <w:color w:val="000000"/>
          <w:szCs w:val="28"/>
          <w:lang w:eastAsia="uk-UA" w:bidi="uk-UA"/>
        </w:rPr>
        <w:t xml:space="preserve">29 листопада </w:t>
      </w:r>
      <w:r w:rsidRPr="002D2EE5">
        <w:rPr>
          <w:color w:val="000000"/>
          <w:szCs w:val="28"/>
          <w:lang w:eastAsia="uk-UA" w:bidi="uk-UA"/>
        </w:rPr>
        <w:t>2017 року</w:t>
      </w:r>
    </w:p>
    <w:p w:rsidR="00547C63" w:rsidRPr="002D2EE5" w:rsidRDefault="00547C63" w:rsidP="00547C63">
      <w:pPr>
        <w:widowControl w:val="0"/>
        <w:jc w:val="right"/>
        <w:rPr>
          <w:szCs w:val="28"/>
          <w:lang w:val="ru-RU" w:eastAsia="en-US"/>
        </w:rPr>
      </w:pPr>
      <w:r>
        <w:rPr>
          <w:color w:val="000000"/>
          <w:szCs w:val="28"/>
          <w:lang w:eastAsia="uk-UA" w:bidi="uk-UA"/>
        </w:rPr>
        <w:t>11</w:t>
      </w:r>
      <w:r w:rsidRPr="002D2EE5">
        <w:rPr>
          <w:color w:val="000000"/>
          <w:szCs w:val="28"/>
          <w:lang w:eastAsia="uk-UA" w:bidi="uk-UA"/>
        </w:rPr>
        <w:t>.00</w:t>
      </w:r>
    </w:p>
    <w:p w:rsidR="00547C63" w:rsidRPr="002A7506" w:rsidRDefault="00547C63" w:rsidP="00547C63">
      <w:pPr>
        <w:widowControl w:val="0"/>
        <w:jc w:val="both"/>
        <w:rPr>
          <w:szCs w:val="28"/>
          <w:lang w:eastAsia="en-US"/>
        </w:rPr>
      </w:pPr>
      <w:r w:rsidRPr="00595723">
        <w:rPr>
          <w:color w:val="000000"/>
          <w:szCs w:val="28"/>
          <w:u w:val="single"/>
          <w:lang w:eastAsia="uk-UA" w:bidi="uk-UA"/>
        </w:rPr>
        <w:t>Присутні члени комісії:</w:t>
      </w:r>
      <w:r>
        <w:rPr>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xml:space="preserve"> Мельникова О.В, </w:t>
      </w:r>
      <w:r w:rsidRPr="002D2EE5">
        <w:rPr>
          <w:color w:val="000000"/>
          <w:szCs w:val="28"/>
          <w:lang w:bidi="ru-RU"/>
        </w:rPr>
        <w:t xml:space="preserve">Юревич </w:t>
      </w:r>
      <w:r w:rsidRPr="002D2EE5">
        <w:rPr>
          <w:color w:val="000000"/>
          <w:szCs w:val="28"/>
          <w:lang w:eastAsia="uk-UA" w:bidi="uk-UA"/>
        </w:rPr>
        <w:t>Т.А.</w:t>
      </w:r>
      <w:r>
        <w:rPr>
          <w:color w:val="000000"/>
          <w:szCs w:val="28"/>
          <w:lang w:eastAsia="uk-UA" w:bidi="uk-UA"/>
        </w:rPr>
        <w:t>,</w:t>
      </w:r>
      <w:r w:rsidRPr="002A7506">
        <w:rPr>
          <w:color w:val="000000"/>
          <w:szCs w:val="28"/>
          <w:lang w:eastAsia="uk-UA" w:bidi="uk-UA"/>
        </w:rPr>
        <w:t xml:space="preserve"> </w:t>
      </w:r>
      <w:r>
        <w:rPr>
          <w:color w:val="000000"/>
          <w:szCs w:val="28"/>
          <w:lang w:eastAsia="uk-UA" w:bidi="uk-UA"/>
        </w:rPr>
        <w:t xml:space="preserve">Туровська І.Л. (телеконференція), </w:t>
      </w:r>
      <w:r w:rsidRPr="0027056D">
        <w:rPr>
          <w:color w:val="000000"/>
          <w:szCs w:val="28"/>
          <w:lang w:bidi="ru-RU"/>
        </w:rPr>
        <w:t xml:space="preserve"> </w:t>
      </w:r>
      <w:r w:rsidRPr="002D2EE5">
        <w:rPr>
          <w:color w:val="000000"/>
          <w:szCs w:val="28"/>
          <w:lang w:eastAsia="uk-UA" w:bidi="uk-UA"/>
        </w:rPr>
        <w:t>Бу</w:t>
      </w:r>
      <w:r>
        <w:rPr>
          <w:color w:val="000000"/>
          <w:szCs w:val="28"/>
          <w:lang w:eastAsia="uk-UA" w:bidi="uk-UA"/>
        </w:rPr>
        <w:t>тківський В.В.</w:t>
      </w:r>
      <w:r w:rsidRPr="00D75271">
        <w:rPr>
          <w:color w:val="000000"/>
          <w:szCs w:val="28"/>
          <w:lang w:eastAsia="uk-UA" w:bidi="uk-UA"/>
        </w:rPr>
        <w:t xml:space="preserve"> </w:t>
      </w:r>
      <w:r>
        <w:rPr>
          <w:color w:val="000000"/>
          <w:szCs w:val="28"/>
          <w:lang w:eastAsia="uk-UA" w:bidi="uk-UA"/>
        </w:rPr>
        <w:t>(телеконференція).</w:t>
      </w:r>
    </w:p>
    <w:p w:rsidR="00547C63" w:rsidRDefault="00547C63" w:rsidP="00547C63">
      <w:pPr>
        <w:widowControl w:val="0"/>
        <w:jc w:val="both"/>
        <w:rPr>
          <w:color w:val="000000"/>
          <w:szCs w:val="28"/>
          <w:u w:val="single"/>
          <w:lang w:eastAsia="uk-UA" w:bidi="uk-UA"/>
        </w:rPr>
      </w:pPr>
    </w:p>
    <w:p w:rsidR="00547C63" w:rsidRDefault="00547C63" w:rsidP="00547C63">
      <w:pPr>
        <w:widowControl w:val="0"/>
        <w:jc w:val="both"/>
        <w:rPr>
          <w:color w:val="000000"/>
          <w:szCs w:val="28"/>
          <w:lang w:eastAsia="uk-UA" w:bidi="uk-UA"/>
        </w:rPr>
      </w:pPr>
      <w:r w:rsidRPr="00595723">
        <w:rPr>
          <w:color w:val="000000"/>
          <w:szCs w:val="28"/>
          <w:u w:val="single"/>
          <w:lang w:eastAsia="uk-UA" w:bidi="uk-UA"/>
        </w:rPr>
        <w:t>Відсутні члени комісії:</w:t>
      </w:r>
      <w:r w:rsidRPr="00D75271">
        <w:rPr>
          <w:color w:val="000000"/>
          <w:szCs w:val="28"/>
          <w:lang w:eastAsia="uk-UA" w:bidi="uk-UA"/>
        </w:rPr>
        <w:t xml:space="preserve"> </w:t>
      </w:r>
      <w:r>
        <w:rPr>
          <w:color w:val="000000"/>
          <w:szCs w:val="28"/>
          <w:lang w:eastAsia="uk-UA" w:bidi="uk-UA"/>
        </w:rPr>
        <w:t>Томчук О.В.,</w:t>
      </w:r>
      <w:r w:rsidR="005F018B">
        <w:rPr>
          <w:color w:val="000000"/>
          <w:szCs w:val="28"/>
          <w:lang w:eastAsia="uk-UA" w:bidi="uk-UA"/>
        </w:rPr>
        <w:t xml:space="preserve"> </w:t>
      </w:r>
      <w:r w:rsidRPr="002A7506">
        <w:rPr>
          <w:color w:val="000000"/>
          <w:szCs w:val="28"/>
          <w:lang w:bidi="ru-RU"/>
        </w:rPr>
        <w:t xml:space="preserve">Смирнов </w:t>
      </w:r>
      <w:r w:rsidRPr="002D2EE5">
        <w:rPr>
          <w:color w:val="000000"/>
          <w:szCs w:val="28"/>
          <w:lang w:eastAsia="uk-UA" w:bidi="uk-UA"/>
        </w:rPr>
        <w:t>А.О.</w:t>
      </w:r>
      <w:r>
        <w:rPr>
          <w:color w:val="000000"/>
          <w:szCs w:val="28"/>
          <w:lang w:eastAsia="uk-UA" w:bidi="uk-UA"/>
        </w:rPr>
        <w:t>,</w:t>
      </w:r>
      <w:r w:rsidRPr="00EB010D">
        <w:rPr>
          <w:color w:val="000000"/>
          <w:szCs w:val="28"/>
          <w:lang w:eastAsia="uk-UA" w:bidi="uk-UA"/>
        </w:rPr>
        <w:t xml:space="preserve"> </w:t>
      </w:r>
      <w:r>
        <w:rPr>
          <w:color w:val="000000"/>
          <w:szCs w:val="28"/>
          <w:lang w:eastAsia="uk-UA" w:bidi="uk-UA"/>
        </w:rPr>
        <w:t xml:space="preserve">Кравченко П.О., </w:t>
      </w:r>
      <w:r w:rsidRPr="002D2EE5">
        <w:rPr>
          <w:color w:val="000000"/>
          <w:szCs w:val="28"/>
          <w:lang w:bidi="ru-RU"/>
        </w:rPr>
        <w:t xml:space="preserve">Романенко </w:t>
      </w:r>
      <w:r w:rsidRPr="002D2EE5">
        <w:rPr>
          <w:color w:val="000000"/>
          <w:szCs w:val="28"/>
          <w:lang w:eastAsia="uk-UA" w:bidi="uk-UA"/>
        </w:rPr>
        <w:t>В.І</w:t>
      </w:r>
      <w:r>
        <w:rPr>
          <w:color w:val="000000"/>
          <w:szCs w:val="28"/>
          <w:lang w:eastAsia="uk-UA" w:bidi="uk-UA"/>
        </w:rPr>
        <w:t>.</w:t>
      </w:r>
    </w:p>
    <w:p w:rsidR="00547C63" w:rsidRDefault="00547C63" w:rsidP="00547C63">
      <w:pPr>
        <w:widowControl w:val="0"/>
        <w:jc w:val="both"/>
        <w:rPr>
          <w:color w:val="000000"/>
          <w:szCs w:val="28"/>
          <w:lang w:eastAsia="uk-UA" w:bidi="uk-UA"/>
        </w:rPr>
      </w:pPr>
    </w:p>
    <w:p w:rsidR="00547C63" w:rsidRPr="000677D8" w:rsidRDefault="00547C63" w:rsidP="00547C63">
      <w:pPr>
        <w:widowControl w:val="0"/>
        <w:jc w:val="both"/>
        <w:rPr>
          <w:szCs w:val="28"/>
          <w:lang w:val="ru-RU" w:eastAsia="en-US"/>
        </w:rPr>
      </w:pPr>
      <w:r w:rsidRPr="002D2EE5">
        <w:rPr>
          <w:color w:val="000000"/>
          <w:szCs w:val="28"/>
          <w:lang w:eastAsia="uk-UA" w:bidi="uk-UA"/>
        </w:rPr>
        <w:t>У роботі комісії взяли участь:</w:t>
      </w:r>
    </w:p>
    <w:p w:rsidR="00547C63" w:rsidRPr="00595723" w:rsidRDefault="00547C63" w:rsidP="00547C63">
      <w:pPr>
        <w:widowControl w:val="0"/>
        <w:jc w:val="both"/>
        <w:rPr>
          <w:color w:val="000000"/>
          <w:lang w:eastAsia="uk-UA" w:bidi="uk-UA"/>
        </w:rPr>
      </w:pPr>
      <w:r w:rsidRPr="00595723">
        <w:rPr>
          <w:color w:val="000000"/>
          <w:lang w:eastAsia="uk-UA" w:bidi="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547C63" w:rsidRPr="00595723" w:rsidRDefault="00547C63" w:rsidP="00547C63">
      <w:pPr>
        <w:widowControl w:val="0"/>
        <w:jc w:val="both"/>
        <w:rPr>
          <w:color w:val="000000"/>
        </w:rPr>
      </w:pPr>
      <w:r w:rsidRPr="00595723">
        <w:rPr>
          <w:color w:val="000000"/>
        </w:rPr>
        <w:t>Коломоєць А.В. – директор департаменту житлово-комунального господарства та будівництва Дніпропетровської облдержадміністрації.</w:t>
      </w:r>
    </w:p>
    <w:p w:rsidR="00547C63" w:rsidRPr="00595723" w:rsidRDefault="00547C63" w:rsidP="00547C63">
      <w:pPr>
        <w:widowControl w:val="0"/>
        <w:jc w:val="both"/>
        <w:rPr>
          <w:color w:val="000000"/>
          <w:lang w:eastAsia="uk-UA" w:bidi="uk-UA"/>
        </w:rPr>
      </w:pPr>
      <w:r>
        <w:rPr>
          <w:color w:val="000000"/>
          <w:lang w:eastAsia="uk-UA" w:bidi="uk-UA"/>
        </w:rPr>
        <w:t>Денисенко Т. М.</w:t>
      </w:r>
      <w:r w:rsidRPr="00595723">
        <w:rPr>
          <w:color w:val="000000"/>
          <w:lang w:eastAsia="uk-UA" w:bidi="uk-UA"/>
        </w:rPr>
        <w:t xml:space="preserve">– начальник </w:t>
      </w:r>
      <w:r>
        <w:rPr>
          <w:color w:val="000000"/>
          <w:lang w:eastAsia="uk-UA" w:bidi="uk-UA"/>
        </w:rPr>
        <w:t>у</w:t>
      </w:r>
      <w:r w:rsidRPr="007579D6">
        <w:rPr>
          <w:color w:val="000000"/>
          <w:lang w:eastAsia="uk-UA" w:bidi="uk-UA"/>
        </w:rPr>
        <w:t xml:space="preserve">правління фінансів галузей виробничої </w:t>
      </w:r>
      <w:r>
        <w:rPr>
          <w:color w:val="000000"/>
          <w:lang w:eastAsia="uk-UA" w:bidi="uk-UA"/>
        </w:rPr>
        <w:t xml:space="preserve">сфери та моніторингу соціальних </w:t>
      </w:r>
      <w:r w:rsidRPr="00595723">
        <w:rPr>
          <w:color w:val="000000"/>
          <w:lang w:eastAsia="uk-UA" w:bidi="uk-UA"/>
        </w:rPr>
        <w:t>Дніпропетровської облдержадміністрації.</w:t>
      </w:r>
    </w:p>
    <w:p w:rsidR="00547C63" w:rsidRPr="00595723" w:rsidRDefault="00547C63" w:rsidP="00547C63">
      <w:pPr>
        <w:widowControl w:val="0"/>
        <w:jc w:val="both"/>
        <w:rPr>
          <w:color w:val="000000"/>
          <w:lang w:eastAsia="uk-UA" w:bidi="uk-UA"/>
        </w:rPr>
      </w:pPr>
      <w:r w:rsidRPr="00595723">
        <w:rPr>
          <w:color w:val="000000"/>
          <w:lang w:eastAsia="uk-UA" w:bidi="uk-UA"/>
        </w:rPr>
        <w:t>Павлів Р.Г. – начальник відділу комунальної власності контролю та аудиту.</w:t>
      </w:r>
    </w:p>
    <w:p w:rsidR="00547C63" w:rsidRPr="00595723" w:rsidRDefault="00547C63" w:rsidP="00547C63">
      <w:pPr>
        <w:widowControl w:val="0"/>
        <w:jc w:val="both"/>
        <w:rPr>
          <w:color w:val="000000"/>
          <w:lang w:eastAsia="uk-UA" w:bidi="uk-UA"/>
        </w:rPr>
      </w:pPr>
      <w:r w:rsidRPr="00595723">
        <w:rPr>
          <w:color w:val="000000"/>
          <w:lang w:eastAsia="uk-UA" w:bidi="uk-UA"/>
        </w:rPr>
        <w:t>Костіна Н.С. − начальник відділу кадрової роботи з комунальними підприємствами, закладами та установами.</w:t>
      </w:r>
    </w:p>
    <w:p w:rsidR="00547C63" w:rsidRDefault="00547C63" w:rsidP="00547C63">
      <w:pPr>
        <w:widowControl w:val="0"/>
        <w:spacing w:line="322" w:lineRule="exact"/>
        <w:jc w:val="both"/>
        <w:rPr>
          <w:color w:val="000000"/>
          <w:lang w:eastAsia="uk-UA" w:bidi="uk-UA"/>
        </w:rPr>
      </w:pPr>
      <w:r>
        <w:rPr>
          <w:color w:val="000000"/>
          <w:lang w:eastAsia="uk-UA" w:bidi="uk-UA"/>
        </w:rPr>
        <w:t>Марченко А. В.− начальник відділу корпоративних прав та відносин власності.</w:t>
      </w:r>
    </w:p>
    <w:p w:rsidR="00547C63" w:rsidRDefault="00547C63" w:rsidP="00547C63">
      <w:pPr>
        <w:widowControl w:val="0"/>
        <w:spacing w:line="322" w:lineRule="exact"/>
        <w:jc w:val="both"/>
        <w:rPr>
          <w:color w:val="000000"/>
          <w:lang w:eastAsia="uk-UA" w:bidi="uk-UA"/>
        </w:rPr>
      </w:pPr>
      <w:r w:rsidRPr="00595723">
        <w:rPr>
          <w:color w:val="000000"/>
          <w:lang w:eastAsia="uk-UA" w:bidi="uk-UA"/>
        </w:rPr>
        <w:t>Виходов Є.А. – заступник начальника відділу жи</w:t>
      </w:r>
      <w:r>
        <w:rPr>
          <w:color w:val="000000"/>
          <w:lang w:eastAsia="uk-UA" w:bidi="uk-UA"/>
        </w:rPr>
        <w:t>тлово-комунального господарства</w:t>
      </w:r>
    </w:p>
    <w:p w:rsidR="00547C63" w:rsidRDefault="00547C63" w:rsidP="00547C63">
      <w:pPr>
        <w:widowControl w:val="0"/>
        <w:spacing w:line="322" w:lineRule="exact"/>
        <w:jc w:val="both"/>
        <w:rPr>
          <w:color w:val="000000"/>
          <w:lang w:eastAsia="uk-UA" w:bidi="uk-UA"/>
        </w:rPr>
      </w:pPr>
    </w:p>
    <w:p w:rsidR="00547C63" w:rsidRDefault="00547C63" w:rsidP="00547C63">
      <w:pPr>
        <w:widowControl w:val="0"/>
        <w:spacing w:line="322" w:lineRule="exact"/>
        <w:jc w:val="both"/>
        <w:rPr>
          <w:color w:val="000000"/>
          <w:lang w:eastAsia="uk-UA" w:bidi="uk-UA"/>
        </w:rPr>
      </w:pPr>
    </w:p>
    <w:p w:rsidR="00080202" w:rsidRDefault="00080202" w:rsidP="00547C63">
      <w:pPr>
        <w:widowControl w:val="0"/>
        <w:spacing w:line="322" w:lineRule="exact"/>
        <w:jc w:val="both"/>
        <w:rPr>
          <w:color w:val="000000"/>
          <w:lang w:eastAsia="uk-UA" w:bidi="uk-UA"/>
        </w:rPr>
      </w:pPr>
    </w:p>
    <w:p w:rsidR="00080202" w:rsidRDefault="00080202" w:rsidP="00547C63">
      <w:pPr>
        <w:widowControl w:val="0"/>
        <w:spacing w:line="322" w:lineRule="exact"/>
        <w:jc w:val="both"/>
        <w:rPr>
          <w:color w:val="000000"/>
          <w:lang w:eastAsia="uk-UA" w:bidi="uk-UA"/>
        </w:rPr>
      </w:pPr>
    </w:p>
    <w:p w:rsidR="00080202" w:rsidRDefault="00080202" w:rsidP="00547C63">
      <w:pPr>
        <w:widowControl w:val="0"/>
        <w:spacing w:line="322" w:lineRule="exact"/>
        <w:jc w:val="both"/>
        <w:rPr>
          <w:color w:val="000000"/>
          <w:lang w:eastAsia="uk-UA" w:bidi="uk-UA"/>
        </w:rPr>
      </w:pPr>
    </w:p>
    <w:p w:rsidR="00080202" w:rsidRPr="00595723" w:rsidRDefault="00080202" w:rsidP="00547C63">
      <w:pPr>
        <w:widowControl w:val="0"/>
        <w:spacing w:line="322" w:lineRule="exact"/>
        <w:jc w:val="both"/>
        <w:rPr>
          <w:color w:val="000000"/>
          <w:lang w:eastAsia="uk-UA" w:bidi="uk-UA"/>
        </w:rPr>
      </w:pPr>
    </w:p>
    <w:p w:rsidR="00547C63" w:rsidRPr="00595723" w:rsidRDefault="00547C63" w:rsidP="00547C63">
      <w:pPr>
        <w:tabs>
          <w:tab w:val="left" w:pos="3975"/>
        </w:tabs>
        <w:spacing w:after="200"/>
        <w:rPr>
          <w:rFonts w:eastAsia="Calibri"/>
          <w:szCs w:val="28"/>
          <w:lang w:eastAsia="en-US"/>
        </w:rPr>
      </w:pPr>
      <w:r>
        <w:rPr>
          <w:rFonts w:eastAsia="Calibri"/>
          <w:szCs w:val="28"/>
          <w:lang w:eastAsia="en-US"/>
        </w:rPr>
        <w:t>Гол</w:t>
      </w:r>
      <w:r w:rsidR="00080202">
        <w:rPr>
          <w:rFonts w:eastAsia="Calibri"/>
          <w:szCs w:val="28"/>
          <w:lang w:eastAsia="en-US"/>
        </w:rPr>
        <w:t>овував: Погосян В.Е.</w:t>
      </w:r>
    </w:p>
    <w:p w:rsidR="00547C63" w:rsidRPr="006B7BD2" w:rsidRDefault="00547C63" w:rsidP="00547C63">
      <w:pPr>
        <w:widowControl w:val="0"/>
        <w:spacing w:line="320" w:lineRule="exact"/>
        <w:ind w:left="20"/>
        <w:jc w:val="center"/>
        <w:outlineLvl w:val="1"/>
        <w:rPr>
          <w:b/>
          <w:bCs/>
          <w:color w:val="000000"/>
          <w:sz w:val="32"/>
          <w:szCs w:val="32"/>
          <w:lang w:eastAsia="uk-UA" w:bidi="uk-UA"/>
        </w:rPr>
      </w:pPr>
      <w:r w:rsidRPr="006B7BD2">
        <w:rPr>
          <w:b/>
          <w:bCs/>
          <w:color w:val="000000"/>
          <w:sz w:val="32"/>
          <w:szCs w:val="32"/>
          <w:lang w:eastAsia="uk-UA" w:bidi="uk-UA"/>
        </w:rPr>
        <w:lastRenderedPageBreak/>
        <w:t>Порядок денний:</w:t>
      </w:r>
    </w:p>
    <w:p w:rsidR="00547C63" w:rsidRPr="0027056D" w:rsidRDefault="00547C63" w:rsidP="00547C63">
      <w:pPr>
        <w:widowControl w:val="0"/>
        <w:spacing w:line="320" w:lineRule="exact"/>
        <w:ind w:left="20"/>
        <w:jc w:val="center"/>
        <w:outlineLvl w:val="1"/>
        <w:rPr>
          <w:b/>
          <w:bCs/>
          <w:color w:val="000000"/>
          <w:szCs w:val="32"/>
          <w:lang w:eastAsia="uk-UA" w:bidi="uk-UA"/>
        </w:rPr>
      </w:pPr>
      <w:r w:rsidRPr="006B7BD2">
        <w:rPr>
          <w:b/>
          <w:bCs/>
          <w:color w:val="000000"/>
          <w:sz w:val="32"/>
          <w:szCs w:val="32"/>
          <w:lang w:eastAsia="uk-UA" w:bidi="uk-UA"/>
        </w:rPr>
        <w:t xml:space="preserve">                                                                              </w:t>
      </w:r>
      <w:r>
        <w:rPr>
          <w:b/>
          <w:bCs/>
          <w:color w:val="000000"/>
          <w:sz w:val="32"/>
          <w:szCs w:val="32"/>
          <w:lang w:eastAsia="uk-UA" w:bidi="uk-UA"/>
        </w:rPr>
        <w:t xml:space="preserve">      </w:t>
      </w:r>
      <w:r w:rsidRPr="006B7BD2">
        <w:rPr>
          <w:b/>
          <w:bCs/>
          <w:color w:val="000000"/>
          <w:sz w:val="32"/>
          <w:szCs w:val="32"/>
          <w:lang w:eastAsia="uk-UA" w:bidi="uk-UA"/>
        </w:rPr>
        <w:t xml:space="preserve"> </w:t>
      </w:r>
    </w:p>
    <w:p w:rsidR="00547C63" w:rsidRDefault="00547C63" w:rsidP="00547C63">
      <w:pPr>
        <w:widowControl w:val="0"/>
        <w:jc w:val="both"/>
        <w:outlineLvl w:val="1"/>
        <w:rPr>
          <w:bCs/>
          <w:color w:val="000000"/>
          <w:szCs w:val="32"/>
          <w:lang w:eastAsia="uk-UA" w:bidi="uk-UA"/>
        </w:rPr>
      </w:pPr>
      <w:r>
        <w:rPr>
          <w:bCs/>
          <w:color w:val="000000"/>
          <w:szCs w:val="32"/>
          <w:lang w:eastAsia="uk-UA" w:bidi="uk-UA"/>
        </w:rPr>
        <w:t>1.</w:t>
      </w:r>
      <w:r w:rsidRPr="007579D6">
        <w:rPr>
          <w:bCs/>
          <w:color w:val="000000"/>
          <w:szCs w:val="32"/>
          <w:lang w:eastAsia="uk-UA" w:bidi="uk-UA"/>
        </w:rPr>
        <w:t xml:space="preserve"> Про обрання секретаря засідання комісії.</w:t>
      </w:r>
    </w:p>
    <w:p w:rsidR="00547C63" w:rsidRDefault="00547C63" w:rsidP="00547C63">
      <w:pPr>
        <w:widowControl w:val="0"/>
        <w:jc w:val="both"/>
        <w:outlineLvl w:val="1"/>
        <w:rPr>
          <w:bCs/>
          <w:color w:val="000000"/>
          <w:szCs w:val="32"/>
          <w:lang w:eastAsia="uk-UA" w:bidi="uk-UA"/>
        </w:rPr>
      </w:pPr>
    </w:p>
    <w:p w:rsidR="00547C63" w:rsidRPr="007579D6" w:rsidRDefault="00547C63" w:rsidP="00547C63">
      <w:pPr>
        <w:widowControl w:val="0"/>
        <w:jc w:val="both"/>
        <w:outlineLvl w:val="1"/>
        <w:rPr>
          <w:bCs/>
          <w:color w:val="000000"/>
          <w:szCs w:val="32"/>
          <w:lang w:eastAsia="uk-UA" w:bidi="uk-UA"/>
        </w:rPr>
      </w:pPr>
      <w:r w:rsidRPr="002A7506">
        <w:rPr>
          <w:bCs/>
          <w:color w:val="000000"/>
          <w:szCs w:val="32"/>
          <w:lang w:eastAsia="uk-UA" w:bidi="uk-UA"/>
        </w:rPr>
        <w:t xml:space="preserve">2. </w:t>
      </w:r>
      <w:r w:rsidRPr="007579D6">
        <w:rPr>
          <w:bCs/>
          <w:color w:val="000000"/>
          <w:szCs w:val="32"/>
          <w:lang w:eastAsia="uk-UA" w:bidi="uk-UA"/>
        </w:rPr>
        <w:t>Про діяльність КВНЗ „Дніпропетровський базовий медичний коледж” ДОР.</w:t>
      </w:r>
    </w:p>
    <w:p w:rsidR="00547C63" w:rsidRPr="007579D6" w:rsidRDefault="00547C63" w:rsidP="00547C63">
      <w:pPr>
        <w:widowControl w:val="0"/>
        <w:jc w:val="both"/>
        <w:outlineLvl w:val="1"/>
        <w:rPr>
          <w:bCs/>
          <w:color w:val="000000"/>
          <w:szCs w:val="32"/>
          <w:lang w:eastAsia="uk-UA" w:bidi="uk-UA"/>
        </w:rPr>
      </w:pPr>
    </w:p>
    <w:p w:rsidR="00547C63" w:rsidRPr="007579D6" w:rsidRDefault="00547C63" w:rsidP="00547C63">
      <w:pPr>
        <w:widowControl w:val="0"/>
        <w:jc w:val="both"/>
        <w:outlineLvl w:val="1"/>
        <w:rPr>
          <w:bCs/>
          <w:color w:val="000000"/>
          <w:szCs w:val="32"/>
          <w:lang w:eastAsia="uk-UA" w:bidi="uk-UA"/>
        </w:rPr>
      </w:pPr>
      <w:r>
        <w:rPr>
          <w:bCs/>
          <w:color w:val="000000"/>
          <w:szCs w:val="32"/>
          <w:lang w:eastAsia="uk-UA" w:bidi="uk-UA"/>
        </w:rPr>
        <w:t xml:space="preserve">3. </w:t>
      </w:r>
      <w:r w:rsidRPr="007579D6">
        <w:rPr>
          <w:bCs/>
          <w:color w:val="000000"/>
          <w:szCs w:val="32"/>
          <w:lang w:eastAsia="uk-UA" w:bidi="uk-UA"/>
        </w:rPr>
        <w:t>Про звернення комунальних підприємств централізованого водопостачання та водовідведення стосовно фінансування проектів та заходів у 2018 році.</w:t>
      </w:r>
    </w:p>
    <w:p w:rsidR="00547C63" w:rsidRPr="007579D6" w:rsidRDefault="00547C63" w:rsidP="00547C63">
      <w:pPr>
        <w:widowControl w:val="0"/>
        <w:jc w:val="both"/>
        <w:outlineLvl w:val="1"/>
        <w:rPr>
          <w:bCs/>
          <w:color w:val="000000"/>
          <w:szCs w:val="32"/>
          <w:lang w:eastAsia="uk-UA" w:bidi="uk-UA"/>
        </w:rPr>
      </w:pPr>
    </w:p>
    <w:p w:rsidR="00547C63" w:rsidRPr="007579D6" w:rsidRDefault="00547C63" w:rsidP="00547C63">
      <w:pPr>
        <w:widowControl w:val="0"/>
        <w:jc w:val="both"/>
        <w:outlineLvl w:val="1"/>
        <w:rPr>
          <w:bCs/>
          <w:color w:val="000000"/>
          <w:szCs w:val="32"/>
          <w:lang w:eastAsia="uk-UA" w:bidi="uk-UA"/>
        </w:rPr>
      </w:pPr>
      <w:r>
        <w:rPr>
          <w:bCs/>
          <w:color w:val="000000"/>
          <w:szCs w:val="32"/>
          <w:lang w:eastAsia="uk-UA" w:bidi="uk-UA"/>
        </w:rPr>
        <w:t>4</w:t>
      </w:r>
      <w:r w:rsidRPr="007579D6">
        <w:rPr>
          <w:bCs/>
          <w:color w:val="000000"/>
          <w:szCs w:val="32"/>
          <w:lang w:eastAsia="uk-UA" w:bidi="uk-UA"/>
        </w:rPr>
        <w:t>. Про звернення начальника КП „Житлово-комунальна контора” ДОР Залогіна І.В.</w:t>
      </w:r>
    </w:p>
    <w:p w:rsidR="00547C63" w:rsidRPr="007579D6" w:rsidRDefault="00547C63" w:rsidP="00547C63">
      <w:pPr>
        <w:widowControl w:val="0"/>
        <w:jc w:val="both"/>
        <w:outlineLvl w:val="1"/>
        <w:rPr>
          <w:bCs/>
          <w:color w:val="000000"/>
          <w:szCs w:val="32"/>
          <w:lang w:eastAsia="uk-UA" w:bidi="uk-UA"/>
        </w:rPr>
      </w:pPr>
    </w:p>
    <w:p w:rsidR="00547C63" w:rsidRPr="007579D6" w:rsidRDefault="00547C63" w:rsidP="00547C63">
      <w:pPr>
        <w:widowControl w:val="0"/>
        <w:jc w:val="both"/>
        <w:outlineLvl w:val="1"/>
        <w:rPr>
          <w:bCs/>
          <w:color w:val="000000"/>
          <w:szCs w:val="32"/>
          <w:lang w:eastAsia="uk-UA" w:bidi="uk-UA"/>
        </w:rPr>
      </w:pPr>
      <w:r>
        <w:rPr>
          <w:bCs/>
          <w:color w:val="000000"/>
          <w:szCs w:val="32"/>
          <w:lang w:eastAsia="uk-UA" w:bidi="uk-UA"/>
        </w:rPr>
        <w:t>5</w:t>
      </w:r>
      <w:r w:rsidRPr="007579D6">
        <w:rPr>
          <w:bCs/>
          <w:color w:val="000000"/>
          <w:szCs w:val="32"/>
          <w:lang w:eastAsia="uk-UA" w:bidi="uk-UA"/>
        </w:rPr>
        <w:t>. Про звернення від управління житлово-комунального господарства та комунальної власності стосовно затвердження скорегованого фінансового плану КП „Дніпротеплоенерго” ДОР.</w:t>
      </w:r>
    </w:p>
    <w:p w:rsidR="00547C63" w:rsidRPr="007579D6" w:rsidRDefault="00547C63" w:rsidP="00547C63">
      <w:pPr>
        <w:widowControl w:val="0"/>
        <w:jc w:val="both"/>
        <w:outlineLvl w:val="1"/>
        <w:rPr>
          <w:bCs/>
          <w:color w:val="000000"/>
          <w:szCs w:val="32"/>
          <w:lang w:eastAsia="uk-UA" w:bidi="uk-UA"/>
        </w:rPr>
      </w:pPr>
    </w:p>
    <w:p w:rsidR="00547C63" w:rsidRPr="007579D6" w:rsidRDefault="00547C63" w:rsidP="00547C63">
      <w:pPr>
        <w:widowControl w:val="0"/>
        <w:jc w:val="both"/>
        <w:outlineLvl w:val="1"/>
        <w:rPr>
          <w:bCs/>
          <w:color w:val="000000"/>
          <w:szCs w:val="32"/>
          <w:lang w:eastAsia="uk-UA" w:bidi="uk-UA"/>
        </w:rPr>
      </w:pPr>
      <w:r>
        <w:rPr>
          <w:bCs/>
          <w:color w:val="000000"/>
          <w:szCs w:val="32"/>
          <w:lang w:eastAsia="uk-UA" w:bidi="uk-UA"/>
        </w:rPr>
        <w:t>6</w:t>
      </w:r>
      <w:r w:rsidRPr="007579D6">
        <w:rPr>
          <w:bCs/>
          <w:color w:val="000000"/>
          <w:szCs w:val="32"/>
          <w:lang w:eastAsia="uk-UA" w:bidi="uk-UA"/>
        </w:rPr>
        <w:t>. Про звернення від управління житлово-комунального господарства та комунальної власності стосовно листів від керівництва Офісу великих платників податків ДФС щодо передачі у державну власність адміністративного корпусу №1 та гаражів за адресою: О. Поля, 57, м. Дніпро.</w:t>
      </w:r>
    </w:p>
    <w:p w:rsidR="00547C63" w:rsidRPr="007579D6" w:rsidRDefault="00547C63" w:rsidP="00547C63">
      <w:pPr>
        <w:widowControl w:val="0"/>
        <w:jc w:val="both"/>
        <w:outlineLvl w:val="1"/>
        <w:rPr>
          <w:bCs/>
          <w:color w:val="000000"/>
          <w:szCs w:val="32"/>
          <w:lang w:eastAsia="uk-UA" w:bidi="uk-UA"/>
        </w:rPr>
      </w:pPr>
    </w:p>
    <w:p w:rsidR="00547C63" w:rsidRPr="007579D6" w:rsidRDefault="00547C63" w:rsidP="00547C63">
      <w:pPr>
        <w:widowControl w:val="0"/>
        <w:jc w:val="both"/>
        <w:outlineLvl w:val="1"/>
        <w:rPr>
          <w:bCs/>
          <w:color w:val="000000"/>
          <w:szCs w:val="32"/>
          <w:lang w:eastAsia="uk-UA" w:bidi="uk-UA"/>
        </w:rPr>
      </w:pPr>
      <w:r>
        <w:rPr>
          <w:bCs/>
          <w:color w:val="000000"/>
          <w:szCs w:val="32"/>
          <w:lang w:eastAsia="uk-UA" w:bidi="uk-UA"/>
        </w:rPr>
        <w:t>7</w:t>
      </w:r>
      <w:r w:rsidRPr="007579D6">
        <w:rPr>
          <w:bCs/>
          <w:color w:val="000000"/>
          <w:szCs w:val="32"/>
          <w:lang w:eastAsia="uk-UA" w:bidi="uk-UA"/>
        </w:rPr>
        <w:t>.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547C63" w:rsidRPr="007579D6" w:rsidRDefault="00547C63" w:rsidP="00547C63">
      <w:pPr>
        <w:widowControl w:val="0"/>
        <w:jc w:val="both"/>
        <w:outlineLvl w:val="1"/>
        <w:rPr>
          <w:bCs/>
          <w:color w:val="000000"/>
          <w:szCs w:val="32"/>
          <w:lang w:eastAsia="uk-UA" w:bidi="uk-UA"/>
        </w:rPr>
      </w:pPr>
    </w:p>
    <w:p w:rsidR="00547C63" w:rsidRPr="007579D6" w:rsidRDefault="00547C63" w:rsidP="00547C63">
      <w:pPr>
        <w:widowControl w:val="0"/>
        <w:jc w:val="both"/>
        <w:outlineLvl w:val="1"/>
        <w:rPr>
          <w:bCs/>
          <w:color w:val="000000"/>
          <w:szCs w:val="32"/>
          <w:lang w:eastAsia="uk-UA" w:bidi="uk-UA"/>
        </w:rPr>
      </w:pPr>
      <w:r>
        <w:rPr>
          <w:bCs/>
          <w:color w:val="000000"/>
          <w:szCs w:val="32"/>
          <w:lang w:eastAsia="uk-UA" w:bidi="uk-UA"/>
        </w:rPr>
        <w:t>8</w:t>
      </w:r>
      <w:r w:rsidRPr="007579D6">
        <w:rPr>
          <w:bCs/>
          <w:color w:val="000000"/>
          <w:szCs w:val="32"/>
          <w:lang w:eastAsia="uk-UA" w:bidi="uk-UA"/>
        </w:rPr>
        <w:t>.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547C63" w:rsidRPr="007579D6" w:rsidRDefault="00547C63" w:rsidP="00547C63">
      <w:pPr>
        <w:widowControl w:val="0"/>
        <w:jc w:val="both"/>
        <w:outlineLvl w:val="1"/>
        <w:rPr>
          <w:bCs/>
          <w:color w:val="000000"/>
          <w:szCs w:val="32"/>
          <w:lang w:eastAsia="uk-UA" w:bidi="uk-UA"/>
        </w:rPr>
      </w:pPr>
    </w:p>
    <w:p w:rsidR="00547C63" w:rsidRPr="007579D6" w:rsidRDefault="00547C63" w:rsidP="00547C63">
      <w:pPr>
        <w:widowControl w:val="0"/>
        <w:jc w:val="both"/>
        <w:outlineLvl w:val="1"/>
        <w:rPr>
          <w:bCs/>
          <w:color w:val="000000"/>
          <w:szCs w:val="32"/>
          <w:lang w:eastAsia="uk-UA" w:bidi="uk-UA"/>
        </w:rPr>
      </w:pPr>
      <w:r>
        <w:rPr>
          <w:bCs/>
          <w:color w:val="000000"/>
          <w:szCs w:val="32"/>
          <w:lang w:eastAsia="uk-UA" w:bidi="uk-UA"/>
        </w:rPr>
        <w:t>9</w:t>
      </w:r>
      <w:r w:rsidRPr="007579D6">
        <w:rPr>
          <w:bCs/>
          <w:color w:val="000000"/>
          <w:szCs w:val="32"/>
          <w:lang w:eastAsia="uk-UA" w:bidi="uk-UA"/>
        </w:rPr>
        <w:t>. Про оренду нерухомого майна, що є спільною власністю територіальних громад сіл, селищ, міст Дніпропетровської області.</w:t>
      </w:r>
    </w:p>
    <w:p w:rsidR="00547C63" w:rsidRPr="007579D6" w:rsidRDefault="00547C63" w:rsidP="00547C63">
      <w:pPr>
        <w:widowControl w:val="0"/>
        <w:jc w:val="both"/>
        <w:outlineLvl w:val="1"/>
        <w:rPr>
          <w:bCs/>
          <w:color w:val="000000"/>
          <w:szCs w:val="32"/>
          <w:lang w:eastAsia="uk-UA" w:bidi="uk-UA"/>
        </w:rPr>
      </w:pPr>
    </w:p>
    <w:p w:rsidR="00547C63" w:rsidRPr="007579D6" w:rsidRDefault="00547C63" w:rsidP="00547C63">
      <w:pPr>
        <w:widowControl w:val="0"/>
        <w:jc w:val="both"/>
        <w:outlineLvl w:val="1"/>
        <w:rPr>
          <w:bCs/>
          <w:color w:val="000000"/>
          <w:szCs w:val="32"/>
          <w:lang w:eastAsia="uk-UA" w:bidi="uk-UA"/>
        </w:rPr>
      </w:pPr>
      <w:r>
        <w:rPr>
          <w:bCs/>
          <w:color w:val="000000"/>
          <w:szCs w:val="32"/>
          <w:lang w:eastAsia="uk-UA" w:bidi="uk-UA"/>
        </w:rPr>
        <w:t>10</w:t>
      </w:r>
      <w:r w:rsidRPr="007579D6">
        <w:rPr>
          <w:bCs/>
          <w:color w:val="000000"/>
          <w:szCs w:val="32"/>
          <w:lang w:eastAsia="uk-UA" w:bidi="uk-UA"/>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547C63" w:rsidRPr="007579D6" w:rsidRDefault="00547C63" w:rsidP="00547C63">
      <w:pPr>
        <w:widowControl w:val="0"/>
        <w:jc w:val="both"/>
        <w:outlineLvl w:val="1"/>
        <w:rPr>
          <w:bCs/>
          <w:color w:val="000000"/>
          <w:szCs w:val="32"/>
          <w:lang w:eastAsia="uk-UA" w:bidi="uk-UA"/>
        </w:rPr>
      </w:pPr>
    </w:p>
    <w:p w:rsidR="00547C63" w:rsidRPr="00595723" w:rsidRDefault="00547C63" w:rsidP="00547C63">
      <w:pPr>
        <w:widowControl w:val="0"/>
        <w:jc w:val="both"/>
        <w:outlineLvl w:val="1"/>
        <w:rPr>
          <w:b/>
          <w:bCs/>
          <w:color w:val="000000"/>
          <w:sz w:val="32"/>
          <w:szCs w:val="28"/>
          <w:lang w:eastAsia="uk-UA" w:bidi="uk-UA"/>
        </w:rPr>
      </w:pPr>
      <w:r>
        <w:rPr>
          <w:bCs/>
          <w:color w:val="000000"/>
          <w:szCs w:val="32"/>
          <w:lang w:eastAsia="uk-UA" w:bidi="uk-UA"/>
        </w:rPr>
        <w:t>11</w:t>
      </w:r>
      <w:r w:rsidRPr="007579D6">
        <w:rPr>
          <w:bCs/>
          <w:color w:val="000000"/>
          <w:szCs w:val="32"/>
          <w:lang w:eastAsia="uk-UA" w:bidi="uk-UA"/>
        </w:rPr>
        <w:t>. Різне.</w:t>
      </w:r>
    </w:p>
    <w:p w:rsidR="00547C63" w:rsidRPr="00595723" w:rsidRDefault="00547C63" w:rsidP="00547C63">
      <w:pPr>
        <w:widowControl w:val="0"/>
        <w:ind w:left="20"/>
        <w:jc w:val="both"/>
        <w:outlineLvl w:val="1"/>
        <w:rPr>
          <w:b/>
          <w:bCs/>
          <w:color w:val="000000"/>
          <w:sz w:val="32"/>
          <w:szCs w:val="28"/>
          <w:lang w:eastAsia="uk-UA" w:bidi="uk-UA"/>
        </w:rPr>
      </w:pPr>
    </w:p>
    <w:p w:rsidR="00547C63" w:rsidRDefault="00547C63" w:rsidP="00547C63">
      <w:pPr>
        <w:widowControl w:val="0"/>
        <w:jc w:val="both"/>
        <w:outlineLvl w:val="1"/>
        <w:rPr>
          <w:b/>
          <w:bCs/>
          <w:color w:val="000000"/>
          <w:sz w:val="32"/>
          <w:szCs w:val="28"/>
          <w:lang w:eastAsia="uk-UA" w:bidi="uk-UA"/>
        </w:rPr>
      </w:pPr>
    </w:p>
    <w:p w:rsidR="00547C63" w:rsidRDefault="00547C63" w:rsidP="00547C63">
      <w:pPr>
        <w:widowControl w:val="0"/>
        <w:jc w:val="both"/>
        <w:outlineLvl w:val="1"/>
        <w:rPr>
          <w:b/>
          <w:bCs/>
          <w:color w:val="000000"/>
          <w:sz w:val="32"/>
          <w:szCs w:val="28"/>
          <w:lang w:eastAsia="uk-UA" w:bidi="uk-UA"/>
        </w:rPr>
      </w:pPr>
    </w:p>
    <w:p w:rsidR="00080202" w:rsidRDefault="00080202" w:rsidP="00547C63">
      <w:pPr>
        <w:widowControl w:val="0"/>
        <w:jc w:val="both"/>
        <w:outlineLvl w:val="1"/>
        <w:rPr>
          <w:b/>
          <w:bCs/>
          <w:color w:val="000000"/>
          <w:sz w:val="32"/>
          <w:szCs w:val="28"/>
          <w:lang w:eastAsia="uk-UA" w:bidi="uk-UA"/>
        </w:rPr>
      </w:pPr>
    </w:p>
    <w:p w:rsidR="00547C63" w:rsidRDefault="00547C63" w:rsidP="00547C63">
      <w:pPr>
        <w:widowControl w:val="0"/>
        <w:jc w:val="both"/>
        <w:outlineLvl w:val="1"/>
        <w:rPr>
          <w:b/>
          <w:bCs/>
          <w:color w:val="000000"/>
          <w:sz w:val="32"/>
          <w:szCs w:val="28"/>
          <w:lang w:eastAsia="uk-UA" w:bidi="uk-UA"/>
        </w:rPr>
      </w:pPr>
    </w:p>
    <w:p w:rsidR="00547C63" w:rsidRPr="006B7BD2" w:rsidRDefault="00547C63" w:rsidP="00547C63">
      <w:pPr>
        <w:widowControl w:val="0"/>
        <w:ind w:left="20"/>
        <w:jc w:val="both"/>
        <w:outlineLvl w:val="1"/>
        <w:rPr>
          <w:bCs/>
          <w:color w:val="000000"/>
          <w:szCs w:val="32"/>
          <w:lang w:eastAsia="uk-UA" w:bidi="uk-UA"/>
        </w:rPr>
      </w:pPr>
      <w:r>
        <w:rPr>
          <w:b/>
          <w:bCs/>
          <w:color w:val="000000"/>
          <w:szCs w:val="28"/>
          <w:lang w:eastAsia="uk-UA" w:bidi="uk-UA"/>
        </w:rPr>
        <w:lastRenderedPageBreak/>
        <w:t>СЛУХАЛИ 1</w:t>
      </w:r>
      <w:r w:rsidRPr="002D2EE5">
        <w:rPr>
          <w:b/>
          <w:bCs/>
          <w:color w:val="000000"/>
          <w:szCs w:val="28"/>
          <w:lang w:eastAsia="uk-UA" w:bidi="uk-UA"/>
        </w:rPr>
        <w:t>:</w:t>
      </w:r>
      <w:r w:rsidRPr="00D57904">
        <w:rPr>
          <w:bCs/>
          <w:color w:val="000000"/>
          <w:szCs w:val="32"/>
          <w:lang w:eastAsia="uk-UA" w:bidi="uk-UA"/>
        </w:rPr>
        <w:t xml:space="preserve"> </w:t>
      </w:r>
      <w:r w:rsidRPr="006B7BD2">
        <w:rPr>
          <w:bCs/>
          <w:color w:val="000000"/>
          <w:szCs w:val="32"/>
          <w:lang w:eastAsia="uk-UA" w:bidi="uk-UA"/>
        </w:rPr>
        <w:t>Про обрання секретаря засідання.</w:t>
      </w:r>
    </w:p>
    <w:p w:rsidR="00547C63" w:rsidRDefault="00547C63" w:rsidP="00547C63">
      <w:pPr>
        <w:widowControl w:val="0"/>
        <w:tabs>
          <w:tab w:val="left" w:pos="365"/>
        </w:tabs>
        <w:jc w:val="both"/>
        <w:rPr>
          <w:color w:val="000000"/>
          <w:szCs w:val="28"/>
          <w:u w:val="single"/>
          <w:lang w:eastAsia="uk-UA" w:bidi="uk-UA"/>
        </w:rPr>
      </w:pPr>
    </w:p>
    <w:p w:rsidR="00547C63" w:rsidRDefault="00547C63" w:rsidP="00547C63">
      <w:pPr>
        <w:widowControl w:val="0"/>
        <w:tabs>
          <w:tab w:val="left" w:pos="365"/>
        </w:tabs>
        <w:jc w:val="both"/>
        <w:rPr>
          <w:b/>
          <w:bCs/>
          <w:color w:val="000000"/>
          <w:szCs w:val="28"/>
          <w:lang w:eastAsia="uk-UA" w:bidi="uk-UA"/>
        </w:rPr>
      </w:pPr>
      <w:r w:rsidRPr="002D2EE5">
        <w:rPr>
          <w:color w:val="000000"/>
          <w:szCs w:val="28"/>
          <w:u w:val="single"/>
          <w:lang w:eastAsia="uk-UA" w:bidi="uk-UA"/>
        </w:rPr>
        <w:t>Інформація:</w:t>
      </w:r>
      <w:r w:rsidRPr="0084545F">
        <w:rPr>
          <w:color w:val="000000"/>
          <w:szCs w:val="28"/>
          <w:lang w:eastAsia="uk-UA" w:bidi="uk-UA"/>
        </w:rPr>
        <w:t xml:space="preserve"> Погосян В.Е.</w:t>
      </w:r>
    </w:p>
    <w:p w:rsidR="00547C63" w:rsidRDefault="00547C63" w:rsidP="00547C63">
      <w:pPr>
        <w:widowControl w:val="0"/>
        <w:tabs>
          <w:tab w:val="left" w:pos="365"/>
        </w:tabs>
        <w:jc w:val="both"/>
        <w:rPr>
          <w:b/>
          <w:bCs/>
          <w:color w:val="000000"/>
          <w:szCs w:val="28"/>
          <w:lang w:eastAsia="uk-UA" w:bidi="uk-UA"/>
        </w:rPr>
      </w:pPr>
    </w:p>
    <w:p w:rsidR="00547C63" w:rsidRPr="00D57904" w:rsidRDefault="00547C63" w:rsidP="00547C63">
      <w:pPr>
        <w:widowControl w:val="0"/>
        <w:tabs>
          <w:tab w:val="left" w:pos="365"/>
        </w:tabs>
        <w:jc w:val="both"/>
        <w:rPr>
          <w:bCs/>
          <w:color w:val="000000"/>
          <w:szCs w:val="28"/>
          <w:lang w:eastAsia="uk-UA" w:bidi="uk-UA"/>
        </w:rPr>
      </w:pPr>
      <w:r w:rsidRPr="002D2EE5">
        <w:rPr>
          <w:b/>
          <w:bCs/>
          <w:color w:val="000000"/>
          <w:szCs w:val="28"/>
          <w:lang w:eastAsia="uk-UA" w:bidi="uk-UA"/>
        </w:rPr>
        <w:t>ВИРІШИЛИ:</w:t>
      </w:r>
      <w:r>
        <w:rPr>
          <w:b/>
          <w:bCs/>
          <w:color w:val="000000"/>
          <w:szCs w:val="28"/>
          <w:lang w:eastAsia="uk-UA" w:bidi="uk-UA"/>
        </w:rPr>
        <w:t xml:space="preserve"> </w:t>
      </w:r>
      <w:r w:rsidRPr="00D57904">
        <w:rPr>
          <w:bCs/>
          <w:color w:val="000000"/>
          <w:szCs w:val="28"/>
          <w:lang w:eastAsia="uk-UA" w:bidi="uk-UA"/>
        </w:rPr>
        <w:t xml:space="preserve">Обрати </w:t>
      </w:r>
      <w:r>
        <w:rPr>
          <w:bCs/>
          <w:color w:val="000000"/>
          <w:szCs w:val="28"/>
          <w:lang w:eastAsia="uk-UA" w:bidi="uk-UA"/>
        </w:rPr>
        <w:t xml:space="preserve">головуючим засідання Погосяна В.Е., </w:t>
      </w:r>
      <w:r w:rsidRPr="00D57904">
        <w:rPr>
          <w:bCs/>
          <w:color w:val="000000"/>
          <w:szCs w:val="28"/>
          <w:lang w:eastAsia="uk-UA" w:bidi="uk-UA"/>
        </w:rPr>
        <w:t>секретарем засідання Юревич Т.А.</w:t>
      </w:r>
    </w:p>
    <w:p w:rsidR="00547C63" w:rsidRDefault="00547C63" w:rsidP="00547C63">
      <w:pPr>
        <w:widowControl w:val="0"/>
        <w:spacing w:after="176"/>
        <w:ind w:left="20"/>
        <w:jc w:val="both"/>
        <w:outlineLvl w:val="1"/>
        <w:rPr>
          <w:b/>
          <w:bCs/>
          <w:color w:val="000000"/>
          <w:szCs w:val="28"/>
          <w:lang w:eastAsia="uk-UA" w:bidi="uk-UA"/>
        </w:rPr>
      </w:pPr>
    </w:p>
    <w:p w:rsidR="00547C63" w:rsidRPr="002D2EE5" w:rsidRDefault="00547C63" w:rsidP="00547C63">
      <w:pPr>
        <w:spacing w:after="200" w:line="276" w:lineRule="auto"/>
        <w:jc w:val="center"/>
        <w:rPr>
          <w:b/>
          <w:bCs/>
        </w:rPr>
      </w:pPr>
      <w:r w:rsidRPr="002D2EE5">
        <w:rPr>
          <w:b/>
          <w:bCs/>
        </w:rPr>
        <w:t>Результати голосування:</w:t>
      </w:r>
    </w:p>
    <w:p w:rsidR="00547C63" w:rsidRPr="002D2EE5" w:rsidRDefault="00547C63" w:rsidP="00547C63">
      <w:pPr>
        <w:spacing w:line="276" w:lineRule="auto"/>
        <w:jc w:val="center"/>
        <w:rPr>
          <w:b/>
        </w:rPr>
      </w:pPr>
      <w:r w:rsidRPr="002D2EE5">
        <w:rPr>
          <w:b/>
        </w:rPr>
        <w:t xml:space="preserve">за </w:t>
      </w:r>
      <w:r w:rsidRPr="002D2EE5">
        <w:rPr>
          <w:b/>
        </w:rPr>
        <w:tab/>
      </w:r>
      <w:r w:rsidRPr="002D2EE5">
        <w:rPr>
          <w:b/>
        </w:rPr>
        <w:tab/>
      </w:r>
      <w:r w:rsidRPr="002D2EE5">
        <w:rPr>
          <w:b/>
        </w:rPr>
        <w:tab/>
      </w:r>
      <w:r>
        <w:rPr>
          <w:b/>
        </w:rPr>
        <w:t>– 5</w:t>
      </w:r>
    </w:p>
    <w:p w:rsidR="00547C63" w:rsidRPr="002D2EE5" w:rsidRDefault="00547C63" w:rsidP="00547C63">
      <w:pPr>
        <w:spacing w:line="276" w:lineRule="auto"/>
        <w:jc w:val="center"/>
        <w:rPr>
          <w:b/>
        </w:rPr>
      </w:pPr>
      <w:r>
        <w:rPr>
          <w:b/>
        </w:rPr>
        <w:t>проти</w:t>
      </w:r>
      <w:r>
        <w:rPr>
          <w:b/>
        </w:rPr>
        <w:tab/>
      </w:r>
      <w:r>
        <w:rPr>
          <w:b/>
        </w:rPr>
        <w:tab/>
        <w:t>–  0</w:t>
      </w:r>
    </w:p>
    <w:p w:rsidR="00547C63" w:rsidRPr="002D2EE5" w:rsidRDefault="00547C63" w:rsidP="00547C63">
      <w:pPr>
        <w:spacing w:line="276" w:lineRule="auto"/>
        <w:jc w:val="center"/>
        <w:rPr>
          <w:b/>
        </w:rPr>
      </w:pPr>
      <w:r>
        <w:rPr>
          <w:b/>
        </w:rPr>
        <w:t xml:space="preserve">утримались </w:t>
      </w:r>
      <w:r>
        <w:rPr>
          <w:b/>
        </w:rPr>
        <w:tab/>
        <w:t>–  0</w:t>
      </w:r>
    </w:p>
    <w:p w:rsidR="00547C63" w:rsidRPr="00206D35" w:rsidRDefault="00547C63" w:rsidP="00547C63">
      <w:pPr>
        <w:spacing w:line="276" w:lineRule="auto"/>
        <w:jc w:val="center"/>
        <w:rPr>
          <w:b/>
        </w:rPr>
      </w:pPr>
      <w:r>
        <w:rPr>
          <w:b/>
        </w:rPr>
        <w:t xml:space="preserve">усього </w:t>
      </w:r>
      <w:r>
        <w:rPr>
          <w:b/>
        </w:rPr>
        <w:tab/>
      </w:r>
      <w:r>
        <w:rPr>
          <w:b/>
        </w:rPr>
        <w:tab/>
        <w:t xml:space="preserve">–  5 </w:t>
      </w:r>
    </w:p>
    <w:p w:rsidR="00547C63" w:rsidRDefault="00547C63" w:rsidP="00547C63">
      <w:pPr>
        <w:widowControl w:val="0"/>
        <w:jc w:val="both"/>
        <w:outlineLvl w:val="1"/>
        <w:rPr>
          <w:b/>
          <w:bCs/>
          <w:color w:val="000000"/>
          <w:szCs w:val="28"/>
          <w:lang w:eastAsia="uk-UA" w:bidi="uk-UA"/>
        </w:rPr>
      </w:pPr>
    </w:p>
    <w:p w:rsidR="00547C63" w:rsidRDefault="00547C63" w:rsidP="00D46542">
      <w:pPr>
        <w:widowControl w:val="0"/>
        <w:jc w:val="both"/>
        <w:outlineLvl w:val="1"/>
        <w:rPr>
          <w:b/>
          <w:bCs/>
          <w:color w:val="000000"/>
          <w:szCs w:val="28"/>
          <w:lang w:eastAsia="uk-UA" w:bidi="uk-UA"/>
        </w:rPr>
      </w:pPr>
    </w:p>
    <w:p w:rsidR="00547C63" w:rsidRDefault="00547C63" w:rsidP="00547C63">
      <w:pPr>
        <w:widowControl w:val="0"/>
        <w:ind w:left="20"/>
        <w:jc w:val="both"/>
        <w:outlineLvl w:val="1"/>
        <w:rPr>
          <w:b/>
          <w:bCs/>
          <w:color w:val="000000"/>
          <w:szCs w:val="28"/>
          <w:lang w:eastAsia="uk-UA" w:bidi="uk-UA"/>
        </w:rPr>
      </w:pPr>
    </w:p>
    <w:p w:rsidR="00547C63" w:rsidRPr="002A7506" w:rsidRDefault="00547C63" w:rsidP="00547C63">
      <w:pPr>
        <w:widowControl w:val="0"/>
        <w:jc w:val="both"/>
        <w:outlineLvl w:val="1"/>
        <w:rPr>
          <w:bCs/>
          <w:color w:val="000000"/>
          <w:szCs w:val="32"/>
          <w:lang w:eastAsia="uk-UA" w:bidi="uk-UA"/>
        </w:rPr>
      </w:pPr>
      <w:r>
        <w:rPr>
          <w:b/>
          <w:bCs/>
          <w:color w:val="000000"/>
          <w:szCs w:val="28"/>
          <w:lang w:eastAsia="uk-UA" w:bidi="uk-UA"/>
        </w:rPr>
        <w:t xml:space="preserve">СЛУХАЛИ </w:t>
      </w:r>
      <w:r w:rsidRPr="0027056D">
        <w:rPr>
          <w:b/>
          <w:bCs/>
          <w:color w:val="000000"/>
          <w:szCs w:val="32"/>
          <w:lang w:eastAsia="uk-UA" w:bidi="uk-UA"/>
        </w:rPr>
        <w:t>2:</w:t>
      </w:r>
      <w:r w:rsidRPr="0027056D">
        <w:rPr>
          <w:bCs/>
          <w:color w:val="000000"/>
          <w:szCs w:val="32"/>
          <w:lang w:eastAsia="uk-UA" w:bidi="uk-UA"/>
        </w:rPr>
        <w:t xml:space="preserve"> </w:t>
      </w:r>
      <w:r>
        <w:rPr>
          <w:bCs/>
          <w:color w:val="000000"/>
          <w:szCs w:val="32"/>
          <w:lang w:eastAsia="uk-UA" w:bidi="uk-UA"/>
        </w:rPr>
        <w:t xml:space="preserve"> </w:t>
      </w:r>
      <w:r w:rsidRPr="007579D6">
        <w:rPr>
          <w:bCs/>
          <w:color w:val="000000"/>
          <w:szCs w:val="32"/>
          <w:lang w:eastAsia="uk-UA" w:bidi="uk-UA"/>
        </w:rPr>
        <w:t>Про діяльність КВНЗ „Дніпропетровськи</w:t>
      </w:r>
      <w:r>
        <w:rPr>
          <w:bCs/>
          <w:color w:val="000000"/>
          <w:szCs w:val="32"/>
          <w:lang w:eastAsia="uk-UA" w:bidi="uk-UA"/>
        </w:rPr>
        <w:t>й базовий медичний коледж” ДОР.</w:t>
      </w:r>
    </w:p>
    <w:p w:rsidR="00547C63" w:rsidRPr="003F1D56" w:rsidRDefault="00547C63" w:rsidP="00547C63">
      <w:pPr>
        <w:widowControl w:val="0"/>
        <w:ind w:left="20"/>
        <w:jc w:val="both"/>
        <w:outlineLvl w:val="1"/>
        <w:rPr>
          <w:color w:val="000000"/>
          <w:sz w:val="32"/>
          <w:szCs w:val="28"/>
          <w:u w:val="single"/>
          <w:lang w:eastAsia="uk-UA" w:bidi="uk-UA"/>
        </w:rPr>
      </w:pPr>
    </w:p>
    <w:p w:rsidR="00547C63" w:rsidRPr="003F1D56" w:rsidRDefault="00547C63" w:rsidP="00547C63">
      <w:pPr>
        <w:widowControl w:val="0"/>
        <w:ind w:left="20"/>
        <w:jc w:val="both"/>
        <w:outlineLvl w:val="1"/>
        <w:rPr>
          <w:color w:val="000000"/>
          <w:szCs w:val="28"/>
          <w:lang w:eastAsia="uk-UA" w:bidi="uk-UA"/>
        </w:rPr>
      </w:pPr>
      <w:r w:rsidRPr="002D2EE5">
        <w:rPr>
          <w:color w:val="000000"/>
          <w:szCs w:val="28"/>
          <w:u w:val="single"/>
          <w:lang w:eastAsia="uk-UA" w:bidi="uk-UA"/>
        </w:rPr>
        <w:t>Інформація:</w:t>
      </w:r>
      <w:r>
        <w:rPr>
          <w:color w:val="000000"/>
          <w:szCs w:val="28"/>
          <w:lang w:eastAsia="uk-UA" w:bidi="uk-UA"/>
        </w:rPr>
        <w:t xml:space="preserve"> Заіченко О.М. − батько студентки </w:t>
      </w:r>
      <w:r w:rsidRPr="0094444B">
        <w:rPr>
          <w:bCs/>
          <w:color w:val="000000"/>
          <w:szCs w:val="28"/>
          <w:lang w:eastAsia="uk-UA" w:bidi="uk-UA"/>
        </w:rPr>
        <w:t>КВНЗ „Дніпропетровський базовий медичний коледж” ДОР</w:t>
      </w:r>
      <w:r>
        <w:rPr>
          <w:bCs/>
          <w:color w:val="000000"/>
          <w:szCs w:val="28"/>
          <w:lang w:eastAsia="uk-UA" w:bidi="uk-UA"/>
        </w:rPr>
        <w:t>.</w:t>
      </w:r>
    </w:p>
    <w:p w:rsidR="00547C63" w:rsidRPr="00955B4F" w:rsidRDefault="00547C63" w:rsidP="00547C63">
      <w:pPr>
        <w:pStyle w:val="20"/>
        <w:shd w:val="clear" w:color="auto" w:fill="auto"/>
        <w:spacing w:line="326" w:lineRule="exact"/>
        <w:ind w:right="300"/>
        <w:jc w:val="both"/>
        <w:rPr>
          <w:rFonts w:ascii="Times New Roman" w:hAnsi="Times New Roman" w:cs="Times New Roman"/>
          <w:color w:val="000000"/>
          <w:sz w:val="24"/>
          <w:lang w:val="uk-UA" w:eastAsia="uk-UA" w:bidi="uk-UA"/>
        </w:rPr>
      </w:pPr>
      <w:r w:rsidRPr="00955B4F">
        <w:rPr>
          <w:rFonts w:ascii="Times New Roman" w:hAnsi="Times New Roman" w:cs="Times New Roman"/>
          <w:color w:val="000000"/>
          <w:sz w:val="24"/>
          <w:lang w:val="uk-UA" w:eastAsia="uk-UA" w:bidi="uk-UA"/>
        </w:rPr>
        <w:t>Моя донька навчається у Дніпропетровському базовому медичному коледжі по вул. Богдана Хмельницького 23а та мешкає у гуртожитку по вул. Богдана Хмельницького 23.</w:t>
      </w:r>
    </w:p>
    <w:p w:rsidR="00547C63" w:rsidRPr="00F717E5" w:rsidRDefault="00547C63" w:rsidP="00547C63">
      <w:pPr>
        <w:widowControl w:val="0"/>
        <w:spacing w:line="322" w:lineRule="exact"/>
        <w:rPr>
          <w:color w:val="000000"/>
          <w:sz w:val="24"/>
          <w:szCs w:val="28"/>
          <w:lang w:eastAsia="uk-UA" w:bidi="uk-UA"/>
        </w:rPr>
      </w:pPr>
      <w:r w:rsidRPr="00F717E5">
        <w:rPr>
          <w:color w:val="000000"/>
          <w:sz w:val="24"/>
          <w:szCs w:val="28"/>
          <w:lang w:eastAsia="uk-UA" w:bidi="uk-UA"/>
        </w:rPr>
        <w:t>В навчальному закладі та гуртожитку досі не включено опалення. Почались виключення електромережі. Навчатись та проживати неможливо в таких умовах, діти почнуть хворіти.</w:t>
      </w:r>
    </w:p>
    <w:p w:rsidR="00547C63" w:rsidRPr="00F717E5" w:rsidRDefault="00547C63" w:rsidP="00547C63">
      <w:pPr>
        <w:widowControl w:val="0"/>
        <w:spacing w:line="326" w:lineRule="exact"/>
        <w:rPr>
          <w:color w:val="000000"/>
          <w:sz w:val="24"/>
          <w:szCs w:val="28"/>
          <w:lang w:eastAsia="uk-UA" w:bidi="uk-UA"/>
        </w:rPr>
      </w:pPr>
      <w:r w:rsidRPr="00F717E5">
        <w:rPr>
          <w:color w:val="000000"/>
          <w:sz w:val="24"/>
          <w:szCs w:val="28"/>
          <w:lang w:eastAsia="uk-UA" w:bidi="uk-UA"/>
        </w:rPr>
        <w:t>Це є комунальний вищий навчальний заклад Дніпропетровської обласної ради, то ж звертаюсь до Вас з проханням про допомогу у цій ситуації та прошу вжити можливих заходів.</w:t>
      </w:r>
    </w:p>
    <w:p w:rsidR="00547C63" w:rsidRPr="00955B4F" w:rsidRDefault="00547C63" w:rsidP="00547C63">
      <w:pPr>
        <w:widowControl w:val="0"/>
        <w:jc w:val="both"/>
        <w:outlineLvl w:val="1"/>
        <w:rPr>
          <w:b/>
          <w:color w:val="000000"/>
          <w:sz w:val="24"/>
          <w:szCs w:val="28"/>
          <w:lang w:eastAsia="uk-UA" w:bidi="uk-UA"/>
        </w:rPr>
      </w:pPr>
    </w:p>
    <w:p w:rsidR="00547C63" w:rsidRPr="00547C63" w:rsidRDefault="00BC26FE" w:rsidP="00547C63">
      <w:pPr>
        <w:widowControl w:val="0"/>
        <w:jc w:val="both"/>
        <w:outlineLvl w:val="1"/>
        <w:rPr>
          <w:bCs/>
          <w:color w:val="000000"/>
          <w:szCs w:val="32"/>
          <w:lang w:eastAsia="uk-UA" w:bidi="uk-UA"/>
        </w:rPr>
      </w:pPr>
      <w:r>
        <w:rPr>
          <w:color w:val="000000"/>
          <w:szCs w:val="28"/>
          <w:u w:val="single"/>
          <w:lang w:eastAsia="uk-UA" w:bidi="uk-UA"/>
        </w:rPr>
        <w:t>Виступили:</w:t>
      </w:r>
      <w:r>
        <w:rPr>
          <w:color w:val="000000"/>
          <w:szCs w:val="28"/>
          <w:lang w:eastAsia="uk-UA" w:bidi="uk-UA"/>
        </w:rPr>
        <w:t xml:space="preserve"> </w:t>
      </w:r>
      <w:r w:rsidR="00547C63" w:rsidRPr="00F717E5">
        <w:rPr>
          <w:color w:val="000000"/>
          <w:szCs w:val="28"/>
          <w:lang w:eastAsia="uk-UA" w:bidi="uk-UA"/>
        </w:rPr>
        <w:t>Погосян В.Е.</w:t>
      </w:r>
      <w:r w:rsidR="00547C63">
        <w:rPr>
          <w:color w:val="000000"/>
          <w:szCs w:val="28"/>
          <w:lang w:eastAsia="uk-UA" w:bidi="uk-UA"/>
        </w:rPr>
        <w:t>, Мельникова О.В., Юревич Т.А.,  Шарун І.Е.−  директор</w:t>
      </w:r>
      <w:r w:rsidR="00547C63" w:rsidRPr="00547C63">
        <w:rPr>
          <w:bCs/>
          <w:color w:val="000000"/>
          <w:szCs w:val="32"/>
          <w:lang w:eastAsia="uk-UA" w:bidi="uk-UA"/>
        </w:rPr>
        <w:t xml:space="preserve"> </w:t>
      </w:r>
      <w:r w:rsidR="00547C63" w:rsidRPr="007579D6">
        <w:rPr>
          <w:bCs/>
          <w:color w:val="000000"/>
          <w:szCs w:val="32"/>
          <w:lang w:eastAsia="uk-UA" w:bidi="uk-UA"/>
        </w:rPr>
        <w:t>КВНЗ „Дніпропетровськи</w:t>
      </w:r>
      <w:r w:rsidR="00547C63">
        <w:rPr>
          <w:bCs/>
          <w:color w:val="000000"/>
          <w:szCs w:val="32"/>
          <w:lang w:eastAsia="uk-UA" w:bidi="uk-UA"/>
        </w:rPr>
        <w:t xml:space="preserve">й базовий медичний коледж” ДОР, </w:t>
      </w:r>
      <w:r w:rsidR="00955B4F">
        <w:rPr>
          <w:bCs/>
          <w:color w:val="000000"/>
          <w:szCs w:val="32"/>
          <w:lang w:eastAsia="uk-UA" w:bidi="uk-UA"/>
        </w:rPr>
        <w:t xml:space="preserve"> </w:t>
      </w:r>
      <w:r w:rsidR="00547C63">
        <w:rPr>
          <w:color w:val="000000"/>
          <w:szCs w:val="28"/>
          <w:lang w:eastAsia="uk-UA" w:bidi="uk-UA"/>
        </w:rPr>
        <w:t xml:space="preserve">Гончар С.Ю. – директор </w:t>
      </w:r>
      <w:r w:rsidR="00955B4F">
        <w:rPr>
          <w:color w:val="000000"/>
          <w:szCs w:val="28"/>
          <w:lang w:eastAsia="uk-UA" w:bidi="uk-UA"/>
        </w:rPr>
        <w:t>з капітального будівництва</w:t>
      </w:r>
      <w:r w:rsidR="00547C63">
        <w:rPr>
          <w:color w:val="000000"/>
          <w:szCs w:val="28"/>
          <w:lang w:eastAsia="uk-UA" w:bidi="uk-UA"/>
        </w:rPr>
        <w:t>, газопостачан</w:t>
      </w:r>
      <w:r w:rsidR="00955B4F">
        <w:rPr>
          <w:color w:val="000000"/>
          <w:szCs w:val="28"/>
          <w:lang w:eastAsia="uk-UA" w:bidi="uk-UA"/>
        </w:rPr>
        <w:t>ня</w:t>
      </w:r>
      <w:r w:rsidR="00547C63">
        <w:rPr>
          <w:color w:val="000000"/>
          <w:szCs w:val="28"/>
          <w:lang w:eastAsia="uk-UA" w:bidi="uk-UA"/>
        </w:rPr>
        <w:t xml:space="preserve"> та газифікації ПАТ „Дніпрогаз”, Панфілов А.Ю. – головний інженер КП „Дніпротеплоенерго” ДОР.</w:t>
      </w:r>
    </w:p>
    <w:p w:rsidR="00547C63" w:rsidRPr="00F717E5" w:rsidRDefault="00547C63" w:rsidP="00547C63">
      <w:pPr>
        <w:widowControl w:val="0"/>
        <w:jc w:val="both"/>
        <w:outlineLvl w:val="1"/>
        <w:rPr>
          <w:b/>
          <w:color w:val="000000"/>
          <w:sz w:val="32"/>
          <w:szCs w:val="28"/>
          <w:lang w:eastAsia="uk-UA" w:bidi="uk-UA"/>
        </w:rPr>
      </w:pPr>
    </w:p>
    <w:p w:rsidR="00547C63" w:rsidRPr="00F717E5" w:rsidRDefault="00547C63" w:rsidP="00547C63">
      <w:pPr>
        <w:widowControl w:val="0"/>
        <w:ind w:left="20"/>
        <w:jc w:val="both"/>
        <w:outlineLvl w:val="1"/>
        <w:rPr>
          <w:b/>
          <w:bCs/>
          <w:color w:val="000000"/>
          <w:szCs w:val="28"/>
          <w:lang w:eastAsia="uk-UA" w:bidi="uk-UA"/>
        </w:rPr>
      </w:pPr>
    </w:p>
    <w:p w:rsidR="00547C63" w:rsidRDefault="00547C63" w:rsidP="00547C63">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547C63" w:rsidRDefault="00547C63" w:rsidP="00547C63">
      <w:pPr>
        <w:widowControl w:val="0"/>
        <w:tabs>
          <w:tab w:val="left" w:pos="365"/>
        </w:tabs>
        <w:jc w:val="both"/>
        <w:rPr>
          <w:bCs/>
          <w:lang w:eastAsia="uk-UA"/>
        </w:rPr>
      </w:pPr>
      <w:r>
        <w:rPr>
          <w:b/>
          <w:bCs/>
          <w:color w:val="000000"/>
          <w:szCs w:val="28"/>
          <w:lang w:eastAsia="uk-UA" w:bidi="uk-UA"/>
        </w:rPr>
        <w:tab/>
      </w:r>
      <w:r w:rsidR="00955B4F">
        <w:rPr>
          <w:bCs/>
          <w:lang w:eastAsia="uk-UA"/>
        </w:rPr>
        <w:t xml:space="preserve">Заслухавши на засіданні постійної комісії звернення </w:t>
      </w:r>
      <w:r w:rsidR="00955B4F">
        <w:rPr>
          <w:color w:val="000000"/>
          <w:szCs w:val="28"/>
          <w:lang w:eastAsia="uk-UA" w:bidi="uk-UA"/>
        </w:rPr>
        <w:t xml:space="preserve">батька студентки </w:t>
      </w:r>
      <w:r w:rsidR="00955B4F" w:rsidRPr="0094444B">
        <w:rPr>
          <w:bCs/>
          <w:color w:val="000000"/>
          <w:szCs w:val="28"/>
          <w:lang w:eastAsia="uk-UA" w:bidi="uk-UA"/>
        </w:rPr>
        <w:t>КВНЗ „Дніпропетровський базовий медичний коледж” ДОР</w:t>
      </w:r>
      <w:r w:rsidR="00955B4F">
        <w:rPr>
          <w:bCs/>
          <w:color w:val="000000"/>
          <w:szCs w:val="28"/>
          <w:lang w:eastAsia="uk-UA" w:bidi="uk-UA"/>
        </w:rPr>
        <w:t xml:space="preserve">, </w:t>
      </w:r>
      <w:r w:rsidR="00955B4F">
        <w:rPr>
          <w:color w:val="000000"/>
          <w:szCs w:val="28"/>
          <w:lang w:eastAsia="uk-UA" w:bidi="uk-UA"/>
        </w:rPr>
        <w:t>директора</w:t>
      </w:r>
      <w:r w:rsidR="00955B4F" w:rsidRPr="00547C63">
        <w:rPr>
          <w:bCs/>
          <w:color w:val="000000"/>
          <w:szCs w:val="32"/>
          <w:lang w:eastAsia="uk-UA" w:bidi="uk-UA"/>
        </w:rPr>
        <w:t xml:space="preserve"> </w:t>
      </w:r>
      <w:r w:rsidR="00955B4F" w:rsidRPr="007579D6">
        <w:rPr>
          <w:bCs/>
          <w:color w:val="000000"/>
          <w:szCs w:val="32"/>
          <w:lang w:eastAsia="uk-UA" w:bidi="uk-UA"/>
        </w:rPr>
        <w:t>КВНЗ „Дніпропетровськи</w:t>
      </w:r>
      <w:r w:rsidR="00955B4F">
        <w:rPr>
          <w:bCs/>
          <w:color w:val="000000"/>
          <w:szCs w:val="32"/>
          <w:lang w:eastAsia="uk-UA" w:bidi="uk-UA"/>
        </w:rPr>
        <w:t>й базовий медичний коледж” ДОР</w:t>
      </w:r>
      <w:r w:rsidR="00955B4F">
        <w:rPr>
          <w:color w:val="000000"/>
          <w:szCs w:val="28"/>
          <w:lang w:eastAsia="uk-UA" w:bidi="uk-UA"/>
        </w:rPr>
        <w:t>, директор з капітального будівництва, газопостачання та газифікації ПАТ „Дніпрогаз”,</w:t>
      </w:r>
    </w:p>
    <w:p w:rsidR="00955B4F" w:rsidRDefault="00955B4F" w:rsidP="00955B4F">
      <w:pPr>
        <w:widowControl w:val="0"/>
        <w:jc w:val="both"/>
        <w:outlineLvl w:val="1"/>
        <w:rPr>
          <w:color w:val="000000"/>
          <w:szCs w:val="28"/>
          <w:lang w:eastAsia="uk-UA" w:bidi="uk-UA"/>
        </w:rPr>
      </w:pPr>
      <w:r>
        <w:rPr>
          <w:color w:val="000000"/>
          <w:szCs w:val="28"/>
          <w:lang w:eastAsia="uk-UA" w:bidi="uk-UA"/>
        </w:rPr>
        <w:t>г</w:t>
      </w:r>
      <w:r w:rsidR="00D46542">
        <w:rPr>
          <w:color w:val="000000"/>
          <w:szCs w:val="28"/>
          <w:lang w:eastAsia="uk-UA" w:bidi="uk-UA"/>
        </w:rPr>
        <w:t>оловного</w:t>
      </w:r>
      <w:r>
        <w:rPr>
          <w:color w:val="000000"/>
          <w:szCs w:val="28"/>
          <w:lang w:eastAsia="uk-UA" w:bidi="uk-UA"/>
        </w:rPr>
        <w:t xml:space="preserve"> інженер</w:t>
      </w:r>
      <w:r w:rsidR="00D46542">
        <w:rPr>
          <w:color w:val="000000"/>
          <w:szCs w:val="28"/>
          <w:lang w:eastAsia="uk-UA" w:bidi="uk-UA"/>
        </w:rPr>
        <w:t>а</w:t>
      </w:r>
      <w:r>
        <w:rPr>
          <w:color w:val="000000"/>
          <w:szCs w:val="28"/>
          <w:lang w:eastAsia="uk-UA" w:bidi="uk-UA"/>
        </w:rPr>
        <w:t xml:space="preserve"> КП „Дніпротеплоенерго” ДОР, комісія вирішила:</w:t>
      </w:r>
    </w:p>
    <w:p w:rsidR="00955B4F" w:rsidRDefault="00955B4F" w:rsidP="00955B4F">
      <w:pPr>
        <w:widowControl w:val="0"/>
        <w:jc w:val="both"/>
        <w:outlineLvl w:val="1"/>
        <w:rPr>
          <w:color w:val="000000"/>
          <w:szCs w:val="28"/>
          <w:lang w:eastAsia="uk-UA" w:bidi="uk-UA"/>
        </w:rPr>
      </w:pPr>
    </w:p>
    <w:p w:rsidR="00955B4F" w:rsidRDefault="00955B4F" w:rsidP="00955B4F">
      <w:pPr>
        <w:widowControl w:val="0"/>
        <w:jc w:val="both"/>
        <w:outlineLvl w:val="1"/>
        <w:rPr>
          <w:color w:val="000000"/>
          <w:szCs w:val="28"/>
          <w:lang w:eastAsia="uk-UA" w:bidi="uk-UA"/>
        </w:rPr>
      </w:pPr>
      <w:r>
        <w:rPr>
          <w:color w:val="000000"/>
          <w:szCs w:val="28"/>
          <w:lang w:eastAsia="uk-UA" w:bidi="uk-UA"/>
        </w:rPr>
        <w:t>1. Надати час строком до 30.12.2017 року для вирішення зазначеного питання та підключення навчального закладу та гуртожитку</w:t>
      </w:r>
      <w:r w:rsidRPr="00F717E5">
        <w:rPr>
          <w:color w:val="000000"/>
          <w:szCs w:val="28"/>
          <w:lang w:eastAsia="uk-UA" w:bidi="uk-UA"/>
        </w:rPr>
        <w:t xml:space="preserve"> </w:t>
      </w:r>
      <w:r>
        <w:rPr>
          <w:color w:val="000000"/>
          <w:szCs w:val="28"/>
          <w:lang w:eastAsia="uk-UA" w:bidi="uk-UA"/>
        </w:rPr>
        <w:t xml:space="preserve">до </w:t>
      </w:r>
      <w:r w:rsidRPr="00F717E5">
        <w:rPr>
          <w:color w:val="000000"/>
          <w:szCs w:val="28"/>
          <w:lang w:eastAsia="uk-UA" w:bidi="uk-UA"/>
        </w:rPr>
        <w:t>опалення</w:t>
      </w:r>
      <w:r>
        <w:rPr>
          <w:color w:val="000000"/>
          <w:szCs w:val="28"/>
          <w:lang w:eastAsia="uk-UA" w:bidi="uk-UA"/>
        </w:rPr>
        <w:t>.</w:t>
      </w:r>
    </w:p>
    <w:p w:rsidR="00D46542" w:rsidRDefault="00D46542" w:rsidP="00D46542">
      <w:pPr>
        <w:widowControl w:val="0"/>
        <w:jc w:val="both"/>
        <w:outlineLvl w:val="1"/>
        <w:rPr>
          <w:color w:val="000000"/>
          <w:szCs w:val="28"/>
          <w:lang w:eastAsia="uk-UA" w:bidi="uk-UA"/>
        </w:rPr>
      </w:pPr>
    </w:p>
    <w:p w:rsidR="00D46542" w:rsidRPr="00547C63" w:rsidRDefault="00D46542" w:rsidP="00D46542">
      <w:pPr>
        <w:widowControl w:val="0"/>
        <w:jc w:val="both"/>
        <w:outlineLvl w:val="1"/>
        <w:rPr>
          <w:bCs/>
          <w:color w:val="000000"/>
          <w:szCs w:val="32"/>
          <w:lang w:eastAsia="uk-UA" w:bidi="uk-UA"/>
        </w:rPr>
      </w:pPr>
      <w:r>
        <w:rPr>
          <w:color w:val="000000"/>
          <w:szCs w:val="28"/>
          <w:lang w:eastAsia="uk-UA" w:bidi="uk-UA"/>
        </w:rPr>
        <w:t>2. </w:t>
      </w:r>
      <w:r w:rsidR="00955B4F">
        <w:rPr>
          <w:color w:val="000000"/>
          <w:szCs w:val="28"/>
          <w:lang w:eastAsia="uk-UA" w:bidi="uk-UA"/>
        </w:rPr>
        <w:t>Викликати на засідання</w:t>
      </w:r>
      <w:r w:rsidR="000F7DD0">
        <w:rPr>
          <w:color w:val="000000"/>
          <w:szCs w:val="28"/>
          <w:lang w:eastAsia="uk-UA" w:bidi="uk-UA"/>
        </w:rPr>
        <w:t xml:space="preserve"> комісії</w:t>
      </w:r>
      <w:r w:rsidR="00955B4F">
        <w:rPr>
          <w:color w:val="000000"/>
          <w:szCs w:val="28"/>
          <w:lang w:eastAsia="uk-UA" w:bidi="uk-UA"/>
        </w:rPr>
        <w:t xml:space="preserve"> у січні 2018 року  директора</w:t>
      </w:r>
      <w:r w:rsidR="00955B4F" w:rsidRPr="00547C63">
        <w:rPr>
          <w:bCs/>
          <w:color w:val="000000"/>
          <w:szCs w:val="32"/>
          <w:lang w:eastAsia="uk-UA" w:bidi="uk-UA"/>
        </w:rPr>
        <w:t xml:space="preserve"> </w:t>
      </w:r>
      <w:r w:rsidR="00955B4F" w:rsidRPr="007579D6">
        <w:rPr>
          <w:bCs/>
          <w:color w:val="000000"/>
          <w:szCs w:val="32"/>
          <w:lang w:eastAsia="uk-UA" w:bidi="uk-UA"/>
        </w:rPr>
        <w:t>КВНЗ „Дніпропетровськи</w:t>
      </w:r>
      <w:r w:rsidR="00955B4F">
        <w:rPr>
          <w:bCs/>
          <w:color w:val="000000"/>
          <w:szCs w:val="32"/>
          <w:lang w:eastAsia="uk-UA" w:bidi="uk-UA"/>
        </w:rPr>
        <w:t xml:space="preserve">й базовий медичний коледж” ДОР, представників </w:t>
      </w:r>
      <w:r>
        <w:rPr>
          <w:color w:val="000000"/>
          <w:szCs w:val="28"/>
          <w:lang w:eastAsia="uk-UA" w:bidi="uk-UA"/>
        </w:rPr>
        <w:t>ПАТ „Дніпрогаз” та КП „Дніпротеплоенерго” ДОР для звіту стосовно підключення навчального закладу та гуртожитку</w:t>
      </w:r>
      <w:r w:rsidRPr="00D46542">
        <w:rPr>
          <w:bCs/>
          <w:color w:val="000000"/>
          <w:szCs w:val="28"/>
          <w:lang w:eastAsia="uk-UA" w:bidi="uk-UA"/>
        </w:rPr>
        <w:t xml:space="preserve"> </w:t>
      </w:r>
      <w:r w:rsidRPr="0094444B">
        <w:rPr>
          <w:bCs/>
          <w:color w:val="000000"/>
          <w:szCs w:val="28"/>
          <w:lang w:eastAsia="uk-UA" w:bidi="uk-UA"/>
        </w:rPr>
        <w:t>КВНЗ „Дніпропетровський базовий медичний коледж” ДОР</w:t>
      </w:r>
      <w:r>
        <w:rPr>
          <w:color w:val="000000"/>
          <w:szCs w:val="28"/>
          <w:lang w:eastAsia="uk-UA" w:bidi="uk-UA"/>
        </w:rPr>
        <w:t xml:space="preserve"> </w:t>
      </w:r>
      <w:r w:rsidRPr="00F717E5">
        <w:rPr>
          <w:color w:val="000000"/>
          <w:szCs w:val="28"/>
          <w:lang w:eastAsia="uk-UA" w:bidi="uk-UA"/>
        </w:rPr>
        <w:t xml:space="preserve"> </w:t>
      </w:r>
      <w:r>
        <w:rPr>
          <w:color w:val="000000"/>
          <w:szCs w:val="28"/>
          <w:lang w:eastAsia="uk-UA" w:bidi="uk-UA"/>
        </w:rPr>
        <w:t xml:space="preserve">до </w:t>
      </w:r>
      <w:r w:rsidRPr="00F717E5">
        <w:rPr>
          <w:color w:val="000000"/>
          <w:szCs w:val="28"/>
          <w:lang w:eastAsia="uk-UA" w:bidi="uk-UA"/>
        </w:rPr>
        <w:t>опалення</w:t>
      </w:r>
      <w:r>
        <w:rPr>
          <w:color w:val="000000"/>
          <w:szCs w:val="28"/>
          <w:lang w:eastAsia="uk-UA" w:bidi="uk-UA"/>
        </w:rPr>
        <w:t>.</w:t>
      </w:r>
    </w:p>
    <w:p w:rsidR="00955B4F" w:rsidRPr="00955B4F" w:rsidRDefault="00955B4F" w:rsidP="00955B4F">
      <w:pPr>
        <w:widowControl w:val="0"/>
        <w:jc w:val="both"/>
        <w:outlineLvl w:val="1"/>
        <w:rPr>
          <w:color w:val="000000"/>
          <w:sz w:val="32"/>
          <w:szCs w:val="28"/>
          <w:lang w:eastAsia="uk-UA" w:bidi="uk-UA"/>
        </w:rPr>
      </w:pPr>
    </w:p>
    <w:p w:rsidR="00547C63" w:rsidRPr="00411143" w:rsidRDefault="00547C63" w:rsidP="00547C63">
      <w:pPr>
        <w:spacing w:after="200" w:line="276" w:lineRule="auto"/>
        <w:jc w:val="both"/>
        <w:rPr>
          <w:b/>
        </w:rPr>
      </w:pPr>
    </w:p>
    <w:p w:rsidR="00547C63" w:rsidRPr="002D2EE5" w:rsidRDefault="00547C63" w:rsidP="00547C63">
      <w:pPr>
        <w:spacing w:after="200" w:line="276" w:lineRule="auto"/>
        <w:jc w:val="center"/>
        <w:rPr>
          <w:b/>
          <w:bCs/>
        </w:rPr>
      </w:pPr>
      <w:r w:rsidRPr="002D2EE5">
        <w:rPr>
          <w:b/>
          <w:bCs/>
        </w:rPr>
        <w:t>Результати голосування:</w:t>
      </w:r>
    </w:p>
    <w:p w:rsidR="00547C63" w:rsidRPr="002D2EE5" w:rsidRDefault="00547C63" w:rsidP="00547C63">
      <w:pPr>
        <w:spacing w:line="276" w:lineRule="auto"/>
        <w:jc w:val="center"/>
        <w:rPr>
          <w:b/>
        </w:rPr>
      </w:pPr>
      <w:r w:rsidRPr="002D2EE5">
        <w:rPr>
          <w:b/>
        </w:rPr>
        <w:t xml:space="preserve">за </w:t>
      </w:r>
      <w:r w:rsidRPr="002D2EE5">
        <w:rPr>
          <w:b/>
        </w:rPr>
        <w:tab/>
      </w:r>
      <w:r w:rsidRPr="002D2EE5">
        <w:rPr>
          <w:b/>
        </w:rPr>
        <w:tab/>
      </w:r>
      <w:r w:rsidRPr="002D2EE5">
        <w:rPr>
          <w:b/>
        </w:rPr>
        <w:tab/>
      </w:r>
      <w:r w:rsidR="00D46542">
        <w:rPr>
          <w:b/>
        </w:rPr>
        <w:t xml:space="preserve">– </w:t>
      </w:r>
      <w:r w:rsidR="006E24E9">
        <w:rPr>
          <w:b/>
        </w:rPr>
        <w:t xml:space="preserve"> </w:t>
      </w:r>
      <w:r w:rsidR="00D46542">
        <w:rPr>
          <w:b/>
        </w:rPr>
        <w:t>5</w:t>
      </w:r>
      <w:r>
        <w:rPr>
          <w:b/>
        </w:rPr>
        <w:t xml:space="preserve"> </w:t>
      </w:r>
    </w:p>
    <w:p w:rsidR="00547C63" w:rsidRPr="002D2EE5" w:rsidRDefault="00547C63" w:rsidP="00547C63">
      <w:pPr>
        <w:spacing w:line="276" w:lineRule="auto"/>
        <w:jc w:val="center"/>
        <w:rPr>
          <w:b/>
        </w:rPr>
      </w:pPr>
      <w:r>
        <w:rPr>
          <w:b/>
        </w:rPr>
        <w:t>проти</w:t>
      </w:r>
      <w:r>
        <w:rPr>
          <w:b/>
        </w:rPr>
        <w:tab/>
      </w:r>
      <w:r>
        <w:rPr>
          <w:b/>
        </w:rPr>
        <w:tab/>
        <w:t>–  0</w:t>
      </w:r>
    </w:p>
    <w:p w:rsidR="00547C63" w:rsidRPr="002D2EE5" w:rsidRDefault="00547C63" w:rsidP="00547C63">
      <w:pPr>
        <w:spacing w:line="276" w:lineRule="auto"/>
        <w:jc w:val="center"/>
        <w:rPr>
          <w:b/>
        </w:rPr>
      </w:pPr>
      <w:r>
        <w:rPr>
          <w:b/>
        </w:rPr>
        <w:t xml:space="preserve">утримались </w:t>
      </w:r>
      <w:r>
        <w:rPr>
          <w:b/>
        </w:rPr>
        <w:tab/>
        <w:t>–  0</w:t>
      </w:r>
    </w:p>
    <w:p w:rsidR="00547C63" w:rsidRDefault="00D46542" w:rsidP="00547C63">
      <w:pPr>
        <w:spacing w:line="276" w:lineRule="auto"/>
        <w:jc w:val="center"/>
        <w:rPr>
          <w:b/>
        </w:rPr>
      </w:pPr>
      <w:r>
        <w:rPr>
          <w:b/>
        </w:rPr>
        <w:t xml:space="preserve">усього </w:t>
      </w:r>
      <w:r>
        <w:rPr>
          <w:b/>
        </w:rPr>
        <w:tab/>
      </w:r>
      <w:r>
        <w:rPr>
          <w:b/>
        </w:rPr>
        <w:tab/>
        <w:t>–  5</w:t>
      </w:r>
    </w:p>
    <w:p w:rsidR="00547C63" w:rsidRDefault="00547C63" w:rsidP="00547C63">
      <w:pPr>
        <w:spacing w:line="276" w:lineRule="auto"/>
        <w:jc w:val="center"/>
        <w:rPr>
          <w:b/>
        </w:rPr>
      </w:pPr>
    </w:p>
    <w:p w:rsidR="00547C63" w:rsidRDefault="00547C63" w:rsidP="00547C63">
      <w:pPr>
        <w:spacing w:line="276" w:lineRule="auto"/>
        <w:jc w:val="center"/>
        <w:rPr>
          <w:b/>
        </w:rPr>
      </w:pPr>
    </w:p>
    <w:p w:rsidR="00547C63" w:rsidRDefault="00547C63" w:rsidP="00547C63">
      <w:pPr>
        <w:spacing w:line="276" w:lineRule="auto"/>
        <w:jc w:val="center"/>
        <w:rPr>
          <w:b/>
        </w:rPr>
      </w:pPr>
    </w:p>
    <w:p w:rsidR="00547C63" w:rsidRPr="0027056D" w:rsidRDefault="00547C63" w:rsidP="00547C63">
      <w:pPr>
        <w:widowControl w:val="0"/>
        <w:jc w:val="both"/>
        <w:outlineLvl w:val="1"/>
        <w:rPr>
          <w:bCs/>
          <w:color w:val="000000"/>
          <w:szCs w:val="32"/>
          <w:lang w:eastAsia="uk-UA" w:bidi="uk-UA"/>
        </w:rPr>
      </w:pPr>
    </w:p>
    <w:p w:rsidR="00D46542" w:rsidRPr="007579D6" w:rsidRDefault="00547C63" w:rsidP="00D46542">
      <w:pPr>
        <w:widowControl w:val="0"/>
        <w:jc w:val="both"/>
        <w:outlineLvl w:val="1"/>
        <w:rPr>
          <w:bCs/>
          <w:color w:val="000000"/>
          <w:szCs w:val="32"/>
          <w:lang w:eastAsia="uk-UA" w:bidi="uk-UA"/>
        </w:rPr>
      </w:pPr>
      <w:r>
        <w:rPr>
          <w:b/>
          <w:bCs/>
          <w:color w:val="000000"/>
          <w:szCs w:val="28"/>
          <w:lang w:eastAsia="uk-UA" w:bidi="uk-UA"/>
        </w:rPr>
        <w:t xml:space="preserve">СЛУХАЛИ </w:t>
      </w:r>
      <w:r>
        <w:rPr>
          <w:b/>
          <w:bCs/>
          <w:color w:val="000000"/>
          <w:szCs w:val="32"/>
          <w:lang w:eastAsia="uk-UA" w:bidi="uk-UA"/>
        </w:rPr>
        <w:t>3</w:t>
      </w:r>
      <w:r w:rsidRPr="0027056D">
        <w:rPr>
          <w:b/>
          <w:bCs/>
          <w:color w:val="000000"/>
          <w:szCs w:val="32"/>
          <w:lang w:eastAsia="uk-UA" w:bidi="uk-UA"/>
        </w:rPr>
        <w:t>:</w:t>
      </w:r>
      <w:r w:rsidR="00D46542" w:rsidRPr="00D46542">
        <w:rPr>
          <w:bCs/>
          <w:color w:val="000000"/>
          <w:szCs w:val="32"/>
          <w:lang w:eastAsia="uk-UA" w:bidi="uk-UA"/>
        </w:rPr>
        <w:t xml:space="preserve"> </w:t>
      </w:r>
      <w:r w:rsidR="00D46542" w:rsidRPr="007579D6">
        <w:rPr>
          <w:bCs/>
          <w:color w:val="000000"/>
          <w:szCs w:val="32"/>
          <w:lang w:eastAsia="uk-UA" w:bidi="uk-UA"/>
        </w:rPr>
        <w:t>Про звернення комунальних підприємств централізованого водопостачання та водовідведення стосовно фінансування проектів та заходів у 2018 році.</w:t>
      </w:r>
    </w:p>
    <w:p w:rsidR="006E24E9" w:rsidRDefault="006E24E9" w:rsidP="00547C63">
      <w:pPr>
        <w:widowControl w:val="0"/>
        <w:ind w:right="-567"/>
        <w:jc w:val="both"/>
        <w:outlineLvl w:val="1"/>
        <w:rPr>
          <w:color w:val="000000"/>
          <w:szCs w:val="28"/>
          <w:u w:val="single"/>
          <w:lang w:eastAsia="uk-UA" w:bidi="uk-UA"/>
        </w:rPr>
      </w:pPr>
    </w:p>
    <w:p w:rsidR="00547C63" w:rsidRPr="00080202" w:rsidRDefault="00547C63" w:rsidP="00080202">
      <w:pPr>
        <w:widowControl w:val="0"/>
        <w:jc w:val="both"/>
        <w:rPr>
          <w:color w:val="000000"/>
        </w:rPr>
      </w:pPr>
      <w:r w:rsidRPr="002D2EE5">
        <w:rPr>
          <w:color w:val="000000"/>
          <w:szCs w:val="28"/>
          <w:u w:val="single"/>
          <w:lang w:eastAsia="uk-UA" w:bidi="uk-UA"/>
        </w:rPr>
        <w:t>Інформація:</w:t>
      </w:r>
      <w:r>
        <w:rPr>
          <w:color w:val="000000"/>
          <w:szCs w:val="28"/>
          <w:lang w:eastAsia="uk-UA" w:bidi="uk-UA"/>
        </w:rPr>
        <w:t> </w:t>
      </w:r>
      <w:r w:rsidR="006E24E9">
        <w:rPr>
          <w:color w:val="000000"/>
          <w:szCs w:val="28"/>
          <w:lang w:eastAsia="uk-UA" w:bidi="uk-UA"/>
        </w:rPr>
        <w:t xml:space="preserve"> </w:t>
      </w:r>
      <w:r w:rsidR="006E24E9" w:rsidRPr="00595723">
        <w:rPr>
          <w:color w:val="000000"/>
        </w:rPr>
        <w:t>Коломоєць А.В. – директор департаменту житлово-комунального господарства та будівництва Дніпроп</w:t>
      </w:r>
      <w:r w:rsidR="006E24E9">
        <w:rPr>
          <w:color w:val="000000"/>
        </w:rPr>
        <w:t>етровської облдержадміністрації,</w:t>
      </w:r>
      <w:r w:rsidR="00032B67" w:rsidRPr="00032B67">
        <w:rPr>
          <w:color w:val="000000"/>
          <w:szCs w:val="28"/>
          <w:lang w:eastAsia="uk-UA" w:bidi="uk-UA"/>
        </w:rPr>
        <w:t xml:space="preserve"> </w:t>
      </w:r>
      <w:r w:rsidR="00032B67">
        <w:rPr>
          <w:color w:val="000000"/>
          <w:szCs w:val="28"/>
          <w:lang w:eastAsia="uk-UA" w:bidi="uk-UA"/>
        </w:rPr>
        <w:t>Харитонова Е.О.</w:t>
      </w:r>
      <w:r w:rsidR="00032B67" w:rsidRPr="00A370F5">
        <w:rPr>
          <w:color w:val="000000"/>
          <w:szCs w:val="28"/>
          <w:lang w:eastAsia="uk-UA" w:bidi="uk-UA"/>
        </w:rPr>
        <w:t xml:space="preserve"> </w:t>
      </w:r>
      <w:r w:rsidR="00032B67">
        <w:rPr>
          <w:color w:val="000000"/>
          <w:szCs w:val="28"/>
          <w:lang w:eastAsia="uk-UA" w:bidi="uk-UA"/>
        </w:rPr>
        <w:t xml:space="preserve">– начальник </w:t>
      </w:r>
      <w:r w:rsidR="00032B67" w:rsidRPr="00A370F5">
        <w:rPr>
          <w:color w:val="000000"/>
          <w:szCs w:val="28"/>
          <w:lang w:eastAsia="uk-UA" w:bidi="uk-UA"/>
        </w:rPr>
        <w:t>К</w:t>
      </w:r>
      <w:r w:rsidR="00032B67">
        <w:rPr>
          <w:color w:val="000000"/>
          <w:szCs w:val="28"/>
          <w:lang w:eastAsia="uk-UA" w:bidi="uk-UA"/>
        </w:rPr>
        <w:t>П „Жовтоводський водоканал” ДОР.</w:t>
      </w:r>
    </w:p>
    <w:p w:rsidR="00547C63" w:rsidRDefault="00547C63" w:rsidP="00547C63">
      <w:pPr>
        <w:rPr>
          <w:bCs/>
          <w:color w:val="000000"/>
          <w:szCs w:val="28"/>
          <w:u w:val="single"/>
          <w:lang w:eastAsia="uk-UA" w:bidi="uk-UA"/>
        </w:rPr>
      </w:pPr>
    </w:p>
    <w:p w:rsidR="00547C63" w:rsidRPr="00080202" w:rsidRDefault="00547C63" w:rsidP="00080202">
      <w:pPr>
        <w:jc w:val="both"/>
        <w:rPr>
          <w:color w:val="000000"/>
        </w:rPr>
      </w:pPr>
      <w:r w:rsidRPr="00CC7E51">
        <w:rPr>
          <w:bCs/>
          <w:color w:val="000000"/>
          <w:szCs w:val="28"/>
          <w:u w:val="single"/>
          <w:lang w:eastAsia="uk-UA" w:bidi="uk-UA"/>
        </w:rPr>
        <w:t>Виступили:</w:t>
      </w:r>
      <w:r>
        <w:rPr>
          <w:bCs/>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w:t>
      </w:r>
      <w:r w:rsidR="00032B67">
        <w:rPr>
          <w:color w:val="000000"/>
          <w:szCs w:val="28"/>
          <w:lang w:eastAsia="uk-UA" w:bidi="uk-UA"/>
        </w:rPr>
        <w:t>, Мельникова О.В., Юревич Т.А., Безус В.О.</w:t>
      </w:r>
    </w:p>
    <w:p w:rsidR="00547C63" w:rsidRDefault="00547C63" w:rsidP="00547C63">
      <w:pPr>
        <w:spacing w:line="276" w:lineRule="auto"/>
        <w:jc w:val="center"/>
        <w:rPr>
          <w:b/>
        </w:rPr>
      </w:pPr>
    </w:p>
    <w:p w:rsidR="00547C63" w:rsidRDefault="00547C63" w:rsidP="00547C63">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547C63" w:rsidRDefault="00547C63" w:rsidP="00032B67">
      <w:pPr>
        <w:widowControl w:val="0"/>
        <w:jc w:val="both"/>
        <w:rPr>
          <w:color w:val="000000"/>
        </w:rPr>
      </w:pPr>
      <w:r>
        <w:tab/>
      </w:r>
      <w:r w:rsidRPr="008F35FB">
        <w:t>Заслу</w:t>
      </w:r>
      <w:r>
        <w:t xml:space="preserve">хавши інформацію </w:t>
      </w:r>
      <w:r w:rsidR="00032B67" w:rsidRPr="00595723">
        <w:rPr>
          <w:color w:val="000000"/>
        </w:rPr>
        <w:t>директор</w:t>
      </w:r>
      <w:r w:rsidR="00032B67">
        <w:rPr>
          <w:color w:val="000000"/>
        </w:rPr>
        <w:t>а</w:t>
      </w:r>
      <w:r w:rsidR="00032B67" w:rsidRPr="00595723">
        <w:rPr>
          <w:color w:val="000000"/>
        </w:rPr>
        <w:t xml:space="preserve"> департаменту житлово-комунального господарства та будівництва Дніпроп</w:t>
      </w:r>
      <w:r w:rsidR="00032B67">
        <w:rPr>
          <w:color w:val="000000"/>
        </w:rPr>
        <w:t>етровської облдержадміністрації,</w:t>
      </w:r>
      <w:r w:rsidR="00032B67" w:rsidRPr="00032B67">
        <w:rPr>
          <w:color w:val="000000"/>
          <w:szCs w:val="28"/>
          <w:lang w:eastAsia="uk-UA" w:bidi="uk-UA"/>
        </w:rPr>
        <w:t xml:space="preserve"> </w:t>
      </w:r>
      <w:r w:rsidR="00032B67">
        <w:rPr>
          <w:color w:val="000000"/>
          <w:szCs w:val="28"/>
          <w:lang w:eastAsia="uk-UA" w:bidi="uk-UA"/>
        </w:rPr>
        <w:t xml:space="preserve">начальника </w:t>
      </w:r>
      <w:r w:rsidR="00032B67" w:rsidRPr="00A370F5">
        <w:rPr>
          <w:color w:val="000000"/>
          <w:szCs w:val="28"/>
          <w:lang w:eastAsia="uk-UA" w:bidi="uk-UA"/>
        </w:rPr>
        <w:t>К</w:t>
      </w:r>
      <w:r w:rsidR="00032B67">
        <w:rPr>
          <w:color w:val="000000"/>
          <w:szCs w:val="28"/>
          <w:lang w:eastAsia="uk-UA" w:bidi="uk-UA"/>
        </w:rPr>
        <w:t>П „Жовтоводський водоканал” ДОР та</w:t>
      </w:r>
      <w:r w:rsidR="00032B67" w:rsidRPr="00032B67">
        <w:rPr>
          <w:color w:val="000000"/>
          <w:lang w:eastAsia="uk-UA" w:bidi="uk-UA"/>
        </w:rPr>
        <w:t xml:space="preserve"> </w:t>
      </w:r>
      <w:r w:rsidR="00032B67" w:rsidRPr="00595723">
        <w:rPr>
          <w:color w:val="000000"/>
          <w:lang w:eastAsia="uk-UA" w:bidi="uk-UA"/>
        </w:rPr>
        <w:t>начальник</w:t>
      </w:r>
      <w:r w:rsidR="00032B67">
        <w:rPr>
          <w:color w:val="000000"/>
          <w:lang w:eastAsia="uk-UA" w:bidi="uk-UA"/>
        </w:rPr>
        <w:t>а</w:t>
      </w:r>
      <w:r w:rsidR="00032B67" w:rsidRPr="00595723">
        <w:rPr>
          <w:color w:val="000000"/>
          <w:lang w:eastAsia="uk-UA" w:bidi="uk-UA"/>
        </w:rPr>
        <w:t xml:space="preserve"> управління житлово-комунального господарства та комунальної власності</w:t>
      </w:r>
      <w:r w:rsidR="00BC26FE">
        <w:rPr>
          <w:color w:val="000000"/>
          <w:lang w:eastAsia="uk-UA" w:bidi="uk-UA"/>
        </w:rPr>
        <w:t>,</w:t>
      </w:r>
      <w:r w:rsidR="00032B67">
        <w:rPr>
          <w:color w:val="000000"/>
        </w:rPr>
        <w:t xml:space="preserve"> </w:t>
      </w:r>
      <w:r>
        <w:rPr>
          <w:color w:val="000000"/>
        </w:rPr>
        <w:t>постійна комісія прийняла рішення:</w:t>
      </w:r>
    </w:p>
    <w:p w:rsidR="00547C63" w:rsidRDefault="00547C63" w:rsidP="00547C63">
      <w:pPr>
        <w:tabs>
          <w:tab w:val="left" w:pos="360"/>
          <w:tab w:val="left" w:pos="720"/>
        </w:tabs>
        <w:jc w:val="both"/>
        <w:rPr>
          <w:color w:val="000000"/>
        </w:rPr>
      </w:pPr>
    </w:p>
    <w:p w:rsidR="00972201" w:rsidRDefault="00547C63" w:rsidP="00972201">
      <w:pPr>
        <w:ind w:firstLine="851"/>
        <w:jc w:val="both"/>
        <w:rPr>
          <w:szCs w:val="28"/>
          <w:shd w:val="clear" w:color="auto" w:fill="FFFFFF"/>
        </w:rPr>
      </w:pPr>
      <w:r>
        <w:rPr>
          <w:color w:val="000000"/>
        </w:rPr>
        <w:t xml:space="preserve">1. </w:t>
      </w:r>
      <w:r w:rsidR="00972201">
        <w:rPr>
          <w:color w:val="000000"/>
        </w:rPr>
        <w:t xml:space="preserve">Погодити надані пропозиції від </w:t>
      </w:r>
      <w:r w:rsidR="00972201" w:rsidRPr="00595723">
        <w:rPr>
          <w:color w:val="000000"/>
        </w:rPr>
        <w:t>департаменту житлово-комунального господарства та будівництва Дніпроп</w:t>
      </w:r>
      <w:r w:rsidR="00972201">
        <w:rPr>
          <w:color w:val="000000"/>
        </w:rPr>
        <w:t>етровської облдержадміністрації</w:t>
      </w:r>
      <w:r w:rsidR="00972201" w:rsidRPr="00972201">
        <w:rPr>
          <w:szCs w:val="28"/>
          <w:shd w:val="clear" w:color="auto" w:fill="FFFFFF"/>
        </w:rPr>
        <w:t xml:space="preserve"> щодо планів розвитку КП «Марганецьке ВУВКГ» ДОР </w:t>
      </w:r>
      <w:r w:rsidR="00972201" w:rsidRPr="00972201">
        <w:rPr>
          <w:szCs w:val="28"/>
          <w:shd w:val="clear" w:color="auto" w:fill="FFFFFF"/>
        </w:rPr>
        <w:lastRenderedPageBreak/>
        <w:t>та КП «Жовтоводський водоканал» ДОР в рамках реалізації регіональної Прогр</w:t>
      </w:r>
      <w:r w:rsidR="00972201">
        <w:rPr>
          <w:szCs w:val="28"/>
          <w:shd w:val="clear" w:color="auto" w:fill="FFFFFF"/>
        </w:rPr>
        <w:t>ами Питна вода Дніпропетровщини, а саме:</w:t>
      </w:r>
    </w:p>
    <w:p w:rsidR="00972201" w:rsidRPr="00972201" w:rsidRDefault="00972201" w:rsidP="00972201">
      <w:pPr>
        <w:jc w:val="both"/>
        <w:rPr>
          <w:sz w:val="16"/>
          <w:szCs w:val="16"/>
          <w:shd w:val="clear" w:color="auto" w:fill="FFFFFF"/>
        </w:rPr>
      </w:pPr>
    </w:p>
    <w:p w:rsidR="00972201" w:rsidRPr="00972201" w:rsidRDefault="00972201" w:rsidP="00972201">
      <w:pPr>
        <w:tabs>
          <w:tab w:val="left" w:pos="360"/>
          <w:tab w:val="left" w:pos="720"/>
        </w:tabs>
        <w:jc w:val="both"/>
        <w:rPr>
          <w:color w:val="000000"/>
          <w:szCs w:val="28"/>
          <w:lang w:eastAsia="uk-UA" w:bidi="uk-UA"/>
        </w:rPr>
      </w:pPr>
      <w:r w:rsidRPr="00972201">
        <w:rPr>
          <w:color w:val="000000"/>
          <w:szCs w:val="28"/>
          <w:lang w:eastAsia="uk-UA" w:bidi="uk-UA"/>
        </w:rPr>
        <w:t>1. Загальна вартість реалізації заходів представлених Марганецьким ВУВКГ становить – 95,5 млн грн. Виходячи із стану готовності ПКД, наявності позитивних висновків експертизи, періоду окупності та ефективності визначено першочергові заходи:</w:t>
      </w:r>
    </w:p>
    <w:p w:rsidR="00972201" w:rsidRPr="00972201" w:rsidRDefault="00972201" w:rsidP="00972201">
      <w:pPr>
        <w:numPr>
          <w:ilvl w:val="0"/>
          <w:numId w:val="1"/>
        </w:numPr>
        <w:tabs>
          <w:tab w:val="left" w:pos="360"/>
          <w:tab w:val="left" w:pos="720"/>
        </w:tabs>
        <w:jc w:val="both"/>
        <w:rPr>
          <w:color w:val="000000"/>
          <w:szCs w:val="28"/>
          <w:lang w:eastAsia="uk-UA" w:bidi="uk-UA"/>
        </w:rPr>
      </w:pPr>
      <w:r w:rsidRPr="00972201">
        <w:rPr>
          <w:color w:val="000000"/>
          <w:szCs w:val="28"/>
          <w:lang w:eastAsia="uk-UA" w:bidi="uk-UA"/>
        </w:rPr>
        <w:t>«Реконструкція насосної станції І підйому м. Марганець Дніпропетровської обл.» - загальна кошторисна вартість у цінах 2016 року складала 28,7 млн грн.</w:t>
      </w:r>
    </w:p>
    <w:p w:rsidR="00972201" w:rsidRPr="00972201" w:rsidRDefault="00972201" w:rsidP="00972201">
      <w:pPr>
        <w:tabs>
          <w:tab w:val="left" w:pos="360"/>
          <w:tab w:val="left" w:pos="720"/>
        </w:tabs>
        <w:jc w:val="both"/>
        <w:rPr>
          <w:color w:val="000000"/>
          <w:szCs w:val="28"/>
          <w:lang w:eastAsia="uk-UA" w:bidi="uk-UA"/>
        </w:rPr>
      </w:pPr>
      <w:r w:rsidRPr="00972201">
        <w:rPr>
          <w:i/>
          <w:color w:val="000000"/>
          <w:szCs w:val="28"/>
          <w:lang w:eastAsia="uk-UA" w:bidi="uk-UA"/>
        </w:rPr>
        <w:t xml:space="preserve">Довідково: </w:t>
      </w:r>
      <w:r w:rsidRPr="00972201">
        <w:rPr>
          <w:bCs/>
          <w:i/>
          <w:color w:val="000000"/>
          <w:szCs w:val="28"/>
          <w:lang w:eastAsia="uk-UA" w:bidi="uk-UA"/>
        </w:rPr>
        <w:t>дасть можливість зменшити на 2,1 млн кВт/год річне споживання електричної енергії, що в грошовому виразі складе 4,6 млн грн.</w:t>
      </w:r>
    </w:p>
    <w:p w:rsidR="00972201" w:rsidRPr="00972201" w:rsidRDefault="00972201" w:rsidP="00972201">
      <w:pPr>
        <w:tabs>
          <w:tab w:val="left" w:pos="360"/>
          <w:tab w:val="left" w:pos="720"/>
        </w:tabs>
        <w:jc w:val="both"/>
        <w:rPr>
          <w:color w:val="000000"/>
          <w:szCs w:val="28"/>
          <w:lang w:eastAsia="uk-UA" w:bidi="uk-UA"/>
        </w:rPr>
      </w:pPr>
      <w:r w:rsidRPr="00972201">
        <w:rPr>
          <w:bCs/>
          <w:color w:val="000000"/>
          <w:szCs w:val="28"/>
          <w:lang w:eastAsia="uk-UA" w:bidi="uk-UA"/>
        </w:rPr>
        <w:t xml:space="preserve">Пропозиція: зобов’язати керівництво </w:t>
      </w:r>
      <w:r w:rsidRPr="00972201">
        <w:rPr>
          <w:color w:val="000000"/>
          <w:szCs w:val="28"/>
          <w:lang w:eastAsia="uk-UA" w:bidi="uk-UA"/>
        </w:rPr>
        <w:t>КП «Марганецьке ВУВКГ» ДОР в термін до 1 березня 2018 року відкоригувати проектно-кошторисну документацію та отримати позитивний експертний висновок.</w:t>
      </w:r>
    </w:p>
    <w:p w:rsidR="00972201" w:rsidRPr="00972201" w:rsidRDefault="00972201" w:rsidP="00972201">
      <w:pPr>
        <w:tabs>
          <w:tab w:val="left" w:pos="360"/>
          <w:tab w:val="left" w:pos="720"/>
        </w:tabs>
        <w:jc w:val="both"/>
        <w:rPr>
          <w:color w:val="000000"/>
          <w:szCs w:val="28"/>
          <w:lang w:eastAsia="uk-UA" w:bidi="uk-UA"/>
        </w:rPr>
      </w:pPr>
    </w:p>
    <w:p w:rsidR="00972201" w:rsidRPr="00972201" w:rsidRDefault="00972201" w:rsidP="00972201">
      <w:pPr>
        <w:numPr>
          <w:ilvl w:val="0"/>
          <w:numId w:val="1"/>
        </w:numPr>
        <w:tabs>
          <w:tab w:val="left" w:pos="360"/>
          <w:tab w:val="left" w:pos="720"/>
        </w:tabs>
        <w:jc w:val="both"/>
        <w:rPr>
          <w:color w:val="000000"/>
          <w:szCs w:val="28"/>
          <w:lang w:eastAsia="uk-UA" w:bidi="uk-UA"/>
        </w:rPr>
      </w:pPr>
      <w:r w:rsidRPr="00972201">
        <w:rPr>
          <w:color w:val="000000"/>
          <w:szCs w:val="28"/>
          <w:lang w:eastAsia="uk-UA" w:bidi="uk-UA"/>
        </w:rPr>
        <w:t>«Реконструкція магістральних водогонів від насосної станції І-го підйому до насосної станції ІІ-го підйому у м. Марганець Дніпропетровської області» - орієнтовна кошторисна вартість 12,5 млн грн (</w:t>
      </w:r>
      <w:r w:rsidRPr="00972201">
        <w:rPr>
          <w:i/>
          <w:color w:val="000000"/>
          <w:szCs w:val="28"/>
          <w:lang w:eastAsia="uk-UA" w:bidi="uk-UA"/>
        </w:rPr>
        <w:t>ПКД відсутнє</w:t>
      </w:r>
      <w:r w:rsidRPr="00972201">
        <w:rPr>
          <w:color w:val="000000"/>
          <w:szCs w:val="28"/>
          <w:lang w:eastAsia="uk-UA" w:bidi="uk-UA"/>
        </w:rPr>
        <w:t>).</w:t>
      </w:r>
    </w:p>
    <w:p w:rsidR="00972201" w:rsidRPr="00972201" w:rsidRDefault="00972201" w:rsidP="00972201">
      <w:pPr>
        <w:tabs>
          <w:tab w:val="left" w:pos="360"/>
          <w:tab w:val="left" w:pos="720"/>
        </w:tabs>
        <w:jc w:val="both"/>
        <w:rPr>
          <w:color w:val="000000"/>
          <w:szCs w:val="28"/>
          <w:lang w:eastAsia="uk-UA" w:bidi="uk-UA"/>
        </w:rPr>
      </w:pPr>
      <w:r w:rsidRPr="00972201">
        <w:rPr>
          <w:i/>
          <w:color w:val="000000"/>
          <w:szCs w:val="28"/>
          <w:lang w:eastAsia="uk-UA" w:bidi="uk-UA"/>
        </w:rPr>
        <w:t xml:space="preserve">Довідково: реалізація проекту дасть можливість на 25% зменшити втрати води та </w:t>
      </w:r>
      <w:r w:rsidRPr="00972201">
        <w:rPr>
          <w:bCs/>
          <w:i/>
          <w:color w:val="000000"/>
          <w:szCs w:val="28"/>
          <w:lang w:eastAsia="uk-UA" w:bidi="uk-UA"/>
        </w:rPr>
        <w:t xml:space="preserve">майже на 1,2 </w:t>
      </w:r>
      <w:r w:rsidRPr="00972201">
        <w:rPr>
          <w:i/>
          <w:color w:val="000000"/>
          <w:szCs w:val="28"/>
          <w:lang w:eastAsia="uk-UA" w:bidi="uk-UA"/>
        </w:rPr>
        <w:t>млн грн</w:t>
      </w:r>
      <w:r w:rsidRPr="00972201">
        <w:rPr>
          <w:bCs/>
          <w:i/>
          <w:color w:val="000000"/>
          <w:szCs w:val="28"/>
          <w:lang w:eastAsia="uk-UA" w:bidi="uk-UA"/>
        </w:rPr>
        <w:t xml:space="preserve"> скоротити річні збитки підприємства.</w:t>
      </w:r>
    </w:p>
    <w:p w:rsidR="00972201" w:rsidRPr="00972201" w:rsidRDefault="00972201" w:rsidP="00972201">
      <w:pPr>
        <w:tabs>
          <w:tab w:val="left" w:pos="360"/>
          <w:tab w:val="left" w:pos="720"/>
        </w:tabs>
        <w:jc w:val="both"/>
        <w:rPr>
          <w:color w:val="000000"/>
          <w:szCs w:val="28"/>
          <w:lang w:eastAsia="uk-UA" w:bidi="uk-UA"/>
        </w:rPr>
      </w:pPr>
      <w:r w:rsidRPr="00972201">
        <w:rPr>
          <w:bCs/>
          <w:color w:val="000000"/>
          <w:szCs w:val="28"/>
          <w:lang w:eastAsia="uk-UA" w:bidi="uk-UA"/>
        </w:rPr>
        <w:t xml:space="preserve">Пропозиція: зобов’язати керівництво </w:t>
      </w:r>
      <w:r w:rsidRPr="00972201">
        <w:rPr>
          <w:color w:val="000000"/>
          <w:szCs w:val="28"/>
          <w:lang w:eastAsia="uk-UA" w:bidi="uk-UA"/>
        </w:rPr>
        <w:t xml:space="preserve">КП «Марганецьке ВУВКГ» ДОР протягом I-го півріччя виготовити ПКД та отримати позитивний експертний висновок. </w:t>
      </w:r>
    </w:p>
    <w:p w:rsidR="00972201" w:rsidRPr="00972201" w:rsidRDefault="00972201" w:rsidP="00972201">
      <w:pPr>
        <w:tabs>
          <w:tab w:val="left" w:pos="360"/>
          <w:tab w:val="left" w:pos="720"/>
        </w:tabs>
        <w:jc w:val="both"/>
        <w:rPr>
          <w:color w:val="000000"/>
          <w:szCs w:val="28"/>
          <w:lang w:eastAsia="uk-UA" w:bidi="uk-UA"/>
        </w:rPr>
      </w:pPr>
    </w:p>
    <w:p w:rsidR="00972201" w:rsidRPr="00972201" w:rsidRDefault="00972201" w:rsidP="00972201">
      <w:pPr>
        <w:tabs>
          <w:tab w:val="left" w:pos="360"/>
          <w:tab w:val="left" w:pos="720"/>
        </w:tabs>
        <w:jc w:val="both"/>
        <w:rPr>
          <w:color w:val="000000"/>
          <w:szCs w:val="28"/>
          <w:lang w:eastAsia="uk-UA" w:bidi="uk-UA"/>
        </w:rPr>
      </w:pPr>
      <w:r w:rsidRPr="00972201">
        <w:rPr>
          <w:color w:val="000000"/>
          <w:szCs w:val="28"/>
          <w:lang w:eastAsia="uk-UA" w:bidi="uk-UA"/>
        </w:rPr>
        <w:t>2. Загальна вартість реалізації заходів представлених Жовтоводським водоканалом становить – 25,1 млн грн. Виходячи із стану готовності ПКД, наявності позитивних висновків експертизи, періоду окупності та ефективності визначено першочергові заходи:</w:t>
      </w:r>
    </w:p>
    <w:p w:rsidR="00972201" w:rsidRPr="00972201" w:rsidRDefault="00972201" w:rsidP="00972201">
      <w:pPr>
        <w:numPr>
          <w:ilvl w:val="0"/>
          <w:numId w:val="1"/>
        </w:numPr>
        <w:tabs>
          <w:tab w:val="left" w:pos="360"/>
          <w:tab w:val="left" w:pos="720"/>
        </w:tabs>
        <w:jc w:val="both"/>
        <w:rPr>
          <w:color w:val="000000"/>
          <w:szCs w:val="28"/>
          <w:lang w:eastAsia="uk-UA" w:bidi="uk-UA"/>
        </w:rPr>
      </w:pPr>
      <w:r w:rsidRPr="00972201">
        <w:rPr>
          <w:color w:val="000000"/>
          <w:szCs w:val="28"/>
          <w:lang w:eastAsia="uk-UA" w:bidi="uk-UA"/>
        </w:rPr>
        <w:t>«Реконструкція насосної станції №1 та насосної станції 2-го підйому (III черга)» - залишок кошторисної вартості у цінах 2015 року складав 6,2 млн грн.</w:t>
      </w:r>
    </w:p>
    <w:p w:rsidR="00972201" w:rsidRPr="00972201" w:rsidRDefault="00972201" w:rsidP="00972201">
      <w:pPr>
        <w:tabs>
          <w:tab w:val="left" w:pos="360"/>
          <w:tab w:val="left" w:pos="720"/>
        </w:tabs>
        <w:jc w:val="both"/>
        <w:rPr>
          <w:color w:val="000000"/>
          <w:szCs w:val="28"/>
          <w:lang w:eastAsia="uk-UA" w:bidi="uk-UA"/>
        </w:rPr>
      </w:pPr>
      <w:r w:rsidRPr="00972201">
        <w:rPr>
          <w:i/>
          <w:color w:val="000000"/>
          <w:szCs w:val="28"/>
          <w:lang w:eastAsia="uk-UA" w:bidi="uk-UA"/>
        </w:rPr>
        <w:t xml:space="preserve">Довідково: </w:t>
      </w:r>
      <w:r w:rsidRPr="00972201">
        <w:rPr>
          <w:bCs/>
          <w:i/>
          <w:color w:val="000000"/>
          <w:szCs w:val="28"/>
          <w:lang w:eastAsia="uk-UA" w:bidi="uk-UA"/>
        </w:rPr>
        <w:t>дасть можливість зменшити на 1,8 млн кВт/год річне споживання електричної енергії, що в грошовому виразі складе 3,2 млн грн.</w:t>
      </w:r>
    </w:p>
    <w:p w:rsidR="00972201" w:rsidRPr="00972201" w:rsidRDefault="00972201" w:rsidP="00972201">
      <w:pPr>
        <w:tabs>
          <w:tab w:val="left" w:pos="360"/>
          <w:tab w:val="left" w:pos="720"/>
        </w:tabs>
        <w:jc w:val="both"/>
        <w:rPr>
          <w:color w:val="000000"/>
          <w:szCs w:val="28"/>
          <w:lang w:eastAsia="uk-UA" w:bidi="uk-UA"/>
        </w:rPr>
      </w:pPr>
      <w:r w:rsidRPr="00972201">
        <w:rPr>
          <w:bCs/>
          <w:color w:val="000000"/>
          <w:szCs w:val="28"/>
          <w:lang w:eastAsia="uk-UA" w:bidi="uk-UA"/>
        </w:rPr>
        <w:t xml:space="preserve">Пропозиція: зобов’язати керівництво </w:t>
      </w:r>
      <w:r w:rsidRPr="00972201">
        <w:rPr>
          <w:color w:val="000000"/>
          <w:szCs w:val="28"/>
          <w:lang w:eastAsia="uk-UA" w:bidi="uk-UA"/>
        </w:rPr>
        <w:t>КП «Жовтоводський водоканал» ДОР в термін до 1 березня 2018 року відкоригувати проектно-кошторисну документацію та отримати позитивний експертний висновок.</w:t>
      </w:r>
    </w:p>
    <w:p w:rsidR="00972201" w:rsidRPr="00972201" w:rsidRDefault="00972201" w:rsidP="00972201">
      <w:pPr>
        <w:tabs>
          <w:tab w:val="left" w:pos="360"/>
          <w:tab w:val="left" w:pos="720"/>
        </w:tabs>
        <w:jc w:val="both"/>
        <w:rPr>
          <w:color w:val="000000"/>
          <w:szCs w:val="28"/>
          <w:lang w:eastAsia="uk-UA" w:bidi="uk-UA"/>
        </w:rPr>
      </w:pPr>
    </w:p>
    <w:p w:rsidR="00972201" w:rsidRPr="00972201" w:rsidRDefault="00972201" w:rsidP="00972201">
      <w:pPr>
        <w:numPr>
          <w:ilvl w:val="0"/>
          <w:numId w:val="1"/>
        </w:numPr>
        <w:tabs>
          <w:tab w:val="left" w:pos="360"/>
          <w:tab w:val="left" w:pos="720"/>
        </w:tabs>
        <w:jc w:val="both"/>
        <w:rPr>
          <w:color w:val="000000"/>
          <w:szCs w:val="28"/>
          <w:lang w:eastAsia="uk-UA" w:bidi="uk-UA"/>
        </w:rPr>
      </w:pPr>
      <w:r w:rsidRPr="00972201">
        <w:rPr>
          <w:color w:val="000000"/>
          <w:szCs w:val="28"/>
          <w:lang w:eastAsia="uk-UA" w:bidi="uk-UA"/>
        </w:rPr>
        <w:t>«Реконструкція складу хлору на водоочисних спорудахНФС-4 з впровадженням обладнання для запобігання забрудненню атмосферного повітря» - загальна кошторисна вартість у цінах 2015 року складала 7,3 млн грн.</w:t>
      </w:r>
    </w:p>
    <w:p w:rsidR="00972201" w:rsidRPr="00972201" w:rsidRDefault="00972201" w:rsidP="00972201">
      <w:pPr>
        <w:tabs>
          <w:tab w:val="left" w:pos="360"/>
          <w:tab w:val="left" w:pos="720"/>
        </w:tabs>
        <w:jc w:val="both"/>
        <w:rPr>
          <w:color w:val="000000"/>
          <w:szCs w:val="28"/>
          <w:lang w:eastAsia="uk-UA" w:bidi="uk-UA"/>
        </w:rPr>
      </w:pPr>
      <w:r w:rsidRPr="00972201">
        <w:rPr>
          <w:i/>
          <w:color w:val="000000"/>
          <w:szCs w:val="28"/>
          <w:lang w:eastAsia="uk-UA" w:bidi="uk-UA"/>
        </w:rPr>
        <w:lastRenderedPageBreak/>
        <w:t xml:space="preserve">Довідково: дасть можливість знизити ризики виникнення аварійних ситуацій техногенного характеру на виробництві та підвищити рівень безпеки для майже           10,0 тис жителів Жовтих Вод у визначеному не безпечному радіусі </w:t>
      </w:r>
      <w:smartTag w:uri="urn:schemas-microsoft-com:office:smarttags" w:element="metricconverter">
        <w:smartTagPr>
          <w:attr w:name="ProductID" w:val="2,3 км"/>
        </w:smartTagPr>
        <w:r w:rsidRPr="00972201">
          <w:rPr>
            <w:i/>
            <w:color w:val="000000"/>
            <w:szCs w:val="28"/>
            <w:lang w:eastAsia="uk-UA" w:bidi="uk-UA"/>
          </w:rPr>
          <w:t>2,3 км</w:t>
        </w:r>
      </w:smartTag>
      <w:r w:rsidRPr="00972201">
        <w:rPr>
          <w:bCs/>
          <w:i/>
          <w:color w:val="000000"/>
          <w:szCs w:val="28"/>
          <w:lang w:eastAsia="uk-UA" w:bidi="uk-UA"/>
        </w:rPr>
        <w:t>.</w:t>
      </w:r>
    </w:p>
    <w:p w:rsidR="00972201" w:rsidRPr="00972201" w:rsidRDefault="00972201" w:rsidP="00972201">
      <w:pPr>
        <w:tabs>
          <w:tab w:val="left" w:pos="360"/>
          <w:tab w:val="left" w:pos="720"/>
        </w:tabs>
        <w:jc w:val="both"/>
        <w:rPr>
          <w:color w:val="000000"/>
          <w:szCs w:val="28"/>
          <w:lang w:eastAsia="uk-UA" w:bidi="uk-UA"/>
        </w:rPr>
      </w:pPr>
      <w:r w:rsidRPr="00972201">
        <w:rPr>
          <w:bCs/>
          <w:color w:val="000000"/>
          <w:szCs w:val="28"/>
          <w:lang w:eastAsia="uk-UA" w:bidi="uk-UA"/>
        </w:rPr>
        <w:t xml:space="preserve">Пропозиція: зобов’язати керівництво </w:t>
      </w:r>
      <w:r w:rsidRPr="00972201">
        <w:rPr>
          <w:color w:val="000000"/>
          <w:szCs w:val="28"/>
          <w:lang w:eastAsia="uk-UA" w:bidi="uk-UA"/>
        </w:rPr>
        <w:t>КП «Жовтоводський водоканал» ДОР в термін до 1 березня 2018 року відкоригувати проектно-кошторисну документацію та отримати позитивний експертний висновок.</w:t>
      </w:r>
    </w:p>
    <w:p w:rsidR="00972201" w:rsidRPr="00972201" w:rsidRDefault="00972201" w:rsidP="00972201">
      <w:pPr>
        <w:tabs>
          <w:tab w:val="left" w:pos="360"/>
          <w:tab w:val="left" w:pos="720"/>
        </w:tabs>
        <w:jc w:val="both"/>
        <w:rPr>
          <w:bCs/>
          <w:color w:val="000000"/>
          <w:szCs w:val="28"/>
          <w:lang w:eastAsia="uk-UA" w:bidi="uk-UA"/>
        </w:rPr>
      </w:pPr>
    </w:p>
    <w:p w:rsidR="00547C63" w:rsidRPr="005F018B" w:rsidRDefault="00547C63" w:rsidP="00547C63">
      <w:pPr>
        <w:widowControl w:val="0"/>
        <w:tabs>
          <w:tab w:val="left" w:pos="6014"/>
        </w:tabs>
        <w:spacing w:line="298" w:lineRule="exact"/>
        <w:jc w:val="both"/>
        <w:rPr>
          <w:bCs/>
          <w:color w:val="000000"/>
          <w:szCs w:val="28"/>
          <w:lang w:val="ru-RU" w:eastAsia="uk-UA" w:bidi="uk-UA"/>
        </w:rPr>
      </w:pPr>
    </w:p>
    <w:p w:rsidR="00070B94" w:rsidRDefault="00547C63" w:rsidP="00547C63">
      <w:pPr>
        <w:spacing w:line="276" w:lineRule="auto"/>
        <w:jc w:val="both"/>
      </w:pPr>
      <w:r>
        <w:t xml:space="preserve">2. </w:t>
      </w:r>
      <w:r w:rsidR="00972201">
        <w:t xml:space="preserve">Доручити керівникам зазначених підприємств надати </w:t>
      </w:r>
      <w:r w:rsidR="00BC26FE">
        <w:t xml:space="preserve">постійній комісії </w:t>
      </w:r>
      <w:r w:rsidR="00972201">
        <w:t xml:space="preserve">фінансовий звіт діяльності </w:t>
      </w:r>
      <w:r w:rsidR="00070B94">
        <w:t>за 2016-2017 роки.</w:t>
      </w:r>
    </w:p>
    <w:p w:rsidR="001333B6" w:rsidRDefault="001333B6" w:rsidP="00547C63">
      <w:pPr>
        <w:spacing w:line="276" w:lineRule="auto"/>
        <w:jc w:val="both"/>
      </w:pPr>
    </w:p>
    <w:p w:rsidR="00070B94" w:rsidRPr="001333B6" w:rsidRDefault="00070B94" w:rsidP="00547C63">
      <w:pPr>
        <w:spacing w:line="276" w:lineRule="auto"/>
        <w:jc w:val="both"/>
        <w:rPr>
          <w:sz w:val="24"/>
        </w:rPr>
      </w:pPr>
      <w:r>
        <w:t>3. Доручити керівникам зазначених підприємств</w:t>
      </w:r>
      <w:r w:rsidRPr="00070B94">
        <w:rPr>
          <w:color w:val="000000"/>
          <w:szCs w:val="28"/>
          <w:lang w:eastAsia="uk-UA" w:bidi="uk-UA"/>
        </w:rPr>
        <w:t xml:space="preserve"> </w:t>
      </w:r>
      <w:r w:rsidRPr="00972201">
        <w:rPr>
          <w:color w:val="000000"/>
          <w:szCs w:val="28"/>
          <w:lang w:eastAsia="uk-UA" w:bidi="uk-UA"/>
        </w:rPr>
        <w:t>в термін до 1 березня 2018 року</w:t>
      </w:r>
      <w:r>
        <w:t xml:space="preserve"> надати</w:t>
      </w:r>
      <w:r w:rsidRPr="00070B94">
        <w:rPr>
          <w:color w:val="000000"/>
          <w:szCs w:val="28"/>
          <w:lang w:eastAsia="uk-UA" w:bidi="uk-UA"/>
        </w:rPr>
        <w:t xml:space="preserve"> </w:t>
      </w:r>
      <w:r w:rsidRPr="00972201">
        <w:rPr>
          <w:color w:val="000000"/>
          <w:szCs w:val="28"/>
          <w:lang w:eastAsia="uk-UA" w:bidi="uk-UA"/>
        </w:rPr>
        <w:t>проектно-кошторисну документацію</w:t>
      </w:r>
      <w:r w:rsidR="001333B6">
        <w:rPr>
          <w:color w:val="000000"/>
          <w:szCs w:val="28"/>
          <w:lang w:eastAsia="uk-UA" w:bidi="uk-UA"/>
        </w:rPr>
        <w:t xml:space="preserve"> з експертними</w:t>
      </w:r>
      <w:r w:rsidR="001333B6" w:rsidRPr="001333B6">
        <w:rPr>
          <w:color w:val="000000"/>
          <w:szCs w:val="28"/>
          <w:lang w:eastAsia="uk-UA" w:bidi="uk-UA"/>
        </w:rPr>
        <w:t xml:space="preserve"> </w:t>
      </w:r>
      <w:r w:rsidR="001333B6">
        <w:rPr>
          <w:color w:val="000000"/>
          <w:szCs w:val="28"/>
          <w:lang w:eastAsia="uk-UA" w:bidi="uk-UA"/>
        </w:rPr>
        <w:t xml:space="preserve">висновками та заявою на фінансування цих проектів за рахунок коштів обласного бюджету. Про подання зазначених документів повідомити постійну комісію обласної ради з питань </w:t>
      </w:r>
      <w:r w:rsidR="001333B6" w:rsidRPr="001333B6">
        <w:rPr>
          <w:bCs/>
          <w:iCs/>
          <w:szCs w:val="32"/>
        </w:rPr>
        <w:t>комунальної власності, житлово-комунального господарства</w:t>
      </w:r>
      <w:r w:rsidR="001333B6">
        <w:rPr>
          <w:bCs/>
          <w:iCs/>
          <w:szCs w:val="32"/>
        </w:rPr>
        <w:t xml:space="preserve"> та</w:t>
      </w:r>
      <w:r w:rsidR="001333B6" w:rsidRPr="001333B6">
        <w:rPr>
          <w:color w:val="000000"/>
          <w:lang w:eastAsia="uk-UA" w:bidi="uk-UA"/>
        </w:rPr>
        <w:t xml:space="preserve"> </w:t>
      </w:r>
      <w:r w:rsidR="001333B6" w:rsidRPr="00595723">
        <w:rPr>
          <w:color w:val="000000"/>
          <w:lang w:eastAsia="uk-UA" w:bidi="uk-UA"/>
        </w:rPr>
        <w:t>управління житлово-комунального господарства та комунальної власності</w:t>
      </w:r>
      <w:r w:rsidR="001333B6">
        <w:rPr>
          <w:color w:val="000000"/>
          <w:lang w:eastAsia="uk-UA" w:bidi="uk-UA"/>
        </w:rPr>
        <w:t>.</w:t>
      </w:r>
    </w:p>
    <w:p w:rsidR="00070B94" w:rsidRPr="00070B94" w:rsidRDefault="00070B94" w:rsidP="00070B94">
      <w:pPr>
        <w:spacing w:line="276" w:lineRule="auto"/>
        <w:jc w:val="both"/>
        <w:rPr>
          <w:lang w:val="ru-RU"/>
        </w:rPr>
      </w:pPr>
    </w:p>
    <w:p w:rsidR="00070B94" w:rsidRDefault="001333B6" w:rsidP="00070B94">
      <w:pPr>
        <w:spacing w:line="276" w:lineRule="auto"/>
        <w:jc w:val="both"/>
      </w:pPr>
      <w:r>
        <w:t xml:space="preserve">4. </w:t>
      </w:r>
      <w:r w:rsidR="00070B94">
        <w:t>Звернутись до голови Дніпропетровської обласної ради</w:t>
      </w:r>
      <w:r>
        <w:t xml:space="preserve"> та до</w:t>
      </w:r>
      <w:r w:rsidRPr="001333B6">
        <w:rPr>
          <w:color w:val="000000"/>
        </w:rPr>
        <w:t xml:space="preserve"> </w:t>
      </w:r>
      <w:r w:rsidRPr="00595723">
        <w:rPr>
          <w:color w:val="000000"/>
        </w:rPr>
        <w:t>директор</w:t>
      </w:r>
      <w:r>
        <w:rPr>
          <w:color w:val="000000"/>
        </w:rPr>
        <w:t>а</w:t>
      </w:r>
      <w:r w:rsidRPr="00595723">
        <w:rPr>
          <w:color w:val="000000"/>
        </w:rPr>
        <w:t xml:space="preserve"> департаменту житлово-комунального господарства та будівництва Дніпроп</w:t>
      </w:r>
      <w:r>
        <w:rPr>
          <w:color w:val="000000"/>
        </w:rPr>
        <w:t>етровської облдержадміністрації</w:t>
      </w:r>
      <w:r>
        <w:t xml:space="preserve"> </w:t>
      </w:r>
      <w:r w:rsidR="00070B94">
        <w:t xml:space="preserve"> з висновками та рекомендаціями стосовно прийнятого </w:t>
      </w:r>
      <w:r>
        <w:t>рішення</w:t>
      </w:r>
    </w:p>
    <w:p w:rsidR="00547C63" w:rsidRPr="00070B94" w:rsidRDefault="00547C63" w:rsidP="00547C63">
      <w:pPr>
        <w:spacing w:line="276" w:lineRule="auto"/>
        <w:rPr>
          <w:b/>
        </w:rPr>
      </w:pPr>
    </w:p>
    <w:p w:rsidR="00972201" w:rsidRPr="001333B6" w:rsidRDefault="00972201" w:rsidP="00547C63">
      <w:pPr>
        <w:spacing w:line="276" w:lineRule="auto"/>
      </w:pPr>
    </w:p>
    <w:p w:rsidR="00547C63" w:rsidRPr="002D2EE5" w:rsidRDefault="00547C63" w:rsidP="00547C63">
      <w:pPr>
        <w:spacing w:after="200" w:line="276" w:lineRule="auto"/>
        <w:jc w:val="center"/>
        <w:rPr>
          <w:b/>
          <w:bCs/>
        </w:rPr>
      </w:pPr>
      <w:r w:rsidRPr="002D2EE5">
        <w:rPr>
          <w:b/>
          <w:bCs/>
        </w:rPr>
        <w:t>Результати голосування:</w:t>
      </w:r>
    </w:p>
    <w:p w:rsidR="00547C63" w:rsidRPr="002D2EE5" w:rsidRDefault="00547C63" w:rsidP="00547C63">
      <w:pPr>
        <w:spacing w:line="276" w:lineRule="auto"/>
        <w:jc w:val="center"/>
        <w:rPr>
          <w:b/>
        </w:rPr>
      </w:pPr>
      <w:r w:rsidRPr="002D2EE5">
        <w:rPr>
          <w:b/>
        </w:rPr>
        <w:t xml:space="preserve">за </w:t>
      </w:r>
      <w:r w:rsidRPr="002D2EE5">
        <w:rPr>
          <w:b/>
        </w:rPr>
        <w:tab/>
      </w:r>
      <w:r w:rsidRPr="002D2EE5">
        <w:rPr>
          <w:b/>
        </w:rPr>
        <w:tab/>
      </w:r>
      <w:r w:rsidRPr="002D2EE5">
        <w:rPr>
          <w:b/>
        </w:rPr>
        <w:tab/>
      </w:r>
      <w:r w:rsidR="001333B6">
        <w:rPr>
          <w:b/>
        </w:rPr>
        <w:t>– 5</w:t>
      </w:r>
    </w:p>
    <w:p w:rsidR="00547C63" w:rsidRPr="002D2EE5" w:rsidRDefault="00547C63" w:rsidP="00547C63">
      <w:pPr>
        <w:spacing w:line="276" w:lineRule="auto"/>
        <w:jc w:val="center"/>
        <w:rPr>
          <w:b/>
        </w:rPr>
      </w:pPr>
      <w:r>
        <w:rPr>
          <w:b/>
        </w:rPr>
        <w:t>проти</w:t>
      </w:r>
      <w:r>
        <w:rPr>
          <w:b/>
        </w:rPr>
        <w:tab/>
      </w:r>
      <w:r>
        <w:rPr>
          <w:b/>
        </w:rPr>
        <w:tab/>
        <w:t>–  0</w:t>
      </w:r>
    </w:p>
    <w:p w:rsidR="00547C63" w:rsidRPr="002D2EE5" w:rsidRDefault="00547C63" w:rsidP="00547C63">
      <w:pPr>
        <w:spacing w:line="276" w:lineRule="auto"/>
        <w:jc w:val="center"/>
        <w:rPr>
          <w:b/>
        </w:rPr>
      </w:pPr>
      <w:r>
        <w:rPr>
          <w:b/>
        </w:rPr>
        <w:t xml:space="preserve">утримались </w:t>
      </w:r>
      <w:r>
        <w:rPr>
          <w:b/>
        </w:rPr>
        <w:tab/>
        <w:t>–  0</w:t>
      </w:r>
    </w:p>
    <w:p w:rsidR="00547C63" w:rsidRDefault="001333B6" w:rsidP="00080202">
      <w:pPr>
        <w:spacing w:line="276" w:lineRule="auto"/>
        <w:jc w:val="center"/>
        <w:rPr>
          <w:b/>
        </w:rPr>
      </w:pPr>
      <w:r>
        <w:rPr>
          <w:b/>
        </w:rPr>
        <w:t xml:space="preserve">усього </w:t>
      </w:r>
      <w:r>
        <w:rPr>
          <w:b/>
        </w:rPr>
        <w:tab/>
      </w:r>
      <w:r>
        <w:rPr>
          <w:b/>
        </w:rPr>
        <w:tab/>
        <w:t>–  5</w:t>
      </w:r>
      <w:r w:rsidR="00080202">
        <w:rPr>
          <w:b/>
        </w:rPr>
        <w:t xml:space="preserve"> </w:t>
      </w:r>
    </w:p>
    <w:p w:rsidR="00D46542" w:rsidRDefault="00D46542" w:rsidP="00547C63">
      <w:pPr>
        <w:spacing w:line="276" w:lineRule="auto"/>
        <w:jc w:val="center"/>
        <w:rPr>
          <w:b/>
        </w:rPr>
      </w:pPr>
    </w:p>
    <w:p w:rsidR="00D46542" w:rsidRDefault="00D46542" w:rsidP="00BC26FE">
      <w:pPr>
        <w:spacing w:line="276" w:lineRule="auto"/>
        <w:rPr>
          <w:b/>
        </w:rPr>
      </w:pPr>
    </w:p>
    <w:p w:rsidR="00D46542" w:rsidRDefault="00D46542" w:rsidP="00547C63">
      <w:pPr>
        <w:spacing w:line="276" w:lineRule="auto"/>
        <w:jc w:val="center"/>
        <w:rPr>
          <w:b/>
        </w:rPr>
      </w:pPr>
    </w:p>
    <w:p w:rsidR="00D46542" w:rsidRDefault="00D46542" w:rsidP="00547C63">
      <w:pPr>
        <w:spacing w:line="276" w:lineRule="auto"/>
        <w:jc w:val="center"/>
        <w:rPr>
          <w:b/>
        </w:rPr>
      </w:pPr>
    </w:p>
    <w:p w:rsidR="00547C63" w:rsidRDefault="00547C63" w:rsidP="00547C63">
      <w:pPr>
        <w:widowControl w:val="0"/>
        <w:ind w:left="20"/>
        <w:jc w:val="both"/>
        <w:outlineLvl w:val="1"/>
        <w:rPr>
          <w:b/>
        </w:rPr>
      </w:pPr>
      <w:r w:rsidRPr="009831FB">
        <w:rPr>
          <w:b/>
          <w:bCs/>
          <w:color w:val="000000"/>
          <w:szCs w:val="32"/>
          <w:lang w:eastAsia="uk-UA" w:bidi="uk-UA"/>
        </w:rPr>
        <w:t>СЛУХАЛИ 4:</w:t>
      </w:r>
      <w:r>
        <w:rPr>
          <w:bCs/>
          <w:color w:val="000000"/>
          <w:szCs w:val="32"/>
          <w:lang w:eastAsia="uk-UA" w:bidi="uk-UA"/>
        </w:rPr>
        <w:t xml:space="preserve"> </w:t>
      </w:r>
      <w:r w:rsidRPr="009728DB">
        <w:rPr>
          <w:bCs/>
          <w:color w:val="000000"/>
          <w:szCs w:val="32"/>
          <w:lang w:eastAsia="uk-UA" w:bidi="uk-UA"/>
        </w:rPr>
        <w:t>Про звернення начальника КП „Житлово-комунальна контора” ДОР Залогіна І.В.</w:t>
      </w:r>
      <w:r>
        <w:rPr>
          <w:b/>
        </w:rPr>
        <w:t xml:space="preserve"> </w:t>
      </w:r>
    </w:p>
    <w:p w:rsidR="00BC26FE" w:rsidRDefault="00BC26FE" w:rsidP="00BC26FE">
      <w:pPr>
        <w:widowControl w:val="0"/>
        <w:jc w:val="both"/>
        <w:rPr>
          <w:color w:val="000000"/>
          <w:szCs w:val="28"/>
          <w:u w:val="single"/>
          <w:lang w:eastAsia="uk-UA" w:bidi="uk-UA"/>
        </w:rPr>
      </w:pPr>
    </w:p>
    <w:p w:rsidR="00BC26FE" w:rsidRPr="00BC26FE" w:rsidRDefault="00BC26FE" w:rsidP="00BC26FE">
      <w:pPr>
        <w:widowControl w:val="0"/>
        <w:jc w:val="both"/>
        <w:rPr>
          <w:color w:val="000000"/>
        </w:rPr>
      </w:pPr>
      <w:r w:rsidRPr="002D2EE5">
        <w:rPr>
          <w:color w:val="000000"/>
          <w:szCs w:val="28"/>
          <w:u w:val="single"/>
          <w:lang w:eastAsia="uk-UA" w:bidi="uk-UA"/>
        </w:rPr>
        <w:t>Інформація:</w:t>
      </w:r>
      <w:r w:rsidRPr="00BC26FE">
        <w:rPr>
          <w:bCs/>
          <w:color w:val="000000"/>
          <w:szCs w:val="32"/>
          <w:lang w:eastAsia="uk-UA" w:bidi="uk-UA"/>
        </w:rPr>
        <w:t xml:space="preserve"> </w:t>
      </w:r>
      <w:r w:rsidRPr="009728DB">
        <w:rPr>
          <w:bCs/>
          <w:color w:val="000000"/>
          <w:szCs w:val="32"/>
          <w:lang w:eastAsia="uk-UA" w:bidi="uk-UA"/>
        </w:rPr>
        <w:t>Залогіна І.В.</w:t>
      </w:r>
      <w:r>
        <w:rPr>
          <w:color w:val="000000"/>
          <w:szCs w:val="28"/>
          <w:lang w:eastAsia="uk-UA" w:bidi="uk-UA"/>
        </w:rPr>
        <w:t> </w:t>
      </w:r>
      <w:r w:rsidRPr="00595723">
        <w:rPr>
          <w:color w:val="000000"/>
        </w:rPr>
        <w:t xml:space="preserve">– </w:t>
      </w:r>
      <w:r>
        <w:rPr>
          <w:bCs/>
          <w:color w:val="000000"/>
          <w:szCs w:val="32"/>
          <w:lang w:eastAsia="uk-UA" w:bidi="uk-UA"/>
        </w:rPr>
        <w:t>начальник</w:t>
      </w:r>
      <w:r w:rsidRPr="009728DB">
        <w:rPr>
          <w:bCs/>
          <w:color w:val="000000"/>
          <w:szCs w:val="32"/>
          <w:lang w:eastAsia="uk-UA" w:bidi="uk-UA"/>
        </w:rPr>
        <w:t xml:space="preserve"> КП „Житлово-комунальна контора” ДОР</w:t>
      </w:r>
      <w:r>
        <w:rPr>
          <w:bCs/>
          <w:color w:val="000000"/>
          <w:szCs w:val="32"/>
          <w:lang w:eastAsia="uk-UA" w:bidi="uk-UA"/>
        </w:rPr>
        <w:t>.</w:t>
      </w:r>
    </w:p>
    <w:p w:rsidR="008229FE" w:rsidRPr="008229FE" w:rsidRDefault="008229FE" w:rsidP="008229FE">
      <w:pPr>
        <w:pStyle w:val="30"/>
        <w:shd w:val="clear" w:color="auto" w:fill="auto"/>
        <w:spacing w:after="0" w:line="384" w:lineRule="exact"/>
        <w:jc w:val="both"/>
        <w:rPr>
          <w:sz w:val="24"/>
          <w:lang w:val="uk-UA"/>
        </w:rPr>
      </w:pPr>
      <w:r w:rsidRPr="008229FE">
        <w:rPr>
          <w:color w:val="000000"/>
          <w:sz w:val="24"/>
          <w:lang w:val="uk-UA" w:eastAsia="uk-UA" w:bidi="uk-UA"/>
        </w:rPr>
        <w:lastRenderedPageBreak/>
        <w:t>Звернення з проханням</w:t>
      </w:r>
      <w:r w:rsidRPr="008229FE">
        <w:rPr>
          <w:sz w:val="24"/>
          <w:lang w:val="uk-UA"/>
        </w:rPr>
        <w:t xml:space="preserve"> </w:t>
      </w:r>
      <w:r w:rsidRPr="008229FE">
        <w:rPr>
          <w:color w:val="000000"/>
          <w:sz w:val="24"/>
          <w:lang w:val="uk-UA" w:eastAsia="uk-UA" w:bidi="uk-UA"/>
        </w:rPr>
        <w:t xml:space="preserve">розглянути та вирішити питання щодо надання допомоги  з </w:t>
      </w:r>
      <w:r>
        <w:rPr>
          <w:color w:val="000000"/>
          <w:sz w:val="24"/>
          <w:lang w:val="uk-UA" w:eastAsia="uk-UA" w:bidi="uk-UA"/>
        </w:rPr>
        <w:t>метою погашення заборгованост</w:t>
      </w:r>
      <w:r w:rsidRPr="008229FE">
        <w:rPr>
          <w:color w:val="000000"/>
          <w:sz w:val="24"/>
          <w:lang w:val="uk-UA" w:eastAsia="uk-UA" w:bidi="uk-UA"/>
        </w:rPr>
        <w:t>і</w:t>
      </w:r>
      <w:r>
        <w:rPr>
          <w:color w:val="000000"/>
          <w:sz w:val="24"/>
          <w:lang w:val="uk-UA" w:eastAsia="uk-UA" w:bidi="uk-UA"/>
        </w:rPr>
        <w:t> в першу </w:t>
      </w:r>
      <w:r w:rsidRPr="008229FE">
        <w:rPr>
          <w:color w:val="000000"/>
          <w:sz w:val="24"/>
          <w:lang w:val="uk-UA" w:eastAsia="uk-UA" w:bidi="uk-UA"/>
        </w:rPr>
        <w:t>чергу,</w:t>
      </w:r>
      <w:r>
        <w:rPr>
          <w:color w:val="000000"/>
          <w:sz w:val="24"/>
          <w:lang w:val="uk-UA" w:eastAsia="uk-UA" w:bidi="uk-UA"/>
        </w:rPr>
        <w:t> </w:t>
      </w:r>
      <w:r w:rsidRPr="008229FE">
        <w:rPr>
          <w:color w:val="000000"/>
          <w:sz w:val="24"/>
          <w:lang w:val="uk-UA" w:eastAsia="uk-UA" w:bidi="uk-UA"/>
        </w:rPr>
        <w:t>що пов’язанні з нарахування та виплатою заробітної плати та</w:t>
      </w:r>
      <w:r w:rsidRPr="008229FE">
        <w:rPr>
          <w:color w:val="000000"/>
          <w:sz w:val="22"/>
          <w:lang w:val="uk-UA" w:eastAsia="uk-UA" w:bidi="uk-UA"/>
        </w:rPr>
        <w:t xml:space="preserve"> </w:t>
      </w:r>
      <w:r w:rsidRPr="008229FE">
        <w:rPr>
          <w:color w:val="000000"/>
          <w:sz w:val="24"/>
          <w:lang w:val="uk-UA" w:eastAsia="uk-UA" w:bidi="uk-UA"/>
        </w:rPr>
        <w:t xml:space="preserve">відповідно податків на неї в  розмірі </w:t>
      </w:r>
      <w:r w:rsidRPr="008229FE">
        <w:rPr>
          <w:rStyle w:val="31"/>
          <w:sz w:val="24"/>
        </w:rPr>
        <w:t xml:space="preserve">3 569 848,05 гри. </w:t>
      </w:r>
      <w:r w:rsidRPr="008229FE">
        <w:rPr>
          <w:color w:val="000000"/>
          <w:sz w:val="24"/>
          <w:lang w:val="uk-UA" w:eastAsia="uk-UA" w:bidi="uk-UA"/>
        </w:rPr>
        <w:t>(три мільйони п’ятсот шістдесят дев’ять тисяч  вісімсот сорок вісім грн. 05 коп.) з урахуванням компенсацій, податків та зборів.</w:t>
      </w:r>
    </w:p>
    <w:p w:rsidR="00BC26FE" w:rsidRPr="008229FE" w:rsidRDefault="00BC26FE" w:rsidP="00BC26FE">
      <w:pPr>
        <w:rPr>
          <w:bCs/>
          <w:color w:val="000000"/>
          <w:sz w:val="24"/>
          <w:szCs w:val="28"/>
          <w:u w:val="single"/>
          <w:lang w:eastAsia="uk-UA" w:bidi="uk-UA"/>
        </w:rPr>
      </w:pPr>
    </w:p>
    <w:p w:rsidR="00BC26FE" w:rsidRPr="00595723" w:rsidRDefault="00BC26FE" w:rsidP="00BC26FE">
      <w:pPr>
        <w:jc w:val="both"/>
        <w:rPr>
          <w:color w:val="000000"/>
        </w:rPr>
      </w:pPr>
      <w:r w:rsidRPr="00CC7E51">
        <w:rPr>
          <w:bCs/>
          <w:color w:val="000000"/>
          <w:szCs w:val="28"/>
          <w:u w:val="single"/>
          <w:lang w:eastAsia="uk-UA" w:bidi="uk-UA"/>
        </w:rPr>
        <w:t>Виступили:</w:t>
      </w:r>
      <w:r>
        <w:rPr>
          <w:bCs/>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Мельникова О.В., Юревич Т.А., Безус В.О.</w:t>
      </w:r>
    </w:p>
    <w:p w:rsidR="00547C63" w:rsidRDefault="00547C63" w:rsidP="00547C63">
      <w:pPr>
        <w:spacing w:line="276" w:lineRule="auto"/>
        <w:rPr>
          <w:b/>
        </w:rPr>
      </w:pPr>
    </w:p>
    <w:p w:rsidR="00547C63" w:rsidRPr="00EB3586" w:rsidRDefault="00547C63" w:rsidP="00547C63">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BC26FE" w:rsidRDefault="00BC26FE" w:rsidP="003A1CCD">
      <w:pPr>
        <w:widowControl w:val="0"/>
        <w:ind w:firstLine="708"/>
        <w:jc w:val="both"/>
        <w:rPr>
          <w:color w:val="000000"/>
        </w:rPr>
      </w:pPr>
      <w:r>
        <w:t xml:space="preserve">Заслухавши начальника </w:t>
      </w:r>
      <w:r w:rsidRPr="009728DB">
        <w:rPr>
          <w:bCs/>
          <w:color w:val="000000"/>
          <w:szCs w:val="32"/>
          <w:lang w:eastAsia="uk-UA" w:bidi="uk-UA"/>
        </w:rPr>
        <w:t>КП „Житлово-комунальна контора” ДОР</w:t>
      </w:r>
      <w:r>
        <w:rPr>
          <w:bCs/>
          <w:color w:val="000000"/>
          <w:szCs w:val="32"/>
          <w:lang w:eastAsia="uk-UA" w:bidi="uk-UA"/>
        </w:rPr>
        <w:t xml:space="preserve"> та </w:t>
      </w:r>
      <w:r w:rsidRPr="00595723">
        <w:rPr>
          <w:color w:val="000000"/>
          <w:lang w:eastAsia="uk-UA" w:bidi="uk-UA"/>
        </w:rPr>
        <w:t>начальник</w:t>
      </w:r>
      <w:r>
        <w:rPr>
          <w:color w:val="000000"/>
          <w:lang w:eastAsia="uk-UA" w:bidi="uk-UA"/>
        </w:rPr>
        <w:t>а</w:t>
      </w:r>
      <w:r w:rsidRPr="00595723">
        <w:rPr>
          <w:color w:val="000000"/>
          <w:lang w:eastAsia="uk-UA" w:bidi="uk-UA"/>
        </w:rPr>
        <w:t xml:space="preserve"> управління житлово-комунального господарства та комунальної власності</w:t>
      </w:r>
      <w:r>
        <w:rPr>
          <w:color w:val="000000"/>
          <w:lang w:eastAsia="uk-UA" w:bidi="uk-UA"/>
        </w:rPr>
        <w:t>,</w:t>
      </w:r>
      <w:r>
        <w:rPr>
          <w:color w:val="000000"/>
        </w:rPr>
        <w:t xml:space="preserve"> постійна комісія прийняла рішення рекомендув</w:t>
      </w:r>
      <w:r w:rsidR="003A1CCD">
        <w:rPr>
          <w:color w:val="000000"/>
        </w:rPr>
        <w:t>ати звернутися стосовно зазначе</w:t>
      </w:r>
      <w:r>
        <w:rPr>
          <w:color w:val="000000"/>
        </w:rPr>
        <w:t>ного питання до постійної комісії</w:t>
      </w:r>
      <w:r w:rsidR="003A1CCD">
        <w:rPr>
          <w:color w:val="000000"/>
        </w:rPr>
        <w:t xml:space="preserve"> обласної ради з питань соціально-економічного розвитку області, бюджету та фінансів. Про результат прийнятого рішення повідомити постійну комісію</w:t>
      </w:r>
      <w:r w:rsidR="003A1CCD" w:rsidRPr="003A1CCD">
        <w:rPr>
          <w:color w:val="000000"/>
          <w:lang w:eastAsia="uk-UA" w:bidi="uk-UA"/>
        </w:rPr>
        <w:t xml:space="preserve"> </w:t>
      </w:r>
      <w:r w:rsidR="003A1CCD">
        <w:rPr>
          <w:color w:val="000000"/>
          <w:lang w:eastAsia="uk-UA" w:bidi="uk-UA"/>
        </w:rPr>
        <w:t xml:space="preserve">з питань </w:t>
      </w:r>
      <w:r w:rsidR="003A1CCD" w:rsidRPr="00595723">
        <w:rPr>
          <w:color w:val="000000"/>
          <w:lang w:eastAsia="uk-UA" w:bidi="uk-UA"/>
        </w:rPr>
        <w:t>комунальної власності</w:t>
      </w:r>
      <w:r w:rsidR="003A1CCD" w:rsidRPr="003A1CCD">
        <w:rPr>
          <w:color w:val="000000"/>
          <w:lang w:eastAsia="uk-UA" w:bidi="uk-UA"/>
        </w:rPr>
        <w:t xml:space="preserve"> </w:t>
      </w:r>
      <w:r w:rsidR="003A1CCD" w:rsidRPr="00595723">
        <w:rPr>
          <w:color w:val="000000"/>
          <w:lang w:eastAsia="uk-UA" w:bidi="uk-UA"/>
        </w:rPr>
        <w:t>та житлово-комунального господарства</w:t>
      </w:r>
      <w:r w:rsidR="003A1CCD">
        <w:rPr>
          <w:color w:val="000000"/>
          <w:lang w:eastAsia="uk-UA" w:bidi="uk-UA"/>
        </w:rPr>
        <w:t>.</w:t>
      </w:r>
    </w:p>
    <w:p w:rsidR="00BC26FE" w:rsidRPr="00BC26FE" w:rsidRDefault="00BC26FE" w:rsidP="00BC26FE">
      <w:pPr>
        <w:widowControl w:val="0"/>
        <w:jc w:val="both"/>
        <w:rPr>
          <w:color w:val="000000"/>
        </w:rPr>
      </w:pPr>
    </w:p>
    <w:p w:rsidR="00547C63" w:rsidRDefault="00547C63" w:rsidP="00547C63">
      <w:pPr>
        <w:spacing w:line="276" w:lineRule="auto"/>
        <w:ind w:firstLine="709"/>
        <w:jc w:val="both"/>
        <w:rPr>
          <w:b/>
        </w:rPr>
      </w:pPr>
    </w:p>
    <w:p w:rsidR="00547C63" w:rsidRPr="00646906" w:rsidRDefault="00547C63" w:rsidP="00547C63">
      <w:pPr>
        <w:spacing w:line="276" w:lineRule="auto"/>
        <w:jc w:val="center"/>
        <w:rPr>
          <w:b/>
          <w:bCs/>
        </w:rPr>
      </w:pPr>
      <w:r w:rsidRPr="00646906">
        <w:rPr>
          <w:b/>
          <w:bCs/>
        </w:rPr>
        <w:t>Результати голосування:</w:t>
      </w:r>
    </w:p>
    <w:p w:rsidR="00547C63" w:rsidRPr="00646906" w:rsidRDefault="00547C63" w:rsidP="00547C63">
      <w:pPr>
        <w:spacing w:line="276" w:lineRule="auto"/>
        <w:jc w:val="center"/>
        <w:rPr>
          <w:b/>
        </w:rPr>
      </w:pPr>
      <w:r w:rsidRPr="00646906">
        <w:rPr>
          <w:b/>
        </w:rPr>
        <w:t xml:space="preserve">за </w:t>
      </w:r>
      <w:r w:rsidRPr="00646906">
        <w:rPr>
          <w:b/>
        </w:rPr>
        <w:tab/>
      </w:r>
      <w:r w:rsidRPr="00646906">
        <w:rPr>
          <w:b/>
        </w:rPr>
        <w:tab/>
      </w:r>
      <w:r w:rsidRPr="00646906">
        <w:rPr>
          <w:b/>
        </w:rPr>
        <w:tab/>
      </w:r>
      <w:r w:rsidR="003A1CCD">
        <w:rPr>
          <w:b/>
        </w:rPr>
        <w:t>–  5</w:t>
      </w:r>
    </w:p>
    <w:p w:rsidR="00547C63" w:rsidRPr="00646906" w:rsidRDefault="00547C63" w:rsidP="00547C63">
      <w:pPr>
        <w:spacing w:line="276" w:lineRule="auto"/>
        <w:jc w:val="center"/>
        <w:rPr>
          <w:b/>
        </w:rPr>
      </w:pPr>
      <w:r w:rsidRPr="00646906">
        <w:rPr>
          <w:b/>
        </w:rPr>
        <w:t>проти</w:t>
      </w:r>
      <w:r w:rsidRPr="00646906">
        <w:rPr>
          <w:b/>
        </w:rPr>
        <w:tab/>
      </w:r>
      <w:r w:rsidRPr="00646906">
        <w:rPr>
          <w:b/>
        </w:rPr>
        <w:tab/>
        <w:t>–  0</w:t>
      </w:r>
    </w:p>
    <w:p w:rsidR="00547C63" w:rsidRPr="00646906" w:rsidRDefault="00547C63" w:rsidP="00547C63">
      <w:pPr>
        <w:spacing w:line="276" w:lineRule="auto"/>
        <w:jc w:val="center"/>
        <w:rPr>
          <w:b/>
        </w:rPr>
      </w:pPr>
      <w:r>
        <w:rPr>
          <w:b/>
        </w:rPr>
        <w:t xml:space="preserve">утримались </w:t>
      </w:r>
      <w:r>
        <w:rPr>
          <w:b/>
        </w:rPr>
        <w:tab/>
        <w:t>–  0</w:t>
      </w:r>
    </w:p>
    <w:p w:rsidR="00547C63" w:rsidRPr="00646906" w:rsidRDefault="00547C63" w:rsidP="00547C63">
      <w:pPr>
        <w:spacing w:line="276" w:lineRule="auto"/>
        <w:jc w:val="center"/>
        <w:rPr>
          <w:b/>
        </w:rPr>
      </w:pPr>
      <w:r>
        <w:rPr>
          <w:b/>
        </w:rPr>
        <w:t>усього</w:t>
      </w:r>
      <w:r w:rsidR="003A1CCD">
        <w:rPr>
          <w:b/>
        </w:rPr>
        <w:t xml:space="preserve"> </w:t>
      </w:r>
      <w:r w:rsidR="003A1CCD">
        <w:rPr>
          <w:b/>
        </w:rPr>
        <w:tab/>
      </w:r>
      <w:r w:rsidR="003A1CCD">
        <w:rPr>
          <w:b/>
        </w:rPr>
        <w:tab/>
        <w:t>–  5</w:t>
      </w:r>
      <w:r w:rsidRPr="00646906">
        <w:rPr>
          <w:b/>
        </w:rPr>
        <w:t xml:space="preserve"> </w:t>
      </w:r>
    </w:p>
    <w:p w:rsidR="00547C63" w:rsidRDefault="00547C63" w:rsidP="00271B01">
      <w:pPr>
        <w:spacing w:line="276" w:lineRule="auto"/>
        <w:rPr>
          <w:b/>
        </w:rPr>
      </w:pPr>
    </w:p>
    <w:p w:rsidR="00547C63" w:rsidRDefault="00547C63" w:rsidP="00547C63">
      <w:pPr>
        <w:spacing w:line="276" w:lineRule="auto"/>
        <w:jc w:val="center"/>
        <w:rPr>
          <w:b/>
        </w:rPr>
      </w:pPr>
    </w:p>
    <w:p w:rsidR="00547C63" w:rsidRPr="00A5497C" w:rsidRDefault="00547C63" w:rsidP="00547C63">
      <w:pPr>
        <w:widowControl w:val="0"/>
        <w:ind w:right="-284"/>
        <w:jc w:val="both"/>
        <w:rPr>
          <w:bCs/>
          <w:color w:val="000000"/>
          <w:szCs w:val="32"/>
          <w:lang w:eastAsia="uk-UA" w:bidi="uk-UA"/>
        </w:rPr>
      </w:pPr>
      <w:r>
        <w:rPr>
          <w:b/>
          <w:bCs/>
          <w:color w:val="000000"/>
          <w:szCs w:val="32"/>
          <w:lang w:eastAsia="uk-UA" w:bidi="uk-UA"/>
        </w:rPr>
        <w:t>СЛУХАЛИ 5</w:t>
      </w:r>
      <w:r w:rsidRPr="009831FB">
        <w:rPr>
          <w:b/>
          <w:bCs/>
          <w:color w:val="000000"/>
          <w:szCs w:val="32"/>
          <w:lang w:eastAsia="uk-UA" w:bidi="uk-UA"/>
        </w:rPr>
        <w:t>:</w:t>
      </w:r>
      <w:r w:rsidRPr="009728DB">
        <w:rPr>
          <w:bCs/>
          <w:color w:val="000000"/>
          <w:szCs w:val="32"/>
          <w:lang w:eastAsia="uk-UA" w:bidi="uk-UA"/>
        </w:rPr>
        <w:t xml:space="preserve"> </w:t>
      </w:r>
      <w:r w:rsidR="003A1CCD" w:rsidRPr="007579D6">
        <w:rPr>
          <w:bCs/>
          <w:color w:val="000000"/>
          <w:szCs w:val="32"/>
          <w:lang w:eastAsia="uk-UA" w:bidi="uk-UA"/>
        </w:rPr>
        <w:t>Про звернення від управління житлово-комунального господарства та комунальної власності стосовно затвердження скорегованого фінансового плану КП „Дніпротеплоенерго” ДОР</w:t>
      </w:r>
      <w:r w:rsidR="003A1CCD">
        <w:rPr>
          <w:bCs/>
          <w:color w:val="000000"/>
          <w:szCs w:val="32"/>
          <w:lang w:eastAsia="uk-UA" w:bidi="uk-UA"/>
        </w:rPr>
        <w:t>.</w:t>
      </w:r>
      <w:r>
        <w:rPr>
          <w:bCs/>
          <w:color w:val="000000"/>
          <w:szCs w:val="32"/>
          <w:lang w:eastAsia="uk-UA" w:bidi="uk-UA"/>
        </w:rPr>
        <w:t xml:space="preserve"> </w:t>
      </w:r>
    </w:p>
    <w:p w:rsidR="003A1CCD" w:rsidRDefault="003A1CCD" w:rsidP="00547C63">
      <w:pPr>
        <w:widowControl w:val="0"/>
        <w:ind w:right="-284"/>
        <w:jc w:val="both"/>
        <w:rPr>
          <w:color w:val="000000"/>
          <w:szCs w:val="28"/>
          <w:u w:val="single"/>
          <w:lang w:eastAsia="uk-UA" w:bidi="uk-UA"/>
        </w:rPr>
      </w:pPr>
    </w:p>
    <w:p w:rsidR="00547C63" w:rsidRPr="00080202" w:rsidRDefault="00547C63" w:rsidP="00080202">
      <w:pPr>
        <w:widowControl w:val="0"/>
        <w:jc w:val="both"/>
        <w:rPr>
          <w:color w:val="000000"/>
          <w:lang w:eastAsia="uk-UA" w:bidi="uk-UA"/>
        </w:rPr>
      </w:pPr>
      <w:r w:rsidRPr="002D2EE5">
        <w:rPr>
          <w:color w:val="000000"/>
          <w:szCs w:val="28"/>
          <w:u w:val="single"/>
          <w:lang w:eastAsia="uk-UA" w:bidi="uk-UA"/>
        </w:rPr>
        <w:t>Інформація:</w:t>
      </w:r>
      <w:r w:rsidRPr="0084545F">
        <w:rPr>
          <w:color w:val="000000"/>
          <w:szCs w:val="28"/>
          <w:lang w:eastAsia="uk-UA" w:bidi="uk-UA"/>
        </w:rPr>
        <w:t xml:space="preserve"> </w:t>
      </w:r>
      <w:r>
        <w:rPr>
          <w:color w:val="000000"/>
          <w:szCs w:val="28"/>
          <w:lang w:eastAsia="uk-UA" w:bidi="uk-UA"/>
        </w:rPr>
        <w:t xml:space="preserve"> </w:t>
      </w:r>
      <w:r w:rsidR="00B055EE">
        <w:rPr>
          <w:color w:val="000000"/>
          <w:szCs w:val="28"/>
          <w:lang w:eastAsia="uk-UA" w:bidi="uk-UA"/>
        </w:rPr>
        <w:t>Панфілов А.Ю. – головний інженер КП „Дніпротеплоенерго” ДОР, Безус В.О.</w:t>
      </w:r>
      <w:r w:rsidR="00B055EE" w:rsidRPr="00B055EE">
        <w:rPr>
          <w:color w:val="000000"/>
          <w:szCs w:val="28"/>
          <w:lang w:eastAsia="uk-UA" w:bidi="uk-UA"/>
        </w:rPr>
        <w:t xml:space="preserve"> </w:t>
      </w:r>
      <w:r w:rsidR="00B055EE">
        <w:rPr>
          <w:color w:val="000000"/>
          <w:szCs w:val="28"/>
          <w:lang w:eastAsia="uk-UA" w:bidi="uk-UA"/>
        </w:rPr>
        <w:t>–</w:t>
      </w:r>
      <w:r w:rsidR="00B055EE" w:rsidRPr="00B055EE">
        <w:rPr>
          <w:color w:val="000000"/>
          <w:lang w:eastAsia="uk-UA" w:bidi="uk-UA"/>
        </w:rPr>
        <w:t xml:space="preserve"> </w:t>
      </w:r>
      <w:r w:rsidR="00B055EE" w:rsidRPr="00595723">
        <w:rPr>
          <w:color w:val="000000"/>
          <w:lang w:eastAsia="uk-UA" w:bidi="uk-UA"/>
        </w:rPr>
        <w:t>заступник голови обласної ради по виконавчому апарату - начальник управління житлово-комунального господа</w:t>
      </w:r>
      <w:r w:rsidR="00080202">
        <w:rPr>
          <w:color w:val="000000"/>
          <w:lang w:eastAsia="uk-UA" w:bidi="uk-UA"/>
        </w:rPr>
        <w:t>рства та комунальної власності.</w:t>
      </w:r>
    </w:p>
    <w:p w:rsidR="00547C63" w:rsidRDefault="00547C63" w:rsidP="00547C63">
      <w:pPr>
        <w:spacing w:line="276" w:lineRule="auto"/>
        <w:rPr>
          <w:b/>
        </w:rPr>
      </w:pPr>
    </w:p>
    <w:p w:rsidR="00547C63" w:rsidRPr="00B05FA4" w:rsidRDefault="00547C63" w:rsidP="00547C63">
      <w:pPr>
        <w:widowControl w:val="0"/>
        <w:jc w:val="both"/>
        <w:rPr>
          <w:color w:val="000000"/>
          <w:szCs w:val="28"/>
          <w:lang w:eastAsia="uk-UA" w:bidi="uk-UA"/>
        </w:rPr>
      </w:pPr>
      <w:r w:rsidRPr="00CC7E51">
        <w:rPr>
          <w:bCs/>
          <w:color w:val="000000"/>
          <w:szCs w:val="28"/>
          <w:u w:val="single"/>
          <w:lang w:eastAsia="uk-UA" w:bidi="uk-UA"/>
        </w:rPr>
        <w:t>Виступили:</w:t>
      </w:r>
      <w:r>
        <w:rPr>
          <w:bCs/>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Юревич Т.А.,Мельникова О.В.,</w:t>
      </w:r>
      <w:r w:rsidR="00B055EE">
        <w:rPr>
          <w:color w:val="000000"/>
          <w:szCs w:val="28"/>
          <w:lang w:eastAsia="uk-UA" w:bidi="uk-UA"/>
        </w:rPr>
        <w:t xml:space="preserve"> </w:t>
      </w:r>
      <w:r w:rsidRPr="001D62B1">
        <w:rPr>
          <w:color w:val="000000"/>
          <w:szCs w:val="28"/>
          <w:lang w:eastAsia="uk-UA" w:bidi="uk-UA"/>
        </w:rPr>
        <w:t xml:space="preserve">Безус В.О. </w:t>
      </w:r>
    </w:p>
    <w:p w:rsidR="00547C63" w:rsidRDefault="00547C63" w:rsidP="00547C63">
      <w:pPr>
        <w:spacing w:line="276" w:lineRule="auto"/>
        <w:jc w:val="center"/>
        <w:rPr>
          <w:b/>
        </w:rPr>
      </w:pPr>
    </w:p>
    <w:p w:rsidR="00547C63" w:rsidRPr="00EB3586" w:rsidRDefault="00547C63" w:rsidP="00547C63">
      <w:pPr>
        <w:widowControl w:val="0"/>
        <w:tabs>
          <w:tab w:val="left" w:pos="365"/>
        </w:tabs>
        <w:jc w:val="both"/>
        <w:rPr>
          <w:b/>
          <w:bCs/>
          <w:color w:val="000000"/>
          <w:szCs w:val="28"/>
          <w:lang w:eastAsia="uk-UA" w:bidi="uk-UA"/>
        </w:rPr>
      </w:pPr>
      <w:r w:rsidRPr="002D2EE5">
        <w:rPr>
          <w:b/>
          <w:bCs/>
          <w:color w:val="000000"/>
          <w:szCs w:val="28"/>
          <w:lang w:eastAsia="uk-UA" w:bidi="uk-UA"/>
        </w:rPr>
        <w:t>ВИРІШИЛИ:</w:t>
      </w:r>
    </w:p>
    <w:p w:rsidR="00547C63" w:rsidRDefault="00B055EE" w:rsidP="00080202">
      <w:pPr>
        <w:spacing w:line="276" w:lineRule="auto"/>
        <w:ind w:right="-143" w:firstLine="708"/>
        <w:jc w:val="both"/>
        <w:rPr>
          <w:b/>
        </w:rPr>
      </w:pPr>
      <w:r>
        <w:t>Заслухавши</w:t>
      </w:r>
      <w:r w:rsidRPr="00B055EE">
        <w:rPr>
          <w:color w:val="000000"/>
          <w:szCs w:val="28"/>
          <w:lang w:eastAsia="uk-UA" w:bidi="uk-UA"/>
        </w:rPr>
        <w:t xml:space="preserve"> </w:t>
      </w:r>
      <w:r>
        <w:rPr>
          <w:color w:val="000000"/>
          <w:szCs w:val="28"/>
          <w:lang w:eastAsia="uk-UA" w:bidi="uk-UA"/>
        </w:rPr>
        <w:t xml:space="preserve">головного інженера КП „Дніпротеплоенерго” ДОР, комісія вирішила </w:t>
      </w:r>
      <w:r>
        <w:t xml:space="preserve"> погодити  </w:t>
      </w:r>
      <w:r>
        <w:rPr>
          <w:bCs/>
          <w:lang w:bidi="uk-UA"/>
        </w:rPr>
        <w:t>скорегований фінансовий план</w:t>
      </w:r>
      <w:r w:rsidRPr="00B055EE">
        <w:rPr>
          <w:bCs/>
          <w:lang w:bidi="uk-UA"/>
        </w:rPr>
        <w:t xml:space="preserve"> КП „Дніпротеплоенерго” ДОР</w:t>
      </w:r>
      <w:r>
        <w:rPr>
          <w:bCs/>
          <w:lang w:bidi="uk-UA"/>
        </w:rPr>
        <w:t>.</w:t>
      </w:r>
    </w:p>
    <w:p w:rsidR="00547C63" w:rsidRDefault="00547C63" w:rsidP="00547C63">
      <w:pPr>
        <w:spacing w:line="276" w:lineRule="auto"/>
        <w:jc w:val="center"/>
        <w:rPr>
          <w:b/>
        </w:rPr>
      </w:pPr>
    </w:p>
    <w:p w:rsidR="00547C63" w:rsidRPr="00646906" w:rsidRDefault="00547C63" w:rsidP="00547C63">
      <w:pPr>
        <w:spacing w:line="276" w:lineRule="auto"/>
        <w:jc w:val="center"/>
        <w:rPr>
          <w:b/>
          <w:bCs/>
        </w:rPr>
      </w:pPr>
      <w:r w:rsidRPr="00646906">
        <w:rPr>
          <w:b/>
          <w:bCs/>
        </w:rPr>
        <w:lastRenderedPageBreak/>
        <w:t>Результати голосування:</w:t>
      </w:r>
    </w:p>
    <w:p w:rsidR="00547C63" w:rsidRPr="00646906" w:rsidRDefault="00547C63" w:rsidP="00547C63">
      <w:pPr>
        <w:spacing w:line="276" w:lineRule="auto"/>
        <w:jc w:val="center"/>
        <w:rPr>
          <w:b/>
        </w:rPr>
      </w:pPr>
      <w:r w:rsidRPr="00646906">
        <w:rPr>
          <w:b/>
        </w:rPr>
        <w:t xml:space="preserve">за </w:t>
      </w:r>
      <w:r w:rsidRPr="00646906">
        <w:rPr>
          <w:b/>
        </w:rPr>
        <w:tab/>
      </w:r>
      <w:r w:rsidRPr="00646906">
        <w:rPr>
          <w:b/>
        </w:rPr>
        <w:tab/>
      </w:r>
      <w:r w:rsidRPr="00646906">
        <w:rPr>
          <w:b/>
        </w:rPr>
        <w:tab/>
      </w:r>
      <w:r w:rsidR="00B055EE">
        <w:rPr>
          <w:b/>
        </w:rPr>
        <w:t>– 5</w:t>
      </w:r>
      <w:r w:rsidRPr="00646906">
        <w:rPr>
          <w:b/>
        </w:rPr>
        <w:t xml:space="preserve"> </w:t>
      </w:r>
    </w:p>
    <w:p w:rsidR="00547C63" w:rsidRPr="00646906" w:rsidRDefault="00547C63" w:rsidP="00547C63">
      <w:pPr>
        <w:spacing w:line="276" w:lineRule="auto"/>
        <w:jc w:val="center"/>
        <w:rPr>
          <w:b/>
        </w:rPr>
      </w:pPr>
      <w:r w:rsidRPr="00646906">
        <w:rPr>
          <w:b/>
        </w:rPr>
        <w:t>проти</w:t>
      </w:r>
      <w:r w:rsidRPr="00646906">
        <w:rPr>
          <w:b/>
        </w:rPr>
        <w:tab/>
      </w:r>
      <w:r w:rsidRPr="00646906">
        <w:rPr>
          <w:b/>
        </w:rPr>
        <w:tab/>
        <w:t>–  0</w:t>
      </w:r>
    </w:p>
    <w:p w:rsidR="00547C63" w:rsidRPr="00646906" w:rsidRDefault="00547C63" w:rsidP="00547C63">
      <w:pPr>
        <w:spacing w:line="276" w:lineRule="auto"/>
        <w:jc w:val="center"/>
        <w:rPr>
          <w:b/>
        </w:rPr>
      </w:pPr>
      <w:r>
        <w:rPr>
          <w:b/>
        </w:rPr>
        <w:t xml:space="preserve">утримались </w:t>
      </w:r>
      <w:r>
        <w:rPr>
          <w:b/>
        </w:rPr>
        <w:tab/>
        <w:t>–  0</w:t>
      </w:r>
    </w:p>
    <w:p w:rsidR="00547C63" w:rsidRPr="00646906" w:rsidRDefault="00B055EE" w:rsidP="00547C63">
      <w:pPr>
        <w:spacing w:line="276" w:lineRule="auto"/>
        <w:jc w:val="center"/>
        <w:rPr>
          <w:b/>
        </w:rPr>
      </w:pPr>
      <w:r>
        <w:rPr>
          <w:b/>
        </w:rPr>
        <w:t xml:space="preserve">усього </w:t>
      </w:r>
      <w:r>
        <w:rPr>
          <w:b/>
        </w:rPr>
        <w:tab/>
      </w:r>
      <w:r>
        <w:rPr>
          <w:b/>
        </w:rPr>
        <w:tab/>
        <w:t>–  5</w:t>
      </w:r>
      <w:r w:rsidR="00547C63" w:rsidRPr="00646906">
        <w:rPr>
          <w:b/>
        </w:rPr>
        <w:t xml:space="preserve"> </w:t>
      </w:r>
    </w:p>
    <w:p w:rsidR="00547C63" w:rsidRPr="00646906" w:rsidRDefault="00547C63" w:rsidP="00547C63">
      <w:pPr>
        <w:spacing w:line="276" w:lineRule="auto"/>
        <w:jc w:val="center"/>
        <w:rPr>
          <w:b/>
        </w:rPr>
      </w:pPr>
    </w:p>
    <w:p w:rsidR="00547C63" w:rsidRDefault="00547C63" w:rsidP="00547C63">
      <w:pPr>
        <w:spacing w:line="276" w:lineRule="auto"/>
        <w:rPr>
          <w:b/>
        </w:rPr>
      </w:pPr>
    </w:p>
    <w:p w:rsidR="0014518B" w:rsidRDefault="00547C63" w:rsidP="00547C63">
      <w:pPr>
        <w:widowControl w:val="0"/>
        <w:jc w:val="both"/>
        <w:rPr>
          <w:color w:val="000000"/>
          <w:szCs w:val="28"/>
          <w:u w:val="single"/>
          <w:lang w:eastAsia="uk-UA" w:bidi="uk-UA"/>
        </w:rPr>
      </w:pPr>
      <w:r w:rsidRPr="00FB3254">
        <w:rPr>
          <w:b/>
          <w:color w:val="000000"/>
          <w:szCs w:val="28"/>
          <w:lang w:eastAsia="uk-UA" w:bidi="uk-UA"/>
        </w:rPr>
        <w:t>СЛУХАЛИ 6:</w:t>
      </w:r>
      <w:r>
        <w:rPr>
          <w:color w:val="000000"/>
          <w:szCs w:val="28"/>
          <w:lang w:eastAsia="uk-UA" w:bidi="uk-UA"/>
        </w:rPr>
        <w:t xml:space="preserve"> </w:t>
      </w:r>
      <w:r w:rsidR="00B055EE" w:rsidRPr="007579D6">
        <w:rPr>
          <w:bCs/>
          <w:color w:val="000000"/>
          <w:szCs w:val="32"/>
          <w:lang w:eastAsia="uk-UA" w:bidi="uk-UA"/>
        </w:rPr>
        <w:t xml:space="preserve">Про звернення від управління житлово-комунального господарства та комунальної власності стосовно листів від керівництва </w:t>
      </w:r>
      <w:r w:rsidR="00271B01">
        <w:rPr>
          <w:bCs/>
          <w:color w:val="000000"/>
          <w:szCs w:val="32"/>
          <w:lang w:eastAsia="uk-UA" w:bidi="uk-UA"/>
        </w:rPr>
        <w:t xml:space="preserve">Дніпропетровського управління </w:t>
      </w:r>
      <w:r w:rsidR="00B055EE" w:rsidRPr="007579D6">
        <w:rPr>
          <w:bCs/>
          <w:color w:val="000000"/>
          <w:szCs w:val="32"/>
          <w:lang w:eastAsia="uk-UA" w:bidi="uk-UA"/>
        </w:rPr>
        <w:t>Офісу великих платників податків ДФС щодо передачі у державну власність адміністративного корпусу №1 та гаражів за адресою: О. Поля, 57, м. Дніпро.</w:t>
      </w:r>
      <w:r w:rsidR="0014518B" w:rsidRPr="002D2EE5">
        <w:rPr>
          <w:color w:val="000000"/>
          <w:szCs w:val="28"/>
          <w:u w:val="single"/>
          <w:lang w:eastAsia="uk-UA" w:bidi="uk-UA"/>
        </w:rPr>
        <w:t xml:space="preserve"> </w:t>
      </w:r>
    </w:p>
    <w:p w:rsidR="0014518B" w:rsidRDefault="0014518B" w:rsidP="00547C63">
      <w:pPr>
        <w:widowControl w:val="0"/>
        <w:jc w:val="both"/>
        <w:rPr>
          <w:color w:val="000000"/>
          <w:szCs w:val="28"/>
          <w:u w:val="single"/>
          <w:lang w:eastAsia="uk-UA" w:bidi="uk-UA"/>
        </w:rPr>
      </w:pPr>
    </w:p>
    <w:p w:rsidR="00547C63" w:rsidRPr="00E121C4" w:rsidRDefault="00547C63" w:rsidP="00547C63">
      <w:pPr>
        <w:widowControl w:val="0"/>
        <w:jc w:val="both"/>
        <w:rPr>
          <w:color w:val="000000"/>
          <w:szCs w:val="28"/>
          <w:lang w:eastAsia="uk-UA" w:bidi="uk-UA"/>
        </w:rPr>
      </w:pPr>
      <w:r w:rsidRPr="002D2EE5">
        <w:rPr>
          <w:color w:val="000000"/>
          <w:szCs w:val="28"/>
          <w:u w:val="single"/>
          <w:lang w:eastAsia="uk-UA" w:bidi="uk-UA"/>
        </w:rPr>
        <w:t>Інформація:</w:t>
      </w:r>
      <w:r w:rsidRPr="0084545F">
        <w:rPr>
          <w:color w:val="000000"/>
          <w:szCs w:val="28"/>
          <w:lang w:eastAsia="uk-UA" w:bidi="uk-UA"/>
        </w:rPr>
        <w:t xml:space="preserve"> </w:t>
      </w:r>
      <w:r w:rsidR="00271B01">
        <w:rPr>
          <w:color w:val="000000"/>
          <w:szCs w:val="28"/>
          <w:lang w:eastAsia="uk-UA" w:bidi="uk-UA"/>
        </w:rPr>
        <w:t xml:space="preserve">Коваленко Д.П. −  начальник юридичного відділу </w:t>
      </w:r>
      <w:r w:rsidR="00271B01">
        <w:rPr>
          <w:bCs/>
          <w:color w:val="000000"/>
          <w:szCs w:val="32"/>
          <w:lang w:eastAsia="uk-UA" w:bidi="uk-UA"/>
        </w:rPr>
        <w:t xml:space="preserve">Дніпропетровського управління </w:t>
      </w:r>
      <w:r w:rsidR="00271B01" w:rsidRPr="007579D6">
        <w:rPr>
          <w:bCs/>
          <w:color w:val="000000"/>
          <w:szCs w:val="32"/>
          <w:lang w:eastAsia="uk-UA" w:bidi="uk-UA"/>
        </w:rPr>
        <w:t>Офісу великих платників податків ДФС</w:t>
      </w:r>
      <w:r w:rsidR="00271B01">
        <w:rPr>
          <w:bCs/>
          <w:color w:val="000000"/>
          <w:szCs w:val="32"/>
          <w:lang w:eastAsia="uk-UA" w:bidi="uk-UA"/>
        </w:rPr>
        <w:t>.</w:t>
      </w:r>
    </w:p>
    <w:p w:rsidR="00271B01" w:rsidRDefault="00271B01" w:rsidP="0014518B">
      <w:pPr>
        <w:jc w:val="both"/>
        <w:rPr>
          <w:szCs w:val="28"/>
        </w:rPr>
      </w:pPr>
    </w:p>
    <w:p w:rsidR="0014518B" w:rsidRPr="0014518B" w:rsidRDefault="0014518B" w:rsidP="0014518B">
      <w:pPr>
        <w:jc w:val="both"/>
        <w:rPr>
          <w:szCs w:val="28"/>
        </w:rPr>
      </w:pPr>
      <w:r>
        <w:rPr>
          <w:szCs w:val="28"/>
        </w:rPr>
        <w:t xml:space="preserve">Звернення керівництва </w:t>
      </w:r>
      <w:r w:rsidR="00271B01">
        <w:rPr>
          <w:bCs/>
          <w:color w:val="000000"/>
          <w:szCs w:val="32"/>
          <w:lang w:eastAsia="uk-UA" w:bidi="uk-UA"/>
        </w:rPr>
        <w:t xml:space="preserve">Дніпропетровського управління </w:t>
      </w:r>
      <w:r>
        <w:rPr>
          <w:szCs w:val="28"/>
        </w:rPr>
        <w:t>О</w:t>
      </w:r>
      <w:r w:rsidRPr="0014518B">
        <w:rPr>
          <w:szCs w:val="28"/>
        </w:rPr>
        <w:t>фісу великих платників податків ДФС щодо передачі у державну власність адміністративного корпусу №1 та гаражів за адресою: О. Поля, 57, м. Дніпро.</w:t>
      </w:r>
    </w:p>
    <w:p w:rsidR="00547C63" w:rsidRDefault="0014518B" w:rsidP="0014518B">
      <w:pPr>
        <w:widowControl w:val="0"/>
        <w:tabs>
          <w:tab w:val="left" w:pos="365"/>
        </w:tabs>
        <w:jc w:val="both"/>
        <w:rPr>
          <w:bCs/>
          <w:color w:val="000000"/>
          <w:szCs w:val="28"/>
          <w:u w:val="single"/>
          <w:lang w:eastAsia="uk-UA" w:bidi="uk-UA"/>
        </w:rPr>
      </w:pPr>
      <w:r w:rsidRPr="0014518B">
        <w:rPr>
          <w:szCs w:val="28"/>
        </w:rPr>
        <w:tab/>
      </w:r>
    </w:p>
    <w:p w:rsidR="00547C63" w:rsidRDefault="00547C63" w:rsidP="00547C63">
      <w:pPr>
        <w:widowControl w:val="0"/>
        <w:tabs>
          <w:tab w:val="left" w:pos="365"/>
        </w:tabs>
        <w:jc w:val="both"/>
        <w:rPr>
          <w:b/>
          <w:bCs/>
          <w:color w:val="000000"/>
          <w:szCs w:val="28"/>
          <w:lang w:eastAsia="uk-UA" w:bidi="uk-UA"/>
        </w:rPr>
      </w:pPr>
      <w:r w:rsidRPr="00E121C4">
        <w:rPr>
          <w:bCs/>
          <w:color w:val="000000"/>
          <w:szCs w:val="28"/>
          <w:u w:val="single"/>
          <w:lang w:eastAsia="uk-UA" w:bidi="uk-UA"/>
        </w:rPr>
        <w:t>Виступили</w:t>
      </w:r>
      <w:r w:rsidRPr="00E121C4">
        <w:rPr>
          <w:b/>
          <w:bCs/>
          <w:color w:val="000000"/>
          <w:szCs w:val="28"/>
          <w:u w:val="single"/>
          <w:lang w:eastAsia="uk-UA" w:bidi="uk-UA"/>
        </w:rPr>
        <w:t>:</w:t>
      </w:r>
      <w:r w:rsidRPr="00E121C4">
        <w:rPr>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 xml:space="preserve">В.Е., </w:t>
      </w:r>
      <w:r>
        <w:rPr>
          <w:color w:val="000000"/>
          <w:szCs w:val="28"/>
          <w:lang w:eastAsia="uk-UA" w:bidi="uk-UA"/>
        </w:rPr>
        <w:t>Мельникова О.В.</w:t>
      </w:r>
      <w:r>
        <w:rPr>
          <w:color w:val="000000"/>
          <w:szCs w:val="28"/>
          <w:lang w:bidi="ru-RU"/>
        </w:rPr>
        <w:t xml:space="preserve">, </w:t>
      </w:r>
      <w:r w:rsidRPr="002D2EE5">
        <w:rPr>
          <w:color w:val="000000"/>
          <w:szCs w:val="28"/>
          <w:lang w:bidi="ru-RU"/>
        </w:rPr>
        <w:t xml:space="preserve">Юревич </w:t>
      </w:r>
      <w:r w:rsidRPr="002D2EE5">
        <w:rPr>
          <w:color w:val="000000"/>
          <w:szCs w:val="28"/>
          <w:lang w:eastAsia="uk-UA" w:bidi="uk-UA"/>
        </w:rPr>
        <w:t>Т.А.</w:t>
      </w:r>
      <w:r>
        <w:rPr>
          <w:color w:val="000000"/>
          <w:szCs w:val="28"/>
          <w:lang w:eastAsia="uk-UA" w:bidi="uk-UA"/>
        </w:rPr>
        <w:t xml:space="preserve">, </w:t>
      </w:r>
      <w:r w:rsidR="0014518B">
        <w:rPr>
          <w:color w:val="000000"/>
          <w:szCs w:val="28"/>
          <w:lang w:eastAsia="uk-UA" w:bidi="uk-UA"/>
        </w:rPr>
        <w:t>Безус В.О.</w:t>
      </w:r>
    </w:p>
    <w:p w:rsidR="00271B01" w:rsidRDefault="00271B01" w:rsidP="00547C63">
      <w:pPr>
        <w:widowControl w:val="0"/>
        <w:tabs>
          <w:tab w:val="left" w:pos="365"/>
        </w:tabs>
        <w:jc w:val="both"/>
        <w:rPr>
          <w:b/>
          <w:bCs/>
          <w:color w:val="000000"/>
          <w:szCs w:val="28"/>
          <w:lang w:eastAsia="uk-UA" w:bidi="uk-UA"/>
        </w:rPr>
      </w:pPr>
    </w:p>
    <w:p w:rsidR="00547C63" w:rsidRDefault="00547C63" w:rsidP="00547C63">
      <w:pPr>
        <w:widowControl w:val="0"/>
        <w:tabs>
          <w:tab w:val="left" w:pos="365"/>
        </w:tabs>
        <w:jc w:val="both"/>
        <w:rPr>
          <w:bCs/>
          <w:color w:val="000000"/>
          <w:szCs w:val="28"/>
          <w:lang w:eastAsia="uk-UA" w:bidi="uk-UA"/>
        </w:rPr>
      </w:pPr>
      <w:r w:rsidRPr="002D2EE5">
        <w:rPr>
          <w:b/>
          <w:bCs/>
          <w:color w:val="000000"/>
          <w:szCs w:val="28"/>
          <w:lang w:eastAsia="uk-UA" w:bidi="uk-UA"/>
        </w:rPr>
        <w:t>ВИРІШИЛИ:</w:t>
      </w:r>
      <w:r>
        <w:rPr>
          <w:b/>
          <w:bCs/>
          <w:color w:val="000000"/>
          <w:szCs w:val="28"/>
          <w:lang w:eastAsia="uk-UA" w:bidi="uk-UA"/>
        </w:rPr>
        <w:t xml:space="preserve"> </w:t>
      </w:r>
    </w:p>
    <w:p w:rsidR="00547C63" w:rsidRPr="00080202" w:rsidRDefault="0014518B" w:rsidP="00080202">
      <w:pPr>
        <w:widowControl w:val="0"/>
        <w:ind w:firstLine="708"/>
        <w:jc w:val="both"/>
        <w:rPr>
          <w:color w:val="000000"/>
          <w:szCs w:val="28"/>
          <w:lang w:eastAsia="uk-UA" w:bidi="uk-UA"/>
        </w:rPr>
      </w:pPr>
      <w:r>
        <w:rPr>
          <w:bCs/>
          <w:color w:val="000000"/>
          <w:szCs w:val="28"/>
          <w:lang w:eastAsia="uk-UA" w:bidi="uk-UA"/>
        </w:rPr>
        <w:t xml:space="preserve">Заслухавши </w:t>
      </w:r>
      <w:r w:rsidR="00080202">
        <w:rPr>
          <w:color w:val="000000"/>
          <w:szCs w:val="28"/>
          <w:lang w:eastAsia="uk-UA" w:bidi="uk-UA"/>
        </w:rPr>
        <w:t xml:space="preserve">начальника юридичного відділу </w:t>
      </w:r>
      <w:r w:rsidR="00080202">
        <w:rPr>
          <w:bCs/>
          <w:color w:val="000000"/>
          <w:szCs w:val="32"/>
          <w:lang w:eastAsia="uk-UA" w:bidi="uk-UA"/>
        </w:rPr>
        <w:t xml:space="preserve">Дніпропетровського управління </w:t>
      </w:r>
      <w:r w:rsidR="00080202" w:rsidRPr="007579D6">
        <w:rPr>
          <w:bCs/>
          <w:color w:val="000000"/>
          <w:szCs w:val="32"/>
          <w:lang w:eastAsia="uk-UA" w:bidi="uk-UA"/>
        </w:rPr>
        <w:t>Офісу великих платників податків ДФС</w:t>
      </w:r>
      <w:r>
        <w:rPr>
          <w:bCs/>
          <w:color w:val="000000"/>
          <w:szCs w:val="28"/>
          <w:lang w:eastAsia="uk-UA" w:bidi="uk-UA"/>
        </w:rPr>
        <w:t xml:space="preserve"> постійна комісія вирішила </w:t>
      </w:r>
      <w:r>
        <w:rPr>
          <w:color w:val="000000"/>
          <w:szCs w:val="28"/>
          <w:lang w:eastAsia="uk-UA" w:bidi="uk-UA"/>
        </w:rPr>
        <w:t xml:space="preserve">надати час представникам </w:t>
      </w:r>
      <w:r>
        <w:rPr>
          <w:szCs w:val="28"/>
        </w:rPr>
        <w:t>О</w:t>
      </w:r>
      <w:r w:rsidRPr="0014518B">
        <w:rPr>
          <w:szCs w:val="28"/>
        </w:rPr>
        <w:t>фісу великих платників податків ДФС</w:t>
      </w:r>
      <w:r>
        <w:rPr>
          <w:szCs w:val="28"/>
        </w:rPr>
        <w:t xml:space="preserve"> підготувати усі необхідні документи та  перенести розглядь зазначеного питання на наступне засідання постійної комісії.</w:t>
      </w:r>
    </w:p>
    <w:p w:rsidR="00547C63" w:rsidRDefault="00547C63" w:rsidP="00547C63">
      <w:pPr>
        <w:widowControl w:val="0"/>
        <w:spacing w:after="176"/>
        <w:jc w:val="both"/>
        <w:outlineLvl w:val="1"/>
        <w:rPr>
          <w:b/>
          <w:bCs/>
          <w:color w:val="000000"/>
          <w:szCs w:val="28"/>
          <w:lang w:eastAsia="uk-UA" w:bidi="uk-UA"/>
        </w:rPr>
      </w:pPr>
    </w:p>
    <w:p w:rsidR="00080202" w:rsidRDefault="00080202" w:rsidP="00547C63">
      <w:pPr>
        <w:widowControl w:val="0"/>
        <w:spacing w:after="176"/>
        <w:jc w:val="both"/>
        <w:outlineLvl w:val="1"/>
        <w:rPr>
          <w:b/>
          <w:bCs/>
          <w:color w:val="000000"/>
          <w:szCs w:val="28"/>
          <w:lang w:eastAsia="uk-UA" w:bidi="uk-UA"/>
        </w:rPr>
      </w:pPr>
    </w:p>
    <w:p w:rsidR="00080202" w:rsidRPr="00A848C5" w:rsidRDefault="00080202" w:rsidP="00547C63">
      <w:pPr>
        <w:widowControl w:val="0"/>
        <w:spacing w:after="176"/>
        <w:jc w:val="both"/>
        <w:outlineLvl w:val="1"/>
        <w:rPr>
          <w:b/>
          <w:bCs/>
          <w:color w:val="000000"/>
          <w:szCs w:val="28"/>
          <w:lang w:eastAsia="uk-UA" w:bidi="uk-UA"/>
        </w:rPr>
      </w:pPr>
    </w:p>
    <w:p w:rsidR="00547C63" w:rsidRPr="002D2EE5" w:rsidRDefault="00547C63" w:rsidP="00547C63">
      <w:pPr>
        <w:spacing w:after="200" w:line="276" w:lineRule="auto"/>
        <w:jc w:val="center"/>
        <w:rPr>
          <w:b/>
          <w:bCs/>
        </w:rPr>
      </w:pPr>
      <w:r w:rsidRPr="002D2EE5">
        <w:rPr>
          <w:b/>
          <w:bCs/>
        </w:rPr>
        <w:t>Результати голосування:</w:t>
      </w:r>
    </w:p>
    <w:p w:rsidR="00547C63" w:rsidRPr="002D2EE5" w:rsidRDefault="00547C63" w:rsidP="00547C63">
      <w:pPr>
        <w:spacing w:line="276" w:lineRule="auto"/>
        <w:jc w:val="center"/>
        <w:rPr>
          <w:b/>
        </w:rPr>
      </w:pPr>
      <w:r w:rsidRPr="002D2EE5">
        <w:rPr>
          <w:b/>
        </w:rPr>
        <w:t xml:space="preserve">за </w:t>
      </w:r>
      <w:r w:rsidRPr="002D2EE5">
        <w:rPr>
          <w:b/>
        </w:rPr>
        <w:tab/>
      </w:r>
      <w:r w:rsidRPr="002D2EE5">
        <w:rPr>
          <w:b/>
        </w:rPr>
        <w:tab/>
      </w:r>
      <w:r w:rsidRPr="002D2EE5">
        <w:rPr>
          <w:b/>
        </w:rPr>
        <w:tab/>
      </w:r>
      <w:r w:rsidR="0014518B">
        <w:rPr>
          <w:b/>
        </w:rPr>
        <w:t>– 5</w:t>
      </w:r>
    </w:p>
    <w:p w:rsidR="00547C63" w:rsidRPr="002D2EE5" w:rsidRDefault="00547C63" w:rsidP="00547C63">
      <w:pPr>
        <w:spacing w:line="276" w:lineRule="auto"/>
        <w:jc w:val="center"/>
        <w:rPr>
          <w:b/>
        </w:rPr>
      </w:pPr>
      <w:r>
        <w:rPr>
          <w:b/>
        </w:rPr>
        <w:t>проти</w:t>
      </w:r>
      <w:r>
        <w:rPr>
          <w:b/>
        </w:rPr>
        <w:tab/>
      </w:r>
      <w:r>
        <w:rPr>
          <w:b/>
        </w:rPr>
        <w:tab/>
        <w:t>–  0</w:t>
      </w:r>
    </w:p>
    <w:p w:rsidR="00547C63" w:rsidRPr="002D2EE5" w:rsidRDefault="00547C63" w:rsidP="00547C63">
      <w:pPr>
        <w:spacing w:line="276" w:lineRule="auto"/>
        <w:jc w:val="center"/>
        <w:rPr>
          <w:b/>
        </w:rPr>
      </w:pPr>
      <w:r>
        <w:rPr>
          <w:b/>
        </w:rPr>
        <w:t xml:space="preserve">утримались </w:t>
      </w:r>
      <w:r>
        <w:rPr>
          <w:b/>
        </w:rPr>
        <w:tab/>
        <w:t>–  0</w:t>
      </w:r>
    </w:p>
    <w:p w:rsidR="00547C63" w:rsidRDefault="0014518B" w:rsidP="0014518B">
      <w:pPr>
        <w:spacing w:line="276" w:lineRule="auto"/>
        <w:jc w:val="center"/>
        <w:rPr>
          <w:b/>
        </w:rPr>
      </w:pPr>
      <w:r>
        <w:rPr>
          <w:b/>
        </w:rPr>
        <w:t xml:space="preserve">усього </w:t>
      </w:r>
      <w:r>
        <w:rPr>
          <w:b/>
        </w:rPr>
        <w:tab/>
      </w:r>
      <w:r>
        <w:rPr>
          <w:b/>
        </w:rPr>
        <w:tab/>
        <w:t>–  5</w:t>
      </w:r>
      <w:r w:rsidR="00547C63">
        <w:rPr>
          <w:b/>
        </w:rPr>
        <w:t xml:space="preserve"> </w:t>
      </w:r>
    </w:p>
    <w:p w:rsidR="0014518B" w:rsidRDefault="0014518B" w:rsidP="00271B01">
      <w:pPr>
        <w:spacing w:line="276" w:lineRule="auto"/>
        <w:rPr>
          <w:b/>
        </w:rPr>
      </w:pPr>
    </w:p>
    <w:p w:rsidR="00080202" w:rsidRDefault="00080202" w:rsidP="00271B01">
      <w:pPr>
        <w:spacing w:line="276" w:lineRule="auto"/>
        <w:rPr>
          <w:b/>
        </w:rPr>
      </w:pPr>
    </w:p>
    <w:p w:rsidR="00080202" w:rsidRDefault="00080202" w:rsidP="00271B01">
      <w:pPr>
        <w:spacing w:line="276" w:lineRule="auto"/>
        <w:rPr>
          <w:b/>
        </w:rPr>
      </w:pPr>
    </w:p>
    <w:p w:rsidR="00080202" w:rsidRPr="0014518B" w:rsidRDefault="00080202" w:rsidP="00271B01">
      <w:pPr>
        <w:spacing w:line="276" w:lineRule="auto"/>
        <w:rPr>
          <w:b/>
        </w:rPr>
      </w:pPr>
    </w:p>
    <w:p w:rsidR="00F37CE9" w:rsidRDefault="00547C63" w:rsidP="00547C63">
      <w:pPr>
        <w:widowControl w:val="0"/>
        <w:jc w:val="both"/>
        <w:rPr>
          <w:color w:val="000000"/>
          <w:szCs w:val="28"/>
          <w:lang w:eastAsia="uk-UA" w:bidi="uk-UA"/>
        </w:rPr>
      </w:pPr>
      <w:r w:rsidRPr="00FB3254">
        <w:rPr>
          <w:b/>
          <w:color w:val="000000"/>
          <w:szCs w:val="28"/>
          <w:lang w:eastAsia="uk-UA" w:bidi="uk-UA"/>
        </w:rPr>
        <w:lastRenderedPageBreak/>
        <w:t xml:space="preserve">СЛУХАЛИ </w:t>
      </w:r>
      <w:r>
        <w:rPr>
          <w:b/>
          <w:color w:val="000000"/>
          <w:szCs w:val="28"/>
          <w:lang w:eastAsia="uk-UA" w:bidi="uk-UA"/>
        </w:rPr>
        <w:t>7</w:t>
      </w:r>
      <w:r>
        <w:rPr>
          <w:color w:val="000000"/>
          <w:szCs w:val="28"/>
          <w:lang w:eastAsia="uk-UA" w:bidi="uk-UA"/>
        </w:rPr>
        <w:t>:</w:t>
      </w:r>
      <w:r w:rsidRPr="002A7506">
        <w:rPr>
          <w:color w:val="000000"/>
          <w:szCs w:val="28"/>
          <w:lang w:eastAsia="uk-UA" w:bidi="uk-UA"/>
        </w:rPr>
        <w:t xml:space="preserve"> </w:t>
      </w:r>
      <w:r w:rsidR="00F37CE9" w:rsidRPr="007579D6">
        <w:rPr>
          <w:bCs/>
          <w:color w:val="000000"/>
          <w:szCs w:val="32"/>
          <w:lang w:eastAsia="uk-UA" w:bidi="uk-UA"/>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r w:rsidR="00F37CE9" w:rsidRPr="002A7506">
        <w:rPr>
          <w:color w:val="000000"/>
          <w:szCs w:val="28"/>
          <w:lang w:eastAsia="uk-UA" w:bidi="uk-UA"/>
        </w:rPr>
        <w:t xml:space="preserve"> </w:t>
      </w:r>
      <w:r w:rsidR="00F37CE9">
        <w:rPr>
          <w:color w:val="000000"/>
          <w:szCs w:val="28"/>
          <w:lang w:eastAsia="uk-UA" w:bidi="uk-UA"/>
        </w:rPr>
        <w:t>.</w:t>
      </w:r>
    </w:p>
    <w:p w:rsidR="00F37CE9" w:rsidRDefault="00F37CE9" w:rsidP="00F37CE9">
      <w:pPr>
        <w:widowControl w:val="0"/>
        <w:jc w:val="both"/>
        <w:rPr>
          <w:color w:val="000000"/>
          <w:szCs w:val="28"/>
          <w:u w:val="single"/>
          <w:lang w:eastAsia="uk-UA" w:bidi="uk-UA"/>
        </w:rPr>
      </w:pPr>
    </w:p>
    <w:p w:rsidR="00F37CE9" w:rsidRPr="00F37CE9" w:rsidRDefault="00F37CE9" w:rsidP="00F37CE9">
      <w:pPr>
        <w:widowControl w:val="0"/>
        <w:jc w:val="both"/>
        <w:rPr>
          <w:color w:val="000000"/>
          <w:szCs w:val="28"/>
          <w:lang w:eastAsia="uk-UA" w:bidi="uk-UA"/>
        </w:rPr>
      </w:pPr>
      <w:r w:rsidRPr="00F37CE9">
        <w:rPr>
          <w:color w:val="000000"/>
          <w:szCs w:val="28"/>
          <w:u w:val="single"/>
          <w:lang w:eastAsia="uk-UA" w:bidi="uk-UA"/>
        </w:rPr>
        <w:t>Інформація:</w:t>
      </w:r>
      <w:r w:rsidRPr="00F37CE9">
        <w:rPr>
          <w:color w:val="000000"/>
          <w:szCs w:val="28"/>
          <w:lang w:eastAsia="uk-UA" w:bidi="uk-UA"/>
        </w:rPr>
        <w:t xml:space="preserve">  Костіна Н.С. − начальник відділу кадрової роботи з комунальними підприємствами, закладами та установами.</w:t>
      </w:r>
    </w:p>
    <w:p w:rsidR="00F37CE9" w:rsidRDefault="00F37CE9" w:rsidP="00F37CE9">
      <w:pPr>
        <w:widowControl w:val="0"/>
        <w:tabs>
          <w:tab w:val="left" w:pos="365"/>
        </w:tabs>
        <w:jc w:val="both"/>
        <w:rPr>
          <w:bCs/>
          <w:color w:val="000000"/>
          <w:szCs w:val="28"/>
          <w:u w:val="single"/>
          <w:lang w:eastAsia="uk-UA" w:bidi="uk-UA"/>
        </w:rPr>
      </w:pPr>
    </w:p>
    <w:p w:rsidR="00F37CE9" w:rsidRDefault="00F37CE9" w:rsidP="00F37CE9">
      <w:pPr>
        <w:widowControl w:val="0"/>
        <w:tabs>
          <w:tab w:val="left" w:pos="365"/>
        </w:tabs>
        <w:jc w:val="both"/>
        <w:rPr>
          <w:color w:val="000000"/>
          <w:szCs w:val="28"/>
          <w:lang w:eastAsia="uk-UA" w:bidi="uk-UA"/>
        </w:rPr>
      </w:pPr>
      <w:r w:rsidRPr="00E121C4">
        <w:rPr>
          <w:bCs/>
          <w:color w:val="000000"/>
          <w:szCs w:val="28"/>
          <w:u w:val="single"/>
          <w:lang w:eastAsia="uk-UA" w:bidi="uk-UA"/>
        </w:rPr>
        <w:t>Виступили</w:t>
      </w:r>
      <w:r w:rsidRPr="00E121C4">
        <w:rPr>
          <w:b/>
          <w:bCs/>
          <w:color w:val="000000"/>
          <w:szCs w:val="28"/>
          <w:u w:val="single"/>
          <w:lang w:eastAsia="uk-UA" w:bidi="uk-UA"/>
        </w:rPr>
        <w:t>:</w:t>
      </w:r>
      <w:r w:rsidRPr="00E121C4">
        <w:rPr>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 xml:space="preserve">В.Е., </w:t>
      </w:r>
      <w:r>
        <w:rPr>
          <w:color w:val="000000"/>
          <w:szCs w:val="28"/>
          <w:lang w:eastAsia="uk-UA" w:bidi="uk-UA"/>
        </w:rPr>
        <w:t>Мельникова О.В.</w:t>
      </w:r>
      <w:r>
        <w:rPr>
          <w:color w:val="000000"/>
          <w:szCs w:val="28"/>
          <w:lang w:bidi="ru-RU"/>
        </w:rPr>
        <w:t xml:space="preserve">, </w:t>
      </w:r>
      <w:r w:rsidRPr="002D2EE5">
        <w:rPr>
          <w:color w:val="000000"/>
          <w:szCs w:val="28"/>
          <w:lang w:bidi="ru-RU"/>
        </w:rPr>
        <w:t xml:space="preserve">Юревич </w:t>
      </w:r>
      <w:r w:rsidRPr="002D2EE5">
        <w:rPr>
          <w:color w:val="000000"/>
          <w:szCs w:val="28"/>
          <w:lang w:eastAsia="uk-UA" w:bidi="uk-UA"/>
        </w:rPr>
        <w:t>Т.А.</w:t>
      </w:r>
      <w:r>
        <w:rPr>
          <w:color w:val="000000"/>
          <w:szCs w:val="28"/>
          <w:lang w:eastAsia="uk-UA" w:bidi="uk-UA"/>
        </w:rPr>
        <w:t xml:space="preserve"> </w:t>
      </w:r>
    </w:p>
    <w:p w:rsidR="00F37CE9" w:rsidRPr="00F37CE9" w:rsidRDefault="00F37CE9" w:rsidP="00F37CE9">
      <w:pPr>
        <w:spacing w:line="276" w:lineRule="auto"/>
        <w:ind w:right="-283"/>
        <w:rPr>
          <w:bCs/>
          <w:color w:val="000000"/>
          <w:szCs w:val="28"/>
          <w:u w:val="single"/>
          <w:lang w:eastAsia="uk-UA" w:bidi="uk-UA"/>
        </w:rPr>
      </w:pPr>
    </w:p>
    <w:p w:rsidR="00F37CE9" w:rsidRPr="00F37CE9" w:rsidRDefault="00F37CE9" w:rsidP="00F37CE9">
      <w:pPr>
        <w:spacing w:line="276" w:lineRule="auto"/>
        <w:rPr>
          <w:b/>
          <w:bCs/>
          <w:color w:val="000000"/>
          <w:szCs w:val="28"/>
          <w:lang w:eastAsia="uk-UA" w:bidi="uk-UA"/>
        </w:rPr>
      </w:pPr>
    </w:p>
    <w:p w:rsidR="00F37CE9" w:rsidRPr="00F37CE9" w:rsidRDefault="00F37CE9" w:rsidP="00F37CE9">
      <w:pPr>
        <w:spacing w:line="276" w:lineRule="auto"/>
        <w:rPr>
          <w:b/>
        </w:rPr>
      </w:pPr>
      <w:r w:rsidRPr="00F37CE9">
        <w:rPr>
          <w:b/>
          <w:bCs/>
          <w:color w:val="000000"/>
          <w:szCs w:val="28"/>
          <w:lang w:eastAsia="uk-UA" w:bidi="uk-UA"/>
        </w:rPr>
        <w:t>ВИРІШИЛИ:</w:t>
      </w:r>
    </w:p>
    <w:p w:rsidR="00F37CE9" w:rsidRPr="00F37CE9" w:rsidRDefault="00F37CE9" w:rsidP="00F37CE9">
      <w:pPr>
        <w:spacing w:line="276" w:lineRule="auto"/>
        <w:ind w:firstLine="709"/>
        <w:jc w:val="both"/>
        <w:rPr>
          <w:color w:val="000000"/>
          <w:szCs w:val="28"/>
          <w:lang w:eastAsia="uk-UA" w:bidi="uk-UA"/>
        </w:rPr>
      </w:pPr>
      <w:r w:rsidRPr="00F37CE9">
        <w:t>Заслухавши інформацію</w:t>
      </w:r>
      <w:r w:rsidRPr="00F37CE9">
        <w:rPr>
          <w:color w:val="000000"/>
          <w:szCs w:val="28"/>
          <w:lang w:eastAsia="uk-UA" w:bidi="uk-UA"/>
        </w:rPr>
        <w:t xml:space="preserve"> начальника відділу кадрової роботи з комунальними підприємствами, закладами та установами Костіної Н.С., простійна комісія вирішила:</w:t>
      </w:r>
    </w:p>
    <w:p w:rsidR="00F37CE9" w:rsidRPr="00F37CE9" w:rsidRDefault="00F37CE9" w:rsidP="00271B01">
      <w:pPr>
        <w:numPr>
          <w:ilvl w:val="0"/>
          <w:numId w:val="2"/>
        </w:numPr>
        <w:tabs>
          <w:tab w:val="left" w:pos="426"/>
        </w:tabs>
        <w:ind w:left="0" w:hanging="77"/>
        <w:jc w:val="both"/>
        <w:rPr>
          <w:szCs w:val="28"/>
        </w:rPr>
      </w:pPr>
      <w:r w:rsidRPr="00F37CE9">
        <w:rPr>
          <w:szCs w:val="28"/>
        </w:rPr>
        <w:t>Присвоїти обласному комунальному закладу ,,Міжобласний центр медичної генетики і пренатальної діагностики” ім’я Петра Миколайовича Веропотвеляна.</w:t>
      </w:r>
    </w:p>
    <w:p w:rsidR="00F37CE9" w:rsidRPr="00F37CE9" w:rsidRDefault="00F37CE9" w:rsidP="00271B01">
      <w:pPr>
        <w:tabs>
          <w:tab w:val="left" w:pos="426"/>
        </w:tabs>
        <w:ind w:hanging="77"/>
        <w:jc w:val="both"/>
        <w:rPr>
          <w:sz w:val="24"/>
        </w:rPr>
      </w:pPr>
    </w:p>
    <w:p w:rsidR="00F37CE9" w:rsidRPr="00F37CE9" w:rsidRDefault="00F37CE9" w:rsidP="00271B01">
      <w:pPr>
        <w:numPr>
          <w:ilvl w:val="0"/>
          <w:numId w:val="2"/>
        </w:numPr>
        <w:tabs>
          <w:tab w:val="left" w:pos="426"/>
        </w:tabs>
        <w:ind w:left="0" w:hanging="77"/>
        <w:jc w:val="both"/>
        <w:rPr>
          <w:szCs w:val="28"/>
        </w:rPr>
      </w:pPr>
      <w:r w:rsidRPr="00F37CE9">
        <w:rPr>
          <w:szCs w:val="28"/>
        </w:rPr>
        <w:t xml:space="preserve">Змінити назву обласного комунального закладу ,,Міжобласний центр медичної генетики і пренатальної діагностики” (місцезнаходження: пл. Визволення, 3а, м. Кривий Ріг, 50000) на комунальний заклад ,,Міжобласний центр медичної генетики і пренатальної діагностики                імені П.М. Веропотвеляна” </w:t>
      </w:r>
      <w:r w:rsidRPr="00F37CE9">
        <w:rPr>
          <w:szCs w:val="20"/>
        </w:rPr>
        <w:t>Дніпропетровської обласної ради”.</w:t>
      </w:r>
    </w:p>
    <w:p w:rsidR="00F37CE9" w:rsidRPr="00F37CE9" w:rsidRDefault="00F37CE9" w:rsidP="00271B01">
      <w:pPr>
        <w:tabs>
          <w:tab w:val="left" w:pos="426"/>
        </w:tabs>
        <w:ind w:hanging="77"/>
        <w:rPr>
          <w:szCs w:val="28"/>
        </w:rPr>
      </w:pPr>
    </w:p>
    <w:p w:rsidR="00F37CE9" w:rsidRPr="00F37CE9" w:rsidRDefault="00F37CE9" w:rsidP="00271B01">
      <w:pPr>
        <w:numPr>
          <w:ilvl w:val="0"/>
          <w:numId w:val="2"/>
        </w:numPr>
        <w:tabs>
          <w:tab w:val="left" w:pos="426"/>
        </w:tabs>
        <w:ind w:left="0" w:hanging="77"/>
        <w:jc w:val="both"/>
        <w:rPr>
          <w:szCs w:val="28"/>
        </w:rPr>
      </w:pPr>
      <w:r w:rsidRPr="00F37CE9">
        <w:rPr>
          <w:szCs w:val="28"/>
        </w:rPr>
        <w:t xml:space="preserve">Змінити назву комунального вищого навчального закладу ,,Дніпропетровський педагогічний коледж” Дніпропетровської обласної ради” (місцезнаходження: просп. Олександра Поля, 83, м. Дніпро, 49054) на комунальний заклад вищої освіти ,,Дніпровський педагогічний коледж” </w:t>
      </w:r>
      <w:r w:rsidRPr="00F37CE9">
        <w:rPr>
          <w:szCs w:val="20"/>
        </w:rPr>
        <w:t>Дніпропетровської обласної ради”.</w:t>
      </w:r>
    </w:p>
    <w:p w:rsidR="00F37CE9" w:rsidRPr="00F37CE9" w:rsidRDefault="00F37CE9" w:rsidP="00271B01">
      <w:pPr>
        <w:tabs>
          <w:tab w:val="left" w:pos="426"/>
        </w:tabs>
        <w:ind w:hanging="77"/>
        <w:jc w:val="both"/>
        <w:rPr>
          <w:szCs w:val="28"/>
        </w:rPr>
      </w:pPr>
    </w:p>
    <w:p w:rsidR="00F37CE9" w:rsidRPr="00F37CE9" w:rsidRDefault="00F37CE9" w:rsidP="00271B01">
      <w:pPr>
        <w:tabs>
          <w:tab w:val="left" w:pos="426"/>
        </w:tabs>
        <w:ind w:hanging="77"/>
        <w:rPr>
          <w:sz w:val="20"/>
          <w:szCs w:val="20"/>
        </w:rPr>
      </w:pPr>
    </w:p>
    <w:p w:rsidR="00F37CE9" w:rsidRPr="00F37CE9" w:rsidRDefault="00F37CE9" w:rsidP="00271B01">
      <w:pPr>
        <w:numPr>
          <w:ilvl w:val="0"/>
          <w:numId w:val="2"/>
        </w:numPr>
        <w:tabs>
          <w:tab w:val="left" w:pos="0"/>
          <w:tab w:val="left" w:pos="426"/>
          <w:tab w:val="left" w:pos="993"/>
        </w:tabs>
        <w:ind w:left="0" w:hanging="77"/>
        <w:jc w:val="both"/>
        <w:rPr>
          <w:szCs w:val="28"/>
        </w:rPr>
      </w:pPr>
      <w:r w:rsidRPr="00F37CE9">
        <w:rPr>
          <w:szCs w:val="28"/>
        </w:rPr>
        <w:t>Затвердити в новій редакції статути, що додаються:</w:t>
      </w:r>
    </w:p>
    <w:p w:rsidR="00F37CE9" w:rsidRPr="00F37CE9" w:rsidRDefault="00F37CE9" w:rsidP="00F37CE9">
      <w:pPr>
        <w:tabs>
          <w:tab w:val="left" w:pos="0"/>
          <w:tab w:val="left" w:pos="993"/>
        </w:tabs>
        <w:ind w:left="709"/>
        <w:jc w:val="both"/>
        <w:rPr>
          <w:szCs w:val="28"/>
        </w:rPr>
      </w:pPr>
    </w:p>
    <w:p w:rsidR="00F37CE9" w:rsidRPr="00F37CE9" w:rsidRDefault="00F37CE9" w:rsidP="00F37CE9">
      <w:pPr>
        <w:tabs>
          <w:tab w:val="left" w:pos="0"/>
          <w:tab w:val="left" w:pos="709"/>
        </w:tabs>
        <w:jc w:val="both"/>
        <w:rPr>
          <w:szCs w:val="28"/>
        </w:rPr>
      </w:pPr>
      <w:r w:rsidRPr="00F37CE9">
        <w:rPr>
          <w:szCs w:val="28"/>
        </w:rPr>
        <w:tab/>
        <w:t xml:space="preserve">комунального закладу ,,Міжобласний центр медичної генетики і пренатальної діагностики імені П.М. Веропотвеляна” </w:t>
      </w:r>
      <w:r w:rsidRPr="00F37CE9">
        <w:rPr>
          <w:szCs w:val="20"/>
        </w:rPr>
        <w:t>Дніпропетровської обласної ради”</w:t>
      </w:r>
      <w:r w:rsidRPr="00F37CE9">
        <w:rPr>
          <w:szCs w:val="28"/>
        </w:rPr>
        <w:t>;</w:t>
      </w:r>
    </w:p>
    <w:p w:rsidR="00F37CE9" w:rsidRPr="00F37CE9" w:rsidRDefault="00F37CE9" w:rsidP="00F37CE9">
      <w:pPr>
        <w:tabs>
          <w:tab w:val="left" w:pos="0"/>
          <w:tab w:val="left" w:pos="709"/>
        </w:tabs>
        <w:jc w:val="both"/>
        <w:rPr>
          <w:szCs w:val="28"/>
        </w:rPr>
      </w:pPr>
    </w:p>
    <w:p w:rsidR="00F37CE9" w:rsidRPr="00F37CE9" w:rsidRDefault="00F37CE9" w:rsidP="00F37CE9">
      <w:pPr>
        <w:tabs>
          <w:tab w:val="left" w:pos="0"/>
          <w:tab w:val="left" w:pos="709"/>
        </w:tabs>
        <w:jc w:val="both"/>
        <w:rPr>
          <w:szCs w:val="20"/>
        </w:rPr>
      </w:pPr>
      <w:r w:rsidRPr="00F37CE9">
        <w:rPr>
          <w:szCs w:val="28"/>
        </w:rPr>
        <w:tab/>
        <w:t xml:space="preserve">комунального закладу вищої освіти ,,Дніпровський педагогічний коледж” </w:t>
      </w:r>
      <w:r w:rsidRPr="00F37CE9">
        <w:rPr>
          <w:szCs w:val="20"/>
        </w:rPr>
        <w:t>Дніпропетровської обласної ради”;</w:t>
      </w:r>
    </w:p>
    <w:p w:rsidR="00F37CE9" w:rsidRPr="00F37CE9" w:rsidRDefault="00F37CE9" w:rsidP="00F37CE9">
      <w:pPr>
        <w:tabs>
          <w:tab w:val="left" w:pos="0"/>
          <w:tab w:val="left" w:pos="709"/>
        </w:tabs>
        <w:jc w:val="both"/>
        <w:rPr>
          <w:szCs w:val="28"/>
        </w:rPr>
      </w:pPr>
    </w:p>
    <w:p w:rsidR="00F37CE9" w:rsidRPr="00F37CE9" w:rsidRDefault="00F37CE9" w:rsidP="00F37CE9">
      <w:pPr>
        <w:tabs>
          <w:tab w:val="left" w:pos="0"/>
          <w:tab w:val="left" w:pos="709"/>
        </w:tabs>
        <w:jc w:val="both"/>
        <w:rPr>
          <w:szCs w:val="28"/>
        </w:rPr>
      </w:pPr>
      <w:r w:rsidRPr="00F37CE9">
        <w:rPr>
          <w:szCs w:val="28"/>
        </w:rPr>
        <w:tab/>
        <w:t>комунального закладу освіти ,,Навчально-реабілітаційний центр розвитку дитини дошкільного віку” Дніпропетровської обласної ради”;</w:t>
      </w:r>
    </w:p>
    <w:p w:rsidR="00F37CE9" w:rsidRPr="00F37CE9" w:rsidRDefault="00F37CE9" w:rsidP="00F37CE9">
      <w:pPr>
        <w:tabs>
          <w:tab w:val="left" w:pos="0"/>
          <w:tab w:val="left" w:pos="709"/>
        </w:tabs>
        <w:jc w:val="both"/>
        <w:rPr>
          <w:szCs w:val="28"/>
        </w:rPr>
      </w:pPr>
    </w:p>
    <w:p w:rsidR="00F37CE9" w:rsidRPr="00F37CE9" w:rsidRDefault="00F37CE9" w:rsidP="00F37CE9">
      <w:pPr>
        <w:tabs>
          <w:tab w:val="left" w:pos="0"/>
          <w:tab w:val="left" w:pos="709"/>
        </w:tabs>
        <w:jc w:val="both"/>
        <w:rPr>
          <w:szCs w:val="28"/>
        </w:rPr>
      </w:pPr>
      <w:r w:rsidRPr="00F37CE9">
        <w:rPr>
          <w:szCs w:val="28"/>
        </w:rPr>
        <w:lastRenderedPageBreak/>
        <w:tab/>
        <w:t>комунального підприємства ,,Жовтоводське міжміське бюро технічної інвентаризації”;</w:t>
      </w:r>
    </w:p>
    <w:p w:rsidR="00F37CE9" w:rsidRPr="00F37CE9" w:rsidRDefault="00F37CE9" w:rsidP="00F37CE9">
      <w:pPr>
        <w:tabs>
          <w:tab w:val="left" w:pos="0"/>
          <w:tab w:val="left" w:pos="709"/>
        </w:tabs>
        <w:jc w:val="both"/>
        <w:rPr>
          <w:szCs w:val="28"/>
        </w:rPr>
      </w:pPr>
    </w:p>
    <w:p w:rsidR="00F37CE9" w:rsidRPr="00F37CE9" w:rsidRDefault="00F37CE9" w:rsidP="00F37CE9">
      <w:pPr>
        <w:tabs>
          <w:tab w:val="left" w:pos="709"/>
        </w:tabs>
        <w:ind w:right="141"/>
        <w:jc w:val="both"/>
        <w:rPr>
          <w:szCs w:val="28"/>
        </w:rPr>
      </w:pPr>
      <w:r w:rsidRPr="00F37CE9">
        <w:rPr>
          <w:szCs w:val="28"/>
        </w:rPr>
        <w:tab/>
        <w:t>Дніпропетровського обласного комунального підприємства ,,Спецавтобаза”;</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підприємства ,,Комунгоспсервіс”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закладу ,,Перещепинська районна лікарня № 2”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підприємства ,,Декоративні культури”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підприємства ,,Дніпрокомоблік”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закладу ,,Нікопольський пологовий будинок”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підприємства Дніпропетровської обласної ради ,,Аульський водовід”;</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закладу ,,Нікопольська міська лікарня № 1”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закладу ,,Нікопольська дитяча міська лікарня”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підприємства ,,Їдальня № 810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підприємства ,,Їдальня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підприємства ,,Єдина обласна театрально-концертна дирекція” Дніпропетровської обласної ради”;</w:t>
      </w:r>
    </w:p>
    <w:p w:rsidR="00F37CE9" w:rsidRPr="00F37CE9" w:rsidRDefault="00F37CE9" w:rsidP="00F37CE9">
      <w:pPr>
        <w:tabs>
          <w:tab w:val="left" w:pos="3120"/>
        </w:tabs>
        <w:ind w:right="141"/>
        <w:jc w:val="both"/>
        <w:rPr>
          <w:szCs w:val="28"/>
        </w:rPr>
      </w:pPr>
      <w:r w:rsidRPr="00F37CE9">
        <w:rPr>
          <w:szCs w:val="28"/>
        </w:rPr>
        <w:tab/>
      </w:r>
    </w:p>
    <w:p w:rsidR="00F37CE9" w:rsidRPr="00F37CE9" w:rsidRDefault="00F37CE9" w:rsidP="00F37CE9">
      <w:pPr>
        <w:tabs>
          <w:tab w:val="left" w:pos="709"/>
        </w:tabs>
        <w:ind w:right="141"/>
        <w:jc w:val="both"/>
        <w:rPr>
          <w:szCs w:val="28"/>
        </w:rPr>
      </w:pPr>
      <w:r w:rsidRPr="00F37CE9">
        <w:rPr>
          <w:szCs w:val="28"/>
        </w:rPr>
        <w:tab/>
        <w:t>комунального підприємства ,,Цифровий документообіг”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0"/>
          <w:tab w:val="left" w:pos="993"/>
        </w:tabs>
        <w:ind w:firstLine="709"/>
        <w:jc w:val="both"/>
        <w:rPr>
          <w:szCs w:val="28"/>
        </w:rPr>
      </w:pPr>
      <w:r w:rsidRPr="00F37CE9">
        <w:rPr>
          <w:szCs w:val="28"/>
        </w:rPr>
        <w:t>комунального підприємства ,,Дніпротеплоенерго”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підприємства ,,Агропроекттехбуд”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підприємства ,,Агенція з управління проектами”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tabs>
          <w:tab w:val="left" w:pos="709"/>
        </w:tabs>
        <w:ind w:right="141"/>
        <w:jc w:val="both"/>
        <w:rPr>
          <w:szCs w:val="28"/>
        </w:rPr>
      </w:pPr>
      <w:r w:rsidRPr="00F37CE9">
        <w:rPr>
          <w:szCs w:val="28"/>
        </w:rPr>
        <w:tab/>
        <w:t>комунального підприємства ,,Центр народної творчості ,,Дивокрай” Дніпропетровської обласної ради”;</w:t>
      </w:r>
    </w:p>
    <w:p w:rsidR="00F37CE9" w:rsidRPr="00F37CE9" w:rsidRDefault="00F37CE9" w:rsidP="00F37CE9">
      <w:pPr>
        <w:tabs>
          <w:tab w:val="left" w:pos="709"/>
        </w:tabs>
        <w:ind w:right="141"/>
        <w:jc w:val="both"/>
        <w:rPr>
          <w:szCs w:val="28"/>
        </w:rPr>
      </w:pPr>
    </w:p>
    <w:p w:rsidR="00F37CE9" w:rsidRPr="00F37CE9" w:rsidRDefault="00F37CE9" w:rsidP="00F37CE9">
      <w:pPr>
        <w:ind w:right="141"/>
        <w:jc w:val="both"/>
        <w:rPr>
          <w:szCs w:val="28"/>
        </w:rPr>
      </w:pPr>
      <w:r w:rsidRPr="00F37CE9">
        <w:rPr>
          <w:szCs w:val="28"/>
        </w:rPr>
        <w:tab/>
        <w:t>комунального підприємства Дніпропетровської обласної ради ,,Представництво Придніпров’я”.</w:t>
      </w:r>
    </w:p>
    <w:p w:rsidR="00F37CE9" w:rsidRPr="00F37CE9" w:rsidRDefault="00F37CE9" w:rsidP="00F37CE9">
      <w:pPr>
        <w:tabs>
          <w:tab w:val="left" w:pos="709"/>
        </w:tabs>
        <w:ind w:right="141"/>
        <w:jc w:val="both"/>
        <w:rPr>
          <w:szCs w:val="28"/>
        </w:rPr>
      </w:pPr>
    </w:p>
    <w:p w:rsidR="00F37CE9" w:rsidRPr="00F37CE9" w:rsidRDefault="00F37CE9" w:rsidP="00271B01">
      <w:pPr>
        <w:numPr>
          <w:ilvl w:val="0"/>
          <w:numId w:val="2"/>
        </w:numPr>
        <w:tabs>
          <w:tab w:val="left" w:pos="426"/>
        </w:tabs>
        <w:ind w:left="0" w:hanging="77"/>
        <w:jc w:val="both"/>
        <w:rPr>
          <w:szCs w:val="28"/>
        </w:rPr>
      </w:pPr>
      <w:r w:rsidRPr="00F37CE9">
        <w:rPr>
          <w:szCs w:val="28"/>
        </w:rPr>
        <w:t>Погодити статути, що додаються:</w:t>
      </w:r>
    </w:p>
    <w:p w:rsidR="00F37CE9" w:rsidRPr="00F37CE9" w:rsidRDefault="00F37CE9" w:rsidP="00F37CE9">
      <w:pPr>
        <w:tabs>
          <w:tab w:val="left" w:pos="1134"/>
        </w:tabs>
        <w:ind w:left="709"/>
        <w:jc w:val="both"/>
        <w:rPr>
          <w:sz w:val="20"/>
          <w:szCs w:val="20"/>
        </w:rPr>
      </w:pPr>
    </w:p>
    <w:p w:rsidR="00F37CE9" w:rsidRPr="00F37CE9" w:rsidRDefault="00F37CE9" w:rsidP="00F37CE9">
      <w:pPr>
        <w:tabs>
          <w:tab w:val="left" w:pos="709"/>
        </w:tabs>
        <w:jc w:val="both"/>
        <w:rPr>
          <w:szCs w:val="28"/>
        </w:rPr>
      </w:pPr>
      <w:r w:rsidRPr="00F37CE9">
        <w:rPr>
          <w:szCs w:val="28"/>
        </w:rPr>
        <w:tab/>
        <w:t>дочірнього підприємства ,,Південьтепломережа” комунального підприємства ,,Дніпротеплоенерго” Дніпропетровської обласної ради”;</w:t>
      </w:r>
    </w:p>
    <w:p w:rsidR="00F37CE9" w:rsidRPr="00F37CE9" w:rsidRDefault="00F37CE9" w:rsidP="00F37CE9">
      <w:pPr>
        <w:tabs>
          <w:tab w:val="left" w:pos="709"/>
        </w:tabs>
        <w:ind w:left="708"/>
        <w:rPr>
          <w:szCs w:val="28"/>
        </w:rPr>
      </w:pPr>
    </w:p>
    <w:p w:rsidR="00F37CE9" w:rsidRPr="00F37CE9" w:rsidRDefault="00F37CE9" w:rsidP="00F37CE9">
      <w:pPr>
        <w:tabs>
          <w:tab w:val="left" w:pos="709"/>
        </w:tabs>
        <w:jc w:val="both"/>
        <w:rPr>
          <w:szCs w:val="28"/>
        </w:rPr>
      </w:pPr>
      <w:r w:rsidRPr="00F37CE9">
        <w:rPr>
          <w:szCs w:val="28"/>
        </w:rPr>
        <w:tab/>
        <w:t>дочірнього підприємства ,,Північтепломережа” комунального підприємства ,,Дніпротеплоенерго” Дніпропетровської обласної ради”;</w:t>
      </w:r>
    </w:p>
    <w:p w:rsidR="00F37CE9" w:rsidRPr="00F37CE9" w:rsidRDefault="00F37CE9" w:rsidP="00F37CE9">
      <w:pPr>
        <w:tabs>
          <w:tab w:val="left" w:pos="709"/>
        </w:tabs>
        <w:ind w:left="708"/>
        <w:rPr>
          <w:szCs w:val="28"/>
        </w:rPr>
      </w:pPr>
    </w:p>
    <w:p w:rsidR="00F37CE9" w:rsidRPr="00F37CE9" w:rsidRDefault="00F37CE9" w:rsidP="00F37CE9">
      <w:pPr>
        <w:tabs>
          <w:tab w:val="left" w:pos="709"/>
          <w:tab w:val="left" w:pos="1134"/>
        </w:tabs>
        <w:jc w:val="both"/>
        <w:rPr>
          <w:szCs w:val="28"/>
        </w:rPr>
      </w:pPr>
      <w:r w:rsidRPr="00F37CE9">
        <w:rPr>
          <w:szCs w:val="28"/>
        </w:rPr>
        <w:tab/>
        <w:t>дочірнього підприємства ,,Перещепинетеплоенерго” комунального підприємства „Дніпротеплоенерго” Дніпропетровської обласної ради”;</w:t>
      </w:r>
    </w:p>
    <w:p w:rsidR="00F37CE9" w:rsidRPr="00F37CE9" w:rsidRDefault="00F37CE9" w:rsidP="00F37CE9">
      <w:pPr>
        <w:tabs>
          <w:tab w:val="left" w:pos="709"/>
          <w:tab w:val="left" w:pos="1134"/>
        </w:tabs>
        <w:jc w:val="both"/>
        <w:rPr>
          <w:szCs w:val="28"/>
        </w:rPr>
      </w:pPr>
    </w:p>
    <w:p w:rsidR="00F37CE9" w:rsidRPr="00F37CE9" w:rsidRDefault="00F37CE9" w:rsidP="00F37CE9">
      <w:pPr>
        <w:tabs>
          <w:tab w:val="left" w:pos="709"/>
          <w:tab w:val="left" w:pos="1134"/>
        </w:tabs>
        <w:jc w:val="both"/>
        <w:rPr>
          <w:szCs w:val="28"/>
        </w:rPr>
      </w:pPr>
      <w:r w:rsidRPr="00F37CE9">
        <w:rPr>
          <w:szCs w:val="28"/>
        </w:rPr>
        <w:tab/>
        <w:t>дочірнього підприємства ,,Покровкатеплоенерго” комунального підприємства „Дніпротеплоенерго” Дніпропетровської обласної ради”;</w:t>
      </w:r>
    </w:p>
    <w:p w:rsidR="00F37CE9" w:rsidRPr="00F37CE9" w:rsidRDefault="00F37CE9" w:rsidP="00F37CE9">
      <w:pPr>
        <w:tabs>
          <w:tab w:val="left" w:pos="709"/>
        </w:tabs>
        <w:ind w:left="708"/>
        <w:rPr>
          <w:szCs w:val="28"/>
        </w:rPr>
      </w:pPr>
    </w:p>
    <w:p w:rsidR="00F37CE9" w:rsidRPr="00F37CE9" w:rsidRDefault="00F37CE9" w:rsidP="00F37CE9">
      <w:pPr>
        <w:tabs>
          <w:tab w:val="left" w:pos="709"/>
          <w:tab w:val="left" w:pos="1134"/>
        </w:tabs>
        <w:jc w:val="both"/>
        <w:rPr>
          <w:szCs w:val="28"/>
        </w:rPr>
      </w:pPr>
      <w:r w:rsidRPr="00F37CE9">
        <w:rPr>
          <w:szCs w:val="28"/>
        </w:rPr>
        <w:tab/>
        <w:t>дочірнього підприємства ,,Петриківкатеплоенерго” комунального підприємства „Дніпротеплоенерго” Дніпропетровської обласної ради”;</w:t>
      </w:r>
    </w:p>
    <w:p w:rsidR="00F37CE9" w:rsidRPr="00F37CE9" w:rsidRDefault="00F37CE9" w:rsidP="00F37CE9">
      <w:pPr>
        <w:tabs>
          <w:tab w:val="left" w:pos="709"/>
          <w:tab w:val="left" w:pos="1134"/>
        </w:tabs>
        <w:jc w:val="both"/>
        <w:rPr>
          <w:szCs w:val="28"/>
        </w:rPr>
      </w:pPr>
    </w:p>
    <w:p w:rsidR="00F37CE9" w:rsidRPr="00F37CE9" w:rsidRDefault="00F37CE9" w:rsidP="00F37CE9">
      <w:pPr>
        <w:tabs>
          <w:tab w:val="left" w:pos="709"/>
          <w:tab w:val="left" w:pos="1134"/>
        </w:tabs>
        <w:jc w:val="both"/>
        <w:rPr>
          <w:szCs w:val="28"/>
        </w:rPr>
      </w:pPr>
      <w:r w:rsidRPr="00F37CE9">
        <w:rPr>
          <w:szCs w:val="28"/>
        </w:rPr>
        <w:tab/>
        <w:t>дочірнього підприємства ,,Васильківкатеплоенерго” комунального підприємства „Дніпротеплоенерго” Дніпропетровської обласної ради”;</w:t>
      </w:r>
    </w:p>
    <w:p w:rsidR="00F37CE9" w:rsidRPr="00F37CE9" w:rsidRDefault="00F37CE9" w:rsidP="00F37CE9">
      <w:pPr>
        <w:tabs>
          <w:tab w:val="left" w:pos="709"/>
        </w:tabs>
        <w:ind w:left="709"/>
        <w:jc w:val="both"/>
        <w:rPr>
          <w:szCs w:val="28"/>
        </w:rPr>
      </w:pPr>
    </w:p>
    <w:p w:rsidR="00F37CE9" w:rsidRPr="00F37CE9" w:rsidRDefault="00F37CE9" w:rsidP="00F37CE9">
      <w:pPr>
        <w:tabs>
          <w:tab w:val="left" w:pos="709"/>
          <w:tab w:val="left" w:pos="1134"/>
        </w:tabs>
        <w:jc w:val="both"/>
        <w:rPr>
          <w:szCs w:val="28"/>
        </w:rPr>
      </w:pPr>
      <w:r w:rsidRPr="00F37CE9">
        <w:rPr>
          <w:szCs w:val="28"/>
        </w:rPr>
        <w:tab/>
        <w:t>дочірнього підприємства ,,Солонетеплоенерго” комунального підприємства „Дніпротеплоенерго” Дніпропетровської обласної ради”;</w:t>
      </w:r>
    </w:p>
    <w:p w:rsidR="00F37CE9" w:rsidRPr="00F37CE9" w:rsidRDefault="00F37CE9" w:rsidP="00F37CE9">
      <w:pPr>
        <w:tabs>
          <w:tab w:val="left" w:pos="709"/>
        </w:tabs>
        <w:ind w:left="708"/>
        <w:rPr>
          <w:szCs w:val="28"/>
        </w:rPr>
      </w:pPr>
    </w:p>
    <w:p w:rsidR="00F37CE9" w:rsidRPr="00F37CE9" w:rsidRDefault="00F37CE9" w:rsidP="00F37CE9">
      <w:pPr>
        <w:tabs>
          <w:tab w:val="left" w:pos="709"/>
          <w:tab w:val="left" w:pos="1134"/>
        </w:tabs>
        <w:jc w:val="both"/>
        <w:rPr>
          <w:szCs w:val="28"/>
        </w:rPr>
      </w:pPr>
      <w:r w:rsidRPr="00F37CE9">
        <w:rPr>
          <w:szCs w:val="28"/>
        </w:rPr>
        <w:tab/>
        <w:t>дочірнього підприємства ,,П’ятихаткитеплоенерго” комунального підприємства „Дніпротеплоенерго” Дніпропетровської обласної ради”;</w:t>
      </w:r>
    </w:p>
    <w:p w:rsidR="00F37CE9" w:rsidRPr="00F37CE9" w:rsidRDefault="00F37CE9" w:rsidP="00F37CE9">
      <w:pPr>
        <w:tabs>
          <w:tab w:val="left" w:pos="709"/>
        </w:tabs>
        <w:ind w:left="708"/>
        <w:rPr>
          <w:szCs w:val="28"/>
        </w:rPr>
      </w:pPr>
    </w:p>
    <w:p w:rsidR="00F37CE9" w:rsidRPr="00F37CE9" w:rsidRDefault="00F37CE9" w:rsidP="00F37CE9">
      <w:pPr>
        <w:tabs>
          <w:tab w:val="left" w:pos="709"/>
          <w:tab w:val="left" w:pos="1134"/>
        </w:tabs>
        <w:jc w:val="both"/>
        <w:rPr>
          <w:szCs w:val="28"/>
        </w:rPr>
      </w:pPr>
      <w:r w:rsidRPr="00F37CE9">
        <w:rPr>
          <w:szCs w:val="28"/>
        </w:rPr>
        <w:tab/>
        <w:t>дочірнього підприємства ,,Верхньодніпровськтеплоенерго” комунального підприємства „Дніпротеплоенерго” Дніпропетровської обласної ради”;</w:t>
      </w:r>
    </w:p>
    <w:p w:rsidR="00F37CE9" w:rsidRPr="00F37CE9" w:rsidRDefault="00F37CE9" w:rsidP="00F37CE9">
      <w:pPr>
        <w:tabs>
          <w:tab w:val="left" w:pos="709"/>
        </w:tabs>
        <w:ind w:left="708"/>
        <w:rPr>
          <w:szCs w:val="28"/>
        </w:rPr>
      </w:pPr>
    </w:p>
    <w:p w:rsidR="00F37CE9" w:rsidRPr="00F37CE9" w:rsidRDefault="00F37CE9" w:rsidP="00F37CE9">
      <w:pPr>
        <w:tabs>
          <w:tab w:val="left" w:pos="709"/>
          <w:tab w:val="left" w:pos="1134"/>
        </w:tabs>
        <w:jc w:val="both"/>
        <w:rPr>
          <w:szCs w:val="28"/>
        </w:rPr>
      </w:pPr>
      <w:r w:rsidRPr="00F37CE9">
        <w:rPr>
          <w:szCs w:val="28"/>
        </w:rPr>
        <w:lastRenderedPageBreak/>
        <w:tab/>
        <w:t>дочірнього підприємства ,,Софіївкатеплоенерго” комунального підприємства „Дніпротеплоенерго” Дніпропетровської обласної ради”;</w:t>
      </w:r>
    </w:p>
    <w:p w:rsidR="00F37CE9" w:rsidRPr="00F37CE9" w:rsidRDefault="00F37CE9" w:rsidP="00F37CE9">
      <w:pPr>
        <w:tabs>
          <w:tab w:val="left" w:pos="709"/>
        </w:tabs>
        <w:ind w:left="708"/>
        <w:rPr>
          <w:szCs w:val="28"/>
        </w:rPr>
      </w:pPr>
    </w:p>
    <w:p w:rsidR="00F37CE9" w:rsidRPr="00F37CE9" w:rsidRDefault="00F37CE9" w:rsidP="00F37CE9">
      <w:pPr>
        <w:tabs>
          <w:tab w:val="left" w:pos="709"/>
          <w:tab w:val="left" w:pos="1134"/>
        </w:tabs>
        <w:jc w:val="both"/>
        <w:rPr>
          <w:szCs w:val="28"/>
        </w:rPr>
      </w:pPr>
      <w:r w:rsidRPr="00F37CE9">
        <w:rPr>
          <w:spacing w:val="-4"/>
          <w:szCs w:val="28"/>
        </w:rPr>
        <w:tab/>
      </w:r>
      <w:r w:rsidRPr="00F37CE9">
        <w:rPr>
          <w:szCs w:val="28"/>
        </w:rPr>
        <w:t>дочірнього підприємства ,,Тепловиробничий центр” комунального підприємства „Дніпротеплоенерго” Дніпропетровської обласної ради”;</w:t>
      </w:r>
    </w:p>
    <w:p w:rsidR="00F37CE9" w:rsidRPr="00F37CE9" w:rsidRDefault="00F37CE9" w:rsidP="00F37CE9">
      <w:pPr>
        <w:tabs>
          <w:tab w:val="left" w:pos="709"/>
        </w:tabs>
        <w:ind w:left="708"/>
        <w:rPr>
          <w:szCs w:val="28"/>
        </w:rPr>
      </w:pPr>
    </w:p>
    <w:p w:rsidR="00F37CE9" w:rsidRPr="00F37CE9" w:rsidRDefault="00F37CE9" w:rsidP="00F37CE9">
      <w:pPr>
        <w:tabs>
          <w:tab w:val="left" w:pos="709"/>
          <w:tab w:val="left" w:pos="1276"/>
        </w:tabs>
        <w:jc w:val="both"/>
        <w:rPr>
          <w:szCs w:val="28"/>
        </w:rPr>
      </w:pPr>
      <w:r w:rsidRPr="00F37CE9">
        <w:rPr>
          <w:szCs w:val="28"/>
        </w:rPr>
        <w:tab/>
        <w:t>дочірнього підприємства ,,Східтеплоенерго” комунального підприємства „Дніпротеплоенерго” Дніпропетровської обласної ради”;</w:t>
      </w:r>
    </w:p>
    <w:p w:rsidR="00F37CE9" w:rsidRPr="00F37CE9" w:rsidRDefault="00F37CE9" w:rsidP="00F37CE9">
      <w:pPr>
        <w:tabs>
          <w:tab w:val="left" w:pos="709"/>
        </w:tabs>
        <w:ind w:left="708"/>
        <w:rPr>
          <w:szCs w:val="28"/>
        </w:rPr>
      </w:pPr>
    </w:p>
    <w:p w:rsidR="00F37CE9" w:rsidRPr="00F37CE9" w:rsidRDefault="00F37CE9" w:rsidP="00F37CE9">
      <w:pPr>
        <w:tabs>
          <w:tab w:val="left" w:pos="709"/>
          <w:tab w:val="left" w:pos="1134"/>
        </w:tabs>
        <w:jc w:val="both"/>
        <w:rPr>
          <w:szCs w:val="28"/>
        </w:rPr>
      </w:pPr>
      <w:r w:rsidRPr="00F37CE9">
        <w:rPr>
          <w:szCs w:val="28"/>
        </w:rPr>
        <w:tab/>
        <w:t>дочірнього підприємства ,,Західтеплоенерго” комунального підприємства „Дніпротеплоенерго” Дніпропетровської обласної ради”.</w:t>
      </w:r>
    </w:p>
    <w:p w:rsidR="00F37CE9" w:rsidRPr="00F37CE9" w:rsidRDefault="00F37CE9" w:rsidP="00F37CE9">
      <w:pPr>
        <w:tabs>
          <w:tab w:val="left" w:pos="709"/>
          <w:tab w:val="left" w:pos="1134"/>
        </w:tabs>
        <w:jc w:val="both"/>
        <w:rPr>
          <w:szCs w:val="28"/>
        </w:rPr>
      </w:pPr>
    </w:p>
    <w:p w:rsidR="00F37CE9" w:rsidRPr="00F37CE9" w:rsidRDefault="00F37CE9" w:rsidP="00271B01">
      <w:pPr>
        <w:numPr>
          <w:ilvl w:val="0"/>
          <w:numId w:val="2"/>
        </w:numPr>
        <w:tabs>
          <w:tab w:val="left" w:pos="-142"/>
          <w:tab w:val="left" w:pos="0"/>
        </w:tabs>
        <w:ind w:left="0" w:firstLine="65"/>
        <w:contextualSpacing/>
        <w:jc w:val="both"/>
        <w:outlineLvl w:val="0"/>
        <w:rPr>
          <w:szCs w:val="28"/>
        </w:rPr>
      </w:pPr>
      <w:r w:rsidRPr="00F37CE9">
        <w:rPr>
          <w:szCs w:val="28"/>
        </w:rPr>
        <w:t>Створити комунальний заклад ,,Дитячо-юнацька спортивна школа з дзюдо” Дніпропетровської обласної ради” (місцезнаходження: просп. Олександра Поля, 2, м. Дніпро, 49004, Україна) з органом управління майном в особі Дніпропетровської обласної ради.</w:t>
      </w:r>
    </w:p>
    <w:p w:rsidR="00F37CE9" w:rsidRPr="00F37CE9" w:rsidRDefault="00F37CE9" w:rsidP="00F37CE9">
      <w:pPr>
        <w:numPr>
          <w:ilvl w:val="1"/>
          <w:numId w:val="3"/>
        </w:numPr>
        <w:tabs>
          <w:tab w:val="left" w:pos="142"/>
        </w:tabs>
        <w:ind w:left="142" w:firstLine="578"/>
        <w:contextualSpacing/>
        <w:jc w:val="both"/>
        <w:outlineLvl w:val="0"/>
        <w:rPr>
          <w:bCs/>
          <w:kern w:val="36"/>
          <w:szCs w:val="28"/>
        </w:rPr>
      </w:pPr>
      <w:r w:rsidRPr="00F37CE9">
        <w:rPr>
          <w:szCs w:val="28"/>
        </w:rPr>
        <w:t xml:space="preserve">Затвердити Статут комунального закладу ,,Дитячо-юнацька спортивна школа з дзюдо” Дніпропетровської обласної ради”, що додається.          </w:t>
      </w:r>
    </w:p>
    <w:p w:rsidR="00F37CE9" w:rsidRPr="00F37CE9" w:rsidRDefault="00F37CE9" w:rsidP="00F37CE9">
      <w:pPr>
        <w:tabs>
          <w:tab w:val="left" w:pos="0"/>
        </w:tabs>
        <w:ind w:firstLine="709"/>
        <w:jc w:val="both"/>
        <w:outlineLvl w:val="0"/>
        <w:rPr>
          <w:bCs/>
          <w:kern w:val="36"/>
          <w:szCs w:val="28"/>
        </w:rPr>
      </w:pPr>
      <w:r w:rsidRPr="00F37CE9">
        <w:rPr>
          <w:bCs/>
          <w:kern w:val="36"/>
          <w:szCs w:val="28"/>
        </w:rPr>
        <w:t xml:space="preserve">6.2. Уповноважити керівника </w:t>
      </w:r>
      <w:r w:rsidRPr="00F37CE9">
        <w:rPr>
          <w:szCs w:val="28"/>
        </w:rPr>
        <w:t>комунального закладу ,,Дитячо-юнацька спортивна школа з дзюдо” Дніпропетровської обласної ради”</w:t>
      </w:r>
      <w:r w:rsidRPr="00F37CE9">
        <w:rPr>
          <w:bCs/>
          <w:kern w:val="36"/>
          <w:szCs w:val="28"/>
        </w:rPr>
        <w:t xml:space="preserve"> здійснити державну реєстрацію закладу в порядку, встановленому чинним законодавством України.</w:t>
      </w:r>
    </w:p>
    <w:p w:rsidR="00F37CE9" w:rsidRPr="00F37CE9" w:rsidRDefault="00F37CE9" w:rsidP="00F37CE9">
      <w:pPr>
        <w:tabs>
          <w:tab w:val="left" w:pos="0"/>
          <w:tab w:val="left" w:pos="993"/>
        </w:tabs>
        <w:ind w:firstLine="709"/>
        <w:jc w:val="both"/>
        <w:outlineLvl w:val="0"/>
        <w:rPr>
          <w:bCs/>
          <w:kern w:val="36"/>
          <w:szCs w:val="28"/>
        </w:rPr>
      </w:pPr>
      <w:r w:rsidRPr="00F37CE9">
        <w:rPr>
          <w:bCs/>
          <w:kern w:val="36"/>
          <w:szCs w:val="28"/>
        </w:rPr>
        <w:t>6.3. Рекомендувати департаменту фінансів облдержадміністрації передбачити фінансування новоствореного закладу за рахунок коштів обласного бюджету.</w:t>
      </w:r>
    </w:p>
    <w:p w:rsidR="00F37CE9" w:rsidRPr="00F37CE9" w:rsidRDefault="00F37CE9" w:rsidP="00F37CE9">
      <w:pPr>
        <w:tabs>
          <w:tab w:val="left" w:pos="993"/>
        </w:tabs>
        <w:jc w:val="both"/>
        <w:rPr>
          <w:sz w:val="20"/>
          <w:szCs w:val="20"/>
        </w:rPr>
      </w:pPr>
      <w:r w:rsidRPr="00F37CE9">
        <w:rPr>
          <w:szCs w:val="28"/>
        </w:rPr>
        <w:tab/>
      </w:r>
    </w:p>
    <w:p w:rsidR="00F37CE9" w:rsidRPr="00F37CE9" w:rsidRDefault="00F37CE9" w:rsidP="00271B01">
      <w:pPr>
        <w:numPr>
          <w:ilvl w:val="0"/>
          <w:numId w:val="2"/>
        </w:numPr>
        <w:tabs>
          <w:tab w:val="left" w:pos="567"/>
        </w:tabs>
        <w:ind w:left="0" w:right="-1" w:firstLine="65"/>
        <w:jc w:val="both"/>
        <w:rPr>
          <w:szCs w:val="28"/>
        </w:rPr>
      </w:pPr>
      <w:r w:rsidRPr="00F37CE9">
        <w:rPr>
          <w:color w:val="000000"/>
          <w:szCs w:val="28"/>
        </w:rPr>
        <w:t xml:space="preserve">Реорганізувати комунальний заклад „Обласний інформаційно-аналітичний центр медичної статистики” Дніпропетровської обласної ради” (юридична адреса: </w:t>
      </w:r>
      <w:r w:rsidRPr="00F37CE9">
        <w:rPr>
          <w:szCs w:val="28"/>
        </w:rPr>
        <w:t>пл. Соборна, буд. 14, м. Дніпро, Дніпропетровська область, 49000)</w:t>
      </w:r>
      <w:r w:rsidRPr="00F37CE9">
        <w:rPr>
          <w:color w:val="000000"/>
          <w:szCs w:val="28"/>
        </w:rPr>
        <w:t xml:space="preserve"> шляхом приєднання до </w:t>
      </w:r>
      <w:r w:rsidRPr="00F37CE9">
        <w:rPr>
          <w:szCs w:val="28"/>
        </w:rPr>
        <w:t xml:space="preserve">комунального закладу </w:t>
      </w:r>
      <w:r w:rsidRPr="00F37CE9">
        <w:rPr>
          <w:color w:val="000000"/>
          <w:szCs w:val="28"/>
        </w:rPr>
        <w:t>„Обласний центр здоров’я” (юридична адреса: просп. Олександра Поля, буд. 14,</w:t>
      </w:r>
      <w:r w:rsidRPr="00F37CE9">
        <w:rPr>
          <w:szCs w:val="28"/>
        </w:rPr>
        <w:t xml:space="preserve"> м. Дніпро, 49101).</w:t>
      </w:r>
    </w:p>
    <w:p w:rsidR="00F37CE9" w:rsidRPr="00F37CE9" w:rsidRDefault="00F37CE9" w:rsidP="00F37CE9">
      <w:pPr>
        <w:tabs>
          <w:tab w:val="left" w:pos="709"/>
        </w:tabs>
        <w:ind w:right="-1"/>
        <w:jc w:val="both"/>
        <w:rPr>
          <w:szCs w:val="28"/>
        </w:rPr>
      </w:pPr>
      <w:r w:rsidRPr="00F37CE9">
        <w:rPr>
          <w:szCs w:val="28"/>
        </w:rPr>
        <w:tab/>
        <w:t xml:space="preserve">7.1. Доручити керівникові комунального закладу </w:t>
      </w:r>
      <w:r w:rsidRPr="00F37CE9">
        <w:rPr>
          <w:color w:val="000000"/>
          <w:szCs w:val="28"/>
        </w:rPr>
        <w:t xml:space="preserve">„Обласний центр здоров’я” </w:t>
      </w:r>
      <w:r w:rsidRPr="00F37CE9">
        <w:rPr>
          <w:szCs w:val="28"/>
        </w:rPr>
        <w:t>здійснити всі необхідні заходи щодо приймання-передачі майна згідно з чинним законодавством.</w:t>
      </w:r>
    </w:p>
    <w:p w:rsidR="00F37CE9" w:rsidRPr="00F37CE9" w:rsidRDefault="00F37CE9" w:rsidP="00F37CE9">
      <w:pPr>
        <w:ind w:right="-1" w:firstLine="708"/>
        <w:jc w:val="both"/>
        <w:rPr>
          <w:szCs w:val="28"/>
        </w:rPr>
      </w:pPr>
      <w:r w:rsidRPr="00F37CE9">
        <w:rPr>
          <w:szCs w:val="28"/>
        </w:rPr>
        <w:t>7.2.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F37CE9" w:rsidRPr="00F37CE9" w:rsidRDefault="00F37CE9" w:rsidP="00F37CE9">
      <w:pPr>
        <w:tabs>
          <w:tab w:val="left" w:pos="5670"/>
        </w:tabs>
        <w:ind w:right="-1" w:firstLine="708"/>
        <w:jc w:val="both"/>
        <w:rPr>
          <w:szCs w:val="28"/>
        </w:rPr>
      </w:pPr>
      <w:r w:rsidRPr="00F37CE9">
        <w:rPr>
          <w:szCs w:val="28"/>
        </w:rPr>
        <w:t xml:space="preserve">7.3. Створити комісію з реорганізації </w:t>
      </w:r>
      <w:r w:rsidRPr="00F37CE9">
        <w:rPr>
          <w:color w:val="000000"/>
          <w:szCs w:val="28"/>
        </w:rPr>
        <w:t xml:space="preserve">комунального закладу „Обласний інформаційно-аналітичний центр медичної статистики” Дніпропетровської обласної ради” </w:t>
      </w:r>
      <w:r w:rsidRPr="00F37CE9">
        <w:rPr>
          <w:szCs w:val="28"/>
        </w:rPr>
        <w:t>згідно з додатком.</w:t>
      </w:r>
    </w:p>
    <w:p w:rsidR="00F37CE9" w:rsidRPr="00F37CE9" w:rsidRDefault="00F37CE9" w:rsidP="00F37CE9">
      <w:pPr>
        <w:ind w:right="-1" w:firstLine="709"/>
        <w:jc w:val="both"/>
        <w:rPr>
          <w:szCs w:val="28"/>
        </w:rPr>
      </w:pPr>
      <w:r w:rsidRPr="00F37CE9">
        <w:rPr>
          <w:szCs w:val="28"/>
        </w:rPr>
        <w:t xml:space="preserve">7.4. Доручити голові комісії з реорганізації </w:t>
      </w:r>
      <w:r w:rsidRPr="00F37CE9">
        <w:rPr>
          <w:color w:val="000000"/>
          <w:szCs w:val="28"/>
        </w:rPr>
        <w:t xml:space="preserve">комунального закладу „Обласний інформаційно-аналітичний центр медичної статистики” Дніпропетровської обласної ради” </w:t>
      </w:r>
      <w:r w:rsidRPr="00F37CE9">
        <w:rPr>
          <w:szCs w:val="28"/>
        </w:rPr>
        <w:t xml:space="preserve">у встановлений законодавством термін </w:t>
      </w:r>
      <w:r w:rsidRPr="00F37CE9">
        <w:rPr>
          <w:szCs w:val="28"/>
        </w:rPr>
        <w:lastRenderedPageBreak/>
        <w:t>повідомити державного реєстратора про рішення щодо реорганізації комунального закладу.</w:t>
      </w:r>
    </w:p>
    <w:p w:rsidR="00F37CE9" w:rsidRPr="00F37CE9" w:rsidRDefault="00F37CE9" w:rsidP="00F37CE9">
      <w:pPr>
        <w:ind w:right="-1"/>
        <w:jc w:val="both"/>
        <w:rPr>
          <w:szCs w:val="28"/>
        </w:rPr>
      </w:pPr>
      <w:r w:rsidRPr="00F37CE9">
        <w:rPr>
          <w:szCs w:val="28"/>
        </w:rPr>
        <w:tab/>
        <w:t xml:space="preserve">7.5. Комісії з реорганізації </w:t>
      </w:r>
      <w:r w:rsidRPr="00F37CE9">
        <w:rPr>
          <w:color w:val="000000"/>
          <w:szCs w:val="28"/>
        </w:rPr>
        <w:t>комунального закладу „Обласний інформаційно-аналітичний центр медичної статистики” Дніпропетровської обласної ради”</w:t>
      </w:r>
      <w:r w:rsidRPr="00F37CE9">
        <w:rPr>
          <w:szCs w:val="28"/>
        </w:rPr>
        <w:t>:</w:t>
      </w:r>
    </w:p>
    <w:p w:rsidR="00F37CE9" w:rsidRPr="00F37CE9" w:rsidRDefault="00F37CE9" w:rsidP="00F37CE9">
      <w:pPr>
        <w:tabs>
          <w:tab w:val="left" w:pos="709"/>
          <w:tab w:val="left" w:pos="4678"/>
          <w:tab w:val="left" w:pos="4820"/>
          <w:tab w:val="left" w:pos="5387"/>
          <w:tab w:val="left" w:pos="6663"/>
          <w:tab w:val="left" w:pos="6804"/>
        </w:tabs>
        <w:ind w:right="-1"/>
        <w:jc w:val="both"/>
        <w:rPr>
          <w:szCs w:val="28"/>
        </w:rPr>
      </w:pPr>
      <w:r w:rsidRPr="00F37CE9">
        <w:rPr>
          <w:szCs w:val="28"/>
        </w:rPr>
        <w:tab/>
        <w:t>провести інвентаризацію майна комунального закладу;</w:t>
      </w:r>
    </w:p>
    <w:p w:rsidR="00F37CE9" w:rsidRPr="00F37CE9" w:rsidRDefault="00F37CE9" w:rsidP="00F37CE9">
      <w:pPr>
        <w:ind w:right="-1" w:firstLine="709"/>
        <w:jc w:val="both"/>
        <w:rPr>
          <w:szCs w:val="28"/>
        </w:rPr>
      </w:pPr>
      <w:r w:rsidRPr="00F37CE9">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w:t>
      </w:r>
      <w:r w:rsidRPr="00F37CE9">
        <w:rPr>
          <w:color w:val="000000"/>
          <w:szCs w:val="28"/>
        </w:rPr>
        <w:t>комунального закладу „Обласний інформаційно-аналітичний центр медичної статистики” Дніпропетровської обласної ради”;</w:t>
      </w:r>
    </w:p>
    <w:p w:rsidR="00F37CE9" w:rsidRPr="00F37CE9" w:rsidRDefault="00F37CE9" w:rsidP="00F37CE9">
      <w:pPr>
        <w:ind w:right="-1" w:firstLine="709"/>
        <w:jc w:val="both"/>
        <w:rPr>
          <w:szCs w:val="28"/>
        </w:rPr>
      </w:pPr>
      <w:r w:rsidRPr="00F37CE9">
        <w:rPr>
          <w:szCs w:val="28"/>
        </w:rPr>
        <w:t>передавальний акт подати на затвердження обласній раді;</w:t>
      </w:r>
    </w:p>
    <w:p w:rsidR="00F37CE9" w:rsidRPr="00F37CE9" w:rsidRDefault="00F37CE9" w:rsidP="00F37CE9">
      <w:pPr>
        <w:ind w:right="-1" w:firstLine="709"/>
        <w:jc w:val="both"/>
        <w:rPr>
          <w:szCs w:val="28"/>
        </w:rPr>
      </w:pPr>
      <w:r w:rsidRPr="00F37CE9">
        <w:rPr>
          <w:szCs w:val="28"/>
        </w:rPr>
        <w:t>здійснити інші заходи, передбачені чинним законодавством.</w:t>
      </w:r>
    </w:p>
    <w:p w:rsidR="00F37CE9" w:rsidRPr="00F37CE9" w:rsidRDefault="00F37CE9" w:rsidP="00F37CE9">
      <w:pPr>
        <w:ind w:right="-1" w:firstLine="709"/>
        <w:jc w:val="both"/>
        <w:rPr>
          <w:szCs w:val="28"/>
        </w:rPr>
      </w:pPr>
    </w:p>
    <w:p w:rsidR="00F37CE9" w:rsidRPr="00F37CE9" w:rsidRDefault="00F37CE9" w:rsidP="00271B01">
      <w:pPr>
        <w:numPr>
          <w:ilvl w:val="0"/>
          <w:numId w:val="2"/>
        </w:numPr>
        <w:tabs>
          <w:tab w:val="left" w:pos="0"/>
          <w:tab w:val="left" w:pos="284"/>
        </w:tabs>
        <w:ind w:left="0" w:firstLine="0"/>
        <w:jc w:val="both"/>
        <w:rPr>
          <w:szCs w:val="28"/>
        </w:rPr>
      </w:pPr>
      <w:r w:rsidRPr="00F37CE9">
        <w:rPr>
          <w:szCs w:val="28"/>
        </w:rPr>
        <w:t>Затвердити передавальний акт (за результатами реорганізації</w:t>
      </w:r>
      <w:r w:rsidRPr="00F37CE9">
        <w:rPr>
          <w:sz w:val="20"/>
          <w:szCs w:val="20"/>
        </w:rPr>
        <w:t xml:space="preserve"> </w:t>
      </w:r>
      <w:r w:rsidRPr="00F37CE9">
        <w:rPr>
          <w:color w:val="000000"/>
          <w:szCs w:val="28"/>
        </w:rPr>
        <w:t xml:space="preserve">комунального закладу „Нікопольська станція переливання крові” Дніпропетровської обласної ради” шляхом приєднання до </w:t>
      </w:r>
      <w:r w:rsidRPr="00F37CE9">
        <w:rPr>
          <w:szCs w:val="28"/>
        </w:rPr>
        <w:t>комунального закладу „Дніпропетровська обласна станція переливання крові”), що додається.</w:t>
      </w:r>
    </w:p>
    <w:p w:rsidR="00F37CE9" w:rsidRPr="00F37CE9" w:rsidRDefault="00F37CE9" w:rsidP="00F37CE9">
      <w:pPr>
        <w:tabs>
          <w:tab w:val="left" w:pos="0"/>
          <w:tab w:val="left" w:pos="1276"/>
        </w:tabs>
        <w:jc w:val="both"/>
        <w:rPr>
          <w:szCs w:val="28"/>
        </w:rPr>
      </w:pPr>
    </w:p>
    <w:p w:rsidR="00F37CE9" w:rsidRDefault="00F37CE9" w:rsidP="00F37CE9">
      <w:pPr>
        <w:widowControl w:val="0"/>
        <w:tabs>
          <w:tab w:val="left" w:pos="426"/>
        </w:tabs>
        <w:jc w:val="both"/>
        <w:rPr>
          <w:color w:val="000000"/>
          <w:szCs w:val="28"/>
          <w:lang w:eastAsia="uk-UA" w:bidi="uk-UA"/>
        </w:rPr>
      </w:pPr>
    </w:p>
    <w:p w:rsidR="00271B01" w:rsidRDefault="00271B01" w:rsidP="00F37CE9">
      <w:pPr>
        <w:widowControl w:val="0"/>
        <w:tabs>
          <w:tab w:val="left" w:pos="426"/>
        </w:tabs>
        <w:jc w:val="both"/>
        <w:rPr>
          <w:color w:val="000000"/>
          <w:szCs w:val="28"/>
          <w:lang w:eastAsia="uk-UA" w:bidi="uk-UA"/>
        </w:rPr>
      </w:pPr>
    </w:p>
    <w:p w:rsidR="00271B01" w:rsidRPr="00271B01" w:rsidRDefault="00271B01" w:rsidP="00271B01">
      <w:pPr>
        <w:autoSpaceDE w:val="0"/>
        <w:autoSpaceDN w:val="0"/>
        <w:adjustRightInd w:val="0"/>
        <w:ind w:left="5812"/>
        <w:rPr>
          <w:noProof/>
          <w:color w:val="000000"/>
          <w:szCs w:val="28"/>
        </w:rPr>
      </w:pPr>
      <w:r w:rsidRPr="00271B01">
        <w:rPr>
          <w:noProof/>
          <w:color w:val="000000"/>
          <w:szCs w:val="28"/>
          <w:lang w:val="ru-RU"/>
        </w:rPr>
        <w:t>Додаток</w:t>
      </w:r>
      <w:r w:rsidRPr="00271B01">
        <w:rPr>
          <w:noProof/>
          <w:color w:val="000000"/>
          <w:szCs w:val="28"/>
        </w:rPr>
        <w:t xml:space="preserve"> </w:t>
      </w:r>
    </w:p>
    <w:p w:rsidR="00271B01" w:rsidRPr="00271B01" w:rsidRDefault="00271B01" w:rsidP="00271B01">
      <w:pPr>
        <w:autoSpaceDE w:val="0"/>
        <w:autoSpaceDN w:val="0"/>
        <w:adjustRightInd w:val="0"/>
        <w:ind w:left="5812"/>
        <w:rPr>
          <w:noProof/>
          <w:color w:val="000000"/>
          <w:szCs w:val="28"/>
          <w:lang w:val="ru-RU"/>
        </w:rPr>
      </w:pPr>
      <w:r w:rsidRPr="00271B01">
        <w:rPr>
          <w:noProof/>
          <w:color w:val="000000"/>
          <w:szCs w:val="28"/>
          <w:lang w:val="ru-RU"/>
        </w:rPr>
        <w:t xml:space="preserve">до рішення обласної ради </w:t>
      </w:r>
    </w:p>
    <w:p w:rsidR="00271B01" w:rsidRPr="00271B01" w:rsidRDefault="00271B01" w:rsidP="00271B01">
      <w:pPr>
        <w:autoSpaceDE w:val="0"/>
        <w:autoSpaceDN w:val="0"/>
        <w:adjustRightInd w:val="0"/>
        <w:jc w:val="both"/>
        <w:rPr>
          <w:noProof/>
          <w:color w:val="000000"/>
          <w:szCs w:val="28"/>
        </w:rPr>
      </w:pPr>
    </w:p>
    <w:p w:rsidR="00271B01" w:rsidRPr="00271B01" w:rsidRDefault="00271B01" w:rsidP="00271B01">
      <w:pPr>
        <w:autoSpaceDE w:val="0"/>
        <w:autoSpaceDN w:val="0"/>
        <w:adjustRightInd w:val="0"/>
        <w:jc w:val="both"/>
        <w:rPr>
          <w:noProof/>
          <w:color w:val="000000"/>
          <w:szCs w:val="28"/>
        </w:rPr>
      </w:pPr>
    </w:p>
    <w:p w:rsidR="00271B01" w:rsidRPr="00271B01" w:rsidRDefault="00271B01" w:rsidP="00271B01">
      <w:pPr>
        <w:autoSpaceDE w:val="0"/>
        <w:autoSpaceDN w:val="0"/>
        <w:adjustRightInd w:val="0"/>
        <w:jc w:val="center"/>
        <w:rPr>
          <w:b/>
          <w:noProof/>
          <w:color w:val="000000"/>
          <w:szCs w:val="28"/>
        </w:rPr>
      </w:pPr>
      <w:r w:rsidRPr="00271B01">
        <w:rPr>
          <w:b/>
          <w:noProof/>
          <w:color w:val="000000"/>
          <w:szCs w:val="28"/>
        </w:rPr>
        <w:t>СКЛАД</w:t>
      </w:r>
    </w:p>
    <w:p w:rsidR="00271B01" w:rsidRPr="00271B01" w:rsidRDefault="00271B01" w:rsidP="00271B01">
      <w:pPr>
        <w:ind w:right="141"/>
        <w:jc w:val="center"/>
        <w:rPr>
          <w:b/>
          <w:szCs w:val="28"/>
        </w:rPr>
      </w:pPr>
      <w:r w:rsidRPr="00271B01">
        <w:rPr>
          <w:b/>
          <w:noProof/>
          <w:color w:val="000000"/>
          <w:szCs w:val="28"/>
        </w:rPr>
        <w:t xml:space="preserve">комісії з реорганізації </w:t>
      </w:r>
      <w:r w:rsidRPr="00271B01">
        <w:rPr>
          <w:b/>
          <w:szCs w:val="28"/>
        </w:rPr>
        <w:t>комунального закладу „Обласний інформаційно-аналітичний центр медичної статистики” Дніпропетровської обласної ради” (юридична адреса: пл. Соборна, буд. 14, м. Дніпро, Дніпропетровська область, 49000)</w:t>
      </w:r>
    </w:p>
    <w:p w:rsidR="00271B01" w:rsidRPr="00271B01" w:rsidRDefault="00271B01" w:rsidP="00271B01">
      <w:pPr>
        <w:ind w:right="141"/>
        <w:jc w:val="center"/>
        <w:rPr>
          <w:b/>
          <w:szCs w:val="28"/>
        </w:rPr>
      </w:pPr>
    </w:p>
    <w:p w:rsidR="00271B01" w:rsidRPr="00271B01" w:rsidRDefault="00271B01" w:rsidP="00271B01">
      <w:pPr>
        <w:ind w:right="141"/>
        <w:jc w:val="center"/>
        <w:rPr>
          <w:b/>
          <w:szCs w:val="28"/>
        </w:rPr>
      </w:pPr>
    </w:p>
    <w:tbl>
      <w:tblPr>
        <w:tblW w:w="9225" w:type="dxa"/>
        <w:tblInd w:w="28" w:type="dxa"/>
        <w:tblLook w:val="04A0" w:firstRow="1" w:lastRow="0" w:firstColumn="1" w:lastColumn="0" w:noHBand="0" w:noVBand="1"/>
      </w:tblPr>
      <w:tblGrid>
        <w:gridCol w:w="4440"/>
        <w:gridCol w:w="4785"/>
      </w:tblGrid>
      <w:tr w:rsidR="00271B01" w:rsidRPr="00271B01" w:rsidTr="00271B01">
        <w:trPr>
          <w:trHeight w:val="135"/>
        </w:trPr>
        <w:tc>
          <w:tcPr>
            <w:tcW w:w="4440" w:type="dxa"/>
            <w:hideMark/>
          </w:tcPr>
          <w:p w:rsidR="00271B01" w:rsidRPr="00271B01" w:rsidRDefault="00271B01" w:rsidP="00271B01">
            <w:pPr>
              <w:autoSpaceDE w:val="0"/>
              <w:autoSpaceDN w:val="0"/>
              <w:adjustRightInd w:val="0"/>
              <w:rPr>
                <w:noProof/>
                <w:color w:val="000000"/>
                <w:szCs w:val="28"/>
                <w:lang w:val="ru-RU"/>
              </w:rPr>
            </w:pPr>
            <w:r w:rsidRPr="00271B01">
              <w:rPr>
                <w:noProof/>
                <w:color w:val="000000"/>
                <w:szCs w:val="28"/>
                <w:lang w:val="ru-RU"/>
              </w:rPr>
              <w:t>ТОЛЧИНСЬКА</w:t>
            </w:r>
          </w:p>
          <w:p w:rsidR="00271B01" w:rsidRPr="00271B01" w:rsidRDefault="00271B01" w:rsidP="00271B01">
            <w:pPr>
              <w:autoSpaceDE w:val="0"/>
              <w:autoSpaceDN w:val="0"/>
              <w:adjustRightInd w:val="0"/>
              <w:ind w:left="-28"/>
              <w:rPr>
                <w:noProof/>
                <w:color w:val="000000"/>
                <w:szCs w:val="28"/>
                <w:lang w:val="ru-RU"/>
              </w:rPr>
            </w:pPr>
            <w:r w:rsidRPr="00271B01">
              <w:rPr>
                <w:noProof/>
                <w:color w:val="000000"/>
                <w:szCs w:val="28"/>
                <w:lang w:val="ru-RU"/>
              </w:rPr>
              <w:t>Алла Валеріївна</w:t>
            </w:r>
          </w:p>
          <w:p w:rsidR="00271B01" w:rsidRPr="00271B01" w:rsidRDefault="00271B01" w:rsidP="00271B01">
            <w:pPr>
              <w:autoSpaceDE w:val="0"/>
              <w:autoSpaceDN w:val="0"/>
              <w:adjustRightInd w:val="0"/>
              <w:ind w:left="-28"/>
              <w:rPr>
                <w:noProof/>
                <w:szCs w:val="28"/>
                <w:lang w:val="ru-RU"/>
              </w:rPr>
            </w:pPr>
            <w:r w:rsidRPr="00271B01">
              <w:rPr>
                <w:noProof/>
                <w:szCs w:val="28"/>
                <w:lang w:val="ru-RU"/>
              </w:rPr>
              <w:t xml:space="preserve">ідентифікаційний </w:t>
            </w:r>
            <w:r w:rsidRPr="00271B01">
              <w:rPr>
                <w:szCs w:val="28"/>
                <w:lang w:val="ru-RU"/>
              </w:rPr>
              <w:t>номер</w:t>
            </w:r>
          </w:p>
          <w:p w:rsidR="00271B01" w:rsidRPr="00271B01" w:rsidRDefault="00271B01" w:rsidP="00271B01">
            <w:pPr>
              <w:autoSpaceDE w:val="0"/>
              <w:autoSpaceDN w:val="0"/>
              <w:adjustRightInd w:val="0"/>
              <w:ind w:left="-28"/>
              <w:rPr>
                <w:noProof/>
                <w:color w:val="000000"/>
                <w:szCs w:val="28"/>
                <w:lang w:val="ru-RU"/>
              </w:rPr>
            </w:pPr>
            <w:r w:rsidRPr="00271B01">
              <w:rPr>
                <w:noProof/>
                <w:color w:val="000000"/>
                <w:szCs w:val="28"/>
                <w:lang w:val="ru-RU"/>
              </w:rPr>
              <w:t>2369611901</w:t>
            </w:r>
          </w:p>
        </w:tc>
        <w:tc>
          <w:tcPr>
            <w:tcW w:w="4785" w:type="dxa"/>
            <w:hideMark/>
          </w:tcPr>
          <w:p w:rsidR="00271B01" w:rsidRPr="00271B01" w:rsidRDefault="00271B01" w:rsidP="00271B01">
            <w:pPr>
              <w:autoSpaceDE w:val="0"/>
              <w:autoSpaceDN w:val="0"/>
              <w:adjustRightInd w:val="0"/>
              <w:ind w:left="2"/>
              <w:rPr>
                <w:noProof/>
                <w:color w:val="000000"/>
                <w:szCs w:val="28"/>
                <w:lang w:val="ru-RU"/>
              </w:rPr>
            </w:pPr>
            <w:r w:rsidRPr="00271B01">
              <w:rPr>
                <w:noProof/>
                <w:color w:val="000000"/>
                <w:szCs w:val="28"/>
                <w:lang w:val="ru-RU"/>
              </w:rPr>
              <w:t>голова комісії</w:t>
            </w:r>
          </w:p>
        </w:tc>
      </w:tr>
      <w:tr w:rsidR="00271B01" w:rsidRPr="00271B01" w:rsidTr="00271B01">
        <w:trPr>
          <w:trHeight w:val="175"/>
        </w:trPr>
        <w:tc>
          <w:tcPr>
            <w:tcW w:w="9225" w:type="dxa"/>
            <w:gridSpan w:val="2"/>
          </w:tcPr>
          <w:p w:rsidR="00271B01" w:rsidRPr="00271B01" w:rsidRDefault="00271B01" w:rsidP="00271B01">
            <w:pPr>
              <w:jc w:val="center"/>
              <w:rPr>
                <w:noProof/>
                <w:color w:val="000000"/>
                <w:szCs w:val="28"/>
                <w:lang w:val="ru-RU"/>
              </w:rPr>
            </w:pPr>
            <w:r w:rsidRPr="00271B01">
              <w:rPr>
                <w:noProof/>
                <w:color w:val="000000"/>
                <w:szCs w:val="28"/>
                <w:lang w:val="ru-RU"/>
              </w:rPr>
              <w:t>члени комісії:</w:t>
            </w:r>
          </w:p>
          <w:p w:rsidR="00271B01" w:rsidRPr="00271B01" w:rsidRDefault="00271B01" w:rsidP="00271B01">
            <w:pPr>
              <w:jc w:val="center"/>
              <w:rPr>
                <w:color w:val="000000"/>
                <w:szCs w:val="28"/>
                <w:lang w:val="ru-RU"/>
              </w:rPr>
            </w:pPr>
          </w:p>
        </w:tc>
      </w:tr>
      <w:tr w:rsidR="00271B01" w:rsidRPr="00271B01" w:rsidTr="00271B01">
        <w:trPr>
          <w:trHeight w:val="1891"/>
        </w:trPr>
        <w:tc>
          <w:tcPr>
            <w:tcW w:w="4440" w:type="dxa"/>
            <w:hideMark/>
          </w:tcPr>
          <w:p w:rsidR="00271B01" w:rsidRPr="00271B01" w:rsidRDefault="00271B01" w:rsidP="00271B01">
            <w:pPr>
              <w:autoSpaceDE w:val="0"/>
              <w:autoSpaceDN w:val="0"/>
              <w:adjustRightInd w:val="0"/>
              <w:ind w:left="-28"/>
              <w:rPr>
                <w:noProof/>
                <w:color w:val="000000"/>
                <w:szCs w:val="28"/>
                <w:lang w:val="ru-RU"/>
              </w:rPr>
            </w:pPr>
            <w:r w:rsidRPr="00271B01">
              <w:rPr>
                <w:noProof/>
                <w:color w:val="000000"/>
                <w:szCs w:val="28"/>
                <w:lang w:val="ru-RU"/>
              </w:rPr>
              <w:lastRenderedPageBreak/>
              <w:t>КОРЯГІН</w:t>
            </w:r>
          </w:p>
          <w:p w:rsidR="00271B01" w:rsidRPr="00271B01" w:rsidRDefault="00271B01" w:rsidP="00271B01">
            <w:pPr>
              <w:autoSpaceDE w:val="0"/>
              <w:autoSpaceDN w:val="0"/>
              <w:adjustRightInd w:val="0"/>
              <w:ind w:left="-28"/>
              <w:rPr>
                <w:noProof/>
                <w:color w:val="000000"/>
                <w:szCs w:val="28"/>
                <w:lang w:val="ru-RU"/>
              </w:rPr>
            </w:pPr>
            <w:r w:rsidRPr="00271B01">
              <w:rPr>
                <w:noProof/>
                <w:color w:val="000000"/>
                <w:szCs w:val="28"/>
                <w:lang w:val="ru-RU"/>
              </w:rPr>
              <w:t>Юрій Анатолійович</w:t>
            </w:r>
          </w:p>
          <w:p w:rsidR="00271B01" w:rsidRPr="00271B01" w:rsidRDefault="00271B01" w:rsidP="00271B01">
            <w:pPr>
              <w:autoSpaceDE w:val="0"/>
              <w:autoSpaceDN w:val="0"/>
              <w:adjustRightInd w:val="0"/>
              <w:ind w:left="-28"/>
              <w:rPr>
                <w:noProof/>
                <w:szCs w:val="28"/>
                <w:lang w:val="ru-RU"/>
              </w:rPr>
            </w:pPr>
            <w:r w:rsidRPr="00271B01">
              <w:rPr>
                <w:noProof/>
                <w:szCs w:val="28"/>
                <w:lang w:val="ru-RU"/>
              </w:rPr>
              <w:t xml:space="preserve">ідентифікаційний </w:t>
            </w:r>
            <w:r w:rsidRPr="00271B01">
              <w:rPr>
                <w:szCs w:val="28"/>
                <w:lang w:val="ru-RU"/>
              </w:rPr>
              <w:t>номер</w:t>
            </w:r>
          </w:p>
          <w:p w:rsidR="00271B01" w:rsidRPr="00271B01" w:rsidRDefault="00271B01" w:rsidP="00271B01">
            <w:pPr>
              <w:ind w:right="141"/>
              <w:rPr>
                <w:noProof/>
                <w:color w:val="000000"/>
                <w:szCs w:val="28"/>
              </w:rPr>
            </w:pPr>
            <w:r w:rsidRPr="00271B01">
              <w:rPr>
                <w:noProof/>
                <w:color w:val="000000"/>
                <w:szCs w:val="28"/>
              </w:rPr>
              <w:t>2086500375</w:t>
            </w:r>
          </w:p>
        </w:tc>
        <w:tc>
          <w:tcPr>
            <w:tcW w:w="4785" w:type="dxa"/>
          </w:tcPr>
          <w:p w:rsidR="00271B01" w:rsidRPr="00271B01" w:rsidRDefault="00271B01" w:rsidP="00271B01">
            <w:pPr>
              <w:rPr>
                <w:color w:val="000000"/>
                <w:szCs w:val="28"/>
                <w:lang w:val="ru-RU"/>
              </w:rPr>
            </w:pPr>
          </w:p>
        </w:tc>
      </w:tr>
      <w:tr w:rsidR="00271B01" w:rsidRPr="00271B01" w:rsidTr="00271B01">
        <w:trPr>
          <w:trHeight w:val="1891"/>
        </w:trPr>
        <w:tc>
          <w:tcPr>
            <w:tcW w:w="4440" w:type="dxa"/>
            <w:hideMark/>
          </w:tcPr>
          <w:p w:rsidR="00271B01" w:rsidRPr="00271B01" w:rsidRDefault="00271B01" w:rsidP="00271B01">
            <w:pPr>
              <w:ind w:right="141"/>
              <w:rPr>
                <w:noProof/>
                <w:color w:val="000000"/>
                <w:szCs w:val="28"/>
                <w:lang w:val="ru-RU"/>
              </w:rPr>
            </w:pPr>
            <w:r w:rsidRPr="00271B01">
              <w:rPr>
                <w:noProof/>
                <w:color w:val="000000"/>
                <w:szCs w:val="28"/>
                <w:lang w:val="ru-RU"/>
              </w:rPr>
              <w:t xml:space="preserve">РОСТОЧИЛО </w:t>
            </w:r>
          </w:p>
          <w:p w:rsidR="00271B01" w:rsidRPr="00271B01" w:rsidRDefault="00271B01" w:rsidP="00271B01">
            <w:pPr>
              <w:ind w:right="141"/>
              <w:rPr>
                <w:noProof/>
                <w:color w:val="000000"/>
                <w:szCs w:val="28"/>
                <w:lang w:val="ru-RU"/>
              </w:rPr>
            </w:pPr>
            <w:r w:rsidRPr="00271B01">
              <w:rPr>
                <w:noProof/>
                <w:color w:val="000000"/>
                <w:szCs w:val="28"/>
                <w:lang w:val="ru-RU"/>
              </w:rPr>
              <w:t>Світлана Сергіївна</w:t>
            </w:r>
          </w:p>
          <w:p w:rsidR="00271B01" w:rsidRPr="00271B01" w:rsidRDefault="00271B01" w:rsidP="00271B01">
            <w:pPr>
              <w:autoSpaceDE w:val="0"/>
              <w:autoSpaceDN w:val="0"/>
              <w:adjustRightInd w:val="0"/>
              <w:ind w:left="-28"/>
              <w:rPr>
                <w:noProof/>
                <w:szCs w:val="28"/>
                <w:lang w:val="ru-RU"/>
              </w:rPr>
            </w:pPr>
            <w:r w:rsidRPr="00271B01">
              <w:rPr>
                <w:noProof/>
                <w:szCs w:val="28"/>
                <w:lang w:val="ru-RU"/>
              </w:rPr>
              <w:t xml:space="preserve">ідентифікаційний </w:t>
            </w:r>
            <w:r w:rsidRPr="00271B01">
              <w:rPr>
                <w:szCs w:val="28"/>
                <w:lang w:val="ru-RU"/>
              </w:rPr>
              <w:t>номер</w:t>
            </w:r>
          </w:p>
          <w:p w:rsidR="00271B01" w:rsidRPr="00271B01" w:rsidRDefault="00271B01" w:rsidP="00271B01">
            <w:pPr>
              <w:autoSpaceDE w:val="0"/>
              <w:autoSpaceDN w:val="0"/>
              <w:adjustRightInd w:val="0"/>
              <w:ind w:left="-28"/>
              <w:rPr>
                <w:noProof/>
                <w:szCs w:val="28"/>
              </w:rPr>
            </w:pPr>
            <w:r w:rsidRPr="00271B01">
              <w:rPr>
                <w:noProof/>
                <w:szCs w:val="28"/>
              </w:rPr>
              <w:t>2717219769</w:t>
            </w:r>
          </w:p>
        </w:tc>
        <w:tc>
          <w:tcPr>
            <w:tcW w:w="4785" w:type="dxa"/>
          </w:tcPr>
          <w:p w:rsidR="00271B01" w:rsidRPr="00271B01" w:rsidRDefault="00271B01" w:rsidP="00271B01">
            <w:pPr>
              <w:rPr>
                <w:color w:val="000000"/>
                <w:szCs w:val="28"/>
                <w:lang w:val="ru-RU"/>
              </w:rPr>
            </w:pPr>
          </w:p>
        </w:tc>
      </w:tr>
      <w:tr w:rsidR="00271B01" w:rsidRPr="00271B01" w:rsidTr="00271B01">
        <w:trPr>
          <w:trHeight w:val="135"/>
        </w:trPr>
        <w:tc>
          <w:tcPr>
            <w:tcW w:w="4440" w:type="dxa"/>
            <w:hideMark/>
          </w:tcPr>
          <w:p w:rsidR="00271B01" w:rsidRPr="00271B01" w:rsidRDefault="00271B01" w:rsidP="00271B01">
            <w:pPr>
              <w:autoSpaceDE w:val="0"/>
              <w:autoSpaceDN w:val="0"/>
              <w:adjustRightInd w:val="0"/>
              <w:ind w:left="-28"/>
              <w:rPr>
                <w:noProof/>
                <w:szCs w:val="28"/>
                <w:lang w:val="ru-RU"/>
              </w:rPr>
            </w:pPr>
            <w:r w:rsidRPr="00271B01">
              <w:rPr>
                <w:noProof/>
                <w:szCs w:val="28"/>
                <w:lang w:val="ru-RU"/>
              </w:rPr>
              <w:t>РОДЕНКО</w:t>
            </w:r>
          </w:p>
          <w:p w:rsidR="00271B01" w:rsidRPr="00271B01" w:rsidRDefault="00271B01" w:rsidP="00271B01">
            <w:pPr>
              <w:autoSpaceDE w:val="0"/>
              <w:autoSpaceDN w:val="0"/>
              <w:adjustRightInd w:val="0"/>
              <w:ind w:left="-28"/>
              <w:rPr>
                <w:noProof/>
                <w:szCs w:val="28"/>
                <w:lang w:val="ru-RU"/>
              </w:rPr>
            </w:pPr>
            <w:r w:rsidRPr="00271B01">
              <w:rPr>
                <w:noProof/>
                <w:szCs w:val="28"/>
                <w:lang w:val="ru-RU"/>
              </w:rPr>
              <w:t>Людмила Іванівна</w:t>
            </w:r>
          </w:p>
          <w:p w:rsidR="00271B01" w:rsidRPr="00271B01" w:rsidRDefault="00271B01" w:rsidP="00271B01">
            <w:pPr>
              <w:autoSpaceDE w:val="0"/>
              <w:autoSpaceDN w:val="0"/>
              <w:adjustRightInd w:val="0"/>
              <w:ind w:left="-28"/>
              <w:rPr>
                <w:szCs w:val="28"/>
                <w:lang w:val="ru-RU"/>
              </w:rPr>
            </w:pPr>
            <w:r w:rsidRPr="00271B01">
              <w:rPr>
                <w:noProof/>
                <w:szCs w:val="28"/>
                <w:lang w:val="ru-RU"/>
              </w:rPr>
              <w:t xml:space="preserve">ідентифікаційний </w:t>
            </w:r>
            <w:r w:rsidRPr="00271B01">
              <w:rPr>
                <w:szCs w:val="28"/>
                <w:lang w:val="ru-RU"/>
              </w:rPr>
              <w:t>номер</w:t>
            </w:r>
          </w:p>
          <w:p w:rsidR="00271B01" w:rsidRPr="00271B01" w:rsidRDefault="00271B01" w:rsidP="00271B01">
            <w:pPr>
              <w:autoSpaceDE w:val="0"/>
              <w:autoSpaceDN w:val="0"/>
              <w:adjustRightInd w:val="0"/>
              <w:ind w:left="-28"/>
              <w:rPr>
                <w:noProof/>
                <w:szCs w:val="28"/>
              </w:rPr>
            </w:pPr>
            <w:r w:rsidRPr="00271B01">
              <w:rPr>
                <w:noProof/>
                <w:szCs w:val="28"/>
              </w:rPr>
              <w:t>2171500682</w:t>
            </w:r>
          </w:p>
        </w:tc>
        <w:tc>
          <w:tcPr>
            <w:tcW w:w="4785" w:type="dxa"/>
          </w:tcPr>
          <w:p w:rsidR="00271B01" w:rsidRPr="00271B01" w:rsidRDefault="00271B01" w:rsidP="00271B01">
            <w:pPr>
              <w:autoSpaceDE w:val="0"/>
              <w:autoSpaceDN w:val="0"/>
              <w:adjustRightInd w:val="0"/>
              <w:ind w:left="2"/>
              <w:rPr>
                <w:noProof/>
                <w:color w:val="000000"/>
                <w:szCs w:val="28"/>
                <w:lang w:val="ru-RU"/>
              </w:rPr>
            </w:pPr>
          </w:p>
        </w:tc>
      </w:tr>
    </w:tbl>
    <w:p w:rsidR="00F37CE9" w:rsidRDefault="00F37CE9" w:rsidP="00547C63">
      <w:pPr>
        <w:widowControl w:val="0"/>
        <w:tabs>
          <w:tab w:val="left" w:pos="365"/>
        </w:tabs>
        <w:jc w:val="both"/>
        <w:rPr>
          <w:color w:val="000000"/>
          <w:szCs w:val="28"/>
          <w:lang w:val="ru-RU" w:eastAsia="uk-UA" w:bidi="uk-UA"/>
        </w:rPr>
      </w:pPr>
    </w:p>
    <w:p w:rsidR="00271B01" w:rsidRDefault="00271B01" w:rsidP="00547C63">
      <w:pPr>
        <w:widowControl w:val="0"/>
        <w:tabs>
          <w:tab w:val="left" w:pos="365"/>
        </w:tabs>
        <w:jc w:val="both"/>
        <w:rPr>
          <w:color w:val="000000"/>
          <w:szCs w:val="28"/>
          <w:lang w:val="ru-RU" w:eastAsia="uk-UA" w:bidi="uk-UA"/>
        </w:rPr>
      </w:pPr>
    </w:p>
    <w:p w:rsidR="00271B01" w:rsidRDefault="00271B01" w:rsidP="00547C63">
      <w:pPr>
        <w:widowControl w:val="0"/>
        <w:tabs>
          <w:tab w:val="left" w:pos="365"/>
        </w:tabs>
        <w:jc w:val="both"/>
        <w:rPr>
          <w:color w:val="000000"/>
          <w:szCs w:val="28"/>
          <w:lang w:val="ru-RU" w:eastAsia="uk-UA" w:bidi="uk-UA"/>
        </w:rPr>
      </w:pPr>
      <w:r>
        <w:rPr>
          <w:color w:val="000000"/>
          <w:szCs w:val="28"/>
          <w:lang w:val="ru-RU" w:eastAsia="uk-UA" w:bidi="uk-UA"/>
        </w:rPr>
        <w:t>9</w:t>
      </w:r>
      <w:r w:rsidRPr="00271B01">
        <w:rPr>
          <w:color w:val="000000"/>
          <w:szCs w:val="28"/>
          <w:lang w:val="ru-RU" w:eastAsia="uk-UA" w:bidi="uk-UA"/>
        </w:rPr>
        <w:t>.</w:t>
      </w:r>
      <w:r w:rsidRPr="00271B01">
        <w:rPr>
          <w:color w:val="000000"/>
          <w:szCs w:val="28"/>
          <w:lang w:val="ru-RU" w:eastAsia="uk-UA" w:bidi="uk-UA"/>
        </w:rPr>
        <w:tab/>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271B01" w:rsidRDefault="00271B01" w:rsidP="00547C63">
      <w:pPr>
        <w:widowControl w:val="0"/>
        <w:tabs>
          <w:tab w:val="left" w:pos="365"/>
        </w:tabs>
        <w:jc w:val="both"/>
        <w:rPr>
          <w:color w:val="000000"/>
          <w:szCs w:val="28"/>
          <w:lang w:val="ru-RU" w:eastAsia="uk-UA" w:bidi="uk-UA"/>
        </w:rPr>
      </w:pPr>
    </w:p>
    <w:p w:rsidR="00271B01" w:rsidRDefault="00271B01" w:rsidP="00547C63">
      <w:pPr>
        <w:widowControl w:val="0"/>
        <w:tabs>
          <w:tab w:val="left" w:pos="365"/>
        </w:tabs>
        <w:jc w:val="both"/>
        <w:rPr>
          <w:color w:val="000000"/>
          <w:szCs w:val="28"/>
          <w:lang w:val="ru-RU" w:eastAsia="uk-UA" w:bidi="uk-UA"/>
        </w:rPr>
      </w:pPr>
    </w:p>
    <w:p w:rsidR="00271B01" w:rsidRPr="00271B01" w:rsidRDefault="00271B01" w:rsidP="00547C63">
      <w:pPr>
        <w:widowControl w:val="0"/>
        <w:tabs>
          <w:tab w:val="left" w:pos="365"/>
        </w:tabs>
        <w:jc w:val="both"/>
        <w:rPr>
          <w:color w:val="000000"/>
          <w:szCs w:val="28"/>
          <w:lang w:val="ru-RU" w:eastAsia="uk-UA" w:bidi="uk-UA"/>
        </w:rPr>
      </w:pPr>
    </w:p>
    <w:p w:rsidR="00547C63" w:rsidRPr="004477CB" w:rsidRDefault="00547C63" w:rsidP="00547C63">
      <w:pPr>
        <w:spacing w:line="276" w:lineRule="auto"/>
        <w:jc w:val="both"/>
      </w:pPr>
    </w:p>
    <w:p w:rsidR="00547C63" w:rsidRPr="002D2EE5" w:rsidRDefault="00547C63" w:rsidP="00547C63">
      <w:pPr>
        <w:spacing w:after="200" w:line="276" w:lineRule="auto"/>
        <w:jc w:val="center"/>
        <w:rPr>
          <w:b/>
          <w:bCs/>
        </w:rPr>
      </w:pPr>
      <w:r w:rsidRPr="002D2EE5">
        <w:rPr>
          <w:b/>
          <w:bCs/>
        </w:rPr>
        <w:t>Результати голосування:</w:t>
      </w:r>
    </w:p>
    <w:p w:rsidR="00547C63" w:rsidRPr="002D2EE5" w:rsidRDefault="00547C63" w:rsidP="00547C63">
      <w:pPr>
        <w:spacing w:line="276" w:lineRule="auto"/>
        <w:jc w:val="center"/>
        <w:rPr>
          <w:b/>
        </w:rPr>
      </w:pPr>
      <w:r w:rsidRPr="002D2EE5">
        <w:rPr>
          <w:b/>
        </w:rPr>
        <w:t xml:space="preserve">за </w:t>
      </w:r>
      <w:r w:rsidRPr="002D2EE5">
        <w:rPr>
          <w:b/>
        </w:rPr>
        <w:tab/>
      </w:r>
      <w:r w:rsidRPr="002D2EE5">
        <w:rPr>
          <w:b/>
        </w:rPr>
        <w:tab/>
      </w:r>
      <w:r w:rsidRPr="002D2EE5">
        <w:rPr>
          <w:b/>
        </w:rPr>
        <w:tab/>
      </w:r>
      <w:r w:rsidR="00F37CE9">
        <w:rPr>
          <w:b/>
        </w:rPr>
        <w:t>– 5</w:t>
      </w:r>
    </w:p>
    <w:p w:rsidR="00547C63" w:rsidRPr="002D2EE5" w:rsidRDefault="00547C63" w:rsidP="00547C63">
      <w:pPr>
        <w:spacing w:line="276" w:lineRule="auto"/>
        <w:jc w:val="center"/>
        <w:rPr>
          <w:b/>
        </w:rPr>
      </w:pPr>
      <w:r>
        <w:rPr>
          <w:b/>
        </w:rPr>
        <w:t>проти</w:t>
      </w:r>
      <w:r>
        <w:rPr>
          <w:b/>
        </w:rPr>
        <w:tab/>
      </w:r>
      <w:r>
        <w:rPr>
          <w:b/>
        </w:rPr>
        <w:tab/>
        <w:t>–  0</w:t>
      </w:r>
    </w:p>
    <w:p w:rsidR="00547C63" w:rsidRPr="002D2EE5" w:rsidRDefault="00547C63" w:rsidP="00547C63">
      <w:pPr>
        <w:spacing w:line="276" w:lineRule="auto"/>
        <w:jc w:val="center"/>
        <w:rPr>
          <w:b/>
        </w:rPr>
      </w:pPr>
      <w:r>
        <w:rPr>
          <w:b/>
        </w:rPr>
        <w:t xml:space="preserve">утримались </w:t>
      </w:r>
      <w:r>
        <w:rPr>
          <w:b/>
        </w:rPr>
        <w:tab/>
        <w:t>–  0</w:t>
      </w:r>
    </w:p>
    <w:p w:rsidR="00547C63" w:rsidRDefault="00F37CE9" w:rsidP="00547C63">
      <w:pPr>
        <w:spacing w:line="276" w:lineRule="auto"/>
        <w:jc w:val="center"/>
        <w:rPr>
          <w:b/>
        </w:rPr>
      </w:pPr>
      <w:r>
        <w:rPr>
          <w:b/>
        </w:rPr>
        <w:t xml:space="preserve">усього </w:t>
      </w:r>
      <w:r>
        <w:rPr>
          <w:b/>
        </w:rPr>
        <w:tab/>
      </w:r>
      <w:r>
        <w:rPr>
          <w:b/>
        </w:rPr>
        <w:tab/>
        <w:t>–  5</w:t>
      </w:r>
      <w:r w:rsidR="00547C63">
        <w:rPr>
          <w:b/>
        </w:rPr>
        <w:t xml:space="preserve"> </w:t>
      </w:r>
    </w:p>
    <w:p w:rsidR="00547C63" w:rsidRDefault="00547C63" w:rsidP="00547C63">
      <w:pPr>
        <w:spacing w:line="276" w:lineRule="auto"/>
        <w:rPr>
          <w:i/>
        </w:rPr>
      </w:pPr>
    </w:p>
    <w:p w:rsidR="00547C63" w:rsidRDefault="00547C63" w:rsidP="00547C63">
      <w:pPr>
        <w:spacing w:line="276" w:lineRule="auto"/>
        <w:jc w:val="center"/>
        <w:rPr>
          <w:b/>
        </w:rPr>
      </w:pPr>
    </w:p>
    <w:p w:rsidR="00271B01" w:rsidRPr="007579D6" w:rsidRDefault="00547C63" w:rsidP="00271B01">
      <w:pPr>
        <w:widowControl w:val="0"/>
        <w:jc w:val="both"/>
        <w:outlineLvl w:val="1"/>
        <w:rPr>
          <w:bCs/>
          <w:color w:val="000000"/>
          <w:szCs w:val="32"/>
          <w:lang w:eastAsia="uk-UA" w:bidi="uk-UA"/>
        </w:rPr>
      </w:pPr>
      <w:r>
        <w:rPr>
          <w:b/>
          <w:color w:val="000000"/>
          <w:szCs w:val="28"/>
          <w:lang w:eastAsia="uk-UA" w:bidi="uk-UA"/>
        </w:rPr>
        <w:t>СЛУХАЛИ 8</w:t>
      </w:r>
      <w:r w:rsidRPr="00CC52F6">
        <w:rPr>
          <w:b/>
          <w:color w:val="000000"/>
          <w:szCs w:val="28"/>
          <w:lang w:eastAsia="uk-UA" w:bidi="uk-UA"/>
        </w:rPr>
        <w:t>:</w:t>
      </w:r>
      <w:r>
        <w:rPr>
          <w:color w:val="000000"/>
          <w:szCs w:val="28"/>
          <w:lang w:eastAsia="uk-UA" w:bidi="uk-UA"/>
        </w:rPr>
        <w:t xml:space="preserve"> </w:t>
      </w:r>
      <w:r w:rsidR="00271B01" w:rsidRPr="007579D6">
        <w:rPr>
          <w:bCs/>
          <w:color w:val="000000"/>
          <w:szCs w:val="32"/>
          <w:lang w:eastAsia="uk-UA" w:bidi="uk-UA"/>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271B01" w:rsidRDefault="00271B01" w:rsidP="00271B01">
      <w:pPr>
        <w:widowControl w:val="0"/>
        <w:jc w:val="both"/>
        <w:rPr>
          <w:color w:val="000000"/>
          <w:szCs w:val="28"/>
          <w:u w:val="single"/>
          <w:lang w:eastAsia="uk-UA" w:bidi="uk-UA"/>
        </w:rPr>
      </w:pPr>
    </w:p>
    <w:p w:rsidR="00271B01" w:rsidRPr="00F37CE9" w:rsidRDefault="00271B01" w:rsidP="00271B01">
      <w:pPr>
        <w:widowControl w:val="0"/>
        <w:jc w:val="both"/>
        <w:rPr>
          <w:color w:val="000000"/>
          <w:szCs w:val="28"/>
          <w:lang w:eastAsia="uk-UA" w:bidi="uk-UA"/>
        </w:rPr>
      </w:pPr>
      <w:r w:rsidRPr="00F37CE9">
        <w:rPr>
          <w:color w:val="000000"/>
          <w:szCs w:val="28"/>
          <w:u w:val="single"/>
          <w:lang w:eastAsia="uk-UA" w:bidi="uk-UA"/>
        </w:rPr>
        <w:t>Інформація:</w:t>
      </w:r>
      <w:r w:rsidRPr="00F37CE9">
        <w:rPr>
          <w:color w:val="000000"/>
          <w:szCs w:val="28"/>
          <w:lang w:eastAsia="uk-UA" w:bidi="uk-UA"/>
        </w:rPr>
        <w:t xml:space="preserve">  Костіна Н.С. − начальник відділу кадрової роботи з комунальними підприємствами, закладами та установами.</w:t>
      </w:r>
    </w:p>
    <w:p w:rsidR="00271B01" w:rsidRDefault="00271B01" w:rsidP="00271B01">
      <w:pPr>
        <w:widowControl w:val="0"/>
        <w:tabs>
          <w:tab w:val="left" w:pos="365"/>
        </w:tabs>
        <w:jc w:val="both"/>
        <w:rPr>
          <w:bCs/>
          <w:color w:val="000000"/>
          <w:szCs w:val="28"/>
          <w:u w:val="single"/>
          <w:lang w:eastAsia="uk-UA" w:bidi="uk-UA"/>
        </w:rPr>
      </w:pPr>
    </w:p>
    <w:p w:rsidR="00271B01" w:rsidRDefault="00271B01" w:rsidP="00271B01">
      <w:pPr>
        <w:widowControl w:val="0"/>
        <w:tabs>
          <w:tab w:val="left" w:pos="365"/>
        </w:tabs>
        <w:jc w:val="both"/>
        <w:rPr>
          <w:color w:val="000000"/>
          <w:szCs w:val="28"/>
          <w:lang w:eastAsia="uk-UA" w:bidi="uk-UA"/>
        </w:rPr>
      </w:pPr>
      <w:r w:rsidRPr="00E121C4">
        <w:rPr>
          <w:bCs/>
          <w:color w:val="000000"/>
          <w:szCs w:val="28"/>
          <w:u w:val="single"/>
          <w:lang w:eastAsia="uk-UA" w:bidi="uk-UA"/>
        </w:rPr>
        <w:t>Виступили</w:t>
      </w:r>
      <w:r w:rsidRPr="00E121C4">
        <w:rPr>
          <w:b/>
          <w:bCs/>
          <w:color w:val="000000"/>
          <w:szCs w:val="28"/>
          <w:u w:val="single"/>
          <w:lang w:eastAsia="uk-UA" w:bidi="uk-UA"/>
        </w:rPr>
        <w:t>:</w:t>
      </w:r>
      <w:r w:rsidRPr="00E121C4">
        <w:rPr>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 xml:space="preserve">В.Е., </w:t>
      </w:r>
      <w:r>
        <w:rPr>
          <w:color w:val="000000"/>
          <w:szCs w:val="28"/>
          <w:lang w:eastAsia="uk-UA" w:bidi="uk-UA"/>
        </w:rPr>
        <w:t>Мельникова О.В.</w:t>
      </w:r>
      <w:r>
        <w:rPr>
          <w:color w:val="000000"/>
          <w:szCs w:val="28"/>
          <w:lang w:bidi="ru-RU"/>
        </w:rPr>
        <w:t xml:space="preserve">, </w:t>
      </w:r>
      <w:r w:rsidRPr="002D2EE5">
        <w:rPr>
          <w:color w:val="000000"/>
          <w:szCs w:val="28"/>
          <w:lang w:bidi="ru-RU"/>
        </w:rPr>
        <w:t xml:space="preserve">Юревич </w:t>
      </w:r>
      <w:r w:rsidRPr="002D2EE5">
        <w:rPr>
          <w:color w:val="000000"/>
          <w:szCs w:val="28"/>
          <w:lang w:eastAsia="uk-UA" w:bidi="uk-UA"/>
        </w:rPr>
        <w:t>Т.А.</w:t>
      </w:r>
      <w:r>
        <w:rPr>
          <w:color w:val="000000"/>
          <w:szCs w:val="28"/>
          <w:lang w:eastAsia="uk-UA" w:bidi="uk-UA"/>
        </w:rPr>
        <w:t xml:space="preserve">, </w:t>
      </w:r>
    </w:p>
    <w:p w:rsidR="00271B01" w:rsidRPr="007579D6" w:rsidRDefault="00271B01" w:rsidP="00271B01">
      <w:pPr>
        <w:widowControl w:val="0"/>
        <w:jc w:val="both"/>
        <w:outlineLvl w:val="1"/>
        <w:rPr>
          <w:bCs/>
          <w:color w:val="000000"/>
          <w:szCs w:val="32"/>
          <w:lang w:eastAsia="uk-UA" w:bidi="uk-UA"/>
        </w:rPr>
      </w:pPr>
    </w:p>
    <w:p w:rsidR="00547C63" w:rsidRDefault="00547C63" w:rsidP="00547C63">
      <w:pPr>
        <w:spacing w:line="276" w:lineRule="auto"/>
        <w:jc w:val="center"/>
        <w:rPr>
          <w:b/>
        </w:rPr>
      </w:pPr>
    </w:p>
    <w:p w:rsidR="00547C63" w:rsidRPr="00EB3586" w:rsidRDefault="00547C63" w:rsidP="00547C63">
      <w:pPr>
        <w:widowControl w:val="0"/>
        <w:tabs>
          <w:tab w:val="left" w:pos="365"/>
        </w:tabs>
        <w:jc w:val="both"/>
        <w:rPr>
          <w:b/>
          <w:bCs/>
          <w:color w:val="000000"/>
          <w:szCs w:val="28"/>
          <w:lang w:eastAsia="uk-UA" w:bidi="uk-UA"/>
        </w:rPr>
      </w:pPr>
      <w:r w:rsidRPr="002D2EE5">
        <w:rPr>
          <w:b/>
          <w:bCs/>
          <w:color w:val="000000"/>
          <w:szCs w:val="28"/>
          <w:lang w:eastAsia="uk-UA" w:bidi="uk-UA"/>
        </w:rPr>
        <w:lastRenderedPageBreak/>
        <w:t>ВИРІШИЛИ:</w:t>
      </w:r>
    </w:p>
    <w:p w:rsidR="00271B01" w:rsidRPr="00F37CE9" w:rsidRDefault="00271B01" w:rsidP="00271B01">
      <w:pPr>
        <w:spacing w:line="276" w:lineRule="auto"/>
        <w:ind w:firstLine="709"/>
        <w:jc w:val="both"/>
        <w:rPr>
          <w:color w:val="000000"/>
          <w:szCs w:val="28"/>
          <w:lang w:eastAsia="uk-UA" w:bidi="uk-UA"/>
        </w:rPr>
      </w:pPr>
      <w:r w:rsidRPr="00F37CE9">
        <w:t>Заслухавши інформацію</w:t>
      </w:r>
      <w:r w:rsidRPr="00F37CE9">
        <w:rPr>
          <w:color w:val="000000"/>
          <w:szCs w:val="28"/>
          <w:lang w:eastAsia="uk-UA" w:bidi="uk-UA"/>
        </w:rPr>
        <w:t xml:space="preserve"> начальника відділу кадрової роботи з комунальними підприємствами, закладами та установами Костіної Н.С., простійна комісія вирішила:</w:t>
      </w:r>
    </w:p>
    <w:p w:rsidR="00FB22A2" w:rsidRPr="00271B01" w:rsidRDefault="00271B01" w:rsidP="00FB22A2">
      <w:pPr>
        <w:tabs>
          <w:tab w:val="left" w:pos="709"/>
        </w:tabs>
        <w:ind w:right="-5" w:firstLine="709"/>
        <w:jc w:val="both"/>
        <w:rPr>
          <w:szCs w:val="28"/>
        </w:rPr>
      </w:pPr>
      <w:r>
        <w:t xml:space="preserve">1. Виключити із запропонованого проекту рішення </w:t>
      </w:r>
      <w:r w:rsidR="008C0151">
        <w:rPr>
          <w:szCs w:val="28"/>
        </w:rPr>
        <w:t xml:space="preserve">Олійника Сергія Семеновича </w:t>
      </w:r>
      <w:r w:rsidR="00FB22A2" w:rsidRPr="00271B01">
        <w:rPr>
          <w:szCs w:val="28"/>
        </w:rPr>
        <w:t xml:space="preserve"> виконуючого обов’язки головного лікаря комунального закладу ,,Павлоградська міська лікарня № 1” Дніпропетровської обласної ради</w:t>
      </w:r>
      <w:r w:rsidR="008C0151">
        <w:rPr>
          <w:szCs w:val="28"/>
        </w:rPr>
        <w:t xml:space="preserve"> та перенести </w:t>
      </w:r>
      <w:r w:rsidR="00080202">
        <w:rPr>
          <w:szCs w:val="28"/>
        </w:rPr>
        <w:t xml:space="preserve">розгляд питання </w:t>
      </w:r>
      <w:r w:rsidR="008C0151">
        <w:rPr>
          <w:szCs w:val="28"/>
        </w:rPr>
        <w:t>на наступне засідання</w:t>
      </w:r>
      <w:r w:rsidR="00080202">
        <w:rPr>
          <w:szCs w:val="28"/>
        </w:rPr>
        <w:t xml:space="preserve"> комісії</w:t>
      </w:r>
      <w:r w:rsidR="008C0151">
        <w:rPr>
          <w:szCs w:val="28"/>
        </w:rPr>
        <w:t>.</w:t>
      </w:r>
    </w:p>
    <w:p w:rsidR="00547C63" w:rsidRPr="00271B01" w:rsidRDefault="00547C63" w:rsidP="00547C63">
      <w:pPr>
        <w:spacing w:line="276" w:lineRule="auto"/>
        <w:jc w:val="both"/>
      </w:pPr>
    </w:p>
    <w:p w:rsidR="00271B01" w:rsidRPr="00271B01" w:rsidRDefault="00FB22A2" w:rsidP="00FB22A2">
      <w:pPr>
        <w:tabs>
          <w:tab w:val="left" w:pos="709"/>
          <w:tab w:val="left" w:pos="1134"/>
        </w:tabs>
        <w:ind w:left="540"/>
        <w:jc w:val="both"/>
        <w:rPr>
          <w:szCs w:val="28"/>
        </w:rPr>
      </w:pPr>
      <w:r>
        <w:rPr>
          <w:szCs w:val="28"/>
        </w:rPr>
        <w:t xml:space="preserve">2. </w:t>
      </w:r>
      <w:r w:rsidR="00271B01" w:rsidRPr="00271B01">
        <w:rPr>
          <w:szCs w:val="28"/>
        </w:rPr>
        <w:t>Затвердити розпорядження голови обласної ради:</w:t>
      </w:r>
    </w:p>
    <w:p w:rsidR="00271B01" w:rsidRPr="00271B01" w:rsidRDefault="00271B01" w:rsidP="00271B01">
      <w:pPr>
        <w:tabs>
          <w:tab w:val="left" w:pos="709"/>
          <w:tab w:val="left" w:pos="1134"/>
        </w:tabs>
        <w:jc w:val="both"/>
        <w:rPr>
          <w:szCs w:val="28"/>
        </w:rPr>
      </w:pPr>
    </w:p>
    <w:p w:rsidR="00271B01" w:rsidRPr="00271B01" w:rsidRDefault="00271B01" w:rsidP="00271B01">
      <w:pPr>
        <w:tabs>
          <w:tab w:val="left" w:pos="709"/>
        </w:tabs>
        <w:rPr>
          <w:sz w:val="20"/>
          <w:szCs w:val="20"/>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04 жовтня 2017 року № 70-КП „Про кадрові питання комунального підприємства ,,Дніпропетровський Будинок органної та камерної музики” Дніпропетровської обласної ради”;</w:t>
      </w:r>
    </w:p>
    <w:p w:rsidR="00271B01" w:rsidRPr="00271B01" w:rsidRDefault="00271B01" w:rsidP="00271B01">
      <w:pPr>
        <w:tabs>
          <w:tab w:val="left" w:pos="540"/>
          <w:tab w:val="left" w:pos="709"/>
        </w:tabs>
        <w:ind w:firstLine="709"/>
        <w:jc w:val="both"/>
        <w:rPr>
          <w:szCs w:val="28"/>
          <w:lang w:eastAsia="x-none"/>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04 жовтня 2017 року № 71-КП „Про кадрові питання комунального закладу ,,Нікопольська станція переливання крові” Дніпропетровської обласної ради”;</w:t>
      </w:r>
    </w:p>
    <w:p w:rsidR="00271B01" w:rsidRPr="00271B01" w:rsidRDefault="00271B01" w:rsidP="00271B01">
      <w:pPr>
        <w:tabs>
          <w:tab w:val="left" w:pos="540"/>
          <w:tab w:val="left" w:pos="709"/>
        </w:tabs>
        <w:ind w:firstLine="709"/>
        <w:jc w:val="both"/>
        <w:rPr>
          <w:szCs w:val="28"/>
          <w:lang w:eastAsia="x-none"/>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11 жовтня 2017 року № 74-КП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271B01" w:rsidRPr="00271B01" w:rsidRDefault="00271B01" w:rsidP="00271B01">
      <w:pPr>
        <w:tabs>
          <w:tab w:val="left" w:pos="540"/>
          <w:tab w:val="left" w:pos="709"/>
        </w:tabs>
        <w:ind w:firstLine="709"/>
        <w:jc w:val="both"/>
        <w:rPr>
          <w:szCs w:val="28"/>
          <w:lang w:eastAsia="x-none"/>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12 жовтня 2017 року № 75-КП „Про кадрові питання комунального вищого навчального закладу ,,Дніпровська академія неперервної освіти” Дніпропетровської обласної ради”;</w:t>
      </w:r>
    </w:p>
    <w:p w:rsidR="00271B01" w:rsidRPr="00271B01" w:rsidRDefault="00271B01" w:rsidP="00271B01">
      <w:pPr>
        <w:tabs>
          <w:tab w:val="left" w:pos="540"/>
          <w:tab w:val="left" w:pos="709"/>
        </w:tabs>
        <w:ind w:firstLine="709"/>
        <w:jc w:val="both"/>
        <w:rPr>
          <w:szCs w:val="28"/>
          <w:lang w:eastAsia="x-none"/>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18 жовтня 2017 року № 78-КП „Про кадрові питання комунального підприємства ,,Аульська хлоропереливна станція”;</w:t>
      </w:r>
    </w:p>
    <w:p w:rsidR="00271B01" w:rsidRPr="00271B01" w:rsidRDefault="00271B01" w:rsidP="00271B01">
      <w:pPr>
        <w:tabs>
          <w:tab w:val="left" w:pos="709"/>
        </w:tabs>
        <w:ind w:right="-5"/>
        <w:jc w:val="both"/>
        <w:rPr>
          <w:szCs w:val="28"/>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23 жовтня 2017 року № 79-КП „Про кадрові питання комунального підприємства ,,Дніпроліс” Дніпропетровської обласної ради”;</w:t>
      </w:r>
    </w:p>
    <w:p w:rsidR="00271B01" w:rsidRPr="00271B01" w:rsidRDefault="00271B01" w:rsidP="00271B01">
      <w:pPr>
        <w:tabs>
          <w:tab w:val="left" w:pos="709"/>
        </w:tabs>
        <w:ind w:right="-5"/>
        <w:jc w:val="both"/>
        <w:rPr>
          <w:szCs w:val="28"/>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27 жовтня 2017 року № 83-КП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271B01" w:rsidRPr="00271B01" w:rsidRDefault="00271B01" w:rsidP="00271B01">
      <w:pPr>
        <w:tabs>
          <w:tab w:val="left" w:pos="709"/>
        </w:tabs>
        <w:ind w:right="-5"/>
        <w:jc w:val="both"/>
        <w:rPr>
          <w:szCs w:val="28"/>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27 жовтня 2017 року № 84-КП „Про кадрові питання комунального закладу освіти ,,Дніпропетровський обласний медичний ліцей-інтернат ,,Дніпро”;</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lastRenderedPageBreak/>
        <w:t>від 13 листопада 2017 року № 89-КП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13 листопада 2017 року № 90-КП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13 листопада 2017 року № 91-КП „Про кадрові питання комунального закладу ,,Дніпропетровська дитяча стоматологічна поліклініка” Дніпропетровської обласної ради”;</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17 листопада 2017 року № 92-КП „Про кадрові питання комунального закладу ,,Новомосковська центральна міська лікарня” Дніпропетровської обласної ради”;</w:t>
      </w:r>
    </w:p>
    <w:p w:rsidR="00271B01" w:rsidRPr="00271B01" w:rsidRDefault="00271B01" w:rsidP="00271B01">
      <w:pPr>
        <w:tabs>
          <w:tab w:val="left" w:pos="540"/>
          <w:tab w:val="left" w:pos="709"/>
        </w:tabs>
        <w:ind w:firstLine="709"/>
        <w:jc w:val="both"/>
        <w:rPr>
          <w:szCs w:val="28"/>
          <w:lang w:eastAsia="x-none"/>
        </w:rPr>
      </w:pPr>
    </w:p>
    <w:p w:rsidR="00271B01" w:rsidRPr="00271B01" w:rsidRDefault="00271B01" w:rsidP="00271B01">
      <w:pPr>
        <w:tabs>
          <w:tab w:val="left" w:pos="540"/>
          <w:tab w:val="left" w:pos="709"/>
        </w:tabs>
        <w:ind w:firstLine="709"/>
        <w:jc w:val="both"/>
        <w:rPr>
          <w:szCs w:val="28"/>
          <w:lang w:eastAsia="x-none"/>
        </w:rPr>
      </w:pPr>
      <w:r w:rsidRPr="00271B01">
        <w:rPr>
          <w:szCs w:val="28"/>
          <w:lang w:eastAsia="x-none"/>
        </w:rPr>
        <w:t>від 23 листопада 2017 року № 94-КП „Про кадрові питання комунального закладу ,,Криворізька міська лікарня № 3” Дніпропетровської обласної ради”.</w:t>
      </w:r>
    </w:p>
    <w:p w:rsidR="00271B01" w:rsidRPr="00271B01" w:rsidRDefault="00271B01" w:rsidP="00271B01">
      <w:pPr>
        <w:tabs>
          <w:tab w:val="left" w:pos="540"/>
          <w:tab w:val="left" w:pos="709"/>
        </w:tabs>
        <w:ind w:firstLine="709"/>
        <w:jc w:val="both"/>
        <w:rPr>
          <w:szCs w:val="28"/>
          <w:lang w:eastAsia="x-none"/>
        </w:rPr>
      </w:pPr>
    </w:p>
    <w:p w:rsidR="00271B01" w:rsidRPr="00271B01" w:rsidRDefault="00271B01" w:rsidP="00271B01">
      <w:pPr>
        <w:numPr>
          <w:ilvl w:val="0"/>
          <w:numId w:val="4"/>
        </w:numPr>
        <w:tabs>
          <w:tab w:val="left" w:pos="709"/>
          <w:tab w:val="left" w:pos="1134"/>
        </w:tabs>
        <w:ind w:firstLine="709"/>
        <w:jc w:val="both"/>
        <w:rPr>
          <w:szCs w:val="28"/>
        </w:rPr>
      </w:pPr>
      <w:r w:rsidRPr="00271B01">
        <w:rPr>
          <w:szCs w:val="28"/>
        </w:rPr>
        <w:t xml:space="preserve">Звільнити: </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Шаруна Ігоря Едуардовича, виконуючого обов’язки директора комунального вищого навчального закладу „Дніпровський базовий медичний коледж” Дніпропетровської обласної ради”, 03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Чіпець Ларису Володимирівну, виконуючу обов’язки начальника комунального підприємства „Томаківське бюро технічної інвентаризації” Дніпропетровської обласної ради”, 09 січня 2018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Страшка Віктора Валентиновича, генерального директора комунального підприємства  Дніпропетровської обласної ради „Аульський водовід”, 05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Тімарєва Сергія Віталійовича, виконуючого обов’язки директора комунального закладу „Дніпропетровський обласний центр  фізичного здоров’я населення ,,Спорт для всіх”, 15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 xml:space="preserve">Шевцова Віталія Григоровича, виконуючого обов’язки головного лікаря комунального закладу ,,Обласна стоматологічна поліклініка”,               </w:t>
      </w:r>
      <w:r w:rsidRPr="00271B01">
        <w:rPr>
          <w:szCs w:val="28"/>
        </w:rPr>
        <w:lastRenderedPageBreak/>
        <w:t>21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Харитонову Олену Олегівну, директора комунального підприємства „Жовтоводський водоканал” Дніпропетровської обласної ради”, 15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 xml:space="preserve">Петровенко Ірину Геннадіївну, </w:t>
      </w:r>
      <w:r w:rsidRPr="00271B01">
        <w:rPr>
          <w:spacing w:val="-8"/>
          <w:szCs w:val="28"/>
        </w:rPr>
        <w:t xml:space="preserve">начальника комунального підприємства </w:t>
      </w:r>
      <w:r w:rsidRPr="00271B01">
        <w:rPr>
          <w:szCs w:val="28"/>
        </w:rPr>
        <w:t>„</w:t>
      </w:r>
      <w:r w:rsidRPr="00271B01">
        <w:rPr>
          <w:spacing w:val="-8"/>
          <w:szCs w:val="28"/>
        </w:rPr>
        <w:t>Марганецьке виробниче управління водопровідно-каналізаційного господарства</w:t>
      </w:r>
      <w:r w:rsidRPr="00271B01">
        <w:rPr>
          <w:szCs w:val="28"/>
        </w:rPr>
        <w:t>” Дніпропетровської обласної ради”, 19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right="-5" w:firstLine="709"/>
        <w:jc w:val="both"/>
        <w:rPr>
          <w:szCs w:val="28"/>
        </w:rPr>
      </w:pPr>
    </w:p>
    <w:p w:rsidR="00271B01" w:rsidRPr="00271B01" w:rsidRDefault="00271B01" w:rsidP="00271B01">
      <w:pPr>
        <w:tabs>
          <w:tab w:val="left" w:pos="709"/>
        </w:tabs>
        <w:ind w:right="-5" w:firstLine="709"/>
        <w:jc w:val="both"/>
        <w:rPr>
          <w:szCs w:val="28"/>
        </w:rPr>
      </w:pPr>
      <w:r w:rsidRPr="00271B01">
        <w:rPr>
          <w:szCs w:val="28"/>
        </w:rPr>
        <w:t>Чорну Наталію Олексіївну, виконуючу обов’язки директора комунального закладу „Центр післядипломної освіти молодших спеціалістів з медичною та фармацевтичною освітою” Дніпропетровської обласної ради”, 20 грудня  2017 року відповідно до пункту 2 статті 36 Кодексу законів про працю України;</w:t>
      </w:r>
    </w:p>
    <w:p w:rsidR="00271B01" w:rsidRPr="00271B01" w:rsidRDefault="00271B01" w:rsidP="00271B01">
      <w:pPr>
        <w:tabs>
          <w:tab w:val="left" w:pos="709"/>
        </w:tabs>
        <w:ind w:right="-5" w:firstLine="709"/>
        <w:jc w:val="both"/>
        <w:rPr>
          <w:szCs w:val="28"/>
        </w:rPr>
      </w:pPr>
    </w:p>
    <w:p w:rsidR="00271B01" w:rsidRPr="00271B01" w:rsidRDefault="00271B01" w:rsidP="00271B01">
      <w:pPr>
        <w:tabs>
          <w:tab w:val="left" w:pos="709"/>
        </w:tabs>
        <w:ind w:right="-5" w:firstLine="709"/>
        <w:jc w:val="both"/>
        <w:rPr>
          <w:szCs w:val="28"/>
        </w:rPr>
      </w:pPr>
      <w:r w:rsidRPr="00271B01">
        <w:rPr>
          <w:szCs w:val="28"/>
        </w:rPr>
        <w:t>Лозову Людмилу Володимирівну, виконуючу обов’язки директора комунального закладу освіти ,,Першотравенська загальноосвітня спеціальна школа-інтернат” Дніпропетровської обласної ради”, 13 січня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Ковальову Лілію Петрівну, виконуючу обов’язки директора комунального закладу освіти ,,Дніпропетровський обласний медичний ліцей-інтернат ,,Дніпро”, 01 січня 2018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 xml:space="preserve">Лозову Ольгу Юріївну, директора комунального закладу </w:t>
      </w:r>
      <w:r w:rsidRPr="00271B01">
        <w:rPr>
          <w:spacing w:val="-2"/>
          <w:szCs w:val="28"/>
        </w:rPr>
        <w:t>,,</w:t>
      </w:r>
      <w:r w:rsidRPr="00271B01">
        <w:rPr>
          <w:szCs w:val="28"/>
        </w:rPr>
        <w:t>Д</w:t>
      </w:r>
      <w:r w:rsidRPr="00271B01">
        <w:rPr>
          <w:spacing w:val="-2"/>
          <w:szCs w:val="28"/>
        </w:rPr>
        <w:t xml:space="preserve">итячий оздоровчий центр соціальної реабілітації санаторного типу ,,Перлина Придніпров’я” </w:t>
      </w:r>
      <w:r w:rsidRPr="00271B01">
        <w:rPr>
          <w:szCs w:val="28"/>
        </w:rPr>
        <w:t>Дніпропетровської обласної ради”, 28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ind w:firstLine="709"/>
        <w:jc w:val="both"/>
        <w:rPr>
          <w:szCs w:val="28"/>
        </w:rPr>
      </w:pPr>
      <w:r w:rsidRPr="00271B01">
        <w:rPr>
          <w:szCs w:val="28"/>
        </w:rPr>
        <w:t>Пісоцького Володимира Анатолійовича, головного редактора комунального підприємства Дніпропетровської обласної ради „Редакція газети ,,Зоря”, 05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ind w:firstLine="709"/>
        <w:jc w:val="both"/>
        <w:rPr>
          <w:szCs w:val="28"/>
        </w:rPr>
      </w:pPr>
      <w:r w:rsidRPr="00271B01">
        <w:rPr>
          <w:szCs w:val="28"/>
        </w:rPr>
        <w:t>Кривогуза Сергія Андрійовича, директора комунального підприємства „Молодіжний центр Дніпропетровщини” Дніпропетровської обласної ради”, 22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 w:val="left" w:pos="1134"/>
        </w:tabs>
        <w:jc w:val="both"/>
        <w:rPr>
          <w:szCs w:val="28"/>
        </w:rPr>
      </w:pPr>
      <w:r w:rsidRPr="00271B01">
        <w:rPr>
          <w:szCs w:val="28"/>
        </w:rPr>
        <w:tab/>
        <w:t xml:space="preserve">Гебріна Віталія Анатолійовича, директора комунального підприємства „Головний інформаційно-комунікаційний і науково-виробничий центр” Дніпропетровської обласної ради”, </w:t>
      </w:r>
      <w:r w:rsidRPr="00271B01">
        <w:rPr>
          <w:color w:val="000000"/>
          <w:szCs w:val="28"/>
        </w:rPr>
        <w:t xml:space="preserve">26 грудня             2017 </w:t>
      </w:r>
      <w:r w:rsidRPr="00271B01">
        <w:rPr>
          <w:szCs w:val="28"/>
        </w:rPr>
        <w:t>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ind w:firstLine="709"/>
        <w:jc w:val="both"/>
        <w:rPr>
          <w:szCs w:val="28"/>
        </w:rPr>
      </w:pPr>
      <w:r w:rsidRPr="00271B01">
        <w:rPr>
          <w:szCs w:val="28"/>
        </w:rPr>
        <w:t>Шамова Олександра Вікторовича, начальника комунального підприємства „Дніпропетровське міжміське бюро технічної інвентаризації”, 05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ind w:firstLine="709"/>
        <w:jc w:val="both"/>
        <w:rPr>
          <w:szCs w:val="28"/>
        </w:rPr>
      </w:pPr>
      <w:r w:rsidRPr="00271B01">
        <w:rPr>
          <w:szCs w:val="28"/>
        </w:rPr>
        <w:t>Мазаного Сергія Володимировича, виконуючого обов’язки директора комунального підприємства ,,Єдина театрально-концертна дирекція” Дніпропетровської обласної ради”, 09 грудня 2017 року відповідно до пункту 2 статті 36 Кодексу законів про працю України;</w:t>
      </w:r>
    </w:p>
    <w:p w:rsidR="00271B01" w:rsidRPr="00271B01" w:rsidRDefault="00271B01" w:rsidP="00271B01">
      <w:pPr>
        <w:ind w:firstLine="709"/>
        <w:jc w:val="both"/>
        <w:rPr>
          <w:szCs w:val="28"/>
        </w:rPr>
      </w:pPr>
    </w:p>
    <w:p w:rsidR="00271B01" w:rsidRPr="00271B01" w:rsidRDefault="00271B01" w:rsidP="00271B01">
      <w:pPr>
        <w:ind w:firstLine="709"/>
        <w:jc w:val="both"/>
        <w:rPr>
          <w:szCs w:val="28"/>
        </w:rPr>
      </w:pPr>
      <w:r w:rsidRPr="00271B01">
        <w:rPr>
          <w:szCs w:val="28"/>
        </w:rPr>
        <w:t>Цимбал Юлію Василівну, директора комунального підприємства ,,Декоративні культури” Дніпропетровської обласної ради”, 22 грудня             2017 року відповідно до пункту 2 статті 36 Кодексу законів про працю України;</w:t>
      </w:r>
    </w:p>
    <w:p w:rsidR="00271B01" w:rsidRPr="00271B01" w:rsidRDefault="00271B01" w:rsidP="00271B01">
      <w:pPr>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Бенько  Світлану Георгіївну, виконуючу обов’язки головного лікаря комунального закладу ,,Кам’янська міська лікарня № 4” Дніпропетровської обласної ради”, 14 грудня 2017 року відповідно до пункту 2 статті 36 Кодексу законів про працю України;</w:t>
      </w:r>
    </w:p>
    <w:p w:rsidR="00271B01" w:rsidRPr="00271B01" w:rsidRDefault="00271B01" w:rsidP="00271B01">
      <w:pPr>
        <w:tabs>
          <w:tab w:val="left" w:pos="540"/>
          <w:tab w:val="left" w:pos="709"/>
          <w:tab w:val="left" w:pos="1965"/>
        </w:tabs>
        <w:ind w:left="900"/>
        <w:jc w:val="both"/>
        <w:rPr>
          <w:szCs w:val="28"/>
          <w:lang w:eastAsia="x-none"/>
        </w:rPr>
      </w:pPr>
      <w:r w:rsidRPr="00271B01">
        <w:rPr>
          <w:szCs w:val="28"/>
          <w:lang w:eastAsia="x-none"/>
        </w:rPr>
        <w:tab/>
      </w:r>
    </w:p>
    <w:p w:rsidR="00271B01" w:rsidRPr="00271B01" w:rsidRDefault="00271B01" w:rsidP="00271B01">
      <w:pPr>
        <w:tabs>
          <w:tab w:val="left" w:pos="709"/>
        </w:tabs>
        <w:ind w:firstLine="709"/>
        <w:jc w:val="both"/>
        <w:rPr>
          <w:szCs w:val="28"/>
        </w:rPr>
      </w:pPr>
      <w:r w:rsidRPr="00271B01">
        <w:rPr>
          <w:szCs w:val="28"/>
        </w:rPr>
        <w:t>Лонську Катерину Геннадіївну, виконуючу обов’язки директора комунального підприємства ,,Дніпрокомоблік” Дніпропетровської обласної ради”, 17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Водолазького Олександра Миколайовича, директора комунального підприємства ,,Комунгоспсервіс” Дніпропетровської обласної ради”,                   16 січня 2018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Павлова Віктора Віктровича, директора комунального підприємства ,,Агенція з управління проектами” Дніпропетровської обласної ради”,              01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 xml:space="preserve">Родіонова Анатолія Миколайовича, директора комунального підприємства „Січ” Дніпропетровської обласної ради”, 05 грудня                    </w:t>
      </w:r>
      <w:r w:rsidRPr="00271B01">
        <w:rPr>
          <w:szCs w:val="28"/>
        </w:rPr>
        <w:lastRenderedPageBreak/>
        <w:t>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Залогіна Івана Валерійовича, начальника комунального підприємства ,,Житлово-комунальна контора” Дніпропетровської обласної ради”,                05 грудня 2017 року відповідно до  пункту 2 статті 36 Кодексу законів про працю України;</w:t>
      </w:r>
    </w:p>
    <w:p w:rsidR="00271B01" w:rsidRPr="00271B01" w:rsidRDefault="00271B01" w:rsidP="00271B01">
      <w:pPr>
        <w:tabs>
          <w:tab w:val="left" w:pos="709"/>
        </w:tabs>
        <w:ind w:firstLine="709"/>
        <w:jc w:val="both"/>
        <w:rPr>
          <w:szCs w:val="28"/>
        </w:rPr>
      </w:pPr>
    </w:p>
    <w:p w:rsidR="00271B01" w:rsidRPr="00271B01" w:rsidRDefault="00271B01" w:rsidP="00271B01">
      <w:pPr>
        <w:tabs>
          <w:tab w:val="left" w:pos="709"/>
        </w:tabs>
        <w:ind w:firstLine="709"/>
        <w:jc w:val="both"/>
        <w:rPr>
          <w:szCs w:val="28"/>
        </w:rPr>
      </w:pPr>
      <w:r w:rsidRPr="00271B01">
        <w:rPr>
          <w:szCs w:val="28"/>
        </w:rPr>
        <w:t>Коміра Михайла Владиславовича, виконуючого обов’язки директора – художнього керівника комунального підприємства „Дніпропетровський Будинок органної та камерної музики” Дніпропетровської обласної ради”, 05 грудня 2017 року відповідно до пункту 2 статті 36 Кодексу законів про працю України.</w:t>
      </w:r>
    </w:p>
    <w:p w:rsidR="00271B01" w:rsidRPr="00271B01" w:rsidRDefault="00271B01" w:rsidP="00271B01">
      <w:pPr>
        <w:tabs>
          <w:tab w:val="left" w:pos="540"/>
          <w:tab w:val="left" w:pos="709"/>
          <w:tab w:val="left" w:pos="1965"/>
        </w:tabs>
        <w:jc w:val="both"/>
        <w:rPr>
          <w:szCs w:val="28"/>
          <w:lang w:eastAsia="x-none"/>
        </w:rPr>
      </w:pPr>
    </w:p>
    <w:p w:rsidR="00271B01" w:rsidRPr="00271B01" w:rsidRDefault="00271B01" w:rsidP="00271B01">
      <w:pPr>
        <w:numPr>
          <w:ilvl w:val="0"/>
          <w:numId w:val="4"/>
        </w:numPr>
        <w:tabs>
          <w:tab w:val="left" w:pos="540"/>
          <w:tab w:val="left" w:pos="709"/>
        </w:tabs>
        <w:ind w:firstLine="709"/>
        <w:jc w:val="both"/>
        <w:rPr>
          <w:szCs w:val="28"/>
          <w:lang w:eastAsia="x-none"/>
        </w:rPr>
      </w:pPr>
      <w:r w:rsidRPr="00271B01">
        <w:rPr>
          <w:szCs w:val="28"/>
          <w:lang w:eastAsia="x-none"/>
        </w:rPr>
        <w:t>Призначити:</w:t>
      </w:r>
    </w:p>
    <w:p w:rsidR="00271B01" w:rsidRPr="00271B01" w:rsidRDefault="00271B01" w:rsidP="00271B01">
      <w:pPr>
        <w:tabs>
          <w:tab w:val="left" w:pos="540"/>
          <w:tab w:val="left" w:pos="709"/>
        </w:tabs>
        <w:ind w:left="283"/>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Шаруна Ігоря Едуардовича директором комунального вищого навчального закладу „Дніпровський базовий медичний коледж” Дніпропетровської обласної ради” 04 грудня 2017 року з укладенням контракту строком на 5 (п’ять) років;</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Чіпець Ларису Володимирівну начальником комунального підприємства „Томаківське бюро технічної інвентаризації” Дніпропетровської обласної ради” 10 січня 2018 року з укладенням контракту строком на 1 (один) рік;</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Страшка Віктора Валентиновича генеральним директором комунального підприємства  Дніпропетровської обласної ради „Аульський водовід” 06 грудня 2017 року з укладенням контракту строком на 3 (три) роки;</w:t>
      </w:r>
    </w:p>
    <w:p w:rsidR="00271B01" w:rsidRPr="00271B01" w:rsidRDefault="00271B01" w:rsidP="00271B01">
      <w:pPr>
        <w:tabs>
          <w:tab w:val="left" w:pos="709"/>
        </w:tabs>
        <w:ind w:firstLine="709"/>
        <w:jc w:val="both"/>
        <w:rPr>
          <w:szCs w:val="28"/>
          <w:lang w:eastAsia="x-none"/>
        </w:rPr>
      </w:pPr>
      <w:r w:rsidRPr="00271B01">
        <w:rPr>
          <w:szCs w:val="28"/>
          <w:lang w:eastAsia="x-none"/>
        </w:rPr>
        <w:t>Тімарєва Сергія Віталійовича директором комунального закладу „Дніпропетровський обласний центр  фізичного здоров’я населення ,,Спорт для всіх” 18 грудня 2017 року з укладенням строкового трудового договору строком на 3 (три) роки;</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Шевцова Віталія Григоровича головним лікарем комунального закладу ,,Обласна стоматологічна поліклініка” 22 грудня 2017 року з укладенням контракту строком на 3 (три) роки;</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Харитонову Олену Олегівну директором комунального підприємства „Жовтоводський водоканал” Дніпропетровської обласної ради” 18 грудня 2017 року з укладенням контракту строком на 3 (три) роки;</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lastRenderedPageBreak/>
        <w:t>Петровенко Ірину Геннадіївну начальником комунального підприємства „Марганецьке виробниче управління водопровідно-каналізаційного господарства” Дніпропетровської обласної ради”                         20 грудня 2017 року з укладенням контракту строком на 3 (три) роки;</w:t>
      </w:r>
    </w:p>
    <w:p w:rsidR="00271B01" w:rsidRPr="00271B01" w:rsidRDefault="00271B01" w:rsidP="00FB22A2">
      <w:pPr>
        <w:tabs>
          <w:tab w:val="left" w:pos="709"/>
        </w:tabs>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Чорну Наталію Олексіївну директором комунального закладу „Центр післядипломної освіти молодших спеціалістів з медичною та фармацевтичною освітою” Дніпропетровської обласної ради” 21 грудня             2017 року з укладенням контракту строком на 3 (три) роки;</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Лозову Людмилу Володимирівну директором комунального закладу освіти ,,Першотравенська загальноосвітня спеціальна школа-інтернат” Дніпропетровської обласної ради” 15 січня 2018 року з укладенням строкового трудового договору строком на 1 (один) рік;</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Ковальову Лілію Петрівну директором комунального закладу освіти ,,Дніпропетровський обласний медичний ліцей-інтернат ,,Дніпро” 02 січня 2018 року з укладенням строкового трудового договору строком на                    1 (один) рік;</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Лозову Ольгу Юріївну директором комунального закладу ,,Дитячий оздоровчий центр соціальної реабілітації санаторного типу ,,Перлина Придніпров’я” Дніпропетровської обласної ради” 29 грудня 2017 року з укладенням строкового трудового договору строком на 3 (три) роки;</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ind w:firstLine="709"/>
        <w:jc w:val="both"/>
        <w:rPr>
          <w:szCs w:val="28"/>
        </w:rPr>
      </w:pPr>
      <w:r w:rsidRPr="00271B01">
        <w:rPr>
          <w:szCs w:val="28"/>
        </w:rPr>
        <w:t>Пісоцького Володимира Анатолійовича головним редактором  комунального підприємства Дніпропетровської обласної ради „Редакція газети ,,Зоря” 06 грудня 2017 року з укладенням контракту строком на         3 (три) роки;</w:t>
      </w:r>
    </w:p>
    <w:p w:rsidR="00271B01" w:rsidRPr="00271B01" w:rsidRDefault="00271B01" w:rsidP="00271B01">
      <w:pPr>
        <w:ind w:firstLine="709"/>
        <w:jc w:val="both"/>
        <w:rPr>
          <w:sz w:val="20"/>
          <w:szCs w:val="20"/>
        </w:rPr>
      </w:pPr>
    </w:p>
    <w:p w:rsidR="00271B01" w:rsidRPr="00271B01" w:rsidRDefault="00271B01" w:rsidP="00271B01">
      <w:pPr>
        <w:ind w:firstLine="709"/>
        <w:jc w:val="both"/>
        <w:rPr>
          <w:szCs w:val="28"/>
        </w:rPr>
      </w:pPr>
      <w:r w:rsidRPr="00271B01">
        <w:rPr>
          <w:szCs w:val="28"/>
        </w:rPr>
        <w:t>Кривогуза Сергія Андрійовича директором комунального підприємства „Молодіжний центр Дніпропетровщини” Дніпропетровської обласної ради” 25 грудня 2017 року з укладенням контракту строком на               3 (три) роки;</w:t>
      </w:r>
    </w:p>
    <w:p w:rsidR="00271B01" w:rsidRPr="00271B01" w:rsidRDefault="00271B01" w:rsidP="00271B01">
      <w:pPr>
        <w:ind w:firstLine="709"/>
        <w:jc w:val="both"/>
        <w:rPr>
          <w:sz w:val="20"/>
          <w:szCs w:val="20"/>
        </w:rPr>
      </w:pPr>
    </w:p>
    <w:p w:rsidR="00271B01" w:rsidRPr="00271B01" w:rsidRDefault="00271B01" w:rsidP="00271B01">
      <w:pPr>
        <w:ind w:firstLine="708"/>
        <w:jc w:val="both"/>
        <w:rPr>
          <w:szCs w:val="28"/>
        </w:rPr>
      </w:pPr>
      <w:r w:rsidRPr="00271B01">
        <w:rPr>
          <w:szCs w:val="28"/>
        </w:rPr>
        <w:t xml:space="preserve">Гебріна Віталія Анатолійовича директором комунального підприємства „Головний інформаційно-комунікаційний і науково-виробничий центр” Дніпропетровської обласної ради” </w:t>
      </w:r>
      <w:r w:rsidRPr="00271B01">
        <w:rPr>
          <w:color w:val="000000"/>
          <w:szCs w:val="28"/>
        </w:rPr>
        <w:t xml:space="preserve">27 грудня                2017 </w:t>
      </w:r>
      <w:r w:rsidRPr="00271B01">
        <w:rPr>
          <w:szCs w:val="28"/>
        </w:rPr>
        <w:t>року з укладенням контракту строком на 1 (один) рік;</w:t>
      </w:r>
    </w:p>
    <w:p w:rsidR="00271B01" w:rsidRPr="00271B01" w:rsidRDefault="00271B01" w:rsidP="00271B01">
      <w:pPr>
        <w:ind w:firstLine="709"/>
        <w:jc w:val="both"/>
        <w:rPr>
          <w:szCs w:val="28"/>
        </w:rPr>
      </w:pPr>
    </w:p>
    <w:p w:rsidR="00271B01" w:rsidRPr="00271B01" w:rsidRDefault="00271B01" w:rsidP="00271B01">
      <w:pPr>
        <w:ind w:firstLine="709"/>
        <w:jc w:val="both"/>
        <w:rPr>
          <w:szCs w:val="28"/>
        </w:rPr>
      </w:pPr>
      <w:r w:rsidRPr="00271B01">
        <w:rPr>
          <w:szCs w:val="28"/>
        </w:rPr>
        <w:t>Шамова Олександра Вікторовича начальником комунального підприємства „Дніпропетровське міжміське бюро технічної інвентаризації” 06 грудня 2017 року з укладенням контракту строком на 1 (один) рік;</w:t>
      </w:r>
    </w:p>
    <w:p w:rsidR="00271B01" w:rsidRPr="00271B01" w:rsidRDefault="00271B01" w:rsidP="00271B01">
      <w:pPr>
        <w:ind w:firstLine="709"/>
        <w:jc w:val="both"/>
        <w:rPr>
          <w:szCs w:val="28"/>
        </w:rPr>
      </w:pPr>
    </w:p>
    <w:p w:rsidR="00271B01" w:rsidRPr="00271B01" w:rsidRDefault="00271B01" w:rsidP="00271B01">
      <w:pPr>
        <w:tabs>
          <w:tab w:val="left" w:pos="709"/>
        </w:tabs>
        <w:ind w:firstLine="709"/>
        <w:jc w:val="both"/>
        <w:rPr>
          <w:szCs w:val="28"/>
          <w:lang w:eastAsia="x-none"/>
        </w:rPr>
      </w:pPr>
      <w:r w:rsidRPr="00271B01">
        <w:rPr>
          <w:szCs w:val="28"/>
          <w:lang w:eastAsia="x-none"/>
        </w:rPr>
        <w:t xml:space="preserve">Мазаного Сергія Володимировича директором комунального підприємства ,,Єдина театрально-концертна дирекція” Дніпропетровської </w:t>
      </w:r>
      <w:r w:rsidRPr="00271B01">
        <w:rPr>
          <w:szCs w:val="28"/>
          <w:lang w:eastAsia="x-none"/>
        </w:rPr>
        <w:lastRenderedPageBreak/>
        <w:t>обласної ради”  11 грудня 2017 року з укладенням контракту строком на               3 (три) роки;</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0"/>
          <w:tab w:val="left" w:pos="709"/>
        </w:tabs>
        <w:jc w:val="both"/>
        <w:rPr>
          <w:szCs w:val="28"/>
        </w:rPr>
      </w:pPr>
      <w:r w:rsidRPr="00271B01">
        <w:rPr>
          <w:szCs w:val="28"/>
        </w:rPr>
        <w:tab/>
        <w:t>Цимбал Юлію Василівну директором комунального підприємства ,,Декоративні культури” Дніпропетровської обласної ради” 25 грудня             2017 року з укладенням контракту строком на 1 (один) рік;</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Бенько Світлану Георгіївну головним лікарем комунального закладу ,,Кам’янська міська лікарня № 4” Дніпропетровської обласної ради”                  15 грудня 2017 року з укладенням контракту строком на 3 (три) роки;</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Лонську Катерину Геннадіївну директором комунального підприємства ,,Дніпрокомоблік” Дніпропетровської обласної ради”                    18 грудня 2017 року з укладенням контракту строком на 1 (один) рік;</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ind w:firstLine="708"/>
        <w:jc w:val="both"/>
        <w:rPr>
          <w:szCs w:val="28"/>
        </w:rPr>
      </w:pPr>
      <w:r w:rsidRPr="00271B01">
        <w:rPr>
          <w:szCs w:val="28"/>
        </w:rPr>
        <w:t>Водолазького Олександра Миколайовича директором комунального підприємства ,,Комунгоспсервіс” Дніпропетровської обласної ради”                 17 січня 2018 року з укладенням контракту строком на 1 (один) рік;</w:t>
      </w:r>
    </w:p>
    <w:p w:rsidR="00271B01" w:rsidRPr="00271B01" w:rsidRDefault="00271B01" w:rsidP="00271B01">
      <w:pPr>
        <w:ind w:firstLine="708"/>
        <w:jc w:val="both"/>
        <w:rPr>
          <w:szCs w:val="28"/>
        </w:rPr>
      </w:pPr>
    </w:p>
    <w:p w:rsidR="00271B01" w:rsidRPr="00271B01" w:rsidRDefault="00271B01" w:rsidP="00271B01">
      <w:pPr>
        <w:ind w:firstLine="708"/>
        <w:jc w:val="both"/>
        <w:rPr>
          <w:szCs w:val="28"/>
        </w:rPr>
      </w:pPr>
      <w:r w:rsidRPr="00271B01">
        <w:rPr>
          <w:szCs w:val="28"/>
        </w:rPr>
        <w:t xml:space="preserve"> Павлова Віктора Вікторовича директором комунального підприємства ,,Агенція з управління проектами” Дніпропетровської обласної ради” 04 грудня 2017 року з укладенням контракту строком на              1 (один) рік;</w:t>
      </w:r>
    </w:p>
    <w:p w:rsidR="00271B01" w:rsidRPr="00271B01" w:rsidRDefault="00271B01" w:rsidP="00271B01">
      <w:pPr>
        <w:ind w:firstLine="708"/>
        <w:jc w:val="both"/>
        <w:rPr>
          <w:szCs w:val="28"/>
        </w:rPr>
      </w:pPr>
    </w:p>
    <w:p w:rsidR="00271B01" w:rsidRPr="00271B01" w:rsidRDefault="00271B01" w:rsidP="00271B01">
      <w:pPr>
        <w:ind w:firstLine="709"/>
        <w:jc w:val="both"/>
        <w:rPr>
          <w:szCs w:val="28"/>
        </w:rPr>
      </w:pPr>
      <w:r w:rsidRPr="00271B01">
        <w:rPr>
          <w:szCs w:val="28"/>
        </w:rPr>
        <w:t>Родіонова Анатолія Миколайовича директором комунального підприємства „Січ” Дніпропетровської обласної ради” 06 грудня               2017 року з укладенням контракту строком на 1 (один) рік;</w:t>
      </w:r>
    </w:p>
    <w:p w:rsidR="00271B01" w:rsidRPr="00271B01" w:rsidRDefault="00271B01" w:rsidP="00271B01">
      <w:pPr>
        <w:ind w:firstLine="709"/>
        <w:jc w:val="both"/>
        <w:rPr>
          <w:szCs w:val="28"/>
        </w:rPr>
      </w:pPr>
    </w:p>
    <w:p w:rsidR="00271B01" w:rsidRPr="00271B01" w:rsidRDefault="00271B01" w:rsidP="00271B01">
      <w:pPr>
        <w:ind w:firstLine="709"/>
        <w:jc w:val="both"/>
        <w:rPr>
          <w:szCs w:val="28"/>
        </w:rPr>
      </w:pPr>
      <w:r w:rsidRPr="00271B01">
        <w:rPr>
          <w:szCs w:val="28"/>
        </w:rPr>
        <w:t>Залогіна Івана Валерійовича начальником комунального підприємства ,,Житлово-комунальна контора” Дніпропетровської обласної ради” 06 грудня 2017 року з укладенням контракту строком на  1 (один) рік;</w:t>
      </w:r>
    </w:p>
    <w:p w:rsidR="00271B01" w:rsidRPr="00271B01" w:rsidRDefault="00271B01" w:rsidP="00271B01">
      <w:pPr>
        <w:tabs>
          <w:tab w:val="left" w:pos="709"/>
        </w:tabs>
        <w:ind w:firstLine="709"/>
        <w:jc w:val="both"/>
        <w:rPr>
          <w:szCs w:val="28"/>
          <w:lang w:eastAsia="x-none"/>
        </w:rPr>
      </w:pPr>
    </w:p>
    <w:p w:rsidR="00271B01" w:rsidRPr="00271B01" w:rsidRDefault="00271B01" w:rsidP="00271B01">
      <w:pPr>
        <w:tabs>
          <w:tab w:val="left" w:pos="709"/>
        </w:tabs>
        <w:ind w:firstLine="709"/>
        <w:jc w:val="both"/>
        <w:rPr>
          <w:szCs w:val="28"/>
          <w:lang w:eastAsia="x-none"/>
        </w:rPr>
      </w:pPr>
      <w:r w:rsidRPr="00271B01">
        <w:rPr>
          <w:szCs w:val="28"/>
          <w:lang w:eastAsia="x-none"/>
        </w:rPr>
        <w:t>Чернету Антона Валентиновича директором – художнім керівником комунального підприємства „Дніпропетровський Будинок органної та камерної музики” Дніпропетровської обласної ради” 06 грудня 2017 року з укладенням контракту строком на 5 (п’ять) років.</w:t>
      </w:r>
    </w:p>
    <w:p w:rsidR="00271B01" w:rsidRPr="00271B01" w:rsidRDefault="00271B01" w:rsidP="00271B01">
      <w:pPr>
        <w:tabs>
          <w:tab w:val="left" w:pos="709"/>
        </w:tabs>
        <w:ind w:firstLine="709"/>
        <w:jc w:val="both"/>
        <w:rPr>
          <w:szCs w:val="28"/>
          <w:lang w:eastAsia="x-none"/>
        </w:rPr>
      </w:pPr>
    </w:p>
    <w:p w:rsidR="00547C63" w:rsidRDefault="00547C63" w:rsidP="008C0151">
      <w:pPr>
        <w:spacing w:line="276" w:lineRule="auto"/>
        <w:jc w:val="center"/>
        <w:rPr>
          <w:b/>
        </w:rPr>
      </w:pPr>
    </w:p>
    <w:p w:rsidR="00547C63" w:rsidRPr="002D2EE5" w:rsidRDefault="00547C63" w:rsidP="00547C63">
      <w:pPr>
        <w:spacing w:after="200" w:line="276" w:lineRule="auto"/>
        <w:jc w:val="center"/>
        <w:rPr>
          <w:b/>
          <w:bCs/>
        </w:rPr>
      </w:pPr>
      <w:r w:rsidRPr="002D2EE5">
        <w:rPr>
          <w:b/>
          <w:bCs/>
        </w:rPr>
        <w:t>Результати голосування:</w:t>
      </w:r>
    </w:p>
    <w:p w:rsidR="00547C63" w:rsidRPr="002D2EE5" w:rsidRDefault="00547C63" w:rsidP="00547C63">
      <w:pPr>
        <w:spacing w:line="276" w:lineRule="auto"/>
        <w:jc w:val="center"/>
        <w:rPr>
          <w:b/>
        </w:rPr>
      </w:pPr>
      <w:r w:rsidRPr="002D2EE5">
        <w:rPr>
          <w:b/>
        </w:rPr>
        <w:t xml:space="preserve">за </w:t>
      </w:r>
      <w:r w:rsidRPr="002D2EE5">
        <w:rPr>
          <w:b/>
        </w:rPr>
        <w:tab/>
      </w:r>
      <w:r w:rsidRPr="002D2EE5">
        <w:rPr>
          <w:b/>
        </w:rPr>
        <w:tab/>
      </w:r>
      <w:r w:rsidRPr="002D2EE5">
        <w:rPr>
          <w:b/>
        </w:rPr>
        <w:tab/>
      </w:r>
      <w:r w:rsidR="00FB22A2">
        <w:rPr>
          <w:b/>
        </w:rPr>
        <w:t>– 5</w:t>
      </w:r>
      <w:r>
        <w:rPr>
          <w:b/>
        </w:rPr>
        <w:t xml:space="preserve"> </w:t>
      </w:r>
    </w:p>
    <w:p w:rsidR="00547C63" w:rsidRPr="002D2EE5" w:rsidRDefault="00547C63" w:rsidP="00547C63">
      <w:pPr>
        <w:spacing w:line="276" w:lineRule="auto"/>
        <w:jc w:val="center"/>
        <w:rPr>
          <w:b/>
        </w:rPr>
      </w:pPr>
      <w:r>
        <w:rPr>
          <w:b/>
        </w:rPr>
        <w:t>проти</w:t>
      </w:r>
      <w:r>
        <w:rPr>
          <w:b/>
        </w:rPr>
        <w:tab/>
      </w:r>
      <w:r>
        <w:rPr>
          <w:b/>
        </w:rPr>
        <w:tab/>
        <w:t>–  0</w:t>
      </w:r>
    </w:p>
    <w:p w:rsidR="00547C63" w:rsidRPr="002D2EE5" w:rsidRDefault="00547C63" w:rsidP="00547C63">
      <w:pPr>
        <w:spacing w:line="276" w:lineRule="auto"/>
        <w:jc w:val="center"/>
        <w:rPr>
          <w:b/>
        </w:rPr>
      </w:pPr>
      <w:r>
        <w:rPr>
          <w:b/>
        </w:rPr>
        <w:t xml:space="preserve">утримались </w:t>
      </w:r>
      <w:r>
        <w:rPr>
          <w:b/>
        </w:rPr>
        <w:tab/>
        <w:t>–  0</w:t>
      </w:r>
    </w:p>
    <w:p w:rsidR="00547C63" w:rsidRPr="00C65ADF" w:rsidRDefault="00FB22A2" w:rsidP="00547C63">
      <w:pPr>
        <w:spacing w:line="276" w:lineRule="auto"/>
        <w:jc w:val="center"/>
        <w:rPr>
          <w:b/>
        </w:rPr>
      </w:pPr>
      <w:r>
        <w:rPr>
          <w:b/>
        </w:rPr>
        <w:t xml:space="preserve">усього </w:t>
      </w:r>
      <w:r>
        <w:rPr>
          <w:b/>
        </w:rPr>
        <w:tab/>
      </w:r>
      <w:r>
        <w:rPr>
          <w:b/>
        </w:rPr>
        <w:tab/>
        <w:t>–  5</w:t>
      </w:r>
    </w:p>
    <w:p w:rsidR="00547C63" w:rsidRDefault="00547C63" w:rsidP="008C0151">
      <w:pPr>
        <w:spacing w:line="276" w:lineRule="auto"/>
        <w:rPr>
          <w:b/>
        </w:rPr>
      </w:pPr>
    </w:p>
    <w:p w:rsidR="00547C63" w:rsidRDefault="00547C63" w:rsidP="00547C63">
      <w:pPr>
        <w:spacing w:line="276" w:lineRule="auto"/>
        <w:rPr>
          <w:b/>
        </w:rPr>
      </w:pPr>
    </w:p>
    <w:p w:rsidR="00547C63" w:rsidRDefault="00547C63" w:rsidP="00547C63">
      <w:pPr>
        <w:spacing w:line="276" w:lineRule="auto"/>
        <w:jc w:val="both"/>
        <w:rPr>
          <w:b/>
        </w:rPr>
      </w:pPr>
      <w:r>
        <w:rPr>
          <w:b/>
          <w:color w:val="000000"/>
          <w:szCs w:val="28"/>
          <w:lang w:eastAsia="uk-UA" w:bidi="uk-UA"/>
        </w:rPr>
        <w:t>СЛУХАЛИ 9</w:t>
      </w:r>
      <w:r w:rsidRPr="00CC52F6">
        <w:rPr>
          <w:b/>
          <w:color w:val="000000"/>
          <w:szCs w:val="28"/>
          <w:lang w:eastAsia="uk-UA" w:bidi="uk-UA"/>
        </w:rPr>
        <w:t>:</w:t>
      </w:r>
      <w:r>
        <w:rPr>
          <w:color w:val="000000"/>
          <w:szCs w:val="28"/>
          <w:lang w:eastAsia="uk-UA" w:bidi="uk-UA"/>
        </w:rPr>
        <w:t xml:space="preserve"> </w:t>
      </w:r>
      <w:r w:rsidRPr="0027056D">
        <w:rPr>
          <w:color w:val="000000"/>
          <w:szCs w:val="28"/>
          <w:lang w:eastAsia="uk-UA" w:bidi="uk-UA"/>
        </w:rPr>
        <w:t>Про оренду нерухомого майна, що є спільною власністю територіальних громад сіл, селищ, міст Дніпропетровської області.</w:t>
      </w:r>
    </w:p>
    <w:p w:rsidR="00547C63" w:rsidRDefault="00547C63" w:rsidP="00547C63">
      <w:pPr>
        <w:spacing w:line="276" w:lineRule="auto"/>
        <w:jc w:val="center"/>
        <w:rPr>
          <w:b/>
        </w:rPr>
      </w:pPr>
    </w:p>
    <w:p w:rsidR="00547C63" w:rsidRPr="001D62B1" w:rsidRDefault="00547C63" w:rsidP="00547C63">
      <w:pPr>
        <w:widowControl w:val="0"/>
        <w:spacing w:line="322" w:lineRule="exact"/>
        <w:jc w:val="both"/>
        <w:rPr>
          <w:color w:val="000000"/>
          <w:szCs w:val="28"/>
          <w:lang w:eastAsia="uk-UA" w:bidi="uk-UA"/>
        </w:rPr>
      </w:pPr>
      <w:r w:rsidRPr="002D2EE5">
        <w:rPr>
          <w:color w:val="000000"/>
          <w:szCs w:val="28"/>
          <w:u w:val="single"/>
          <w:lang w:eastAsia="uk-UA" w:bidi="uk-UA"/>
        </w:rPr>
        <w:t>Інформація:</w:t>
      </w:r>
      <w:r w:rsidRPr="00FB3254">
        <w:rPr>
          <w:color w:val="000000"/>
          <w:szCs w:val="28"/>
          <w:lang w:eastAsia="uk-UA" w:bidi="uk-UA"/>
        </w:rPr>
        <w:t xml:space="preserve"> </w:t>
      </w:r>
      <w:r>
        <w:rPr>
          <w:color w:val="000000"/>
          <w:szCs w:val="28"/>
          <w:lang w:eastAsia="uk-UA" w:bidi="uk-UA"/>
        </w:rPr>
        <w:t xml:space="preserve"> Виходов Є.А. – заступник начальника відділу житлово-комунального господарства.</w:t>
      </w:r>
    </w:p>
    <w:p w:rsidR="00547C63" w:rsidRDefault="00547C63" w:rsidP="00547C63">
      <w:pPr>
        <w:spacing w:line="276" w:lineRule="auto"/>
        <w:ind w:right="-283"/>
        <w:rPr>
          <w:bCs/>
          <w:color w:val="000000"/>
          <w:szCs w:val="28"/>
          <w:u w:val="single"/>
          <w:lang w:eastAsia="uk-UA" w:bidi="uk-UA"/>
        </w:rPr>
      </w:pPr>
    </w:p>
    <w:p w:rsidR="00547C63" w:rsidRDefault="00547C63" w:rsidP="00547C63">
      <w:pPr>
        <w:spacing w:line="276" w:lineRule="auto"/>
        <w:ind w:right="-283"/>
        <w:rPr>
          <w:color w:val="000000"/>
          <w:szCs w:val="28"/>
          <w:lang w:eastAsia="uk-UA" w:bidi="uk-UA"/>
        </w:rPr>
      </w:pPr>
      <w:r w:rsidRPr="00CC7E51">
        <w:rPr>
          <w:bCs/>
          <w:color w:val="000000"/>
          <w:szCs w:val="28"/>
          <w:u w:val="single"/>
          <w:lang w:eastAsia="uk-UA" w:bidi="uk-UA"/>
        </w:rPr>
        <w:t>Виступили:</w:t>
      </w:r>
      <w:r>
        <w:rPr>
          <w:bCs/>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Мельникова О.В.,  Юревич Т.А.</w:t>
      </w:r>
    </w:p>
    <w:p w:rsidR="00547C63" w:rsidRDefault="00547C63" w:rsidP="00547C63">
      <w:pPr>
        <w:tabs>
          <w:tab w:val="left" w:pos="3975"/>
        </w:tabs>
        <w:spacing w:after="200"/>
        <w:rPr>
          <w:color w:val="000000"/>
          <w:szCs w:val="28"/>
          <w:lang w:eastAsia="uk-UA" w:bidi="uk-UA"/>
        </w:rPr>
      </w:pPr>
    </w:p>
    <w:p w:rsidR="008C0151" w:rsidRPr="008C0151" w:rsidRDefault="008C0151" w:rsidP="008C0151">
      <w:pPr>
        <w:widowControl w:val="0"/>
        <w:tabs>
          <w:tab w:val="left" w:pos="365"/>
        </w:tabs>
        <w:jc w:val="both"/>
        <w:rPr>
          <w:b/>
          <w:bCs/>
          <w:color w:val="000000"/>
          <w:szCs w:val="28"/>
          <w:lang w:eastAsia="uk-UA" w:bidi="uk-UA"/>
        </w:rPr>
      </w:pPr>
      <w:r w:rsidRPr="008C0151">
        <w:rPr>
          <w:b/>
          <w:bCs/>
          <w:color w:val="000000"/>
          <w:szCs w:val="28"/>
          <w:lang w:eastAsia="uk-UA" w:bidi="uk-UA"/>
        </w:rPr>
        <w:t>ВИРІШИЛИ:</w:t>
      </w:r>
    </w:p>
    <w:p w:rsidR="008C0151" w:rsidRPr="008C0151" w:rsidRDefault="008C0151" w:rsidP="008C0151">
      <w:pPr>
        <w:widowControl w:val="0"/>
        <w:spacing w:line="322" w:lineRule="exact"/>
        <w:ind w:firstLine="709"/>
        <w:jc w:val="both"/>
      </w:pPr>
      <w:r w:rsidRPr="008C0151">
        <w:t>Заслухавши інформацію</w:t>
      </w:r>
      <w:r w:rsidRPr="008C0151">
        <w:rPr>
          <w:color w:val="000000"/>
          <w:szCs w:val="28"/>
          <w:lang w:eastAsia="uk-UA" w:bidi="uk-UA"/>
        </w:rPr>
        <w:t xml:space="preserve"> заступника начальника відділу житлово-комунального господарства Виходова Є.А. </w:t>
      </w:r>
      <w:r w:rsidRPr="008C0151">
        <w:t>постійна комісія вирішила:</w:t>
      </w:r>
    </w:p>
    <w:p w:rsidR="00D96C55" w:rsidRPr="00D96C55" w:rsidRDefault="00D96C55" w:rsidP="00D96C55">
      <w:pPr>
        <w:ind w:right="-25" w:firstLine="700"/>
        <w:jc w:val="both"/>
        <w:rPr>
          <w:szCs w:val="28"/>
        </w:rPr>
      </w:pPr>
      <w:r w:rsidRPr="00D96C55">
        <w:rPr>
          <w:szCs w:val="28"/>
        </w:rPr>
        <w:t>1. 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1, додатком 2.</w:t>
      </w:r>
    </w:p>
    <w:p w:rsidR="00D96C55" w:rsidRPr="00D96C55" w:rsidRDefault="00D96C55" w:rsidP="00D96C55">
      <w:pPr>
        <w:tabs>
          <w:tab w:val="left" w:pos="300"/>
        </w:tabs>
        <w:ind w:right="-25" w:firstLine="700"/>
        <w:jc w:val="both"/>
        <w:rPr>
          <w:sz w:val="20"/>
          <w:szCs w:val="20"/>
        </w:rPr>
      </w:pPr>
    </w:p>
    <w:p w:rsidR="00D96C55" w:rsidRPr="00D96C55" w:rsidRDefault="00D96C55" w:rsidP="00D96C55">
      <w:pPr>
        <w:ind w:firstLine="700"/>
        <w:jc w:val="both"/>
        <w:rPr>
          <w:szCs w:val="28"/>
        </w:rPr>
      </w:pPr>
      <w:r w:rsidRPr="00D96C55">
        <w:rPr>
          <w:szCs w:val="28"/>
        </w:rPr>
        <w:t>2. Внести зміни до рішення обласної ради від 11 жовтня 2017 року      № 257-10/VII ,,Про оренду нерухомого майна, що є спільною власністю територіальних громад сіл, селищ, міст Дніпропетровської області”, замінивши в пункті 1 додатка 2 до рішення назву КЗ ,,Криворізька міська дитяча лікарня № 17” ДОР” на назву КЗ ,,Кр</w:t>
      </w:r>
      <w:r w:rsidR="00080202">
        <w:rPr>
          <w:szCs w:val="28"/>
        </w:rPr>
        <w:t xml:space="preserve">иворізька міська лікарня   </w:t>
      </w:r>
      <w:r w:rsidRPr="00D96C55">
        <w:rPr>
          <w:szCs w:val="28"/>
        </w:rPr>
        <w:t xml:space="preserve"> № 17” ДОР”.</w:t>
      </w:r>
    </w:p>
    <w:p w:rsidR="00D96C55" w:rsidRDefault="00D96C55" w:rsidP="00D96C55">
      <w:pPr>
        <w:jc w:val="center"/>
        <w:rPr>
          <w:szCs w:val="20"/>
        </w:rPr>
      </w:pPr>
      <w:r w:rsidRPr="00D96C55">
        <w:rPr>
          <w:szCs w:val="20"/>
        </w:rPr>
        <w:tab/>
      </w:r>
    </w:p>
    <w:p w:rsidR="00D96C55" w:rsidRPr="00D96C55" w:rsidRDefault="00D96C55" w:rsidP="00D96C55">
      <w:pPr>
        <w:jc w:val="center"/>
        <w:rPr>
          <w:szCs w:val="28"/>
        </w:rPr>
      </w:pPr>
      <w:r>
        <w:rPr>
          <w:szCs w:val="20"/>
        </w:rPr>
        <w:t xml:space="preserve">                                                  </w:t>
      </w:r>
      <w:r w:rsidRPr="00D96C55">
        <w:rPr>
          <w:szCs w:val="28"/>
        </w:rPr>
        <w:t xml:space="preserve">Додаток 1        </w:t>
      </w:r>
    </w:p>
    <w:p w:rsidR="00D96C55" w:rsidRPr="00D96C55" w:rsidRDefault="00D96C55" w:rsidP="00D96C55">
      <w:pPr>
        <w:tabs>
          <w:tab w:val="left" w:pos="-3379"/>
          <w:tab w:val="left" w:pos="5940"/>
        </w:tabs>
        <w:rPr>
          <w:szCs w:val="28"/>
        </w:rPr>
      </w:pPr>
      <w:r w:rsidRPr="00D96C55">
        <w:rPr>
          <w:szCs w:val="28"/>
        </w:rPr>
        <w:tab/>
        <w:t>до рішення обласної ради</w:t>
      </w:r>
    </w:p>
    <w:p w:rsidR="00D96C55" w:rsidRPr="00D96C55" w:rsidRDefault="00D96C55" w:rsidP="00D96C55">
      <w:pPr>
        <w:rPr>
          <w:sz w:val="22"/>
          <w:szCs w:val="22"/>
        </w:rPr>
      </w:pPr>
    </w:p>
    <w:p w:rsidR="00D96C55" w:rsidRPr="00D96C55" w:rsidRDefault="00D96C55" w:rsidP="00D96C55">
      <w:pPr>
        <w:keepNext/>
        <w:tabs>
          <w:tab w:val="left" w:pos="5123"/>
        </w:tabs>
        <w:jc w:val="center"/>
        <w:outlineLvl w:val="0"/>
        <w:rPr>
          <w:b/>
          <w:bCs/>
          <w:szCs w:val="28"/>
        </w:rPr>
      </w:pPr>
      <w:r w:rsidRPr="00D96C55">
        <w:rPr>
          <w:b/>
          <w:bCs/>
          <w:szCs w:val="28"/>
        </w:rPr>
        <w:t xml:space="preserve">П Е Р Е Л І К </w:t>
      </w:r>
    </w:p>
    <w:p w:rsidR="00D96C55" w:rsidRPr="00D96C55" w:rsidRDefault="00D96C55" w:rsidP="00D96C55">
      <w:pPr>
        <w:tabs>
          <w:tab w:val="left" w:pos="5123"/>
        </w:tabs>
        <w:jc w:val="center"/>
        <w:rPr>
          <w:b/>
          <w:bCs/>
          <w:szCs w:val="28"/>
        </w:rPr>
      </w:pPr>
      <w:r w:rsidRPr="00D96C55">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D96C55" w:rsidRPr="00D96C55" w:rsidRDefault="00D96C55" w:rsidP="00D96C55">
      <w:pP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38"/>
        <w:gridCol w:w="1082"/>
        <w:gridCol w:w="1260"/>
        <w:gridCol w:w="2340"/>
        <w:gridCol w:w="2160"/>
      </w:tblGrid>
      <w:tr w:rsidR="00D96C55" w:rsidRPr="00D96C55" w:rsidTr="00D96C55">
        <w:trPr>
          <w:trHeight w:val="1870"/>
        </w:trPr>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 з/п</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 xml:space="preserve">Назва підприємства, установи, закладу </w:t>
            </w:r>
            <w:r w:rsidRPr="00D96C55">
              <w:rPr>
                <w:b/>
                <w:sz w:val="24"/>
              </w:rPr>
              <w:t>(орендодавця)</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Орен-дована площа,</w:t>
            </w:r>
          </w:p>
          <w:p w:rsidR="00D96C55" w:rsidRPr="00D96C55" w:rsidRDefault="00D96C55" w:rsidP="00D96C55">
            <w:pPr>
              <w:jc w:val="center"/>
              <w:rPr>
                <w:b/>
                <w:sz w:val="24"/>
              </w:rPr>
            </w:pPr>
            <w:r w:rsidRPr="00D96C55">
              <w:rPr>
                <w:b/>
                <w:sz w:val="24"/>
              </w:rPr>
              <w:t>кв. м</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Сума</w:t>
            </w:r>
          </w:p>
          <w:p w:rsidR="00D96C55" w:rsidRPr="00D96C55" w:rsidRDefault="00D96C55" w:rsidP="00D96C55">
            <w:pPr>
              <w:jc w:val="center"/>
              <w:rPr>
                <w:b/>
                <w:sz w:val="24"/>
              </w:rPr>
            </w:pPr>
            <w:r w:rsidRPr="00D96C55">
              <w:rPr>
                <w:b/>
                <w:sz w:val="24"/>
              </w:rPr>
              <w:t>базової орендної             плати</w:t>
            </w:r>
          </w:p>
          <w:p w:rsidR="00D96C55" w:rsidRPr="00D96C55" w:rsidRDefault="00D96C55" w:rsidP="00D96C55">
            <w:pPr>
              <w:jc w:val="center"/>
              <w:rPr>
                <w:b/>
                <w:sz w:val="24"/>
              </w:rPr>
            </w:pPr>
            <w:r w:rsidRPr="00D96C55">
              <w:rPr>
                <w:b/>
                <w:sz w:val="24"/>
              </w:rPr>
              <w:t>без</w:t>
            </w:r>
          </w:p>
          <w:p w:rsidR="00D96C55" w:rsidRPr="00D96C55" w:rsidRDefault="00D96C55" w:rsidP="00D96C55">
            <w:pPr>
              <w:jc w:val="center"/>
              <w:rPr>
                <w:b/>
                <w:sz w:val="24"/>
              </w:rPr>
            </w:pPr>
            <w:r w:rsidRPr="00D96C55">
              <w:rPr>
                <w:b/>
                <w:sz w:val="24"/>
              </w:rPr>
              <w:t>ПДВ,</w:t>
            </w:r>
          </w:p>
          <w:p w:rsidR="00D96C55" w:rsidRPr="00D96C55" w:rsidRDefault="00D96C55" w:rsidP="00D96C55">
            <w:pPr>
              <w:jc w:val="center"/>
              <w:rPr>
                <w:b/>
                <w:sz w:val="24"/>
              </w:rPr>
            </w:pPr>
            <w:r w:rsidRPr="00D96C55">
              <w:rPr>
                <w:b/>
                <w:sz w:val="24"/>
              </w:rPr>
              <w:t>грн</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Адреса</w:t>
            </w:r>
          </w:p>
          <w:p w:rsidR="00D96C55" w:rsidRPr="00D96C55" w:rsidRDefault="00D96C55" w:rsidP="00D96C55">
            <w:pPr>
              <w:tabs>
                <w:tab w:val="left" w:pos="5123"/>
              </w:tabs>
              <w:jc w:val="center"/>
              <w:rPr>
                <w:b/>
                <w:bCs/>
                <w:sz w:val="24"/>
              </w:rPr>
            </w:pPr>
            <w:r w:rsidRPr="00D96C55">
              <w:rPr>
                <w:b/>
                <w:bCs/>
                <w:sz w:val="24"/>
              </w:rPr>
              <w:t>орендованого</w:t>
            </w:r>
          </w:p>
          <w:p w:rsidR="00D96C55" w:rsidRPr="00D96C55" w:rsidRDefault="00D96C55" w:rsidP="00D96C55">
            <w:pPr>
              <w:jc w:val="center"/>
              <w:rPr>
                <w:b/>
                <w:sz w:val="24"/>
              </w:rPr>
            </w:pPr>
            <w:r w:rsidRPr="00D96C55">
              <w:rPr>
                <w:b/>
                <w:sz w:val="24"/>
              </w:rPr>
              <w:t>майна</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Орендар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6</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КУ ,,Адмі-ністративне </w:t>
            </w:r>
            <w:r w:rsidRPr="00D96C55">
              <w:rPr>
                <w:sz w:val="24"/>
              </w:rPr>
              <w:lastRenderedPageBreak/>
              <w:t>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15,64</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просп. Олександра Поля, </w:t>
            </w:r>
            <w:smartTag w:uri="urn:schemas-microsoft-com:office:smarttags" w:element="metricconverter">
              <w:smartTagPr>
                <w:attr w:name="ProductID" w:val="1, м"/>
              </w:smartTagPr>
              <w:r w:rsidRPr="00D96C55">
                <w:rPr>
                  <w:sz w:val="24"/>
                </w:rPr>
                <w:t>1,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 xml:space="preserve">Управління капітального будівництва Дніпропетровської обласної </w:t>
            </w:r>
            <w:r w:rsidRPr="00D96C55">
              <w:rPr>
                <w:sz w:val="24"/>
              </w:rPr>
              <w:lastRenderedPageBreak/>
              <w:t>державної адміністрації (архів)</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2.</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1 650,05</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просп. Олександра Поля, </w:t>
            </w:r>
            <w:smartTag w:uri="urn:schemas-microsoft-com:office:smarttags" w:element="metricconverter">
              <w:smartTagPr>
                <w:attr w:name="ProductID" w:val="1, м"/>
              </w:smartTagPr>
              <w:r w:rsidRPr="00D96C55">
                <w:rPr>
                  <w:sz w:val="24"/>
                </w:rPr>
                <w:t>1,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 xml:space="preserve">Управління протокольних та  масових заходів Дніпропетровської обласної державної адміністрації </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161,48</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просп. Олександра Поля, </w:t>
            </w:r>
            <w:smartTag w:uri="urn:schemas-microsoft-com:office:smarttags" w:element="metricconverter">
              <w:smartTagPr>
                <w:attr w:name="ProductID" w:val="1, м"/>
              </w:smartTagPr>
              <w:r w:rsidRPr="00D96C55">
                <w:rPr>
                  <w:sz w:val="24"/>
                </w:rPr>
                <w:t>1,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 xml:space="preserve">Управління зовнішньо-економічної діяльності Дніпропетровської обласної адміністрації </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243,52</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просп. Олександра Поля, </w:t>
            </w:r>
            <w:smartTag w:uri="urn:schemas-microsoft-com:office:smarttags" w:element="metricconverter">
              <w:smartTagPr>
                <w:attr w:name="ProductID" w:val="1, м"/>
              </w:smartTagPr>
              <w:r w:rsidRPr="00D96C55">
                <w:rPr>
                  <w:sz w:val="24"/>
                </w:rPr>
                <w:t>1,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Дніпро-петровський обласний контактний центр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КЗ ,,Дніпро-петровська міська клінічна лікарня </w:t>
            </w:r>
          </w:p>
          <w:p w:rsidR="00D96C55" w:rsidRPr="00D96C55" w:rsidRDefault="00D96C55" w:rsidP="00D96C55">
            <w:pPr>
              <w:tabs>
                <w:tab w:val="left" w:pos="5123"/>
              </w:tabs>
              <w:rPr>
                <w:sz w:val="24"/>
              </w:rPr>
            </w:pPr>
            <w:r w:rsidRPr="00D96C55">
              <w:rPr>
                <w:sz w:val="24"/>
              </w:rPr>
              <w:t xml:space="preserve">№ </w:t>
            </w:r>
            <w:smartTag w:uri="urn:schemas-microsoft-com:office:smarttags" w:element="metricconverter">
              <w:smartTagPr>
                <w:attr w:name="ProductID" w:val="2”"/>
              </w:smartTagPr>
              <w:r w:rsidRPr="00D96C55">
                <w:rPr>
                  <w:sz w:val="24"/>
                </w:rPr>
                <w:t>2”</w:t>
              </w:r>
            </w:smartTag>
            <w:r w:rsidRPr="00D96C55">
              <w:rPr>
                <w:sz w:val="24"/>
              </w:rPr>
              <w:t xml:space="preserve">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2 051,80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просп. Сергія Нігояна, 53, </w:t>
            </w:r>
          </w:p>
          <w:p w:rsidR="00D96C55" w:rsidRPr="00D96C55" w:rsidRDefault="00D96C55" w:rsidP="00D96C55">
            <w:pPr>
              <w:tabs>
                <w:tab w:val="left" w:pos="5123"/>
              </w:tabs>
              <w:rPr>
                <w:sz w:val="24"/>
              </w:rPr>
            </w:pPr>
            <w:r w:rsidRPr="00D96C55">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КЗ ,,Дніпро-петровський спеціалізований клінічний медичний центр матері та дитини ім.  професора М.Ф. Руднєва” ДОР”</w:t>
            </w:r>
          </w:p>
          <w:p w:rsidR="00D96C55" w:rsidRPr="00D96C55" w:rsidRDefault="00D96C55" w:rsidP="00D96C55">
            <w:pPr>
              <w:tabs>
                <w:tab w:val="left" w:pos="5123"/>
              </w:tabs>
              <w:rPr>
                <w:sz w:val="24"/>
              </w:rPr>
            </w:pP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6.</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КЗ ,,Апосто-лівська центральна районна лікарня”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87,50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Медична, 63, </w:t>
            </w:r>
          </w:p>
          <w:p w:rsidR="00D96C55" w:rsidRPr="00D96C55" w:rsidRDefault="00D96C55" w:rsidP="00D96C55">
            <w:pPr>
              <w:tabs>
                <w:tab w:val="left" w:pos="5123"/>
              </w:tabs>
              <w:rPr>
                <w:sz w:val="24"/>
              </w:rPr>
            </w:pPr>
            <w:r w:rsidRPr="00D96C55">
              <w:rPr>
                <w:sz w:val="24"/>
              </w:rPr>
              <w:t>м. Апостолове</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КЗ ,,Дніпро-петровське обласне бюро судово-медичної експертизи”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7.</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КЗ ,,Кам’ян-ська міська лікарня </w:t>
            </w:r>
            <w:r w:rsidRPr="00D96C55">
              <w:rPr>
                <w:sz w:val="24"/>
              </w:rPr>
              <w:lastRenderedPageBreak/>
              <w:t xml:space="preserve">№ </w:t>
            </w:r>
            <w:smartTag w:uri="urn:schemas-microsoft-com:office:smarttags" w:element="metricconverter">
              <w:smartTagPr>
                <w:attr w:name="ProductID" w:val="4”"/>
              </w:smartTagPr>
              <w:r w:rsidRPr="00D96C55">
                <w:rPr>
                  <w:sz w:val="24"/>
                </w:rPr>
                <w:t>4”</w:t>
              </w:r>
            </w:smartTag>
            <w:r w:rsidRPr="00D96C55">
              <w:rPr>
                <w:sz w:val="24"/>
              </w:rPr>
              <w:t xml:space="preserve">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362,70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Колеусівська, </w:t>
            </w:r>
            <w:smartTag w:uri="urn:schemas-microsoft-com:office:smarttags" w:element="metricconverter">
              <w:smartTagPr>
                <w:attr w:name="ProductID" w:val="12, м"/>
              </w:smartTagPr>
              <w:r w:rsidRPr="00D96C55">
                <w:rPr>
                  <w:sz w:val="24"/>
                </w:rPr>
                <w:t>12, м</w:t>
              </w:r>
            </w:smartTag>
            <w:r w:rsidRPr="00D96C55">
              <w:rPr>
                <w:sz w:val="24"/>
              </w:rPr>
              <w:t>. Кам’янське</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КЗОЗ Кам’янської міської ради ,,Центр первинної медико-санітарної допомоги № </w:t>
            </w:r>
            <w:smartTag w:uri="urn:schemas-microsoft-com:office:smarttags" w:element="metricconverter">
              <w:smartTagPr>
                <w:attr w:name="ProductID" w:val="2”"/>
              </w:smartTagPr>
              <w:r w:rsidRPr="00D96C55">
                <w:rPr>
                  <w:sz w:val="24"/>
                </w:rPr>
                <w:t>2”</w:t>
              </w:r>
            </w:smartTag>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8.</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КЗ ,,Дніпро-петровський про-титуберкульозний диспансер”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39,13</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Батумська, 13,</w:t>
            </w:r>
          </w:p>
          <w:p w:rsidR="00D96C55" w:rsidRPr="00D96C55" w:rsidRDefault="00D96C55" w:rsidP="00D96C55">
            <w:pPr>
              <w:tabs>
                <w:tab w:val="left" w:pos="5123"/>
              </w:tabs>
              <w:rPr>
                <w:sz w:val="24"/>
              </w:rPr>
            </w:pPr>
            <w:r w:rsidRPr="00D96C55">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КЗ ,,Обласний клінічний центр медико-санітарної експертизи”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9.</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КЗ ,,Пере-щепинська районна лікарня” ДОР”)</w:t>
            </w:r>
          </w:p>
          <w:p w:rsidR="00D96C55" w:rsidRPr="00D96C55" w:rsidRDefault="00D96C55" w:rsidP="00D96C55">
            <w:pPr>
              <w:tabs>
                <w:tab w:val="left" w:pos="5123"/>
              </w:tabs>
              <w:rPr>
                <w:sz w:val="24"/>
              </w:rPr>
            </w:pP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101,20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Шевченка, 28,</w:t>
            </w:r>
          </w:p>
          <w:p w:rsidR="00D96C55" w:rsidRPr="00D96C55" w:rsidRDefault="00D96C55" w:rsidP="00D96C55">
            <w:pPr>
              <w:tabs>
                <w:tab w:val="left" w:pos="5123"/>
              </w:tabs>
              <w:rPr>
                <w:sz w:val="24"/>
              </w:rPr>
            </w:pPr>
            <w:r w:rsidRPr="00D96C55">
              <w:rPr>
                <w:sz w:val="24"/>
              </w:rPr>
              <w:t>м. Перещепине</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КЗ ,,Ново-московська станція швидкої медичної допомоги”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10.</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КЗ ,,Дніпро-петровська міська поліклініка № </w:t>
            </w:r>
            <w:smartTag w:uri="urn:schemas-microsoft-com:office:smarttags" w:element="metricconverter">
              <w:smartTagPr>
                <w:attr w:name="ProductID" w:val="4”"/>
              </w:smartTagPr>
              <w:r w:rsidRPr="00D96C55">
                <w:rPr>
                  <w:sz w:val="24"/>
                </w:rPr>
                <w:t>4”</w:t>
              </w:r>
            </w:smartTag>
            <w:r w:rsidRPr="00D96C55">
              <w:rPr>
                <w:sz w:val="24"/>
              </w:rPr>
              <w:t xml:space="preserve">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150,32</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Панікахи, 19,</w:t>
            </w:r>
          </w:p>
          <w:p w:rsidR="00D96C55" w:rsidRPr="00D96C55" w:rsidRDefault="00D96C55" w:rsidP="00D96C55">
            <w:pPr>
              <w:tabs>
                <w:tab w:val="left" w:pos="5123"/>
              </w:tabs>
              <w:rPr>
                <w:sz w:val="24"/>
              </w:rPr>
            </w:pPr>
            <w:r w:rsidRPr="00D96C55">
              <w:rPr>
                <w:sz w:val="24"/>
              </w:rPr>
              <w:t xml:space="preserve">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КЗ ,,Обласна стоматологічна поліклініка”</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11.</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187,46</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просп. Олександра Поля, </w:t>
            </w:r>
            <w:smartTag w:uri="urn:schemas-microsoft-com:office:smarttags" w:element="metricconverter">
              <w:smartTagPr>
                <w:attr w:name="ProductID" w:val="2, м"/>
              </w:smartTagPr>
              <w:r w:rsidRPr="00D96C55">
                <w:rPr>
                  <w:sz w:val="24"/>
                </w:rPr>
                <w:t>2,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,,Дніпро-петровське регіональне інвестиційне агентство”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12.</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1 024,53</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просп. Олександра Поля, 1, </w:t>
            </w:r>
            <w:smartTag w:uri="urn:schemas-microsoft-com:office:smarttags" w:element="metricconverter">
              <w:smartTagPr>
                <w:attr w:name="ProductID" w:val="2, м"/>
              </w:smartTagPr>
              <w:r w:rsidRPr="00D96C55">
                <w:rPr>
                  <w:sz w:val="24"/>
                </w:rPr>
                <w:t>2,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Департамент економічного розвитку</w:t>
            </w:r>
          </w:p>
          <w:p w:rsidR="00D96C55" w:rsidRPr="00D96C55" w:rsidRDefault="00D96C55" w:rsidP="00D96C55">
            <w:pPr>
              <w:rPr>
                <w:sz w:val="24"/>
              </w:rPr>
            </w:pPr>
            <w:r w:rsidRPr="00D96C55">
              <w:rPr>
                <w:sz w:val="24"/>
              </w:rPr>
              <w:t>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13.</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12,47</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Набережна Перемоги, 26, </w:t>
            </w:r>
          </w:p>
          <w:p w:rsidR="00D96C55" w:rsidRPr="00D96C55" w:rsidRDefault="00D96C55" w:rsidP="00D96C55">
            <w:pPr>
              <w:tabs>
                <w:tab w:val="left" w:pos="5123"/>
              </w:tabs>
              <w:rPr>
                <w:sz w:val="24"/>
              </w:rPr>
            </w:pPr>
            <w:r w:rsidRPr="00D96C55">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 xml:space="preserve">Група технічного нагляду за будівництвом та  капітальним ремонтом департаменту соціального захисту населення Дніпропетровської </w:t>
            </w:r>
            <w:r w:rsidRPr="00D96C55">
              <w:rPr>
                <w:sz w:val="24"/>
              </w:rPr>
              <w:lastRenderedPageBreak/>
              <w:t>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14.</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1 534,00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Набережна Перемоги, 26, </w:t>
            </w:r>
          </w:p>
          <w:p w:rsidR="00D96C55" w:rsidRPr="00D96C55" w:rsidRDefault="00D96C55" w:rsidP="00D96C55">
            <w:pPr>
              <w:tabs>
                <w:tab w:val="left" w:pos="5123"/>
              </w:tabs>
              <w:rPr>
                <w:sz w:val="24"/>
              </w:rPr>
            </w:pPr>
            <w:r w:rsidRPr="00D96C55">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Департамент соціального захисту населення 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15.</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51,55</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Набережна Перемоги, 26, </w:t>
            </w:r>
          </w:p>
          <w:p w:rsidR="00D96C55" w:rsidRPr="00D96C55" w:rsidRDefault="00D96C55" w:rsidP="00D96C55">
            <w:pPr>
              <w:tabs>
                <w:tab w:val="left" w:pos="5123"/>
              </w:tabs>
              <w:rPr>
                <w:sz w:val="24"/>
              </w:rPr>
            </w:pPr>
            <w:r w:rsidRPr="00D96C55">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Інформаційно-консультаційний центр з питань соціального захисту департаменту соціального захисту населення 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16.</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425,15</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Управління взаємодії з правоохоронними органами та оборонної роботи Дніпропетровської обласної державної адміністрації</w:t>
            </w:r>
          </w:p>
          <w:p w:rsidR="00D96C55" w:rsidRPr="00D96C55" w:rsidRDefault="00D96C55" w:rsidP="00D96C55">
            <w:pPr>
              <w:rPr>
                <w:sz w:val="24"/>
              </w:rPr>
            </w:pPr>
          </w:p>
          <w:p w:rsidR="00D96C55" w:rsidRPr="00D96C55" w:rsidRDefault="00D96C55" w:rsidP="00D96C55">
            <w:pPr>
              <w:rPr>
                <w:sz w:val="24"/>
              </w:rPr>
            </w:pP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17.</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КЗ ,,Дніпро-петровська міська лікарня № </w:t>
            </w:r>
            <w:smartTag w:uri="urn:schemas-microsoft-com:office:smarttags" w:element="metricconverter">
              <w:smartTagPr>
                <w:attr w:name="ProductID" w:val="8”"/>
              </w:smartTagPr>
              <w:r w:rsidRPr="00D96C55">
                <w:rPr>
                  <w:sz w:val="24"/>
                </w:rPr>
                <w:t>8”</w:t>
              </w:r>
            </w:smartTag>
            <w:r w:rsidRPr="00D96C55">
              <w:rPr>
                <w:sz w:val="24"/>
              </w:rPr>
              <w:t xml:space="preserve"> ДОР”)</w:t>
            </w:r>
          </w:p>
          <w:p w:rsidR="00D96C55" w:rsidRPr="00D96C55" w:rsidRDefault="00D96C55" w:rsidP="00D96C55">
            <w:pPr>
              <w:tabs>
                <w:tab w:val="left" w:pos="5123"/>
              </w:tabs>
              <w:rPr>
                <w:sz w:val="24"/>
              </w:rPr>
            </w:pP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61,10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Космічна, 19,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,,Обласний клінічний центр медико-соціальної експертизи”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18.</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КЗ ,,Ніко-польська міська лікарня № </w:t>
            </w:r>
            <w:smartTag w:uri="urn:schemas-microsoft-com:office:smarttags" w:element="metricconverter">
              <w:smartTagPr>
                <w:attr w:name="ProductID" w:val="1”"/>
              </w:smartTagPr>
              <w:r w:rsidRPr="00D96C55">
                <w:rPr>
                  <w:sz w:val="24"/>
                </w:rPr>
                <w:t>1”</w:t>
              </w:r>
            </w:smartTag>
            <w:r w:rsidRPr="00D96C55">
              <w:rPr>
                <w:sz w:val="24"/>
              </w:rPr>
              <w:t xml:space="preserve"> ДОР”)</w:t>
            </w:r>
          </w:p>
          <w:p w:rsidR="00D96C55" w:rsidRPr="00D96C55" w:rsidRDefault="00D96C55" w:rsidP="00D96C55">
            <w:pPr>
              <w:tabs>
                <w:tab w:val="left" w:pos="5123"/>
              </w:tabs>
              <w:rPr>
                <w:sz w:val="24"/>
              </w:rPr>
            </w:pP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105,00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50 років НЗФ, 2а,  м. Нікополь</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,,Обласний клінічний центр медико-соціальної експертизи”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19.</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КЗ ,,Дніпро-петровське дванадцяте територіальне медичне </w:t>
            </w:r>
          </w:p>
          <w:p w:rsidR="00D96C55" w:rsidRPr="00D96C55" w:rsidRDefault="00D96C55" w:rsidP="00D96C55">
            <w:pPr>
              <w:tabs>
                <w:tab w:val="left" w:pos="5123"/>
              </w:tabs>
              <w:rPr>
                <w:sz w:val="24"/>
              </w:rPr>
            </w:pPr>
            <w:r w:rsidRPr="00D96C55">
              <w:rPr>
                <w:sz w:val="24"/>
              </w:rPr>
              <w:t>об’єднання” ДОР”)</w:t>
            </w:r>
          </w:p>
          <w:p w:rsidR="00D96C55" w:rsidRPr="00D96C55" w:rsidRDefault="00D96C55" w:rsidP="00D96C55">
            <w:pPr>
              <w:tabs>
                <w:tab w:val="left" w:pos="5123"/>
              </w:tabs>
              <w:rPr>
                <w:sz w:val="24"/>
              </w:rPr>
            </w:pP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19,70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Електрична, 15,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 xml:space="preserve">КЗ ,,Дніпро-петровська міська поліклініка № </w:t>
            </w:r>
            <w:smartTag w:uri="urn:schemas-microsoft-com:office:smarttags" w:element="metricconverter">
              <w:smartTagPr>
                <w:attr w:name="ProductID" w:val="1”"/>
              </w:smartTagPr>
              <w:r w:rsidRPr="00D96C55">
                <w:rPr>
                  <w:sz w:val="24"/>
                </w:rPr>
                <w:t>1”</w:t>
              </w:r>
            </w:smartTag>
            <w:r w:rsidRPr="00D96C55">
              <w:rPr>
                <w:sz w:val="24"/>
              </w:rPr>
              <w:t xml:space="preserve">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20.</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КЗ ,,Дніпро-петровське дванадцяте територіальне медичне </w:t>
            </w:r>
          </w:p>
          <w:p w:rsidR="00D96C55" w:rsidRPr="00D96C55" w:rsidRDefault="00D96C55" w:rsidP="00D96C55">
            <w:pPr>
              <w:tabs>
                <w:tab w:val="left" w:pos="5123"/>
              </w:tabs>
              <w:rPr>
                <w:sz w:val="24"/>
              </w:rPr>
            </w:pPr>
            <w:r w:rsidRPr="00D96C55">
              <w:rPr>
                <w:sz w:val="24"/>
              </w:rPr>
              <w:t>об’єднання” ДОР”)</w:t>
            </w:r>
          </w:p>
          <w:p w:rsidR="00D96C55" w:rsidRPr="00D96C55" w:rsidRDefault="00D96C55" w:rsidP="00D96C55">
            <w:pPr>
              <w:tabs>
                <w:tab w:val="left" w:pos="5123"/>
              </w:tabs>
              <w:rPr>
                <w:sz w:val="24"/>
              </w:rPr>
            </w:pP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12,40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Електрична, 15,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,,Обласний шкірно-венеро-логічний диспансер”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21.</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КЗ ,,Дніпро-петровське дванадцяте територіальне медичне </w:t>
            </w:r>
          </w:p>
          <w:p w:rsidR="00D96C55" w:rsidRPr="00D96C55" w:rsidRDefault="00D96C55" w:rsidP="00D96C55">
            <w:pPr>
              <w:tabs>
                <w:tab w:val="left" w:pos="5123"/>
              </w:tabs>
              <w:rPr>
                <w:sz w:val="24"/>
              </w:rPr>
            </w:pPr>
            <w:r w:rsidRPr="00D96C55">
              <w:rPr>
                <w:sz w:val="24"/>
              </w:rPr>
              <w:t>об’єднання”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12,10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Електрична, 15,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 xml:space="preserve">КЗ ,,Дніпро-петровська міська дитяча поліклініка № </w:t>
            </w:r>
            <w:smartTag w:uri="urn:schemas-microsoft-com:office:smarttags" w:element="metricconverter">
              <w:smartTagPr>
                <w:attr w:name="ProductID" w:val="2”"/>
              </w:smartTagPr>
              <w:r w:rsidRPr="00D96C55">
                <w:rPr>
                  <w:sz w:val="24"/>
                </w:rPr>
                <w:t>2”</w:t>
              </w:r>
            </w:smartTag>
            <w:r w:rsidRPr="00D96C55">
              <w:rPr>
                <w:sz w:val="24"/>
              </w:rPr>
              <w:t xml:space="preserve">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22.</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КЗ ,,Соло-нянська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1 314,30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Усенка, 13а,</w:t>
            </w:r>
          </w:p>
          <w:p w:rsidR="00D96C55" w:rsidRPr="00D96C55" w:rsidRDefault="00D96C55" w:rsidP="00D96C55">
            <w:pPr>
              <w:tabs>
                <w:tab w:val="left" w:pos="5123"/>
              </w:tabs>
              <w:rPr>
                <w:sz w:val="24"/>
              </w:rPr>
            </w:pPr>
            <w:r w:rsidRPr="00D96C55">
              <w:rPr>
                <w:sz w:val="24"/>
              </w:rPr>
              <w:t>смт Солоне</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КЗОЗ ,,Центр первинної медико-санітарної допомоги Солонянської районної ради Дніпропетровської області”</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23.</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КЗ ,,Криво-різька станція швидкої медичної допомоги”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350,20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Нікопольське шосе, 8, </w:t>
            </w:r>
          </w:p>
          <w:p w:rsidR="00D96C55" w:rsidRPr="00D96C55" w:rsidRDefault="00D96C55" w:rsidP="00D96C55">
            <w:pPr>
              <w:tabs>
                <w:tab w:val="left" w:pos="5123"/>
              </w:tabs>
              <w:rPr>
                <w:sz w:val="24"/>
              </w:rPr>
            </w:pPr>
            <w:r w:rsidRPr="00D96C55">
              <w:rPr>
                <w:sz w:val="24"/>
              </w:rPr>
              <w:t>м. Кривий Ріг</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,,Криворізька станція пере-ливання крові”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24.</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КЗ ,,Кам’ян-ська міська лікарня </w:t>
            </w:r>
            <w:r w:rsidRPr="00D96C55">
              <w:rPr>
                <w:sz w:val="24"/>
              </w:rPr>
              <w:lastRenderedPageBreak/>
              <w:t xml:space="preserve">№ </w:t>
            </w:r>
            <w:smartTag w:uri="urn:schemas-microsoft-com:office:smarttags" w:element="metricconverter">
              <w:smartTagPr>
                <w:attr w:name="ProductID" w:val="4”"/>
              </w:smartTagPr>
              <w:r w:rsidRPr="00D96C55">
                <w:rPr>
                  <w:sz w:val="24"/>
                </w:rPr>
                <w:t>4”</w:t>
              </w:r>
            </w:smartTag>
            <w:r w:rsidRPr="00D96C55">
              <w:rPr>
                <w:sz w:val="24"/>
              </w:rPr>
              <w:t xml:space="preserve">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29.70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Колеусівська. </w:t>
            </w:r>
            <w:smartTag w:uri="urn:schemas-microsoft-com:office:smarttags" w:element="metricconverter">
              <w:smartTagPr>
                <w:attr w:name="ProductID" w:val="12, м"/>
              </w:smartTagPr>
              <w:r w:rsidRPr="00D96C55">
                <w:rPr>
                  <w:sz w:val="24"/>
                </w:rPr>
                <w:t>12, м</w:t>
              </w:r>
            </w:smartTag>
            <w:r w:rsidRPr="00D96C55">
              <w:rPr>
                <w:sz w:val="24"/>
              </w:rPr>
              <w:t>. Кам’янське</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,,Кам’янська міська стома-тологічна поліклініка”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25.</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137,36</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Управління містобудування та архітектури 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26.</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438,16</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Дніпропетровське обласне територіальне відділення Антимоно-польного комітету України</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27.</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1 632,01</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Набережна Перемоги, 26, </w:t>
            </w:r>
          </w:p>
          <w:p w:rsidR="00D96C55" w:rsidRPr="00D96C55" w:rsidRDefault="00D96C55" w:rsidP="00D96C55">
            <w:pPr>
              <w:tabs>
                <w:tab w:val="left" w:pos="5123"/>
              </w:tabs>
              <w:rPr>
                <w:sz w:val="24"/>
              </w:rPr>
            </w:pPr>
            <w:r w:rsidRPr="00D96C55">
              <w:rPr>
                <w:sz w:val="24"/>
              </w:rPr>
              <w:t>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Дніпро-петровський обласний центр по нарахуванню та здійсненню соціальних виплат</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28.</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КЗ ,,Вільно-гірська центральна міська лікарня”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100,00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Устенка, 72,</w:t>
            </w:r>
          </w:p>
          <w:p w:rsidR="00D96C55" w:rsidRPr="00D96C55" w:rsidRDefault="00D96C55" w:rsidP="00D96C55">
            <w:pPr>
              <w:tabs>
                <w:tab w:val="left" w:pos="5123"/>
              </w:tabs>
              <w:rPr>
                <w:sz w:val="24"/>
              </w:rPr>
            </w:pPr>
            <w:r w:rsidRPr="00D96C55">
              <w:rPr>
                <w:sz w:val="24"/>
              </w:rPr>
              <w:t>м. Вільногірськ</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,,Дніпро-петровське обласне бюро судово-медичної експертизи”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29.</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КЗ Цари-чанська центральна районна лікарня”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96,75</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Кірова, 134а, </w:t>
            </w:r>
          </w:p>
          <w:p w:rsidR="00D96C55" w:rsidRPr="00D96C55" w:rsidRDefault="00D96C55" w:rsidP="00D96C55">
            <w:pPr>
              <w:tabs>
                <w:tab w:val="left" w:pos="5123"/>
              </w:tabs>
              <w:rPr>
                <w:sz w:val="24"/>
              </w:rPr>
            </w:pPr>
            <w:r w:rsidRPr="00D96C55">
              <w:rPr>
                <w:sz w:val="24"/>
              </w:rPr>
              <w:t>смт. Царичанка</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,,Дніпро-петровське обласне бюро судово-медичної експертизи”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30.</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КЗ Першо-травенська центральна міська </w:t>
            </w:r>
            <w:r w:rsidRPr="00D96C55">
              <w:rPr>
                <w:sz w:val="24"/>
              </w:rPr>
              <w:lastRenderedPageBreak/>
              <w:t>лікарня”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213,00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Шахтарської Слави, </w:t>
            </w:r>
            <w:smartTag w:uri="urn:schemas-microsoft-com:office:smarttags" w:element="metricconverter">
              <w:smartTagPr>
                <w:attr w:name="ProductID" w:val="1, м"/>
              </w:smartTagPr>
              <w:r w:rsidRPr="00D96C55">
                <w:rPr>
                  <w:sz w:val="24"/>
                </w:rPr>
                <w:t>1, м</w:t>
              </w:r>
            </w:smartTag>
            <w:r w:rsidRPr="00D96C55">
              <w:rPr>
                <w:sz w:val="24"/>
              </w:rPr>
              <w:t>. Першо-травенськ</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,,Обласний центр екстреної медичної допомоги та медицини катастроф”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31.</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КЗ ,,Петро-павлівська центральна районна лікарня”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104,30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Миру, 102,  </w:t>
            </w:r>
          </w:p>
          <w:p w:rsidR="00D96C55" w:rsidRPr="00D96C55" w:rsidRDefault="00D96C55" w:rsidP="00D96C55">
            <w:pPr>
              <w:tabs>
                <w:tab w:val="left" w:pos="5123"/>
              </w:tabs>
              <w:rPr>
                <w:sz w:val="24"/>
              </w:rPr>
            </w:pPr>
            <w:r w:rsidRPr="00D96C55">
              <w:rPr>
                <w:sz w:val="24"/>
              </w:rPr>
              <w:t>смт Петропавлівка</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,,Обласний центр екстреної медичної допомоги та медицини катастроф”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32.</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КЗ ,,Кам’янсь-ка міська лікарня </w:t>
            </w:r>
          </w:p>
          <w:p w:rsidR="00D96C55" w:rsidRPr="00D96C55" w:rsidRDefault="00D96C55" w:rsidP="00D96C55">
            <w:pPr>
              <w:tabs>
                <w:tab w:val="left" w:pos="5123"/>
              </w:tabs>
              <w:rPr>
                <w:sz w:val="24"/>
              </w:rPr>
            </w:pPr>
            <w:r w:rsidRPr="00D96C55">
              <w:rPr>
                <w:sz w:val="24"/>
              </w:rPr>
              <w:t xml:space="preserve">№ </w:t>
            </w:r>
            <w:smartTag w:uri="urn:schemas-microsoft-com:office:smarttags" w:element="metricconverter">
              <w:smartTagPr>
                <w:attr w:name="ProductID" w:val="5”"/>
              </w:smartTagPr>
              <w:r w:rsidRPr="00D96C55">
                <w:rPr>
                  <w:sz w:val="24"/>
                </w:rPr>
                <w:t>5”</w:t>
              </w:r>
            </w:smartTag>
            <w:r w:rsidRPr="00D96C55">
              <w:rPr>
                <w:sz w:val="24"/>
              </w:rPr>
              <w:t xml:space="preserve"> ДОР”)</w:t>
            </w:r>
          </w:p>
          <w:p w:rsidR="00D96C55" w:rsidRPr="00D96C55" w:rsidRDefault="00D96C55" w:rsidP="00D96C55">
            <w:pPr>
              <w:tabs>
                <w:tab w:val="left" w:pos="5123"/>
              </w:tabs>
              <w:rPr>
                <w:sz w:val="24"/>
              </w:rPr>
            </w:pP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56,48</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Освітня,  12,</w:t>
            </w:r>
          </w:p>
          <w:p w:rsidR="00D96C55" w:rsidRPr="00D96C55" w:rsidRDefault="00D96C55" w:rsidP="00D96C55">
            <w:pPr>
              <w:tabs>
                <w:tab w:val="left" w:pos="5123"/>
              </w:tabs>
              <w:rPr>
                <w:sz w:val="24"/>
              </w:rPr>
            </w:pPr>
            <w:r w:rsidRPr="00D96C55">
              <w:rPr>
                <w:sz w:val="24"/>
              </w:rPr>
              <w:t>м. Кам’янське</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,,Кам’янська міська стомато-логічна полік-лініка”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33.</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803,06</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просп. Олександра Поля, 1,2,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 xml:space="preserve">Департамент житлово-комунального господарства та будівництва </w:t>
            </w:r>
          </w:p>
          <w:p w:rsidR="00D96C55" w:rsidRPr="00D96C55" w:rsidRDefault="00D96C55" w:rsidP="00D96C55">
            <w:pPr>
              <w:rPr>
                <w:sz w:val="24"/>
              </w:rPr>
            </w:pPr>
            <w:r w:rsidRPr="00D96C55">
              <w:rPr>
                <w:sz w:val="24"/>
              </w:rPr>
              <w:t>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34.</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КУ ,,Адмі-ністративне управління Дніпропетровської 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6 896,28</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Дніпропетровська обласна рада</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35.</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123,18</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,,Обласний інформаційно-аналітичний центр медичної статистики”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36.</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172,43</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просп. Олександра Поля, 1,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Юридичне управління</w:t>
            </w:r>
          </w:p>
          <w:p w:rsidR="00D96C55" w:rsidRPr="00D96C55" w:rsidRDefault="00D96C55" w:rsidP="00D96C55">
            <w:pPr>
              <w:rPr>
                <w:sz w:val="24"/>
              </w:rPr>
            </w:pPr>
            <w:r w:rsidRPr="00D96C55">
              <w:rPr>
                <w:sz w:val="24"/>
              </w:rPr>
              <w:t>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37.</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КЗ ,,Ніко-польська цен-тральна районна лікарня”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18,50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Першо-травнева, 58,</w:t>
            </w:r>
          </w:p>
          <w:p w:rsidR="00D96C55" w:rsidRPr="00D96C55" w:rsidRDefault="00D96C55" w:rsidP="00D96C55">
            <w:pPr>
              <w:tabs>
                <w:tab w:val="left" w:pos="5123"/>
              </w:tabs>
              <w:rPr>
                <w:sz w:val="24"/>
              </w:rPr>
            </w:pPr>
            <w:r w:rsidRPr="00D96C55">
              <w:rPr>
                <w:sz w:val="24"/>
              </w:rPr>
              <w:t>м. Нікополь</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,,Ніко-польський  районний центр первинної медико-санітарної допомоги”</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38.</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КЗ ,,Ніко-польська цен-тральна районна лікарня”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62,20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Першо-травнева, 58,</w:t>
            </w:r>
          </w:p>
          <w:p w:rsidR="00D96C55" w:rsidRPr="00D96C55" w:rsidRDefault="00D96C55" w:rsidP="00D96C55">
            <w:pPr>
              <w:tabs>
                <w:tab w:val="left" w:pos="5123"/>
              </w:tabs>
              <w:rPr>
                <w:sz w:val="24"/>
              </w:rPr>
            </w:pPr>
            <w:r w:rsidRPr="00D96C55">
              <w:rPr>
                <w:sz w:val="24"/>
              </w:rPr>
              <w:t>м. Нікополь</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,,Обласний клінічний центр медико-соціальної експертизи”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39.</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КЗ ,,Соло-нянська  цен-тральна районна лікарня”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73,00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Усенка, 13а,</w:t>
            </w:r>
          </w:p>
          <w:p w:rsidR="00D96C55" w:rsidRPr="00D96C55" w:rsidRDefault="00D96C55" w:rsidP="00D96C55">
            <w:pPr>
              <w:tabs>
                <w:tab w:val="left" w:pos="5123"/>
              </w:tabs>
              <w:rPr>
                <w:sz w:val="24"/>
              </w:rPr>
            </w:pPr>
            <w:r w:rsidRPr="00D96C55">
              <w:rPr>
                <w:sz w:val="24"/>
              </w:rPr>
              <w:t>смт Солоне</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,,Дніпро-петровське обласне бюро судово-медичної експертизи”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40.</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220,30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Старокозацька, </w:t>
            </w:r>
            <w:smartTag w:uri="urn:schemas-microsoft-com:office:smarttags" w:element="metricconverter">
              <w:smartTagPr>
                <w:attr w:name="ProductID" w:val="56, м"/>
              </w:smartTagPr>
              <w:r w:rsidRPr="00D96C55">
                <w:rPr>
                  <w:sz w:val="24"/>
                </w:rPr>
                <w:t>56,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 xml:space="preserve">Управління паливно-енегетичного комплексу та енергозбереження </w:t>
            </w:r>
          </w:p>
          <w:p w:rsidR="00D96C55" w:rsidRPr="00D96C55" w:rsidRDefault="00D96C55" w:rsidP="00D96C55">
            <w:pPr>
              <w:rPr>
                <w:sz w:val="24"/>
              </w:rPr>
            </w:pPr>
            <w:r w:rsidRPr="00D96C55">
              <w:rPr>
                <w:sz w:val="24"/>
              </w:rPr>
              <w:t>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41.</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27,20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Старокозацька, </w:t>
            </w:r>
            <w:smartTag w:uri="urn:schemas-microsoft-com:office:smarttags" w:element="metricconverter">
              <w:smartTagPr>
                <w:attr w:name="ProductID" w:val="52, м"/>
              </w:smartTagPr>
              <w:r w:rsidRPr="00D96C55">
                <w:rPr>
                  <w:sz w:val="24"/>
                </w:rPr>
                <w:t>52,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Управління культури,національностей і релігій 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42.</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129,60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Старокозацька, </w:t>
            </w:r>
            <w:smartTag w:uri="urn:schemas-microsoft-com:office:smarttags" w:element="metricconverter">
              <w:smartTagPr>
                <w:attr w:name="ProductID" w:val="52, м"/>
              </w:smartTagPr>
              <w:r w:rsidRPr="00D96C55">
                <w:rPr>
                  <w:sz w:val="24"/>
                </w:rPr>
                <w:t>52,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Юридичне управління 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43.</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612,30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Старокозацька, </w:t>
            </w:r>
            <w:smartTag w:uri="urn:schemas-microsoft-com:office:smarttags" w:element="metricconverter">
              <w:smartTagPr>
                <w:attr w:name="ProductID" w:val="56, м"/>
              </w:smartTagPr>
              <w:r w:rsidRPr="00D96C55">
                <w:rPr>
                  <w:sz w:val="24"/>
                </w:rPr>
                <w:t>56,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Управління капітального будівництва 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44.</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Дніпропетровська обласна рада </w:t>
            </w:r>
            <w:r w:rsidRPr="00D96C55">
              <w:rPr>
                <w:sz w:val="24"/>
              </w:rPr>
              <w:lastRenderedPageBreak/>
              <w:t>(балансоутриму-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355,50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Старокозацька, </w:t>
            </w:r>
            <w:smartTag w:uri="urn:schemas-microsoft-com:office:smarttags" w:element="metricconverter">
              <w:smartTagPr>
                <w:attr w:name="ProductID" w:val="56, м"/>
              </w:smartTagPr>
              <w:r w:rsidRPr="00D96C55">
                <w:rPr>
                  <w:sz w:val="24"/>
                </w:rPr>
                <w:t>56,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 xml:space="preserve">Відділ урядового фельд’єгерського </w:t>
            </w:r>
            <w:r w:rsidRPr="00D96C55">
              <w:rPr>
                <w:sz w:val="24"/>
              </w:rPr>
              <w:lastRenderedPageBreak/>
              <w:t>зв’язку Державної служби спеціального зв’язку та захисту інформації України в місті Дніпрі</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45.</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137,70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Старокозацька, </w:t>
            </w:r>
            <w:smartTag w:uri="urn:schemas-microsoft-com:office:smarttags" w:element="metricconverter">
              <w:smartTagPr>
                <w:attr w:name="ProductID" w:val="52, м"/>
              </w:smartTagPr>
              <w:r w:rsidRPr="00D96C55">
                <w:rPr>
                  <w:sz w:val="24"/>
                </w:rPr>
                <w:t>52,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Інспекція з питань праці та зайнятості населення Дніпропетровської міської ради</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46.</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53,20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Старокозацька, </w:t>
            </w:r>
            <w:smartTag w:uri="urn:schemas-microsoft-com:office:smarttags" w:element="metricconverter">
              <w:smartTagPr>
                <w:attr w:name="ProductID" w:val="52, м"/>
              </w:smartTagPr>
              <w:r w:rsidRPr="00D96C55">
                <w:rPr>
                  <w:sz w:val="24"/>
                </w:rPr>
                <w:t>52,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Інспекція з питань праці та зайнятості населення Дніпропетровської міської ради</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47.</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674,10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Старокозацька, </w:t>
            </w:r>
            <w:smartTag w:uri="urn:schemas-microsoft-com:office:smarttags" w:element="metricconverter">
              <w:smartTagPr>
                <w:attr w:name="ProductID" w:val="52, м"/>
              </w:smartTagPr>
              <w:r w:rsidRPr="00D96C55">
                <w:rPr>
                  <w:sz w:val="24"/>
                </w:rPr>
                <w:t>52,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Управління агропромислового розвитку 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48.</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144.00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Старокозацька, </w:t>
            </w:r>
            <w:smartTag w:uri="urn:schemas-microsoft-com:office:smarttags" w:element="metricconverter">
              <w:smartTagPr>
                <w:attr w:name="ProductID" w:val="52, м"/>
              </w:smartTagPr>
              <w:r w:rsidRPr="00D96C55">
                <w:rPr>
                  <w:sz w:val="24"/>
                </w:rPr>
                <w:t>52,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Управління молоді і спорту 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49.</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218,20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Старокозацька, </w:t>
            </w:r>
            <w:smartTag w:uri="urn:schemas-microsoft-com:office:smarttags" w:element="metricconverter">
              <w:smartTagPr>
                <w:attr w:name="ProductID" w:val="52, м"/>
              </w:smartTagPr>
              <w:r w:rsidRPr="00D96C55">
                <w:rPr>
                  <w:sz w:val="24"/>
                </w:rPr>
                <w:t>52,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Управління містобудування та архітектури 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50.</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3 730,20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Філософська, 39а,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Головне управління Держпродспожив-служби в Дніпро-петровській області</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51.</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 xml:space="preserve">вач – КУ ,,Адмі-ністративне управління Дніпропетровської </w:t>
            </w:r>
            <w:r w:rsidRPr="00D96C55">
              <w:rPr>
                <w:sz w:val="24"/>
              </w:rPr>
              <w:lastRenderedPageBreak/>
              <w:t>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757,43</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просп. Олександра Поля, </w:t>
            </w:r>
            <w:smartTag w:uri="urn:schemas-microsoft-com:office:smarttags" w:element="metricconverter">
              <w:smartTagPr>
                <w:attr w:name="ProductID" w:val="2, м"/>
              </w:smartTagPr>
              <w:r w:rsidRPr="00D96C55">
                <w:rPr>
                  <w:sz w:val="24"/>
                </w:rPr>
                <w:t>2,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 xml:space="preserve">Головне управління Держгеокадастру у Дніпропетров-ській області </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52.</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p w:rsidR="00D96C55" w:rsidRPr="00D96C55" w:rsidRDefault="00D96C55" w:rsidP="00D96C55">
            <w:pPr>
              <w:tabs>
                <w:tab w:val="left" w:pos="5123"/>
              </w:tabs>
              <w:rPr>
                <w:sz w:val="24"/>
              </w:rPr>
            </w:pP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672,80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просп. Олександра Поля, 1, </w:t>
            </w:r>
            <w:smartTag w:uri="urn:schemas-microsoft-com:office:smarttags" w:element="metricconverter">
              <w:smartTagPr>
                <w:attr w:name="ProductID" w:val="2, м"/>
              </w:smartTagPr>
              <w:r w:rsidRPr="00D96C55">
                <w:rPr>
                  <w:sz w:val="24"/>
                </w:rPr>
                <w:t>2,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Департамент  охорони здоров</w:t>
            </w:r>
            <w:r w:rsidRPr="00D96C55">
              <w:rPr>
                <w:szCs w:val="28"/>
              </w:rPr>
              <w:t>’</w:t>
            </w:r>
            <w:r w:rsidRPr="00D96C55">
              <w:rPr>
                <w:sz w:val="24"/>
              </w:rPr>
              <w:t xml:space="preserve">я </w:t>
            </w:r>
          </w:p>
          <w:p w:rsidR="00D96C55" w:rsidRPr="00D96C55" w:rsidRDefault="00D96C55" w:rsidP="00D96C55">
            <w:pPr>
              <w:rPr>
                <w:sz w:val="24"/>
              </w:rPr>
            </w:pPr>
            <w:r w:rsidRPr="00D96C55">
              <w:rPr>
                <w:sz w:val="24"/>
              </w:rPr>
              <w:t>Дніпропетровської обласної державної адміністрації</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53.</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145,31</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Департамент  охорони здоров</w:t>
            </w:r>
            <w:r w:rsidRPr="00D96C55">
              <w:rPr>
                <w:szCs w:val="28"/>
              </w:rPr>
              <w:t>’</w:t>
            </w:r>
            <w:r w:rsidRPr="00D96C55">
              <w:rPr>
                <w:sz w:val="24"/>
              </w:rPr>
              <w:t xml:space="preserve">я </w:t>
            </w:r>
          </w:p>
          <w:p w:rsidR="00D96C55" w:rsidRPr="00D96C55" w:rsidRDefault="00D96C55" w:rsidP="00D96C55">
            <w:pPr>
              <w:rPr>
                <w:sz w:val="24"/>
              </w:rPr>
            </w:pPr>
            <w:r w:rsidRPr="00D96C55">
              <w:rPr>
                <w:sz w:val="24"/>
              </w:rPr>
              <w:t>Дніпропетровської обласної державної адміністрації, відділ технічного нагляду</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54.</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КУ ,,Адмі-ністративне управління Дніпропетровської обласної ради”)</w:t>
            </w:r>
          </w:p>
          <w:p w:rsidR="00D96C55" w:rsidRPr="00D96C55" w:rsidRDefault="00D96C55" w:rsidP="00D96C55">
            <w:pPr>
              <w:tabs>
                <w:tab w:val="left" w:pos="5123"/>
              </w:tabs>
              <w:rPr>
                <w:sz w:val="24"/>
              </w:rPr>
            </w:pP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71,11</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просп. Олександра Поля, 2,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Департамент  охорони здоров</w:t>
            </w:r>
            <w:r w:rsidRPr="00D96C55">
              <w:rPr>
                <w:szCs w:val="28"/>
              </w:rPr>
              <w:t>’</w:t>
            </w:r>
            <w:r w:rsidRPr="00D96C55">
              <w:rPr>
                <w:sz w:val="24"/>
              </w:rPr>
              <w:t xml:space="preserve">я </w:t>
            </w:r>
          </w:p>
          <w:p w:rsidR="00D96C55" w:rsidRPr="00D96C55" w:rsidRDefault="00D96C55" w:rsidP="00D96C55">
            <w:pPr>
              <w:rPr>
                <w:sz w:val="24"/>
              </w:rPr>
            </w:pPr>
            <w:r w:rsidRPr="00D96C55">
              <w:rPr>
                <w:sz w:val="24"/>
              </w:rPr>
              <w:t xml:space="preserve">Дніпропетровської обласної державної адміністрації, </w:t>
            </w:r>
          </w:p>
          <w:p w:rsidR="00D96C55" w:rsidRPr="00D96C55" w:rsidRDefault="00D96C55" w:rsidP="00D96C55">
            <w:pPr>
              <w:rPr>
                <w:sz w:val="24"/>
              </w:rPr>
            </w:pPr>
            <w:r w:rsidRPr="00D96C55">
              <w:rPr>
                <w:sz w:val="24"/>
              </w:rPr>
              <w:t>контрольно-ревізійний відділ</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55.</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105,90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Філософська, </w:t>
            </w:r>
          </w:p>
          <w:p w:rsidR="00D96C55" w:rsidRPr="00D96C55" w:rsidRDefault="00D96C55" w:rsidP="00D96C55">
            <w:pPr>
              <w:tabs>
                <w:tab w:val="left" w:pos="5123"/>
              </w:tabs>
              <w:rPr>
                <w:sz w:val="24"/>
              </w:rPr>
            </w:pPr>
            <w:r w:rsidRPr="00D96C55">
              <w:rPr>
                <w:sz w:val="24"/>
              </w:rPr>
              <w:t>39а, м.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КЗ „Дитячо-юнацька спортив-на школа з бадмін-тону” ДОР”)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56.</w:t>
            </w:r>
          </w:p>
        </w:tc>
        <w:tc>
          <w:tcPr>
            <w:tcW w:w="2338"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w:t>
            </w:r>
          </w:p>
          <w:p w:rsidR="00D96C55" w:rsidRPr="00D96C55" w:rsidRDefault="00D96C55" w:rsidP="00D96C55">
            <w:pPr>
              <w:tabs>
                <w:tab w:val="left" w:pos="5123"/>
              </w:tabs>
              <w:rPr>
                <w:sz w:val="24"/>
              </w:rPr>
            </w:pPr>
            <w:r w:rsidRPr="00D96C55">
              <w:rPr>
                <w:sz w:val="24"/>
              </w:rPr>
              <w:t>вач – КП „Агро-проекттехбуд” ДОР”)</w:t>
            </w:r>
          </w:p>
        </w:tc>
        <w:tc>
          <w:tcPr>
            <w:tcW w:w="1082"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496,10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ind w:left="-106"/>
              <w:jc w:val="center"/>
              <w:rPr>
                <w:color w:val="000000"/>
                <w:sz w:val="24"/>
              </w:rPr>
            </w:pPr>
            <w:r w:rsidRPr="00D96C55">
              <w:rPr>
                <w:color w:val="000000"/>
                <w:sz w:val="24"/>
              </w:rPr>
              <w:t>1 грн</w:t>
            </w:r>
          </w:p>
          <w:p w:rsidR="00D96C55" w:rsidRPr="00D96C55" w:rsidRDefault="00D96C55" w:rsidP="00D96C55">
            <w:pPr>
              <w:tabs>
                <w:tab w:val="left" w:pos="5123"/>
              </w:tabs>
              <w:ind w:left="-106"/>
              <w:jc w:val="center"/>
              <w:rPr>
                <w:color w:val="000000"/>
                <w:sz w:val="24"/>
              </w:rPr>
            </w:pPr>
            <w:r w:rsidRPr="00D96C55">
              <w:rPr>
                <w:color w:val="000000"/>
                <w:sz w:val="24"/>
              </w:rPr>
              <w:t>на рік</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Старокозацька, </w:t>
            </w:r>
            <w:smartTag w:uri="urn:schemas-microsoft-com:office:smarttags" w:element="metricconverter">
              <w:smartTagPr>
                <w:attr w:name="ProductID" w:val="56, м"/>
              </w:smartTagPr>
              <w:r w:rsidRPr="00D96C55">
                <w:rPr>
                  <w:sz w:val="24"/>
                </w:rPr>
                <w:t>56, м</w:t>
              </w:r>
            </w:smartTag>
            <w:r w:rsidRPr="00D96C55">
              <w:rPr>
                <w:sz w:val="24"/>
              </w:rPr>
              <w:t>. Дніпро</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Департамент адміністративних послуг та дозвільних процедур Дніпровської міської ради</w:t>
            </w:r>
          </w:p>
        </w:tc>
      </w:tr>
    </w:tbl>
    <w:p w:rsidR="00D96C55" w:rsidRPr="00D96C55" w:rsidRDefault="00D96C55" w:rsidP="00D96C55">
      <w:pPr>
        <w:tabs>
          <w:tab w:val="left" w:pos="6800"/>
        </w:tabs>
        <w:rPr>
          <w:b/>
          <w:sz w:val="16"/>
          <w:szCs w:val="16"/>
        </w:rPr>
      </w:pPr>
    </w:p>
    <w:p w:rsidR="00D96C55" w:rsidRDefault="00D96C55" w:rsidP="00D96C55">
      <w:pPr>
        <w:jc w:val="center"/>
        <w:rPr>
          <w:szCs w:val="28"/>
        </w:rPr>
      </w:pPr>
    </w:p>
    <w:p w:rsidR="00D96C55" w:rsidRDefault="00D96C55" w:rsidP="00D96C55">
      <w:pPr>
        <w:jc w:val="center"/>
        <w:rPr>
          <w:szCs w:val="28"/>
        </w:rPr>
      </w:pPr>
    </w:p>
    <w:p w:rsidR="00D96C55" w:rsidRDefault="00D96C55" w:rsidP="00D96C55">
      <w:pPr>
        <w:jc w:val="center"/>
        <w:rPr>
          <w:szCs w:val="28"/>
        </w:rPr>
      </w:pPr>
    </w:p>
    <w:p w:rsidR="00D96C55" w:rsidRDefault="00D96C55" w:rsidP="00D96C55">
      <w:pPr>
        <w:jc w:val="center"/>
        <w:rPr>
          <w:szCs w:val="28"/>
        </w:rPr>
      </w:pPr>
    </w:p>
    <w:p w:rsidR="00D96C55" w:rsidRDefault="00D96C55" w:rsidP="00D96C55">
      <w:pPr>
        <w:jc w:val="center"/>
        <w:rPr>
          <w:szCs w:val="28"/>
        </w:rPr>
      </w:pPr>
    </w:p>
    <w:p w:rsidR="00D96C55" w:rsidRDefault="00D96C55" w:rsidP="00D96C55">
      <w:pPr>
        <w:jc w:val="center"/>
        <w:rPr>
          <w:szCs w:val="28"/>
        </w:rPr>
      </w:pPr>
    </w:p>
    <w:p w:rsidR="00D96C55" w:rsidRDefault="00D96C55" w:rsidP="00D96C55">
      <w:pPr>
        <w:jc w:val="center"/>
        <w:rPr>
          <w:szCs w:val="28"/>
        </w:rPr>
      </w:pPr>
    </w:p>
    <w:p w:rsidR="00D96C55" w:rsidRPr="00D96C55" w:rsidRDefault="00D96C55" w:rsidP="00D96C55">
      <w:pPr>
        <w:jc w:val="center"/>
        <w:rPr>
          <w:szCs w:val="28"/>
        </w:rPr>
      </w:pPr>
      <w:r>
        <w:rPr>
          <w:szCs w:val="28"/>
        </w:rPr>
        <w:t xml:space="preserve">                                                   </w:t>
      </w:r>
      <w:r w:rsidRPr="00D96C55">
        <w:rPr>
          <w:szCs w:val="28"/>
        </w:rPr>
        <w:t xml:space="preserve">Додаток 2        </w:t>
      </w:r>
    </w:p>
    <w:p w:rsidR="00D96C55" w:rsidRPr="00D96C55" w:rsidRDefault="00D96C55" w:rsidP="00D96C55">
      <w:pPr>
        <w:tabs>
          <w:tab w:val="left" w:pos="-3379"/>
          <w:tab w:val="left" w:pos="5940"/>
        </w:tabs>
        <w:rPr>
          <w:szCs w:val="28"/>
        </w:rPr>
      </w:pPr>
      <w:r w:rsidRPr="00D96C55">
        <w:rPr>
          <w:szCs w:val="28"/>
        </w:rPr>
        <w:tab/>
        <w:t>до рішення обласної ради</w:t>
      </w:r>
    </w:p>
    <w:p w:rsidR="00D96C55" w:rsidRPr="00D96C55" w:rsidRDefault="00D96C55" w:rsidP="00D96C55"/>
    <w:p w:rsidR="00D96C55" w:rsidRPr="00D96C55" w:rsidRDefault="00D96C55" w:rsidP="00D96C55"/>
    <w:p w:rsidR="00D96C55" w:rsidRPr="00D96C55" w:rsidRDefault="00D96C55" w:rsidP="00D96C55">
      <w:pPr>
        <w:keepNext/>
        <w:tabs>
          <w:tab w:val="left" w:pos="5123"/>
        </w:tabs>
        <w:jc w:val="center"/>
        <w:outlineLvl w:val="0"/>
        <w:rPr>
          <w:b/>
          <w:bCs/>
          <w:szCs w:val="28"/>
        </w:rPr>
      </w:pPr>
      <w:r w:rsidRPr="00D96C55">
        <w:rPr>
          <w:b/>
          <w:bCs/>
          <w:szCs w:val="28"/>
        </w:rPr>
        <w:t xml:space="preserve">П Е Р Е Л І К </w:t>
      </w:r>
    </w:p>
    <w:p w:rsidR="00D96C55" w:rsidRPr="00D96C55" w:rsidRDefault="00D96C55" w:rsidP="00D96C55">
      <w:pPr>
        <w:tabs>
          <w:tab w:val="left" w:pos="5123"/>
        </w:tabs>
        <w:jc w:val="center"/>
        <w:rPr>
          <w:b/>
          <w:bCs/>
          <w:szCs w:val="28"/>
        </w:rPr>
      </w:pPr>
      <w:r w:rsidRPr="00D96C55">
        <w:rPr>
          <w:b/>
          <w:bCs/>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D96C55" w:rsidRPr="00D96C55" w:rsidRDefault="00D96C55" w:rsidP="00D96C55"/>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260"/>
        <w:gridCol w:w="1260"/>
        <w:gridCol w:w="2160"/>
        <w:gridCol w:w="2340"/>
      </w:tblGrid>
      <w:tr w:rsidR="00D96C55" w:rsidRPr="00D96C55" w:rsidTr="00D96C55">
        <w:trPr>
          <w:trHeight w:val="1870"/>
        </w:trPr>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 з/п</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 xml:space="preserve">Назва підприємства, установи, закладу </w:t>
            </w:r>
            <w:r w:rsidRPr="00D96C55">
              <w:rPr>
                <w:b/>
                <w:sz w:val="24"/>
              </w:rPr>
              <w:t>(орендодавця)</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Орен-дована площа,</w:t>
            </w:r>
          </w:p>
          <w:p w:rsidR="00D96C55" w:rsidRPr="00D96C55" w:rsidRDefault="00D96C55" w:rsidP="00D96C55">
            <w:pPr>
              <w:jc w:val="center"/>
              <w:rPr>
                <w:b/>
                <w:sz w:val="24"/>
              </w:rPr>
            </w:pPr>
            <w:r w:rsidRPr="00D96C55">
              <w:rPr>
                <w:b/>
                <w:sz w:val="24"/>
              </w:rPr>
              <w:t>кв. м</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Сума</w:t>
            </w:r>
          </w:p>
          <w:p w:rsidR="00D96C55" w:rsidRPr="00D96C55" w:rsidRDefault="00D96C55" w:rsidP="00D96C55">
            <w:pPr>
              <w:jc w:val="center"/>
              <w:rPr>
                <w:b/>
                <w:sz w:val="24"/>
              </w:rPr>
            </w:pPr>
            <w:r w:rsidRPr="00D96C55">
              <w:rPr>
                <w:b/>
                <w:sz w:val="24"/>
              </w:rPr>
              <w:t>базової орендної             плати</w:t>
            </w:r>
          </w:p>
          <w:p w:rsidR="00D96C55" w:rsidRPr="00D96C55" w:rsidRDefault="00D96C55" w:rsidP="00D96C55">
            <w:pPr>
              <w:jc w:val="center"/>
              <w:rPr>
                <w:b/>
                <w:sz w:val="24"/>
              </w:rPr>
            </w:pPr>
            <w:r w:rsidRPr="00D96C55">
              <w:rPr>
                <w:b/>
                <w:sz w:val="24"/>
              </w:rPr>
              <w:t>без</w:t>
            </w:r>
          </w:p>
          <w:p w:rsidR="00D96C55" w:rsidRPr="00D96C55" w:rsidRDefault="00D96C55" w:rsidP="00D96C55">
            <w:pPr>
              <w:jc w:val="center"/>
              <w:rPr>
                <w:b/>
                <w:sz w:val="24"/>
              </w:rPr>
            </w:pPr>
            <w:r w:rsidRPr="00D96C55">
              <w:rPr>
                <w:b/>
                <w:sz w:val="24"/>
              </w:rPr>
              <w:t>ПДВ,</w:t>
            </w:r>
          </w:p>
          <w:p w:rsidR="00D96C55" w:rsidRPr="00D96C55" w:rsidRDefault="00D96C55" w:rsidP="00D96C55">
            <w:pPr>
              <w:jc w:val="center"/>
              <w:rPr>
                <w:b/>
                <w:sz w:val="24"/>
              </w:rPr>
            </w:pPr>
            <w:r w:rsidRPr="00D96C55">
              <w:rPr>
                <w:b/>
                <w:sz w:val="24"/>
              </w:rPr>
              <w:t>грн</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Адреса</w:t>
            </w:r>
          </w:p>
          <w:p w:rsidR="00D96C55" w:rsidRPr="00D96C55" w:rsidRDefault="00D96C55" w:rsidP="00D96C55">
            <w:pPr>
              <w:tabs>
                <w:tab w:val="left" w:pos="5123"/>
              </w:tabs>
              <w:jc w:val="center"/>
              <w:rPr>
                <w:b/>
                <w:bCs/>
                <w:sz w:val="24"/>
              </w:rPr>
            </w:pPr>
            <w:r w:rsidRPr="00D96C55">
              <w:rPr>
                <w:b/>
                <w:bCs/>
                <w:sz w:val="24"/>
              </w:rPr>
              <w:t>орендованого</w:t>
            </w:r>
          </w:p>
          <w:p w:rsidR="00D96C55" w:rsidRPr="00D96C55" w:rsidRDefault="00D96C55" w:rsidP="00D96C55">
            <w:pPr>
              <w:jc w:val="center"/>
              <w:rPr>
                <w:b/>
                <w:sz w:val="24"/>
              </w:rPr>
            </w:pPr>
            <w:r w:rsidRPr="00D96C55">
              <w:rPr>
                <w:b/>
                <w:sz w:val="24"/>
              </w:rPr>
              <w:t>майна</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b/>
                <w:bCs/>
                <w:sz w:val="24"/>
              </w:rPr>
            </w:pPr>
            <w:r w:rsidRPr="00D96C55">
              <w:rPr>
                <w:b/>
                <w:bCs/>
                <w:sz w:val="24"/>
              </w:rPr>
              <w:t>Орендар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6</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1.</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КЗ ,,Царичанська центральна районна лікарня”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42,00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1 500,00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Кірова, 134-а,</w:t>
            </w:r>
          </w:p>
          <w:p w:rsidR="00D96C55" w:rsidRPr="00D96C55" w:rsidRDefault="00D96C55" w:rsidP="00D96C55">
            <w:pPr>
              <w:tabs>
                <w:tab w:val="left" w:pos="5123"/>
              </w:tabs>
              <w:rPr>
                <w:sz w:val="24"/>
              </w:rPr>
            </w:pPr>
            <w:r w:rsidRPr="00D96C55">
              <w:rPr>
                <w:sz w:val="24"/>
              </w:rPr>
              <w:t>смт Царичанка</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ПП ,,Здоров</w:t>
            </w:r>
            <w:r w:rsidRPr="00D96C55">
              <w:rPr>
                <w:sz w:val="24"/>
                <w:lang w:val="ru-RU"/>
              </w:rPr>
              <w:t>’</w:t>
            </w:r>
            <w:r w:rsidRPr="00D96C55">
              <w:rPr>
                <w:sz w:val="24"/>
              </w:rPr>
              <w:t>я”</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2.</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Дніпропетровська обласна рада (балансоутриму-вач  – КЗ ,,Дніпро-петровська міська клінічна лікарня № </w:t>
            </w:r>
            <w:smartTag w:uri="urn:schemas-microsoft-com:office:smarttags" w:element="metricconverter">
              <w:smartTagPr>
                <w:attr w:name="ProductID" w:val="8”"/>
              </w:smartTagPr>
              <w:r w:rsidRPr="00D96C55">
                <w:rPr>
                  <w:sz w:val="24"/>
                </w:rPr>
                <w:t>8”</w:t>
              </w:r>
            </w:smartTag>
            <w:r w:rsidRPr="00D96C55">
              <w:rPr>
                <w:sz w:val="24"/>
              </w:rPr>
              <w:t xml:space="preserve">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22,00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2 500,00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Космічна, 19,</w:t>
            </w:r>
          </w:p>
          <w:p w:rsidR="00D96C55" w:rsidRPr="00D96C55" w:rsidRDefault="00D96C55" w:rsidP="00D96C55">
            <w:pPr>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ФОП Сидорець А.С.</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3.</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(балансоутриму-вач  – КЗ ,,Дніпро-петровське клінічне об</w:t>
            </w:r>
            <w:r w:rsidRPr="00D96C55">
              <w:rPr>
                <w:sz w:val="24"/>
                <w:lang w:val="ru-RU"/>
              </w:rPr>
              <w:t>’</w:t>
            </w:r>
            <w:r w:rsidRPr="00D96C55">
              <w:rPr>
                <w:sz w:val="24"/>
              </w:rPr>
              <w:t>єднання швидкої медичної допомоги”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425,90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45 000,00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Філософська, </w:t>
            </w:r>
            <w:smartTag w:uri="urn:schemas-microsoft-com:office:smarttags" w:element="metricconverter">
              <w:smartTagPr>
                <w:attr w:name="ProductID" w:val="62, м"/>
              </w:smartTagPr>
              <w:r w:rsidRPr="00D96C55">
                <w:rPr>
                  <w:sz w:val="24"/>
                </w:rPr>
                <w:t>62, м</w:t>
              </w:r>
            </w:smartTag>
            <w:r w:rsidRPr="00D96C55">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,,Інсультний центр Н</w:t>
            </w:r>
            <w:r w:rsidRPr="00D96C55">
              <w:rPr>
                <w:sz w:val="24"/>
                <w:lang w:val="ru-RU"/>
              </w:rPr>
              <w:t>’ю Віта</w:t>
            </w:r>
            <w:r w:rsidRPr="00D96C55">
              <w:rPr>
                <w:sz w:val="24"/>
              </w:rPr>
              <w:t>”</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4.</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Дніпропетровська обласна рада (балансоутриму-вач  – КЗ ,,Дніпро-петровська міська клінічна лікарня № </w:t>
            </w:r>
            <w:smartTag w:uri="urn:schemas-microsoft-com:office:smarttags" w:element="metricconverter">
              <w:smartTagPr>
                <w:attr w:name="ProductID" w:val="8”"/>
              </w:smartTagPr>
              <w:r w:rsidRPr="00D96C55">
                <w:rPr>
                  <w:sz w:val="24"/>
                </w:rPr>
                <w:t>8”</w:t>
              </w:r>
            </w:smartTag>
            <w:r w:rsidRPr="00D96C55">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110,00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 xml:space="preserve">20,00 </w:t>
            </w:r>
          </w:p>
          <w:p w:rsidR="00D96C55" w:rsidRPr="00D96C55" w:rsidRDefault="00D96C55" w:rsidP="00D96C55">
            <w:pPr>
              <w:tabs>
                <w:tab w:val="left" w:pos="5123"/>
              </w:tabs>
              <w:jc w:val="center"/>
              <w:rPr>
                <w:sz w:val="24"/>
              </w:rPr>
            </w:pPr>
            <w:r w:rsidRPr="00D96C55">
              <w:rPr>
                <w:sz w:val="24"/>
              </w:rPr>
              <w:t>за годину</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Космічна, 19,</w:t>
            </w:r>
          </w:p>
          <w:p w:rsidR="00D96C55" w:rsidRPr="00D96C55" w:rsidRDefault="00D96C55" w:rsidP="00D96C55">
            <w:pPr>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,,Медікал Центр Сілма”</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5.</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Дніпропетровська обласна рада </w:t>
            </w:r>
            <w:r w:rsidRPr="00D96C55">
              <w:rPr>
                <w:sz w:val="24"/>
              </w:rPr>
              <w:lastRenderedPageBreak/>
              <w:t xml:space="preserve">(балансоутриму-вач  – КЗ ,,Дніпро-петровська міська клінічна лікарня № </w:t>
            </w:r>
            <w:smartTag w:uri="urn:schemas-microsoft-com:office:smarttags" w:element="metricconverter">
              <w:smartTagPr>
                <w:attr w:name="ProductID" w:val="8”"/>
              </w:smartTagPr>
              <w:r w:rsidRPr="00D96C55">
                <w:rPr>
                  <w:sz w:val="24"/>
                </w:rPr>
                <w:t>8”</w:t>
              </w:r>
            </w:smartTag>
            <w:r w:rsidRPr="00D96C55">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248,90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 xml:space="preserve">25 000,00 </w:t>
            </w:r>
          </w:p>
          <w:p w:rsidR="00D96C55" w:rsidRPr="00D96C55" w:rsidRDefault="00D96C55" w:rsidP="00D96C55">
            <w:pPr>
              <w:tabs>
                <w:tab w:val="left" w:pos="5123"/>
              </w:tabs>
              <w:jc w:val="center"/>
              <w:rPr>
                <w:sz w:val="24"/>
              </w:rPr>
            </w:pP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Космічна, 19,</w:t>
            </w:r>
          </w:p>
          <w:p w:rsidR="00D96C55" w:rsidRPr="00D96C55" w:rsidRDefault="00D96C55" w:rsidP="00D96C55">
            <w:pPr>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,,Медікал Центр Сілма”</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lastRenderedPageBreak/>
              <w:t>6.</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Дніпропетровськаобласна рада (балансоутриму-вач  – КЗ ,,Дніпро-петровська обласна клінічна офтальмологічна лікарня”)</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10,30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1 300,00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пл. Соборна, 14,  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ФОП Сергєєва В.О.</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7.</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Дніпропетровськаобласна рада (балансоутриму-вач  – КЗ ,,Дніпро-петровська обласна клінічна офтальмологічна лікарня”)</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141,50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23 500,00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пл. Соборна, 14,  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,,Офтальмо-лоджи Груп”</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8.</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Дніпропетровськаобласна рада (балансоутриму-вач  – КЗ ,,Дніпро-петровська обласна клінічна офтальмологічна лікарня”)</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251,40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55,00</w:t>
            </w:r>
          </w:p>
          <w:p w:rsidR="00D96C55" w:rsidRPr="00D96C55" w:rsidRDefault="00D96C55" w:rsidP="00D96C55">
            <w:pPr>
              <w:rPr>
                <w:sz w:val="24"/>
              </w:rPr>
            </w:pPr>
            <w:r w:rsidRPr="00D96C55">
              <w:rPr>
                <w:sz w:val="24"/>
              </w:rPr>
              <w:t>за годину</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пл. Соборна, 14,  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,,Офтальмо-лоджи Груп”</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9.</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Дніпропетровськаобласна рада (балансоутриму-вач  – КЗ ,,Дніпро-петровська обласна станція переливання </w:t>
            </w:r>
          </w:p>
          <w:p w:rsidR="00D96C55" w:rsidRPr="00D96C55" w:rsidRDefault="00D96C55" w:rsidP="00D96C55">
            <w:pPr>
              <w:tabs>
                <w:tab w:val="left" w:pos="5123"/>
              </w:tabs>
              <w:rPr>
                <w:sz w:val="24"/>
              </w:rPr>
            </w:pPr>
            <w:r w:rsidRPr="00D96C55">
              <w:rPr>
                <w:sz w:val="24"/>
              </w:rPr>
              <w:t>крові”)</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733,131</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66 610,00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просп. Богдана Хмельницького, </w:t>
            </w:r>
            <w:smartTag w:uri="urn:schemas-microsoft-com:office:smarttags" w:element="metricconverter">
              <w:smartTagPr>
                <w:attr w:name="ProductID" w:val="17, м"/>
              </w:smartTagPr>
              <w:r w:rsidRPr="00D96C55">
                <w:rPr>
                  <w:sz w:val="24"/>
                </w:rPr>
                <w:t>17, м</w:t>
              </w:r>
            </w:smartTag>
            <w:r w:rsidRPr="00D96C55">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,,ДНІПРО-ПЛАЗМА”</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10.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Дніпропетровськаобласна рада (балансоутриму-вач  – КЗ ,,Криво-різька міська лікарня № </w:t>
            </w:r>
            <w:smartTag w:uri="urn:schemas-microsoft-com:office:smarttags" w:element="metricconverter">
              <w:smartTagPr>
                <w:attr w:name="ProductID" w:val="4”"/>
              </w:smartTagPr>
              <w:r w:rsidRPr="00D96C55">
                <w:rPr>
                  <w:sz w:val="24"/>
                </w:rPr>
                <w:t>4”</w:t>
              </w:r>
            </w:smartTag>
            <w:r w:rsidRPr="00D96C55">
              <w:rPr>
                <w:sz w:val="24"/>
              </w:rPr>
              <w:t xml:space="preserve">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35,40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5 850,00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Володимира Великого, 21, </w:t>
            </w:r>
          </w:p>
          <w:p w:rsidR="00D96C55" w:rsidRPr="00D96C55" w:rsidRDefault="00D96C55" w:rsidP="00D96C55">
            <w:pPr>
              <w:tabs>
                <w:tab w:val="left" w:pos="5123"/>
              </w:tabs>
              <w:rPr>
                <w:sz w:val="24"/>
              </w:rPr>
            </w:pPr>
            <w:r w:rsidRPr="00D96C55">
              <w:rPr>
                <w:sz w:val="24"/>
              </w:rPr>
              <w:t>м. Кривий Ріг</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,,МЦ” ГАР-МОНІЯ КР”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11.</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Дніпропетровськаобласна рада (балансоутриму-вач  – КЗ ,,Криво-</w:t>
            </w:r>
            <w:r w:rsidRPr="00D96C55">
              <w:rPr>
                <w:sz w:val="24"/>
              </w:rPr>
              <w:lastRenderedPageBreak/>
              <w:t xml:space="preserve">різька міська лікарня № </w:t>
            </w:r>
            <w:smartTag w:uri="urn:schemas-microsoft-com:office:smarttags" w:element="metricconverter">
              <w:smartTagPr>
                <w:attr w:name="ProductID" w:val="4”"/>
              </w:smartTagPr>
              <w:r w:rsidRPr="00D96C55">
                <w:rPr>
                  <w:sz w:val="24"/>
                </w:rPr>
                <w:t>4”</w:t>
              </w:r>
            </w:smartTag>
            <w:r w:rsidRPr="00D96C55">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312,70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82,00</w:t>
            </w:r>
          </w:p>
          <w:p w:rsidR="00D96C55" w:rsidRPr="00D96C55" w:rsidRDefault="00D96C55" w:rsidP="00D96C55">
            <w:pPr>
              <w:rPr>
                <w:sz w:val="24"/>
              </w:rPr>
            </w:pPr>
            <w:r w:rsidRPr="00D96C55">
              <w:rPr>
                <w:sz w:val="24"/>
              </w:rPr>
              <w:t>за годину</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Володимира Великого, 21, </w:t>
            </w:r>
          </w:p>
          <w:p w:rsidR="00D96C55" w:rsidRPr="00D96C55" w:rsidRDefault="00D96C55" w:rsidP="00D96C55">
            <w:pPr>
              <w:tabs>
                <w:tab w:val="left" w:pos="5123"/>
              </w:tabs>
              <w:rPr>
                <w:sz w:val="24"/>
              </w:rPr>
            </w:pPr>
            <w:r w:rsidRPr="00D96C55">
              <w:rPr>
                <w:sz w:val="24"/>
              </w:rPr>
              <w:t>м. Кривий Ріг</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,,МЦ” ГАР-МОНІЯ КР”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lastRenderedPageBreak/>
              <w:t>12.</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ДП ,,Південь-тепломережа” </w:t>
            </w:r>
          </w:p>
          <w:p w:rsidR="00D96C55" w:rsidRPr="00D96C55" w:rsidRDefault="00D96C55" w:rsidP="00D96C55">
            <w:pPr>
              <w:tabs>
                <w:tab w:val="left" w:pos="5123"/>
              </w:tabs>
              <w:rPr>
                <w:sz w:val="24"/>
                <w:lang w:val="ru-RU"/>
              </w:rPr>
            </w:pPr>
            <w:r w:rsidRPr="00D96C55">
              <w:rPr>
                <w:sz w:val="24"/>
              </w:rPr>
              <w:t>КП ,,Дніп-ротеплоенерго”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25,00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2 400,00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Івана Акінфієва, 30т,</w:t>
            </w:r>
          </w:p>
          <w:p w:rsidR="00D96C55" w:rsidRPr="00D96C55" w:rsidRDefault="00D96C55" w:rsidP="00D96C55">
            <w:pPr>
              <w:tabs>
                <w:tab w:val="left" w:pos="5123"/>
              </w:tabs>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,,лайфселл”</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13.</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ДП ,,Південь-тепломережа” </w:t>
            </w:r>
          </w:p>
          <w:p w:rsidR="00D96C55" w:rsidRPr="00D96C55" w:rsidRDefault="00D96C55" w:rsidP="00D96C55">
            <w:pPr>
              <w:tabs>
                <w:tab w:val="left" w:pos="5123"/>
              </w:tabs>
              <w:rPr>
                <w:sz w:val="24"/>
                <w:lang w:val="ru-RU"/>
              </w:rPr>
            </w:pPr>
            <w:r w:rsidRPr="00D96C55">
              <w:rPr>
                <w:sz w:val="24"/>
              </w:rPr>
              <w:t>КП ,,Дніп-ротеплоенерго”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11,50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2 100,00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Івана Акінфієва, 30т,</w:t>
            </w:r>
          </w:p>
          <w:p w:rsidR="00D96C55" w:rsidRPr="00D96C55" w:rsidRDefault="00D96C55" w:rsidP="00D96C55">
            <w:pPr>
              <w:tabs>
                <w:tab w:val="left" w:pos="5123"/>
              </w:tabs>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ПрАТ ,,ВФ Украї-на”</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14.</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ДП ,,Південь-тепломережа” </w:t>
            </w:r>
          </w:p>
          <w:p w:rsidR="00D96C55" w:rsidRPr="00D96C55" w:rsidRDefault="00D96C55" w:rsidP="00D96C55">
            <w:pPr>
              <w:tabs>
                <w:tab w:val="left" w:pos="5123"/>
              </w:tabs>
              <w:rPr>
                <w:sz w:val="24"/>
                <w:lang w:val="ru-RU"/>
              </w:rPr>
            </w:pPr>
            <w:r w:rsidRPr="00D96C55">
              <w:rPr>
                <w:sz w:val="24"/>
              </w:rPr>
              <w:t>КП ,,Дніп-ротеплоенерго”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24,50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rPr>
                <w:sz w:val="24"/>
              </w:rPr>
            </w:pPr>
            <w:r w:rsidRPr="00D96C55">
              <w:rPr>
                <w:sz w:val="24"/>
              </w:rPr>
              <w:t>2 350,00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Івана Акінфієва, 30т,</w:t>
            </w:r>
          </w:p>
          <w:p w:rsidR="00D96C55" w:rsidRPr="00D96C55" w:rsidRDefault="00D96C55" w:rsidP="00D96C55">
            <w:pPr>
              <w:tabs>
                <w:tab w:val="left" w:pos="5123"/>
              </w:tabs>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,,ТриМоб”</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15.</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Дніпропетровськаобласна рада (балансоутриму-вач  – ОКП ,,Фар-мація”)</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8,70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640,00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Миру, 1, </w:t>
            </w:r>
          </w:p>
          <w:p w:rsidR="00D96C55" w:rsidRPr="00D96C55" w:rsidRDefault="00D96C55" w:rsidP="00D96C55">
            <w:pPr>
              <w:tabs>
                <w:tab w:val="left" w:pos="5123"/>
              </w:tabs>
              <w:rPr>
                <w:sz w:val="24"/>
              </w:rPr>
            </w:pPr>
            <w:r w:rsidRPr="00D96C55">
              <w:rPr>
                <w:sz w:val="24"/>
              </w:rPr>
              <w:t>м. Синельникове</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ФОП Коцюба Л.Г.</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16.</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Дніпропетровськаобласна рада (балансоутриму-вач  – КЗ ,,Дніпро-петровська міська багатопрофільна клінічна лікарня № </w:t>
            </w:r>
            <w:smartTag w:uri="urn:schemas-microsoft-com:office:smarttags" w:element="metricconverter">
              <w:smartTagPr>
                <w:attr w:name="ProductID" w:val="4 ”"/>
              </w:smartTagPr>
              <w:r w:rsidRPr="00D96C55">
                <w:rPr>
                  <w:sz w:val="24"/>
                </w:rPr>
                <w:t>4 ”</w:t>
              </w:r>
            </w:smartTag>
            <w:r w:rsidRPr="00D96C55">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49,00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16 450,00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Ближня, 31,</w:t>
            </w:r>
          </w:p>
          <w:p w:rsidR="00D96C55" w:rsidRPr="00D96C55" w:rsidRDefault="00D96C55" w:rsidP="00D96C55">
            <w:pPr>
              <w:tabs>
                <w:tab w:val="left" w:pos="5123"/>
              </w:tabs>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,,АДМОТІС”</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17.</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ОКПК  ,,Дніпро-петровський академічний театр опери та балету” ДОР”)</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13,70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3 000,00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просп. Дмитра Яворницького, 72а, 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ФОП Лотарева О.Г.</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18.</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ОКПК  ,,Дніпро-петровський академічний театр опери та балету”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23,25</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7,00</w:t>
            </w:r>
          </w:p>
          <w:p w:rsidR="00D96C55" w:rsidRPr="00D96C55" w:rsidRDefault="00D96C55" w:rsidP="00D96C55">
            <w:pPr>
              <w:jc w:val="center"/>
              <w:rPr>
                <w:sz w:val="24"/>
              </w:rPr>
            </w:pPr>
            <w:r w:rsidRPr="00D96C55">
              <w:rPr>
                <w:sz w:val="24"/>
              </w:rPr>
              <w:t>за годину</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просп. Дмитра Яворницького, 72а, 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ФОП Лотарева О.Г.</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19.</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КЗ ,,Дніпро-петровський обласний центр фізичного здо-ров</w:t>
            </w:r>
            <w:r w:rsidRPr="00D96C55">
              <w:rPr>
                <w:szCs w:val="28"/>
              </w:rPr>
              <w:t>’</w:t>
            </w:r>
            <w:r w:rsidRPr="00D96C55">
              <w:rPr>
                <w:sz w:val="24"/>
              </w:rPr>
              <w:t>я” населення ,,Спорт для всіх”</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lastRenderedPageBreak/>
              <w:t>15,00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4,00</w:t>
            </w:r>
          </w:p>
          <w:p w:rsidR="00D96C55" w:rsidRPr="00D96C55" w:rsidRDefault="00D96C55" w:rsidP="00D96C55">
            <w:pPr>
              <w:jc w:val="center"/>
              <w:rPr>
                <w:sz w:val="24"/>
              </w:rPr>
            </w:pPr>
            <w:r w:rsidRPr="00D96C55">
              <w:rPr>
                <w:sz w:val="24"/>
              </w:rPr>
              <w:t>за годину</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Аржанова, </w:t>
            </w:r>
          </w:p>
          <w:p w:rsidR="00D96C55" w:rsidRPr="00D96C55" w:rsidRDefault="00D96C55" w:rsidP="00D96C55">
            <w:pPr>
              <w:tabs>
                <w:tab w:val="left" w:pos="5123"/>
              </w:tabs>
              <w:rPr>
                <w:sz w:val="24"/>
              </w:rPr>
            </w:pPr>
            <w:r w:rsidRPr="00D96C55">
              <w:rPr>
                <w:sz w:val="24"/>
              </w:rPr>
              <w:t>12б, м. Дніпро</w:t>
            </w:r>
          </w:p>
          <w:p w:rsidR="00D96C55" w:rsidRPr="00D96C55" w:rsidRDefault="00D96C55" w:rsidP="00D96C55">
            <w:pPr>
              <w:tabs>
                <w:tab w:val="left" w:pos="5123"/>
              </w:tabs>
              <w:rPr>
                <w:sz w:val="24"/>
              </w:rPr>
            </w:pP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ФОП Данилова В.О.</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lastRenderedPageBreak/>
              <w:t>20.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КЗ ,,Дніпро-петровська міська клінічна лікарня № </w:t>
            </w:r>
            <w:smartTag w:uri="urn:schemas-microsoft-com:office:smarttags" w:element="metricconverter">
              <w:smartTagPr>
                <w:attr w:name="ProductID" w:val="8”"/>
              </w:smartTagPr>
              <w:r w:rsidRPr="00D96C55">
                <w:rPr>
                  <w:sz w:val="24"/>
                </w:rPr>
                <w:t>8”</w:t>
              </w:r>
            </w:smartTag>
            <w:r w:rsidRPr="00D96C55">
              <w:rPr>
                <w:sz w:val="24"/>
              </w:rPr>
              <w:t xml:space="preserve">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19,50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4 166,66</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Космічна, </w:t>
            </w:r>
            <w:smartTag w:uri="urn:schemas-microsoft-com:office:smarttags" w:element="metricconverter">
              <w:smartTagPr>
                <w:attr w:name="ProductID" w:val="19, м"/>
              </w:smartTagPr>
              <w:r w:rsidRPr="00D96C55">
                <w:rPr>
                  <w:sz w:val="24"/>
                </w:rPr>
                <w:t>19, м</w:t>
              </w:r>
            </w:smartTag>
            <w:r w:rsidRPr="00D96C55">
              <w:rPr>
                <w:sz w:val="24"/>
              </w:rPr>
              <w:t>.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,,Система аптек ,,Лінда-Фарм”</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21.</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Дніпропетровська обласна рада (балансоутриму-вач  – КЗ ,,Криво-різька міська лікарня № </w:t>
            </w:r>
            <w:smartTag w:uri="urn:schemas-microsoft-com:office:smarttags" w:element="metricconverter">
              <w:smartTagPr>
                <w:attr w:name="ProductID" w:val="1”"/>
              </w:smartTagPr>
              <w:r w:rsidRPr="00D96C55">
                <w:rPr>
                  <w:sz w:val="24"/>
                </w:rPr>
                <w:t>1”</w:t>
              </w:r>
            </w:smartTag>
            <w:r w:rsidRPr="00D96C55">
              <w:rPr>
                <w:sz w:val="24"/>
              </w:rPr>
              <w:t xml:space="preserve">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78,25</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6 500,00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Свято-героївська, 8а,</w:t>
            </w:r>
          </w:p>
          <w:p w:rsidR="00D96C55" w:rsidRPr="00D96C55" w:rsidRDefault="00D96C55" w:rsidP="00D96C55">
            <w:pPr>
              <w:tabs>
                <w:tab w:val="left" w:pos="5123"/>
              </w:tabs>
              <w:rPr>
                <w:sz w:val="24"/>
              </w:rPr>
            </w:pPr>
            <w:r w:rsidRPr="00D96C55">
              <w:rPr>
                <w:sz w:val="24"/>
              </w:rPr>
              <w:t>м. Кривий Ріг</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,,МЦ ГАРМО-НІЯ КР”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22.</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(балансоутриму-вач  – КП ,,Агро-проекттехбуд”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61,10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5 300,00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Староко-зацька, 52,</w:t>
            </w:r>
          </w:p>
          <w:p w:rsidR="00D96C55" w:rsidRPr="00D96C55" w:rsidRDefault="00D96C55" w:rsidP="00D96C55">
            <w:pPr>
              <w:tabs>
                <w:tab w:val="left" w:pos="5123"/>
              </w:tabs>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,,Атлант”</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23.</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(балансоутриму-вач  – КП ,,Агро-проекттехбуд” ДОР”)</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93,30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4 350,00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Набережна Перемоги, 26,</w:t>
            </w:r>
          </w:p>
          <w:p w:rsidR="00D96C55" w:rsidRPr="00D96C55" w:rsidRDefault="00D96C55" w:rsidP="00D96C55">
            <w:pPr>
              <w:tabs>
                <w:tab w:val="left" w:pos="5123"/>
              </w:tabs>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ФОП Корольов О.О</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24.</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(балансоутриму-вач  – КП ,,Агро-проекттехбуд” ДОР”)</w:t>
            </w:r>
          </w:p>
          <w:p w:rsidR="00D96C55" w:rsidRPr="00D96C55" w:rsidRDefault="00D96C55" w:rsidP="00D96C55">
            <w:pPr>
              <w:tabs>
                <w:tab w:val="left" w:pos="5123"/>
              </w:tabs>
              <w:rPr>
                <w:sz w:val="24"/>
              </w:rPr>
            </w:pP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20,70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1 150,00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Староко-зацька, 52,</w:t>
            </w:r>
          </w:p>
          <w:p w:rsidR="00D96C55" w:rsidRPr="00D96C55" w:rsidRDefault="00D96C55" w:rsidP="00D96C55">
            <w:pPr>
              <w:tabs>
                <w:tab w:val="left" w:pos="5123"/>
              </w:tabs>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ФОП Філонен-</w:t>
            </w:r>
          </w:p>
          <w:p w:rsidR="00D96C55" w:rsidRPr="00D96C55" w:rsidRDefault="00D96C55" w:rsidP="00D96C55">
            <w:pPr>
              <w:tabs>
                <w:tab w:val="left" w:pos="5123"/>
              </w:tabs>
              <w:rPr>
                <w:sz w:val="24"/>
              </w:rPr>
            </w:pPr>
            <w:r w:rsidRPr="00D96C55">
              <w:rPr>
                <w:sz w:val="24"/>
              </w:rPr>
              <w:t>ко О.Л.</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25.</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(балансоутриму-вач  – КП ,,Агро-проекттехбуд” ДОР”)</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32,50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500,00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Староко-зацька, 52,</w:t>
            </w:r>
          </w:p>
          <w:p w:rsidR="00D96C55" w:rsidRPr="00D96C55" w:rsidRDefault="00D96C55" w:rsidP="00D96C55">
            <w:pPr>
              <w:tabs>
                <w:tab w:val="left" w:pos="5123"/>
              </w:tabs>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організація Всеукраїнського фізкультурно-спортивного товариства ,Колос” агропромислового комплексу</w:t>
            </w:r>
          </w:p>
          <w:p w:rsidR="00D96C55" w:rsidRPr="00D96C55" w:rsidRDefault="00D96C55" w:rsidP="00D96C55">
            <w:pPr>
              <w:tabs>
                <w:tab w:val="left" w:pos="5123"/>
              </w:tabs>
              <w:rPr>
                <w:sz w:val="24"/>
              </w:rPr>
            </w:pP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26.</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(балансоутриму-вач  – КЗ ,,Дніпро-петровська клінічна психіатрична лікарня” ДОР”)</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25,00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950,00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Бехтерева, 1,</w:t>
            </w:r>
          </w:p>
          <w:p w:rsidR="00D96C55" w:rsidRPr="00D96C55" w:rsidRDefault="00D96C55" w:rsidP="00D96C55">
            <w:pPr>
              <w:tabs>
                <w:tab w:val="left" w:pos="5123"/>
              </w:tabs>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ФОП Борисен-</w:t>
            </w:r>
          </w:p>
          <w:p w:rsidR="00D96C55" w:rsidRPr="00D96C55" w:rsidRDefault="00D96C55" w:rsidP="00D96C55">
            <w:pPr>
              <w:tabs>
                <w:tab w:val="left" w:pos="5123"/>
              </w:tabs>
              <w:rPr>
                <w:sz w:val="24"/>
              </w:rPr>
            </w:pPr>
            <w:r w:rsidRPr="00D96C55">
              <w:rPr>
                <w:sz w:val="24"/>
              </w:rPr>
              <w:t>ко О.В.</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lastRenderedPageBreak/>
              <w:t>27.</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Дніпропетровська обласна рада (балансоутриму-вач  – КЗ ,,Дніпро-петровська клінічна психіатрична лікарня” ДОР”)</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55,80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1 950,00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вул. Бехтерева, 1,</w:t>
            </w:r>
          </w:p>
          <w:p w:rsidR="00D96C55" w:rsidRPr="00D96C55" w:rsidRDefault="00D96C55" w:rsidP="00D96C55">
            <w:pPr>
              <w:tabs>
                <w:tab w:val="left" w:pos="5123"/>
              </w:tabs>
              <w:rPr>
                <w:sz w:val="24"/>
              </w:rPr>
            </w:pPr>
            <w:r w:rsidRPr="00D96C55">
              <w:rPr>
                <w:sz w:val="24"/>
              </w:rPr>
              <w:t>м. Дніпро</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ФОП Масулез-</w:t>
            </w:r>
          </w:p>
          <w:p w:rsidR="00D96C55" w:rsidRPr="00D96C55" w:rsidRDefault="00D96C55" w:rsidP="00D96C55">
            <w:pPr>
              <w:tabs>
                <w:tab w:val="left" w:pos="5123"/>
              </w:tabs>
              <w:rPr>
                <w:sz w:val="24"/>
              </w:rPr>
            </w:pPr>
            <w:r w:rsidRPr="00D96C55">
              <w:rPr>
                <w:sz w:val="24"/>
              </w:rPr>
              <w:t>ний  І.А.</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28.</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Дніпропетровська обласна рада (балансоутриму-вач  – КЗ ,,Криво-різька міська лікарня № </w:t>
            </w:r>
            <w:smartTag w:uri="urn:schemas-microsoft-com:office:smarttags" w:element="metricconverter">
              <w:smartTagPr>
                <w:attr w:name="ProductID" w:val="11”"/>
              </w:smartTagPr>
              <w:r w:rsidRPr="00D96C55">
                <w:rPr>
                  <w:sz w:val="24"/>
                </w:rPr>
                <w:t>11”</w:t>
              </w:r>
            </w:smartTag>
            <w:r w:rsidRPr="00D96C55">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130,10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8 600,00</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Добролюбова, </w:t>
            </w:r>
            <w:smartTag w:uri="urn:schemas-microsoft-com:office:smarttags" w:element="metricconverter">
              <w:smartTagPr>
                <w:attr w:name="ProductID" w:val="6, м"/>
              </w:smartTagPr>
              <w:r w:rsidRPr="00D96C55">
                <w:rPr>
                  <w:sz w:val="24"/>
                </w:rPr>
                <w:t>6, м</w:t>
              </w:r>
            </w:smartTag>
            <w:r w:rsidRPr="00D96C55">
              <w:rPr>
                <w:sz w:val="24"/>
              </w:rPr>
              <w:t>. Кривий Ріг</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,,МЦ ГАРМО-НІЯ КР”</w:t>
            </w:r>
          </w:p>
        </w:tc>
      </w:tr>
      <w:tr w:rsidR="00D96C55" w:rsidRPr="00D96C55" w:rsidTr="00D96C55">
        <w:tc>
          <w:tcPr>
            <w:tcW w:w="72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29.</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Дніпропетровська обласна рада (балансоутриму-вач  – КЗ ,,Криво-різька міська лікарня № </w:t>
            </w:r>
            <w:smartTag w:uri="urn:schemas-microsoft-com:office:smarttags" w:element="metricconverter">
              <w:smartTagPr>
                <w:attr w:name="ProductID" w:val="11”"/>
              </w:smartTagPr>
              <w:r w:rsidRPr="00D96C55">
                <w:rPr>
                  <w:sz w:val="24"/>
                </w:rPr>
                <w:t>11”</w:t>
              </w:r>
            </w:smartTag>
            <w:r w:rsidRPr="00D96C55">
              <w:rPr>
                <w:sz w:val="24"/>
              </w:rPr>
              <w:t xml:space="preserve"> ДОР”)</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jc w:val="center"/>
              <w:rPr>
                <w:sz w:val="24"/>
              </w:rPr>
            </w:pPr>
            <w:r w:rsidRPr="00D96C55">
              <w:rPr>
                <w:sz w:val="24"/>
              </w:rPr>
              <w:t>462,80</w:t>
            </w:r>
          </w:p>
        </w:tc>
        <w:tc>
          <w:tcPr>
            <w:tcW w:w="12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jc w:val="center"/>
              <w:rPr>
                <w:sz w:val="24"/>
              </w:rPr>
            </w:pPr>
            <w:r w:rsidRPr="00D96C55">
              <w:rPr>
                <w:sz w:val="24"/>
              </w:rPr>
              <w:t>35,00</w:t>
            </w:r>
          </w:p>
          <w:p w:rsidR="00D96C55" w:rsidRPr="00D96C55" w:rsidRDefault="00D96C55" w:rsidP="00D96C55">
            <w:pPr>
              <w:jc w:val="center"/>
              <w:rPr>
                <w:sz w:val="24"/>
              </w:rPr>
            </w:pPr>
            <w:r w:rsidRPr="00D96C55">
              <w:rPr>
                <w:sz w:val="24"/>
              </w:rPr>
              <w:t>за годину</w:t>
            </w:r>
          </w:p>
        </w:tc>
        <w:tc>
          <w:tcPr>
            <w:tcW w:w="216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 xml:space="preserve">вул. Добролюбова, </w:t>
            </w:r>
            <w:smartTag w:uri="urn:schemas-microsoft-com:office:smarttags" w:element="metricconverter">
              <w:smartTagPr>
                <w:attr w:name="ProductID" w:val="6, м"/>
              </w:smartTagPr>
              <w:r w:rsidRPr="00D96C55">
                <w:rPr>
                  <w:sz w:val="24"/>
                </w:rPr>
                <w:t>6, м</w:t>
              </w:r>
            </w:smartTag>
            <w:r w:rsidRPr="00D96C55">
              <w:rPr>
                <w:sz w:val="24"/>
              </w:rPr>
              <w:t>. Кривий Ріг</w:t>
            </w:r>
          </w:p>
        </w:tc>
        <w:tc>
          <w:tcPr>
            <w:tcW w:w="2340" w:type="dxa"/>
            <w:tcBorders>
              <w:top w:val="single" w:sz="4" w:space="0" w:color="auto"/>
              <w:left w:val="single" w:sz="4" w:space="0" w:color="auto"/>
              <w:bottom w:val="single" w:sz="4" w:space="0" w:color="auto"/>
              <w:right w:val="single" w:sz="4" w:space="0" w:color="auto"/>
            </w:tcBorders>
          </w:tcPr>
          <w:p w:rsidR="00D96C55" w:rsidRPr="00D96C55" w:rsidRDefault="00D96C55" w:rsidP="00D96C55">
            <w:pPr>
              <w:tabs>
                <w:tab w:val="left" w:pos="5123"/>
              </w:tabs>
              <w:rPr>
                <w:sz w:val="24"/>
              </w:rPr>
            </w:pPr>
            <w:r w:rsidRPr="00D96C55">
              <w:rPr>
                <w:sz w:val="24"/>
              </w:rPr>
              <w:t>ТОВ ,,МЦ ГАРМО-НІЯ КР”</w:t>
            </w:r>
          </w:p>
        </w:tc>
      </w:tr>
    </w:tbl>
    <w:p w:rsidR="00D96C55" w:rsidRPr="00D96C55" w:rsidRDefault="00D96C55" w:rsidP="00D96C55">
      <w:pPr>
        <w:tabs>
          <w:tab w:val="left" w:pos="300"/>
          <w:tab w:val="left" w:pos="2325"/>
        </w:tabs>
        <w:ind w:right="-25" w:firstLine="700"/>
        <w:jc w:val="both"/>
        <w:rPr>
          <w:szCs w:val="20"/>
        </w:rPr>
      </w:pPr>
    </w:p>
    <w:p w:rsidR="00D96C55" w:rsidRDefault="00D96C55" w:rsidP="00D96C55">
      <w:pPr>
        <w:tabs>
          <w:tab w:val="left" w:pos="300"/>
        </w:tabs>
        <w:ind w:right="-25" w:firstLine="700"/>
        <w:jc w:val="both"/>
        <w:rPr>
          <w:szCs w:val="20"/>
        </w:rPr>
      </w:pPr>
      <w:r w:rsidRPr="00D96C55">
        <w:rPr>
          <w:szCs w:val="20"/>
        </w:rPr>
        <w:t>3.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432075" w:rsidRDefault="00432075" w:rsidP="00D96C55">
      <w:pPr>
        <w:tabs>
          <w:tab w:val="left" w:pos="300"/>
        </w:tabs>
        <w:ind w:right="-25" w:firstLine="700"/>
        <w:jc w:val="both"/>
        <w:rPr>
          <w:szCs w:val="20"/>
        </w:rPr>
      </w:pPr>
    </w:p>
    <w:p w:rsidR="00432075" w:rsidRPr="002D2EE5" w:rsidRDefault="00432075" w:rsidP="00432075">
      <w:pPr>
        <w:spacing w:after="200" w:line="276" w:lineRule="auto"/>
        <w:jc w:val="center"/>
        <w:rPr>
          <w:b/>
          <w:bCs/>
        </w:rPr>
      </w:pPr>
      <w:r w:rsidRPr="002D2EE5">
        <w:rPr>
          <w:b/>
          <w:bCs/>
        </w:rPr>
        <w:t>Результати голосування:</w:t>
      </w:r>
    </w:p>
    <w:p w:rsidR="00432075" w:rsidRPr="002D2EE5" w:rsidRDefault="00432075" w:rsidP="00432075">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5 </w:t>
      </w:r>
    </w:p>
    <w:p w:rsidR="00432075" w:rsidRPr="002D2EE5" w:rsidRDefault="00432075" w:rsidP="00432075">
      <w:pPr>
        <w:spacing w:line="276" w:lineRule="auto"/>
        <w:jc w:val="center"/>
        <w:rPr>
          <w:b/>
        </w:rPr>
      </w:pPr>
      <w:r>
        <w:rPr>
          <w:b/>
        </w:rPr>
        <w:t>проти</w:t>
      </w:r>
      <w:r>
        <w:rPr>
          <w:b/>
        </w:rPr>
        <w:tab/>
      </w:r>
      <w:r>
        <w:rPr>
          <w:b/>
        </w:rPr>
        <w:tab/>
        <w:t>–  0</w:t>
      </w:r>
    </w:p>
    <w:p w:rsidR="00432075" w:rsidRPr="002D2EE5" w:rsidRDefault="00432075" w:rsidP="00432075">
      <w:pPr>
        <w:spacing w:line="276" w:lineRule="auto"/>
        <w:jc w:val="center"/>
        <w:rPr>
          <w:b/>
        </w:rPr>
      </w:pPr>
      <w:r>
        <w:rPr>
          <w:b/>
        </w:rPr>
        <w:t xml:space="preserve">утримались </w:t>
      </w:r>
      <w:r>
        <w:rPr>
          <w:b/>
        </w:rPr>
        <w:tab/>
        <w:t>–  0</w:t>
      </w:r>
    </w:p>
    <w:p w:rsidR="00432075" w:rsidRDefault="00432075" w:rsidP="00432075">
      <w:pPr>
        <w:spacing w:line="276" w:lineRule="auto"/>
        <w:jc w:val="center"/>
        <w:rPr>
          <w:b/>
        </w:rPr>
      </w:pPr>
      <w:r>
        <w:rPr>
          <w:b/>
        </w:rPr>
        <w:t xml:space="preserve">усього </w:t>
      </w:r>
      <w:r>
        <w:rPr>
          <w:b/>
        </w:rPr>
        <w:tab/>
      </w:r>
      <w:r>
        <w:rPr>
          <w:b/>
        </w:rPr>
        <w:tab/>
        <w:t>–  5</w:t>
      </w:r>
    </w:p>
    <w:p w:rsidR="00080202" w:rsidRDefault="00080202" w:rsidP="00432075">
      <w:pPr>
        <w:spacing w:line="276" w:lineRule="auto"/>
        <w:jc w:val="center"/>
        <w:rPr>
          <w:b/>
        </w:rPr>
      </w:pPr>
    </w:p>
    <w:p w:rsidR="00080202" w:rsidRPr="00C65ADF" w:rsidRDefault="00080202" w:rsidP="00432075">
      <w:pPr>
        <w:spacing w:line="276" w:lineRule="auto"/>
        <w:jc w:val="center"/>
        <w:rPr>
          <w:b/>
        </w:rPr>
      </w:pPr>
    </w:p>
    <w:p w:rsidR="00D96C55" w:rsidRDefault="00D96C55" w:rsidP="00432075">
      <w:pPr>
        <w:tabs>
          <w:tab w:val="left" w:pos="300"/>
        </w:tabs>
        <w:ind w:right="-25"/>
        <w:jc w:val="both"/>
        <w:rPr>
          <w:szCs w:val="20"/>
        </w:rPr>
      </w:pPr>
    </w:p>
    <w:p w:rsidR="00D96C55" w:rsidRPr="001D62B1" w:rsidRDefault="00D96C55" w:rsidP="00D96C55">
      <w:pPr>
        <w:widowControl w:val="0"/>
        <w:spacing w:line="322" w:lineRule="exact"/>
        <w:jc w:val="both"/>
        <w:rPr>
          <w:color w:val="000000"/>
          <w:szCs w:val="28"/>
          <w:lang w:eastAsia="uk-UA" w:bidi="uk-UA"/>
        </w:rPr>
      </w:pPr>
      <w:r w:rsidRPr="002D2EE5">
        <w:rPr>
          <w:color w:val="000000"/>
          <w:szCs w:val="28"/>
          <w:u w:val="single"/>
          <w:lang w:eastAsia="uk-UA" w:bidi="uk-UA"/>
        </w:rPr>
        <w:t>Інформація:</w:t>
      </w:r>
      <w:r w:rsidRPr="00FB3254">
        <w:rPr>
          <w:color w:val="000000"/>
          <w:szCs w:val="28"/>
          <w:lang w:eastAsia="uk-UA" w:bidi="uk-UA"/>
        </w:rPr>
        <w:t xml:space="preserve"> </w:t>
      </w:r>
      <w:r>
        <w:rPr>
          <w:color w:val="000000"/>
          <w:szCs w:val="28"/>
          <w:lang w:eastAsia="uk-UA" w:bidi="uk-UA"/>
        </w:rPr>
        <w:t xml:space="preserve"> Мороз С.М. − с</w:t>
      </w:r>
      <w:r w:rsidRPr="00D96C55">
        <w:rPr>
          <w:color w:val="000000"/>
          <w:szCs w:val="28"/>
          <w:lang w:eastAsia="uk-UA" w:bidi="uk-UA"/>
        </w:rPr>
        <w:t>екретар комісії з питань охорони здоров’я, дитинства та материнства</w:t>
      </w:r>
      <w:r w:rsidR="005C1109">
        <w:rPr>
          <w:color w:val="000000"/>
          <w:szCs w:val="28"/>
          <w:lang w:eastAsia="uk-UA" w:bidi="uk-UA"/>
        </w:rPr>
        <w:t>.</w:t>
      </w:r>
    </w:p>
    <w:p w:rsidR="000F774F" w:rsidRPr="000F774F" w:rsidRDefault="000F774F" w:rsidP="000F774F">
      <w:pPr>
        <w:widowControl w:val="0"/>
        <w:spacing w:line="322" w:lineRule="exact"/>
        <w:ind w:firstLine="740"/>
        <w:jc w:val="both"/>
        <w:rPr>
          <w:color w:val="000000"/>
          <w:szCs w:val="28"/>
          <w:lang w:eastAsia="uk-UA" w:bidi="uk-UA"/>
        </w:rPr>
      </w:pPr>
      <w:r w:rsidRPr="000F774F">
        <w:rPr>
          <w:color w:val="000000"/>
          <w:szCs w:val="28"/>
          <w:lang w:eastAsia="uk-UA" w:bidi="uk-UA"/>
        </w:rPr>
        <w:t>Надати товариству з обмеженою відповідальніст</w:t>
      </w:r>
      <w:bookmarkStart w:id="0" w:name="_GoBack"/>
      <w:bookmarkEnd w:id="0"/>
      <w:r w:rsidRPr="000F774F">
        <w:rPr>
          <w:color w:val="000000"/>
          <w:szCs w:val="28"/>
          <w:lang w:eastAsia="uk-UA" w:bidi="uk-UA"/>
        </w:rPr>
        <w:t>ю „ДНІПРО- ПЛАЗМА” за умови укладення договору оренди та підписання акта приймання-передачі (як орендарю) згоду на здійснення модернізації і реконструкції нежитлових приміщень із проведенням невід’ємних поліпшень з метою розміщення й облаштування центру заготівлі плазми для фракціонування, що розташовані за адресою: просп. Богдана Хмельницького, 17, м. Дніпро та перебувають в оперативному управлінні КЗ „Дніпропетровська обласна станція переливання крові”.</w:t>
      </w:r>
    </w:p>
    <w:p w:rsidR="00D96C55" w:rsidRDefault="00D96C55" w:rsidP="00D96C55">
      <w:pPr>
        <w:spacing w:line="276" w:lineRule="auto"/>
        <w:ind w:right="-283"/>
        <w:rPr>
          <w:bCs/>
          <w:color w:val="000000"/>
          <w:szCs w:val="28"/>
          <w:u w:val="single"/>
          <w:lang w:eastAsia="uk-UA" w:bidi="uk-UA"/>
        </w:rPr>
      </w:pPr>
    </w:p>
    <w:p w:rsidR="00D96C55" w:rsidRDefault="00D96C55" w:rsidP="00D96C55">
      <w:pPr>
        <w:spacing w:line="276" w:lineRule="auto"/>
        <w:ind w:right="-283"/>
        <w:rPr>
          <w:color w:val="000000"/>
          <w:szCs w:val="28"/>
          <w:lang w:eastAsia="uk-UA" w:bidi="uk-UA"/>
        </w:rPr>
      </w:pPr>
      <w:r w:rsidRPr="00CC7E51">
        <w:rPr>
          <w:bCs/>
          <w:color w:val="000000"/>
          <w:szCs w:val="28"/>
          <w:u w:val="single"/>
          <w:lang w:eastAsia="uk-UA" w:bidi="uk-UA"/>
        </w:rPr>
        <w:t>Виступили:</w:t>
      </w:r>
      <w:r>
        <w:rPr>
          <w:bCs/>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Мельникова О.В.,  Юревич Т.А.</w:t>
      </w:r>
    </w:p>
    <w:p w:rsidR="00D96C55" w:rsidRDefault="00D96C55" w:rsidP="00D96C55">
      <w:pPr>
        <w:tabs>
          <w:tab w:val="left" w:pos="3975"/>
        </w:tabs>
        <w:spacing w:after="200"/>
        <w:rPr>
          <w:color w:val="000000"/>
          <w:szCs w:val="28"/>
          <w:lang w:eastAsia="uk-UA" w:bidi="uk-UA"/>
        </w:rPr>
      </w:pPr>
    </w:p>
    <w:p w:rsidR="00D96C55" w:rsidRPr="008C0151" w:rsidRDefault="00D96C55" w:rsidP="00D96C55">
      <w:pPr>
        <w:widowControl w:val="0"/>
        <w:tabs>
          <w:tab w:val="left" w:pos="365"/>
        </w:tabs>
        <w:jc w:val="both"/>
        <w:rPr>
          <w:b/>
          <w:bCs/>
          <w:color w:val="000000"/>
          <w:szCs w:val="28"/>
          <w:lang w:eastAsia="uk-UA" w:bidi="uk-UA"/>
        </w:rPr>
      </w:pPr>
      <w:r w:rsidRPr="008C0151">
        <w:rPr>
          <w:b/>
          <w:bCs/>
          <w:color w:val="000000"/>
          <w:szCs w:val="28"/>
          <w:lang w:eastAsia="uk-UA" w:bidi="uk-UA"/>
        </w:rPr>
        <w:t>ВИРІШИЛИ:</w:t>
      </w:r>
    </w:p>
    <w:p w:rsidR="00D96C55" w:rsidRDefault="000F774F" w:rsidP="00D96C55">
      <w:pPr>
        <w:tabs>
          <w:tab w:val="left" w:pos="300"/>
        </w:tabs>
        <w:ind w:right="-25" w:firstLine="700"/>
        <w:jc w:val="both"/>
        <w:rPr>
          <w:color w:val="000000"/>
          <w:szCs w:val="28"/>
          <w:lang w:eastAsia="uk-UA" w:bidi="uk-UA"/>
        </w:rPr>
      </w:pPr>
      <w:r>
        <w:rPr>
          <w:szCs w:val="20"/>
        </w:rPr>
        <w:t xml:space="preserve">Заслухавши представників </w:t>
      </w:r>
      <w:r w:rsidRPr="000F774F">
        <w:rPr>
          <w:szCs w:val="20"/>
        </w:rPr>
        <w:t>комісії з питань охорони здо</w:t>
      </w:r>
      <w:r>
        <w:rPr>
          <w:szCs w:val="20"/>
        </w:rPr>
        <w:t>ров’я, дитинства та материнства,</w:t>
      </w:r>
      <w:r w:rsidRPr="000F774F">
        <w:rPr>
          <w:color w:val="000000"/>
          <w:szCs w:val="28"/>
          <w:lang w:eastAsia="uk-UA" w:bidi="uk-UA"/>
        </w:rPr>
        <w:t xml:space="preserve"> </w:t>
      </w:r>
      <w:r w:rsidRPr="008C0151">
        <w:rPr>
          <w:color w:val="000000"/>
          <w:szCs w:val="28"/>
          <w:lang w:eastAsia="uk-UA" w:bidi="uk-UA"/>
        </w:rPr>
        <w:t>заступника начальника відділу житлово-комунального господарства</w:t>
      </w:r>
      <w:r w:rsidR="00080202">
        <w:rPr>
          <w:color w:val="000000"/>
          <w:szCs w:val="28"/>
          <w:lang w:eastAsia="uk-UA" w:bidi="uk-UA"/>
        </w:rPr>
        <w:t>, комісія винесла на голосування питання</w:t>
      </w:r>
      <w:r>
        <w:rPr>
          <w:color w:val="000000"/>
          <w:szCs w:val="28"/>
          <w:lang w:eastAsia="uk-UA" w:bidi="uk-UA"/>
        </w:rPr>
        <w:t>:</w:t>
      </w:r>
    </w:p>
    <w:p w:rsidR="00160544" w:rsidRPr="000F774F" w:rsidRDefault="000F774F" w:rsidP="009C37B4">
      <w:pPr>
        <w:widowControl w:val="0"/>
        <w:spacing w:line="322" w:lineRule="exact"/>
        <w:ind w:firstLine="740"/>
        <w:jc w:val="both"/>
        <w:rPr>
          <w:color w:val="000000"/>
          <w:szCs w:val="28"/>
          <w:lang w:eastAsia="uk-UA" w:bidi="uk-UA"/>
        </w:rPr>
      </w:pPr>
      <w:r>
        <w:rPr>
          <w:color w:val="000000"/>
          <w:szCs w:val="28"/>
          <w:lang w:eastAsia="uk-UA" w:bidi="uk-UA"/>
        </w:rPr>
        <w:t>Включити до проекту рішення „</w:t>
      </w:r>
      <w:r w:rsidRPr="0027056D">
        <w:rPr>
          <w:color w:val="000000"/>
          <w:szCs w:val="28"/>
          <w:lang w:eastAsia="uk-UA" w:bidi="uk-UA"/>
        </w:rPr>
        <w:t>Про оренду нерухомого майна, що є спільною власністю територіальних громад сіл, селищ, міст Дніпропетровської області</w:t>
      </w:r>
      <w:r>
        <w:rPr>
          <w:color w:val="000000"/>
          <w:szCs w:val="28"/>
          <w:lang w:eastAsia="uk-UA" w:bidi="uk-UA"/>
        </w:rPr>
        <w:t>”</w:t>
      </w:r>
      <w:r w:rsidR="00160544" w:rsidRPr="00160544">
        <w:rPr>
          <w:color w:val="000000"/>
          <w:szCs w:val="28"/>
          <w:lang w:eastAsia="uk-UA" w:bidi="uk-UA"/>
        </w:rPr>
        <w:t xml:space="preserve"> </w:t>
      </w:r>
      <w:r w:rsidR="00160544">
        <w:rPr>
          <w:color w:val="000000"/>
          <w:szCs w:val="28"/>
          <w:lang w:eastAsia="uk-UA" w:bidi="uk-UA"/>
        </w:rPr>
        <w:t>питання н</w:t>
      </w:r>
      <w:r w:rsidR="00160544" w:rsidRPr="000F774F">
        <w:rPr>
          <w:color w:val="000000"/>
          <w:szCs w:val="28"/>
          <w:lang w:eastAsia="uk-UA" w:bidi="uk-UA"/>
        </w:rPr>
        <w:t>адати товариству з обмеженою відповідальністю „ДНІПРО- ПЛАЗМА” згоду на здійснення модернізації і реконструкції нежитлових приміщень із проведенням невід’ємних поліпшень</w:t>
      </w:r>
      <w:r w:rsidR="009C37B4" w:rsidRPr="009C37B4">
        <w:rPr>
          <w:color w:val="000000"/>
          <w:szCs w:val="28"/>
          <w:lang w:eastAsia="uk-UA" w:bidi="uk-UA"/>
        </w:rPr>
        <w:t xml:space="preserve"> </w:t>
      </w:r>
      <w:r w:rsidR="009C37B4">
        <w:rPr>
          <w:color w:val="000000"/>
          <w:szCs w:val="28"/>
          <w:lang w:eastAsia="uk-UA" w:bidi="uk-UA"/>
        </w:rPr>
        <w:t xml:space="preserve">у </w:t>
      </w:r>
      <w:r w:rsidR="009C37B4" w:rsidRPr="000F774F">
        <w:rPr>
          <w:color w:val="000000"/>
          <w:szCs w:val="28"/>
          <w:lang w:eastAsia="uk-UA" w:bidi="uk-UA"/>
        </w:rPr>
        <w:t>КЗ „Дніпропетровська обласна станція перелив</w:t>
      </w:r>
      <w:r w:rsidR="009C37B4">
        <w:rPr>
          <w:color w:val="000000"/>
          <w:szCs w:val="28"/>
          <w:lang w:eastAsia="uk-UA" w:bidi="uk-UA"/>
        </w:rPr>
        <w:t xml:space="preserve">ання крові”, </w:t>
      </w:r>
      <w:r w:rsidR="00160544" w:rsidRPr="000F774F">
        <w:rPr>
          <w:color w:val="000000"/>
          <w:szCs w:val="28"/>
          <w:lang w:eastAsia="uk-UA" w:bidi="uk-UA"/>
        </w:rPr>
        <w:t>що розташовані за адресою: просп. Богдана Хмельницького, 17, м. Дніпро</w:t>
      </w:r>
      <w:r w:rsidR="009C37B4">
        <w:rPr>
          <w:color w:val="000000"/>
          <w:szCs w:val="28"/>
          <w:lang w:eastAsia="uk-UA" w:bidi="uk-UA"/>
        </w:rPr>
        <w:t>.</w:t>
      </w:r>
      <w:r w:rsidR="00160544" w:rsidRPr="000F774F">
        <w:rPr>
          <w:color w:val="000000"/>
          <w:szCs w:val="28"/>
          <w:lang w:eastAsia="uk-UA" w:bidi="uk-UA"/>
        </w:rPr>
        <w:t xml:space="preserve"> </w:t>
      </w:r>
    </w:p>
    <w:p w:rsidR="000F774F" w:rsidRDefault="000F774F" w:rsidP="00D96C55">
      <w:pPr>
        <w:tabs>
          <w:tab w:val="left" w:pos="300"/>
        </w:tabs>
        <w:ind w:right="-25" w:firstLine="700"/>
        <w:jc w:val="both"/>
        <w:rPr>
          <w:szCs w:val="20"/>
        </w:rPr>
      </w:pPr>
    </w:p>
    <w:p w:rsidR="00D96C55" w:rsidRPr="00D96C55" w:rsidRDefault="00D96C55" w:rsidP="00D96C55">
      <w:pPr>
        <w:tabs>
          <w:tab w:val="left" w:pos="300"/>
        </w:tabs>
        <w:ind w:right="-25" w:firstLine="700"/>
        <w:jc w:val="both"/>
        <w:rPr>
          <w:szCs w:val="20"/>
        </w:rPr>
      </w:pPr>
    </w:p>
    <w:p w:rsidR="00D96C55" w:rsidRPr="002D2EE5" w:rsidRDefault="00D96C55" w:rsidP="00D96C55">
      <w:pPr>
        <w:spacing w:after="200" w:line="276" w:lineRule="auto"/>
        <w:jc w:val="center"/>
        <w:rPr>
          <w:b/>
          <w:bCs/>
        </w:rPr>
      </w:pPr>
      <w:r>
        <w:t xml:space="preserve"> </w:t>
      </w:r>
      <w:r w:rsidRPr="002D2EE5">
        <w:rPr>
          <w:b/>
          <w:bCs/>
        </w:rPr>
        <w:t>Результати голосування:</w:t>
      </w:r>
    </w:p>
    <w:p w:rsidR="00D96C55" w:rsidRPr="002D2EE5" w:rsidRDefault="00D96C55" w:rsidP="00D96C55">
      <w:pPr>
        <w:spacing w:line="276" w:lineRule="auto"/>
        <w:jc w:val="center"/>
        <w:rPr>
          <w:b/>
        </w:rPr>
      </w:pPr>
      <w:r w:rsidRPr="002D2EE5">
        <w:rPr>
          <w:b/>
        </w:rPr>
        <w:t xml:space="preserve">за </w:t>
      </w:r>
      <w:r w:rsidRPr="002D2EE5">
        <w:rPr>
          <w:b/>
        </w:rPr>
        <w:tab/>
      </w:r>
      <w:r w:rsidRPr="002D2EE5">
        <w:rPr>
          <w:b/>
        </w:rPr>
        <w:tab/>
      </w:r>
      <w:r w:rsidRPr="002D2EE5">
        <w:rPr>
          <w:b/>
        </w:rPr>
        <w:tab/>
      </w:r>
      <w:r w:rsidR="00160544">
        <w:rPr>
          <w:b/>
        </w:rPr>
        <w:t>– 0</w:t>
      </w:r>
      <w:r>
        <w:rPr>
          <w:b/>
        </w:rPr>
        <w:t xml:space="preserve"> </w:t>
      </w:r>
    </w:p>
    <w:p w:rsidR="00D96C55" w:rsidRPr="002D2EE5" w:rsidRDefault="00160544" w:rsidP="00D96C55">
      <w:pPr>
        <w:spacing w:line="276" w:lineRule="auto"/>
        <w:jc w:val="center"/>
        <w:rPr>
          <w:b/>
        </w:rPr>
      </w:pPr>
      <w:r>
        <w:rPr>
          <w:b/>
        </w:rPr>
        <w:t>проти</w:t>
      </w:r>
      <w:r>
        <w:rPr>
          <w:b/>
        </w:rPr>
        <w:tab/>
      </w:r>
      <w:r>
        <w:rPr>
          <w:b/>
        </w:rPr>
        <w:tab/>
        <w:t>–  1</w:t>
      </w:r>
    </w:p>
    <w:p w:rsidR="00D96C55" w:rsidRPr="002D2EE5" w:rsidRDefault="00160544" w:rsidP="00D96C55">
      <w:pPr>
        <w:spacing w:line="276" w:lineRule="auto"/>
        <w:jc w:val="center"/>
        <w:rPr>
          <w:b/>
        </w:rPr>
      </w:pPr>
      <w:r>
        <w:rPr>
          <w:b/>
        </w:rPr>
        <w:t xml:space="preserve">утримались </w:t>
      </w:r>
      <w:r>
        <w:rPr>
          <w:b/>
        </w:rPr>
        <w:tab/>
        <w:t>–  4</w:t>
      </w:r>
    </w:p>
    <w:p w:rsidR="00D96C55" w:rsidRPr="00C65ADF" w:rsidRDefault="00D96C55" w:rsidP="00D96C55">
      <w:pPr>
        <w:spacing w:line="276" w:lineRule="auto"/>
        <w:jc w:val="center"/>
        <w:rPr>
          <w:b/>
        </w:rPr>
      </w:pPr>
      <w:r>
        <w:rPr>
          <w:b/>
        </w:rPr>
        <w:t xml:space="preserve">усього </w:t>
      </w:r>
      <w:r>
        <w:rPr>
          <w:b/>
        </w:rPr>
        <w:tab/>
      </w:r>
      <w:r>
        <w:rPr>
          <w:b/>
        </w:rPr>
        <w:tab/>
        <w:t>–  5</w:t>
      </w:r>
    </w:p>
    <w:p w:rsidR="009C37B4" w:rsidRDefault="009C37B4" w:rsidP="00D96C55">
      <w:pPr>
        <w:spacing w:line="276" w:lineRule="auto"/>
        <w:rPr>
          <w:b/>
        </w:rPr>
      </w:pPr>
    </w:p>
    <w:p w:rsidR="00080202" w:rsidRDefault="00080202" w:rsidP="00D96C55">
      <w:pPr>
        <w:spacing w:line="276" w:lineRule="auto"/>
        <w:rPr>
          <w:b/>
        </w:rPr>
      </w:pPr>
    </w:p>
    <w:p w:rsidR="00080202" w:rsidRDefault="00080202" w:rsidP="00D96C55">
      <w:pPr>
        <w:spacing w:line="276" w:lineRule="auto"/>
        <w:rPr>
          <w:b/>
        </w:rPr>
      </w:pPr>
    </w:p>
    <w:p w:rsidR="00080202" w:rsidRDefault="00080202" w:rsidP="00D96C55">
      <w:pPr>
        <w:spacing w:line="276" w:lineRule="auto"/>
        <w:rPr>
          <w:b/>
        </w:rPr>
      </w:pPr>
    </w:p>
    <w:p w:rsidR="00080202" w:rsidRDefault="00080202" w:rsidP="00D96C55">
      <w:pPr>
        <w:spacing w:line="276" w:lineRule="auto"/>
        <w:rPr>
          <w:b/>
        </w:rPr>
      </w:pPr>
    </w:p>
    <w:p w:rsidR="00160544" w:rsidRPr="001D62B1" w:rsidRDefault="00160544" w:rsidP="00160544">
      <w:pPr>
        <w:widowControl w:val="0"/>
        <w:spacing w:line="322" w:lineRule="exact"/>
        <w:jc w:val="both"/>
        <w:rPr>
          <w:color w:val="000000"/>
          <w:szCs w:val="28"/>
          <w:lang w:eastAsia="uk-UA" w:bidi="uk-UA"/>
        </w:rPr>
      </w:pPr>
      <w:r w:rsidRPr="002D2EE5">
        <w:rPr>
          <w:color w:val="000000"/>
          <w:szCs w:val="28"/>
          <w:u w:val="single"/>
          <w:lang w:eastAsia="uk-UA" w:bidi="uk-UA"/>
        </w:rPr>
        <w:t>Інформація:</w:t>
      </w:r>
      <w:r w:rsidRPr="00FB3254">
        <w:rPr>
          <w:color w:val="000000"/>
          <w:szCs w:val="28"/>
          <w:lang w:eastAsia="uk-UA" w:bidi="uk-UA"/>
        </w:rPr>
        <w:t xml:space="preserve"> </w:t>
      </w:r>
      <w:r>
        <w:rPr>
          <w:color w:val="000000"/>
          <w:szCs w:val="28"/>
          <w:lang w:eastAsia="uk-UA" w:bidi="uk-UA"/>
        </w:rPr>
        <w:t xml:space="preserve"> Мороз С.М. − с</w:t>
      </w:r>
      <w:r w:rsidRPr="00D96C55">
        <w:rPr>
          <w:color w:val="000000"/>
          <w:szCs w:val="28"/>
          <w:lang w:eastAsia="uk-UA" w:bidi="uk-UA"/>
        </w:rPr>
        <w:t>екретар комісії з питань охорони здоров’я, дитинства та материнства</w:t>
      </w:r>
      <w:r>
        <w:rPr>
          <w:color w:val="000000"/>
          <w:szCs w:val="28"/>
          <w:lang w:eastAsia="uk-UA" w:bidi="uk-UA"/>
        </w:rPr>
        <w:t>.</w:t>
      </w:r>
    </w:p>
    <w:p w:rsidR="00271B01" w:rsidRDefault="00160544" w:rsidP="009C37B4">
      <w:pPr>
        <w:jc w:val="both"/>
      </w:pPr>
      <w:r>
        <w:t xml:space="preserve">Звернення стосовно виключення з запропонованого проекту рішення </w:t>
      </w:r>
      <w:r>
        <w:rPr>
          <w:color w:val="000000"/>
          <w:szCs w:val="28"/>
          <w:lang w:eastAsia="uk-UA" w:bidi="uk-UA"/>
        </w:rPr>
        <w:t>„</w:t>
      </w:r>
      <w:r w:rsidRPr="0027056D">
        <w:rPr>
          <w:color w:val="000000"/>
          <w:szCs w:val="28"/>
          <w:lang w:eastAsia="uk-UA" w:bidi="uk-UA"/>
        </w:rPr>
        <w:t>Про оренду нерухомого майна, що є спільною власністю територіальних громад сіл, селищ, міст Дніпропетровської області</w:t>
      </w:r>
      <w:r>
        <w:rPr>
          <w:color w:val="000000"/>
          <w:szCs w:val="28"/>
          <w:lang w:eastAsia="uk-UA" w:bidi="uk-UA"/>
        </w:rPr>
        <w:t>”</w:t>
      </w:r>
      <w:r w:rsidRPr="00160544">
        <w:rPr>
          <w:color w:val="000000"/>
          <w:szCs w:val="28"/>
          <w:lang w:eastAsia="uk-UA" w:bidi="uk-UA"/>
        </w:rPr>
        <w:t xml:space="preserve"> </w:t>
      </w:r>
      <w:r>
        <w:rPr>
          <w:color w:val="000000"/>
          <w:szCs w:val="28"/>
          <w:lang w:eastAsia="uk-UA" w:bidi="uk-UA"/>
        </w:rPr>
        <w:t xml:space="preserve">питання надання оренди </w:t>
      </w:r>
      <w:r w:rsidRPr="00D96C55">
        <w:rPr>
          <w:sz w:val="24"/>
        </w:rPr>
        <w:t xml:space="preserve">ТОВ </w:t>
      </w:r>
      <w:r w:rsidRPr="009C37B4">
        <w:t>,,МЦ ГАРМО-НІЯ КР”</w:t>
      </w:r>
      <w:r w:rsidR="009C37B4" w:rsidRPr="009C37B4">
        <w:t xml:space="preserve"> у </w:t>
      </w:r>
      <w:r w:rsidR="009C37B4">
        <w:t>КЗ ,,Криво</w:t>
      </w:r>
      <w:r w:rsidR="009C37B4" w:rsidRPr="009C37B4">
        <w:t xml:space="preserve">різька міська лікарня № </w:t>
      </w:r>
      <w:smartTag w:uri="urn:schemas-microsoft-com:office:smarttags" w:element="metricconverter">
        <w:smartTagPr>
          <w:attr w:name="ProductID" w:val="11”"/>
        </w:smartTagPr>
        <w:r w:rsidR="009C37B4" w:rsidRPr="009C37B4">
          <w:t>11”</w:t>
        </w:r>
      </w:smartTag>
      <w:r w:rsidR="009C37B4">
        <w:t xml:space="preserve"> ДОР.</w:t>
      </w:r>
    </w:p>
    <w:p w:rsidR="009C37B4" w:rsidRDefault="009C37B4"/>
    <w:p w:rsidR="009C37B4" w:rsidRDefault="009C37B4" w:rsidP="00432075">
      <w:pPr>
        <w:spacing w:line="276" w:lineRule="auto"/>
        <w:ind w:right="-283"/>
        <w:rPr>
          <w:color w:val="000000"/>
          <w:szCs w:val="28"/>
          <w:lang w:eastAsia="uk-UA" w:bidi="uk-UA"/>
        </w:rPr>
      </w:pPr>
      <w:r w:rsidRPr="00CC7E51">
        <w:rPr>
          <w:bCs/>
          <w:color w:val="000000"/>
          <w:szCs w:val="28"/>
          <w:u w:val="single"/>
          <w:lang w:eastAsia="uk-UA" w:bidi="uk-UA"/>
        </w:rPr>
        <w:t>Виступили:</w:t>
      </w:r>
      <w:r>
        <w:rPr>
          <w:bCs/>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Мельникова О.В.,  Юревич Т.А., Безус В.О.</w:t>
      </w:r>
    </w:p>
    <w:p w:rsidR="00432075" w:rsidRDefault="00432075" w:rsidP="00432075">
      <w:pPr>
        <w:spacing w:line="276" w:lineRule="auto"/>
        <w:ind w:right="-283"/>
        <w:rPr>
          <w:color w:val="000000"/>
          <w:szCs w:val="28"/>
          <w:lang w:eastAsia="uk-UA" w:bidi="uk-UA"/>
        </w:rPr>
      </w:pPr>
    </w:p>
    <w:p w:rsidR="00CA518A" w:rsidRDefault="009C37B4" w:rsidP="00432075">
      <w:pPr>
        <w:jc w:val="both"/>
        <w:rPr>
          <w:b/>
          <w:bCs/>
          <w:color w:val="000000"/>
          <w:szCs w:val="28"/>
          <w:lang w:eastAsia="uk-UA" w:bidi="uk-UA"/>
        </w:rPr>
      </w:pPr>
      <w:r w:rsidRPr="008C0151">
        <w:rPr>
          <w:b/>
          <w:bCs/>
          <w:color w:val="000000"/>
          <w:szCs w:val="28"/>
          <w:lang w:eastAsia="uk-UA" w:bidi="uk-UA"/>
        </w:rPr>
        <w:t>ВИРІШИЛИ:</w:t>
      </w:r>
      <w:r>
        <w:rPr>
          <w:b/>
          <w:bCs/>
          <w:color w:val="000000"/>
          <w:szCs w:val="28"/>
          <w:lang w:eastAsia="uk-UA" w:bidi="uk-UA"/>
        </w:rPr>
        <w:t xml:space="preserve"> </w:t>
      </w:r>
    </w:p>
    <w:p w:rsidR="009C37B4" w:rsidRPr="00432075" w:rsidRDefault="009C37B4" w:rsidP="00CA518A">
      <w:pPr>
        <w:ind w:firstLine="708"/>
        <w:jc w:val="both"/>
      </w:pPr>
      <w:r>
        <w:t xml:space="preserve">Виключити з запропонованого проекту рішення </w:t>
      </w:r>
      <w:r>
        <w:rPr>
          <w:color w:val="000000"/>
          <w:szCs w:val="28"/>
          <w:lang w:eastAsia="uk-UA" w:bidi="uk-UA"/>
        </w:rPr>
        <w:t>„</w:t>
      </w:r>
      <w:r w:rsidRPr="0027056D">
        <w:rPr>
          <w:color w:val="000000"/>
          <w:szCs w:val="28"/>
          <w:lang w:eastAsia="uk-UA" w:bidi="uk-UA"/>
        </w:rPr>
        <w:t>Про оренду нерухомого майна, що є спільною власністю територіальних громад сіл, селищ, міст Дніпропетровської області</w:t>
      </w:r>
      <w:r>
        <w:rPr>
          <w:color w:val="000000"/>
          <w:szCs w:val="28"/>
          <w:lang w:eastAsia="uk-UA" w:bidi="uk-UA"/>
        </w:rPr>
        <w:t>”</w:t>
      </w:r>
      <w:r w:rsidRPr="00160544">
        <w:rPr>
          <w:color w:val="000000"/>
          <w:szCs w:val="28"/>
          <w:lang w:eastAsia="uk-UA" w:bidi="uk-UA"/>
        </w:rPr>
        <w:t xml:space="preserve"> </w:t>
      </w:r>
      <w:r>
        <w:rPr>
          <w:color w:val="000000"/>
          <w:szCs w:val="28"/>
          <w:lang w:eastAsia="uk-UA" w:bidi="uk-UA"/>
        </w:rPr>
        <w:t xml:space="preserve">питання надання оренди </w:t>
      </w:r>
      <w:r w:rsidRPr="00D96C55">
        <w:rPr>
          <w:sz w:val="24"/>
        </w:rPr>
        <w:t xml:space="preserve">ТОВ </w:t>
      </w:r>
      <w:r w:rsidRPr="009C37B4">
        <w:t xml:space="preserve">,,МЦ ГАРМО-НІЯ КР” у </w:t>
      </w:r>
      <w:r>
        <w:t>КЗ ,,Криво</w:t>
      </w:r>
      <w:r w:rsidRPr="009C37B4">
        <w:t xml:space="preserve">різька міська лікарня № </w:t>
      </w:r>
      <w:smartTag w:uri="urn:schemas-microsoft-com:office:smarttags" w:element="metricconverter">
        <w:smartTagPr>
          <w:attr w:name="ProductID" w:val="11”"/>
        </w:smartTagPr>
        <w:r w:rsidRPr="009C37B4">
          <w:t>11”</w:t>
        </w:r>
      </w:smartTag>
      <w:r>
        <w:t xml:space="preserve"> ДОР</w:t>
      </w:r>
      <w:r w:rsidR="00432075">
        <w:t>.</w:t>
      </w:r>
    </w:p>
    <w:p w:rsidR="00432075" w:rsidRDefault="00432075" w:rsidP="009C37B4">
      <w:pPr>
        <w:spacing w:after="200" w:line="276" w:lineRule="auto"/>
        <w:jc w:val="center"/>
        <w:rPr>
          <w:b/>
          <w:bCs/>
        </w:rPr>
      </w:pPr>
    </w:p>
    <w:p w:rsidR="009C37B4" w:rsidRPr="002D2EE5" w:rsidRDefault="009C37B4" w:rsidP="009C37B4">
      <w:pPr>
        <w:spacing w:after="200" w:line="276" w:lineRule="auto"/>
        <w:jc w:val="center"/>
        <w:rPr>
          <w:b/>
          <w:bCs/>
        </w:rPr>
      </w:pPr>
      <w:r w:rsidRPr="002D2EE5">
        <w:rPr>
          <w:b/>
          <w:bCs/>
        </w:rPr>
        <w:lastRenderedPageBreak/>
        <w:t>Результати голосування:</w:t>
      </w:r>
    </w:p>
    <w:p w:rsidR="009C37B4" w:rsidRPr="002D2EE5" w:rsidRDefault="009C37B4" w:rsidP="009C37B4">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0 </w:t>
      </w:r>
    </w:p>
    <w:p w:rsidR="009C37B4" w:rsidRPr="002D2EE5" w:rsidRDefault="009C37B4" w:rsidP="009C37B4">
      <w:pPr>
        <w:spacing w:line="276" w:lineRule="auto"/>
        <w:jc w:val="center"/>
        <w:rPr>
          <w:b/>
        </w:rPr>
      </w:pPr>
      <w:r>
        <w:rPr>
          <w:b/>
        </w:rPr>
        <w:t>проти</w:t>
      </w:r>
      <w:r>
        <w:rPr>
          <w:b/>
        </w:rPr>
        <w:tab/>
      </w:r>
      <w:r>
        <w:rPr>
          <w:b/>
        </w:rPr>
        <w:tab/>
        <w:t>–  2</w:t>
      </w:r>
    </w:p>
    <w:p w:rsidR="009C37B4" w:rsidRPr="002D2EE5" w:rsidRDefault="009C37B4" w:rsidP="009C37B4">
      <w:pPr>
        <w:spacing w:line="276" w:lineRule="auto"/>
        <w:jc w:val="center"/>
        <w:rPr>
          <w:b/>
        </w:rPr>
      </w:pPr>
      <w:r>
        <w:rPr>
          <w:b/>
        </w:rPr>
        <w:t xml:space="preserve">утримались </w:t>
      </w:r>
      <w:r>
        <w:rPr>
          <w:b/>
        </w:rPr>
        <w:tab/>
        <w:t>–  3</w:t>
      </w:r>
    </w:p>
    <w:p w:rsidR="009C37B4" w:rsidRPr="00C65ADF" w:rsidRDefault="009C37B4" w:rsidP="009C37B4">
      <w:pPr>
        <w:spacing w:line="276" w:lineRule="auto"/>
        <w:jc w:val="center"/>
        <w:rPr>
          <w:b/>
        </w:rPr>
      </w:pPr>
      <w:r>
        <w:rPr>
          <w:b/>
        </w:rPr>
        <w:t xml:space="preserve">усього </w:t>
      </w:r>
      <w:r>
        <w:rPr>
          <w:b/>
        </w:rPr>
        <w:tab/>
      </w:r>
      <w:r>
        <w:rPr>
          <w:b/>
        </w:rPr>
        <w:tab/>
        <w:t>–  5</w:t>
      </w:r>
    </w:p>
    <w:p w:rsidR="009C37B4" w:rsidRDefault="009C37B4" w:rsidP="009C37B4">
      <w:pPr>
        <w:spacing w:line="276" w:lineRule="auto"/>
        <w:rPr>
          <w:b/>
        </w:rPr>
      </w:pPr>
    </w:p>
    <w:p w:rsidR="00080202" w:rsidRDefault="00080202" w:rsidP="009C37B4">
      <w:pPr>
        <w:spacing w:line="276" w:lineRule="auto"/>
        <w:rPr>
          <w:b/>
        </w:rPr>
      </w:pPr>
    </w:p>
    <w:p w:rsidR="00080202" w:rsidRDefault="00080202" w:rsidP="009C37B4">
      <w:pPr>
        <w:spacing w:line="276" w:lineRule="auto"/>
        <w:rPr>
          <w:b/>
        </w:rPr>
      </w:pPr>
    </w:p>
    <w:p w:rsidR="00080202" w:rsidRDefault="00080202" w:rsidP="009C37B4">
      <w:pPr>
        <w:spacing w:line="276" w:lineRule="auto"/>
        <w:rPr>
          <w:b/>
        </w:rPr>
      </w:pPr>
    </w:p>
    <w:p w:rsidR="009C37B4" w:rsidRPr="009C37B4" w:rsidRDefault="009C37B4" w:rsidP="009C37B4">
      <w:pPr>
        <w:widowControl w:val="0"/>
        <w:tabs>
          <w:tab w:val="left" w:pos="365"/>
        </w:tabs>
        <w:jc w:val="both"/>
        <w:rPr>
          <w:color w:val="000000"/>
          <w:szCs w:val="28"/>
          <w:lang w:eastAsia="uk-UA" w:bidi="uk-UA"/>
        </w:rPr>
      </w:pPr>
      <w:r>
        <w:rPr>
          <w:b/>
          <w:color w:val="000000"/>
          <w:szCs w:val="28"/>
          <w:lang w:eastAsia="uk-UA" w:bidi="uk-UA"/>
        </w:rPr>
        <w:t>СЛУХАЛИ 10</w:t>
      </w:r>
      <w:r w:rsidRPr="009C37B4">
        <w:rPr>
          <w:b/>
          <w:color w:val="000000"/>
          <w:szCs w:val="28"/>
          <w:lang w:eastAsia="uk-UA" w:bidi="uk-UA"/>
        </w:rPr>
        <w:t>:</w:t>
      </w:r>
      <w:r w:rsidRPr="009C37B4">
        <w:rPr>
          <w:color w:val="000000"/>
          <w:szCs w:val="28"/>
          <w:lang w:eastAsia="uk-UA" w:bidi="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bidi="uk-UA"/>
        </w:rPr>
        <w:t>.</w:t>
      </w:r>
    </w:p>
    <w:p w:rsidR="009C37B4" w:rsidRPr="009C37B4" w:rsidRDefault="009C37B4" w:rsidP="009C37B4">
      <w:pPr>
        <w:widowControl w:val="0"/>
        <w:jc w:val="both"/>
        <w:rPr>
          <w:color w:val="000000"/>
          <w:szCs w:val="28"/>
          <w:u w:val="single"/>
          <w:lang w:eastAsia="uk-UA" w:bidi="uk-UA"/>
        </w:rPr>
      </w:pPr>
    </w:p>
    <w:p w:rsidR="009C37B4" w:rsidRPr="009C37B4" w:rsidRDefault="009C37B4" w:rsidP="009C37B4">
      <w:pPr>
        <w:widowControl w:val="0"/>
        <w:jc w:val="both"/>
        <w:rPr>
          <w:color w:val="000000"/>
          <w:szCs w:val="28"/>
          <w:lang w:eastAsia="uk-UA" w:bidi="uk-UA"/>
        </w:rPr>
      </w:pPr>
      <w:r w:rsidRPr="009C37B4">
        <w:rPr>
          <w:color w:val="000000"/>
          <w:szCs w:val="28"/>
          <w:u w:val="single"/>
          <w:lang w:eastAsia="uk-UA" w:bidi="uk-UA"/>
        </w:rPr>
        <w:t>Інформація:</w:t>
      </w:r>
      <w:r w:rsidRPr="009C37B4">
        <w:rPr>
          <w:color w:val="000000"/>
          <w:szCs w:val="28"/>
          <w:lang w:eastAsia="uk-UA" w:bidi="uk-UA"/>
        </w:rPr>
        <w:t xml:space="preserve">  Павлів Р.Г. – начальник відділу комунальної власності контролю та аудиту.</w:t>
      </w:r>
    </w:p>
    <w:p w:rsidR="009C37B4" w:rsidRPr="009C37B4" w:rsidRDefault="009C37B4" w:rsidP="009C37B4">
      <w:pPr>
        <w:widowControl w:val="0"/>
        <w:jc w:val="both"/>
        <w:rPr>
          <w:color w:val="000000"/>
          <w:szCs w:val="28"/>
          <w:lang w:eastAsia="uk-UA" w:bidi="uk-UA"/>
        </w:rPr>
      </w:pPr>
    </w:p>
    <w:p w:rsidR="009C37B4" w:rsidRPr="009C37B4" w:rsidRDefault="009C37B4" w:rsidP="009C37B4">
      <w:pPr>
        <w:spacing w:line="276" w:lineRule="auto"/>
        <w:ind w:right="-283"/>
        <w:rPr>
          <w:color w:val="000000"/>
          <w:szCs w:val="28"/>
          <w:lang w:eastAsia="uk-UA" w:bidi="uk-UA"/>
        </w:rPr>
      </w:pPr>
      <w:r w:rsidRPr="009C37B4">
        <w:rPr>
          <w:bCs/>
          <w:color w:val="000000"/>
          <w:szCs w:val="28"/>
          <w:u w:val="single"/>
          <w:lang w:eastAsia="uk-UA" w:bidi="uk-UA"/>
        </w:rPr>
        <w:t>Виступили:</w:t>
      </w:r>
      <w:r w:rsidRPr="009C37B4">
        <w:rPr>
          <w:bCs/>
          <w:color w:val="000000"/>
          <w:szCs w:val="28"/>
          <w:lang w:eastAsia="uk-UA" w:bidi="uk-UA"/>
        </w:rPr>
        <w:t xml:space="preserve"> </w:t>
      </w:r>
      <w:r w:rsidRPr="009C37B4">
        <w:rPr>
          <w:color w:val="000000"/>
          <w:szCs w:val="28"/>
          <w:lang w:bidi="ru-RU"/>
        </w:rPr>
        <w:t xml:space="preserve">Погосян </w:t>
      </w:r>
      <w:r w:rsidRPr="009C37B4">
        <w:rPr>
          <w:color w:val="000000"/>
          <w:szCs w:val="28"/>
          <w:lang w:eastAsia="uk-UA" w:bidi="uk-UA"/>
        </w:rPr>
        <w:t xml:space="preserve">В.Е., </w:t>
      </w:r>
      <w:r w:rsidR="00432075">
        <w:rPr>
          <w:color w:val="000000"/>
          <w:szCs w:val="28"/>
          <w:lang w:eastAsia="uk-UA" w:bidi="uk-UA"/>
        </w:rPr>
        <w:t>Мельникова О.В.,  Юревич Т.А.</w:t>
      </w:r>
    </w:p>
    <w:p w:rsidR="009C37B4" w:rsidRPr="009C37B4" w:rsidRDefault="009C37B4" w:rsidP="009C37B4">
      <w:pPr>
        <w:tabs>
          <w:tab w:val="left" w:pos="3975"/>
        </w:tabs>
        <w:spacing w:after="200"/>
        <w:rPr>
          <w:color w:val="000000"/>
          <w:szCs w:val="28"/>
          <w:lang w:eastAsia="uk-UA" w:bidi="uk-UA"/>
        </w:rPr>
      </w:pPr>
    </w:p>
    <w:p w:rsidR="009C37B4" w:rsidRPr="009C37B4" w:rsidRDefault="009C37B4" w:rsidP="009C37B4">
      <w:pPr>
        <w:spacing w:line="276" w:lineRule="auto"/>
        <w:rPr>
          <w:b/>
          <w:bCs/>
          <w:color w:val="000000"/>
          <w:szCs w:val="28"/>
          <w:lang w:eastAsia="uk-UA" w:bidi="uk-UA"/>
        </w:rPr>
      </w:pPr>
      <w:r w:rsidRPr="009C37B4">
        <w:rPr>
          <w:b/>
          <w:bCs/>
          <w:color w:val="000000"/>
          <w:szCs w:val="28"/>
          <w:lang w:eastAsia="uk-UA" w:bidi="uk-UA"/>
        </w:rPr>
        <w:t>ВИРІШИЛИ:</w:t>
      </w:r>
    </w:p>
    <w:p w:rsidR="009C37B4" w:rsidRPr="009C37B4" w:rsidRDefault="009C37B4" w:rsidP="009C37B4">
      <w:pPr>
        <w:widowControl w:val="0"/>
        <w:jc w:val="both"/>
        <w:rPr>
          <w:color w:val="000000"/>
          <w:szCs w:val="28"/>
          <w:lang w:eastAsia="uk-UA" w:bidi="uk-UA"/>
        </w:rPr>
      </w:pPr>
      <w:r w:rsidRPr="009C37B4">
        <w:t>Заслухавши інформацію</w:t>
      </w:r>
      <w:r w:rsidRPr="009C37B4">
        <w:rPr>
          <w:color w:val="000000"/>
          <w:szCs w:val="28"/>
          <w:lang w:eastAsia="uk-UA" w:bidi="uk-UA"/>
        </w:rPr>
        <w:t xml:space="preserve"> начальника відділу комунальної власності контролю та аудиту Павлів Р.Г., простійна комісія вирішила:</w:t>
      </w:r>
    </w:p>
    <w:p w:rsidR="009C37B4" w:rsidRPr="009C37B4" w:rsidRDefault="009C37B4" w:rsidP="009C37B4">
      <w:pPr>
        <w:spacing w:line="276" w:lineRule="auto"/>
        <w:rPr>
          <w:b/>
        </w:rPr>
      </w:pPr>
    </w:p>
    <w:p w:rsidR="009C37B4" w:rsidRDefault="009C37B4" w:rsidP="009C37B4">
      <w:pPr>
        <w:widowControl w:val="0"/>
        <w:tabs>
          <w:tab w:val="left" w:pos="365"/>
        </w:tabs>
        <w:jc w:val="both"/>
        <w:rPr>
          <w:color w:val="000000"/>
          <w:szCs w:val="28"/>
          <w:lang w:eastAsia="uk-UA" w:bidi="uk-UA"/>
        </w:rPr>
      </w:pPr>
      <w:r w:rsidRPr="009C37B4">
        <w:t xml:space="preserve">1. Виключити із запропонованого проекту рішення </w:t>
      </w:r>
      <w:r>
        <w:t>„</w:t>
      </w:r>
      <w:r w:rsidRPr="009C37B4">
        <w:rPr>
          <w:color w:val="000000"/>
          <w:szCs w:val="28"/>
          <w:lang w:eastAsia="uk-UA" w:bidi="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bidi="uk-UA"/>
        </w:rPr>
        <w:t xml:space="preserve">” пункти </w:t>
      </w:r>
      <w:r w:rsidR="005641FB">
        <w:rPr>
          <w:color w:val="000000"/>
          <w:szCs w:val="28"/>
          <w:lang w:eastAsia="uk-UA" w:bidi="uk-UA"/>
        </w:rPr>
        <w:t>1.3, 1.10 та 1.13, а саме:</w:t>
      </w:r>
    </w:p>
    <w:p w:rsid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1.3. Будівлю розташовану, за адресою: с. Новоолександрівка,                       вул. Центральна, 43, із господарського віддання обласного комунального підприємства „Фармація” до комунальної власності Новоолександрівської об’єднаної територіальної громади за умови прийняття відповідного рішення Новоолександрівською сільською радою згідно з чинним законодавством України.</w:t>
      </w:r>
    </w:p>
    <w:p w:rsidR="005641FB" w:rsidRPr="005641FB" w:rsidRDefault="005641FB" w:rsidP="005641FB">
      <w:pPr>
        <w:pBdr>
          <w:top w:val="nil"/>
          <w:left w:val="nil"/>
          <w:bottom w:val="nil"/>
          <w:right w:val="nil"/>
          <w:between w:val="nil"/>
        </w:pBdr>
        <w:ind w:firstLine="709"/>
        <w:jc w:val="both"/>
        <w:rPr>
          <w:color w:val="000000"/>
          <w:szCs w:val="28"/>
          <w:lang w:eastAsia="uk-UA"/>
        </w:rPr>
      </w:pPr>
      <w:r w:rsidRPr="005641FB">
        <w:rPr>
          <w:color w:val="000000"/>
          <w:szCs w:val="28"/>
          <w:lang w:eastAsia="uk-UA"/>
        </w:rPr>
        <w:t>1.10. Споруду котельні, інженерні мережі та обладнання, розташовані за адресою: Дніпропетровська область, Широківський район, с. Стародобровільське, вул. Степова, 2в, які перебувають в оперативному управлінні комунального закладу „Стародобровільський психоневрологічний інтернатˮ Дніпропетровської обласної радиˮ у господарське відання дочірнього підприємства „Васильківкатеплоенергоˮ комунального підприємства „Дніпротеплоенергоˮ Дніпропетровської обласної радиˮ.</w:t>
      </w: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08"/>
        <w:jc w:val="both"/>
        <w:rPr>
          <w:color w:val="000000"/>
          <w:szCs w:val="28"/>
          <w:lang w:eastAsia="uk-UA"/>
        </w:rPr>
      </w:pPr>
      <w:r w:rsidRPr="005641FB">
        <w:rPr>
          <w:color w:val="000000"/>
          <w:szCs w:val="28"/>
          <w:lang w:eastAsia="uk-UA"/>
        </w:rPr>
        <w:lastRenderedPageBreak/>
        <w:t>1.13. Юридичну особу – комунальний заклад „Дніпропетровська міська поліклініка № 4”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Дніпровської міської ради згідно з чинним законодавством України.</w:t>
      </w:r>
    </w:p>
    <w:p w:rsidR="005641FB" w:rsidRPr="009C37B4" w:rsidRDefault="005641FB" w:rsidP="009C37B4">
      <w:pPr>
        <w:widowControl w:val="0"/>
        <w:tabs>
          <w:tab w:val="left" w:pos="365"/>
        </w:tabs>
        <w:jc w:val="both"/>
        <w:rPr>
          <w:color w:val="000000"/>
          <w:szCs w:val="28"/>
          <w:lang w:eastAsia="uk-UA" w:bidi="uk-UA"/>
        </w:rPr>
      </w:pPr>
    </w:p>
    <w:p w:rsidR="005641FB" w:rsidRDefault="005641FB" w:rsidP="005641FB">
      <w:pPr>
        <w:pBdr>
          <w:top w:val="nil"/>
          <w:left w:val="nil"/>
          <w:bottom w:val="nil"/>
          <w:right w:val="nil"/>
          <w:between w:val="nil"/>
        </w:pBdr>
        <w:ind w:firstLine="720"/>
        <w:jc w:val="both"/>
        <w:rPr>
          <w:color w:val="000000"/>
          <w:szCs w:val="28"/>
          <w:lang w:eastAsia="uk-UA"/>
        </w:rPr>
      </w:pPr>
      <w:r>
        <w:rPr>
          <w:color w:val="000000"/>
          <w:szCs w:val="28"/>
          <w:lang w:eastAsia="uk-UA"/>
        </w:rPr>
        <w:t xml:space="preserve">2. Погодити проект рішення </w:t>
      </w:r>
      <w:r>
        <w:t>„</w:t>
      </w:r>
      <w:r w:rsidRPr="009C37B4">
        <w:rPr>
          <w:color w:val="000000"/>
          <w:szCs w:val="28"/>
          <w:lang w:eastAsia="uk-UA" w:bidi="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bidi="uk-UA"/>
        </w:rPr>
        <w:t>, а саме:</w:t>
      </w:r>
    </w:p>
    <w:p w:rsidR="005641FB" w:rsidRDefault="005641FB" w:rsidP="005641FB">
      <w:pPr>
        <w:pBdr>
          <w:top w:val="nil"/>
          <w:left w:val="nil"/>
          <w:bottom w:val="nil"/>
          <w:right w:val="nil"/>
          <w:between w:val="nil"/>
        </w:pBdr>
        <w:ind w:firstLine="720"/>
        <w:jc w:val="both"/>
        <w:rPr>
          <w:color w:val="000000"/>
          <w:szCs w:val="28"/>
          <w:lang w:eastAsia="uk-UA"/>
        </w:rPr>
      </w:pPr>
    </w:p>
    <w:p w:rsid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1. Передати майно, що належить до спільної власності територіальних громад сіл, селищ, міст Дніпропетровської області:</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 xml:space="preserve">1.1. З балансу управління капітального будівництва облдержадміністрації:  </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 xml:space="preserve">1.1.1. Введений в експлуатацію об’єкт „Капітальний ремонт Петриківської середньої загальноосвітньої школи з профільним виробничим навчанням (дві філії) проспект Калнишевського, 76, смт Петриківка Петриківського району Дніпропетровської області” до спільної власності територіальних громад сіл, селищ Петриківського району. </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spacing w:after="200" w:line="276" w:lineRule="auto"/>
        <w:ind w:firstLine="720"/>
        <w:jc w:val="both"/>
        <w:rPr>
          <w:color w:val="000000"/>
          <w:szCs w:val="28"/>
          <w:lang w:eastAsia="uk-UA"/>
        </w:rPr>
      </w:pPr>
      <w:r w:rsidRPr="005641FB">
        <w:rPr>
          <w:color w:val="000000"/>
          <w:szCs w:val="28"/>
          <w:lang w:eastAsia="uk-UA"/>
        </w:rPr>
        <w:t>1.1.2. Введений в експлуатацію об’єкт „Реконструкція будівлі на території ЗОШ № 1 під КЗ дошкільний навчально-виховний комплекс № 1 „Загальноосвітній навчальний заклад – дошкільний навчальний заклад Новомосковської районної ради Дніпропетровської області” за адресою:     вул. Українська, 217, с. Знаменівка, Новомосковський район,            Дніпропетровська область” до спільної  власності територіальних громад сіл, селищ Новомосковського району за умови прийняття відповідного рішення Новомосковською районною радою згідно з чинним законодавством України.</w:t>
      </w:r>
    </w:p>
    <w:p w:rsidR="005641FB" w:rsidRPr="005641FB" w:rsidRDefault="005641FB" w:rsidP="005641FB">
      <w:pPr>
        <w:pBdr>
          <w:top w:val="nil"/>
          <w:left w:val="nil"/>
          <w:bottom w:val="nil"/>
          <w:right w:val="nil"/>
          <w:between w:val="nil"/>
        </w:pBdr>
        <w:spacing w:after="200" w:line="276" w:lineRule="auto"/>
        <w:ind w:firstLine="720"/>
        <w:jc w:val="both"/>
        <w:rPr>
          <w:color w:val="000000"/>
          <w:szCs w:val="28"/>
          <w:lang w:eastAsia="uk-UA"/>
        </w:rPr>
      </w:pPr>
      <w:r w:rsidRPr="005641FB">
        <w:rPr>
          <w:color w:val="000000"/>
          <w:szCs w:val="28"/>
          <w:lang w:eastAsia="uk-UA"/>
        </w:rPr>
        <w:t>1.1.3. Введений в експлуатацію об’єкт „Капітальний ремонт по утепленню фасаду будівлі Нивотрудівської ЗОШ за адресою: 53810 вул. Південна, 7 с. Нива Трудова   Апостолівського району Дніпропетровської області” до комунальної Новотрудівської сільської ради за умови прийняття відповідного рішення Новотрудівською сільською радою згідно з чинним законодавством України.</w:t>
      </w:r>
    </w:p>
    <w:p w:rsidR="005641FB" w:rsidRPr="005641FB" w:rsidRDefault="005641FB" w:rsidP="005641FB">
      <w:pPr>
        <w:pBdr>
          <w:top w:val="nil"/>
          <w:left w:val="nil"/>
          <w:bottom w:val="nil"/>
          <w:right w:val="nil"/>
          <w:between w:val="nil"/>
        </w:pBdr>
        <w:spacing w:after="200" w:line="276" w:lineRule="auto"/>
        <w:ind w:firstLine="720"/>
        <w:jc w:val="both"/>
        <w:rPr>
          <w:color w:val="000000"/>
          <w:szCs w:val="28"/>
          <w:lang w:eastAsia="uk-UA"/>
        </w:rPr>
      </w:pPr>
      <w:r w:rsidRPr="005641FB">
        <w:rPr>
          <w:color w:val="000000"/>
          <w:szCs w:val="28"/>
          <w:lang w:eastAsia="uk-UA"/>
        </w:rPr>
        <w:t xml:space="preserve">1.1.4. Введений в експлуатацію об’єкт  „Капітальний ремонт будівлі КЗ Черкаської загальноосвітньої школи І – ІІІ ступенів по вул. Лісна, 23 в смт </w:t>
      </w:r>
      <w:r w:rsidRPr="005641FB">
        <w:rPr>
          <w:color w:val="000000"/>
          <w:szCs w:val="28"/>
          <w:lang w:eastAsia="uk-UA"/>
        </w:rPr>
        <w:lastRenderedPageBreak/>
        <w:t>Черкаське Новомосковського району Дніпропетровської області” до комунальної власності територіальної громади смт Черкаське Новомосковського району за умови прийняття відповідного рішення Новомосковською районною радою згідно з чинним законодавством України.</w:t>
      </w: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r w:rsidRPr="005641FB">
        <w:rPr>
          <w:color w:val="000000"/>
          <w:szCs w:val="28"/>
          <w:lang w:eastAsia="uk-UA"/>
        </w:rPr>
        <w:tab/>
        <w:t>1.1.5. Введений в експлуатацію об’єкт  „Капітальний ремонт будівлі та благоустрою  Комунального закладу освіти „Дошкільний навчальний заклад (ясла-садок) загального розвитку „Сонечко” Казначеївської сільської ради за адресою: вул. Назаренка, 149, с. Казначеївка  Магдалинівського району  Дніпропетровської області” до комунальної власності територіальної громади села Казначеївка Магдалинівського району.</w:t>
      </w: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r w:rsidRPr="005641FB">
        <w:rPr>
          <w:color w:val="000000"/>
          <w:szCs w:val="28"/>
          <w:lang w:eastAsia="uk-UA"/>
        </w:rPr>
        <w:tab/>
        <w:t>1.1.6. Введений в експлуатацію об’єкт  „Капітальний ремонт даху головного корпусу (хірургічного) Петриківської ЦРБ по вул. Леніна, 56 в смт Петриківка Дніпропетровської області” в оперативне управління комунального закладу „Петриківська центральна районна лікарня” Дніпропетровської обласної ради”.</w:t>
      </w: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r w:rsidRPr="005641FB">
        <w:rPr>
          <w:color w:val="000000"/>
          <w:szCs w:val="28"/>
          <w:lang w:eastAsia="uk-UA"/>
        </w:rPr>
        <w:tab/>
        <w:t>1.1.7. Введений в експлуатацію об’єкт  „Реконструкція будівлі педіатричного корпусу з надбудовою поверху Дніпропетровський спеціалізований клінічний медичний центр матері та дитини   ім. проф. М.Ф. Руднєва” в оперативне управління 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r w:rsidRPr="005641FB">
        <w:rPr>
          <w:color w:val="000000"/>
          <w:szCs w:val="28"/>
          <w:lang w:eastAsia="uk-UA"/>
        </w:rPr>
        <w:tab/>
        <w:t>1.1.8. Введений в експлуатацію об’єкт „Прибудова на одну групу Єлизаветівського дошкільного навчального закладу за адресою: вул. Комінтерна, 5 в с. Єлизаветівка Петриківського району” до спільної власності територіальних громад сіл, селищ Петриківського району.</w:t>
      </w: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r w:rsidRPr="005641FB">
        <w:rPr>
          <w:color w:val="000000"/>
          <w:szCs w:val="28"/>
          <w:lang w:eastAsia="uk-UA"/>
        </w:rPr>
        <w:tab/>
        <w:t>1.1.9. Введений в експлуатацію об’єкт „Капітальний ремонт по утепленню будівлі КЗ „Криворізький спеціалізований будинок дитини” ДОР”, бульвар Маршала Василевського, 11а  м. Кривий Ріг” в оперативне управління комунального закладу „Криворізький спеціалізований будинок дитини” Дніпропетровської обласної ради”.</w:t>
      </w: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1.2. З балансу департаменту житлово-комунального господарства та будівництва облдержадміністрації:</w:t>
      </w: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 xml:space="preserve">1.2.1. Об’єкт завершеного будівництва „Нове будівництво підвідного водоводу до с. Андріївка та с. Радевичеве Широківського району” до комунальної власності Андріївської сільської ради за умови прийняття </w:t>
      </w:r>
      <w:r w:rsidRPr="005641FB">
        <w:rPr>
          <w:color w:val="000000"/>
          <w:szCs w:val="28"/>
          <w:lang w:eastAsia="uk-UA"/>
        </w:rPr>
        <w:lastRenderedPageBreak/>
        <w:t>відповідного рішення Андріївською сільською радою згідно з чинним законодавством України.</w:t>
      </w: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1.2.2. Об’єкт завершеного будівництва „Нове будівництво підвідної водопровідної мережі до с. Чапаєвка, с. Надія, с. Григорівка, с. Оленівка, с. Запоріжжя Широківського району” до комунальної власності Благодатнівської сільської ради за умови прийняття відповідного рішення Благодатнівською сільською радою згідно з чинним законодавством України.</w:t>
      </w: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1.2.3. Об’єкт завершеного будівництва „Реконструкція ділянки магістрального водоводу ДМП ВКГ „Дніпро-Західний Донбас” від                          м. Павлоград до м. Тернівка” у господарське відання державного міжрайонного підприємства водопровідно-каналізаційного господарства „Дніпро-Західний Донбас”.</w:t>
      </w: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1.4. Теплову мережу довжиною 362 погонних метрів у двотрубному вимірі, яка розташована за адресою: Дніпропетровська область, смт. Софіївка від вул. Чкалова, 1 до вул. Карпенка, 1 із господарського відання дочірнього підприємства „Софіївкатеплоенерго”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 xml:space="preserve">1.5. Споруди котелень, інженерні мережі та обладнання, розташовані за адресами: </w:t>
      </w: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Дніпропетровська область, Покровський район, смт Покровське,                  вул. Соборна, 140;</w:t>
      </w: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Дніпропетровська область, Покровський район, смт Покровське,                 вул. Соборна, 121а;</w:t>
      </w: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Дніпропетровська область, Покровський район, с. Олександрівка,               вул. Шкільна, 10</w:t>
      </w: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r w:rsidRPr="005641FB">
        <w:rPr>
          <w:color w:val="000000"/>
          <w:szCs w:val="28"/>
          <w:lang w:eastAsia="uk-UA"/>
        </w:rPr>
        <w:t>із господарського відання дочірнього підприємства „Покровкатеплоенерго” комунального підприємства „Дніпротеплоенерго”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 xml:space="preserve">1.6. Нежитлові приміщення, розміщені за адресою: Дніпропетровська область, Покровський район, смт Покровське, вул. Григорія Бондаря, 82 із господарського відання дочірнього підприємства „Покровкатеплоенерго” комунального підприємства „Дніпротеплоенерго” Дніпропетровської обласної ради” у господарське відання дочірнього підприємства </w:t>
      </w:r>
      <w:r w:rsidRPr="005641FB">
        <w:rPr>
          <w:color w:val="000000"/>
          <w:szCs w:val="28"/>
          <w:lang w:eastAsia="uk-UA"/>
        </w:rPr>
        <w:lastRenderedPageBreak/>
        <w:t>„Васильківкатеплоенерго”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tabs>
          <w:tab w:val="left" w:pos="0"/>
        </w:tabs>
        <w:jc w:val="both"/>
        <w:rPr>
          <w:color w:val="000000"/>
          <w:szCs w:val="28"/>
          <w:lang w:eastAsia="uk-UA"/>
        </w:rPr>
      </w:pPr>
      <w:r w:rsidRPr="005641FB">
        <w:rPr>
          <w:color w:val="000000"/>
          <w:szCs w:val="28"/>
          <w:lang w:eastAsia="uk-UA"/>
        </w:rPr>
        <w:t xml:space="preserve"> </w:t>
      </w:r>
    </w:p>
    <w:p w:rsidR="005641FB" w:rsidRPr="005641FB" w:rsidRDefault="005641FB" w:rsidP="005641FB">
      <w:pPr>
        <w:pBdr>
          <w:top w:val="nil"/>
          <w:left w:val="nil"/>
          <w:bottom w:val="nil"/>
          <w:right w:val="nil"/>
          <w:between w:val="nil"/>
        </w:pBdr>
        <w:spacing w:after="200" w:line="276" w:lineRule="auto"/>
        <w:ind w:firstLine="720"/>
        <w:jc w:val="both"/>
        <w:rPr>
          <w:color w:val="000000"/>
          <w:szCs w:val="28"/>
          <w:lang w:eastAsia="uk-UA"/>
        </w:rPr>
      </w:pPr>
      <w:r w:rsidRPr="005641FB">
        <w:rPr>
          <w:color w:val="000000"/>
          <w:szCs w:val="28"/>
          <w:lang w:eastAsia="uk-UA"/>
        </w:rPr>
        <w:t>1.7. Майно (згідно з додатком 1), розташоване за адресою:                            м. Марганець, Північний квартал, будинок 1 з оперативного управління комунального закладу „Нікопольський дитячий санаторій” Дніпропетровської обласної ради” до комунальної власності міста Марганець за умови прийняття відповідного рішення Марганецькою міською радою згідно з чинним законодавством України.</w:t>
      </w:r>
    </w:p>
    <w:p w:rsidR="005641FB" w:rsidRPr="005641FB" w:rsidRDefault="005641FB" w:rsidP="005641FB">
      <w:pPr>
        <w:pBdr>
          <w:top w:val="nil"/>
          <w:left w:val="nil"/>
          <w:bottom w:val="nil"/>
          <w:right w:val="nil"/>
          <w:between w:val="nil"/>
        </w:pBdr>
        <w:ind w:firstLine="708"/>
        <w:jc w:val="both"/>
        <w:rPr>
          <w:color w:val="000000"/>
          <w:szCs w:val="28"/>
          <w:lang w:eastAsia="uk-UA"/>
        </w:rPr>
      </w:pPr>
      <w:r w:rsidRPr="005641FB">
        <w:rPr>
          <w:color w:val="000000"/>
          <w:szCs w:val="28"/>
          <w:lang w:eastAsia="uk-UA"/>
        </w:rPr>
        <w:t>1.8. Юридичну особу – дочірнє підприємство „Перещепине-теплоенерго” комунального підприємства „Дніпротеплоенерго” Дніпропетровської обласної ради” та її майно до комунальної власності територіальної громади міста Перещепине за умови прийняття відповідного рішення Перещепинської міської ради згідно з чинним законодавством України.</w:t>
      </w:r>
    </w:p>
    <w:p w:rsidR="005641FB" w:rsidRPr="005641FB" w:rsidRDefault="005641FB" w:rsidP="005641FB">
      <w:pPr>
        <w:pBdr>
          <w:top w:val="nil"/>
          <w:left w:val="nil"/>
          <w:bottom w:val="nil"/>
          <w:right w:val="nil"/>
          <w:between w:val="nil"/>
        </w:pBdr>
        <w:ind w:firstLine="708"/>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r w:rsidRPr="005641FB">
        <w:rPr>
          <w:color w:val="000000"/>
          <w:szCs w:val="28"/>
          <w:lang w:eastAsia="uk-UA"/>
        </w:rPr>
        <w:t>1.9. Споруди котельні, інженерні мережі та обладнання, які розташовані за адресою: м. Дніпро, вул. Івана Акінфієва, 30т із господарського відання дочірнього підприємства „Південьтепломережа” комунального підприємства „Дніпротеплоенерго” Дніпропетровської обласної ради” у господарське відання дочірнього підприємства „Північтепломережа”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p>
    <w:p w:rsidR="005641FB" w:rsidRPr="005641FB" w:rsidRDefault="005641FB" w:rsidP="005641FB">
      <w:pPr>
        <w:pBdr>
          <w:top w:val="nil"/>
          <w:left w:val="nil"/>
          <w:bottom w:val="nil"/>
          <w:right w:val="nil"/>
          <w:between w:val="nil"/>
        </w:pBdr>
        <w:tabs>
          <w:tab w:val="left" w:pos="0"/>
        </w:tabs>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08"/>
        <w:jc w:val="both"/>
        <w:rPr>
          <w:color w:val="000000"/>
          <w:szCs w:val="28"/>
          <w:lang w:eastAsia="uk-UA"/>
        </w:rPr>
      </w:pPr>
      <w:r w:rsidRPr="005641FB">
        <w:rPr>
          <w:color w:val="000000"/>
          <w:szCs w:val="28"/>
          <w:lang w:eastAsia="uk-UA"/>
        </w:rPr>
        <w:t>1.11. Юридичну особу – комунальний заклад „Дніпропетровська міська поліклініка № 1”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Дніпровської міської ради згідно з чинним законодавством України.</w:t>
      </w:r>
    </w:p>
    <w:p w:rsidR="005641FB" w:rsidRPr="005641FB" w:rsidRDefault="005641FB" w:rsidP="005641FB">
      <w:pPr>
        <w:pBdr>
          <w:top w:val="nil"/>
          <w:left w:val="nil"/>
          <w:bottom w:val="nil"/>
          <w:right w:val="nil"/>
          <w:between w:val="nil"/>
        </w:pBdr>
        <w:ind w:firstLine="708"/>
        <w:jc w:val="both"/>
        <w:rPr>
          <w:color w:val="000000"/>
          <w:szCs w:val="28"/>
          <w:lang w:eastAsia="uk-UA"/>
        </w:rPr>
      </w:pPr>
    </w:p>
    <w:p w:rsidR="005641FB" w:rsidRPr="005641FB" w:rsidRDefault="005641FB" w:rsidP="005641FB">
      <w:pPr>
        <w:pBdr>
          <w:top w:val="nil"/>
          <w:left w:val="nil"/>
          <w:bottom w:val="nil"/>
          <w:right w:val="nil"/>
          <w:between w:val="nil"/>
        </w:pBdr>
        <w:ind w:firstLine="708"/>
        <w:jc w:val="both"/>
        <w:rPr>
          <w:color w:val="000000"/>
          <w:szCs w:val="28"/>
          <w:lang w:eastAsia="uk-UA"/>
        </w:rPr>
      </w:pPr>
      <w:r w:rsidRPr="005641FB">
        <w:rPr>
          <w:color w:val="000000"/>
          <w:szCs w:val="28"/>
          <w:lang w:eastAsia="uk-UA"/>
        </w:rPr>
        <w:t>1.12. Юридичну особу – комунальний заклад „Дніпропетровська міська поліклініка № 2”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Дніпровської міської ради згідно з чинним законодавством України.</w:t>
      </w:r>
    </w:p>
    <w:p w:rsidR="005641FB" w:rsidRPr="005641FB" w:rsidRDefault="005641FB" w:rsidP="005641FB">
      <w:pPr>
        <w:pBdr>
          <w:top w:val="nil"/>
          <w:left w:val="nil"/>
          <w:bottom w:val="nil"/>
          <w:right w:val="nil"/>
          <w:between w:val="nil"/>
        </w:pBdr>
        <w:ind w:firstLine="708"/>
        <w:jc w:val="both"/>
        <w:rPr>
          <w:color w:val="000000"/>
          <w:szCs w:val="28"/>
          <w:lang w:eastAsia="uk-UA"/>
        </w:rPr>
      </w:pPr>
    </w:p>
    <w:p w:rsidR="005641FB" w:rsidRPr="005641FB" w:rsidRDefault="005641FB" w:rsidP="005641FB">
      <w:pPr>
        <w:pBdr>
          <w:top w:val="nil"/>
          <w:left w:val="nil"/>
          <w:bottom w:val="nil"/>
          <w:right w:val="nil"/>
          <w:between w:val="nil"/>
        </w:pBdr>
        <w:ind w:firstLine="708"/>
        <w:jc w:val="both"/>
        <w:rPr>
          <w:color w:val="000000"/>
          <w:szCs w:val="28"/>
          <w:lang w:eastAsia="uk-UA"/>
        </w:rPr>
      </w:pPr>
    </w:p>
    <w:p w:rsidR="005641FB" w:rsidRPr="005641FB" w:rsidRDefault="005641FB" w:rsidP="005641FB">
      <w:pPr>
        <w:pBdr>
          <w:top w:val="nil"/>
          <w:left w:val="nil"/>
          <w:bottom w:val="nil"/>
          <w:right w:val="nil"/>
          <w:between w:val="nil"/>
        </w:pBdr>
        <w:ind w:firstLine="708"/>
        <w:jc w:val="both"/>
        <w:rPr>
          <w:color w:val="000000"/>
          <w:szCs w:val="28"/>
          <w:lang w:eastAsia="uk-UA"/>
        </w:rPr>
      </w:pPr>
      <w:r w:rsidRPr="005641FB">
        <w:rPr>
          <w:color w:val="000000"/>
          <w:szCs w:val="28"/>
          <w:lang w:eastAsia="uk-UA"/>
        </w:rPr>
        <w:t>1.14. Юридичну особу – комунальний заклад „Дніпропетровська міська поліклініка № 6”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Дніпровської міської ради згідно з чинним законодавством України.</w:t>
      </w:r>
    </w:p>
    <w:p w:rsidR="005641FB" w:rsidRPr="005641FB" w:rsidRDefault="005641FB" w:rsidP="005641FB">
      <w:pPr>
        <w:pBdr>
          <w:top w:val="nil"/>
          <w:left w:val="nil"/>
          <w:bottom w:val="nil"/>
          <w:right w:val="nil"/>
          <w:between w:val="nil"/>
        </w:pBdr>
        <w:ind w:firstLine="708"/>
        <w:jc w:val="both"/>
        <w:rPr>
          <w:color w:val="000000"/>
          <w:szCs w:val="28"/>
          <w:lang w:eastAsia="uk-UA"/>
        </w:rPr>
      </w:pPr>
    </w:p>
    <w:p w:rsidR="005641FB" w:rsidRPr="005641FB" w:rsidRDefault="005641FB" w:rsidP="005641FB">
      <w:pPr>
        <w:pBdr>
          <w:top w:val="nil"/>
          <w:left w:val="nil"/>
          <w:bottom w:val="nil"/>
          <w:right w:val="nil"/>
          <w:between w:val="nil"/>
        </w:pBdr>
        <w:ind w:firstLine="708"/>
        <w:jc w:val="both"/>
        <w:rPr>
          <w:color w:val="000000"/>
          <w:szCs w:val="28"/>
          <w:lang w:eastAsia="uk-UA"/>
        </w:rPr>
      </w:pPr>
      <w:r w:rsidRPr="005641FB">
        <w:rPr>
          <w:color w:val="000000"/>
          <w:szCs w:val="28"/>
          <w:lang w:eastAsia="uk-UA"/>
        </w:rPr>
        <w:t>1.15. Юридичну особу – комунальний заклад „Дніпропетровська міська студентська поліклініка”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Дніпровської міської ради згідно з чинним законодавством України.</w:t>
      </w:r>
    </w:p>
    <w:p w:rsidR="005641FB" w:rsidRPr="005641FB" w:rsidRDefault="005641FB" w:rsidP="005641FB">
      <w:pPr>
        <w:pBdr>
          <w:top w:val="nil"/>
          <w:left w:val="nil"/>
          <w:bottom w:val="nil"/>
          <w:right w:val="nil"/>
          <w:between w:val="nil"/>
        </w:pBdr>
        <w:ind w:firstLine="708"/>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1.16. Будівлі та споруди, розташовані за адресою: с. Маринопіль,                        вул. Центральна, 36, основні засоби та матеріальні цінності, з оперативного управління комунального закладу „Маринопільський психоневрологічний інтернат” Дніпропетровської обласної ради” у господарське відання комунального підприємства „Агропроекттехбуд” Дніпропетровської обласної ради”.</w:t>
      </w:r>
    </w:p>
    <w:p w:rsidR="005641FB" w:rsidRPr="005641FB" w:rsidRDefault="005641FB" w:rsidP="005641FB">
      <w:pPr>
        <w:pBdr>
          <w:top w:val="nil"/>
          <w:left w:val="nil"/>
          <w:bottom w:val="nil"/>
          <w:right w:val="nil"/>
          <w:between w:val="nil"/>
        </w:pBdr>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2. Прийняти до спільної власності територіальних громад сіл, селищ, міст Дніпропетровської області:</w:t>
      </w:r>
    </w:p>
    <w:p w:rsidR="005641FB" w:rsidRPr="005641FB" w:rsidRDefault="005641FB" w:rsidP="005641FB">
      <w:pPr>
        <w:pBdr>
          <w:top w:val="nil"/>
          <w:left w:val="nil"/>
          <w:bottom w:val="nil"/>
          <w:right w:val="nil"/>
          <w:between w:val="nil"/>
        </w:pBdr>
        <w:jc w:val="both"/>
        <w:rPr>
          <w:color w:val="000000"/>
          <w:szCs w:val="28"/>
          <w:lang w:eastAsia="uk-UA"/>
        </w:rPr>
      </w:pPr>
    </w:p>
    <w:p w:rsidR="005641FB" w:rsidRPr="005641FB" w:rsidRDefault="005641FB" w:rsidP="005641FB">
      <w:pPr>
        <w:pBdr>
          <w:top w:val="nil"/>
          <w:left w:val="nil"/>
          <w:bottom w:val="nil"/>
          <w:right w:val="nil"/>
          <w:between w:val="nil"/>
        </w:pBdr>
        <w:spacing w:after="200" w:line="276" w:lineRule="auto"/>
        <w:ind w:firstLine="720"/>
        <w:jc w:val="both"/>
        <w:rPr>
          <w:color w:val="000000"/>
          <w:szCs w:val="28"/>
          <w:lang w:eastAsia="uk-UA"/>
        </w:rPr>
      </w:pPr>
      <w:r w:rsidRPr="005641FB">
        <w:rPr>
          <w:color w:val="000000"/>
          <w:szCs w:val="28"/>
          <w:lang w:eastAsia="uk-UA"/>
        </w:rPr>
        <w:t>2.1. З комунальної власності територіальної громади міста Кривий Ріг, хірургічне відділення площею 25 кв. м на третьому поверсі чотирьох поверхневої будівлі та аварійний корпус в терапевтичному відділені площею 20,9 кв. м на першому поверху двох поверхової будівлі, розташовані за адресою: м. Кривий Ріг, вул. Пушкіна, 13К, з господарського віддання комунального підприємства „Фармація” Криворізької міської ради” із закріпленням на праві оперативного управління за комунальним закладом „Криворізька міська лікарня № 3” Дніпропетровської обласної ради” за умови прийняття відповідного рішення Криворізькою міською радою згідно з чинним законодавством України.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2.2. Безоплатно роботи з проведеного капітального ремонту житлових приміщень на загальну суму 12422374,65 (дванадцять мільйонів чотириста двадцять дві тисячі триста сімдесят чотири) грн 65 коп., розташованих за адресою: м. Дніпро, вул. Гаванська, 15, від німецького товариства міжнародного співробітництва „GIZ” із закріпленням на праві оперативного управління за комунальним закладом „Дніпропетровський геріатричний пансіонат”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08"/>
        <w:jc w:val="both"/>
        <w:rPr>
          <w:color w:val="000000"/>
          <w:szCs w:val="28"/>
          <w:lang w:eastAsia="uk-UA"/>
        </w:rPr>
      </w:pPr>
      <w:r w:rsidRPr="005641FB">
        <w:rPr>
          <w:color w:val="000000"/>
          <w:szCs w:val="28"/>
          <w:lang w:eastAsia="uk-UA"/>
        </w:rPr>
        <w:t xml:space="preserve">2.3. Зі спільної власності територіальних громад сіл, селищ Томаківського району, частину будівлі площею 578 кв. м (перший поверх), розташовану за адресою: Дніпропетровська область, смт Томаківка,                    вул. Шосейна, 22, з оперативного управління комунального закладу „Томаківський центр первинної медико-санітарної допомоги” Томаківської районної ради” із закріпленням за комунальним закладом „Томаківська центральна районна лікарня” Дніпропетровської обласної ради” за умови </w:t>
      </w:r>
      <w:r w:rsidRPr="005641FB">
        <w:rPr>
          <w:color w:val="000000"/>
          <w:szCs w:val="28"/>
          <w:lang w:eastAsia="uk-UA"/>
        </w:rPr>
        <w:lastRenderedPageBreak/>
        <w:t>прийняття відповідного рішення Томаківською районною радою згідно з чинним законодавством України.</w:t>
      </w:r>
    </w:p>
    <w:p w:rsidR="005641FB" w:rsidRPr="005641FB" w:rsidRDefault="005641FB" w:rsidP="005641FB">
      <w:pPr>
        <w:pBdr>
          <w:top w:val="nil"/>
          <w:left w:val="nil"/>
          <w:bottom w:val="nil"/>
          <w:right w:val="nil"/>
          <w:between w:val="nil"/>
        </w:pBdr>
        <w:jc w:val="both"/>
        <w:rPr>
          <w:color w:val="000000"/>
          <w:szCs w:val="28"/>
          <w:lang w:eastAsia="uk-UA"/>
        </w:rPr>
      </w:pPr>
    </w:p>
    <w:p w:rsidR="005641FB" w:rsidRPr="005641FB" w:rsidRDefault="005641FB" w:rsidP="005641FB">
      <w:pPr>
        <w:pBdr>
          <w:top w:val="nil"/>
          <w:left w:val="nil"/>
          <w:bottom w:val="nil"/>
          <w:right w:val="nil"/>
          <w:between w:val="nil"/>
        </w:pBdr>
        <w:spacing w:after="200" w:line="276" w:lineRule="auto"/>
        <w:ind w:firstLine="697"/>
        <w:jc w:val="both"/>
        <w:rPr>
          <w:color w:val="000000"/>
          <w:szCs w:val="28"/>
          <w:lang w:eastAsia="uk-UA"/>
        </w:rPr>
      </w:pPr>
      <w:r w:rsidRPr="005641FB">
        <w:rPr>
          <w:color w:val="000000"/>
          <w:szCs w:val="28"/>
          <w:lang w:eastAsia="uk-UA"/>
        </w:rPr>
        <w:t>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5641FB" w:rsidRPr="005641FB" w:rsidRDefault="005641FB" w:rsidP="005641FB">
      <w:pPr>
        <w:pBdr>
          <w:top w:val="nil"/>
          <w:left w:val="nil"/>
          <w:bottom w:val="nil"/>
          <w:right w:val="nil"/>
          <w:between w:val="nil"/>
        </w:pBdr>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3.1. Строком на 6 (шість) місяців:</w:t>
      </w:r>
    </w:p>
    <w:p w:rsidR="005641FB" w:rsidRPr="005641FB" w:rsidRDefault="005641FB" w:rsidP="005641FB">
      <w:pPr>
        <w:pBdr>
          <w:top w:val="nil"/>
          <w:left w:val="nil"/>
          <w:bottom w:val="nil"/>
          <w:right w:val="nil"/>
          <w:between w:val="nil"/>
        </w:pBdr>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3.1.1. Нежитлові приміщення загальною площею 221, 61 кв. м, ( каб. № № 201 – 213 і частини площі каб. № 214), розташовані за адресою: м. Дніпро, вул. Філософська, 39 а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„Дніпроінвестпроект” Дніпропетровської обласної ради” за умови відшкодування експлуатаційних витрат та витрат за комунальні послуги за утримання приміщень площею 221, 61 кв. м.</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3.1.2. Нежитлове приміщення площею 127, 61 кв. м, розташоване за адресою: м. Дніпро, вул. Дмитра Яворницького, 18 (на цокольному поверсі трьох поверхового будинку) та закріплене на праві оперативного управління за комунальним закладом культури „Дніпропетровський національний історичний музей ім. Д.І. Яворницького” Дніпропетровської обласної ради”, для розміщення комунального підприємства Дніпропетровської обласної ради „Редакція газети „Зоря” (за умови відшкодування витрат за комунальні послуги).</w:t>
      </w:r>
    </w:p>
    <w:p w:rsidR="005641FB" w:rsidRPr="005641FB" w:rsidRDefault="005641FB" w:rsidP="005641FB">
      <w:pPr>
        <w:pBdr>
          <w:top w:val="nil"/>
          <w:left w:val="nil"/>
          <w:bottom w:val="nil"/>
          <w:right w:val="nil"/>
          <w:between w:val="nil"/>
        </w:pBdr>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4. Внести зміни:</w:t>
      </w:r>
    </w:p>
    <w:p w:rsidR="005641FB" w:rsidRPr="005641FB" w:rsidRDefault="005641FB" w:rsidP="005641FB">
      <w:pPr>
        <w:pBdr>
          <w:top w:val="nil"/>
          <w:left w:val="nil"/>
          <w:bottom w:val="nil"/>
          <w:right w:val="nil"/>
          <w:between w:val="nil"/>
        </w:pBdr>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 w:val="24"/>
          <w:lang w:eastAsia="uk-UA"/>
        </w:rPr>
      </w:pPr>
      <w:r w:rsidRPr="005641FB">
        <w:rPr>
          <w:color w:val="000000"/>
          <w:szCs w:val="28"/>
          <w:lang w:eastAsia="uk-UA"/>
        </w:rPr>
        <w:t>4.1. До рішення обласної ради від 14 липня 2017 року № 213-9/VII „Про деякі питання управління майном, що належить до спільної власності територіальних громад сіл, селищ, міст Дніпропетровської області”, виклавши п. 3.1.17.  у такій редакції:</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„Нежитлове приміщення площею 11,9 кв. м (каб. 439),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народної творчості „Дивокрай” Дніпропетровської обласної ради” (за умови відшкодування експлуатаційних витрат та витрат на комунальні послуги за утримання приміщення загальною площею 11,9 кв. м і приміщень загального користування площею 7,1 кв. м)”.</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 xml:space="preserve">4.2. До рішення обласної ради від 11 жовтня 2017 року № 255-10/VII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11 у новій редакції: </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„Змінити назву об’єкта нерухомого майна, розташованого за адресою: м. Дніпро, просп. Олександра Поля, 2, що належить до спільної власності територіальних громад сіл, селищ, міст Дніпропетровської області та перебуває в господарському віддані комунального підприємства „Агенція з управління проектами” Дніпропетровської обласної ради”,  виставковий комплекс „Парк ракет” на Громадський інформаційно-виставковий центр „MediaProstir”.</w:t>
      </w:r>
    </w:p>
    <w:p w:rsidR="005641FB" w:rsidRPr="005641FB" w:rsidRDefault="005641FB" w:rsidP="005641FB">
      <w:pPr>
        <w:pBdr>
          <w:top w:val="nil"/>
          <w:left w:val="nil"/>
          <w:bottom w:val="nil"/>
          <w:right w:val="nil"/>
          <w:between w:val="nil"/>
        </w:pBdr>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 xml:space="preserve">4.3. До рішення обласної ради від 11 жовтня 2017 року № 255-10/VII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2.1. у новій редакції: </w:t>
      </w:r>
    </w:p>
    <w:p w:rsidR="005641FB" w:rsidRPr="005641FB" w:rsidRDefault="005641FB" w:rsidP="005641FB">
      <w:pPr>
        <w:pBdr>
          <w:top w:val="nil"/>
          <w:left w:val="nil"/>
          <w:bottom w:val="nil"/>
          <w:right w:val="nil"/>
          <w:between w:val="nil"/>
        </w:pBdr>
        <w:spacing w:after="200" w:line="276" w:lineRule="auto"/>
        <w:ind w:firstLine="697"/>
        <w:jc w:val="both"/>
        <w:rPr>
          <w:color w:val="000000"/>
          <w:szCs w:val="28"/>
          <w:lang w:eastAsia="uk-UA"/>
        </w:rPr>
      </w:pPr>
      <w:r w:rsidRPr="005641FB">
        <w:rPr>
          <w:color w:val="000000"/>
          <w:szCs w:val="28"/>
          <w:lang w:eastAsia="uk-UA"/>
        </w:rPr>
        <w:t>„На безоплатній основі від громадської спілки „Федерація футболу України” штучне покриття („синтетична трава”) загальною вартістю 6146541, 27 грн (шість мільйонів сто сорок шість тисяч п’ятсот сорок одна грн двадцять сім коп.), яким облаштоване футбольне поле розташоване на об’єкті „Реконструкція футбольного поля за адресою: м. Дніпро, проспект Богдана Хмельницького (вул. Героїв Сталінграда), 29А, спорткомплекс „Трудові резерви”, із подальшим закріпленням на праві оперативного управління за комунальним спеціалізованим навчальним закладом спортивного профілю „Дніпропетровське вище училище фізичної культури”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4.4. До рішення обласної ради від 24 березня 2017 року № 177-8/VII „Про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1 у новій редакції (згідно з додатком 2).</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4.5. До рішення обласної ради від 25 березня 2016 року № 46-3/VII „Про деякі питання управління майном, що належить до спільної власності територіальних громад сіл, селищ, міст Дніпропетровської області” виключивши слова та цифри „інкубатор ICB-147 для акушерства і неонатології”.</w:t>
      </w:r>
    </w:p>
    <w:p w:rsidR="005641FB" w:rsidRPr="005641FB" w:rsidRDefault="005641FB" w:rsidP="005641FB">
      <w:pPr>
        <w:pBdr>
          <w:top w:val="nil"/>
          <w:left w:val="nil"/>
          <w:bottom w:val="nil"/>
          <w:right w:val="nil"/>
          <w:between w:val="nil"/>
        </w:pBdr>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5. Надати згоду:</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 xml:space="preserve">5.1. Комунальному закладу „Дніпропетровська міська дитяча клінічна лікарня № 1” Дніпропетровської обласної ради” на проведення будівельних </w:t>
      </w:r>
      <w:r w:rsidRPr="005641FB">
        <w:rPr>
          <w:color w:val="000000"/>
          <w:szCs w:val="28"/>
          <w:lang w:eastAsia="uk-UA"/>
        </w:rPr>
        <w:lastRenderedPageBreak/>
        <w:t>робіт з реконструкції (комплексна термомодернізація) будівлі розташованої за адресою: м. Дніпро, просп. Мануйлівський, 29 А.</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 xml:space="preserve">5.2. Комунальному закладу культури „Дніпровський академічний український музично-драматичний театр ім. Т.Г. Шевченка” Дніпропетровської обласної ради” на проведення будівельних робіт в будівлі, розташованій за адресою: м. Дніпро, вул. Воскресенська, 5. </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5.3. Комунальному закладу „Васильківський психоневрологічний будинок-інтернат” Дніпропетровської обласної ради” на проведення будівельних робіт на об’єкті „Реконструкція майстерні в житловий корпус  № 5 у КЗ „Васильківський психоневрологічний будинок-інтернат”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5.4.  Комунальному підприємству „Агенція з управління проектами” Дніпропетровської обласної ради” на поліпшення нерухомого майна, що розташоване за адресою: м. Дніпро, просп. Олександра Поля, 2.</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5.5. Комунальному підприємству „Дніпротеплоенерго” Дніпропетровської обласної ради” на реконструкцію нежитлових будівель та приміщень, які розташовані за адресою: м. Дніпро, просп. Праці, 7.</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5.6. Комунальному закладу „Дніпропетровська міська багатопрофільна клінічна лікарня № 4” Дніпропетровської обласної ради” розташованого за адресою: м. Дніпро, вул. Ближня, 31 на розробку та проектування ескізного проекту добудови їдальні, загальною площею 150 кв. м на даху лікувального корпусу „блок А” (приймальне відділення).</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6. Надати право комунальному підприємству „Єдина обласна театрально-концертна дирекція” Дніпропетровської обласної ради” на передачу в короткострокове платне користування протягом 2017 року майна (згідно з додатком 3), що є спільною власністю територіальних громад сіл, селищ, міст Дніпропетровської області.</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7. Погодити інвестиційні програми на 2018 рік таких підприємств:</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дочірнього підприємства „Західтеплоенерго”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дочірнього підприємства „Східтеплоенерго”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дочірнього підприємства „Південьтепломережа”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lastRenderedPageBreak/>
        <w:t>дочірнього підприємства „Північтепломережа”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дочірнього підприємства „Васильківкатеплоенерго”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дочірнього підприємства „Верхньодніпровськтеплоенерго”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дочірнього підприємства „Петриківкатеплоенерго”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дочірнього підприємства „Покровкатеплоенерго”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дочірнього підприємства „П’ятихаткитеплоенерго”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r w:rsidRPr="005641FB">
        <w:rPr>
          <w:color w:val="000000"/>
          <w:szCs w:val="28"/>
          <w:lang w:eastAsia="uk-UA"/>
        </w:rPr>
        <w:t>дочірнього підприємства „Софіївкатеплоенерго” комунального підприємства „Дніпротеплоенерго” Дніпропетровської обласної ради.</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09"/>
        <w:jc w:val="both"/>
        <w:rPr>
          <w:color w:val="000000"/>
          <w:szCs w:val="28"/>
          <w:lang w:eastAsia="uk-UA"/>
        </w:rPr>
      </w:pPr>
      <w:r w:rsidRPr="005641FB">
        <w:rPr>
          <w:color w:val="000000"/>
          <w:szCs w:val="28"/>
          <w:lang w:eastAsia="uk-UA"/>
        </w:rPr>
        <w:t>8. Привести тарифи на послуги централізованого водопостачання та водовідведення комунального підприємства „Марганецьке виробниче управління водопровідно-каналізаційного господарства” Дніпропетровської обласної ради” та комунального підприємства „Жовтоводське виробниче управління водопровідно-каналізаційного господарства” Дніпропетровської обласної ради” у відповідність до вимог Закону України „Про комерційний облік теплової енергії та водопостачання” в частині виключення з тарифів на водопостачання та водовідведення, встановлених НКРЕ КП, витрат на встановлення, обслуговування та заміну вузлів комерційного та розподільного обліку води згідно з додатком 4 та згідно з додатком 5.</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spacing w:after="200" w:line="276" w:lineRule="auto"/>
        <w:ind w:firstLine="709"/>
        <w:jc w:val="both"/>
        <w:rPr>
          <w:color w:val="000000"/>
          <w:szCs w:val="28"/>
          <w:lang w:eastAsia="uk-UA"/>
        </w:rPr>
      </w:pPr>
      <w:r w:rsidRPr="005641FB">
        <w:rPr>
          <w:color w:val="000000"/>
          <w:szCs w:val="28"/>
          <w:lang w:eastAsia="uk-UA"/>
        </w:rPr>
        <w:t>9. Передати майно, що належить до спільної власності територіальних громад сіл, селищ, міст Дніпропетровської області та закріплене на праві господарського відання за комунальним підприємством „Молодіжний центр Дніпропетровщини” Дніпропетровської обласної ради” – 74 комплектів (814 одиниць) загальною вартістю 8 128 971, 04 (вісім мільйонів сто двадцять вісім тисяч дев’ятсот сімдесят одна) грн, 04 коп. (згідно з додатком 6) до комунальної власності територіальних громад сіл, селищ, міст, об’єднаних територіальних громад Дніпропетровської області (згідно з додатком 7), за умови прийняття відповідних рішень сільськими, селищними, міськими радами згідно з чинним законодавством України.</w:t>
      </w:r>
    </w:p>
    <w:p w:rsidR="005641FB" w:rsidRPr="005641FB" w:rsidRDefault="005641FB" w:rsidP="005641FB">
      <w:pPr>
        <w:pBdr>
          <w:top w:val="nil"/>
          <w:left w:val="nil"/>
          <w:bottom w:val="nil"/>
          <w:right w:val="nil"/>
          <w:between w:val="nil"/>
        </w:pBdr>
        <w:spacing w:line="276" w:lineRule="auto"/>
        <w:ind w:firstLine="709"/>
        <w:jc w:val="both"/>
        <w:rPr>
          <w:color w:val="000000"/>
          <w:szCs w:val="28"/>
          <w:lang w:eastAsia="uk-UA"/>
        </w:rPr>
      </w:pPr>
      <w:r w:rsidRPr="005641FB">
        <w:rPr>
          <w:color w:val="000000"/>
          <w:szCs w:val="28"/>
          <w:lang w:eastAsia="uk-UA"/>
        </w:rPr>
        <w:t xml:space="preserve">10. Надати дозвіл комунальному підприємству ,,Декоративні культури”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яке перебуває в господарському </w:t>
      </w:r>
      <w:r w:rsidRPr="005641FB">
        <w:rPr>
          <w:color w:val="000000"/>
          <w:szCs w:val="28"/>
          <w:lang w:eastAsia="uk-UA"/>
        </w:rPr>
        <w:lastRenderedPageBreak/>
        <w:t>віданні підприємства, з метою підвищення ефективності роботи: міні-навантажувач Bobcat S630, інвентарний номер 50572.</w:t>
      </w:r>
    </w:p>
    <w:p w:rsidR="005641FB" w:rsidRPr="005641FB" w:rsidRDefault="005641FB" w:rsidP="005641FB">
      <w:pPr>
        <w:pBdr>
          <w:top w:val="nil"/>
          <w:left w:val="nil"/>
          <w:bottom w:val="nil"/>
          <w:right w:val="nil"/>
          <w:between w:val="nil"/>
        </w:pBdr>
        <w:ind w:firstLine="720"/>
        <w:jc w:val="both"/>
        <w:rPr>
          <w:color w:val="000000"/>
          <w:szCs w:val="28"/>
          <w:lang w:eastAsia="uk-UA"/>
        </w:rPr>
      </w:pPr>
    </w:p>
    <w:p w:rsidR="005641FB" w:rsidRPr="005641FB" w:rsidRDefault="005641FB" w:rsidP="005641FB">
      <w:pPr>
        <w:pBdr>
          <w:top w:val="nil"/>
          <w:left w:val="nil"/>
          <w:bottom w:val="nil"/>
          <w:right w:val="nil"/>
          <w:between w:val="nil"/>
        </w:pBdr>
        <w:ind w:firstLine="709"/>
        <w:jc w:val="both"/>
        <w:rPr>
          <w:color w:val="000000"/>
          <w:szCs w:val="28"/>
          <w:lang w:eastAsia="uk-UA"/>
        </w:rPr>
      </w:pPr>
      <w:r w:rsidRPr="005641FB">
        <w:rPr>
          <w:color w:val="000000"/>
          <w:szCs w:val="28"/>
          <w:lang w:eastAsia="uk-UA"/>
        </w:rPr>
        <w:t>11. Передати майно, що належить до спільної власності територіальних громад сіл, селищ, міст Дніпропетровської області з балансу департаменту житлово-комунального господарства та будівництва облдержадміністрації, майно згідно з додатком 8 до комунальної власності територіальних громад міст, об’єднаних територіальних громад Дніпропетровської області та до спільної власності територіальних громад районів Дніпропетровської області, за умови прийняття відповідних рішень міськими радами згідно з чинним законодавством України.</w:t>
      </w:r>
    </w:p>
    <w:p w:rsidR="00323EBB" w:rsidRPr="000F7DD0" w:rsidRDefault="00323EBB" w:rsidP="00080202">
      <w:pPr>
        <w:pBdr>
          <w:top w:val="nil"/>
          <w:left w:val="nil"/>
          <w:bottom w:val="nil"/>
          <w:right w:val="nil"/>
          <w:between w:val="nil"/>
        </w:pBdr>
        <w:tabs>
          <w:tab w:val="left" w:pos="7938"/>
        </w:tabs>
        <w:ind w:firstLine="5760"/>
        <w:rPr>
          <w:color w:val="000000"/>
          <w:szCs w:val="28"/>
        </w:rPr>
      </w:pPr>
    </w:p>
    <w:p w:rsidR="00323EBB" w:rsidRPr="000F7DD0" w:rsidRDefault="00323EBB" w:rsidP="00080202">
      <w:pPr>
        <w:pBdr>
          <w:top w:val="nil"/>
          <w:left w:val="nil"/>
          <w:bottom w:val="nil"/>
          <w:right w:val="nil"/>
          <w:between w:val="nil"/>
        </w:pBdr>
        <w:tabs>
          <w:tab w:val="left" w:pos="7938"/>
        </w:tabs>
        <w:ind w:firstLine="5760"/>
        <w:rPr>
          <w:color w:val="000000"/>
          <w:szCs w:val="28"/>
        </w:rPr>
      </w:pPr>
    </w:p>
    <w:p w:rsidR="00323EBB" w:rsidRPr="000F7DD0" w:rsidRDefault="00323EBB" w:rsidP="00080202">
      <w:pPr>
        <w:pBdr>
          <w:top w:val="nil"/>
          <w:left w:val="nil"/>
          <w:bottom w:val="nil"/>
          <w:right w:val="nil"/>
          <w:between w:val="nil"/>
        </w:pBdr>
        <w:tabs>
          <w:tab w:val="left" w:pos="7938"/>
        </w:tabs>
        <w:ind w:firstLine="5760"/>
        <w:rPr>
          <w:color w:val="000000"/>
          <w:szCs w:val="28"/>
        </w:rPr>
      </w:pPr>
    </w:p>
    <w:p w:rsidR="00080202" w:rsidRPr="00080202" w:rsidRDefault="00080202" w:rsidP="00080202">
      <w:pPr>
        <w:pBdr>
          <w:top w:val="nil"/>
          <w:left w:val="nil"/>
          <w:bottom w:val="nil"/>
          <w:right w:val="nil"/>
          <w:between w:val="nil"/>
        </w:pBdr>
        <w:tabs>
          <w:tab w:val="left" w:pos="7938"/>
        </w:tabs>
        <w:ind w:firstLine="5760"/>
        <w:rPr>
          <w:color w:val="000000"/>
          <w:szCs w:val="28"/>
          <w:lang w:val="ru-RU"/>
        </w:rPr>
      </w:pPr>
      <w:r w:rsidRPr="00080202">
        <w:rPr>
          <w:color w:val="000000"/>
          <w:szCs w:val="28"/>
          <w:lang w:val="ru-RU"/>
        </w:rPr>
        <w:t>Додаток 1</w:t>
      </w:r>
    </w:p>
    <w:p w:rsidR="00080202" w:rsidRPr="00080202" w:rsidRDefault="00080202" w:rsidP="00080202">
      <w:pPr>
        <w:pBdr>
          <w:top w:val="nil"/>
          <w:left w:val="nil"/>
          <w:bottom w:val="nil"/>
          <w:right w:val="nil"/>
          <w:between w:val="nil"/>
        </w:pBdr>
        <w:ind w:firstLine="5760"/>
        <w:rPr>
          <w:color w:val="000000"/>
          <w:szCs w:val="28"/>
          <w:lang w:val="ru-RU"/>
        </w:rPr>
      </w:pPr>
      <w:r w:rsidRPr="00080202">
        <w:rPr>
          <w:color w:val="000000"/>
          <w:szCs w:val="28"/>
          <w:lang w:val="ru-RU"/>
        </w:rPr>
        <w:t>до рішення обласної ради</w:t>
      </w:r>
    </w:p>
    <w:p w:rsidR="00080202" w:rsidRPr="00080202" w:rsidRDefault="00080202" w:rsidP="00080202">
      <w:pPr>
        <w:pBdr>
          <w:top w:val="nil"/>
          <w:left w:val="nil"/>
          <w:bottom w:val="nil"/>
          <w:right w:val="nil"/>
          <w:between w:val="nil"/>
        </w:pBdr>
        <w:rPr>
          <w:color w:val="000000"/>
          <w:sz w:val="24"/>
          <w:lang w:val="ru-RU"/>
        </w:rPr>
      </w:pPr>
    </w:p>
    <w:p w:rsidR="00080202" w:rsidRPr="00080202"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jc w:val="center"/>
        <w:rPr>
          <w:color w:val="000000"/>
          <w:sz w:val="24"/>
          <w:lang w:val="ru-RU"/>
        </w:rPr>
      </w:pPr>
      <w:r w:rsidRPr="00362A40">
        <w:rPr>
          <w:b/>
          <w:color w:val="000000"/>
          <w:sz w:val="24"/>
          <w:lang w:val="ru-RU"/>
        </w:rPr>
        <w:t>ПЕРЕЛІК</w:t>
      </w:r>
    </w:p>
    <w:p w:rsidR="00080202" w:rsidRPr="00362A40" w:rsidRDefault="00080202" w:rsidP="00080202">
      <w:pPr>
        <w:pBdr>
          <w:top w:val="nil"/>
          <w:left w:val="nil"/>
          <w:bottom w:val="nil"/>
          <w:right w:val="nil"/>
          <w:between w:val="nil"/>
        </w:pBdr>
        <w:spacing w:after="200" w:line="276" w:lineRule="auto"/>
        <w:ind w:firstLine="720"/>
        <w:jc w:val="center"/>
        <w:rPr>
          <w:color w:val="000000"/>
          <w:sz w:val="24"/>
          <w:lang w:val="ru-RU"/>
        </w:rPr>
      </w:pPr>
      <w:r w:rsidRPr="00362A40">
        <w:rPr>
          <w:b/>
          <w:color w:val="000000"/>
          <w:sz w:val="24"/>
          <w:lang w:val="ru-RU"/>
        </w:rPr>
        <w:t xml:space="preserve">майна, що </w:t>
      </w:r>
      <w:proofErr w:type="gramStart"/>
      <w:r w:rsidRPr="00362A40">
        <w:rPr>
          <w:b/>
          <w:color w:val="000000"/>
          <w:sz w:val="24"/>
          <w:lang w:val="ru-RU"/>
        </w:rPr>
        <w:t>передається</w:t>
      </w:r>
      <w:proofErr w:type="gramEnd"/>
      <w:r w:rsidRPr="00362A40">
        <w:rPr>
          <w:b/>
          <w:color w:val="000000"/>
          <w:sz w:val="24"/>
          <w:lang w:val="ru-RU"/>
        </w:rPr>
        <w:t xml:space="preserve"> з оперативного управління                             комунального закладу „Нікопольський дитячий санаторій” Дніпропетровської обласної ради” до комунальної влас</w:t>
      </w:r>
      <w:r w:rsidR="00362A40">
        <w:rPr>
          <w:b/>
          <w:color w:val="000000"/>
          <w:sz w:val="24"/>
          <w:lang w:val="ru-RU"/>
        </w:rPr>
        <w:t>ності</w:t>
      </w:r>
      <w:r w:rsidRPr="00362A40">
        <w:rPr>
          <w:b/>
          <w:color w:val="000000"/>
          <w:sz w:val="24"/>
          <w:lang w:val="ru-RU"/>
        </w:rPr>
        <w:t xml:space="preserve">   міста Марганець</w:t>
      </w:r>
    </w:p>
    <w:p w:rsidR="00080202" w:rsidRPr="00362A40" w:rsidRDefault="00080202" w:rsidP="00080202">
      <w:pPr>
        <w:pBdr>
          <w:top w:val="nil"/>
          <w:left w:val="nil"/>
          <w:bottom w:val="nil"/>
          <w:right w:val="nil"/>
          <w:between w:val="nil"/>
        </w:pBdr>
        <w:rPr>
          <w:color w:val="000000"/>
          <w:sz w:val="24"/>
          <w:lang w:val="ru-RU"/>
        </w:rPr>
      </w:pPr>
    </w:p>
    <w:tbl>
      <w:tblPr>
        <w:tblW w:w="9909" w:type="dxa"/>
        <w:tblInd w:w="-612" w:type="dxa"/>
        <w:tblLayout w:type="fixed"/>
        <w:tblLook w:val="0000" w:firstRow="0" w:lastRow="0" w:firstColumn="0" w:lastColumn="0" w:noHBand="0" w:noVBand="0"/>
      </w:tblPr>
      <w:tblGrid>
        <w:gridCol w:w="720"/>
        <w:gridCol w:w="3060"/>
        <w:gridCol w:w="2160"/>
        <w:gridCol w:w="1469"/>
        <w:gridCol w:w="2500"/>
      </w:tblGrid>
      <w:tr w:rsidR="00080202" w:rsidRPr="00362A40" w:rsidTr="00080202">
        <w:trPr>
          <w:trHeight w:val="960"/>
        </w:trPr>
        <w:tc>
          <w:tcPr>
            <w:tcW w:w="720" w:type="dxa"/>
            <w:vMerge w:val="restart"/>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b/>
                <w:color w:val="000000"/>
                <w:sz w:val="24"/>
                <w:lang w:val="ru-RU"/>
              </w:rPr>
              <w:t>№ з/</w:t>
            </w:r>
            <w:proofErr w:type="gramStart"/>
            <w:r w:rsidRPr="00362A40">
              <w:rPr>
                <w:b/>
                <w:color w:val="000000"/>
                <w:sz w:val="24"/>
                <w:lang w:val="ru-RU"/>
              </w:rPr>
              <w:t>п</w:t>
            </w:r>
            <w:proofErr w:type="gramEnd"/>
          </w:p>
        </w:tc>
        <w:tc>
          <w:tcPr>
            <w:tcW w:w="3060" w:type="dxa"/>
            <w:vMerge w:val="restart"/>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b/>
                <w:color w:val="000000"/>
                <w:sz w:val="24"/>
                <w:lang w:val="ru-RU"/>
              </w:rPr>
              <w:t>Найменування цінностей</w:t>
            </w:r>
          </w:p>
        </w:tc>
        <w:tc>
          <w:tcPr>
            <w:tcW w:w="2160" w:type="dxa"/>
            <w:vMerge w:val="restart"/>
            <w:tcBorders>
              <w:top w:val="single" w:sz="4" w:space="0" w:color="000000"/>
              <w:left w:val="single" w:sz="8" w:space="0" w:color="000000"/>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b/>
                <w:color w:val="000000"/>
                <w:sz w:val="24"/>
                <w:lang w:val="ru-RU"/>
              </w:rPr>
              <w:t>Інвентарний номер</w:t>
            </w:r>
          </w:p>
        </w:tc>
        <w:tc>
          <w:tcPr>
            <w:tcW w:w="1469" w:type="dxa"/>
            <w:vMerge w:val="restart"/>
            <w:tcBorders>
              <w:top w:val="single" w:sz="4" w:space="0" w:color="000000"/>
              <w:left w:val="single" w:sz="8" w:space="0" w:color="000000"/>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b/>
                <w:color w:val="000000"/>
                <w:sz w:val="24"/>
                <w:lang w:val="ru-RU"/>
              </w:rPr>
              <w:t>Кількість</w:t>
            </w:r>
          </w:p>
        </w:tc>
        <w:tc>
          <w:tcPr>
            <w:tcW w:w="2500" w:type="dxa"/>
            <w:vMerge w:val="restart"/>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b/>
                <w:color w:val="000000"/>
                <w:sz w:val="24"/>
                <w:lang w:val="ru-RU"/>
              </w:rPr>
              <w:t>Первісна балансова  вартість (грн)</w:t>
            </w:r>
          </w:p>
        </w:tc>
      </w:tr>
      <w:tr w:rsidR="00080202" w:rsidRPr="00362A40" w:rsidTr="00080202">
        <w:trPr>
          <w:trHeight w:val="420"/>
        </w:trPr>
        <w:tc>
          <w:tcPr>
            <w:tcW w:w="720" w:type="dxa"/>
            <w:vMerge/>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widowControl w:val="0"/>
              <w:pBdr>
                <w:top w:val="nil"/>
                <w:left w:val="nil"/>
                <w:bottom w:val="nil"/>
                <w:right w:val="nil"/>
                <w:between w:val="nil"/>
              </w:pBdr>
              <w:spacing w:line="276" w:lineRule="auto"/>
              <w:rPr>
                <w:color w:val="000000"/>
                <w:sz w:val="24"/>
                <w:lang w:val="ru-RU"/>
              </w:rPr>
            </w:pPr>
          </w:p>
        </w:tc>
        <w:tc>
          <w:tcPr>
            <w:tcW w:w="3060" w:type="dxa"/>
            <w:vMerge/>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widowControl w:val="0"/>
              <w:pBdr>
                <w:top w:val="nil"/>
                <w:left w:val="nil"/>
                <w:bottom w:val="nil"/>
                <w:right w:val="nil"/>
                <w:between w:val="nil"/>
              </w:pBdr>
              <w:spacing w:line="276" w:lineRule="auto"/>
              <w:rPr>
                <w:color w:val="000000"/>
                <w:sz w:val="24"/>
                <w:lang w:val="ru-RU"/>
              </w:rPr>
            </w:pPr>
          </w:p>
        </w:tc>
        <w:tc>
          <w:tcPr>
            <w:tcW w:w="2160" w:type="dxa"/>
            <w:vMerge/>
            <w:tcBorders>
              <w:top w:val="single" w:sz="4" w:space="0" w:color="000000"/>
              <w:left w:val="single" w:sz="8" w:space="0" w:color="000000"/>
              <w:bottom w:val="single" w:sz="8" w:space="0" w:color="000000"/>
              <w:right w:val="nil"/>
            </w:tcBorders>
            <w:vAlign w:val="center"/>
          </w:tcPr>
          <w:p w:rsidR="00080202" w:rsidRPr="00362A40" w:rsidRDefault="00080202" w:rsidP="00080202">
            <w:pPr>
              <w:widowControl w:val="0"/>
              <w:pBdr>
                <w:top w:val="nil"/>
                <w:left w:val="nil"/>
                <w:bottom w:val="nil"/>
                <w:right w:val="nil"/>
                <w:between w:val="nil"/>
              </w:pBdr>
              <w:spacing w:line="276" w:lineRule="auto"/>
              <w:rPr>
                <w:color w:val="000000"/>
                <w:sz w:val="24"/>
                <w:lang w:val="ru-RU"/>
              </w:rPr>
            </w:pPr>
          </w:p>
        </w:tc>
        <w:tc>
          <w:tcPr>
            <w:tcW w:w="1469" w:type="dxa"/>
            <w:vMerge/>
            <w:tcBorders>
              <w:top w:val="single" w:sz="4" w:space="0" w:color="000000"/>
              <w:left w:val="single" w:sz="8" w:space="0" w:color="000000"/>
              <w:bottom w:val="single" w:sz="8" w:space="0" w:color="000000"/>
              <w:right w:val="nil"/>
            </w:tcBorders>
            <w:vAlign w:val="center"/>
          </w:tcPr>
          <w:p w:rsidR="00080202" w:rsidRPr="00362A40" w:rsidRDefault="00080202" w:rsidP="00080202">
            <w:pPr>
              <w:widowControl w:val="0"/>
              <w:pBdr>
                <w:top w:val="nil"/>
                <w:left w:val="nil"/>
                <w:bottom w:val="nil"/>
                <w:right w:val="nil"/>
                <w:between w:val="nil"/>
              </w:pBdr>
              <w:spacing w:line="276" w:lineRule="auto"/>
              <w:rPr>
                <w:color w:val="000000"/>
                <w:sz w:val="24"/>
                <w:lang w:val="ru-RU"/>
              </w:rPr>
            </w:pPr>
          </w:p>
        </w:tc>
        <w:tc>
          <w:tcPr>
            <w:tcW w:w="2500" w:type="dxa"/>
            <w:vMerge/>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rPr>
                <w:color w:val="000000"/>
                <w:sz w:val="24"/>
                <w:lang w:val="ru-RU"/>
              </w:rPr>
            </w:pPr>
          </w:p>
        </w:tc>
      </w:tr>
      <w:tr w:rsidR="00080202" w:rsidRPr="00362A40" w:rsidTr="00080202">
        <w:trPr>
          <w:trHeight w:val="317"/>
        </w:trPr>
        <w:tc>
          <w:tcPr>
            <w:tcW w:w="720" w:type="dxa"/>
            <w:vMerge/>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widowControl w:val="0"/>
              <w:pBdr>
                <w:top w:val="nil"/>
                <w:left w:val="nil"/>
                <w:bottom w:val="nil"/>
                <w:right w:val="nil"/>
                <w:between w:val="nil"/>
              </w:pBdr>
              <w:spacing w:line="276" w:lineRule="auto"/>
              <w:rPr>
                <w:color w:val="000000"/>
                <w:sz w:val="24"/>
                <w:lang w:val="ru-RU"/>
              </w:rPr>
            </w:pPr>
          </w:p>
        </w:tc>
        <w:tc>
          <w:tcPr>
            <w:tcW w:w="3060" w:type="dxa"/>
            <w:vMerge/>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widowControl w:val="0"/>
              <w:pBdr>
                <w:top w:val="nil"/>
                <w:left w:val="nil"/>
                <w:bottom w:val="nil"/>
                <w:right w:val="nil"/>
                <w:between w:val="nil"/>
              </w:pBdr>
              <w:spacing w:line="276" w:lineRule="auto"/>
              <w:rPr>
                <w:color w:val="000000"/>
                <w:sz w:val="24"/>
                <w:lang w:val="ru-RU"/>
              </w:rPr>
            </w:pPr>
          </w:p>
        </w:tc>
        <w:tc>
          <w:tcPr>
            <w:tcW w:w="2160" w:type="dxa"/>
            <w:vMerge/>
            <w:tcBorders>
              <w:top w:val="single" w:sz="4" w:space="0" w:color="000000"/>
              <w:left w:val="single" w:sz="8" w:space="0" w:color="000000"/>
              <w:bottom w:val="single" w:sz="8" w:space="0" w:color="000000"/>
              <w:right w:val="nil"/>
            </w:tcBorders>
            <w:vAlign w:val="center"/>
          </w:tcPr>
          <w:p w:rsidR="00080202" w:rsidRPr="00362A40" w:rsidRDefault="00080202" w:rsidP="00080202">
            <w:pPr>
              <w:widowControl w:val="0"/>
              <w:pBdr>
                <w:top w:val="nil"/>
                <w:left w:val="nil"/>
                <w:bottom w:val="nil"/>
                <w:right w:val="nil"/>
                <w:between w:val="nil"/>
              </w:pBdr>
              <w:spacing w:line="276" w:lineRule="auto"/>
              <w:rPr>
                <w:color w:val="000000"/>
                <w:sz w:val="24"/>
                <w:lang w:val="ru-RU"/>
              </w:rPr>
            </w:pPr>
          </w:p>
        </w:tc>
        <w:tc>
          <w:tcPr>
            <w:tcW w:w="1469" w:type="dxa"/>
            <w:vMerge/>
            <w:tcBorders>
              <w:top w:val="single" w:sz="4" w:space="0" w:color="000000"/>
              <w:left w:val="single" w:sz="8" w:space="0" w:color="000000"/>
              <w:bottom w:val="single" w:sz="8" w:space="0" w:color="000000"/>
              <w:right w:val="nil"/>
            </w:tcBorders>
            <w:vAlign w:val="center"/>
          </w:tcPr>
          <w:p w:rsidR="00080202" w:rsidRPr="00362A40" w:rsidRDefault="00080202" w:rsidP="00080202">
            <w:pPr>
              <w:widowControl w:val="0"/>
              <w:pBdr>
                <w:top w:val="nil"/>
                <w:left w:val="nil"/>
                <w:bottom w:val="nil"/>
                <w:right w:val="nil"/>
                <w:between w:val="nil"/>
              </w:pBdr>
              <w:spacing w:line="276" w:lineRule="auto"/>
              <w:rPr>
                <w:color w:val="000000"/>
                <w:sz w:val="24"/>
                <w:lang w:val="ru-RU"/>
              </w:rPr>
            </w:pPr>
          </w:p>
        </w:tc>
        <w:tc>
          <w:tcPr>
            <w:tcW w:w="2500" w:type="dxa"/>
            <w:vMerge/>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rPr>
                <w:color w:val="000000"/>
                <w:sz w:val="24"/>
                <w:lang w:val="ru-RU"/>
              </w:rPr>
            </w:pPr>
          </w:p>
        </w:tc>
      </w:tr>
      <w:tr w:rsidR="00080202" w:rsidRPr="00362A40" w:rsidTr="00080202">
        <w:trPr>
          <w:trHeight w:val="40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3060" w:type="dxa"/>
            <w:tcBorders>
              <w:top w:val="nil"/>
              <w:left w:val="nil"/>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w:t>
            </w:r>
          </w:p>
        </w:tc>
        <w:tc>
          <w:tcPr>
            <w:tcW w:w="2160" w:type="dxa"/>
            <w:tcBorders>
              <w:top w:val="nil"/>
              <w:left w:val="nil"/>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Земельна ділянка</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10100001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481 290,49</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Будівля 2 поверхова</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10310001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200064,00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Огорожа</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10313013</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2160,00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Алея мозаічна</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10312017</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5100,00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Замощення асфальтоване</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10312016</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11368,00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6.</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Будівля пральні</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10312018</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6000,00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7.</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Водонагрівач Новатек</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10480016</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1008,75</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8.</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Холодильник „Апшерон”</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1040334</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134,00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9.</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Електролічильник</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1040272</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800,00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10.</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Триляж</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1061204</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43,00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11.</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Шафа для одягу</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1061247</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43,00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12.</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 xml:space="preserve">Шафа </w:t>
            </w:r>
            <w:proofErr w:type="gramStart"/>
            <w:r w:rsidRPr="00362A40">
              <w:rPr>
                <w:color w:val="000000"/>
                <w:sz w:val="24"/>
                <w:lang w:val="ru-RU"/>
              </w:rPr>
              <w:t>для б</w:t>
            </w:r>
            <w:proofErr w:type="gramEnd"/>
            <w:r w:rsidRPr="00362A40">
              <w:rPr>
                <w:color w:val="000000"/>
                <w:sz w:val="24"/>
                <w:lang w:val="ru-RU"/>
              </w:rPr>
              <w:t>ілизни</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1061251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86,00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lastRenderedPageBreak/>
              <w:t>13.</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Лічильник холодної води</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1061258</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4000,00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14.</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Тепловий лічильник  „Ультрахеат”</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10630015</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10000,00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15.</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Тепловий лічильник „Ультрахеат”</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10630013</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11833,33</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16.</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Береза діаметр 28</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108001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88,00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17.</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Береза діаметр 33</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108002</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91,00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18.</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Береза діаметр 39</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108003</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94,00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19.</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Береза діаметр 26</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108004</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87,00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20.</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Береза діаметр 31</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108005</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90,00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21.</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Береза діаметр 22</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108006</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80,00</w:t>
            </w:r>
          </w:p>
        </w:tc>
      </w:tr>
      <w:tr w:rsidR="00080202" w:rsidRPr="00362A40" w:rsidTr="00080202">
        <w:trPr>
          <w:trHeight w:val="340"/>
        </w:trPr>
        <w:tc>
          <w:tcPr>
            <w:tcW w:w="720" w:type="dxa"/>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22.</w:t>
            </w:r>
          </w:p>
        </w:tc>
        <w:tc>
          <w:tcPr>
            <w:tcW w:w="3060" w:type="dxa"/>
            <w:tcBorders>
              <w:top w:val="single" w:sz="4" w:space="0" w:color="000000"/>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Акація діаметр 56</w:t>
            </w:r>
          </w:p>
        </w:tc>
        <w:tc>
          <w:tcPr>
            <w:tcW w:w="2160" w:type="dxa"/>
            <w:tcBorders>
              <w:top w:val="single" w:sz="4" w:space="0" w:color="000000"/>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108007</w:t>
            </w:r>
          </w:p>
        </w:tc>
        <w:tc>
          <w:tcPr>
            <w:tcW w:w="1469" w:type="dxa"/>
            <w:tcBorders>
              <w:top w:val="single" w:sz="4" w:space="0" w:color="000000"/>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single" w:sz="4" w:space="0" w:color="000000"/>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62,00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23.</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Акація діаметр 62</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108008</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64,00</w:t>
            </w:r>
          </w:p>
        </w:tc>
      </w:tr>
      <w:tr w:rsidR="00080202" w:rsidRPr="00362A40" w:rsidTr="00080202">
        <w:trPr>
          <w:trHeight w:val="340"/>
        </w:trPr>
        <w:tc>
          <w:tcPr>
            <w:tcW w:w="720" w:type="dxa"/>
            <w:tcBorders>
              <w:top w:val="single" w:sz="4" w:space="0" w:color="000000"/>
              <w:left w:val="single" w:sz="8" w:space="0" w:color="000000"/>
              <w:bottom w:val="single" w:sz="4"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3060" w:type="dxa"/>
            <w:tcBorders>
              <w:top w:val="single" w:sz="4" w:space="0" w:color="000000"/>
              <w:left w:val="nil"/>
              <w:bottom w:val="single" w:sz="4" w:space="0" w:color="000000"/>
              <w:right w:val="single" w:sz="8" w:space="0" w:color="000000"/>
            </w:tcBorders>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w:t>
            </w:r>
          </w:p>
        </w:tc>
        <w:tc>
          <w:tcPr>
            <w:tcW w:w="2160" w:type="dxa"/>
            <w:tcBorders>
              <w:top w:val="single" w:sz="4" w:space="0" w:color="000000"/>
              <w:left w:val="nil"/>
              <w:bottom w:val="single" w:sz="4" w:space="0" w:color="000000"/>
              <w:right w:val="single" w:sz="8" w:space="0" w:color="000000"/>
            </w:tcBorders>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w:t>
            </w:r>
          </w:p>
        </w:tc>
        <w:tc>
          <w:tcPr>
            <w:tcW w:w="1469" w:type="dxa"/>
            <w:tcBorders>
              <w:top w:val="single" w:sz="4" w:space="0" w:color="000000"/>
              <w:left w:val="nil"/>
              <w:bottom w:val="single" w:sz="4"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w:t>
            </w:r>
          </w:p>
        </w:tc>
        <w:tc>
          <w:tcPr>
            <w:tcW w:w="2500" w:type="dxa"/>
            <w:tcBorders>
              <w:top w:val="single" w:sz="4" w:space="0" w:color="000000"/>
              <w:left w:val="single" w:sz="8" w:space="0" w:color="000000"/>
              <w:bottom w:val="single" w:sz="4" w:space="0" w:color="000000"/>
              <w:right w:val="single" w:sz="8" w:space="0" w:color="000000"/>
            </w:tcBorders>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w:t>
            </w:r>
          </w:p>
        </w:tc>
      </w:tr>
      <w:tr w:rsidR="00080202" w:rsidRPr="00362A40" w:rsidTr="00080202">
        <w:trPr>
          <w:trHeight w:val="340"/>
        </w:trPr>
        <w:tc>
          <w:tcPr>
            <w:tcW w:w="720" w:type="dxa"/>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24.</w:t>
            </w:r>
          </w:p>
        </w:tc>
        <w:tc>
          <w:tcPr>
            <w:tcW w:w="3060" w:type="dxa"/>
            <w:tcBorders>
              <w:top w:val="single" w:sz="4" w:space="0" w:color="000000"/>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Акація діаметр 44</w:t>
            </w:r>
          </w:p>
        </w:tc>
        <w:tc>
          <w:tcPr>
            <w:tcW w:w="2160" w:type="dxa"/>
            <w:tcBorders>
              <w:top w:val="single" w:sz="4" w:space="0" w:color="000000"/>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108009</w:t>
            </w:r>
          </w:p>
        </w:tc>
        <w:tc>
          <w:tcPr>
            <w:tcW w:w="1469" w:type="dxa"/>
            <w:tcBorders>
              <w:top w:val="single" w:sz="4" w:space="0" w:color="000000"/>
              <w:left w:val="nil"/>
              <w:bottom w:val="single" w:sz="8" w:space="0" w:color="000000"/>
              <w:right w:val="nil"/>
            </w:tcBorders>
            <w:vAlign w:val="center"/>
          </w:tcPr>
          <w:p w:rsidR="00080202" w:rsidRPr="00362A40"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single" w:sz="4" w:space="0" w:color="000000"/>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57,00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25.</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Ялинка діаметр 13</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108010</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51,00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26.</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Ялинка діаметр 10</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108011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44,00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27.</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Тополь діаметр 66</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108012</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59,00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28.</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Тополь діаметр 59</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108013</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58,00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29.</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Тополь діаметр 66</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108014</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59,00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30.</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Каштан діаметр 55</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108015</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124,00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31.</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Каштан діаметр 36</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108016</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106,00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32.</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Каштан діаметр 61</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108017</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128,00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33.</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Каштан діаметр 49</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108018</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119,00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34.</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Каштан діаметр 60</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108019</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127,00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35.</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Каштан діаметр 58</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108020</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126,00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36.</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Каштан діаметр 48</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108021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118,00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37.</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Каштан діаметр 65</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108022</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130,00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38.</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Каштан діаметр 43</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108023</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39.</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Каштан діаметр 47</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108024</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117,00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40.</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Каштан діаметр 48</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108025</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118,00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41.</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proofErr w:type="gramStart"/>
            <w:r w:rsidRPr="00362A40">
              <w:rPr>
                <w:color w:val="000000"/>
                <w:sz w:val="24"/>
                <w:lang w:val="ru-RU"/>
              </w:rPr>
              <w:t>Ст</w:t>
            </w:r>
            <w:proofErr w:type="gramEnd"/>
            <w:r w:rsidRPr="00362A40">
              <w:rPr>
                <w:color w:val="000000"/>
                <w:sz w:val="24"/>
                <w:lang w:val="ru-RU"/>
              </w:rPr>
              <w:t>іл для лікаря</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1134811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163,00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42.</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Ростомі</w:t>
            </w:r>
            <w:proofErr w:type="gramStart"/>
            <w:r w:rsidRPr="00362A40">
              <w:rPr>
                <w:color w:val="000000"/>
                <w:sz w:val="24"/>
                <w:lang w:val="ru-RU"/>
              </w:rPr>
              <w:t>р</w:t>
            </w:r>
            <w:proofErr w:type="gramEnd"/>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1134760</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43.</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proofErr w:type="gramStart"/>
            <w:r w:rsidRPr="00362A40">
              <w:rPr>
                <w:color w:val="000000"/>
                <w:sz w:val="24"/>
                <w:lang w:val="ru-RU"/>
              </w:rPr>
              <w:t>Ст</w:t>
            </w:r>
            <w:proofErr w:type="gramEnd"/>
            <w:r w:rsidRPr="00362A40">
              <w:rPr>
                <w:color w:val="000000"/>
                <w:sz w:val="24"/>
                <w:lang w:val="ru-RU"/>
              </w:rPr>
              <w:t>іл прасувальний</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1130614</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44.</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Ваги медичні</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1134087</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48,00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45.</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Тумбочка</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1130652</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14</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276,50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46.</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Шафа медична</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1135030</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282,00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47.</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Шафа книжкова</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1130783</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74,00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48.</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Шафа навісна</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1130797</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74,00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49.</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proofErr w:type="gramStart"/>
            <w:r w:rsidRPr="00362A40">
              <w:rPr>
                <w:color w:val="000000"/>
                <w:sz w:val="24"/>
                <w:lang w:val="ru-RU"/>
              </w:rPr>
              <w:t>Ст</w:t>
            </w:r>
            <w:proofErr w:type="gramEnd"/>
            <w:r w:rsidRPr="00362A40">
              <w:rPr>
                <w:color w:val="000000"/>
                <w:sz w:val="24"/>
                <w:lang w:val="ru-RU"/>
              </w:rPr>
              <w:t>інка спортивна</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1130821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100,00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lastRenderedPageBreak/>
              <w:t>50.</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Шафа дитяча господарча</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1130788</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18</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795,96</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51.</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Ліжко дитяче</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11300244</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22</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423,28</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52.</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 xml:space="preserve">Кушетка </w:t>
            </w:r>
            <w:proofErr w:type="gramStart"/>
            <w:r w:rsidRPr="00362A40">
              <w:rPr>
                <w:color w:val="000000"/>
                <w:sz w:val="24"/>
                <w:lang w:val="ru-RU"/>
              </w:rPr>
              <w:t>п</w:t>
            </w:r>
            <w:proofErr w:type="gramEnd"/>
            <w:r w:rsidRPr="00362A40">
              <w:rPr>
                <w:color w:val="000000"/>
                <w:sz w:val="24"/>
                <w:lang w:val="ru-RU"/>
              </w:rPr>
              <w:t>/м</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1130246</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6</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270,00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53.</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proofErr w:type="gramStart"/>
            <w:r w:rsidRPr="00362A40">
              <w:rPr>
                <w:color w:val="000000"/>
                <w:sz w:val="24"/>
                <w:lang w:val="ru-RU"/>
              </w:rPr>
              <w:t>Ст</w:t>
            </w:r>
            <w:proofErr w:type="gramEnd"/>
            <w:r w:rsidRPr="00362A40">
              <w:rPr>
                <w:color w:val="000000"/>
                <w:sz w:val="24"/>
                <w:lang w:val="ru-RU"/>
              </w:rPr>
              <w:t>іл журнальний</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1130561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39,00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54.</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proofErr w:type="gramStart"/>
            <w:r w:rsidRPr="00362A40">
              <w:rPr>
                <w:color w:val="000000"/>
                <w:sz w:val="24"/>
                <w:lang w:val="ru-RU"/>
              </w:rPr>
              <w:t>Ст</w:t>
            </w:r>
            <w:proofErr w:type="gramEnd"/>
            <w:r w:rsidRPr="00362A40">
              <w:rPr>
                <w:color w:val="000000"/>
                <w:sz w:val="24"/>
                <w:lang w:val="ru-RU"/>
              </w:rPr>
              <w:t>іл простий</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1130566</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7,00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55.</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proofErr w:type="gramStart"/>
            <w:r w:rsidRPr="00362A40">
              <w:rPr>
                <w:color w:val="000000"/>
                <w:sz w:val="24"/>
                <w:lang w:val="ru-RU"/>
              </w:rPr>
              <w:t>Ст</w:t>
            </w:r>
            <w:proofErr w:type="gramEnd"/>
            <w:r w:rsidRPr="00362A40">
              <w:rPr>
                <w:color w:val="000000"/>
                <w:sz w:val="24"/>
                <w:lang w:val="ru-RU"/>
              </w:rPr>
              <w:t>іл 2 тумбовий</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1130567</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66,00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56.</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Грати металеві</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1135032</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10</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8330,00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57.</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Грати металеві</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1135032</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22</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18304,00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58.</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Двері металеві</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1135041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5400,00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59.</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proofErr w:type="gramStart"/>
            <w:r w:rsidRPr="00362A40">
              <w:rPr>
                <w:color w:val="000000"/>
                <w:sz w:val="24"/>
                <w:lang w:val="ru-RU"/>
              </w:rPr>
              <w:t>Ст</w:t>
            </w:r>
            <w:proofErr w:type="gramEnd"/>
            <w:r w:rsidRPr="00362A40">
              <w:rPr>
                <w:color w:val="000000"/>
                <w:sz w:val="24"/>
                <w:lang w:val="ru-RU"/>
              </w:rPr>
              <w:t>іл медичної сестри</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1134812</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78,00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60.</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Опромінювач бактерицидний</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1134591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676,00</w:t>
            </w:r>
          </w:p>
        </w:tc>
      </w:tr>
      <w:tr w:rsidR="00080202" w:rsidRPr="00362A40" w:rsidTr="00080202">
        <w:trPr>
          <w:trHeight w:val="340"/>
        </w:trPr>
        <w:tc>
          <w:tcPr>
            <w:tcW w:w="720" w:type="dxa"/>
            <w:tcBorders>
              <w:top w:val="single" w:sz="4" w:space="0" w:color="000000"/>
              <w:left w:val="single" w:sz="8" w:space="0" w:color="000000"/>
              <w:bottom w:val="single" w:sz="4"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3060" w:type="dxa"/>
            <w:tcBorders>
              <w:top w:val="single" w:sz="4" w:space="0" w:color="000000"/>
              <w:left w:val="nil"/>
              <w:bottom w:val="single" w:sz="4" w:space="0" w:color="000000"/>
              <w:right w:val="single" w:sz="8" w:space="0" w:color="000000"/>
            </w:tcBorders>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2</w:t>
            </w:r>
          </w:p>
        </w:tc>
        <w:tc>
          <w:tcPr>
            <w:tcW w:w="2160" w:type="dxa"/>
            <w:tcBorders>
              <w:top w:val="single" w:sz="4" w:space="0" w:color="000000"/>
              <w:left w:val="nil"/>
              <w:bottom w:val="single" w:sz="4" w:space="0" w:color="000000"/>
              <w:right w:val="single" w:sz="8" w:space="0" w:color="000000"/>
            </w:tcBorders>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3</w:t>
            </w:r>
          </w:p>
        </w:tc>
        <w:tc>
          <w:tcPr>
            <w:tcW w:w="1469" w:type="dxa"/>
            <w:tcBorders>
              <w:top w:val="single" w:sz="4" w:space="0" w:color="000000"/>
              <w:left w:val="nil"/>
              <w:bottom w:val="single" w:sz="4"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4</w:t>
            </w:r>
          </w:p>
        </w:tc>
        <w:tc>
          <w:tcPr>
            <w:tcW w:w="2500" w:type="dxa"/>
            <w:tcBorders>
              <w:top w:val="single" w:sz="4" w:space="0" w:color="000000"/>
              <w:left w:val="single" w:sz="8" w:space="0" w:color="000000"/>
              <w:bottom w:val="single" w:sz="4" w:space="0" w:color="000000"/>
              <w:right w:val="single" w:sz="8" w:space="0" w:color="000000"/>
            </w:tcBorders>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5</w:t>
            </w:r>
          </w:p>
        </w:tc>
      </w:tr>
      <w:tr w:rsidR="00080202" w:rsidRPr="00362A40" w:rsidTr="00080202">
        <w:trPr>
          <w:trHeight w:val="340"/>
        </w:trPr>
        <w:tc>
          <w:tcPr>
            <w:tcW w:w="720" w:type="dxa"/>
            <w:tcBorders>
              <w:top w:val="single" w:sz="4" w:space="0" w:color="000000"/>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rPr>
                <w:color w:val="000000"/>
                <w:sz w:val="24"/>
                <w:lang w:val="ru-RU"/>
              </w:rPr>
            </w:pPr>
          </w:p>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61.</w:t>
            </w:r>
          </w:p>
        </w:tc>
        <w:tc>
          <w:tcPr>
            <w:tcW w:w="3060" w:type="dxa"/>
            <w:tcBorders>
              <w:top w:val="single" w:sz="4" w:space="0" w:color="000000"/>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Порт’єри</w:t>
            </w:r>
          </w:p>
        </w:tc>
        <w:tc>
          <w:tcPr>
            <w:tcW w:w="2160" w:type="dxa"/>
            <w:tcBorders>
              <w:top w:val="single" w:sz="4" w:space="0" w:color="000000"/>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114261</w:t>
            </w:r>
          </w:p>
        </w:tc>
        <w:tc>
          <w:tcPr>
            <w:tcW w:w="1469" w:type="dxa"/>
            <w:tcBorders>
              <w:top w:val="single" w:sz="4" w:space="0" w:color="000000"/>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p>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14</w:t>
            </w:r>
          </w:p>
        </w:tc>
        <w:tc>
          <w:tcPr>
            <w:tcW w:w="2500" w:type="dxa"/>
            <w:tcBorders>
              <w:top w:val="single" w:sz="4" w:space="0" w:color="000000"/>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799,96</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62.</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Порт’єри</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1140259</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10</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258,80</w:t>
            </w:r>
          </w:p>
        </w:tc>
      </w:tr>
      <w:tr w:rsidR="00080202" w:rsidRPr="00362A40" w:rsidTr="00080202">
        <w:trPr>
          <w:trHeight w:val="7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63.</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Інвентаризаційна картка земельної ділянки</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122001</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1417,00</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64.</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proofErr w:type="gramStart"/>
            <w:r w:rsidRPr="00362A40">
              <w:rPr>
                <w:color w:val="000000"/>
                <w:sz w:val="24"/>
                <w:lang w:val="ru-RU"/>
              </w:rPr>
              <w:t>Техн</w:t>
            </w:r>
            <w:proofErr w:type="gramEnd"/>
            <w:r w:rsidRPr="00362A40">
              <w:rPr>
                <w:color w:val="000000"/>
                <w:sz w:val="24"/>
                <w:lang w:val="ru-RU"/>
              </w:rPr>
              <w:t>ічна документація на будівлю</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122002</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3426,84</w:t>
            </w:r>
          </w:p>
        </w:tc>
      </w:tr>
      <w:tr w:rsidR="00080202" w:rsidRPr="00362A40" w:rsidTr="00080202">
        <w:trPr>
          <w:trHeight w:val="340"/>
        </w:trPr>
        <w:tc>
          <w:tcPr>
            <w:tcW w:w="720" w:type="dxa"/>
            <w:tcBorders>
              <w:top w:val="nil"/>
              <w:left w:val="single" w:sz="8" w:space="0" w:color="000000"/>
              <w:bottom w:val="single" w:sz="8" w:space="0" w:color="000000"/>
              <w:right w:val="single" w:sz="8" w:space="0" w:color="000000"/>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65.</w:t>
            </w:r>
          </w:p>
        </w:tc>
        <w:tc>
          <w:tcPr>
            <w:tcW w:w="30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rPr>
                <w:color w:val="000000"/>
                <w:sz w:val="24"/>
                <w:lang w:val="ru-RU"/>
              </w:rPr>
            </w:pPr>
            <w:r w:rsidRPr="00362A40">
              <w:rPr>
                <w:color w:val="000000"/>
                <w:sz w:val="24"/>
                <w:lang w:val="ru-RU"/>
              </w:rPr>
              <w:t>Сухозаряджен акумулятор</w:t>
            </w:r>
          </w:p>
        </w:tc>
        <w:tc>
          <w:tcPr>
            <w:tcW w:w="2160" w:type="dxa"/>
            <w:tcBorders>
              <w:top w:val="nil"/>
              <w:left w:val="nil"/>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221775</w:t>
            </w:r>
          </w:p>
        </w:tc>
        <w:tc>
          <w:tcPr>
            <w:tcW w:w="1469" w:type="dxa"/>
            <w:tcBorders>
              <w:top w:val="nil"/>
              <w:left w:val="nil"/>
              <w:bottom w:val="single" w:sz="8" w:space="0" w:color="000000"/>
              <w:right w:val="nil"/>
            </w:tcBorders>
            <w:vAlign w:val="center"/>
          </w:tcPr>
          <w:p w:rsidR="00080202" w:rsidRPr="00362A40" w:rsidRDefault="00080202" w:rsidP="00080202">
            <w:pPr>
              <w:pBdr>
                <w:top w:val="nil"/>
                <w:left w:val="nil"/>
                <w:bottom w:val="nil"/>
                <w:right w:val="nil"/>
                <w:between w:val="nil"/>
              </w:pBdr>
              <w:jc w:val="center"/>
              <w:rPr>
                <w:color w:val="000000"/>
                <w:sz w:val="24"/>
                <w:lang w:val="ru-RU"/>
              </w:rPr>
            </w:pPr>
            <w:r w:rsidRPr="00362A40">
              <w:rPr>
                <w:color w:val="000000"/>
                <w:sz w:val="24"/>
                <w:lang w:val="ru-RU"/>
              </w:rPr>
              <w:t>1</w:t>
            </w:r>
          </w:p>
        </w:tc>
        <w:tc>
          <w:tcPr>
            <w:tcW w:w="2500" w:type="dxa"/>
            <w:tcBorders>
              <w:top w:val="nil"/>
              <w:left w:val="single" w:sz="8" w:space="0" w:color="000000"/>
              <w:bottom w:val="single" w:sz="8" w:space="0" w:color="000000"/>
              <w:right w:val="single" w:sz="8" w:space="0" w:color="000000"/>
            </w:tcBorders>
          </w:tcPr>
          <w:p w:rsidR="00080202" w:rsidRPr="00362A40" w:rsidRDefault="00080202" w:rsidP="00080202">
            <w:pPr>
              <w:pBdr>
                <w:top w:val="nil"/>
                <w:left w:val="nil"/>
                <w:bottom w:val="nil"/>
                <w:right w:val="nil"/>
                <w:between w:val="nil"/>
              </w:pBdr>
              <w:jc w:val="right"/>
              <w:rPr>
                <w:color w:val="000000"/>
                <w:sz w:val="24"/>
                <w:lang w:val="ru-RU"/>
              </w:rPr>
            </w:pPr>
            <w:r w:rsidRPr="00362A40">
              <w:rPr>
                <w:color w:val="000000"/>
                <w:sz w:val="24"/>
                <w:lang w:val="ru-RU"/>
              </w:rPr>
              <w:t>480,00</w:t>
            </w:r>
          </w:p>
        </w:tc>
      </w:tr>
    </w:tbl>
    <w:p w:rsidR="00080202" w:rsidRPr="00362A40" w:rsidRDefault="00080202" w:rsidP="00362A40">
      <w:pPr>
        <w:pBdr>
          <w:top w:val="nil"/>
          <w:left w:val="nil"/>
          <w:bottom w:val="nil"/>
          <w:right w:val="nil"/>
          <w:between w:val="nil"/>
        </w:pBdr>
        <w:tabs>
          <w:tab w:val="left" w:pos="7938"/>
        </w:tabs>
        <w:rPr>
          <w:color w:val="000000"/>
          <w:sz w:val="24"/>
          <w:lang w:val="ru-RU"/>
        </w:rPr>
      </w:pPr>
    </w:p>
    <w:p w:rsidR="00362A40" w:rsidRDefault="00362A40" w:rsidP="00080202">
      <w:pPr>
        <w:pBdr>
          <w:top w:val="nil"/>
          <w:left w:val="nil"/>
          <w:bottom w:val="nil"/>
          <w:right w:val="nil"/>
          <w:between w:val="nil"/>
        </w:pBdr>
        <w:tabs>
          <w:tab w:val="left" w:pos="7938"/>
        </w:tabs>
        <w:ind w:firstLine="5760"/>
        <w:rPr>
          <w:color w:val="000000"/>
          <w:sz w:val="24"/>
          <w:lang w:val="ru-RU"/>
        </w:rPr>
      </w:pPr>
    </w:p>
    <w:p w:rsidR="00362A40" w:rsidRDefault="00362A40" w:rsidP="00080202">
      <w:pPr>
        <w:pBdr>
          <w:top w:val="nil"/>
          <w:left w:val="nil"/>
          <w:bottom w:val="nil"/>
          <w:right w:val="nil"/>
          <w:between w:val="nil"/>
        </w:pBdr>
        <w:tabs>
          <w:tab w:val="left" w:pos="7938"/>
        </w:tabs>
        <w:ind w:firstLine="5760"/>
        <w:rPr>
          <w:color w:val="000000"/>
          <w:sz w:val="24"/>
          <w:lang w:val="ru-RU"/>
        </w:rPr>
      </w:pPr>
    </w:p>
    <w:p w:rsidR="00080202" w:rsidRPr="00323EBB" w:rsidRDefault="00080202" w:rsidP="00080202">
      <w:pPr>
        <w:pBdr>
          <w:top w:val="nil"/>
          <w:left w:val="nil"/>
          <w:bottom w:val="nil"/>
          <w:right w:val="nil"/>
          <w:between w:val="nil"/>
        </w:pBdr>
        <w:tabs>
          <w:tab w:val="left" w:pos="7938"/>
        </w:tabs>
        <w:ind w:firstLine="5760"/>
        <w:rPr>
          <w:color w:val="000000"/>
          <w:lang w:val="ru-RU"/>
        </w:rPr>
      </w:pPr>
      <w:r w:rsidRPr="00323EBB">
        <w:rPr>
          <w:color w:val="000000"/>
          <w:lang w:val="ru-RU"/>
        </w:rPr>
        <w:t>Додаток 2</w:t>
      </w:r>
    </w:p>
    <w:p w:rsidR="00080202" w:rsidRPr="00323EBB" w:rsidRDefault="00080202" w:rsidP="00080202">
      <w:pPr>
        <w:pBdr>
          <w:top w:val="nil"/>
          <w:left w:val="nil"/>
          <w:bottom w:val="nil"/>
          <w:right w:val="nil"/>
          <w:between w:val="nil"/>
        </w:pBdr>
        <w:ind w:firstLine="5760"/>
        <w:rPr>
          <w:color w:val="000000"/>
          <w:lang w:val="ru-RU"/>
        </w:rPr>
      </w:pPr>
      <w:r w:rsidRPr="00323EBB">
        <w:rPr>
          <w:color w:val="000000"/>
          <w:lang w:val="ru-RU"/>
        </w:rPr>
        <w:t xml:space="preserve">до </w:t>
      </w:r>
      <w:proofErr w:type="gramStart"/>
      <w:r w:rsidRPr="00323EBB">
        <w:rPr>
          <w:color w:val="000000"/>
          <w:lang w:val="ru-RU"/>
        </w:rPr>
        <w:t>р</w:t>
      </w:r>
      <w:proofErr w:type="gramEnd"/>
      <w:r w:rsidRPr="00323EBB">
        <w:rPr>
          <w:color w:val="000000"/>
          <w:lang w:val="ru-RU"/>
        </w:rPr>
        <w:t>ішення обласної ради</w:t>
      </w:r>
    </w:p>
    <w:p w:rsidR="00080202" w:rsidRPr="00323EBB" w:rsidRDefault="00080202" w:rsidP="00080202">
      <w:pPr>
        <w:pBdr>
          <w:top w:val="nil"/>
          <w:left w:val="nil"/>
          <w:bottom w:val="nil"/>
          <w:right w:val="nil"/>
          <w:between w:val="nil"/>
        </w:pBdr>
        <w:ind w:firstLine="5760"/>
        <w:rPr>
          <w:color w:val="000000"/>
          <w:lang w:val="ru-RU"/>
        </w:rPr>
      </w:pPr>
    </w:p>
    <w:p w:rsidR="00080202" w:rsidRPr="00362A40" w:rsidRDefault="00080202" w:rsidP="00080202">
      <w:pPr>
        <w:pBdr>
          <w:top w:val="nil"/>
          <w:left w:val="nil"/>
          <w:bottom w:val="nil"/>
          <w:right w:val="nil"/>
          <w:between w:val="nil"/>
        </w:pBdr>
        <w:jc w:val="center"/>
        <w:rPr>
          <w:color w:val="000000"/>
          <w:sz w:val="24"/>
          <w:lang w:val="ru-RU"/>
        </w:rPr>
      </w:pPr>
      <w:r w:rsidRPr="00362A40">
        <w:rPr>
          <w:b/>
          <w:color w:val="000000"/>
          <w:sz w:val="24"/>
          <w:lang w:val="ru-RU"/>
        </w:rPr>
        <w:t>ПЕРЕЛІК</w:t>
      </w:r>
    </w:p>
    <w:p w:rsidR="00080202" w:rsidRPr="00362A40" w:rsidRDefault="00080202" w:rsidP="00080202">
      <w:pPr>
        <w:pBdr>
          <w:top w:val="nil"/>
          <w:left w:val="nil"/>
          <w:bottom w:val="nil"/>
          <w:right w:val="nil"/>
          <w:between w:val="nil"/>
        </w:pBdr>
        <w:jc w:val="center"/>
        <w:rPr>
          <w:color w:val="000000"/>
          <w:sz w:val="24"/>
          <w:lang w:val="ru-RU"/>
        </w:rPr>
      </w:pPr>
      <w:r w:rsidRPr="00362A40">
        <w:rPr>
          <w:b/>
          <w:color w:val="000000"/>
          <w:sz w:val="24"/>
          <w:lang w:val="ru-RU"/>
        </w:rPr>
        <w:t xml:space="preserve"> майна, що </w:t>
      </w:r>
      <w:proofErr w:type="gramStart"/>
      <w:r w:rsidRPr="00362A40">
        <w:rPr>
          <w:b/>
          <w:color w:val="000000"/>
          <w:sz w:val="24"/>
          <w:lang w:val="ru-RU"/>
        </w:rPr>
        <w:t>передається</w:t>
      </w:r>
      <w:proofErr w:type="gramEnd"/>
      <w:r w:rsidRPr="00362A40">
        <w:rPr>
          <w:b/>
          <w:color w:val="000000"/>
          <w:sz w:val="24"/>
          <w:lang w:val="ru-RU"/>
        </w:rPr>
        <w:t xml:space="preserve">  з оперативного управління                         комунального закладу „Дитяча лікарня міста Кам’янське” Дніпропетровської обласної ради” до комунальної власності територіальної громади міста Кам’янське</w:t>
      </w:r>
    </w:p>
    <w:p w:rsidR="00080202" w:rsidRPr="00362A40" w:rsidRDefault="00080202" w:rsidP="00080202">
      <w:pPr>
        <w:pBdr>
          <w:top w:val="nil"/>
          <w:left w:val="nil"/>
          <w:bottom w:val="nil"/>
          <w:right w:val="nil"/>
          <w:between w:val="nil"/>
        </w:pBdr>
        <w:jc w:val="center"/>
        <w:rPr>
          <w:color w:val="000000"/>
          <w:sz w:val="24"/>
          <w:lang w:val="ru-RU"/>
        </w:rPr>
      </w:pPr>
    </w:p>
    <w:tbl>
      <w:tblPr>
        <w:tblW w:w="9702" w:type="dxa"/>
        <w:tblLayout w:type="fixed"/>
        <w:tblLook w:val="0000" w:firstRow="0" w:lastRow="0" w:firstColumn="0" w:lastColumn="0" w:noHBand="0" w:noVBand="0"/>
      </w:tblPr>
      <w:tblGrid>
        <w:gridCol w:w="900"/>
        <w:gridCol w:w="2340"/>
        <w:gridCol w:w="1800"/>
        <w:gridCol w:w="1547"/>
        <w:gridCol w:w="1513"/>
        <w:gridCol w:w="1602"/>
      </w:tblGrid>
      <w:tr w:rsidR="00080202" w:rsidRPr="00362A40" w:rsidTr="00080202">
        <w:tc>
          <w:tcPr>
            <w:tcW w:w="900" w:type="dxa"/>
            <w:tcBorders>
              <w:top w:val="single" w:sz="4" w:space="0" w:color="000000"/>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b/>
                <w:color w:val="000000"/>
                <w:sz w:val="24"/>
                <w:lang w:val="ru-RU"/>
              </w:rPr>
              <w:t>№ з/</w:t>
            </w:r>
            <w:proofErr w:type="gramStart"/>
            <w:r w:rsidRPr="00362A40">
              <w:rPr>
                <w:b/>
                <w:color w:val="000000"/>
                <w:sz w:val="24"/>
                <w:lang w:val="ru-RU"/>
              </w:rPr>
              <w:t>п</w:t>
            </w:r>
            <w:proofErr w:type="gramEnd"/>
          </w:p>
        </w:tc>
        <w:tc>
          <w:tcPr>
            <w:tcW w:w="2340" w:type="dxa"/>
            <w:tcBorders>
              <w:top w:val="single" w:sz="4" w:space="0" w:color="000000"/>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ind w:left="-289" w:firstLine="20"/>
              <w:jc w:val="center"/>
              <w:rPr>
                <w:color w:val="000000"/>
                <w:sz w:val="24"/>
                <w:lang w:val="ru-RU"/>
              </w:rPr>
            </w:pPr>
            <w:r w:rsidRPr="00362A40">
              <w:rPr>
                <w:b/>
                <w:color w:val="000000"/>
                <w:sz w:val="24"/>
                <w:lang w:val="ru-RU"/>
              </w:rPr>
              <w:t>Перелік матеріальних цінностей</w:t>
            </w:r>
          </w:p>
        </w:tc>
        <w:tc>
          <w:tcPr>
            <w:tcW w:w="1800" w:type="dxa"/>
            <w:tcBorders>
              <w:top w:val="single" w:sz="4" w:space="0" w:color="000000"/>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b/>
                <w:color w:val="000000"/>
                <w:sz w:val="24"/>
                <w:lang w:val="ru-RU"/>
              </w:rPr>
              <w:t>Інвентарний номер</w:t>
            </w:r>
          </w:p>
        </w:tc>
        <w:tc>
          <w:tcPr>
            <w:tcW w:w="1547" w:type="dxa"/>
            <w:tcBorders>
              <w:top w:val="single" w:sz="4" w:space="0" w:color="000000"/>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b/>
                <w:color w:val="000000"/>
                <w:sz w:val="24"/>
                <w:lang w:val="ru-RU"/>
              </w:rPr>
              <w:t>Кількість</w:t>
            </w:r>
          </w:p>
        </w:tc>
        <w:tc>
          <w:tcPr>
            <w:tcW w:w="1513" w:type="dxa"/>
            <w:tcBorders>
              <w:top w:val="single" w:sz="4" w:space="0" w:color="000000"/>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b/>
                <w:color w:val="000000"/>
                <w:sz w:val="24"/>
                <w:lang w:val="ru-RU"/>
              </w:rPr>
              <w:t>Первісна балансова вартість (грн)</w:t>
            </w:r>
          </w:p>
        </w:tc>
        <w:tc>
          <w:tcPr>
            <w:tcW w:w="1602"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b/>
                <w:color w:val="000000"/>
                <w:sz w:val="24"/>
                <w:lang w:val="ru-RU"/>
              </w:rPr>
              <w:t>Залишкова</w:t>
            </w:r>
          </w:p>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b/>
                <w:color w:val="000000"/>
                <w:sz w:val="24"/>
                <w:lang w:val="ru-RU"/>
              </w:rPr>
              <w:t>вартість</w:t>
            </w:r>
          </w:p>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b/>
                <w:color w:val="000000"/>
                <w:sz w:val="24"/>
                <w:lang w:val="ru-RU"/>
              </w:rPr>
              <w:t>(грн)</w:t>
            </w:r>
          </w:p>
        </w:tc>
      </w:tr>
      <w:tr w:rsidR="00080202" w:rsidRPr="00362A40" w:rsidTr="00080202">
        <w:tc>
          <w:tcPr>
            <w:tcW w:w="9702" w:type="dxa"/>
            <w:gridSpan w:val="6"/>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b/>
                <w:color w:val="000000"/>
                <w:sz w:val="24"/>
                <w:lang w:val="ru-RU"/>
              </w:rPr>
              <w:t>Рахунок-103</w:t>
            </w:r>
          </w:p>
        </w:tc>
      </w:tr>
      <w:tr w:rsidR="00080202" w:rsidRPr="00362A40" w:rsidTr="00080202">
        <w:tc>
          <w:tcPr>
            <w:tcW w:w="9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w:t>
            </w:r>
          </w:p>
        </w:tc>
        <w:tc>
          <w:tcPr>
            <w:tcW w:w="2340" w:type="dxa"/>
            <w:tcBorders>
              <w:left w:val="single" w:sz="4" w:space="0" w:color="000000"/>
              <w:bottom w:val="single" w:sz="4" w:space="0" w:color="000000"/>
            </w:tcBorders>
          </w:tcPr>
          <w:p w:rsidR="00080202" w:rsidRPr="00362A40" w:rsidRDefault="00FE4C57" w:rsidP="00080202">
            <w:pPr>
              <w:widowControl w:val="0"/>
              <w:pBdr>
                <w:top w:val="nil"/>
                <w:left w:val="nil"/>
                <w:bottom w:val="nil"/>
                <w:right w:val="nil"/>
                <w:between w:val="nil"/>
              </w:pBdr>
              <w:jc w:val="both"/>
              <w:rPr>
                <w:color w:val="000000"/>
                <w:sz w:val="24"/>
                <w:lang w:val="ru-RU"/>
              </w:rPr>
            </w:pPr>
            <w:r w:rsidRPr="00362A40">
              <w:rPr>
                <w:color w:val="000000"/>
                <w:sz w:val="24"/>
                <w:lang w:val="ru-RU"/>
              </w:rPr>
              <w:t xml:space="preserve">Проїзди і майданчики </w:t>
            </w:r>
            <w:proofErr w:type="gramStart"/>
            <w:r w:rsidRPr="00362A40">
              <w:rPr>
                <w:color w:val="000000"/>
                <w:sz w:val="24"/>
                <w:lang w:val="ru-RU"/>
              </w:rPr>
              <w:t>для</w:t>
            </w:r>
            <w:proofErr w:type="gramEnd"/>
            <w:r w:rsidRPr="00362A40">
              <w:rPr>
                <w:color w:val="000000"/>
                <w:sz w:val="24"/>
                <w:lang w:val="ru-RU"/>
              </w:rPr>
              <w:t xml:space="preserve"> авто</w:t>
            </w:r>
            <w:r w:rsidR="00080202" w:rsidRPr="00362A40">
              <w:rPr>
                <w:color w:val="000000"/>
                <w:sz w:val="24"/>
                <w:lang w:val="ru-RU"/>
              </w:rPr>
              <w:t>транспорту</w:t>
            </w:r>
          </w:p>
        </w:tc>
        <w:tc>
          <w:tcPr>
            <w:tcW w:w="18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10300015</w:t>
            </w:r>
          </w:p>
        </w:tc>
        <w:tc>
          <w:tcPr>
            <w:tcW w:w="1547"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c>
          <w:tcPr>
            <w:tcW w:w="1513"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69198</w:t>
            </w:r>
          </w:p>
        </w:tc>
        <w:tc>
          <w:tcPr>
            <w:tcW w:w="1602" w:type="dxa"/>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r>
      <w:tr w:rsidR="00080202" w:rsidRPr="00362A40" w:rsidTr="00080202">
        <w:tc>
          <w:tcPr>
            <w:tcW w:w="9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2.</w:t>
            </w:r>
          </w:p>
        </w:tc>
        <w:tc>
          <w:tcPr>
            <w:tcW w:w="234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both"/>
              <w:rPr>
                <w:color w:val="000000"/>
                <w:sz w:val="24"/>
                <w:lang w:val="ru-RU"/>
              </w:rPr>
            </w:pPr>
            <w:r w:rsidRPr="00362A40">
              <w:rPr>
                <w:color w:val="000000"/>
                <w:sz w:val="24"/>
                <w:lang w:val="ru-RU"/>
              </w:rPr>
              <w:t>Тротуари</w:t>
            </w:r>
          </w:p>
        </w:tc>
        <w:tc>
          <w:tcPr>
            <w:tcW w:w="18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10300015</w:t>
            </w:r>
          </w:p>
        </w:tc>
        <w:tc>
          <w:tcPr>
            <w:tcW w:w="1547"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c>
          <w:tcPr>
            <w:tcW w:w="1513"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13191</w:t>
            </w:r>
          </w:p>
        </w:tc>
        <w:tc>
          <w:tcPr>
            <w:tcW w:w="1602" w:type="dxa"/>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r>
      <w:tr w:rsidR="00080202" w:rsidRPr="00362A40" w:rsidTr="00080202">
        <w:tc>
          <w:tcPr>
            <w:tcW w:w="9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3.</w:t>
            </w:r>
          </w:p>
        </w:tc>
        <w:tc>
          <w:tcPr>
            <w:tcW w:w="234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both"/>
              <w:rPr>
                <w:color w:val="000000"/>
                <w:sz w:val="24"/>
                <w:lang w:val="ru-RU"/>
              </w:rPr>
            </w:pPr>
            <w:proofErr w:type="gramStart"/>
            <w:r w:rsidRPr="00362A40">
              <w:rPr>
                <w:color w:val="000000"/>
                <w:sz w:val="24"/>
                <w:lang w:val="ru-RU"/>
              </w:rPr>
              <w:t>Ст</w:t>
            </w:r>
            <w:proofErr w:type="gramEnd"/>
            <w:r w:rsidRPr="00362A40">
              <w:rPr>
                <w:color w:val="000000"/>
                <w:sz w:val="24"/>
                <w:lang w:val="ru-RU"/>
              </w:rPr>
              <w:t>іни підпорні</w:t>
            </w:r>
          </w:p>
        </w:tc>
        <w:tc>
          <w:tcPr>
            <w:tcW w:w="18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10300017</w:t>
            </w:r>
          </w:p>
        </w:tc>
        <w:tc>
          <w:tcPr>
            <w:tcW w:w="1547"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c>
          <w:tcPr>
            <w:tcW w:w="1513"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14462</w:t>
            </w:r>
          </w:p>
        </w:tc>
        <w:tc>
          <w:tcPr>
            <w:tcW w:w="1602" w:type="dxa"/>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943,52</w:t>
            </w:r>
          </w:p>
        </w:tc>
      </w:tr>
      <w:tr w:rsidR="00080202" w:rsidRPr="00362A40" w:rsidTr="00080202">
        <w:tc>
          <w:tcPr>
            <w:tcW w:w="9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4.</w:t>
            </w:r>
          </w:p>
        </w:tc>
        <w:tc>
          <w:tcPr>
            <w:tcW w:w="234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both"/>
              <w:rPr>
                <w:color w:val="000000"/>
                <w:sz w:val="24"/>
                <w:lang w:val="ru-RU"/>
              </w:rPr>
            </w:pPr>
            <w:r w:rsidRPr="00362A40">
              <w:rPr>
                <w:color w:val="000000"/>
                <w:sz w:val="24"/>
                <w:lang w:val="ru-RU"/>
              </w:rPr>
              <w:t>Сходи</w:t>
            </w:r>
          </w:p>
        </w:tc>
        <w:tc>
          <w:tcPr>
            <w:tcW w:w="18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10300018</w:t>
            </w:r>
          </w:p>
        </w:tc>
        <w:tc>
          <w:tcPr>
            <w:tcW w:w="1547"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c>
          <w:tcPr>
            <w:tcW w:w="1513"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5941</w:t>
            </w:r>
          </w:p>
        </w:tc>
        <w:tc>
          <w:tcPr>
            <w:tcW w:w="1602" w:type="dxa"/>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r>
      <w:tr w:rsidR="00080202" w:rsidRPr="00362A40" w:rsidTr="00080202">
        <w:tc>
          <w:tcPr>
            <w:tcW w:w="9702" w:type="dxa"/>
            <w:gridSpan w:val="6"/>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b/>
                <w:color w:val="000000"/>
                <w:sz w:val="24"/>
                <w:lang w:val="ru-RU"/>
              </w:rPr>
              <w:t>Рахунок-104</w:t>
            </w:r>
          </w:p>
        </w:tc>
      </w:tr>
      <w:tr w:rsidR="00080202" w:rsidRPr="00362A40" w:rsidTr="00080202">
        <w:tc>
          <w:tcPr>
            <w:tcW w:w="9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w:t>
            </w:r>
          </w:p>
        </w:tc>
        <w:tc>
          <w:tcPr>
            <w:tcW w:w="234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rPr>
                <w:color w:val="000000"/>
                <w:sz w:val="24"/>
                <w:lang w:val="ru-RU"/>
              </w:rPr>
            </w:pPr>
            <w:r w:rsidRPr="00362A40">
              <w:rPr>
                <w:color w:val="000000"/>
                <w:sz w:val="24"/>
                <w:lang w:val="ru-RU"/>
              </w:rPr>
              <w:t>Декоративні та фруктові дерева</w:t>
            </w:r>
          </w:p>
        </w:tc>
        <w:tc>
          <w:tcPr>
            <w:tcW w:w="18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10800001 –10800090</w:t>
            </w:r>
          </w:p>
        </w:tc>
        <w:tc>
          <w:tcPr>
            <w:tcW w:w="1547"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87</w:t>
            </w:r>
          </w:p>
        </w:tc>
        <w:tc>
          <w:tcPr>
            <w:tcW w:w="1513"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27840</w:t>
            </w:r>
          </w:p>
        </w:tc>
        <w:tc>
          <w:tcPr>
            <w:tcW w:w="1602" w:type="dxa"/>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r>
      <w:tr w:rsidR="00080202" w:rsidRPr="00362A40" w:rsidTr="00080202">
        <w:tc>
          <w:tcPr>
            <w:tcW w:w="9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lastRenderedPageBreak/>
              <w:t>2.</w:t>
            </w:r>
          </w:p>
        </w:tc>
        <w:tc>
          <w:tcPr>
            <w:tcW w:w="234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both"/>
              <w:rPr>
                <w:color w:val="000000"/>
                <w:sz w:val="24"/>
                <w:lang w:val="ru-RU"/>
              </w:rPr>
            </w:pPr>
            <w:r w:rsidRPr="00362A40">
              <w:rPr>
                <w:color w:val="000000"/>
                <w:sz w:val="24"/>
                <w:lang w:val="ru-RU"/>
              </w:rPr>
              <w:t>Кущі декоративні листяні</w:t>
            </w:r>
          </w:p>
        </w:tc>
        <w:tc>
          <w:tcPr>
            <w:tcW w:w="18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10800091</w:t>
            </w:r>
          </w:p>
        </w:tc>
        <w:tc>
          <w:tcPr>
            <w:tcW w:w="1547"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 xml:space="preserve">123 </w:t>
            </w:r>
            <w:proofErr w:type="gramStart"/>
            <w:r w:rsidRPr="00362A40">
              <w:rPr>
                <w:color w:val="000000"/>
                <w:sz w:val="24"/>
                <w:lang w:val="ru-RU"/>
              </w:rPr>
              <w:t>п</w:t>
            </w:r>
            <w:proofErr w:type="gramEnd"/>
            <w:r w:rsidRPr="00362A40">
              <w:rPr>
                <w:color w:val="000000"/>
                <w:sz w:val="24"/>
                <w:lang w:val="ru-RU"/>
              </w:rPr>
              <w:t>/м</w:t>
            </w:r>
          </w:p>
        </w:tc>
        <w:tc>
          <w:tcPr>
            <w:tcW w:w="1513"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1230</w:t>
            </w:r>
          </w:p>
        </w:tc>
        <w:tc>
          <w:tcPr>
            <w:tcW w:w="1602" w:type="dxa"/>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r>
      <w:tr w:rsidR="00080202" w:rsidRPr="00362A40" w:rsidTr="00080202">
        <w:tc>
          <w:tcPr>
            <w:tcW w:w="9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3.</w:t>
            </w:r>
          </w:p>
        </w:tc>
        <w:tc>
          <w:tcPr>
            <w:tcW w:w="234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both"/>
              <w:rPr>
                <w:color w:val="000000"/>
                <w:sz w:val="24"/>
                <w:lang w:val="ru-RU"/>
              </w:rPr>
            </w:pPr>
            <w:r w:rsidRPr="00362A40">
              <w:rPr>
                <w:color w:val="000000"/>
                <w:sz w:val="24"/>
                <w:lang w:val="ru-RU"/>
              </w:rPr>
              <w:t>Кущ бузку</w:t>
            </w:r>
          </w:p>
        </w:tc>
        <w:tc>
          <w:tcPr>
            <w:tcW w:w="18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10800092</w:t>
            </w:r>
          </w:p>
        </w:tc>
        <w:tc>
          <w:tcPr>
            <w:tcW w:w="1547"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w:t>
            </w:r>
          </w:p>
        </w:tc>
        <w:tc>
          <w:tcPr>
            <w:tcW w:w="1513"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9</w:t>
            </w:r>
          </w:p>
        </w:tc>
        <w:tc>
          <w:tcPr>
            <w:tcW w:w="1602" w:type="dxa"/>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r>
      <w:tr w:rsidR="00080202" w:rsidRPr="00362A40" w:rsidTr="00080202">
        <w:tc>
          <w:tcPr>
            <w:tcW w:w="9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4.</w:t>
            </w:r>
          </w:p>
        </w:tc>
        <w:tc>
          <w:tcPr>
            <w:tcW w:w="234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both"/>
              <w:rPr>
                <w:color w:val="000000"/>
                <w:sz w:val="24"/>
                <w:lang w:val="ru-RU"/>
              </w:rPr>
            </w:pPr>
            <w:r w:rsidRPr="00362A40">
              <w:rPr>
                <w:color w:val="000000"/>
                <w:sz w:val="24"/>
                <w:lang w:val="ru-RU"/>
              </w:rPr>
              <w:t>Дерево тополя</w:t>
            </w:r>
          </w:p>
        </w:tc>
        <w:tc>
          <w:tcPr>
            <w:tcW w:w="18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10800093 –10800095</w:t>
            </w:r>
          </w:p>
        </w:tc>
        <w:tc>
          <w:tcPr>
            <w:tcW w:w="1547"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2</w:t>
            </w:r>
          </w:p>
        </w:tc>
        <w:tc>
          <w:tcPr>
            <w:tcW w:w="1513"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272</w:t>
            </w:r>
          </w:p>
        </w:tc>
        <w:tc>
          <w:tcPr>
            <w:tcW w:w="1602" w:type="dxa"/>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r>
      <w:tr w:rsidR="00080202" w:rsidRPr="00362A40" w:rsidTr="00080202">
        <w:tc>
          <w:tcPr>
            <w:tcW w:w="9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5.</w:t>
            </w:r>
          </w:p>
        </w:tc>
        <w:tc>
          <w:tcPr>
            <w:tcW w:w="234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both"/>
              <w:rPr>
                <w:color w:val="000000"/>
                <w:sz w:val="24"/>
                <w:lang w:val="ru-RU"/>
              </w:rPr>
            </w:pPr>
            <w:r w:rsidRPr="00362A40">
              <w:rPr>
                <w:color w:val="000000"/>
                <w:sz w:val="24"/>
                <w:lang w:val="ru-RU"/>
              </w:rPr>
              <w:t>Квітники</w:t>
            </w:r>
          </w:p>
        </w:tc>
        <w:tc>
          <w:tcPr>
            <w:tcW w:w="18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10800095</w:t>
            </w:r>
          </w:p>
        </w:tc>
        <w:tc>
          <w:tcPr>
            <w:tcW w:w="1547"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58 кв. м</w:t>
            </w:r>
          </w:p>
        </w:tc>
        <w:tc>
          <w:tcPr>
            <w:tcW w:w="1513"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1160</w:t>
            </w:r>
          </w:p>
        </w:tc>
        <w:tc>
          <w:tcPr>
            <w:tcW w:w="1602" w:type="dxa"/>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r>
      <w:tr w:rsidR="00080202" w:rsidRPr="00362A40" w:rsidTr="00080202">
        <w:tc>
          <w:tcPr>
            <w:tcW w:w="9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6.</w:t>
            </w:r>
          </w:p>
        </w:tc>
        <w:tc>
          <w:tcPr>
            <w:tcW w:w="234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both"/>
              <w:rPr>
                <w:color w:val="000000"/>
                <w:sz w:val="24"/>
                <w:lang w:val="ru-RU"/>
              </w:rPr>
            </w:pPr>
            <w:r w:rsidRPr="00362A40">
              <w:rPr>
                <w:color w:val="000000"/>
                <w:sz w:val="24"/>
                <w:lang w:val="ru-RU"/>
              </w:rPr>
              <w:t>Кущі</w:t>
            </w:r>
            <w:proofErr w:type="gramStart"/>
            <w:r w:rsidRPr="00362A40">
              <w:rPr>
                <w:color w:val="000000"/>
                <w:sz w:val="24"/>
                <w:lang w:val="ru-RU"/>
              </w:rPr>
              <w:t xml:space="preserve"> ,</w:t>
            </w:r>
            <w:proofErr w:type="gramEnd"/>
            <w:r w:rsidRPr="00362A40">
              <w:rPr>
                <w:color w:val="000000"/>
                <w:sz w:val="24"/>
                <w:lang w:val="ru-RU"/>
              </w:rPr>
              <w:t>,Спірея”</w:t>
            </w:r>
          </w:p>
        </w:tc>
        <w:tc>
          <w:tcPr>
            <w:tcW w:w="1800"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10800096 –10800116</w:t>
            </w:r>
          </w:p>
        </w:tc>
        <w:tc>
          <w:tcPr>
            <w:tcW w:w="1547"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20</w:t>
            </w:r>
          </w:p>
        </w:tc>
        <w:tc>
          <w:tcPr>
            <w:tcW w:w="1513" w:type="dxa"/>
            <w:tcBorders>
              <w:left w:val="single" w:sz="4" w:space="0" w:color="000000"/>
              <w:bottom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300</w:t>
            </w:r>
          </w:p>
        </w:tc>
        <w:tc>
          <w:tcPr>
            <w:tcW w:w="1602" w:type="dxa"/>
            <w:tcBorders>
              <w:left w:val="single" w:sz="4" w:space="0" w:color="000000"/>
              <w:bottom w:val="single" w:sz="4" w:space="0" w:color="000000"/>
              <w:right w:val="single" w:sz="4" w:space="0" w:color="000000"/>
            </w:tcBorders>
          </w:tcPr>
          <w:p w:rsidR="00080202" w:rsidRPr="00362A40" w:rsidRDefault="00080202" w:rsidP="00080202">
            <w:pPr>
              <w:widowControl w:val="0"/>
              <w:pBdr>
                <w:top w:val="nil"/>
                <w:left w:val="nil"/>
                <w:bottom w:val="nil"/>
                <w:right w:val="nil"/>
                <w:between w:val="nil"/>
              </w:pBdr>
              <w:jc w:val="center"/>
              <w:rPr>
                <w:color w:val="000000"/>
                <w:sz w:val="24"/>
                <w:lang w:val="ru-RU"/>
              </w:rPr>
            </w:pPr>
            <w:r w:rsidRPr="00362A40">
              <w:rPr>
                <w:color w:val="000000"/>
                <w:sz w:val="24"/>
                <w:lang w:val="ru-RU"/>
              </w:rPr>
              <w:t>–</w:t>
            </w:r>
          </w:p>
        </w:tc>
      </w:tr>
    </w:tbl>
    <w:p w:rsidR="00FE4C57" w:rsidRPr="00362A40" w:rsidRDefault="00FE4C57" w:rsidP="00362A40">
      <w:pPr>
        <w:pBdr>
          <w:top w:val="nil"/>
          <w:left w:val="nil"/>
          <w:bottom w:val="nil"/>
          <w:right w:val="nil"/>
          <w:between w:val="nil"/>
        </w:pBdr>
        <w:tabs>
          <w:tab w:val="left" w:pos="7938"/>
        </w:tabs>
        <w:rPr>
          <w:color w:val="000000"/>
          <w:sz w:val="24"/>
        </w:rPr>
      </w:pPr>
    </w:p>
    <w:p w:rsidR="00362A40" w:rsidRDefault="00362A40" w:rsidP="00080202">
      <w:pPr>
        <w:pBdr>
          <w:top w:val="nil"/>
          <w:left w:val="nil"/>
          <w:bottom w:val="nil"/>
          <w:right w:val="nil"/>
          <w:between w:val="nil"/>
        </w:pBdr>
        <w:tabs>
          <w:tab w:val="left" w:pos="7938"/>
        </w:tabs>
        <w:ind w:firstLine="5760"/>
        <w:rPr>
          <w:color w:val="000000"/>
          <w:sz w:val="24"/>
        </w:rPr>
      </w:pPr>
    </w:p>
    <w:p w:rsidR="00080202" w:rsidRPr="00323EBB" w:rsidRDefault="00080202" w:rsidP="00080202">
      <w:pPr>
        <w:pBdr>
          <w:top w:val="nil"/>
          <w:left w:val="nil"/>
          <w:bottom w:val="nil"/>
          <w:right w:val="nil"/>
          <w:between w:val="nil"/>
        </w:pBdr>
        <w:tabs>
          <w:tab w:val="left" w:pos="7938"/>
        </w:tabs>
        <w:ind w:firstLine="5760"/>
        <w:rPr>
          <w:color w:val="000000"/>
        </w:rPr>
      </w:pPr>
      <w:r w:rsidRPr="00323EBB">
        <w:rPr>
          <w:color w:val="000000"/>
        </w:rPr>
        <w:t>Додаток 3</w:t>
      </w:r>
    </w:p>
    <w:p w:rsidR="00080202" w:rsidRPr="00323EBB" w:rsidRDefault="00080202" w:rsidP="00080202">
      <w:pPr>
        <w:pBdr>
          <w:top w:val="nil"/>
          <w:left w:val="nil"/>
          <w:bottom w:val="nil"/>
          <w:right w:val="nil"/>
          <w:between w:val="nil"/>
        </w:pBdr>
        <w:ind w:firstLine="5760"/>
        <w:rPr>
          <w:color w:val="000000"/>
        </w:rPr>
      </w:pPr>
      <w:r w:rsidRPr="00323EBB">
        <w:rPr>
          <w:color w:val="000000"/>
        </w:rPr>
        <w:t>до рішення обласної ради</w:t>
      </w:r>
    </w:p>
    <w:p w:rsidR="00080202" w:rsidRPr="00362A40" w:rsidRDefault="00080202" w:rsidP="00080202">
      <w:pPr>
        <w:pBdr>
          <w:top w:val="nil"/>
          <w:left w:val="nil"/>
          <w:bottom w:val="nil"/>
          <w:right w:val="nil"/>
          <w:between w:val="nil"/>
        </w:pBdr>
        <w:ind w:firstLine="5760"/>
        <w:rPr>
          <w:color w:val="000000"/>
          <w:sz w:val="24"/>
        </w:rPr>
      </w:pPr>
    </w:p>
    <w:p w:rsidR="00080202" w:rsidRPr="00362A40" w:rsidRDefault="00080202" w:rsidP="00080202">
      <w:pPr>
        <w:pBdr>
          <w:top w:val="nil"/>
          <w:left w:val="nil"/>
          <w:bottom w:val="nil"/>
          <w:right w:val="nil"/>
          <w:between w:val="nil"/>
        </w:pBdr>
        <w:jc w:val="center"/>
        <w:rPr>
          <w:color w:val="000000"/>
          <w:sz w:val="24"/>
        </w:rPr>
      </w:pPr>
      <w:r w:rsidRPr="00362A40">
        <w:rPr>
          <w:b/>
          <w:color w:val="000000"/>
          <w:sz w:val="24"/>
        </w:rPr>
        <w:t>ПЕРЕЛІК</w:t>
      </w:r>
    </w:p>
    <w:p w:rsidR="00080202" w:rsidRPr="00362A40" w:rsidRDefault="00080202" w:rsidP="00080202">
      <w:pPr>
        <w:pBdr>
          <w:top w:val="nil"/>
          <w:left w:val="nil"/>
          <w:bottom w:val="nil"/>
          <w:right w:val="nil"/>
          <w:between w:val="nil"/>
        </w:pBdr>
        <w:jc w:val="center"/>
        <w:rPr>
          <w:color w:val="000000"/>
          <w:sz w:val="24"/>
        </w:rPr>
      </w:pPr>
      <w:r w:rsidRPr="00362A40">
        <w:rPr>
          <w:b/>
          <w:color w:val="000000"/>
          <w:sz w:val="24"/>
        </w:rPr>
        <w:t xml:space="preserve"> майна, що передається в короткострокове пла</w:t>
      </w:r>
      <w:r w:rsidR="00362A40">
        <w:rPr>
          <w:b/>
          <w:color w:val="000000"/>
          <w:sz w:val="24"/>
        </w:rPr>
        <w:t>тн</w:t>
      </w:r>
      <w:r w:rsidRPr="00362A40">
        <w:rPr>
          <w:b/>
          <w:color w:val="000000"/>
          <w:sz w:val="24"/>
        </w:rPr>
        <w:t xml:space="preserve">   користування протягом 2017 року</w:t>
      </w:r>
    </w:p>
    <w:p w:rsidR="00080202" w:rsidRPr="00362A40" w:rsidRDefault="00080202" w:rsidP="00080202">
      <w:pPr>
        <w:pBdr>
          <w:top w:val="nil"/>
          <w:left w:val="nil"/>
          <w:bottom w:val="nil"/>
          <w:right w:val="nil"/>
          <w:between w:val="nil"/>
        </w:pBdr>
        <w:jc w:val="center"/>
        <w:rPr>
          <w:color w:val="000000"/>
          <w:sz w:val="24"/>
        </w:rPr>
      </w:pPr>
    </w:p>
    <w:tbl>
      <w:tblPr>
        <w:tblW w:w="906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420"/>
        <w:gridCol w:w="2374"/>
        <w:gridCol w:w="2374"/>
      </w:tblGrid>
      <w:tr w:rsidR="00080202" w:rsidRPr="00362A40" w:rsidTr="00080202">
        <w:tc>
          <w:tcPr>
            <w:tcW w:w="900" w:type="dxa"/>
          </w:tcPr>
          <w:p w:rsidR="00080202" w:rsidRPr="00362A40" w:rsidRDefault="00080202" w:rsidP="00080202">
            <w:pPr>
              <w:pBdr>
                <w:top w:val="nil"/>
                <w:left w:val="nil"/>
                <w:bottom w:val="nil"/>
                <w:right w:val="nil"/>
                <w:between w:val="nil"/>
              </w:pBdr>
              <w:jc w:val="center"/>
              <w:rPr>
                <w:color w:val="000000"/>
                <w:sz w:val="24"/>
              </w:rPr>
            </w:pPr>
            <w:r w:rsidRPr="00362A40">
              <w:rPr>
                <w:b/>
                <w:color w:val="000000"/>
                <w:sz w:val="24"/>
              </w:rPr>
              <w:t>№</w:t>
            </w:r>
          </w:p>
          <w:p w:rsidR="00080202" w:rsidRPr="00362A40" w:rsidRDefault="00080202" w:rsidP="00080202">
            <w:pPr>
              <w:pBdr>
                <w:top w:val="nil"/>
                <w:left w:val="nil"/>
                <w:bottom w:val="nil"/>
                <w:right w:val="nil"/>
                <w:between w:val="nil"/>
              </w:pBdr>
              <w:jc w:val="center"/>
              <w:rPr>
                <w:color w:val="000000"/>
                <w:sz w:val="24"/>
              </w:rPr>
            </w:pPr>
            <w:r w:rsidRPr="00362A40">
              <w:rPr>
                <w:b/>
                <w:color w:val="000000"/>
                <w:sz w:val="24"/>
              </w:rPr>
              <w:t>з/п</w:t>
            </w:r>
          </w:p>
        </w:tc>
        <w:tc>
          <w:tcPr>
            <w:tcW w:w="3420" w:type="dxa"/>
          </w:tcPr>
          <w:p w:rsidR="00080202" w:rsidRPr="00362A40" w:rsidRDefault="00080202" w:rsidP="00080202">
            <w:pPr>
              <w:pBdr>
                <w:top w:val="nil"/>
                <w:left w:val="nil"/>
                <w:bottom w:val="nil"/>
                <w:right w:val="nil"/>
                <w:between w:val="nil"/>
              </w:pBdr>
              <w:jc w:val="center"/>
              <w:rPr>
                <w:color w:val="000000"/>
                <w:sz w:val="24"/>
              </w:rPr>
            </w:pPr>
            <w:r w:rsidRPr="00362A40">
              <w:rPr>
                <w:b/>
                <w:color w:val="000000"/>
                <w:sz w:val="24"/>
              </w:rPr>
              <w:t>Найменування</w:t>
            </w:r>
          </w:p>
        </w:tc>
        <w:tc>
          <w:tcPr>
            <w:tcW w:w="2374" w:type="dxa"/>
          </w:tcPr>
          <w:p w:rsidR="00080202" w:rsidRPr="00362A40" w:rsidRDefault="00080202" w:rsidP="00080202">
            <w:pPr>
              <w:pBdr>
                <w:top w:val="nil"/>
                <w:left w:val="nil"/>
                <w:bottom w:val="nil"/>
                <w:right w:val="nil"/>
                <w:between w:val="nil"/>
              </w:pBdr>
              <w:jc w:val="center"/>
              <w:rPr>
                <w:color w:val="000000"/>
                <w:sz w:val="24"/>
              </w:rPr>
            </w:pPr>
            <w:r w:rsidRPr="00362A40">
              <w:rPr>
                <w:b/>
                <w:color w:val="000000"/>
                <w:sz w:val="24"/>
              </w:rPr>
              <w:t>Одиниця виміру</w:t>
            </w:r>
          </w:p>
        </w:tc>
        <w:tc>
          <w:tcPr>
            <w:tcW w:w="2374" w:type="dxa"/>
          </w:tcPr>
          <w:p w:rsidR="00080202" w:rsidRPr="00362A40" w:rsidRDefault="00080202" w:rsidP="00080202">
            <w:pPr>
              <w:pBdr>
                <w:top w:val="nil"/>
                <w:left w:val="nil"/>
                <w:bottom w:val="nil"/>
                <w:right w:val="nil"/>
                <w:between w:val="nil"/>
              </w:pBdr>
              <w:jc w:val="center"/>
              <w:rPr>
                <w:color w:val="000000"/>
                <w:sz w:val="24"/>
              </w:rPr>
            </w:pPr>
            <w:r w:rsidRPr="00362A40">
              <w:rPr>
                <w:b/>
                <w:color w:val="000000"/>
                <w:sz w:val="24"/>
              </w:rPr>
              <w:t>Кількість</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Костюм „Сніжинка”</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10</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2.</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Костюм „Вальс” жіночий</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5</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3.</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Костюм „Вальс” чоловічий</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5</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4.</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Костюм „Лускунчик”</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5.</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Костюм „Король мишей”</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6.</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Костюм „Арлекін”</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7.</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Костюм „Маша”</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8.</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Костюм „Принц”</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9.</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Іспанський костюм - жіночий</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10.</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Іспанський костюм - чоловічий</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11.</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Французький костюм - жіночий</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w:t>
            </w:r>
          </w:p>
        </w:tc>
      </w:tr>
      <w:tr w:rsidR="00080202" w:rsidRPr="00362A40" w:rsidTr="00080202">
        <w:tc>
          <w:tcPr>
            <w:tcW w:w="900"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12.</w:t>
            </w:r>
          </w:p>
        </w:tc>
        <w:tc>
          <w:tcPr>
            <w:tcW w:w="3420" w:type="dxa"/>
          </w:tcPr>
          <w:p w:rsidR="00080202" w:rsidRPr="00362A40" w:rsidRDefault="00080202" w:rsidP="00080202">
            <w:pPr>
              <w:pBdr>
                <w:top w:val="nil"/>
                <w:left w:val="nil"/>
                <w:bottom w:val="nil"/>
                <w:right w:val="nil"/>
                <w:between w:val="nil"/>
              </w:pBdr>
              <w:spacing w:line="360" w:lineRule="auto"/>
              <w:rPr>
                <w:color w:val="000000"/>
                <w:sz w:val="24"/>
              </w:rPr>
            </w:pPr>
            <w:r w:rsidRPr="00362A40">
              <w:rPr>
                <w:color w:val="000000"/>
                <w:sz w:val="24"/>
              </w:rPr>
              <w:t>Французький костюм - чоловічий</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шт.</w:t>
            </w:r>
          </w:p>
        </w:tc>
        <w:tc>
          <w:tcPr>
            <w:tcW w:w="2374" w:type="dxa"/>
          </w:tcPr>
          <w:p w:rsidR="00080202" w:rsidRPr="00362A40" w:rsidRDefault="00080202" w:rsidP="00080202">
            <w:pPr>
              <w:pBdr>
                <w:top w:val="nil"/>
                <w:left w:val="nil"/>
                <w:bottom w:val="nil"/>
                <w:right w:val="nil"/>
                <w:between w:val="nil"/>
              </w:pBdr>
              <w:spacing w:line="360" w:lineRule="auto"/>
              <w:jc w:val="center"/>
              <w:rPr>
                <w:color w:val="000000"/>
                <w:sz w:val="24"/>
              </w:rPr>
            </w:pPr>
            <w:r w:rsidRPr="00362A40">
              <w:rPr>
                <w:color w:val="000000"/>
                <w:sz w:val="24"/>
              </w:rPr>
              <w:t>1</w:t>
            </w:r>
          </w:p>
        </w:tc>
      </w:tr>
    </w:tbl>
    <w:p w:rsidR="00080202" w:rsidRPr="00362A40" w:rsidRDefault="00080202" w:rsidP="00362A40">
      <w:pPr>
        <w:pBdr>
          <w:top w:val="nil"/>
          <w:left w:val="nil"/>
          <w:bottom w:val="nil"/>
          <w:right w:val="nil"/>
          <w:between w:val="nil"/>
        </w:pBdr>
        <w:tabs>
          <w:tab w:val="left" w:pos="7938"/>
        </w:tabs>
        <w:rPr>
          <w:color w:val="000000"/>
          <w:sz w:val="24"/>
        </w:rPr>
      </w:pPr>
    </w:p>
    <w:p w:rsidR="00362A40" w:rsidRDefault="00362A40" w:rsidP="00080202">
      <w:pPr>
        <w:pBdr>
          <w:top w:val="nil"/>
          <w:left w:val="nil"/>
          <w:bottom w:val="nil"/>
          <w:right w:val="nil"/>
          <w:between w:val="nil"/>
        </w:pBdr>
        <w:tabs>
          <w:tab w:val="left" w:pos="7938"/>
        </w:tabs>
        <w:ind w:firstLine="5760"/>
        <w:rPr>
          <w:color w:val="000000"/>
          <w:sz w:val="24"/>
        </w:rPr>
      </w:pPr>
    </w:p>
    <w:p w:rsidR="00080202" w:rsidRPr="00323EBB" w:rsidRDefault="00080202" w:rsidP="00080202">
      <w:pPr>
        <w:pBdr>
          <w:top w:val="nil"/>
          <w:left w:val="nil"/>
          <w:bottom w:val="nil"/>
          <w:right w:val="nil"/>
          <w:between w:val="nil"/>
        </w:pBdr>
        <w:tabs>
          <w:tab w:val="left" w:pos="7938"/>
        </w:tabs>
        <w:ind w:firstLine="5760"/>
        <w:rPr>
          <w:color w:val="000000"/>
        </w:rPr>
      </w:pPr>
      <w:r w:rsidRPr="00323EBB">
        <w:rPr>
          <w:color w:val="000000"/>
        </w:rPr>
        <w:t>Додаток 4</w:t>
      </w:r>
    </w:p>
    <w:p w:rsidR="00080202" w:rsidRDefault="00362A40" w:rsidP="00362A40">
      <w:pPr>
        <w:pBdr>
          <w:top w:val="nil"/>
          <w:left w:val="nil"/>
          <w:bottom w:val="nil"/>
          <w:right w:val="nil"/>
          <w:between w:val="nil"/>
        </w:pBdr>
        <w:ind w:firstLine="5760"/>
        <w:rPr>
          <w:color w:val="000000"/>
        </w:rPr>
      </w:pPr>
      <w:r w:rsidRPr="00323EBB">
        <w:rPr>
          <w:color w:val="000000"/>
        </w:rPr>
        <w:t>до рішення обласної ради</w:t>
      </w:r>
    </w:p>
    <w:p w:rsidR="00323EBB" w:rsidRPr="00323EBB" w:rsidRDefault="00323EBB" w:rsidP="00362A40">
      <w:pPr>
        <w:pBdr>
          <w:top w:val="nil"/>
          <w:left w:val="nil"/>
          <w:bottom w:val="nil"/>
          <w:right w:val="nil"/>
          <w:between w:val="nil"/>
        </w:pBdr>
        <w:ind w:firstLine="5760"/>
        <w:rPr>
          <w:color w:val="000000"/>
        </w:rPr>
      </w:pPr>
    </w:p>
    <w:p w:rsidR="00323EBB" w:rsidRDefault="00080202" w:rsidP="00323EBB">
      <w:pPr>
        <w:pBdr>
          <w:top w:val="nil"/>
          <w:left w:val="nil"/>
          <w:bottom w:val="nil"/>
          <w:right w:val="nil"/>
          <w:between w:val="nil"/>
        </w:pBdr>
        <w:spacing w:after="160"/>
        <w:jc w:val="center"/>
        <w:rPr>
          <w:b/>
          <w:color w:val="000000"/>
          <w:sz w:val="24"/>
        </w:rPr>
      </w:pPr>
      <w:r w:rsidRPr="00362A40">
        <w:rPr>
          <w:b/>
          <w:color w:val="000000"/>
          <w:sz w:val="24"/>
        </w:rPr>
        <w:t xml:space="preserve">ПЕРЕЛІК                                                                                                                   </w:t>
      </w:r>
    </w:p>
    <w:p w:rsidR="00080202" w:rsidRPr="00362A40" w:rsidRDefault="00080202" w:rsidP="00323EBB">
      <w:pPr>
        <w:pBdr>
          <w:top w:val="nil"/>
          <w:left w:val="nil"/>
          <w:bottom w:val="nil"/>
          <w:right w:val="nil"/>
          <w:between w:val="nil"/>
        </w:pBdr>
        <w:spacing w:after="160"/>
        <w:jc w:val="center"/>
        <w:rPr>
          <w:b/>
          <w:color w:val="000000"/>
          <w:sz w:val="24"/>
        </w:rPr>
      </w:pPr>
      <w:r w:rsidRPr="00362A40">
        <w:rPr>
          <w:b/>
          <w:color w:val="000000"/>
          <w:sz w:val="24"/>
        </w:rPr>
        <w:t xml:space="preserve">  тарифів на послуги централізованого водопостачання та водовідведення </w:t>
      </w:r>
      <w:r w:rsidRPr="00362A40">
        <w:rPr>
          <w:b/>
          <w:color w:val="000000"/>
          <w:sz w:val="24"/>
        </w:rPr>
        <w:br/>
        <w:t>КП „Марганецьке ВУВКГ” ДОР” (без ПДВ)</w:t>
      </w:r>
    </w:p>
    <w:p w:rsidR="00080202" w:rsidRPr="00362A40" w:rsidRDefault="00080202" w:rsidP="00080202">
      <w:pPr>
        <w:pBdr>
          <w:top w:val="nil"/>
          <w:left w:val="nil"/>
          <w:bottom w:val="nil"/>
          <w:right w:val="nil"/>
          <w:between w:val="nil"/>
        </w:pBdr>
        <w:spacing w:after="160"/>
        <w:jc w:val="center"/>
        <w:rPr>
          <w:b/>
          <w:color w:val="000000"/>
          <w:sz w:val="24"/>
        </w:rPr>
      </w:pPr>
    </w:p>
    <w:tbl>
      <w:tblPr>
        <w:tblW w:w="10440"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4545"/>
        <w:gridCol w:w="2619"/>
        <w:gridCol w:w="2705"/>
      </w:tblGrid>
      <w:tr w:rsidR="00080202" w:rsidRPr="00362A40" w:rsidTr="00080202">
        <w:tc>
          <w:tcPr>
            <w:tcW w:w="570" w:type="dxa"/>
            <w:vAlign w:val="center"/>
          </w:tcPr>
          <w:p w:rsidR="00080202" w:rsidRPr="00362A40" w:rsidRDefault="00080202" w:rsidP="00080202">
            <w:pPr>
              <w:pBdr>
                <w:top w:val="nil"/>
                <w:left w:val="nil"/>
                <w:bottom w:val="nil"/>
                <w:right w:val="nil"/>
                <w:between w:val="nil"/>
              </w:pBdr>
              <w:ind w:left="-5"/>
              <w:jc w:val="center"/>
              <w:rPr>
                <w:b/>
                <w:color w:val="000000"/>
                <w:sz w:val="24"/>
              </w:rPr>
            </w:pPr>
            <w:r w:rsidRPr="00362A40">
              <w:rPr>
                <w:b/>
                <w:color w:val="000000"/>
                <w:sz w:val="24"/>
              </w:rPr>
              <w:t>№ з/п</w:t>
            </w:r>
          </w:p>
        </w:tc>
        <w:tc>
          <w:tcPr>
            <w:tcW w:w="4545" w:type="dxa"/>
            <w:vAlign w:val="center"/>
          </w:tcPr>
          <w:p w:rsidR="00080202" w:rsidRPr="00362A40" w:rsidRDefault="00080202" w:rsidP="00080202">
            <w:pPr>
              <w:pBdr>
                <w:top w:val="nil"/>
                <w:left w:val="nil"/>
                <w:bottom w:val="nil"/>
                <w:right w:val="nil"/>
                <w:between w:val="nil"/>
              </w:pBdr>
              <w:jc w:val="center"/>
              <w:rPr>
                <w:b/>
                <w:color w:val="000000"/>
                <w:sz w:val="24"/>
              </w:rPr>
            </w:pPr>
            <w:r w:rsidRPr="00362A40">
              <w:rPr>
                <w:b/>
                <w:color w:val="000000"/>
                <w:sz w:val="24"/>
              </w:rPr>
              <w:t>Послуга</w:t>
            </w:r>
          </w:p>
        </w:tc>
        <w:tc>
          <w:tcPr>
            <w:tcW w:w="2619" w:type="dxa"/>
            <w:vAlign w:val="center"/>
          </w:tcPr>
          <w:p w:rsidR="00080202" w:rsidRPr="00362A40" w:rsidRDefault="00080202" w:rsidP="00080202">
            <w:pPr>
              <w:pBdr>
                <w:top w:val="nil"/>
                <w:left w:val="nil"/>
                <w:bottom w:val="nil"/>
                <w:right w:val="nil"/>
                <w:between w:val="nil"/>
              </w:pBdr>
              <w:ind w:right="320"/>
              <w:jc w:val="center"/>
              <w:rPr>
                <w:b/>
                <w:color w:val="000000"/>
                <w:sz w:val="24"/>
              </w:rPr>
            </w:pPr>
            <w:r w:rsidRPr="00362A40">
              <w:rPr>
                <w:b/>
                <w:color w:val="000000"/>
                <w:sz w:val="24"/>
              </w:rPr>
              <w:t>Тариф затверджений постановою НКРЕ КП від 22.03.2017 № 311</w:t>
            </w:r>
          </w:p>
        </w:tc>
        <w:tc>
          <w:tcPr>
            <w:tcW w:w="2705" w:type="dxa"/>
            <w:vAlign w:val="center"/>
          </w:tcPr>
          <w:p w:rsidR="00080202" w:rsidRPr="00362A40" w:rsidRDefault="00080202" w:rsidP="00080202">
            <w:pPr>
              <w:pBdr>
                <w:top w:val="nil"/>
                <w:left w:val="nil"/>
                <w:bottom w:val="nil"/>
                <w:right w:val="nil"/>
                <w:between w:val="nil"/>
              </w:pBdr>
              <w:jc w:val="center"/>
              <w:rPr>
                <w:b/>
                <w:color w:val="000000"/>
                <w:sz w:val="24"/>
              </w:rPr>
            </w:pPr>
            <w:r w:rsidRPr="00362A40">
              <w:rPr>
                <w:b/>
                <w:color w:val="000000"/>
                <w:sz w:val="24"/>
              </w:rPr>
              <w:t>Тариф з виключенням витрат на встановлення, обслуговування та заміну вузлів комерційного та розподільного обліку</w:t>
            </w:r>
          </w:p>
        </w:tc>
      </w:tr>
      <w:tr w:rsidR="00080202" w:rsidRPr="00362A40" w:rsidTr="00080202">
        <w:tc>
          <w:tcPr>
            <w:tcW w:w="570" w:type="dxa"/>
          </w:tcPr>
          <w:p w:rsidR="00080202" w:rsidRPr="00362A40" w:rsidRDefault="00080202" w:rsidP="00080202">
            <w:pPr>
              <w:pBdr>
                <w:top w:val="nil"/>
                <w:left w:val="nil"/>
                <w:bottom w:val="nil"/>
                <w:right w:val="nil"/>
                <w:between w:val="nil"/>
              </w:pBdr>
              <w:rPr>
                <w:color w:val="000000"/>
                <w:sz w:val="24"/>
              </w:rPr>
            </w:pPr>
            <w:r w:rsidRPr="00362A40">
              <w:rPr>
                <w:color w:val="000000"/>
                <w:sz w:val="24"/>
              </w:rPr>
              <w:t>1.</w:t>
            </w:r>
          </w:p>
        </w:tc>
        <w:tc>
          <w:tcPr>
            <w:tcW w:w="4545" w:type="dxa"/>
          </w:tcPr>
          <w:p w:rsidR="00080202" w:rsidRPr="00362A40" w:rsidRDefault="00080202" w:rsidP="00080202">
            <w:pPr>
              <w:pBdr>
                <w:top w:val="nil"/>
                <w:left w:val="nil"/>
                <w:bottom w:val="nil"/>
                <w:right w:val="nil"/>
                <w:between w:val="nil"/>
              </w:pBdr>
              <w:rPr>
                <w:color w:val="000000"/>
                <w:sz w:val="24"/>
              </w:rPr>
            </w:pPr>
            <w:r w:rsidRPr="00362A40">
              <w:rPr>
                <w:color w:val="000000"/>
                <w:sz w:val="24"/>
              </w:rPr>
              <w:t>Послуга з централізованого водопостачання (з використанням внутрішньобудинкових  систем)</w:t>
            </w:r>
          </w:p>
        </w:tc>
        <w:tc>
          <w:tcPr>
            <w:tcW w:w="2619" w:type="dxa"/>
            <w:vAlign w:val="center"/>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11,15 грн/м3</w:t>
            </w:r>
          </w:p>
        </w:tc>
        <w:tc>
          <w:tcPr>
            <w:tcW w:w="2705" w:type="dxa"/>
            <w:vAlign w:val="center"/>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10,91 грн/м3</w:t>
            </w:r>
          </w:p>
        </w:tc>
      </w:tr>
      <w:tr w:rsidR="00080202" w:rsidRPr="00362A40" w:rsidTr="00080202">
        <w:tc>
          <w:tcPr>
            <w:tcW w:w="570" w:type="dxa"/>
          </w:tcPr>
          <w:p w:rsidR="00080202" w:rsidRPr="00362A40" w:rsidRDefault="00080202" w:rsidP="00080202">
            <w:pPr>
              <w:pBdr>
                <w:top w:val="nil"/>
                <w:left w:val="nil"/>
                <w:bottom w:val="nil"/>
                <w:right w:val="nil"/>
                <w:between w:val="nil"/>
              </w:pBdr>
              <w:rPr>
                <w:color w:val="000000"/>
                <w:sz w:val="24"/>
              </w:rPr>
            </w:pPr>
            <w:r w:rsidRPr="00362A40">
              <w:rPr>
                <w:color w:val="000000"/>
                <w:sz w:val="24"/>
              </w:rPr>
              <w:t>2.</w:t>
            </w:r>
          </w:p>
        </w:tc>
        <w:tc>
          <w:tcPr>
            <w:tcW w:w="4545" w:type="dxa"/>
          </w:tcPr>
          <w:p w:rsidR="00080202" w:rsidRPr="00362A40" w:rsidRDefault="00080202" w:rsidP="00080202">
            <w:pPr>
              <w:pBdr>
                <w:top w:val="nil"/>
                <w:left w:val="nil"/>
                <w:bottom w:val="nil"/>
                <w:right w:val="nil"/>
                <w:between w:val="nil"/>
              </w:pBdr>
              <w:rPr>
                <w:color w:val="000000"/>
                <w:sz w:val="24"/>
              </w:rPr>
            </w:pPr>
            <w:r w:rsidRPr="00362A40">
              <w:rPr>
                <w:color w:val="000000"/>
                <w:sz w:val="24"/>
              </w:rPr>
              <w:t>Послуга з централізованого водовідведення (з використанням внутрішньобудинкових  систем)</w:t>
            </w:r>
          </w:p>
        </w:tc>
        <w:tc>
          <w:tcPr>
            <w:tcW w:w="2619" w:type="dxa"/>
            <w:vAlign w:val="center"/>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15,79 грн/м3</w:t>
            </w:r>
          </w:p>
        </w:tc>
        <w:tc>
          <w:tcPr>
            <w:tcW w:w="2705" w:type="dxa"/>
            <w:vAlign w:val="center"/>
          </w:tcPr>
          <w:p w:rsidR="00080202" w:rsidRPr="00362A40" w:rsidRDefault="00080202" w:rsidP="00080202">
            <w:pPr>
              <w:pBdr>
                <w:top w:val="nil"/>
                <w:left w:val="nil"/>
                <w:bottom w:val="nil"/>
                <w:right w:val="nil"/>
                <w:between w:val="nil"/>
              </w:pBdr>
              <w:jc w:val="center"/>
              <w:rPr>
                <w:color w:val="000000"/>
                <w:sz w:val="24"/>
              </w:rPr>
            </w:pPr>
            <w:bookmarkStart w:id="1" w:name="_gjdgxs" w:colFirst="0" w:colLast="0"/>
            <w:bookmarkEnd w:id="1"/>
            <w:r w:rsidRPr="00362A40">
              <w:rPr>
                <w:color w:val="000000"/>
                <w:sz w:val="24"/>
              </w:rPr>
              <w:t>15,44 грн/м3</w:t>
            </w:r>
          </w:p>
        </w:tc>
      </w:tr>
    </w:tbl>
    <w:p w:rsidR="00080202" w:rsidRPr="00362A40" w:rsidRDefault="00080202" w:rsidP="00FE4C57">
      <w:pPr>
        <w:pBdr>
          <w:top w:val="nil"/>
          <w:left w:val="nil"/>
          <w:bottom w:val="nil"/>
          <w:right w:val="nil"/>
          <w:between w:val="nil"/>
        </w:pBdr>
        <w:tabs>
          <w:tab w:val="left" w:pos="7938"/>
        </w:tabs>
        <w:rPr>
          <w:color w:val="000000"/>
          <w:sz w:val="24"/>
        </w:rPr>
      </w:pPr>
    </w:p>
    <w:p w:rsidR="00080202" w:rsidRPr="00362A40" w:rsidRDefault="00080202" w:rsidP="00080202">
      <w:pPr>
        <w:pBdr>
          <w:top w:val="nil"/>
          <w:left w:val="nil"/>
          <w:bottom w:val="nil"/>
          <w:right w:val="nil"/>
          <w:between w:val="nil"/>
        </w:pBdr>
        <w:tabs>
          <w:tab w:val="left" w:pos="7938"/>
        </w:tabs>
        <w:ind w:firstLine="5760"/>
        <w:rPr>
          <w:color w:val="000000"/>
          <w:sz w:val="24"/>
        </w:rPr>
      </w:pPr>
    </w:p>
    <w:p w:rsidR="00080202" w:rsidRPr="00323EBB" w:rsidRDefault="00080202" w:rsidP="00080202">
      <w:pPr>
        <w:pBdr>
          <w:top w:val="nil"/>
          <w:left w:val="nil"/>
          <w:bottom w:val="nil"/>
          <w:right w:val="nil"/>
          <w:between w:val="nil"/>
        </w:pBdr>
        <w:tabs>
          <w:tab w:val="left" w:pos="7938"/>
        </w:tabs>
        <w:ind w:firstLine="5760"/>
        <w:rPr>
          <w:color w:val="000000"/>
        </w:rPr>
      </w:pPr>
      <w:r w:rsidRPr="00323EBB">
        <w:rPr>
          <w:color w:val="000000"/>
        </w:rPr>
        <w:t>Додаток 5</w:t>
      </w:r>
    </w:p>
    <w:p w:rsidR="00080202" w:rsidRPr="00323EBB" w:rsidRDefault="00080202" w:rsidP="00080202">
      <w:pPr>
        <w:pBdr>
          <w:top w:val="nil"/>
          <w:left w:val="nil"/>
          <w:bottom w:val="nil"/>
          <w:right w:val="nil"/>
          <w:between w:val="nil"/>
        </w:pBdr>
        <w:ind w:firstLine="5760"/>
        <w:rPr>
          <w:color w:val="000000"/>
        </w:rPr>
      </w:pPr>
      <w:r w:rsidRPr="00323EBB">
        <w:rPr>
          <w:color w:val="000000"/>
        </w:rPr>
        <w:t>до рішення обласної ради</w:t>
      </w:r>
    </w:p>
    <w:p w:rsidR="00080202" w:rsidRPr="00362A40" w:rsidRDefault="00080202" w:rsidP="00080202">
      <w:pPr>
        <w:pBdr>
          <w:top w:val="nil"/>
          <w:left w:val="nil"/>
          <w:bottom w:val="nil"/>
          <w:right w:val="nil"/>
          <w:between w:val="nil"/>
        </w:pBdr>
        <w:spacing w:after="160"/>
        <w:jc w:val="right"/>
        <w:rPr>
          <w:color w:val="000000"/>
          <w:sz w:val="24"/>
        </w:rPr>
      </w:pPr>
    </w:p>
    <w:p w:rsidR="00362A40" w:rsidRDefault="00080202" w:rsidP="00080202">
      <w:pPr>
        <w:pBdr>
          <w:top w:val="nil"/>
          <w:left w:val="nil"/>
          <w:bottom w:val="nil"/>
          <w:right w:val="nil"/>
          <w:between w:val="nil"/>
        </w:pBdr>
        <w:spacing w:after="160"/>
        <w:jc w:val="center"/>
        <w:rPr>
          <w:b/>
          <w:color w:val="000000"/>
          <w:sz w:val="24"/>
        </w:rPr>
      </w:pPr>
      <w:r w:rsidRPr="00362A40">
        <w:rPr>
          <w:b/>
          <w:color w:val="000000"/>
          <w:sz w:val="24"/>
        </w:rPr>
        <w:t xml:space="preserve">ПЕРЕЛІК                                                                                                                     </w:t>
      </w:r>
    </w:p>
    <w:p w:rsidR="00080202" w:rsidRPr="00362A40" w:rsidRDefault="00080202" w:rsidP="00080202">
      <w:pPr>
        <w:pBdr>
          <w:top w:val="nil"/>
          <w:left w:val="nil"/>
          <w:bottom w:val="nil"/>
          <w:right w:val="nil"/>
          <w:between w:val="nil"/>
        </w:pBdr>
        <w:spacing w:after="160"/>
        <w:jc w:val="center"/>
        <w:rPr>
          <w:b/>
          <w:color w:val="000000"/>
          <w:sz w:val="24"/>
        </w:rPr>
      </w:pPr>
      <w:r w:rsidRPr="00362A40">
        <w:rPr>
          <w:b/>
          <w:color w:val="000000"/>
          <w:sz w:val="24"/>
        </w:rPr>
        <w:t xml:space="preserve"> тарифів на послуги централізованого водопостачання та водовідведення </w:t>
      </w:r>
      <w:r w:rsidRPr="00362A40">
        <w:rPr>
          <w:b/>
          <w:color w:val="000000"/>
          <w:sz w:val="24"/>
        </w:rPr>
        <w:br/>
        <w:t>КП „Жовтоводського ВУВКГ” ДОР” (без ПДВ)</w:t>
      </w:r>
    </w:p>
    <w:p w:rsidR="00080202" w:rsidRPr="00362A40" w:rsidRDefault="00080202" w:rsidP="00080202">
      <w:pPr>
        <w:pBdr>
          <w:top w:val="nil"/>
          <w:left w:val="nil"/>
          <w:bottom w:val="nil"/>
          <w:right w:val="nil"/>
          <w:between w:val="nil"/>
        </w:pBdr>
        <w:spacing w:after="160"/>
        <w:jc w:val="center"/>
        <w:rPr>
          <w:b/>
          <w:color w:val="000000"/>
          <w:sz w:val="24"/>
        </w:rPr>
      </w:pPr>
    </w:p>
    <w:tbl>
      <w:tblPr>
        <w:tblW w:w="10485"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3885"/>
        <w:gridCol w:w="2310"/>
        <w:gridCol w:w="3600"/>
      </w:tblGrid>
      <w:tr w:rsidR="00080202" w:rsidRPr="00362A40" w:rsidTr="00080202">
        <w:tc>
          <w:tcPr>
            <w:tcW w:w="690" w:type="dxa"/>
            <w:vAlign w:val="center"/>
          </w:tcPr>
          <w:p w:rsidR="00080202" w:rsidRPr="00362A40" w:rsidRDefault="00080202" w:rsidP="00080202">
            <w:pPr>
              <w:pBdr>
                <w:top w:val="nil"/>
                <w:left w:val="nil"/>
                <w:bottom w:val="nil"/>
                <w:right w:val="nil"/>
                <w:between w:val="nil"/>
              </w:pBdr>
              <w:ind w:left="-5"/>
              <w:jc w:val="center"/>
              <w:rPr>
                <w:color w:val="000000"/>
                <w:sz w:val="24"/>
              </w:rPr>
            </w:pPr>
            <w:r w:rsidRPr="00362A40">
              <w:rPr>
                <w:b/>
                <w:color w:val="000000"/>
                <w:sz w:val="24"/>
              </w:rPr>
              <w:t>№ з/п</w:t>
            </w:r>
          </w:p>
        </w:tc>
        <w:tc>
          <w:tcPr>
            <w:tcW w:w="3885" w:type="dxa"/>
            <w:vAlign w:val="center"/>
          </w:tcPr>
          <w:p w:rsidR="00080202" w:rsidRPr="00362A40" w:rsidRDefault="00080202" w:rsidP="00080202">
            <w:pPr>
              <w:pBdr>
                <w:top w:val="nil"/>
                <w:left w:val="nil"/>
                <w:bottom w:val="nil"/>
                <w:right w:val="nil"/>
                <w:between w:val="nil"/>
              </w:pBdr>
              <w:jc w:val="center"/>
              <w:rPr>
                <w:b/>
                <w:color w:val="000000"/>
                <w:sz w:val="24"/>
              </w:rPr>
            </w:pPr>
            <w:r w:rsidRPr="00362A40">
              <w:rPr>
                <w:b/>
                <w:color w:val="000000"/>
                <w:sz w:val="24"/>
              </w:rPr>
              <w:t>Послуга</w:t>
            </w:r>
          </w:p>
        </w:tc>
        <w:tc>
          <w:tcPr>
            <w:tcW w:w="2310" w:type="dxa"/>
            <w:vAlign w:val="center"/>
          </w:tcPr>
          <w:p w:rsidR="00080202" w:rsidRPr="00362A40" w:rsidRDefault="00080202" w:rsidP="00080202">
            <w:pPr>
              <w:pBdr>
                <w:top w:val="nil"/>
                <w:left w:val="nil"/>
                <w:bottom w:val="nil"/>
                <w:right w:val="nil"/>
                <w:between w:val="nil"/>
              </w:pBdr>
              <w:jc w:val="center"/>
              <w:rPr>
                <w:b/>
                <w:color w:val="000000"/>
                <w:sz w:val="24"/>
              </w:rPr>
            </w:pPr>
            <w:r w:rsidRPr="00362A40">
              <w:rPr>
                <w:b/>
                <w:color w:val="000000"/>
                <w:sz w:val="24"/>
              </w:rPr>
              <w:t>Тариф затверджений постановою НКРЕ КП від 22.03.2017 № 311</w:t>
            </w:r>
          </w:p>
        </w:tc>
        <w:tc>
          <w:tcPr>
            <w:tcW w:w="3600" w:type="dxa"/>
            <w:vAlign w:val="center"/>
          </w:tcPr>
          <w:p w:rsidR="00080202" w:rsidRPr="00362A40" w:rsidRDefault="00080202" w:rsidP="00080202">
            <w:pPr>
              <w:pBdr>
                <w:top w:val="nil"/>
                <w:left w:val="nil"/>
                <w:bottom w:val="nil"/>
                <w:right w:val="nil"/>
                <w:between w:val="nil"/>
              </w:pBdr>
              <w:jc w:val="center"/>
              <w:rPr>
                <w:b/>
                <w:color w:val="000000"/>
                <w:sz w:val="24"/>
              </w:rPr>
            </w:pPr>
            <w:r w:rsidRPr="00362A40">
              <w:rPr>
                <w:b/>
                <w:color w:val="000000"/>
                <w:sz w:val="24"/>
              </w:rPr>
              <w:t>Тариф з виключенням витрат на встановлення, обслуговування та заміну вузлів комерційного та розподільного обліку</w:t>
            </w:r>
          </w:p>
        </w:tc>
      </w:tr>
      <w:tr w:rsidR="00080202" w:rsidRPr="00362A40" w:rsidTr="00080202">
        <w:tc>
          <w:tcPr>
            <w:tcW w:w="690" w:type="dxa"/>
          </w:tcPr>
          <w:p w:rsidR="00080202" w:rsidRPr="00362A40" w:rsidRDefault="00080202" w:rsidP="00080202">
            <w:pPr>
              <w:pBdr>
                <w:top w:val="nil"/>
                <w:left w:val="nil"/>
                <w:bottom w:val="nil"/>
                <w:right w:val="nil"/>
                <w:between w:val="nil"/>
              </w:pBdr>
              <w:rPr>
                <w:color w:val="000000"/>
                <w:sz w:val="24"/>
              </w:rPr>
            </w:pPr>
            <w:r w:rsidRPr="00362A40">
              <w:rPr>
                <w:color w:val="000000"/>
                <w:sz w:val="24"/>
              </w:rPr>
              <w:t>1.</w:t>
            </w:r>
          </w:p>
        </w:tc>
        <w:tc>
          <w:tcPr>
            <w:tcW w:w="3885" w:type="dxa"/>
          </w:tcPr>
          <w:p w:rsidR="00080202" w:rsidRPr="00362A40" w:rsidRDefault="00080202" w:rsidP="00080202">
            <w:pPr>
              <w:pBdr>
                <w:top w:val="nil"/>
                <w:left w:val="nil"/>
                <w:bottom w:val="nil"/>
                <w:right w:val="nil"/>
                <w:between w:val="nil"/>
              </w:pBdr>
              <w:rPr>
                <w:color w:val="000000"/>
                <w:sz w:val="24"/>
              </w:rPr>
            </w:pPr>
            <w:r w:rsidRPr="00362A40">
              <w:rPr>
                <w:color w:val="000000"/>
                <w:sz w:val="24"/>
              </w:rPr>
              <w:t>Послуга з централізованого водопостачання (з використанням внутрішньобудинкових  систем)</w:t>
            </w:r>
          </w:p>
        </w:tc>
        <w:tc>
          <w:tcPr>
            <w:tcW w:w="2310" w:type="dxa"/>
            <w:vAlign w:val="center"/>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11,87 грн/м3</w:t>
            </w:r>
          </w:p>
        </w:tc>
        <w:tc>
          <w:tcPr>
            <w:tcW w:w="3600" w:type="dxa"/>
            <w:vAlign w:val="center"/>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11,56 грн/м3</w:t>
            </w:r>
          </w:p>
        </w:tc>
      </w:tr>
      <w:tr w:rsidR="00080202" w:rsidRPr="00362A40" w:rsidTr="00080202">
        <w:tc>
          <w:tcPr>
            <w:tcW w:w="690" w:type="dxa"/>
          </w:tcPr>
          <w:p w:rsidR="00080202" w:rsidRPr="00362A40" w:rsidRDefault="00080202" w:rsidP="00080202">
            <w:pPr>
              <w:pBdr>
                <w:top w:val="nil"/>
                <w:left w:val="nil"/>
                <w:bottom w:val="nil"/>
                <w:right w:val="nil"/>
                <w:between w:val="nil"/>
              </w:pBdr>
              <w:rPr>
                <w:color w:val="000000"/>
                <w:sz w:val="24"/>
              </w:rPr>
            </w:pPr>
            <w:r w:rsidRPr="00362A40">
              <w:rPr>
                <w:color w:val="000000"/>
                <w:sz w:val="24"/>
              </w:rPr>
              <w:t>2.</w:t>
            </w:r>
          </w:p>
        </w:tc>
        <w:tc>
          <w:tcPr>
            <w:tcW w:w="3885" w:type="dxa"/>
          </w:tcPr>
          <w:p w:rsidR="00080202" w:rsidRPr="00362A40" w:rsidRDefault="00080202" w:rsidP="00080202">
            <w:pPr>
              <w:pBdr>
                <w:top w:val="nil"/>
                <w:left w:val="nil"/>
                <w:bottom w:val="nil"/>
                <w:right w:val="nil"/>
                <w:between w:val="nil"/>
              </w:pBdr>
              <w:rPr>
                <w:color w:val="000000"/>
                <w:sz w:val="24"/>
              </w:rPr>
            </w:pPr>
            <w:r w:rsidRPr="00362A40">
              <w:rPr>
                <w:color w:val="000000"/>
                <w:sz w:val="24"/>
              </w:rPr>
              <w:t>Послуга з централізованого водовідведення (з використанням внутрішньобудинкових  систем)</w:t>
            </w:r>
          </w:p>
        </w:tc>
        <w:tc>
          <w:tcPr>
            <w:tcW w:w="2310" w:type="dxa"/>
            <w:vAlign w:val="center"/>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13,11 грн/м3</w:t>
            </w:r>
          </w:p>
        </w:tc>
        <w:tc>
          <w:tcPr>
            <w:tcW w:w="3600" w:type="dxa"/>
            <w:vAlign w:val="center"/>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12,77 грн/м3</w:t>
            </w:r>
          </w:p>
        </w:tc>
      </w:tr>
    </w:tbl>
    <w:p w:rsidR="00080202" w:rsidRPr="00323EBB" w:rsidRDefault="00080202" w:rsidP="00080202">
      <w:pPr>
        <w:pBdr>
          <w:top w:val="nil"/>
          <w:left w:val="nil"/>
          <w:bottom w:val="nil"/>
          <w:right w:val="nil"/>
          <w:between w:val="nil"/>
        </w:pBdr>
        <w:spacing w:after="160"/>
        <w:rPr>
          <w:b/>
          <w:color w:val="000000"/>
        </w:rPr>
      </w:pPr>
    </w:p>
    <w:p w:rsidR="00080202" w:rsidRPr="00323EBB" w:rsidRDefault="00080202" w:rsidP="00080202">
      <w:pPr>
        <w:pBdr>
          <w:top w:val="nil"/>
          <w:left w:val="nil"/>
          <w:bottom w:val="nil"/>
          <w:right w:val="nil"/>
          <w:between w:val="nil"/>
        </w:pBdr>
        <w:tabs>
          <w:tab w:val="left" w:pos="7938"/>
        </w:tabs>
        <w:ind w:firstLine="5760"/>
        <w:rPr>
          <w:color w:val="000000"/>
        </w:rPr>
      </w:pPr>
      <w:r w:rsidRPr="00323EBB">
        <w:rPr>
          <w:color w:val="000000"/>
        </w:rPr>
        <w:t>Додаток 6</w:t>
      </w:r>
    </w:p>
    <w:p w:rsidR="00080202" w:rsidRPr="00323EBB" w:rsidRDefault="00362A40" w:rsidP="00362A40">
      <w:pPr>
        <w:pBdr>
          <w:top w:val="nil"/>
          <w:left w:val="nil"/>
          <w:bottom w:val="nil"/>
          <w:right w:val="nil"/>
          <w:between w:val="nil"/>
        </w:pBdr>
        <w:ind w:firstLine="5760"/>
        <w:rPr>
          <w:color w:val="000000"/>
        </w:rPr>
      </w:pPr>
      <w:r w:rsidRPr="00323EBB">
        <w:rPr>
          <w:color w:val="000000"/>
        </w:rPr>
        <w:t>до рішення обласної ради</w:t>
      </w:r>
    </w:p>
    <w:p w:rsidR="00362A40" w:rsidRPr="00323EBB" w:rsidRDefault="00362A40" w:rsidP="00362A40">
      <w:pPr>
        <w:pBdr>
          <w:top w:val="nil"/>
          <w:left w:val="nil"/>
          <w:bottom w:val="nil"/>
          <w:right w:val="nil"/>
          <w:between w:val="nil"/>
        </w:pBdr>
        <w:ind w:firstLine="5760"/>
        <w:rPr>
          <w:color w:val="000000"/>
        </w:rPr>
      </w:pPr>
    </w:p>
    <w:p w:rsidR="00080202" w:rsidRPr="00362A40" w:rsidRDefault="00080202" w:rsidP="00080202">
      <w:pPr>
        <w:pBdr>
          <w:top w:val="nil"/>
          <w:left w:val="nil"/>
          <w:bottom w:val="nil"/>
          <w:right w:val="nil"/>
          <w:between w:val="nil"/>
        </w:pBdr>
        <w:jc w:val="center"/>
        <w:rPr>
          <w:color w:val="000000"/>
          <w:sz w:val="24"/>
        </w:rPr>
      </w:pPr>
      <w:r w:rsidRPr="00362A40">
        <w:rPr>
          <w:b/>
          <w:color w:val="000000"/>
          <w:sz w:val="24"/>
        </w:rPr>
        <w:t>ПЕРЕЛІК</w:t>
      </w:r>
    </w:p>
    <w:p w:rsidR="00080202" w:rsidRPr="00362A40" w:rsidRDefault="00080202" w:rsidP="00080202">
      <w:pPr>
        <w:pBdr>
          <w:top w:val="nil"/>
          <w:left w:val="nil"/>
          <w:bottom w:val="nil"/>
          <w:right w:val="nil"/>
          <w:between w:val="nil"/>
        </w:pBdr>
        <w:jc w:val="center"/>
        <w:rPr>
          <w:color w:val="000000"/>
          <w:sz w:val="24"/>
        </w:rPr>
      </w:pPr>
      <w:r w:rsidRPr="00362A40">
        <w:rPr>
          <w:b/>
          <w:color w:val="000000"/>
          <w:sz w:val="24"/>
        </w:rPr>
        <w:t>майна, що передається з господарського відання комунального підприємства „Молодіжний центр Дніпропетровщини” Дніпропетровської обласної ради” до</w:t>
      </w:r>
      <w:r w:rsidRPr="00362A40">
        <w:rPr>
          <w:color w:val="000000"/>
          <w:sz w:val="24"/>
        </w:rPr>
        <w:t xml:space="preserve"> </w:t>
      </w:r>
      <w:r w:rsidRPr="00362A40">
        <w:rPr>
          <w:b/>
          <w:color w:val="000000"/>
          <w:sz w:val="24"/>
        </w:rPr>
        <w:t>комунальної власності територіальних громад сіл, селищ, міст, об’єднаних територіальних громад Дніпропетровської області</w:t>
      </w:r>
    </w:p>
    <w:p w:rsidR="00080202" w:rsidRPr="00362A40" w:rsidRDefault="00080202" w:rsidP="00080202">
      <w:pPr>
        <w:pBdr>
          <w:top w:val="nil"/>
          <w:left w:val="nil"/>
          <w:bottom w:val="nil"/>
          <w:right w:val="nil"/>
          <w:between w:val="nil"/>
        </w:pBdr>
        <w:jc w:val="center"/>
        <w:rPr>
          <w:color w:val="000000"/>
          <w:sz w:val="24"/>
        </w:rPr>
      </w:pPr>
    </w:p>
    <w:tbl>
      <w:tblPr>
        <w:tblW w:w="1028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5006"/>
        <w:gridCol w:w="2396"/>
        <w:gridCol w:w="2346"/>
      </w:tblGrid>
      <w:tr w:rsidR="00080202" w:rsidRPr="00362A40" w:rsidTr="00080202">
        <w:trPr>
          <w:trHeight w:val="280"/>
        </w:trPr>
        <w:tc>
          <w:tcPr>
            <w:tcW w:w="540" w:type="dxa"/>
          </w:tcPr>
          <w:p w:rsidR="00080202" w:rsidRPr="00362A40" w:rsidRDefault="00080202" w:rsidP="00080202">
            <w:pPr>
              <w:pBdr>
                <w:top w:val="nil"/>
                <w:left w:val="nil"/>
                <w:bottom w:val="nil"/>
                <w:right w:val="nil"/>
                <w:between w:val="nil"/>
              </w:pBdr>
              <w:jc w:val="center"/>
              <w:rPr>
                <w:b/>
                <w:color w:val="000000"/>
                <w:sz w:val="24"/>
              </w:rPr>
            </w:pPr>
            <w:r w:rsidRPr="00362A40">
              <w:rPr>
                <w:b/>
                <w:color w:val="000000"/>
                <w:sz w:val="24"/>
              </w:rPr>
              <w:t>№ з/п</w:t>
            </w: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b/>
                <w:color w:val="000000"/>
                <w:sz w:val="24"/>
              </w:rPr>
            </w:pPr>
            <w:r w:rsidRPr="00362A40">
              <w:rPr>
                <w:b/>
                <w:color w:val="000000"/>
                <w:sz w:val="24"/>
              </w:rPr>
              <w:t>Найменування</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b/>
                <w:color w:val="000000"/>
                <w:sz w:val="24"/>
              </w:rPr>
            </w:pPr>
            <w:r w:rsidRPr="00362A40">
              <w:rPr>
                <w:b/>
                <w:color w:val="000000"/>
                <w:sz w:val="24"/>
              </w:rPr>
              <w:t>Кількість</w:t>
            </w:r>
          </w:p>
        </w:tc>
        <w:tc>
          <w:tcPr>
            <w:tcW w:w="234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b/>
                <w:color w:val="000000"/>
                <w:sz w:val="24"/>
              </w:rPr>
            </w:pPr>
            <w:r w:rsidRPr="00362A40">
              <w:rPr>
                <w:b/>
                <w:color w:val="000000"/>
                <w:sz w:val="24"/>
              </w:rPr>
              <w:t>Вартість, грн</w:t>
            </w:r>
          </w:p>
        </w:tc>
      </w:tr>
      <w:tr w:rsidR="00080202" w:rsidRPr="00362A40" w:rsidTr="00080202">
        <w:trPr>
          <w:trHeight w:val="440"/>
        </w:trPr>
        <w:tc>
          <w:tcPr>
            <w:tcW w:w="540" w:type="dxa"/>
            <w:vMerge w:val="restart"/>
          </w:tcPr>
          <w:p w:rsidR="00080202" w:rsidRPr="00362A40" w:rsidRDefault="00080202" w:rsidP="00080202">
            <w:pPr>
              <w:pBdr>
                <w:top w:val="nil"/>
                <w:left w:val="nil"/>
                <w:bottom w:val="nil"/>
                <w:right w:val="nil"/>
                <w:between w:val="nil"/>
              </w:pBdr>
              <w:rPr>
                <w:color w:val="000000"/>
                <w:sz w:val="24"/>
              </w:rPr>
            </w:pPr>
          </w:p>
        </w:tc>
        <w:tc>
          <w:tcPr>
            <w:tcW w:w="9748" w:type="dxa"/>
            <w:gridSpan w:val="3"/>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b/>
                <w:color w:val="000000"/>
                <w:sz w:val="24"/>
              </w:rPr>
              <w:t>Тренажери вуличні:</w:t>
            </w:r>
          </w:p>
        </w:tc>
      </w:tr>
      <w:tr w:rsidR="00080202" w:rsidRPr="00362A40" w:rsidTr="00080202">
        <w:trPr>
          <w:trHeight w:val="420"/>
        </w:trPr>
        <w:tc>
          <w:tcPr>
            <w:tcW w:w="540" w:type="dxa"/>
            <w:vMerge/>
          </w:tcPr>
          <w:p w:rsidR="00080202" w:rsidRPr="00362A40" w:rsidRDefault="00080202" w:rsidP="00080202">
            <w:pPr>
              <w:numPr>
                <w:ilvl w:val="0"/>
                <w:numId w:val="6"/>
              </w:numPr>
              <w:pBdr>
                <w:top w:val="nil"/>
                <w:left w:val="nil"/>
                <w:bottom w:val="nil"/>
                <w:right w:val="nil"/>
                <w:between w:val="nil"/>
              </w:pBdr>
              <w:ind w:left="334" w:hanging="425"/>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rPr>
                <w:color w:val="000000"/>
                <w:sz w:val="24"/>
              </w:rPr>
            </w:pPr>
            <w:r w:rsidRPr="00362A40">
              <w:rPr>
                <w:color w:val="000000"/>
                <w:sz w:val="24"/>
              </w:rPr>
              <w:t xml:space="preserve">Тренажер „Орбітрек” </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 шт.</w:t>
            </w:r>
          </w:p>
        </w:tc>
        <w:tc>
          <w:tcPr>
            <w:tcW w:w="2346" w:type="dxa"/>
            <w:vMerge w:val="restart"/>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p>
          <w:p w:rsidR="00080202" w:rsidRPr="00362A40" w:rsidRDefault="00080202" w:rsidP="00080202">
            <w:pPr>
              <w:pBdr>
                <w:top w:val="nil"/>
                <w:left w:val="nil"/>
                <w:bottom w:val="nil"/>
                <w:right w:val="nil"/>
                <w:between w:val="nil"/>
              </w:pBdr>
              <w:jc w:val="center"/>
              <w:rPr>
                <w:color w:val="000000"/>
                <w:sz w:val="24"/>
              </w:rPr>
            </w:pPr>
          </w:p>
          <w:p w:rsidR="00080202" w:rsidRPr="00362A40" w:rsidRDefault="00080202" w:rsidP="00080202">
            <w:pPr>
              <w:pBdr>
                <w:top w:val="nil"/>
                <w:left w:val="nil"/>
                <w:bottom w:val="nil"/>
                <w:right w:val="nil"/>
                <w:between w:val="nil"/>
              </w:pBdr>
              <w:jc w:val="center"/>
              <w:rPr>
                <w:color w:val="000000"/>
                <w:sz w:val="24"/>
              </w:rPr>
            </w:pPr>
          </w:p>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51721,41</w:t>
            </w:r>
          </w:p>
        </w:tc>
      </w:tr>
      <w:tr w:rsidR="00080202" w:rsidRPr="00362A40" w:rsidTr="00080202">
        <w:trPr>
          <w:trHeight w:val="340"/>
        </w:trPr>
        <w:tc>
          <w:tcPr>
            <w:tcW w:w="540" w:type="dxa"/>
            <w:vMerge/>
          </w:tcPr>
          <w:p w:rsidR="00080202" w:rsidRPr="00362A40" w:rsidRDefault="00080202" w:rsidP="00080202">
            <w:pPr>
              <w:numPr>
                <w:ilvl w:val="0"/>
                <w:numId w:val="6"/>
              </w:numPr>
              <w:pBdr>
                <w:top w:val="nil"/>
                <w:left w:val="nil"/>
                <w:bottom w:val="nil"/>
                <w:right w:val="nil"/>
                <w:between w:val="nil"/>
              </w:pBdr>
              <w:ind w:left="334" w:hanging="425"/>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rPr>
                <w:color w:val="000000"/>
                <w:sz w:val="24"/>
              </w:rPr>
            </w:pPr>
            <w:r w:rsidRPr="00362A40">
              <w:rPr>
                <w:color w:val="000000"/>
                <w:sz w:val="24"/>
              </w:rPr>
              <w:t xml:space="preserve">Тренажер „Гребний”  </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 шт.</w:t>
            </w:r>
          </w:p>
        </w:tc>
        <w:tc>
          <w:tcPr>
            <w:tcW w:w="2346" w:type="dxa"/>
            <w:vMerge/>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p>
        </w:tc>
      </w:tr>
      <w:tr w:rsidR="00080202" w:rsidRPr="00362A40" w:rsidTr="00080202">
        <w:trPr>
          <w:trHeight w:val="320"/>
        </w:trPr>
        <w:tc>
          <w:tcPr>
            <w:tcW w:w="540" w:type="dxa"/>
            <w:vMerge/>
          </w:tcPr>
          <w:p w:rsidR="00080202" w:rsidRPr="00362A40" w:rsidRDefault="00080202" w:rsidP="00080202">
            <w:pPr>
              <w:numPr>
                <w:ilvl w:val="0"/>
                <w:numId w:val="6"/>
              </w:numPr>
              <w:pBdr>
                <w:top w:val="nil"/>
                <w:left w:val="nil"/>
                <w:bottom w:val="nil"/>
                <w:right w:val="nil"/>
                <w:between w:val="nil"/>
              </w:pBdr>
              <w:ind w:left="334" w:hanging="425"/>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ind w:left="-91"/>
              <w:rPr>
                <w:color w:val="000000"/>
                <w:sz w:val="24"/>
              </w:rPr>
            </w:pPr>
            <w:r w:rsidRPr="00362A40">
              <w:rPr>
                <w:color w:val="000000"/>
                <w:sz w:val="24"/>
              </w:rPr>
              <w:t xml:space="preserve">Тренажер „Твістер подвійний” </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 шт.</w:t>
            </w:r>
          </w:p>
        </w:tc>
        <w:tc>
          <w:tcPr>
            <w:tcW w:w="2346" w:type="dxa"/>
            <w:vMerge/>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p>
        </w:tc>
      </w:tr>
      <w:tr w:rsidR="00080202" w:rsidRPr="00362A40" w:rsidTr="00080202">
        <w:trPr>
          <w:trHeight w:val="240"/>
        </w:trPr>
        <w:tc>
          <w:tcPr>
            <w:tcW w:w="540" w:type="dxa"/>
            <w:vMerge/>
          </w:tcPr>
          <w:p w:rsidR="00080202" w:rsidRPr="00362A40" w:rsidRDefault="00080202" w:rsidP="00080202">
            <w:pPr>
              <w:numPr>
                <w:ilvl w:val="0"/>
                <w:numId w:val="6"/>
              </w:numPr>
              <w:pBdr>
                <w:top w:val="nil"/>
                <w:left w:val="nil"/>
                <w:bottom w:val="nil"/>
                <w:right w:val="nil"/>
                <w:between w:val="nil"/>
              </w:pBdr>
              <w:ind w:left="334" w:hanging="425"/>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ind w:left="-91"/>
              <w:rPr>
                <w:color w:val="000000"/>
                <w:sz w:val="24"/>
              </w:rPr>
            </w:pPr>
            <w:r w:rsidRPr="00362A40">
              <w:rPr>
                <w:color w:val="000000"/>
                <w:sz w:val="24"/>
              </w:rPr>
              <w:t xml:space="preserve">Тренажер „Повітряний ходок” </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 шт.</w:t>
            </w:r>
          </w:p>
        </w:tc>
        <w:tc>
          <w:tcPr>
            <w:tcW w:w="2346" w:type="dxa"/>
            <w:vMerge/>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p>
        </w:tc>
      </w:tr>
      <w:tr w:rsidR="00080202" w:rsidRPr="00362A40" w:rsidTr="00080202">
        <w:trPr>
          <w:trHeight w:val="300"/>
        </w:trPr>
        <w:tc>
          <w:tcPr>
            <w:tcW w:w="540" w:type="dxa"/>
            <w:vMerge/>
          </w:tcPr>
          <w:p w:rsidR="00080202" w:rsidRPr="00362A40" w:rsidRDefault="00080202" w:rsidP="00080202">
            <w:pPr>
              <w:numPr>
                <w:ilvl w:val="0"/>
                <w:numId w:val="6"/>
              </w:numPr>
              <w:pBdr>
                <w:top w:val="nil"/>
                <w:left w:val="nil"/>
                <w:bottom w:val="nil"/>
                <w:right w:val="nil"/>
                <w:between w:val="nil"/>
              </w:pBdr>
              <w:ind w:left="334" w:hanging="425"/>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ind w:left="-91"/>
              <w:rPr>
                <w:color w:val="000000"/>
                <w:sz w:val="24"/>
              </w:rPr>
            </w:pPr>
            <w:r w:rsidRPr="00362A40">
              <w:rPr>
                <w:color w:val="000000"/>
                <w:sz w:val="24"/>
              </w:rPr>
              <w:t xml:space="preserve">Турнік „Потрійний з брусами” </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 шт.</w:t>
            </w:r>
          </w:p>
        </w:tc>
        <w:tc>
          <w:tcPr>
            <w:tcW w:w="2346" w:type="dxa"/>
            <w:vMerge/>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p>
        </w:tc>
      </w:tr>
      <w:tr w:rsidR="00080202" w:rsidRPr="00362A40" w:rsidTr="00080202">
        <w:trPr>
          <w:trHeight w:val="400"/>
        </w:trPr>
        <w:tc>
          <w:tcPr>
            <w:tcW w:w="540" w:type="dxa"/>
            <w:vMerge/>
          </w:tcPr>
          <w:p w:rsidR="00080202" w:rsidRPr="00362A40" w:rsidRDefault="00080202" w:rsidP="00080202">
            <w:pPr>
              <w:numPr>
                <w:ilvl w:val="0"/>
                <w:numId w:val="6"/>
              </w:numPr>
              <w:pBdr>
                <w:top w:val="nil"/>
                <w:left w:val="nil"/>
                <w:bottom w:val="nil"/>
                <w:right w:val="nil"/>
                <w:between w:val="nil"/>
              </w:pBdr>
              <w:ind w:left="334" w:hanging="425"/>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ind w:left="-91"/>
              <w:rPr>
                <w:color w:val="000000"/>
                <w:sz w:val="24"/>
              </w:rPr>
            </w:pPr>
            <w:r w:rsidRPr="00362A40">
              <w:rPr>
                <w:b/>
                <w:color w:val="000000"/>
                <w:sz w:val="24"/>
              </w:rPr>
              <w:t xml:space="preserve">Гойдалка на два сидіння </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 шт.</w:t>
            </w:r>
          </w:p>
        </w:tc>
        <w:tc>
          <w:tcPr>
            <w:tcW w:w="234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7875,00</w:t>
            </w:r>
          </w:p>
        </w:tc>
      </w:tr>
      <w:tr w:rsidR="00080202" w:rsidRPr="00362A40" w:rsidTr="00080202">
        <w:trPr>
          <w:trHeight w:val="300"/>
        </w:trPr>
        <w:tc>
          <w:tcPr>
            <w:tcW w:w="540" w:type="dxa"/>
            <w:vMerge/>
          </w:tcPr>
          <w:p w:rsidR="00080202" w:rsidRPr="00362A40" w:rsidRDefault="00080202" w:rsidP="00080202">
            <w:pPr>
              <w:numPr>
                <w:ilvl w:val="0"/>
                <w:numId w:val="6"/>
              </w:numPr>
              <w:pBdr>
                <w:top w:val="nil"/>
                <w:left w:val="nil"/>
                <w:bottom w:val="nil"/>
                <w:right w:val="nil"/>
                <w:between w:val="nil"/>
              </w:pBdr>
              <w:ind w:left="334" w:hanging="425"/>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ind w:left="-91"/>
              <w:rPr>
                <w:color w:val="000000"/>
                <w:sz w:val="24"/>
              </w:rPr>
            </w:pPr>
            <w:r w:rsidRPr="00362A40">
              <w:rPr>
                <w:b/>
                <w:color w:val="000000"/>
                <w:sz w:val="24"/>
              </w:rPr>
              <w:t>Стіл для настільного тенісу</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 шт.</w:t>
            </w:r>
          </w:p>
        </w:tc>
        <w:tc>
          <w:tcPr>
            <w:tcW w:w="234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9450,50</w:t>
            </w:r>
          </w:p>
        </w:tc>
      </w:tr>
      <w:tr w:rsidR="00080202" w:rsidRPr="00362A40" w:rsidTr="00080202">
        <w:trPr>
          <w:trHeight w:val="260"/>
        </w:trPr>
        <w:tc>
          <w:tcPr>
            <w:tcW w:w="540" w:type="dxa"/>
            <w:vMerge/>
          </w:tcPr>
          <w:p w:rsidR="00080202" w:rsidRPr="00362A40" w:rsidRDefault="00080202" w:rsidP="00080202">
            <w:pPr>
              <w:pBdr>
                <w:top w:val="nil"/>
                <w:left w:val="nil"/>
                <w:bottom w:val="nil"/>
                <w:right w:val="nil"/>
                <w:between w:val="nil"/>
              </w:pBdr>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rPr>
                <w:color w:val="000000"/>
                <w:sz w:val="24"/>
              </w:rPr>
            </w:pPr>
            <w:r w:rsidRPr="00362A40">
              <w:rPr>
                <w:b/>
                <w:color w:val="000000"/>
                <w:sz w:val="24"/>
              </w:rPr>
              <w:t>Гімнастичний інвентар вуличний:</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p>
        </w:tc>
        <w:tc>
          <w:tcPr>
            <w:tcW w:w="234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rPr>
                <w:color w:val="000000"/>
                <w:sz w:val="24"/>
              </w:rPr>
            </w:pPr>
          </w:p>
        </w:tc>
      </w:tr>
      <w:tr w:rsidR="00080202" w:rsidRPr="00362A40" w:rsidTr="00080202">
        <w:trPr>
          <w:trHeight w:val="340"/>
        </w:trPr>
        <w:tc>
          <w:tcPr>
            <w:tcW w:w="540" w:type="dxa"/>
            <w:vMerge/>
          </w:tcPr>
          <w:p w:rsidR="00080202" w:rsidRPr="00362A40" w:rsidRDefault="00080202" w:rsidP="00080202">
            <w:pPr>
              <w:numPr>
                <w:ilvl w:val="0"/>
                <w:numId w:val="6"/>
              </w:numPr>
              <w:pBdr>
                <w:top w:val="nil"/>
                <w:left w:val="nil"/>
                <w:bottom w:val="nil"/>
                <w:right w:val="nil"/>
                <w:between w:val="nil"/>
              </w:pBdr>
              <w:ind w:left="334" w:hanging="425"/>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ind w:left="-91"/>
              <w:rPr>
                <w:color w:val="000000"/>
                <w:sz w:val="24"/>
              </w:rPr>
            </w:pPr>
            <w:r w:rsidRPr="00362A40">
              <w:rPr>
                <w:color w:val="000000"/>
                <w:sz w:val="24"/>
              </w:rPr>
              <w:t>Колода</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 шт.</w:t>
            </w:r>
          </w:p>
        </w:tc>
        <w:tc>
          <w:tcPr>
            <w:tcW w:w="234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3786,11</w:t>
            </w:r>
          </w:p>
        </w:tc>
      </w:tr>
      <w:tr w:rsidR="00080202" w:rsidRPr="00362A40" w:rsidTr="00080202">
        <w:trPr>
          <w:trHeight w:val="400"/>
        </w:trPr>
        <w:tc>
          <w:tcPr>
            <w:tcW w:w="540" w:type="dxa"/>
            <w:vMerge/>
          </w:tcPr>
          <w:p w:rsidR="00080202" w:rsidRPr="00362A40" w:rsidRDefault="00080202" w:rsidP="00080202">
            <w:pPr>
              <w:numPr>
                <w:ilvl w:val="0"/>
                <w:numId w:val="6"/>
              </w:numPr>
              <w:pBdr>
                <w:top w:val="nil"/>
                <w:left w:val="nil"/>
                <w:bottom w:val="nil"/>
                <w:right w:val="nil"/>
                <w:between w:val="nil"/>
              </w:pBdr>
              <w:ind w:left="334" w:hanging="425"/>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ind w:left="-91"/>
              <w:rPr>
                <w:color w:val="000000"/>
                <w:sz w:val="24"/>
              </w:rPr>
            </w:pPr>
            <w:r w:rsidRPr="00362A40">
              <w:rPr>
                <w:color w:val="000000"/>
                <w:sz w:val="24"/>
              </w:rPr>
              <w:t>Спортивний комплекс гімнастичний (малий)</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 шт.</w:t>
            </w:r>
          </w:p>
        </w:tc>
        <w:tc>
          <w:tcPr>
            <w:tcW w:w="234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28807,06</w:t>
            </w:r>
          </w:p>
        </w:tc>
      </w:tr>
      <w:tr w:rsidR="00080202" w:rsidRPr="00362A40" w:rsidTr="00080202">
        <w:trPr>
          <w:trHeight w:val="360"/>
        </w:trPr>
        <w:tc>
          <w:tcPr>
            <w:tcW w:w="540" w:type="dxa"/>
            <w:vMerge/>
          </w:tcPr>
          <w:p w:rsidR="00080202" w:rsidRPr="00362A40" w:rsidRDefault="00080202" w:rsidP="00080202">
            <w:pPr>
              <w:numPr>
                <w:ilvl w:val="0"/>
                <w:numId w:val="6"/>
              </w:numPr>
              <w:pBdr>
                <w:top w:val="nil"/>
                <w:left w:val="nil"/>
                <w:bottom w:val="nil"/>
                <w:right w:val="nil"/>
                <w:between w:val="nil"/>
              </w:pBdr>
              <w:ind w:left="334" w:hanging="425"/>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ind w:left="-91"/>
              <w:rPr>
                <w:color w:val="000000"/>
                <w:sz w:val="24"/>
              </w:rPr>
            </w:pPr>
            <w:r w:rsidRPr="00362A40">
              <w:rPr>
                <w:color w:val="000000"/>
                <w:sz w:val="24"/>
              </w:rPr>
              <w:t xml:space="preserve">Лава гімнастична </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1 шт.</w:t>
            </w:r>
          </w:p>
        </w:tc>
        <w:tc>
          <w:tcPr>
            <w:tcW w:w="234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4149,66</w:t>
            </w:r>
          </w:p>
        </w:tc>
      </w:tr>
      <w:tr w:rsidR="00080202" w:rsidRPr="00362A40" w:rsidTr="00080202">
        <w:trPr>
          <w:trHeight w:val="260"/>
        </w:trPr>
        <w:tc>
          <w:tcPr>
            <w:tcW w:w="540" w:type="dxa"/>
            <w:vMerge/>
          </w:tcPr>
          <w:p w:rsidR="00080202" w:rsidRPr="00362A40" w:rsidRDefault="00080202" w:rsidP="00080202">
            <w:pPr>
              <w:numPr>
                <w:ilvl w:val="0"/>
                <w:numId w:val="6"/>
              </w:numPr>
              <w:pBdr>
                <w:top w:val="nil"/>
                <w:left w:val="nil"/>
                <w:bottom w:val="nil"/>
                <w:right w:val="nil"/>
                <w:between w:val="nil"/>
              </w:pBdr>
              <w:ind w:hanging="452"/>
              <w:rPr>
                <w:color w:val="000000"/>
                <w:sz w:val="24"/>
              </w:rPr>
            </w:pPr>
          </w:p>
        </w:tc>
        <w:tc>
          <w:tcPr>
            <w:tcW w:w="500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ind w:left="-92"/>
              <w:rPr>
                <w:color w:val="000000"/>
                <w:sz w:val="24"/>
              </w:rPr>
            </w:pPr>
            <w:r w:rsidRPr="00362A40">
              <w:rPr>
                <w:color w:val="000000"/>
                <w:sz w:val="24"/>
              </w:rPr>
              <w:t>Ліана металева</w:t>
            </w:r>
          </w:p>
        </w:tc>
        <w:tc>
          <w:tcPr>
            <w:tcW w:w="239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rPr>
                <w:color w:val="000000"/>
                <w:sz w:val="24"/>
              </w:rPr>
            </w:pPr>
            <w:r w:rsidRPr="00362A40">
              <w:rPr>
                <w:color w:val="000000"/>
                <w:sz w:val="24"/>
              </w:rPr>
              <w:t xml:space="preserve">              1шт.</w:t>
            </w:r>
          </w:p>
        </w:tc>
        <w:tc>
          <w:tcPr>
            <w:tcW w:w="2346" w:type="dxa"/>
            <w:tcBorders>
              <w:top w:val="single" w:sz="4" w:space="0" w:color="000000"/>
              <w:left w:val="single" w:sz="4" w:space="0" w:color="000000"/>
              <w:bottom w:val="single" w:sz="4" w:space="0" w:color="000000"/>
              <w:right w:val="single" w:sz="4" w:space="0" w:color="000000"/>
            </w:tcBorders>
          </w:tcPr>
          <w:p w:rsidR="00080202" w:rsidRPr="00362A40" w:rsidRDefault="00080202" w:rsidP="00080202">
            <w:pPr>
              <w:pBdr>
                <w:top w:val="nil"/>
                <w:left w:val="nil"/>
                <w:bottom w:val="nil"/>
                <w:right w:val="nil"/>
                <w:between w:val="nil"/>
              </w:pBdr>
              <w:jc w:val="center"/>
              <w:rPr>
                <w:color w:val="000000"/>
                <w:sz w:val="24"/>
              </w:rPr>
            </w:pPr>
            <w:r w:rsidRPr="00362A40">
              <w:rPr>
                <w:color w:val="000000"/>
                <w:sz w:val="24"/>
              </w:rPr>
              <w:t>4061,22</w:t>
            </w:r>
          </w:p>
        </w:tc>
      </w:tr>
    </w:tbl>
    <w:p w:rsidR="00362A40" w:rsidRPr="00362A40" w:rsidRDefault="00362A40" w:rsidP="00FE4C57">
      <w:pPr>
        <w:pBdr>
          <w:top w:val="nil"/>
          <w:left w:val="nil"/>
          <w:bottom w:val="nil"/>
          <w:right w:val="nil"/>
          <w:between w:val="nil"/>
        </w:pBdr>
        <w:tabs>
          <w:tab w:val="left" w:pos="7938"/>
        </w:tabs>
        <w:ind w:firstLine="5760"/>
        <w:rPr>
          <w:color w:val="000000"/>
          <w:sz w:val="24"/>
        </w:rPr>
      </w:pPr>
    </w:p>
    <w:p w:rsidR="00362A40" w:rsidRDefault="00362A40" w:rsidP="00FE4C57">
      <w:pPr>
        <w:pBdr>
          <w:top w:val="nil"/>
          <w:left w:val="nil"/>
          <w:bottom w:val="nil"/>
          <w:right w:val="nil"/>
          <w:between w:val="nil"/>
        </w:pBdr>
        <w:tabs>
          <w:tab w:val="left" w:pos="7938"/>
        </w:tabs>
        <w:ind w:firstLine="5760"/>
        <w:rPr>
          <w:color w:val="000000"/>
          <w:sz w:val="24"/>
        </w:rPr>
      </w:pPr>
    </w:p>
    <w:p w:rsidR="00FE4C57" w:rsidRPr="00323EBB" w:rsidRDefault="00FE4C57" w:rsidP="00FE4C57">
      <w:pPr>
        <w:pBdr>
          <w:top w:val="nil"/>
          <w:left w:val="nil"/>
          <w:bottom w:val="nil"/>
          <w:right w:val="nil"/>
          <w:between w:val="nil"/>
        </w:pBdr>
        <w:tabs>
          <w:tab w:val="left" w:pos="7938"/>
        </w:tabs>
        <w:ind w:firstLine="5760"/>
        <w:rPr>
          <w:color w:val="000000"/>
        </w:rPr>
      </w:pPr>
      <w:r w:rsidRPr="00323EBB">
        <w:rPr>
          <w:color w:val="000000"/>
        </w:rPr>
        <w:t>Додаток 7</w:t>
      </w:r>
    </w:p>
    <w:p w:rsidR="00FE4C57" w:rsidRPr="00323EBB" w:rsidRDefault="00FE4C57" w:rsidP="005F018B">
      <w:pPr>
        <w:pBdr>
          <w:top w:val="nil"/>
          <w:left w:val="nil"/>
          <w:bottom w:val="nil"/>
          <w:right w:val="nil"/>
          <w:between w:val="nil"/>
        </w:pBdr>
        <w:ind w:firstLine="5760"/>
        <w:rPr>
          <w:color w:val="000000"/>
        </w:rPr>
      </w:pPr>
      <w:r w:rsidRPr="00323EBB">
        <w:rPr>
          <w:color w:val="000000"/>
        </w:rPr>
        <w:t>до рішення обласної ради</w:t>
      </w:r>
    </w:p>
    <w:p w:rsidR="00362A40" w:rsidRPr="00362A40" w:rsidRDefault="00362A40" w:rsidP="005F018B">
      <w:pPr>
        <w:pBdr>
          <w:top w:val="nil"/>
          <w:left w:val="nil"/>
          <w:bottom w:val="nil"/>
          <w:right w:val="nil"/>
          <w:between w:val="nil"/>
        </w:pBdr>
        <w:ind w:firstLine="5760"/>
        <w:rPr>
          <w:color w:val="000000"/>
          <w:sz w:val="24"/>
        </w:rPr>
      </w:pPr>
    </w:p>
    <w:p w:rsidR="00FE4C57" w:rsidRPr="00362A40" w:rsidRDefault="00FE4C57" w:rsidP="00FE4C57">
      <w:pPr>
        <w:pBdr>
          <w:top w:val="nil"/>
          <w:left w:val="nil"/>
          <w:bottom w:val="nil"/>
          <w:right w:val="nil"/>
          <w:between w:val="nil"/>
        </w:pBdr>
        <w:jc w:val="center"/>
        <w:rPr>
          <w:b/>
          <w:color w:val="000000"/>
          <w:sz w:val="24"/>
        </w:rPr>
      </w:pPr>
      <w:r w:rsidRPr="00362A40">
        <w:rPr>
          <w:b/>
          <w:color w:val="000000"/>
          <w:sz w:val="24"/>
        </w:rPr>
        <w:t>ПЕРЕЛІК</w:t>
      </w:r>
    </w:p>
    <w:p w:rsidR="00FE4C57" w:rsidRPr="00362A40" w:rsidRDefault="00FE4C57" w:rsidP="005F018B">
      <w:pPr>
        <w:pBdr>
          <w:top w:val="nil"/>
          <w:left w:val="nil"/>
          <w:bottom w:val="nil"/>
          <w:right w:val="nil"/>
          <w:between w:val="nil"/>
        </w:pBdr>
        <w:spacing w:after="200" w:line="276" w:lineRule="auto"/>
        <w:jc w:val="center"/>
        <w:rPr>
          <w:b/>
          <w:color w:val="000000"/>
          <w:sz w:val="24"/>
        </w:rPr>
      </w:pPr>
      <w:r w:rsidRPr="00362A40">
        <w:rPr>
          <w:b/>
          <w:color w:val="000000"/>
          <w:sz w:val="24"/>
        </w:rPr>
        <w:t>сільських, селищних, міських рад, до яких передається майно  зі спільної власності територіальних громад сіл, селищ, міст Дніпропетровської області</w:t>
      </w:r>
    </w:p>
    <w:tbl>
      <w:tblPr>
        <w:tblW w:w="10635"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6525"/>
        <w:gridCol w:w="3510"/>
      </w:tblGrid>
      <w:tr w:rsidR="00FE4C57" w:rsidRPr="00362A40" w:rsidTr="005F018B">
        <w:tc>
          <w:tcPr>
            <w:tcW w:w="600"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 з/п</w:t>
            </w:r>
          </w:p>
        </w:tc>
        <w:tc>
          <w:tcPr>
            <w:tcW w:w="6525" w:type="dxa"/>
          </w:tcPr>
          <w:p w:rsidR="00FE4C57" w:rsidRPr="00362A40" w:rsidRDefault="00FE4C57" w:rsidP="00FE4C57">
            <w:pPr>
              <w:pBdr>
                <w:top w:val="nil"/>
                <w:left w:val="nil"/>
                <w:bottom w:val="nil"/>
                <w:right w:val="nil"/>
                <w:between w:val="nil"/>
              </w:pBdr>
              <w:jc w:val="center"/>
              <w:rPr>
                <w:b/>
                <w:color w:val="000000"/>
                <w:sz w:val="24"/>
              </w:rPr>
            </w:pPr>
            <w:r w:rsidRPr="00362A40">
              <w:rPr>
                <w:b/>
                <w:color w:val="000000"/>
                <w:sz w:val="24"/>
              </w:rPr>
              <w:t>Територія</w:t>
            </w:r>
          </w:p>
        </w:tc>
        <w:tc>
          <w:tcPr>
            <w:tcW w:w="3510" w:type="dxa"/>
          </w:tcPr>
          <w:p w:rsidR="00FE4C57" w:rsidRPr="00362A40" w:rsidRDefault="00FE4C57" w:rsidP="00FE4C57">
            <w:pPr>
              <w:pBdr>
                <w:top w:val="nil"/>
                <w:left w:val="nil"/>
                <w:bottom w:val="nil"/>
                <w:right w:val="nil"/>
                <w:between w:val="nil"/>
              </w:pBdr>
              <w:jc w:val="center"/>
              <w:rPr>
                <w:b/>
                <w:color w:val="000000"/>
                <w:sz w:val="24"/>
              </w:rPr>
            </w:pPr>
            <w:r w:rsidRPr="00362A40">
              <w:rPr>
                <w:b/>
                <w:color w:val="000000"/>
                <w:sz w:val="24"/>
              </w:rPr>
              <w:t>Кількість наборів спортивного інвентарю, обладнання, вуличних тренажерів для молоді</w:t>
            </w:r>
          </w:p>
        </w:tc>
      </w:tr>
      <w:tr w:rsidR="00FE4C57" w:rsidRPr="00362A40" w:rsidTr="005F018B">
        <w:trPr>
          <w:trHeight w:val="100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Апостолівська міська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 xml:space="preserve">Виконавчий комітет </w:t>
            </w:r>
          </w:p>
          <w:p w:rsidR="00FE4C57" w:rsidRPr="00362A40" w:rsidRDefault="00FE4C57" w:rsidP="00FE4C57">
            <w:pPr>
              <w:pBdr>
                <w:top w:val="nil"/>
                <w:left w:val="nil"/>
                <w:bottom w:val="nil"/>
                <w:right w:val="nil"/>
                <w:between w:val="nil"/>
              </w:pBdr>
              <w:rPr>
                <w:color w:val="000000"/>
                <w:sz w:val="24"/>
              </w:rPr>
            </w:pPr>
            <w:r w:rsidRPr="00362A40">
              <w:rPr>
                <w:color w:val="000000"/>
                <w:sz w:val="24"/>
              </w:rPr>
              <w:t>Апостолівської міської ради</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rPr>
          <w:trHeight w:val="26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Благодантівська</w:t>
            </w:r>
          </w:p>
          <w:p w:rsidR="00FE4C57" w:rsidRPr="00362A40" w:rsidRDefault="00FE4C57" w:rsidP="00FE4C57">
            <w:pPr>
              <w:pBdr>
                <w:top w:val="nil"/>
                <w:left w:val="nil"/>
                <w:bottom w:val="nil"/>
                <w:right w:val="nil"/>
                <w:between w:val="nil"/>
              </w:pBdr>
              <w:rPr>
                <w:b/>
                <w:color w:val="000000"/>
                <w:sz w:val="24"/>
              </w:rPr>
            </w:pPr>
            <w:r w:rsidRPr="00362A40">
              <w:rPr>
                <w:b/>
                <w:color w:val="000000"/>
                <w:sz w:val="24"/>
              </w:rPr>
              <w:t>сільська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Широківський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rPr>
          <w:trHeight w:val="70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3.</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Божедарівська селищна рада (громада)</w:t>
            </w:r>
          </w:p>
          <w:p w:rsidR="00FE4C57" w:rsidRPr="00362A40" w:rsidRDefault="00FE4C57" w:rsidP="00FE4C57">
            <w:pPr>
              <w:pBdr>
                <w:top w:val="nil"/>
                <w:left w:val="nil"/>
                <w:bottom w:val="nil"/>
                <w:right w:val="nil"/>
                <w:between w:val="nil"/>
              </w:pBdr>
              <w:rPr>
                <w:b/>
                <w:color w:val="000000"/>
                <w:sz w:val="24"/>
              </w:rPr>
            </w:pPr>
            <w:r w:rsidRPr="00362A40">
              <w:rPr>
                <w:color w:val="000000"/>
                <w:sz w:val="24"/>
              </w:rPr>
              <w:t>Криничанський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rPr>
          <w:trHeight w:val="24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4.</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Бурлацька сільська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Криворізький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 xml:space="preserve">5. </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Веселівська сільська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Межівський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6.</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Васильківська</w:t>
            </w:r>
            <w:r w:rsidRPr="00362A40">
              <w:rPr>
                <w:color w:val="000000"/>
                <w:sz w:val="24"/>
              </w:rPr>
              <w:t xml:space="preserve"> </w:t>
            </w:r>
            <w:r w:rsidRPr="00362A40">
              <w:rPr>
                <w:b/>
                <w:color w:val="000000"/>
                <w:sz w:val="24"/>
              </w:rPr>
              <w:t>селищна рада</w:t>
            </w:r>
          </w:p>
          <w:p w:rsidR="00FE4C57" w:rsidRPr="00362A40" w:rsidRDefault="00FE4C57" w:rsidP="00FE4C57">
            <w:pPr>
              <w:pBdr>
                <w:top w:val="nil"/>
                <w:left w:val="nil"/>
                <w:bottom w:val="nil"/>
                <w:right w:val="nil"/>
                <w:between w:val="nil"/>
              </w:pBdr>
              <w:rPr>
                <w:b/>
                <w:color w:val="000000"/>
                <w:sz w:val="24"/>
              </w:rPr>
            </w:pPr>
            <w:r w:rsidRPr="00362A40">
              <w:rPr>
                <w:color w:val="000000"/>
                <w:sz w:val="24"/>
              </w:rPr>
              <w:t>Васильківський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rPr>
          <w:trHeight w:val="66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 xml:space="preserve">7. </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Вищетарасівська сільська рада,</w:t>
            </w:r>
            <w:r w:rsidRPr="00362A40">
              <w:rPr>
                <w:color w:val="000000"/>
                <w:sz w:val="24"/>
              </w:rPr>
              <w:t xml:space="preserve"> </w:t>
            </w:r>
          </w:p>
          <w:p w:rsidR="00FE4C57" w:rsidRPr="00362A40" w:rsidRDefault="00FE4C57" w:rsidP="00FE4C57">
            <w:pPr>
              <w:pBdr>
                <w:top w:val="nil"/>
                <w:left w:val="nil"/>
                <w:bottom w:val="nil"/>
                <w:right w:val="nil"/>
                <w:between w:val="nil"/>
              </w:pBdr>
              <w:rPr>
                <w:color w:val="000000"/>
                <w:sz w:val="24"/>
              </w:rPr>
            </w:pPr>
            <w:r w:rsidRPr="00362A40">
              <w:rPr>
                <w:color w:val="000000"/>
                <w:sz w:val="24"/>
              </w:rPr>
              <w:t>Томаківський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rPr>
          <w:trHeight w:val="30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8.</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Верхньодніпровська міська рада</w:t>
            </w:r>
            <w:r w:rsidRPr="00362A40">
              <w:rPr>
                <w:color w:val="000000"/>
                <w:sz w:val="24"/>
              </w:rPr>
              <w:t xml:space="preserve"> </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rPr>
          <w:trHeight w:val="60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9.</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Гвардійська селищна рада</w:t>
            </w:r>
            <w:r w:rsidRPr="00362A40">
              <w:rPr>
                <w:color w:val="000000"/>
                <w:sz w:val="24"/>
              </w:rPr>
              <w:t xml:space="preserve"> </w:t>
            </w:r>
          </w:p>
          <w:p w:rsidR="00FE4C57" w:rsidRPr="00362A40" w:rsidRDefault="00FE4C57" w:rsidP="00FE4C57">
            <w:pPr>
              <w:pBdr>
                <w:top w:val="nil"/>
                <w:left w:val="nil"/>
                <w:bottom w:val="nil"/>
                <w:right w:val="nil"/>
                <w:between w:val="nil"/>
              </w:pBdr>
              <w:rPr>
                <w:color w:val="000000"/>
                <w:sz w:val="24"/>
              </w:rPr>
            </w:pPr>
            <w:r w:rsidRPr="00362A40">
              <w:rPr>
                <w:color w:val="000000"/>
                <w:sz w:val="24"/>
              </w:rPr>
              <w:t>Новомосковський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rPr>
          <w:trHeight w:val="68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lastRenderedPageBreak/>
              <w:t>10.</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 xml:space="preserve">Гречаноподівська сільська рада, </w:t>
            </w:r>
          </w:p>
          <w:p w:rsidR="00FE4C57" w:rsidRPr="00362A40" w:rsidRDefault="00FE4C57" w:rsidP="00FE4C57">
            <w:pPr>
              <w:pBdr>
                <w:top w:val="nil"/>
                <w:left w:val="nil"/>
                <w:bottom w:val="nil"/>
                <w:right w:val="nil"/>
                <w:between w:val="nil"/>
              </w:pBdr>
              <w:rPr>
                <w:b/>
                <w:color w:val="000000"/>
                <w:sz w:val="24"/>
              </w:rPr>
            </w:pPr>
            <w:r w:rsidRPr="00362A40">
              <w:rPr>
                <w:color w:val="000000"/>
                <w:sz w:val="24"/>
              </w:rPr>
              <w:t>Широківський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rPr>
          <w:trHeight w:val="102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11.</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Грушівcька сільська рада,</w:t>
            </w:r>
          </w:p>
          <w:p w:rsidR="00FE4C57" w:rsidRPr="00362A40" w:rsidRDefault="00FE4C57" w:rsidP="00FE4C57">
            <w:pPr>
              <w:pBdr>
                <w:top w:val="nil"/>
                <w:left w:val="nil"/>
                <w:bottom w:val="nil"/>
                <w:right w:val="nil"/>
                <w:between w:val="nil"/>
              </w:pBdr>
              <w:rPr>
                <w:b/>
                <w:color w:val="000000"/>
                <w:sz w:val="24"/>
              </w:rPr>
            </w:pPr>
            <w:r w:rsidRPr="00362A40">
              <w:rPr>
                <w:color w:val="000000"/>
                <w:sz w:val="24"/>
              </w:rPr>
              <w:t xml:space="preserve">селище </w:t>
            </w:r>
            <w:r w:rsidRPr="00362A40">
              <w:rPr>
                <w:b/>
                <w:color w:val="000000"/>
                <w:sz w:val="24"/>
              </w:rPr>
              <w:t>Токівське,</w:t>
            </w:r>
          </w:p>
          <w:p w:rsidR="00FE4C57" w:rsidRPr="00362A40" w:rsidRDefault="00FE4C57" w:rsidP="00FE4C57">
            <w:pPr>
              <w:pBdr>
                <w:top w:val="nil"/>
                <w:left w:val="nil"/>
                <w:bottom w:val="nil"/>
                <w:right w:val="nil"/>
                <w:between w:val="nil"/>
              </w:pBdr>
              <w:rPr>
                <w:color w:val="000000"/>
                <w:sz w:val="24"/>
              </w:rPr>
            </w:pPr>
            <w:r w:rsidRPr="00362A40">
              <w:rPr>
                <w:color w:val="000000"/>
                <w:sz w:val="24"/>
              </w:rPr>
              <w:t>Апостолівський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rPr>
          <w:trHeight w:val="24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12.</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Покровський район,</w:t>
            </w:r>
          </w:p>
          <w:p w:rsidR="00FE4C57" w:rsidRPr="00362A40" w:rsidRDefault="00FE4C57" w:rsidP="00FE4C57">
            <w:pPr>
              <w:pBdr>
                <w:top w:val="nil"/>
                <w:left w:val="nil"/>
                <w:bottom w:val="nil"/>
                <w:right w:val="nil"/>
                <w:between w:val="nil"/>
              </w:pBdr>
              <w:rPr>
                <w:b/>
                <w:color w:val="000000"/>
                <w:sz w:val="24"/>
              </w:rPr>
            </w:pPr>
            <w:r w:rsidRPr="00362A40">
              <w:rPr>
                <w:b/>
                <w:color w:val="000000"/>
                <w:sz w:val="24"/>
              </w:rPr>
              <w:t>Гаврилівська сільська рада</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13.</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 xml:space="preserve">Дніпровська міська рада </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23</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14.</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Дерезуватська сільська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Синельниковський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15.</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Жовтоводська міська рада</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16.</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Криворізька міська рада</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5</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17.</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 xml:space="preserve">Кам`янська </w:t>
            </w:r>
          </w:p>
          <w:p w:rsidR="00FE4C57" w:rsidRPr="00362A40" w:rsidRDefault="00FE4C57" w:rsidP="00FE4C57">
            <w:pPr>
              <w:pBdr>
                <w:top w:val="nil"/>
                <w:left w:val="nil"/>
                <w:bottom w:val="nil"/>
                <w:right w:val="nil"/>
                <w:between w:val="nil"/>
              </w:pBdr>
              <w:rPr>
                <w:b/>
                <w:color w:val="000000"/>
                <w:sz w:val="24"/>
              </w:rPr>
            </w:pPr>
            <w:r w:rsidRPr="00362A40">
              <w:rPr>
                <w:b/>
                <w:color w:val="000000"/>
                <w:sz w:val="24"/>
              </w:rPr>
              <w:t>міська рада</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18.</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Котовська</w:t>
            </w:r>
            <w:r w:rsidRPr="00362A40">
              <w:rPr>
                <w:color w:val="000000"/>
                <w:sz w:val="24"/>
              </w:rPr>
              <w:t xml:space="preserve"> </w:t>
            </w:r>
            <w:r w:rsidRPr="00362A40">
              <w:rPr>
                <w:b/>
                <w:color w:val="000000"/>
                <w:sz w:val="24"/>
              </w:rPr>
              <w:t xml:space="preserve">сільська рада, </w:t>
            </w:r>
          </w:p>
          <w:p w:rsidR="00FE4C57" w:rsidRPr="00362A40" w:rsidRDefault="00FE4C57" w:rsidP="00FE4C57">
            <w:pPr>
              <w:pBdr>
                <w:top w:val="nil"/>
                <w:left w:val="nil"/>
                <w:bottom w:val="nil"/>
                <w:right w:val="nil"/>
                <w:between w:val="nil"/>
              </w:pBdr>
              <w:rPr>
                <w:color w:val="000000"/>
                <w:sz w:val="24"/>
              </w:rPr>
            </w:pPr>
            <w:r w:rsidRPr="00362A40">
              <w:rPr>
                <w:color w:val="000000"/>
                <w:sz w:val="24"/>
              </w:rPr>
              <w:t>Магдалинівський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19.</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 xml:space="preserve">Любимівська </w:t>
            </w:r>
          </w:p>
          <w:p w:rsidR="00FE4C57" w:rsidRPr="00362A40" w:rsidRDefault="00FE4C57" w:rsidP="00FE4C57">
            <w:pPr>
              <w:pBdr>
                <w:top w:val="nil"/>
                <w:left w:val="nil"/>
                <w:bottom w:val="nil"/>
                <w:right w:val="nil"/>
                <w:between w:val="nil"/>
              </w:pBdr>
              <w:rPr>
                <w:b/>
                <w:color w:val="000000"/>
                <w:sz w:val="24"/>
              </w:rPr>
            </w:pPr>
            <w:r w:rsidRPr="00362A40">
              <w:rPr>
                <w:b/>
                <w:color w:val="000000"/>
                <w:sz w:val="24"/>
              </w:rPr>
              <w:t xml:space="preserve">сільська рада, </w:t>
            </w:r>
          </w:p>
          <w:p w:rsidR="00FE4C57" w:rsidRPr="00362A40" w:rsidRDefault="00FE4C57" w:rsidP="00FE4C57">
            <w:pPr>
              <w:pBdr>
                <w:top w:val="nil"/>
                <w:left w:val="nil"/>
                <w:bottom w:val="nil"/>
                <w:right w:val="nil"/>
                <w:between w:val="nil"/>
              </w:pBdr>
              <w:rPr>
                <w:color w:val="000000"/>
                <w:sz w:val="24"/>
              </w:rPr>
            </w:pPr>
            <w:r w:rsidRPr="00362A40">
              <w:rPr>
                <w:color w:val="000000"/>
                <w:sz w:val="24"/>
              </w:rPr>
              <w:t>Дніпровський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20.</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Марганецька міська рада</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21.</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с. Миколаївка,</w:t>
            </w:r>
          </w:p>
          <w:p w:rsidR="00FE4C57" w:rsidRPr="00362A40" w:rsidRDefault="00FE4C57" w:rsidP="00FE4C57">
            <w:pPr>
              <w:pBdr>
                <w:top w:val="nil"/>
                <w:left w:val="nil"/>
                <w:bottom w:val="nil"/>
                <w:right w:val="nil"/>
                <w:between w:val="nil"/>
              </w:pBdr>
              <w:rPr>
                <w:b/>
                <w:color w:val="000000"/>
                <w:sz w:val="24"/>
              </w:rPr>
            </w:pPr>
            <w:r w:rsidRPr="00362A40">
              <w:rPr>
                <w:b/>
                <w:color w:val="000000"/>
                <w:sz w:val="24"/>
              </w:rPr>
              <w:t>Новотаромська</w:t>
            </w:r>
          </w:p>
          <w:p w:rsidR="00FE4C57" w:rsidRPr="00362A40" w:rsidRDefault="00FE4C57" w:rsidP="00FE4C57">
            <w:pPr>
              <w:pBdr>
                <w:top w:val="nil"/>
                <w:left w:val="nil"/>
                <w:bottom w:val="nil"/>
                <w:right w:val="nil"/>
                <w:between w:val="nil"/>
              </w:pBdr>
              <w:rPr>
                <w:color w:val="000000"/>
                <w:sz w:val="24"/>
              </w:rPr>
            </w:pPr>
            <w:r w:rsidRPr="00362A40">
              <w:rPr>
                <w:b/>
                <w:color w:val="000000"/>
                <w:sz w:val="24"/>
              </w:rPr>
              <w:t>сільська рада</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22.</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Миколаївська сільська рада</w:t>
            </w:r>
            <w:r w:rsidRPr="00362A40">
              <w:rPr>
                <w:color w:val="000000"/>
                <w:sz w:val="24"/>
              </w:rPr>
              <w:t>,</w:t>
            </w:r>
          </w:p>
          <w:p w:rsidR="00FE4C57" w:rsidRPr="00362A40" w:rsidRDefault="00FE4C57" w:rsidP="00FE4C57">
            <w:pPr>
              <w:pBdr>
                <w:top w:val="nil"/>
                <w:left w:val="nil"/>
                <w:bottom w:val="nil"/>
                <w:right w:val="nil"/>
                <w:between w:val="nil"/>
              </w:pBdr>
              <w:rPr>
                <w:color w:val="000000"/>
                <w:sz w:val="24"/>
              </w:rPr>
            </w:pPr>
            <w:r w:rsidRPr="00362A40">
              <w:rPr>
                <w:color w:val="000000"/>
                <w:sz w:val="24"/>
              </w:rPr>
              <w:t>Софіївський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23.</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Новогнідська сільська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Синельниківський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24.</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Нікопольська міська рада</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4</w:t>
            </w:r>
          </w:p>
        </w:tc>
      </w:tr>
      <w:tr w:rsidR="00FE4C57" w:rsidRPr="00362A40" w:rsidTr="005F018B">
        <w:trPr>
          <w:trHeight w:val="68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25.</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 xml:space="preserve">Новоолександрівська </w:t>
            </w:r>
            <w:r w:rsidRPr="00362A40">
              <w:rPr>
                <w:color w:val="000000"/>
                <w:sz w:val="24"/>
              </w:rPr>
              <w:t xml:space="preserve">сільська рада, </w:t>
            </w:r>
          </w:p>
          <w:p w:rsidR="00FE4C57" w:rsidRPr="00362A40" w:rsidRDefault="00FE4C57" w:rsidP="00FE4C57">
            <w:pPr>
              <w:pBdr>
                <w:top w:val="nil"/>
                <w:left w:val="nil"/>
                <w:bottom w:val="nil"/>
                <w:right w:val="nil"/>
                <w:between w:val="nil"/>
              </w:pBdr>
              <w:rPr>
                <w:color w:val="000000"/>
                <w:sz w:val="24"/>
              </w:rPr>
            </w:pPr>
            <w:r w:rsidRPr="00362A40">
              <w:rPr>
                <w:color w:val="000000"/>
                <w:sz w:val="24"/>
              </w:rPr>
              <w:t>Дніпровський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w:t>
            </w:r>
          </w:p>
        </w:tc>
      </w:tr>
      <w:tr w:rsidR="00FE4C57" w:rsidRPr="00362A40" w:rsidTr="005F018B">
        <w:trPr>
          <w:trHeight w:val="26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26</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Павлоградська міська рада</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27.</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Першотравенська міська рада</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rPr>
          <w:trHeight w:val="62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28.</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Першотравневська сільська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Нікопольський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rPr>
          <w:trHeight w:val="320"/>
        </w:trPr>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29.</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Підгородненська міська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Дніпровський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30.</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 xml:space="preserve">Покровська міська рада </w:t>
            </w:r>
          </w:p>
          <w:p w:rsidR="00FE4C57" w:rsidRPr="00362A40" w:rsidRDefault="00FE4C57" w:rsidP="00FE4C57">
            <w:pPr>
              <w:pBdr>
                <w:top w:val="nil"/>
                <w:left w:val="nil"/>
                <w:bottom w:val="nil"/>
                <w:right w:val="nil"/>
                <w:between w:val="nil"/>
              </w:pBdr>
              <w:rPr>
                <w:b/>
                <w:color w:val="000000"/>
                <w:sz w:val="24"/>
              </w:rPr>
            </w:pP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31.</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П’ятихатська</w:t>
            </w:r>
            <w:r w:rsidRPr="00362A40">
              <w:rPr>
                <w:color w:val="000000"/>
                <w:sz w:val="24"/>
              </w:rPr>
              <w:t xml:space="preserve"> </w:t>
            </w:r>
          </w:p>
          <w:p w:rsidR="00FE4C57" w:rsidRPr="00362A40" w:rsidRDefault="00FE4C57" w:rsidP="00FE4C57">
            <w:pPr>
              <w:pBdr>
                <w:top w:val="nil"/>
                <w:left w:val="nil"/>
                <w:bottom w:val="nil"/>
                <w:right w:val="nil"/>
                <w:between w:val="nil"/>
              </w:pBdr>
              <w:rPr>
                <w:b/>
                <w:color w:val="000000"/>
                <w:sz w:val="24"/>
              </w:rPr>
            </w:pPr>
            <w:r w:rsidRPr="00362A40">
              <w:rPr>
                <w:b/>
                <w:color w:val="000000"/>
                <w:sz w:val="24"/>
              </w:rPr>
              <w:t>міська рада</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32.</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Приміська сільська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с. Олексіївка,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Нікопольский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33.</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Роздорська селищна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Синельниковський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34.</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Святовасилівська сільська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Солонянський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35.</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 xml:space="preserve">Синельниковська </w:t>
            </w:r>
          </w:p>
          <w:p w:rsidR="00FE4C57" w:rsidRPr="00362A40" w:rsidRDefault="00FE4C57" w:rsidP="00FE4C57">
            <w:pPr>
              <w:pBdr>
                <w:top w:val="nil"/>
                <w:left w:val="nil"/>
                <w:bottom w:val="nil"/>
                <w:right w:val="nil"/>
                <w:between w:val="nil"/>
              </w:pBdr>
              <w:rPr>
                <w:b/>
                <w:color w:val="000000"/>
                <w:sz w:val="24"/>
              </w:rPr>
            </w:pPr>
            <w:r w:rsidRPr="00362A40">
              <w:rPr>
                <w:b/>
                <w:color w:val="000000"/>
                <w:sz w:val="24"/>
              </w:rPr>
              <w:t>міська рада</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2</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lastRenderedPageBreak/>
              <w:t>36.</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Солонянська селищна рада,</w:t>
            </w:r>
            <w:r w:rsidRPr="00362A40">
              <w:rPr>
                <w:color w:val="000000"/>
                <w:sz w:val="24"/>
              </w:rPr>
              <w:t xml:space="preserve"> </w:t>
            </w:r>
          </w:p>
          <w:p w:rsidR="00FE4C57" w:rsidRPr="00362A40" w:rsidRDefault="00FE4C57" w:rsidP="00FE4C57">
            <w:pPr>
              <w:pBdr>
                <w:top w:val="nil"/>
                <w:left w:val="nil"/>
                <w:bottom w:val="nil"/>
                <w:right w:val="nil"/>
                <w:between w:val="nil"/>
              </w:pBdr>
              <w:rPr>
                <w:color w:val="000000"/>
                <w:sz w:val="24"/>
              </w:rPr>
            </w:pPr>
            <w:r w:rsidRPr="00362A40">
              <w:rPr>
                <w:color w:val="000000"/>
                <w:sz w:val="24"/>
              </w:rPr>
              <w:t>Солонянський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37.</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 xml:space="preserve">Спаська сільська рада, </w:t>
            </w:r>
          </w:p>
          <w:p w:rsidR="00FE4C57" w:rsidRPr="00362A40" w:rsidRDefault="00FE4C57" w:rsidP="00FE4C57">
            <w:pPr>
              <w:pBdr>
                <w:top w:val="nil"/>
                <w:left w:val="nil"/>
                <w:bottom w:val="nil"/>
                <w:right w:val="nil"/>
                <w:between w:val="nil"/>
              </w:pBdr>
              <w:rPr>
                <w:color w:val="000000"/>
                <w:sz w:val="24"/>
              </w:rPr>
            </w:pPr>
            <w:r w:rsidRPr="00362A40">
              <w:rPr>
                <w:color w:val="000000"/>
                <w:sz w:val="24"/>
              </w:rPr>
              <w:t>Новомосковський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38.</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 xml:space="preserve">Царичанський район, </w:t>
            </w:r>
          </w:p>
          <w:p w:rsidR="00FE4C57" w:rsidRPr="00362A40" w:rsidRDefault="00FE4C57" w:rsidP="00FE4C57">
            <w:pPr>
              <w:pBdr>
                <w:top w:val="nil"/>
                <w:left w:val="nil"/>
                <w:bottom w:val="nil"/>
                <w:right w:val="nil"/>
                <w:between w:val="nil"/>
              </w:pBdr>
              <w:rPr>
                <w:color w:val="000000"/>
                <w:sz w:val="24"/>
              </w:rPr>
            </w:pPr>
            <w:r w:rsidRPr="00362A40">
              <w:rPr>
                <w:b/>
                <w:color w:val="000000"/>
                <w:sz w:val="24"/>
              </w:rPr>
              <w:t>Царичанська селищна рада</w:t>
            </w:r>
          </w:p>
          <w:p w:rsidR="00FE4C57" w:rsidRPr="00362A40" w:rsidRDefault="00FE4C57" w:rsidP="00FE4C57">
            <w:pPr>
              <w:pBdr>
                <w:top w:val="nil"/>
                <w:left w:val="nil"/>
                <w:bottom w:val="nil"/>
                <w:right w:val="nil"/>
                <w:between w:val="nil"/>
              </w:pBdr>
              <w:rPr>
                <w:color w:val="000000"/>
                <w:sz w:val="24"/>
              </w:rPr>
            </w:pPr>
            <w:r w:rsidRPr="00362A40">
              <w:rPr>
                <w:color w:val="000000"/>
                <w:sz w:val="24"/>
              </w:rPr>
              <w:t xml:space="preserve">с. Преображенка, </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39.</w:t>
            </w:r>
          </w:p>
        </w:tc>
        <w:tc>
          <w:tcPr>
            <w:tcW w:w="6525"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Шестірнянська сільська рада</w:t>
            </w:r>
            <w:r w:rsidRPr="00362A40">
              <w:rPr>
                <w:color w:val="000000"/>
                <w:sz w:val="24"/>
              </w:rPr>
              <w:t>,</w:t>
            </w:r>
          </w:p>
          <w:p w:rsidR="00FE4C57" w:rsidRPr="00362A40" w:rsidRDefault="00FE4C57" w:rsidP="00FE4C57">
            <w:pPr>
              <w:pBdr>
                <w:top w:val="nil"/>
                <w:left w:val="nil"/>
                <w:bottom w:val="nil"/>
                <w:right w:val="nil"/>
                <w:between w:val="nil"/>
              </w:pBdr>
              <w:rPr>
                <w:color w:val="000000"/>
                <w:sz w:val="24"/>
              </w:rPr>
            </w:pPr>
            <w:r w:rsidRPr="00362A40">
              <w:rPr>
                <w:color w:val="000000"/>
                <w:sz w:val="24"/>
              </w:rPr>
              <w:t>Широківський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r w:rsidR="00FE4C57" w:rsidRPr="00362A40" w:rsidTr="005F018B">
        <w:tc>
          <w:tcPr>
            <w:tcW w:w="60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40</w:t>
            </w:r>
          </w:p>
        </w:tc>
        <w:tc>
          <w:tcPr>
            <w:tcW w:w="6525" w:type="dxa"/>
          </w:tcPr>
          <w:p w:rsidR="00FE4C57" w:rsidRPr="00362A40" w:rsidRDefault="00FE4C57" w:rsidP="00FE4C57">
            <w:pPr>
              <w:pBdr>
                <w:top w:val="nil"/>
                <w:left w:val="nil"/>
                <w:bottom w:val="nil"/>
                <w:right w:val="nil"/>
                <w:between w:val="nil"/>
              </w:pBdr>
              <w:rPr>
                <w:b/>
                <w:color w:val="000000"/>
                <w:sz w:val="24"/>
              </w:rPr>
            </w:pPr>
            <w:r w:rsidRPr="00362A40">
              <w:rPr>
                <w:b/>
                <w:color w:val="000000"/>
                <w:sz w:val="24"/>
              </w:rPr>
              <w:t>Шульгівська ОТГ</w:t>
            </w:r>
          </w:p>
          <w:p w:rsidR="00FE4C57" w:rsidRPr="00362A40" w:rsidRDefault="00FE4C57" w:rsidP="00FE4C57">
            <w:pPr>
              <w:pBdr>
                <w:top w:val="nil"/>
                <w:left w:val="nil"/>
                <w:bottom w:val="nil"/>
                <w:right w:val="nil"/>
                <w:between w:val="nil"/>
              </w:pBdr>
              <w:rPr>
                <w:color w:val="000000"/>
                <w:sz w:val="24"/>
              </w:rPr>
            </w:pPr>
            <w:r w:rsidRPr="00362A40">
              <w:rPr>
                <w:color w:val="000000"/>
                <w:sz w:val="24"/>
              </w:rPr>
              <w:t>Петріківський район</w:t>
            </w:r>
          </w:p>
        </w:tc>
        <w:tc>
          <w:tcPr>
            <w:tcW w:w="3510"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1</w:t>
            </w:r>
          </w:p>
        </w:tc>
      </w:tr>
    </w:tbl>
    <w:p w:rsidR="00362A40" w:rsidRDefault="00362A40" w:rsidP="005F018B">
      <w:pPr>
        <w:pBdr>
          <w:top w:val="nil"/>
          <w:left w:val="nil"/>
          <w:bottom w:val="nil"/>
          <w:right w:val="nil"/>
          <w:between w:val="nil"/>
        </w:pBdr>
        <w:tabs>
          <w:tab w:val="left" w:pos="7938"/>
        </w:tabs>
        <w:ind w:firstLine="5812"/>
        <w:rPr>
          <w:color w:val="000000"/>
          <w:sz w:val="24"/>
        </w:rPr>
      </w:pPr>
    </w:p>
    <w:p w:rsidR="00362A40" w:rsidRDefault="00362A40" w:rsidP="005F018B">
      <w:pPr>
        <w:pBdr>
          <w:top w:val="nil"/>
          <w:left w:val="nil"/>
          <w:bottom w:val="nil"/>
          <w:right w:val="nil"/>
          <w:between w:val="nil"/>
        </w:pBdr>
        <w:tabs>
          <w:tab w:val="left" w:pos="7938"/>
        </w:tabs>
        <w:ind w:firstLine="5812"/>
        <w:rPr>
          <w:color w:val="000000"/>
          <w:sz w:val="24"/>
        </w:rPr>
      </w:pPr>
    </w:p>
    <w:p w:rsidR="00FE4C57" w:rsidRPr="00323EBB" w:rsidRDefault="00FE4C57" w:rsidP="005F018B">
      <w:pPr>
        <w:pBdr>
          <w:top w:val="nil"/>
          <w:left w:val="nil"/>
          <w:bottom w:val="nil"/>
          <w:right w:val="nil"/>
          <w:between w:val="nil"/>
        </w:pBdr>
        <w:tabs>
          <w:tab w:val="left" w:pos="7938"/>
        </w:tabs>
        <w:ind w:firstLine="5812"/>
        <w:rPr>
          <w:color w:val="000000"/>
        </w:rPr>
      </w:pPr>
      <w:r w:rsidRPr="00323EBB">
        <w:rPr>
          <w:color w:val="000000"/>
        </w:rPr>
        <w:t>Додаток 8</w:t>
      </w:r>
    </w:p>
    <w:p w:rsidR="00FE4C57" w:rsidRPr="00323EBB" w:rsidRDefault="00FE4C57" w:rsidP="00FE4C57">
      <w:pPr>
        <w:pBdr>
          <w:top w:val="nil"/>
          <w:left w:val="nil"/>
          <w:bottom w:val="nil"/>
          <w:right w:val="nil"/>
          <w:between w:val="nil"/>
        </w:pBdr>
        <w:ind w:firstLine="5760"/>
        <w:rPr>
          <w:color w:val="000000"/>
        </w:rPr>
      </w:pPr>
      <w:r w:rsidRPr="00323EBB">
        <w:rPr>
          <w:color w:val="000000"/>
        </w:rPr>
        <w:t>до рішення обласної ради</w:t>
      </w:r>
    </w:p>
    <w:p w:rsidR="00FE4C57" w:rsidRPr="00323EBB" w:rsidRDefault="00FE4C57" w:rsidP="00FE4C57">
      <w:pPr>
        <w:pBdr>
          <w:top w:val="nil"/>
          <w:left w:val="nil"/>
          <w:bottom w:val="nil"/>
          <w:right w:val="nil"/>
          <w:between w:val="nil"/>
        </w:pBdr>
        <w:jc w:val="center"/>
        <w:rPr>
          <w:color w:val="000000"/>
        </w:rPr>
      </w:pPr>
    </w:p>
    <w:p w:rsidR="00FE4C57" w:rsidRPr="00362A40" w:rsidRDefault="00FE4C57" w:rsidP="00FE4C57">
      <w:pPr>
        <w:pBdr>
          <w:top w:val="nil"/>
          <w:left w:val="nil"/>
          <w:bottom w:val="nil"/>
          <w:right w:val="nil"/>
          <w:between w:val="nil"/>
        </w:pBdr>
        <w:jc w:val="center"/>
        <w:rPr>
          <w:color w:val="000000"/>
          <w:sz w:val="24"/>
        </w:rPr>
      </w:pPr>
      <w:r w:rsidRPr="00362A40">
        <w:rPr>
          <w:b/>
          <w:color w:val="000000"/>
          <w:sz w:val="24"/>
        </w:rPr>
        <w:t>ПЕРЕЛІК</w:t>
      </w:r>
    </w:p>
    <w:p w:rsidR="00FE4C57" w:rsidRPr="00362A40" w:rsidRDefault="00FE4C57" w:rsidP="00FE4C57">
      <w:pPr>
        <w:pBdr>
          <w:top w:val="nil"/>
          <w:left w:val="nil"/>
          <w:bottom w:val="nil"/>
          <w:right w:val="nil"/>
          <w:between w:val="nil"/>
        </w:pBdr>
        <w:jc w:val="center"/>
        <w:rPr>
          <w:color w:val="000000"/>
          <w:sz w:val="24"/>
        </w:rPr>
      </w:pPr>
      <w:r w:rsidRPr="00362A40">
        <w:rPr>
          <w:b/>
          <w:color w:val="000000"/>
          <w:sz w:val="24"/>
        </w:rPr>
        <w:t xml:space="preserve">спецтехніки, яка належить до спільної власності територіальних </w:t>
      </w:r>
    </w:p>
    <w:p w:rsidR="00FE4C57" w:rsidRPr="00362A40" w:rsidRDefault="00FE4C57" w:rsidP="00FE4C57">
      <w:pPr>
        <w:pBdr>
          <w:top w:val="nil"/>
          <w:left w:val="nil"/>
          <w:bottom w:val="nil"/>
          <w:right w:val="nil"/>
          <w:between w:val="nil"/>
        </w:pBdr>
        <w:jc w:val="center"/>
        <w:rPr>
          <w:color w:val="000000"/>
          <w:sz w:val="24"/>
        </w:rPr>
      </w:pPr>
      <w:r w:rsidRPr="00362A40">
        <w:rPr>
          <w:b/>
          <w:color w:val="000000"/>
          <w:sz w:val="24"/>
        </w:rPr>
        <w:t xml:space="preserve">громад сіл, селищ, міст Дніпропетровської області й </w:t>
      </w:r>
    </w:p>
    <w:p w:rsidR="00FE4C57" w:rsidRPr="00362A40" w:rsidRDefault="00FE4C57" w:rsidP="00FE4C57">
      <w:pPr>
        <w:pBdr>
          <w:top w:val="nil"/>
          <w:left w:val="nil"/>
          <w:bottom w:val="nil"/>
          <w:right w:val="nil"/>
          <w:between w:val="nil"/>
        </w:pBdr>
        <w:jc w:val="center"/>
        <w:rPr>
          <w:color w:val="000000"/>
          <w:sz w:val="24"/>
        </w:rPr>
      </w:pPr>
      <w:r w:rsidRPr="00362A40">
        <w:rPr>
          <w:b/>
          <w:color w:val="000000"/>
          <w:sz w:val="24"/>
        </w:rPr>
        <w:t xml:space="preserve">передається до комунальної власності територіальних громад міст </w:t>
      </w:r>
    </w:p>
    <w:p w:rsidR="00FE4C57" w:rsidRPr="00362A40" w:rsidRDefault="00FE4C57" w:rsidP="00FE4C57">
      <w:pPr>
        <w:pBdr>
          <w:top w:val="nil"/>
          <w:left w:val="nil"/>
          <w:bottom w:val="nil"/>
          <w:right w:val="nil"/>
          <w:between w:val="nil"/>
        </w:pBdr>
        <w:jc w:val="center"/>
        <w:rPr>
          <w:color w:val="000000"/>
          <w:sz w:val="24"/>
        </w:rPr>
      </w:pPr>
      <w:r w:rsidRPr="00362A40">
        <w:rPr>
          <w:b/>
          <w:color w:val="000000"/>
          <w:sz w:val="24"/>
        </w:rPr>
        <w:t xml:space="preserve">та спільної власності територіальних громад районів </w:t>
      </w:r>
    </w:p>
    <w:p w:rsidR="00FE4C57" w:rsidRPr="00362A40" w:rsidRDefault="00FE4C57" w:rsidP="00FE4C57">
      <w:pPr>
        <w:pBdr>
          <w:top w:val="nil"/>
          <w:left w:val="nil"/>
          <w:bottom w:val="nil"/>
          <w:right w:val="nil"/>
          <w:between w:val="nil"/>
        </w:pBdr>
        <w:jc w:val="center"/>
        <w:rPr>
          <w:color w:val="000000"/>
          <w:sz w:val="24"/>
        </w:rPr>
      </w:pPr>
      <w:r w:rsidRPr="00362A40">
        <w:rPr>
          <w:b/>
          <w:color w:val="000000"/>
          <w:sz w:val="24"/>
        </w:rPr>
        <w:t>Дніпропетровської області</w:t>
      </w:r>
    </w:p>
    <w:p w:rsidR="00FE4C57" w:rsidRPr="00362A40" w:rsidRDefault="00FE4C57" w:rsidP="00FE4C57">
      <w:pPr>
        <w:pBdr>
          <w:top w:val="nil"/>
          <w:left w:val="nil"/>
          <w:bottom w:val="nil"/>
          <w:right w:val="nil"/>
          <w:between w:val="nil"/>
        </w:pBdr>
        <w:jc w:val="center"/>
        <w:rPr>
          <w:color w:val="000000"/>
          <w:sz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FE4C57" w:rsidRPr="00362A40" w:rsidTr="005F018B">
        <w:tc>
          <w:tcPr>
            <w:tcW w:w="7196" w:type="dxa"/>
            <w:vAlign w:val="center"/>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Найменування</w:t>
            </w:r>
          </w:p>
        </w:tc>
        <w:tc>
          <w:tcPr>
            <w:tcW w:w="2126" w:type="dxa"/>
          </w:tcPr>
          <w:p w:rsidR="00FE4C57" w:rsidRPr="00362A40" w:rsidRDefault="00FE4C57" w:rsidP="00FE4C57">
            <w:pPr>
              <w:pBdr>
                <w:top w:val="nil"/>
                <w:left w:val="nil"/>
                <w:bottom w:val="nil"/>
                <w:right w:val="nil"/>
                <w:between w:val="nil"/>
              </w:pBdr>
              <w:ind w:right="-108"/>
              <w:jc w:val="center"/>
              <w:rPr>
                <w:color w:val="000000"/>
                <w:sz w:val="24"/>
              </w:rPr>
            </w:pPr>
            <w:r w:rsidRPr="00362A40">
              <w:rPr>
                <w:color w:val="000000"/>
                <w:sz w:val="24"/>
              </w:rPr>
              <w:t>Кількість комплектів, од.</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 xml:space="preserve">Міні-погрузчик Bobcat S770  в комплекті з навісним обладнанням – 1 комплект, </w:t>
            </w:r>
            <w:r w:rsidRPr="00362A40">
              <w:rPr>
                <w:color w:val="000000"/>
                <w:sz w:val="24"/>
              </w:rPr>
              <w:t>в т.ч. ківш індустріальний, відвал снігоприбиральний, підметальна щітка, снігоочисник роторний, гідромолот</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b/>
                <w:color w:val="000000"/>
                <w:sz w:val="24"/>
              </w:rPr>
              <w:t>16</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 Вільногірськ</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 Верхньодніпровськ</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 Нікополь</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 Новомосковськ</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 Павлоград</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 Покров</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 Синельникове</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Васильківська об’єднана територіальна громада</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Вакулівська об’єднана територіальна громада  (Софівївський район)</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Слобожанська об’єднана територіальна громада (Дніпровський район)</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Криничанська об’єднана територіальна громада</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Новолатівська об’єднана територіальна громада  (Широківський район)</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Томаківська об’єднана територіальна громада</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Могилівська об’єднана територіальна громада (Царичанський район)</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 Підгородне</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 xml:space="preserve">Компактор SHANTUI SR – 28 MR – 3 </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b/>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Царичанська районна рада</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bl>
    <w:p w:rsidR="00FE4C57" w:rsidRPr="00362A40" w:rsidRDefault="00FE4C57" w:rsidP="005F018B">
      <w:pPr>
        <w:pBdr>
          <w:top w:val="nil"/>
          <w:left w:val="nil"/>
          <w:bottom w:val="nil"/>
          <w:right w:val="nil"/>
          <w:between w:val="nil"/>
        </w:pBdr>
        <w:rPr>
          <w:color w:val="000000"/>
          <w:sz w:val="24"/>
        </w:rPr>
      </w:pPr>
    </w:p>
    <w:p w:rsidR="00FE4C57" w:rsidRPr="00362A40" w:rsidRDefault="00FE4C57" w:rsidP="00FE4C57">
      <w:pPr>
        <w:pBdr>
          <w:top w:val="nil"/>
          <w:left w:val="nil"/>
          <w:bottom w:val="nil"/>
          <w:right w:val="nil"/>
          <w:between w:val="nil"/>
        </w:pBdr>
        <w:jc w:val="right"/>
        <w:rPr>
          <w:color w:val="000000"/>
          <w:sz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FE4C57" w:rsidRPr="00362A40" w:rsidTr="005F018B">
        <w:tc>
          <w:tcPr>
            <w:tcW w:w="7196" w:type="dxa"/>
            <w:vAlign w:val="center"/>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Найменування</w:t>
            </w:r>
          </w:p>
        </w:tc>
        <w:tc>
          <w:tcPr>
            <w:tcW w:w="2126" w:type="dxa"/>
          </w:tcPr>
          <w:p w:rsidR="00FE4C57" w:rsidRPr="00362A40" w:rsidRDefault="00FE4C57" w:rsidP="00FE4C57">
            <w:pPr>
              <w:pBdr>
                <w:top w:val="nil"/>
                <w:left w:val="nil"/>
                <w:bottom w:val="nil"/>
                <w:right w:val="nil"/>
                <w:between w:val="nil"/>
              </w:pBdr>
              <w:ind w:right="-108"/>
              <w:jc w:val="center"/>
              <w:rPr>
                <w:color w:val="000000"/>
                <w:sz w:val="24"/>
              </w:rPr>
            </w:pPr>
            <w:r w:rsidRPr="00362A40">
              <w:rPr>
                <w:color w:val="000000"/>
                <w:sz w:val="24"/>
              </w:rPr>
              <w:t>Кількість комплектів, од.</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b/>
                <w:color w:val="000000"/>
                <w:sz w:val="24"/>
              </w:rPr>
              <w:t xml:space="preserve">Міні-погрузчик Bobcat S770  в комплекті з навісним обладнанням – 1 комплект, </w:t>
            </w:r>
            <w:r w:rsidRPr="00362A40">
              <w:rPr>
                <w:color w:val="000000"/>
                <w:sz w:val="24"/>
              </w:rPr>
              <w:t>в т.ч. ківш індустріальний, відвал снігоприбиральний, підметальна щітка, снігоочисник роторний, гідро молот, газонокосарка</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b/>
                <w:color w:val="000000"/>
                <w:sz w:val="24"/>
              </w:rPr>
              <w:t>4</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 Жовті Води</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 Кам’янське</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м. Марганець</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r w:rsidR="00FE4C57" w:rsidRPr="00362A40" w:rsidTr="005F018B">
        <w:tc>
          <w:tcPr>
            <w:tcW w:w="7196" w:type="dxa"/>
          </w:tcPr>
          <w:p w:rsidR="00FE4C57" w:rsidRPr="00362A40" w:rsidRDefault="00FE4C57" w:rsidP="00FE4C57">
            <w:pPr>
              <w:pBdr>
                <w:top w:val="nil"/>
                <w:left w:val="nil"/>
                <w:bottom w:val="nil"/>
                <w:right w:val="nil"/>
                <w:between w:val="nil"/>
              </w:pBdr>
              <w:rPr>
                <w:color w:val="000000"/>
                <w:sz w:val="24"/>
              </w:rPr>
            </w:pPr>
            <w:r w:rsidRPr="00362A40">
              <w:rPr>
                <w:color w:val="000000"/>
                <w:sz w:val="24"/>
              </w:rPr>
              <w:t>Царичанська об’єднана територіальна громада</w:t>
            </w:r>
          </w:p>
        </w:tc>
        <w:tc>
          <w:tcPr>
            <w:tcW w:w="2126" w:type="dxa"/>
          </w:tcPr>
          <w:p w:rsidR="00FE4C57" w:rsidRPr="00362A40" w:rsidRDefault="00FE4C57" w:rsidP="00FE4C57">
            <w:pPr>
              <w:pBdr>
                <w:top w:val="nil"/>
                <w:left w:val="nil"/>
                <w:bottom w:val="nil"/>
                <w:right w:val="nil"/>
                <w:between w:val="nil"/>
              </w:pBdr>
              <w:jc w:val="center"/>
              <w:rPr>
                <w:color w:val="000000"/>
                <w:sz w:val="24"/>
              </w:rPr>
            </w:pPr>
            <w:r w:rsidRPr="00362A40">
              <w:rPr>
                <w:color w:val="000000"/>
                <w:sz w:val="24"/>
              </w:rPr>
              <w:t>1</w:t>
            </w:r>
          </w:p>
        </w:tc>
      </w:tr>
    </w:tbl>
    <w:p w:rsidR="005641FB" w:rsidRPr="00362A40" w:rsidRDefault="005641FB" w:rsidP="005641FB">
      <w:pPr>
        <w:pBdr>
          <w:top w:val="nil"/>
          <w:left w:val="nil"/>
          <w:bottom w:val="nil"/>
          <w:right w:val="nil"/>
          <w:between w:val="nil"/>
        </w:pBdr>
        <w:jc w:val="both"/>
        <w:rPr>
          <w:color w:val="000000"/>
          <w:sz w:val="24"/>
          <w:lang w:eastAsia="uk-UA"/>
        </w:rPr>
      </w:pPr>
    </w:p>
    <w:p w:rsidR="00362A40" w:rsidRDefault="00362A40" w:rsidP="005F018B">
      <w:pPr>
        <w:pBdr>
          <w:top w:val="nil"/>
          <w:left w:val="nil"/>
          <w:bottom w:val="nil"/>
          <w:right w:val="nil"/>
          <w:between w:val="nil"/>
        </w:pBdr>
        <w:ind w:firstLine="720"/>
        <w:jc w:val="both"/>
        <w:rPr>
          <w:color w:val="000000"/>
          <w:lang w:eastAsia="uk-UA"/>
        </w:rPr>
      </w:pPr>
    </w:p>
    <w:p w:rsidR="00135F4A" w:rsidRPr="00362A40" w:rsidRDefault="005641FB" w:rsidP="005F018B">
      <w:pPr>
        <w:pBdr>
          <w:top w:val="nil"/>
          <w:left w:val="nil"/>
          <w:bottom w:val="nil"/>
          <w:right w:val="nil"/>
          <w:between w:val="nil"/>
        </w:pBdr>
        <w:ind w:firstLine="720"/>
        <w:jc w:val="both"/>
        <w:rPr>
          <w:color w:val="000000"/>
          <w:lang w:eastAsia="uk-UA"/>
        </w:rPr>
      </w:pPr>
      <w:r w:rsidRPr="00362A40">
        <w:rPr>
          <w:color w:val="000000"/>
          <w:lang w:eastAsia="uk-UA"/>
        </w:rPr>
        <w:t>12. Контроль за виконанням рішення покласти на постійну комісію обласної ради з питань комунальної власності, житлово-комунального господарства.</w:t>
      </w:r>
    </w:p>
    <w:p w:rsidR="00135F4A" w:rsidRDefault="00135F4A" w:rsidP="005641FB">
      <w:pPr>
        <w:pBdr>
          <w:top w:val="nil"/>
          <w:left w:val="nil"/>
          <w:bottom w:val="nil"/>
          <w:right w:val="nil"/>
          <w:between w:val="nil"/>
        </w:pBdr>
        <w:ind w:firstLine="720"/>
        <w:jc w:val="both"/>
        <w:rPr>
          <w:color w:val="000000"/>
          <w:szCs w:val="28"/>
          <w:lang w:eastAsia="uk-UA"/>
        </w:rPr>
      </w:pPr>
    </w:p>
    <w:p w:rsidR="00323EBB" w:rsidRDefault="00323EBB" w:rsidP="005641FB">
      <w:pPr>
        <w:pBdr>
          <w:top w:val="nil"/>
          <w:left w:val="nil"/>
          <w:bottom w:val="nil"/>
          <w:right w:val="nil"/>
          <w:between w:val="nil"/>
        </w:pBdr>
        <w:ind w:firstLine="720"/>
        <w:jc w:val="both"/>
        <w:rPr>
          <w:color w:val="000000"/>
          <w:szCs w:val="28"/>
          <w:lang w:eastAsia="uk-UA"/>
        </w:rPr>
      </w:pPr>
    </w:p>
    <w:p w:rsidR="00323EBB" w:rsidRPr="005641FB" w:rsidRDefault="00323EBB" w:rsidP="005641FB">
      <w:pPr>
        <w:pBdr>
          <w:top w:val="nil"/>
          <w:left w:val="nil"/>
          <w:bottom w:val="nil"/>
          <w:right w:val="nil"/>
          <w:between w:val="nil"/>
        </w:pBdr>
        <w:ind w:firstLine="720"/>
        <w:jc w:val="both"/>
        <w:rPr>
          <w:color w:val="000000"/>
          <w:szCs w:val="28"/>
          <w:lang w:eastAsia="uk-UA"/>
        </w:rPr>
      </w:pPr>
    </w:p>
    <w:p w:rsidR="00135F4A" w:rsidRPr="002D2EE5" w:rsidRDefault="00135F4A" w:rsidP="00135F4A">
      <w:pPr>
        <w:spacing w:after="200" w:line="276" w:lineRule="auto"/>
        <w:jc w:val="center"/>
        <w:rPr>
          <w:b/>
          <w:bCs/>
        </w:rPr>
      </w:pPr>
      <w:r w:rsidRPr="002D2EE5">
        <w:rPr>
          <w:b/>
          <w:bCs/>
        </w:rPr>
        <w:t>Результати голосування:</w:t>
      </w:r>
    </w:p>
    <w:p w:rsidR="00135F4A" w:rsidRPr="002D2EE5" w:rsidRDefault="00135F4A" w:rsidP="00135F4A">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5 </w:t>
      </w:r>
    </w:p>
    <w:p w:rsidR="00135F4A" w:rsidRPr="002D2EE5" w:rsidRDefault="00135F4A" w:rsidP="00135F4A">
      <w:pPr>
        <w:spacing w:line="276" w:lineRule="auto"/>
        <w:jc w:val="center"/>
        <w:rPr>
          <w:b/>
        </w:rPr>
      </w:pPr>
      <w:r>
        <w:rPr>
          <w:b/>
        </w:rPr>
        <w:t>проти</w:t>
      </w:r>
      <w:r>
        <w:rPr>
          <w:b/>
        </w:rPr>
        <w:tab/>
      </w:r>
      <w:r>
        <w:rPr>
          <w:b/>
        </w:rPr>
        <w:tab/>
        <w:t>–  0</w:t>
      </w:r>
    </w:p>
    <w:p w:rsidR="00135F4A" w:rsidRPr="002D2EE5" w:rsidRDefault="00135F4A" w:rsidP="00135F4A">
      <w:pPr>
        <w:spacing w:line="276" w:lineRule="auto"/>
        <w:jc w:val="center"/>
        <w:rPr>
          <w:b/>
        </w:rPr>
      </w:pPr>
      <w:r>
        <w:rPr>
          <w:b/>
        </w:rPr>
        <w:t xml:space="preserve">утримались </w:t>
      </w:r>
      <w:r>
        <w:rPr>
          <w:b/>
        </w:rPr>
        <w:tab/>
        <w:t>–  0</w:t>
      </w:r>
    </w:p>
    <w:p w:rsidR="00135F4A" w:rsidRPr="00C65ADF" w:rsidRDefault="00135F4A" w:rsidP="00135F4A">
      <w:pPr>
        <w:spacing w:line="276" w:lineRule="auto"/>
        <w:jc w:val="center"/>
        <w:rPr>
          <w:b/>
        </w:rPr>
      </w:pPr>
      <w:r>
        <w:rPr>
          <w:b/>
        </w:rPr>
        <w:t xml:space="preserve">усього </w:t>
      </w:r>
      <w:r>
        <w:rPr>
          <w:b/>
        </w:rPr>
        <w:tab/>
      </w:r>
      <w:r>
        <w:rPr>
          <w:b/>
        </w:rPr>
        <w:tab/>
        <w:t>–  5</w:t>
      </w:r>
    </w:p>
    <w:p w:rsidR="00135F4A" w:rsidRDefault="00135F4A" w:rsidP="005F018B">
      <w:pPr>
        <w:pBdr>
          <w:top w:val="nil"/>
          <w:left w:val="nil"/>
          <w:bottom w:val="nil"/>
          <w:right w:val="nil"/>
          <w:between w:val="nil"/>
        </w:pBdr>
        <w:jc w:val="both"/>
        <w:rPr>
          <w:color w:val="000000"/>
          <w:szCs w:val="28"/>
          <w:lang w:eastAsia="uk-UA"/>
        </w:rPr>
      </w:pPr>
    </w:p>
    <w:p w:rsidR="00323EBB" w:rsidRDefault="00323EBB" w:rsidP="005F018B">
      <w:pPr>
        <w:pBdr>
          <w:top w:val="nil"/>
          <w:left w:val="nil"/>
          <w:bottom w:val="nil"/>
          <w:right w:val="nil"/>
          <w:between w:val="nil"/>
        </w:pBdr>
        <w:jc w:val="both"/>
        <w:rPr>
          <w:color w:val="000000"/>
          <w:szCs w:val="28"/>
          <w:lang w:eastAsia="uk-UA"/>
        </w:rPr>
      </w:pPr>
    </w:p>
    <w:p w:rsidR="00323EBB" w:rsidRPr="005641FB" w:rsidRDefault="00323EBB" w:rsidP="005F018B">
      <w:pPr>
        <w:pBdr>
          <w:top w:val="nil"/>
          <w:left w:val="nil"/>
          <w:bottom w:val="nil"/>
          <w:right w:val="nil"/>
          <w:between w:val="nil"/>
        </w:pBdr>
        <w:jc w:val="both"/>
        <w:rPr>
          <w:color w:val="000000"/>
          <w:szCs w:val="28"/>
          <w:lang w:eastAsia="uk-UA"/>
        </w:rPr>
      </w:pPr>
    </w:p>
    <w:p w:rsidR="00432075" w:rsidRDefault="00432075" w:rsidP="00432075">
      <w:pPr>
        <w:widowControl w:val="0"/>
        <w:spacing w:line="322" w:lineRule="exact"/>
        <w:jc w:val="both"/>
        <w:rPr>
          <w:color w:val="000000"/>
          <w:lang w:eastAsia="uk-UA" w:bidi="uk-UA"/>
        </w:rPr>
      </w:pPr>
      <w:r w:rsidRPr="009C37B4">
        <w:rPr>
          <w:color w:val="000000"/>
          <w:szCs w:val="28"/>
          <w:u w:val="single"/>
          <w:lang w:eastAsia="uk-UA" w:bidi="uk-UA"/>
        </w:rPr>
        <w:t>Інформація:</w:t>
      </w:r>
      <w:r w:rsidRPr="009C37B4">
        <w:rPr>
          <w:color w:val="000000"/>
          <w:szCs w:val="28"/>
          <w:lang w:eastAsia="uk-UA" w:bidi="uk-UA"/>
        </w:rPr>
        <w:t xml:space="preserve"> </w:t>
      </w:r>
      <w:r>
        <w:rPr>
          <w:color w:val="000000"/>
          <w:lang w:eastAsia="uk-UA" w:bidi="uk-UA"/>
        </w:rPr>
        <w:t>Марченко А. В.− начальник відділу корпоративних прав та відносин власності.</w:t>
      </w:r>
    </w:p>
    <w:p w:rsidR="00432075" w:rsidRPr="009C37B4" w:rsidRDefault="00432075" w:rsidP="00432075">
      <w:pPr>
        <w:widowControl w:val="0"/>
        <w:jc w:val="both"/>
        <w:rPr>
          <w:color w:val="000000"/>
          <w:szCs w:val="28"/>
          <w:lang w:eastAsia="uk-UA" w:bidi="uk-UA"/>
        </w:rPr>
      </w:pPr>
    </w:p>
    <w:p w:rsidR="00432075" w:rsidRPr="009C37B4" w:rsidRDefault="00432075" w:rsidP="00432075">
      <w:pPr>
        <w:spacing w:line="276" w:lineRule="auto"/>
        <w:ind w:right="-283"/>
        <w:rPr>
          <w:color w:val="000000"/>
          <w:szCs w:val="28"/>
          <w:lang w:eastAsia="uk-UA" w:bidi="uk-UA"/>
        </w:rPr>
      </w:pPr>
      <w:r w:rsidRPr="009C37B4">
        <w:rPr>
          <w:bCs/>
          <w:color w:val="000000"/>
          <w:szCs w:val="28"/>
          <w:u w:val="single"/>
          <w:lang w:eastAsia="uk-UA" w:bidi="uk-UA"/>
        </w:rPr>
        <w:t>Виступили:</w:t>
      </w:r>
      <w:r w:rsidRPr="009C37B4">
        <w:rPr>
          <w:bCs/>
          <w:color w:val="000000"/>
          <w:szCs w:val="28"/>
          <w:lang w:eastAsia="uk-UA" w:bidi="uk-UA"/>
        </w:rPr>
        <w:t xml:space="preserve"> </w:t>
      </w:r>
      <w:r w:rsidRPr="009C37B4">
        <w:rPr>
          <w:color w:val="000000"/>
          <w:szCs w:val="28"/>
          <w:lang w:bidi="ru-RU"/>
        </w:rPr>
        <w:t xml:space="preserve">Погосян </w:t>
      </w:r>
      <w:r w:rsidRPr="009C37B4">
        <w:rPr>
          <w:color w:val="000000"/>
          <w:szCs w:val="28"/>
          <w:lang w:eastAsia="uk-UA" w:bidi="uk-UA"/>
        </w:rPr>
        <w:t xml:space="preserve">В.Е., </w:t>
      </w:r>
      <w:r>
        <w:rPr>
          <w:color w:val="000000"/>
          <w:szCs w:val="28"/>
          <w:lang w:eastAsia="uk-UA" w:bidi="uk-UA"/>
        </w:rPr>
        <w:t>Мельникова О.В.,  Юревич Т.А.</w:t>
      </w:r>
    </w:p>
    <w:p w:rsidR="009C37B4" w:rsidRDefault="009C37B4" w:rsidP="009C37B4">
      <w:pPr>
        <w:jc w:val="both"/>
      </w:pPr>
    </w:p>
    <w:p w:rsidR="00816EC6" w:rsidRDefault="00432075" w:rsidP="001B4CD3">
      <w:pPr>
        <w:jc w:val="both"/>
        <w:rPr>
          <w:b/>
        </w:rPr>
      </w:pPr>
      <w:r w:rsidRPr="00432075">
        <w:rPr>
          <w:b/>
        </w:rPr>
        <w:t>ВИРІШИЛИ:</w:t>
      </w:r>
    </w:p>
    <w:p w:rsidR="00816EC6" w:rsidRPr="005F018B" w:rsidRDefault="00135F4A" w:rsidP="005F018B">
      <w:pPr>
        <w:widowControl w:val="0"/>
        <w:spacing w:line="322" w:lineRule="exact"/>
        <w:ind w:firstLine="708"/>
        <w:jc w:val="both"/>
        <w:rPr>
          <w:color w:val="000000"/>
          <w:lang w:eastAsia="uk-UA" w:bidi="uk-UA"/>
        </w:rPr>
      </w:pPr>
      <w:r>
        <w:t xml:space="preserve">Заслухавши </w:t>
      </w:r>
      <w:r>
        <w:rPr>
          <w:color w:val="000000"/>
          <w:lang w:eastAsia="uk-UA" w:bidi="uk-UA"/>
        </w:rPr>
        <w:t>начальник</w:t>
      </w:r>
      <w:r w:rsidR="00815184">
        <w:rPr>
          <w:color w:val="000000"/>
          <w:lang w:eastAsia="uk-UA" w:bidi="uk-UA"/>
        </w:rPr>
        <w:t>а</w:t>
      </w:r>
      <w:r>
        <w:rPr>
          <w:color w:val="000000"/>
          <w:lang w:eastAsia="uk-UA" w:bidi="uk-UA"/>
        </w:rPr>
        <w:t xml:space="preserve"> відділу корпоративних прав та відносин власності</w:t>
      </w:r>
      <w:r w:rsidRPr="00135F4A">
        <w:rPr>
          <w:color w:val="000000"/>
          <w:lang w:eastAsia="uk-UA" w:bidi="uk-UA"/>
        </w:rPr>
        <w:t xml:space="preserve"> </w:t>
      </w:r>
      <w:r>
        <w:rPr>
          <w:color w:val="000000"/>
          <w:lang w:eastAsia="uk-UA" w:bidi="uk-UA"/>
        </w:rPr>
        <w:t>Марченко А. В., постійна комісія вир</w:t>
      </w:r>
      <w:r w:rsidR="00815184">
        <w:rPr>
          <w:color w:val="000000"/>
          <w:lang w:eastAsia="uk-UA" w:bidi="uk-UA"/>
        </w:rPr>
        <w:t>ішила погодити питання додати до</w:t>
      </w:r>
      <w:r w:rsidR="001B4CD3">
        <w:rPr>
          <w:color w:val="000000"/>
          <w:lang w:eastAsia="uk-UA" w:bidi="uk-UA"/>
        </w:rPr>
        <w:t xml:space="preserve"> проекту рішення пункти</w:t>
      </w:r>
      <w:r>
        <w:rPr>
          <w:color w:val="000000"/>
          <w:lang w:eastAsia="uk-UA" w:bidi="uk-UA"/>
        </w:rPr>
        <w:t>:</w:t>
      </w:r>
    </w:p>
    <w:p w:rsidR="00323EBB" w:rsidRDefault="00323EBB" w:rsidP="005F018B">
      <w:pPr>
        <w:ind w:firstLine="709"/>
        <w:jc w:val="both"/>
        <w:rPr>
          <w:b/>
        </w:rPr>
      </w:pPr>
    </w:p>
    <w:p w:rsidR="00135F4A" w:rsidRDefault="00432075" w:rsidP="005F018B">
      <w:pPr>
        <w:ind w:firstLine="709"/>
        <w:jc w:val="both"/>
        <w:rPr>
          <w:color w:val="000000"/>
          <w:szCs w:val="28"/>
          <w:lang w:eastAsia="uk-UA"/>
        </w:rPr>
      </w:pPr>
      <w:r>
        <w:rPr>
          <w:b/>
        </w:rPr>
        <w:t xml:space="preserve"> </w:t>
      </w:r>
      <w:r w:rsidR="00816EC6" w:rsidRPr="00816EC6">
        <w:rPr>
          <w:color w:val="000000"/>
          <w:szCs w:val="28"/>
          <w:lang w:eastAsia="uk-UA"/>
        </w:rPr>
        <w:t xml:space="preserve">1. Затвердити протокол засідання комісії з питань відчуження майна та проведення конкурсів від 27 листопада 2017 року № 01/11. </w:t>
      </w:r>
    </w:p>
    <w:p w:rsidR="00323EBB" w:rsidRDefault="00323EBB" w:rsidP="00816EC6">
      <w:pPr>
        <w:pBdr>
          <w:top w:val="nil"/>
          <w:left w:val="nil"/>
          <w:bottom w:val="nil"/>
          <w:right w:val="nil"/>
          <w:between w:val="nil"/>
        </w:pBdr>
        <w:ind w:firstLine="709"/>
        <w:jc w:val="both"/>
        <w:rPr>
          <w:color w:val="000000"/>
          <w:szCs w:val="28"/>
          <w:lang w:eastAsia="uk-UA"/>
        </w:rPr>
      </w:pPr>
    </w:p>
    <w:p w:rsidR="00816EC6" w:rsidRPr="00816EC6" w:rsidRDefault="00135F4A" w:rsidP="00816EC6">
      <w:pPr>
        <w:pBdr>
          <w:top w:val="nil"/>
          <w:left w:val="nil"/>
          <w:bottom w:val="nil"/>
          <w:right w:val="nil"/>
          <w:between w:val="nil"/>
        </w:pBdr>
        <w:ind w:firstLine="709"/>
        <w:jc w:val="both"/>
        <w:rPr>
          <w:color w:val="000000"/>
          <w:szCs w:val="28"/>
          <w:lang w:eastAsia="uk-UA"/>
        </w:rPr>
      </w:pPr>
      <w:r>
        <w:rPr>
          <w:color w:val="000000"/>
          <w:szCs w:val="28"/>
          <w:lang w:eastAsia="uk-UA"/>
        </w:rPr>
        <w:t>2</w:t>
      </w:r>
      <w:r w:rsidR="00816EC6" w:rsidRPr="00816EC6">
        <w:rPr>
          <w:color w:val="000000"/>
          <w:szCs w:val="28"/>
          <w:lang w:eastAsia="uk-UA"/>
        </w:rPr>
        <w:t xml:space="preserve">. Продати спільне нерухоме майно - будівлю акушерського відділення (пульмо-кардіологія), загальною площею 1 549, 50 кв.м., розташоване за адресою: пл. Соборна, буд. 14, м. Дніпро – товариству з обмеженою </w:t>
      </w:r>
      <w:r w:rsidR="00816EC6" w:rsidRPr="00816EC6">
        <w:rPr>
          <w:color w:val="000000"/>
          <w:szCs w:val="28"/>
          <w:lang w:eastAsia="uk-UA"/>
        </w:rPr>
        <w:lastRenderedPageBreak/>
        <w:t>відповідальністю ,,Альтернативні енергоресурси” код ЄДРПОУ 33857713, за ціною 2 984 216 (два мільйони дев’ятсот вісімдесят чотири тисячі двісті шістнадцять ) грн. 00 коп. без урахування ПДВ, крім того ПДВ – 596 843 (п’ятсот дев’яносто шість тисяч вісімсот сорок три ) грн. 20 коп., термін оплати – 30 днів з  моменту укладення договору купівлі-продажу майна.</w:t>
      </w:r>
    </w:p>
    <w:p w:rsidR="005F018B" w:rsidRDefault="005F018B" w:rsidP="005F018B">
      <w:pPr>
        <w:jc w:val="both"/>
        <w:rPr>
          <w:szCs w:val="28"/>
        </w:rPr>
      </w:pPr>
    </w:p>
    <w:p w:rsidR="00135F4A" w:rsidRDefault="00135F4A" w:rsidP="005F018B">
      <w:pPr>
        <w:ind w:firstLine="708"/>
        <w:jc w:val="both"/>
        <w:rPr>
          <w:szCs w:val="28"/>
        </w:rPr>
      </w:pPr>
      <w:r>
        <w:rPr>
          <w:szCs w:val="28"/>
        </w:rPr>
        <w:t>3</w:t>
      </w:r>
      <w:r w:rsidRPr="007A4641">
        <w:rPr>
          <w:szCs w:val="28"/>
        </w:rPr>
        <w:t>. Уповноважити першого заступника голови Дніпропетровської обласної ради Олійника С.В. підписати договори купівлі-продажу майна, що належить до спільної власності територіальних громад сіл, селищ, міст Дніпропетровської області, зазначених у пунктах 13</w:t>
      </w:r>
      <w:r>
        <w:rPr>
          <w:szCs w:val="28"/>
        </w:rPr>
        <w:t>.</w:t>
      </w:r>
    </w:p>
    <w:p w:rsidR="00323EBB" w:rsidRDefault="00323EBB" w:rsidP="005F018B">
      <w:pPr>
        <w:pBdr>
          <w:top w:val="nil"/>
          <w:left w:val="nil"/>
          <w:bottom w:val="nil"/>
          <w:right w:val="nil"/>
          <w:between w:val="nil"/>
        </w:pBdr>
        <w:ind w:firstLine="709"/>
        <w:jc w:val="both"/>
        <w:rPr>
          <w:color w:val="000000"/>
          <w:szCs w:val="28"/>
          <w:lang w:eastAsia="uk-UA"/>
        </w:rPr>
      </w:pPr>
    </w:p>
    <w:p w:rsidR="00135F4A" w:rsidRPr="00135F4A" w:rsidRDefault="00135F4A" w:rsidP="005F018B">
      <w:pPr>
        <w:pBdr>
          <w:top w:val="nil"/>
          <w:left w:val="nil"/>
          <w:bottom w:val="nil"/>
          <w:right w:val="nil"/>
          <w:between w:val="nil"/>
        </w:pBdr>
        <w:ind w:firstLine="709"/>
        <w:jc w:val="both"/>
        <w:rPr>
          <w:color w:val="000000"/>
          <w:szCs w:val="28"/>
          <w:lang w:eastAsia="uk-UA"/>
        </w:rPr>
      </w:pPr>
      <w:r>
        <w:rPr>
          <w:color w:val="000000"/>
          <w:szCs w:val="28"/>
          <w:lang w:eastAsia="uk-UA"/>
        </w:rPr>
        <w:t>4</w:t>
      </w:r>
      <w:r w:rsidRPr="00135F4A">
        <w:rPr>
          <w:color w:val="000000"/>
          <w:szCs w:val="28"/>
          <w:lang w:eastAsia="uk-UA"/>
        </w:rPr>
        <w:t xml:space="preserve">. Укласти з товариством з обмеженою відповідальністю ,,УкрЕкоЕнергоІнвест” договір про поділ нерухомого майна, розташованого за адресою: Дніпропетровська обл., м. </w:t>
      </w:r>
      <w:hyperlink r:id="rId10">
        <w:r w:rsidRPr="00135F4A">
          <w:rPr>
            <w:color w:val="000000"/>
            <w:szCs w:val="28"/>
            <w:lang w:eastAsia="uk-UA"/>
          </w:rPr>
          <w:t>Покров, вул. Медична, 19</w:t>
        </w:r>
      </w:hyperlink>
      <w:r w:rsidRPr="00135F4A">
        <w:rPr>
          <w:color w:val="000000"/>
          <w:szCs w:val="28"/>
          <w:lang w:eastAsia="uk-UA"/>
        </w:rPr>
        <w:t xml:space="preserve"> та зареєструвати право спільної власності територіальних громад, сіл, селищ, міст Дніпропетровської області на новостворений об'єкт нерухомості.</w:t>
      </w:r>
    </w:p>
    <w:p w:rsidR="00323EBB" w:rsidRDefault="00323EBB" w:rsidP="005F018B">
      <w:pPr>
        <w:pBdr>
          <w:top w:val="nil"/>
          <w:left w:val="nil"/>
          <w:bottom w:val="nil"/>
          <w:right w:val="nil"/>
          <w:between w:val="nil"/>
        </w:pBdr>
        <w:ind w:firstLine="720"/>
        <w:jc w:val="both"/>
        <w:rPr>
          <w:color w:val="000000"/>
          <w:szCs w:val="28"/>
          <w:lang w:eastAsia="uk-UA"/>
        </w:rPr>
      </w:pPr>
    </w:p>
    <w:p w:rsidR="00135F4A" w:rsidRDefault="00135F4A" w:rsidP="005F018B">
      <w:pPr>
        <w:pBdr>
          <w:top w:val="nil"/>
          <w:left w:val="nil"/>
          <w:bottom w:val="nil"/>
          <w:right w:val="nil"/>
          <w:between w:val="nil"/>
        </w:pBdr>
        <w:ind w:firstLine="720"/>
        <w:jc w:val="both"/>
        <w:rPr>
          <w:color w:val="000000"/>
          <w:szCs w:val="28"/>
          <w:lang w:eastAsia="uk-UA"/>
        </w:rPr>
      </w:pPr>
      <w:r>
        <w:rPr>
          <w:color w:val="000000"/>
          <w:szCs w:val="28"/>
          <w:lang w:eastAsia="uk-UA"/>
        </w:rPr>
        <w:t>5</w:t>
      </w:r>
      <w:r w:rsidRPr="00135F4A">
        <w:rPr>
          <w:color w:val="000000"/>
          <w:szCs w:val="28"/>
          <w:lang w:eastAsia="uk-UA"/>
        </w:rPr>
        <w:t>. Уповноважити першого заступника голови Дніпропетровської обласної ради Олійника С.В. підписати договір про поділ нерухомого майна, зазначеного у пункті 17.</w:t>
      </w:r>
    </w:p>
    <w:p w:rsidR="00362A40" w:rsidRDefault="00362A40" w:rsidP="005F018B">
      <w:pPr>
        <w:pBdr>
          <w:top w:val="nil"/>
          <w:left w:val="nil"/>
          <w:bottom w:val="nil"/>
          <w:right w:val="nil"/>
          <w:between w:val="nil"/>
        </w:pBdr>
        <w:ind w:firstLine="720"/>
        <w:jc w:val="both"/>
        <w:rPr>
          <w:color w:val="000000"/>
          <w:szCs w:val="28"/>
          <w:lang w:eastAsia="uk-UA"/>
        </w:rPr>
      </w:pPr>
    </w:p>
    <w:p w:rsidR="00323EBB" w:rsidRDefault="00323EBB" w:rsidP="005F018B">
      <w:pPr>
        <w:pBdr>
          <w:top w:val="nil"/>
          <w:left w:val="nil"/>
          <w:bottom w:val="nil"/>
          <w:right w:val="nil"/>
          <w:between w:val="nil"/>
        </w:pBdr>
        <w:ind w:firstLine="720"/>
        <w:jc w:val="both"/>
        <w:rPr>
          <w:color w:val="000000"/>
          <w:szCs w:val="28"/>
          <w:lang w:eastAsia="uk-UA"/>
        </w:rPr>
      </w:pPr>
    </w:p>
    <w:p w:rsidR="00323EBB" w:rsidRPr="00135F4A" w:rsidRDefault="00323EBB" w:rsidP="005F018B">
      <w:pPr>
        <w:pBdr>
          <w:top w:val="nil"/>
          <w:left w:val="nil"/>
          <w:bottom w:val="nil"/>
          <w:right w:val="nil"/>
          <w:between w:val="nil"/>
        </w:pBdr>
        <w:ind w:firstLine="720"/>
        <w:jc w:val="both"/>
        <w:rPr>
          <w:color w:val="000000"/>
          <w:szCs w:val="28"/>
          <w:lang w:eastAsia="uk-UA"/>
        </w:rPr>
      </w:pPr>
    </w:p>
    <w:p w:rsidR="00135F4A" w:rsidRPr="002D2EE5" w:rsidRDefault="00135F4A" w:rsidP="00135F4A">
      <w:pPr>
        <w:spacing w:after="200" w:line="276" w:lineRule="auto"/>
        <w:jc w:val="center"/>
        <w:rPr>
          <w:b/>
          <w:bCs/>
        </w:rPr>
      </w:pPr>
      <w:r w:rsidRPr="002D2EE5">
        <w:rPr>
          <w:b/>
          <w:bCs/>
        </w:rPr>
        <w:t>Результати голосування:</w:t>
      </w:r>
    </w:p>
    <w:p w:rsidR="00135F4A" w:rsidRPr="002D2EE5" w:rsidRDefault="00135F4A" w:rsidP="00135F4A">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5 </w:t>
      </w:r>
    </w:p>
    <w:p w:rsidR="00135F4A" w:rsidRPr="002D2EE5" w:rsidRDefault="00135F4A" w:rsidP="00135F4A">
      <w:pPr>
        <w:spacing w:line="276" w:lineRule="auto"/>
        <w:jc w:val="center"/>
        <w:rPr>
          <w:b/>
        </w:rPr>
      </w:pPr>
      <w:r>
        <w:rPr>
          <w:b/>
        </w:rPr>
        <w:t>проти</w:t>
      </w:r>
      <w:r>
        <w:rPr>
          <w:b/>
        </w:rPr>
        <w:tab/>
      </w:r>
      <w:r>
        <w:rPr>
          <w:b/>
        </w:rPr>
        <w:tab/>
        <w:t>–  0</w:t>
      </w:r>
    </w:p>
    <w:p w:rsidR="00135F4A" w:rsidRPr="002D2EE5" w:rsidRDefault="00135F4A" w:rsidP="00135F4A">
      <w:pPr>
        <w:spacing w:line="276" w:lineRule="auto"/>
        <w:jc w:val="center"/>
        <w:rPr>
          <w:b/>
        </w:rPr>
      </w:pPr>
      <w:r>
        <w:rPr>
          <w:b/>
        </w:rPr>
        <w:t xml:space="preserve">утримались </w:t>
      </w:r>
      <w:r>
        <w:rPr>
          <w:b/>
        </w:rPr>
        <w:tab/>
        <w:t>–  0</w:t>
      </w:r>
    </w:p>
    <w:p w:rsidR="00135F4A" w:rsidRPr="00C65ADF" w:rsidRDefault="00135F4A" w:rsidP="00135F4A">
      <w:pPr>
        <w:spacing w:line="276" w:lineRule="auto"/>
        <w:jc w:val="center"/>
        <w:rPr>
          <w:b/>
        </w:rPr>
      </w:pPr>
      <w:r>
        <w:rPr>
          <w:b/>
        </w:rPr>
        <w:t xml:space="preserve">усього </w:t>
      </w:r>
      <w:r>
        <w:rPr>
          <w:b/>
        </w:rPr>
        <w:tab/>
      </w:r>
      <w:r>
        <w:rPr>
          <w:b/>
        </w:rPr>
        <w:tab/>
        <w:t>–  5</w:t>
      </w:r>
    </w:p>
    <w:p w:rsidR="00362A40" w:rsidRDefault="00362A40" w:rsidP="005F018B">
      <w:pPr>
        <w:jc w:val="both"/>
        <w:rPr>
          <w:b/>
          <w:color w:val="000000"/>
          <w:szCs w:val="28"/>
          <w:lang w:eastAsia="uk-UA" w:bidi="uk-UA"/>
        </w:rPr>
      </w:pPr>
    </w:p>
    <w:p w:rsidR="00323EBB" w:rsidRDefault="00323EBB" w:rsidP="005F018B">
      <w:pPr>
        <w:jc w:val="both"/>
        <w:rPr>
          <w:b/>
          <w:color w:val="000000"/>
          <w:szCs w:val="28"/>
          <w:lang w:eastAsia="uk-UA" w:bidi="uk-UA"/>
        </w:rPr>
      </w:pPr>
    </w:p>
    <w:p w:rsidR="00323EBB" w:rsidRDefault="00323EBB" w:rsidP="005F018B">
      <w:pPr>
        <w:jc w:val="both"/>
        <w:rPr>
          <w:b/>
          <w:color w:val="000000"/>
          <w:szCs w:val="28"/>
          <w:lang w:eastAsia="uk-UA" w:bidi="uk-UA"/>
        </w:rPr>
      </w:pPr>
    </w:p>
    <w:p w:rsidR="00323EBB" w:rsidRDefault="00323EBB" w:rsidP="005F018B">
      <w:pPr>
        <w:jc w:val="both"/>
        <w:rPr>
          <w:b/>
          <w:color w:val="000000"/>
          <w:szCs w:val="28"/>
          <w:lang w:eastAsia="uk-UA" w:bidi="uk-UA"/>
        </w:rPr>
      </w:pPr>
    </w:p>
    <w:p w:rsidR="00362A40" w:rsidRDefault="005F018B" w:rsidP="005F018B">
      <w:pPr>
        <w:jc w:val="both"/>
        <w:rPr>
          <w:b/>
          <w:color w:val="000000"/>
          <w:szCs w:val="28"/>
          <w:lang w:eastAsia="uk-UA" w:bidi="uk-UA"/>
        </w:rPr>
      </w:pPr>
      <w:r>
        <w:rPr>
          <w:b/>
          <w:color w:val="000000"/>
          <w:szCs w:val="28"/>
          <w:lang w:eastAsia="uk-UA" w:bidi="uk-UA"/>
        </w:rPr>
        <w:t>СЛУХАЛИ 11</w:t>
      </w:r>
      <w:r w:rsidR="00362A40">
        <w:rPr>
          <w:b/>
          <w:color w:val="000000"/>
          <w:szCs w:val="28"/>
          <w:lang w:eastAsia="uk-UA" w:bidi="uk-UA"/>
        </w:rPr>
        <w:t xml:space="preserve"> різне</w:t>
      </w:r>
      <w:r>
        <w:rPr>
          <w:b/>
          <w:color w:val="000000"/>
          <w:szCs w:val="28"/>
          <w:lang w:eastAsia="uk-UA" w:bidi="uk-UA"/>
        </w:rPr>
        <w:t xml:space="preserve">: </w:t>
      </w:r>
      <w:r w:rsidR="00362A40">
        <w:rPr>
          <w:b/>
          <w:color w:val="000000"/>
          <w:szCs w:val="28"/>
          <w:lang w:eastAsia="uk-UA" w:bidi="uk-UA"/>
        </w:rPr>
        <w:t xml:space="preserve">Про обласний бюджет на 2018 рік. </w:t>
      </w:r>
    </w:p>
    <w:p w:rsidR="00323EBB" w:rsidRDefault="00323EBB" w:rsidP="005F018B">
      <w:pPr>
        <w:widowControl w:val="0"/>
        <w:jc w:val="both"/>
        <w:rPr>
          <w:color w:val="000000"/>
          <w:szCs w:val="28"/>
          <w:u w:val="single"/>
          <w:lang w:eastAsia="uk-UA" w:bidi="uk-UA"/>
        </w:rPr>
      </w:pPr>
    </w:p>
    <w:p w:rsidR="005F018B" w:rsidRPr="005F018B" w:rsidRDefault="005F018B" w:rsidP="005F018B">
      <w:pPr>
        <w:widowControl w:val="0"/>
        <w:jc w:val="both"/>
        <w:rPr>
          <w:color w:val="000000"/>
          <w:lang w:eastAsia="uk-UA" w:bidi="uk-UA"/>
        </w:rPr>
      </w:pPr>
      <w:r w:rsidRPr="009C37B4">
        <w:rPr>
          <w:color w:val="000000"/>
          <w:szCs w:val="28"/>
          <w:u w:val="single"/>
          <w:lang w:eastAsia="uk-UA" w:bidi="uk-UA"/>
        </w:rPr>
        <w:t>Інформація:</w:t>
      </w:r>
      <w:r>
        <w:rPr>
          <w:color w:val="000000"/>
          <w:szCs w:val="28"/>
          <w:lang w:eastAsia="uk-UA" w:bidi="uk-UA"/>
        </w:rPr>
        <w:t xml:space="preserve"> </w:t>
      </w:r>
      <w:r>
        <w:rPr>
          <w:color w:val="000000"/>
          <w:lang w:eastAsia="uk-UA" w:bidi="uk-UA"/>
        </w:rPr>
        <w:t xml:space="preserve">Денисенко − </w:t>
      </w:r>
      <w:r w:rsidRPr="00595723">
        <w:rPr>
          <w:color w:val="000000"/>
          <w:lang w:eastAsia="uk-UA" w:bidi="uk-UA"/>
        </w:rPr>
        <w:t xml:space="preserve">начальник </w:t>
      </w:r>
      <w:r>
        <w:rPr>
          <w:color w:val="000000"/>
          <w:lang w:eastAsia="uk-UA" w:bidi="uk-UA"/>
        </w:rPr>
        <w:t>у</w:t>
      </w:r>
      <w:r w:rsidRPr="007579D6">
        <w:rPr>
          <w:color w:val="000000"/>
          <w:lang w:eastAsia="uk-UA" w:bidi="uk-UA"/>
        </w:rPr>
        <w:t xml:space="preserve">правління фінансів галузей виробничої </w:t>
      </w:r>
      <w:r>
        <w:rPr>
          <w:color w:val="000000"/>
          <w:lang w:eastAsia="uk-UA" w:bidi="uk-UA"/>
        </w:rPr>
        <w:t xml:space="preserve">сфери та моніторингу соціальних </w:t>
      </w:r>
      <w:r w:rsidRPr="00595723">
        <w:rPr>
          <w:color w:val="000000"/>
          <w:lang w:eastAsia="uk-UA" w:bidi="uk-UA"/>
        </w:rPr>
        <w:t>Дніпропетровської облдержадміністрації.</w:t>
      </w:r>
    </w:p>
    <w:p w:rsidR="00362A40" w:rsidRDefault="00362A40" w:rsidP="00362A40">
      <w:pPr>
        <w:spacing w:line="276" w:lineRule="auto"/>
        <w:ind w:right="-283"/>
        <w:rPr>
          <w:bCs/>
          <w:color w:val="000000"/>
          <w:szCs w:val="28"/>
          <w:u w:val="single"/>
          <w:lang w:eastAsia="uk-UA" w:bidi="uk-UA"/>
        </w:rPr>
      </w:pPr>
    </w:p>
    <w:p w:rsidR="005F018B" w:rsidRPr="00362A40" w:rsidRDefault="005F018B" w:rsidP="00362A40">
      <w:pPr>
        <w:spacing w:line="276" w:lineRule="auto"/>
        <w:ind w:right="-283"/>
        <w:rPr>
          <w:color w:val="000000"/>
          <w:szCs w:val="28"/>
          <w:lang w:eastAsia="uk-UA" w:bidi="uk-UA"/>
        </w:rPr>
      </w:pPr>
      <w:r w:rsidRPr="009C37B4">
        <w:rPr>
          <w:bCs/>
          <w:color w:val="000000"/>
          <w:szCs w:val="28"/>
          <w:u w:val="single"/>
          <w:lang w:eastAsia="uk-UA" w:bidi="uk-UA"/>
        </w:rPr>
        <w:t>Виступили:</w:t>
      </w:r>
      <w:r w:rsidRPr="009C37B4">
        <w:rPr>
          <w:bCs/>
          <w:color w:val="000000"/>
          <w:szCs w:val="28"/>
          <w:lang w:eastAsia="uk-UA" w:bidi="uk-UA"/>
        </w:rPr>
        <w:t xml:space="preserve"> </w:t>
      </w:r>
      <w:r w:rsidRPr="009C37B4">
        <w:rPr>
          <w:color w:val="000000"/>
          <w:szCs w:val="28"/>
          <w:lang w:bidi="ru-RU"/>
        </w:rPr>
        <w:t xml:space="preserve">Погосян </w:t>
      </w:r>
      <w:r w:rsidRPr="009C37B4">
        <w:rPr>
          <w:color w:val="000000"/>
          <w:szCs w:val="28"/>
          <w:lang w:eastAsia="uk-UA" w:bidi="uk-UA"/>
        </w:rPr>
        <w:t xml:space="preserve">В.Е., </w:t>
      </w:r>
      <w:r>
        <w:rPr>
          <w:color w:val="000000"/>
          <w:szCs w:val="28"/>
          <w:lang w:eastAsia="uk-UA" w:bidi="uk-UA"/>
        </w:rPr>
        <w:t>Мельникова О.В.,  Юревич Т.А.</w:t>
      </w:r>
    </w:p>
    <w:p w:rsidR="00323EBB" w:rsidRDefault="00323EBB" w:rsidP="005F018B">
      <w:pPr>
        <w:jc w:val="both"/>
        <w:rPr>
          <w:b/>
        </w:rPr>
      </w:pPr>
    </w:p>
    <w:p w:rsidR="005F018B" w:rsidRPr="00362A40" w:rsidRDefault="005F018B" w:rsidP="005F018B">
      <w:pPr>
        <w:jc w:val="both"/>
      </w:pPr>
      <w:r w:rsidRPr="00432075">
        <w:rPr>
          <w:b/>
        </w:rPr>
        <w:t>ВИРІШИЛИ:</w:t>
      </w:r>
      <w:r w:rsidRPr="005F018B">
        <w:t xml:space="preserve"> </w:t>
      </w:r>
      <w:r w:rsidR="00323EBB">
        <w:t xml:space="preserve">Заслухавши інформацію </w:t>
      </w:r>
      <w:r w:rsidR="00323EBB" w:rsidRPr="00595723">
        <w:rPr>
          <w:color w:val="000000"/>
          <w:lang w:eastAsia="uk-UA" w:bidi="uk-UA"/>
        </w:rPr>
        <w:t xml:space="preserve">начальник </w:t>
      </w:r>
      <w:r w:rsidR="00323EBB">
        <w:rPr>
          <w:color w:val="000000"/>
          <w:lang w:eastAsia="uk-UA" w:bidi="uk-UA"/>
        </w:rPr>
        <w:t>у</w:t>
      </w:r>
      <w:r w:rsidR="00323EBB" w:rsidRPr="007579D6">
        <w:rPr>
          <w:color w:val="000000"/>
          <w:lang w:eastAsia="uk-UA" w:bidi="uk-UA"/>
        </w:rPr>
        <w:t xml:space="preserve">правління фінансів галузей виробничої </w:t>
      </w:r>
      <w:r w:rsidR="00323EBB">
        <w:rPr>
          <w:color w:val="000000"/>
          <w:lang w:eastAsia="uk-UA" w:bidi="uk-UA"/>
        </w:rPr>
        <w:t xml:space="preserve">сфери та моніторингу соціальних </w:t>
      </w:r>
      <w:r w:rsidR="00323EBB" w:rsidRPr="00595723">
        <w:rPr>
          <w:color w:val="000000"/>
          <w:lang w:eastAsia="uk-UA" w:bidi="uk-UA"/>
        </w:rPr>
        <w:t xml:space="preserve">Дніпропетровської </w:t>
      </w:r>
      <w:r w:rsidR="00323EBB" w:rsidRPr="00595723">
        <w:rPr>
          <w:color w:val="000000"/>
          <w:lang w:eastAsia="uk-UA" w:bidi="uk-UA"/>
        </w:rPr>
        <w:lastRenderedPageBreak/>
        <w:t>облдержадміністрації</w:t>
      </w:r>
      <w:r w:rsidR="00323EBB" w:rsidRPr="005F018B">
        <w:t xml:space="preserve"> </w:t>
      </w:r>
      <w:r w:rsidR="00323EBB">
        <w:t>постійна комісія вирішила п</w:t>
      </w:r>
      <w:r w:rsidRPr="005F018B">
        <w:t>огодити</w:t>
      </w:r>
      <w:r>
        <w:rPr>
          <w:b/>
        </w:rPr>
        <w:t xml:space="preserve">  </w:t>
      </w:r>
      <w:r w:rsidR="00362A40" w:rsidRPr="00362A40">
        <w:t>обласний бюджет на 2018 рік.</w:t>
      </w:r>
    </w:p>
    <w:p w:rsidR="00323EBB" w:rsidRDefault="00323EBB" w:rsidP="00323EBB">
      <w:pPr>
        <w:jc w:val="both"/>
        <w:rPr>
          <w:b/>
          <w:color w:val="000000"/>
          <w:szCs w:val="28"/>
          <w:lang w:eastAsia="uk-UA" w:bidi="uk-UA"/>
        </w:rPr>
      </w:pPr>
    </w:p>
    <w:p w:rsidR="00323EBB" w:rsidRDefault="00323EBB" w:rsidP="00135F4A">
      <w:pPr>
        <w:ind w:firstLine="708"/>
        <w:jc w:val="both"/>
        <w:rPr>
          <w:b/>
          <w:color w:val="000000"/>
          <w:szCs w:val="28"/>
          <w:lang w:eastAsia="uk-UA" w:bidi="uk-UA"/>
        </w:rPr>
      </w:pPr>
    </w:p>
    <w:p w:rsidR="00362A40" w:rsidRPr="002D2EE5" w:rsidRDefault="00362A40" w:rsidP="00362A40">
      <w:pPr>
        <w:spacing w:after="200" w:line="276" w:lineRule="auto"/>
        <w:jc w:val="center"/>
        <w:rPr>
          <w:b/>
          <w:bCs/>
        </w:rPr>
      </w:pPr>
      <w:r w:rsidRPr="002D2EE5">
        <w:rPr>
          <w:b/>
          <w:bCs/>
        </w:rPr>
        <w:t>Результати голосування:</w:t>
      </w:r>
    </w:p>
    <w:p w:rsidR="00362A40" w:rsidRPr="002D2EE5" w:rsidRDefault="00362A40" w:rsidP="00362A40">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5 </w:t>
      </w:r>
    </w:p>
    <w:p w:rsidR="00362A40" w:rsidRPr="002D2EE5" w:rsidRDefault="00362A40" w:rsidP="00362A40">
      <w:pPr>
        <w:spacing w:line="276" w:lineRule="auto"/>
        <w:jc w:val="center"/>
        <w:rPr>
          <w:b/>
        </w:rPr>
      </w:pPr>
      <w:r>
        <w:rPr>
          <w:b/>
        </w:rPr>
        <w:t>проти</w:t>
      </w:r>
      <w:r>
        <w:rPr>
          <w:b/>
        </w:rPr>
        <w:tab/>
      </w:r>
      <w:r>
        <w:rPr>
          <w:b/>
        </w:rPr>
        <w:tab/>
        <w:t>–  0</w:t>
      </w:r>
    </w:p>
    <w:p w:rsidR="00362A40" w:rsidRPr="002D2EE5" w:rsidRDefault="00362A40" w:rsidP="00362A40">
      <w:pPr>
        <w:spacing w:line="276" w:lineRule="auto"/>
        <w:jc w:val="center"/>
        <w:rPr>
          <w:b/>
        </w:rPr>
      </w:pPr>
      <w:r>
        <w:rPr>
          <w:b/>
        </w:rPr>
        <w:t xml:space="preserve">утримались </w:t>
      </w:r>
      <w:r>
        <w:rPr>
          <w:b/>
        </w:rPr>
        <w:tab/>
        <w:t>–  0</w:t>
      </w:r>
    </w:p>
    <w:p w:rsidR="00362A40" w:rsidRPr="00323EBB" w:rsidRDefault="00362A40" w:rsidP="00323EBB">
      <w:pPr>
        <w:spacing w:line="276" w:lineRule="auto"/>
        <w:jc w:val="center"/>
        <w:rPr>
          <w:b/>
        </w:rPr>
      </w:pPr>
      <w:r>
        <w:rPr>
          <w:b/>
        </w:rPr>
        <w:t xml:space="preserve">усього </w:t>
      </w:r>
      <w:r>
        <w:rPr>
          <w:b/>
        </w:rPr>
        <w:tab/>
      </w:r>
      <w:r>
        <w:rPr>
          <w:b/>
        </w:rPr>
        <w:tab/>
        <w:t>–  5</w:t>
      </w:r>
    </w:p>
    <w:p w:rsidR="00323EBB" w:rsidRDefault="00323EBB" w:rsidP="00362A40">
      <w:pPr>
        <w:jc w:val="both"/>
        <w:rPr>
          <w:b/>
          <w:color w:val="000000"/>
          <w:szCs w:val="28"/>
          <w:lang w:eastAsia="uk-UA" w:bidi="uk-UA"/>
        </w:rPr>
      </w:pPr>
    </w:p>
    <w:p w:rsidR="00323EBB" w:rsidRDefault="00323EBB" w:rsidP="00362A40">
      <w:pPr>
        <w:jc w:val="both"/>
        <w:rPr>
          <w:b/>
          <w:color w:val="000000"/>
          <w:szCs w:val="28"/>
          <w:lang w:eastAsia="uk-UA" w:bidi="uk-UA"/>
        </w:rPr>
      </w:pPr>
    </w:p>
    <w:p w:rsidR="00323EBB" w:rsidRDefault="00323EBB" w:rsidP="00362A40">
      <w:pPr>
        <w:jc w:val="both"/>
        <w:rPr>
          <w:b/>
          <w:color w:val="000000"/>
          <w:szCs w:val="28"/>
          <w:lang w:eastAsia="uk-UA" w:bidi="uk-UA"/>
        </w:rPr>
      </w:pPr>
    </w:p>
    <w:p w:rsidR="00135F4A" w:rsidRDefault="00362A40" w:rsidP="00362A40">
      <w:pPr>
        <w:jc w:val="both"/>
        <w:rPr>
          <w:b/>
          <w:color w:val="000000"/>
          <w:szCs w:val="28"/>
          <w:lang w:eastAsia="uk-UA" w:bidi="uk-UA"/>
        </w:rPr>
      </w:pPr>
      <w:r>
        <w:rPr>
          <w:b/>
          <w:color w:val="000000"/>
          <w:szCs w:val="28"/>
          <w:lang w:eastAsia="uk-UA" w:bidi="uk-UA"/>
        </w:rPr>
        <w:t>Про програму</w:t>
      </w:r>
      <w:r w:rsidRPr="00362A40">
        <w:rPr>
          <w:b/>
          <w:color w:val="000000"/>
          <w:szCs w:val="28"/>
          <w:lang w:eastAsia="uk-UA" w:bidi="uk-UA"/>
        </w:rPr>
        <w:t xml:space="preserve"> соціально-економічного та культурного розвитку Дніпропетровської області на 2018 рік</w:t>
      </w:r>
    </w:p>
    <w:p w:rsidR="00362A40" w:rsidRDefault="00362A40" w:rsidP="00362A40">
      <w:pPr>
        <w:widowControl w:val="0"/>
        <w:jc w:val="both"/>
        <w:rPr>
          <w:color w:val="000000"/>
          <w:szCs w:val="28"/>
          <w:u w:val="single"/>
          <w:lang w:eastAsia="uk-UA" w:bidi="uk-UA"/>
        </w:rPr>
      </w:pPr>
    </w:p>
    <w:p w:rsidR="00362A40" w:rsidRPr="005F018B" w:rsidRDefault="00362A40" w:rsidP="00362A40">
      <w:pPr>
        <w:widowControl w:val="0"/>
        <w:jc w:val="both"/>
        <w:rPr>
          <w:color w:val="000000"/>
          <w:lang w:eastAsia="uk-UA" w:bidi="uk-UA"/>
        </w:rPr>
      </w:pPr>
      <w:r w:rsidRPr="009C37B4">
        <w:rPr>
          <w:color w:val="000000"/>
          <w:szCs w:val="28"/>
          <w:u w:val="single"/>
          <w:lang w:eastAsia="uk-UA" w:bidi="uk-UA"/>
        </w:rPr>
        <w:t>Інформація:</w:t>
      </w:r>
      <w:r>
        <w:rPr>
          <w:color w:val="000000"/>
          <w:szCs w:val="28"/>
          <w:lang w:eastAsia="uk-UA" w:bidi="uk-UA"/>
        </w:rPr>
        <w:t xml:space="preserve"> </w:t>
      </w:r>
      <w:r>
        <w:rPr>
          <w:color w:val="000000"/>
          <w:lang w:eastAsia="uk-UA" w:bidi="uk-UA"/>
        </w:rPr>
        <w:t>Коротка А.В.</w:t>
      </w:r>
    </w:p>
    <w:p w:rsidR="00323EBB" w:rsidRDefault="00323EBB" w:rsidP="00362A40">
      <w:pPr>
        <w:spacing w:line="276" w:lineRule="auto"/>
        <w:ind w:right="-283"/>
        <w:rPr>
          <w:bCs/>
          <w:color w:val="000000"/>
          <w:szCs w:val="28"/>
          <w:u w:val="single"/>
          <w:lang w:eastAsia="uk-UA" w:bidi="uk-UA"/>
        </w:rPr>
      </w:pPr>
    </w:p>
    <w:p w:rsidR="00362A40" w:rsidRPr="00362A40" w:rsidRDefault="00362A40" w:rsidP="00362A40">
      <w:pPr>
        <w:spacing w:line="276" w:lineRule="auto"/>
        <w:ind w:right="-283"/>
        <w:rPr>
          <w:color w:val="000000"/>
          <w:szCs w:val="28"/>
          <w:lang w:eastAsia="uk-UA" w:bidi="uk-UA"/>
        </w:rPr>
      </w:pPr>
      <w:r w:rsidRPr="009C37B4">
        <w:rPr>
          <w:bCs/>
          <w:color w:val="000000"/>
          <w:szCs w:val="28"/>
          <w:u w:val="single"/>
          <w:lang w:eastAsia="uk-UA" w:bidi="uk-UA"/>
        </w:rPr>
        <w:t>Виступили:</w:t>
      </w:r>
      <w:r w:rsidRPr="009C37B4">
        <w:rPr>
          <w:bCs/>
          <w:color w:val="000000"/>
          <w:szCs w:val="28"/>
          <w:lang w:eastAsia="uk-UA" w:bidi="uk-UA"/>
        </w:rPr>
        <w:t xml:space="preserve"> </w:t>
      </w:r>
      <w:r w:rsidRPr="009C37B4">
        <w:rPr>
          <w:color w:val="000000"/>
          <w:szCs w:val="28"/>
          <w:lang w:bidi="ru-RU"/>
        </w:rPr>
        <w:t xml:space="preserve">Погосян </w:t>
      </w:r>
      <w:r w:rsidRPr="009C37B4">
        <w:rPr>
          <w:color w:val="000000"/>
          <w:szCs w:val="28"/>
          <w:lang w:eastAsia="uk-UA" w:bidi="uk-UA"/>
        </w:rPr>
        <w:t xml:space="preserve">В.Е., </w:t>
      </w:r>
      <w:r>
        <w:rPr>
          <w:color w:val="000000"/>
          <w:szCs w:val="28"/>
          <w:lang w:eastAsia="uk-UA" w:bidi="uk-UA"/>
        </w:rPr>
        <w:t>Мельникова О.В.,  Юревич Т.А.</w:t>
      </w:r>
    </w:p>
    <w:p w:rsidR="00323EBB" w:rsidRDefault="00323EBB" w:rsidP="00362A40">
      <w:pPr>
        <w:jc w:val="both"/>
        <w:rPr>
          <w:b/>
        </w:rPr>
      </w:pPr>
    </w:p>
    <w:p w:rsidR="00362A40" w:rsidRPr="00362A40" w:rsidRDefault="00362A40" w:rsidP="00362A40">
      <w:pPr>
        <w:jc w:val="both"/>
        <w:rPr>
          <w:color w:val="000000"/>
          <w:szCs w:val="28"/>
          <w:lang w:eastAsia="uk-UA" w:bidi="uk-UA"/>
        </w:rPr>
      </w:pPr>
      <w:r w:rsidRPr="00432075">
        <w:rPr>
          <w:b/>
        </w:rPr>
        <w:t>ВИРІШИЛИ:</w:t>
      </w:r>
      <w:r w:rsidRPr="005F018B">
        <w:t xml:space="preserve"> Погодити</w:t>
      </w:r>
      <w:r>
        <w:rPr>
          <w:b/>
        </w:rPr>
        <w:t xml:space="preserve">  </w:t>
      </w:r>
      <w:r w:rsidRPr="00362A40">
        <w:rPr>
          <w:color w:val="000000"/>
          <w:szCs w:val="28"/>
          <w:lang w:eastAsia="uk-UA" w:bidi="uk-UA"/>
        </w:rPr>
        <w:t>програму соціально-економічного та культурного розвитку Дніпропетровської області на 2018 рік</w:t>
      </w:r>
      <w:r>
        <w:rPr>
          <w:color w:val="000000"/>
          <w:szCs w:val="28"/>
          <w:lang w:eastAsia="uk-UA" w:bidi="uk-UA"/>
        </w:rPr>
        <w:t>.</w:t>
      </w:r>
    </w:p>
    <w:p w:rsidR="00362A40" w:rsidRDefault="00362A40" w:rsidP="00362A40">
      <w:pPr>
        <w:jc w:val="both"/>
      </w:pPr>
    </w:p>
    <w:p w:rsidR="00362A40" w:rsidRDefault="00362A40" w:rsidP="00362A40">
      <w:pPr>
        <w:jc w:val="both"/>
      </w:pPr>
    </w:p>
    <w:p w:rsidR="00323EBB" w:rsidRPr="00362A40" w:rsidRDefault="00323EBB" w:rsidP="00362A40">
      <w:pPr>
        <w:jc w:val="both"/>
      </w:pPr>
    </w:p>
    <w:p w:rsidR="00362A40" w:rsidRPr="002D2EE5" w:rsidRDefault="00362A40" w:rsidP="00362A40">
      <w:pPr>
        <w:spacing w:after="200" w:line="276" w:lineRule="auto"/>
        <w:jc w:val="center"/>
        <w:rPr>
          <w:b/>
          <w:bCs/>
        </w:rPr>
      </w:pPr>
      <w:r w:rsidRPr="002D2EE5">
        <w:rPr>
          <w:b/>
          <w:bCs/>
        </w:rPr>
        <w:t>Результати голосування:</w:t>
      </w:r>
    </w:p>
    <w:p w:rsidR="00362A40" w:rsidRPr="002D2EE5" w:rsidRDefault="00362A40" w:rsidP="00362A40">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5 </w:t>
      </w:r>
    </w:p>
    <w:p w:rsidR="00362A40" w:rsidRPr="002D2EE5" w:rsidRDefault="00362A40" w:rsidP="00362A40">
      <w:pPr>
        <w:spacing w:line="276" w:lineRule="auto"/>
        <w:jc w:val="center"/>
        <w:rPr>
          <w:b/>
        </w:rPr>
      </w:pPr>
      <w:r>
        <w:rPr>
          <w:b/>
        </w:rPr>
        <w:t>проти</w:t>
      </w:r>
      <w:r>
        <w:rPr>
          <w:b/>
        </w:rPr>
        <w:tab/>
      </w:r>
      <w:r>
        <w:rPr>
          <w:b/>
        </w:rPr>
        <w:tab/>
        <w:t>–  0</w:t>
      </w:r>
    </w:p>
    <w:p w:rsidR="00362A40" w:rsidRPr="002D2EE5" w:rsidRDefault="00362A40" w:rsidP="00362A40">
      <w:pPr>
        <w:spacing w:line="276" w:lineRule="auto"/>
        <w:jc w:val="center"/>
        <w:rPr>
          <w:b/>
        </w:rPr>
      </w:pPr>
      <w:r>
        <w:rPr>
          <w:b/>
        </w:rPr>
        <w:t xml:space="preserve">утримались </w:t>
      </w:r>
      <w:r>
        <w:rPr>
          <w:b/>
        </w:rPr>
        <w:tab/>
        <w:t>–  0</w:t>
      </w:r>
    </w:p>
    <w:p w:rsidR="00362A40" w:rsidRDefault="00362A40" w:rsidP="00362A40">
      <w:pPr>
        <w:spacing w:line="276" w:lineRule="auto"/>
        <w:jc w:val="center"/>
        <w:rPr>
          <w:b/>
        </w:rPr>
      </w:pPr>
      <w:r>
        <w:rPr>
          <w:b/>
        </w:rPr>
        <w:t xml:space="preserve">усього </w:t>
      </w:r>
      <w:r>
        <w:rPr>
          <w:b/>
        </w:rPr>
        <w:tab/>
      </w:r>
      <w:r>
        <w:rPr>
          <w:b/>
        </w:rPr>
        <w:tab/>
        <w:t>–  5</w:t>
      </w:r>
    </w:p>
    <w:p w:rsidR="00362A40" w:rsidRDefault="00362A40" w:rsidP="00362A40">
      <w:pPr>
        <w:spacing w:line="276" w:lineRule="auto"/>
        <w:jc w:val="center"/>
        <w:rPr>
          <w:b/>
        </w:rPr>
      </w:pPr>
    </w:p>
    <w:p w:rsidR="00362A40" w:rsidRDefault="00362A40" w:rsidP="00362A40">
      <w:pPr>
        <w:spacing w:line="276" w:lineRule="auto"/>
        <w:jc w:val="center"/>
        <w:rPr>
          <w:b/>
        </w:rPr>
      </w:pPr>
    </w:p>
    <w:p w:rsidR="00323EBB" w:rsidRDefault="00323EBB" w:rsidP="00362A40">
      <w:pPr>
        <w:spacing w:line="276" w:lineRule="auto"/>
        <w:jc w:val="center"/>
        <w:rPr>
          <w:b/>
        </w:rPr>
      </w:pPr>
    </w:p>
    <w:p w:rsidR="00323EBB" w:rsidRPr="00C65ADF" w:rsidRDefault="00323EBB" w:rsidP="00362A40">
      <w:pPr>
        <w:spacing w:line="276" w:lineRule="auto"/>
        <w:jc w:val="center"/>
        <w:rPr>
          <w:b/>
        </w:rPr>
      </w:pPr>
    </w:p>
    <w:p w:rsidR="00362A40" w:rsidRPr="00362A40" w:rsidRDefault="00362A40" w:rsidP="00362A40">
      <w:pPr>
        <w:widowControl w:val="0"/>
        <w:spacing w:line="322" w:lineRule="exact"/>
        <w:jc w:val="both"/>
        <w:rPr>
          <w:b/>
          <w:color w:val="000000"/>
          <w:szCs w:val="28"/>
          <w:lang w:eastAsia="uk-UA" w:bidi="uk-UA"/>
        </w:rPr>
      </w:pPr>
      <w:r>
        <w:rPr>
          <w:b/>
          <w:color w:val="000000"/>
          <w:szCs w:val="28"/>
          <w:lang w:eastAsia="uk-UA" w:bidi="uk-UA"/>
        </w:rPr>
        <w:t xml:space="preserve">Про звернення від постійної </w:t>
      </w:r>
      <w:r w:rsidRPr="00362A40">
        <w:rPr>
          <w:b/>
          <w:color w:val="000000"/>
          <w:szCs w:val="28"/>
          <w:lang w:eastAsia="uk-UA" w:bidi="uk-UA"/>
        </w:rPr>
        <w:t>комісії з питань охорони здоров’я, дитинства та материнства.</w:t>
      </w:r>
    </w:p>
    <w:p w:rsidR="005F018B" w:rsidRPr="00362A40" w:rsidRDefault="005F018B" w:rsidP="00135F4A">
      <w:pPr>
        <w:ind w:firstLine="708"/>
        <w:jc w:val="both"/>
        <w:rPr>
          <w:b/>
          <w:color w:val="000000"/>
          <w:szCs w:val="28"/>
          <w:lang w:eastAsia="uk-UA" w:bidi="uk-UA"/>
        </w:rPr>
      </w:pPr>
    </w:p>
    <w:p w:rsidR="00135F4A" w:rsidRPr="001D62B1" w:rsidRDefault="00135F4A" w:rsidP="00135F4A">
      <w:pPr>
        <w:widowControl w:val="0"/>
        <w:spacing w:line="322" w:lineRule="exact"/>
        <w:jc w:val="both"/>
        <w:rPr>
          <w:color w:val="000000"/>
          <w:szCs w:val="28"/>
          <w:lang w:eastAsia="uk-UA" w:bidi="uk-UA"/>
        </w:rPr>
      </w:pPr>
      <w:r w:rsidRPr="002D2EE5">
        <w:rPr>
          <w:color w:val="000000"/>
          <w:szCs w:val="28"/>
          <w:u w:val="single"/>
          <w:lang w:eastAsia="uk-UA" w:bidi="uk-UA"/>
        </w:rPr>
        <w:t>Інформація:</w:t>
      </w:r>
      <w:r w:rsidRPr="00FB3254">
        <w:rPr>
          <w:color w:val="000000"/>
          <w:szCs w:val="28"/>
          <w:lang w:eastAsia="uk-UA" w:bidi="uk-UA"/>
        </w:rPr>
        <w:t xml:space="preserve"> </w:t>
      </w:r>
      <w:r>
        <w:rPr>
          <w:color w:val="000000"/>
          <w:szCs w:val="28"/>
          <w:lang w:eastAsia="uk-UA" w:bidi="uk-UA"/>
        </w:rPr>
        <w:t xml:space="preserve"> Мороз С.М. − с</w:t>
      </w:r>
      <w:r w:rsidRPr="00D96C55">
        <w:rPr>
          <w:color w:val="000000"/>
          <w:szCs w:val="28"/>
          <w:lang w:eastAsia="uk-UA" w:bidi="uk-UA"/>
        </w:rPr>
        <w:t>екретар комісії з питань охорони здоров’я, дитинства та материнства</w:t>
      </w:r>
      <w:r>
        <w:rPr>
          <w:color w:val="000000"/>
          <w:szCs w:val="28"/>
          <w:lang w:eastAsia="uk-UA" w:bidi="uk-UA"/>
        </w:rPr>
        <w:t>.</w:t>
      </w:r>
    </w:p>
    <w:p w:rsidR="00323EBB" w:rsidRDefault="00323EBB" w:rsidP="00135F4A">
      <w:pPr>
        <w:pStyle w:val="20"/>
        <w:shd w:val="clear" w:color="auto" w:fill="auto"/>
        <w:spacing w:line="288" w:lineRule="exact"/>
        <w:ind w:firstLine="760"/>
        <w:rPr>
          <w:rFonts w:ascii="Times New Roman" w:hAnsi="Times New Roman" w:cs="Times New Roman"/>
          <w:lang w:val="uk-UA"/>
        </w:rPr>
      </w:pPr>
    </w:p>
    <w:p w:rsidR="00323EBB" w:rsidRDefault="00323EBB" w:rsidP="00135F4A">
      <w:pPr>
        <w:pStyle w:val="20"/>
        <w:shd w:val="clear" w:color="auto" w:fill="auto"/>
        <w:spacing w:line="288" w:lineRule="exact"/>
        <w:ind w:firstLine="760"/>
        <w:rPr>
          <w:rFonts w:ascii="Times New Roman" w:hAnsi="Times New Roman" w:cs="Times New Roman"/>
          <w:lang w:val="uk-UA"/>
        </w:rPr>
      </w:pPr>
    </w:p>
    <w:p w:rsidR="00323EBB" w:rsidRDefault="00323EBB" w:rsidP="00135F4A">
      <w:pPr>
        <w:pStyle w:val="20"/>
        <w:shd w:val="clear" w:color="auto" w:fill="auto"/>
        <w:spacing w:line="288" w:lineRule="exact"/>
        <w:ind w:firstLine="760"/>
        <w:rPr>
          <w:rFonts w:ascii="Times New Roman" w:hAnsi="Times New Roman" w:cs="Times New Roman"/>
          <w:lang w:val="uk-UA"/>
        </w:rPr>
      </w:pPr>
    </w:p>
    <w:p w:rsidR="00135F4A" w:rsidRPr="00135F4A" w:rsidRDefault="00135F4A" w:rsidP="00135F4A">
      <w:pPr>
        <w:pStyle w:val="20"/>
        <w:shd w:val="clear" w:color="auto" w:fill="auto"/>
        <w:spacing w:line="288" w:lineRule="exact"/>
        <w:ind w:firstLine="760"/>
        <w:rPr>
          <w:rFonts w:ascii="Times New Roman" w:hAnsi="Times New Roman" w:cs="Times New Roman"/>
          <w:color w:val="000000"/>
          <w:lang w:val="uk-UA" w:eastAsia="uk-UA" w:bidi="uk-UA"/>
        </w:rPr>
      </w:pPr>
      <w:r w:rsidRPr="00135F4A">
        <w:rPr>
          <w:rFonts w:ascii="Times New Roman" w:hAnsi="Times New Roman" w:cs="Times New Roman"/>
          <w:lang w:val="uk-UA"/>
        </w:rPr>
        <w:lastRenderedPageBreak/>
        <w:t xml:space="preserve">Звернення з проханням </w:t>
      </w:r>
      <w:r w:rsidRPr="00135F4A">
        <w:rPr>
          <w:rFonts w:ascii="Times New Roman" w:hAnsi="Times New Roman" w:cs="Times New Roman"/>
          <w:color w:val="000000"/>
          <w:lang w:val="uk-UA" w:eastAsia="uk-UA" w:bidi="uk-UA"/>
        </w:rPr>
        <w:t>розглянути питання щодо об’єднання закладів туберкульозного профілю у зв’язку з закінченням конкурсу на заміще</w:t>
      </w:r>
      <w:r>
        <w:rPr>
          <w:rFonts w:ascii="Times New Roman" w:hAnsi="Times New Roman" w:cs="Times New Roman"/>
          <w:color w:val="000000"/>
          <w:lang w:val="uk-UA" w:eastAsia="uk-UA" w:bidi="uk-UA"/>
        </w:rPr>
        <w:t>ння вакантної посади у КЗ „ОКЛПО „Фтізіатрія” ДОР</w:t>
      </w:r>
      <w:r w:rsidR="00815184">
        <w:rPr>
          <w:rFonts w:ascii="Times New Roman" w:hAnsi="Times New Roman" w:cs="Times New Roman"/>
          <w:color w:val="000000"/>
          <w:lang w:val="uk-UA" w:eastAsia="uk-UA" w:bidi="uk-UA"/>
        </w:rPr>
        <w:t>:</w:t>
      </w:r>
    </w:p>
    <w:p w:rsidR="00815184" w:rsidRDefault="00815184" w:rsidP="00815184">
      <w:pPr>
        <w:spacing w:line="276" w:lineRule="auto"/>
        <w:ind w:right="-283"/>
        <w:rPr>
          <w:bCs/>
          <w:color w:val="000000"/>
          <w:szCs w:val="28"/>
          <w:lang w:eastAsia="uk-UA" w:bidi="uk-UA"/>
        </w:rPr>
      </w:pPr>
    </w:p>
    <w:p w:rsidR="00815184" w:rsidRPr="00815184" w:rsidRDefault="00815184" w:rsidP="00815184">
      <w:pPr>
        <w:spacing w:line="276" w:lineRule="auto"/>
        <w:ind w:right="-283"/>
        <w:rPr>
          <w:bCs/>
          <w:color w:val="000000"/>
          <w:szCs w:val="28"/>
          <w:lang w:eastAsia="uk-UA" w:bidi="uk-UA"/>
        </w:rPr>
      </w:pPr>
      <w:r w:rsidRPr="00815184">
        <w:rPr>
          <w:bCs/>
          <w:color w:val="000000"/>
          <w:szCs w:val="28"/>
          <w:lang w:eastAsia="uk-UA" w:bidi="uk-UA"/>
        </w:rPr>
        <w:t>1.</w:t>
      </w:r>
      <w:r w:rsidRPr="00815184">
        <w:rPr>
          <w:bCs/>
          <w:color w:val="000000"/>
          <w:szCs w:val="28"/>
          <w:lang w:eastAsia="uk-UA" w:bidi="uk-UA"/>
        </w:rPr>
        <w:tab/>
        <w:t>КЗ «ОКЛПО «Фтізіатрія» ДОР», до складу якого ввійдуть:</w:t>
      </w:r>
    </w:p>
    <w:p w:rsidR="00815184" w:rsidRPr="00815184" w:rsidRDefault="00815184" w:rsidP="00815184">
      <w:pPr>
        <w:spacing w:line="276" w:lineRule="auto"/>
        <w:ind w:right="-283"/>
        <w:rPr>
          <w:bCs/>
          <w:color w:val="000000"/>
          <w:szCs w:val="28"/>
          <w:lang w:eastAsia="uk-UA" w:bidi="uk-UA"/>
        </w:rPr>
      </w:pPr>
      <w:r w:rsidRPr="00815184">
        <w:rPr>
          <w:bCs/>
          <w:color w:val="000000"/>
          <w:szCs w:val="28"/>
          <w:lang w:eastAsia="uk-UA" w:bidi="uk-UA"/>
        </w:rPr>
        <w:t>-</w:t>
      </w:r>
      <w:r w:rsidRPr="00815184">
        <w:rPr>
          <w:bCs/>
          <w:color w:val="000000"/>
          <w:szCs w:val="28"/>
          <w:lang w:eastAsia="uk-UA" w:bidi="uk-UA"/>
        </w:rPr>
        <w:tab/>
        <w:t>КЗ «Дніпропетровський протитуберкульозний диспансер» ДОР»</w:t>
      </w:r>
    </w:p>
    <w:p w:rsidR="00815184" w:rsidRPr="00815184" w:rsidRDefault="00815184" w:rsidP="00815184">
      <w:pPr>
        <w:spacing w:line="276" w:lineRule="auto"/>
        <w:ind w:right="-283"/>
        <w:rPr>
          <w:bCs/>
          <w:color w:val="000000"/>
          <w:szCs w:val="28"/>
          <w:lang w:eastAsia="uk-UA" w:bidi="uk-UA"/>
        </w:rPr>
      </w:pPr>
      <w:r w:rsidRPr="00815184">
        <w:rPr>
          <w:bCs/>
          <w:color w:val="000000"/>
          <w:szCs w:val="28"/>
          <w:lang w:eastAsia="uk-UA" w:bidi="uk-UA"/>
        </w:rPr>
        <w:t>-</w:t>
      </w:r>
      <w:r w:rsidRPr="00815184">
        <w:rPr>
          <w:bCs/>
          <w:color w:val="000000"/>
          <w:szCs w:val="28"/>
          <w:lang w:eastAsia="uk-UA" w:bidi="uk-UA"/>
        </w:rPr>
        <w:tab/>
        <w:t>КЗ «Нікопольський протитуберкульозний диспансер» ДОР»</w:t>
      </w:r>
    </w:p>
    <w:p w:rsidR="00815184" w:rsidRPr="00815184" w:rsidRDefault="00815184" w:rsidP="00815184">
      <w:pPr>
        <w:spacing w:line="276" w:lineRule="auto"/>
        <w:ind w:right="-283"/>
        <w:rPr>
          <w:bCs/>
          <w:color w:val="000000"/>
          <w:szCs w:val="28"/>
          <w:lang w:eastAsia="uk-UA" w:bidi="uk-UA"/>
        </w:rPr>
      </w:pPr>
      <w:r w:rsidRPr="00815184">
        <w:rPr>
          <w:bCs/>
          <w:color w:val="000000"/>
          <w:szCs w:val="28"/>
          <w:lang w:eastAsia="uk-UA" w:bidi="uk-UA"/>
        </w:rPr>
        <w:t>-</w:t>
      </w:r>
      <w:r w:rsidRPr="00815184">
        <w:rPr>
          <w:bCs/>
          <w:color w:val="000000"/>
          <w:szCs w:val="28"/>
          <w:lang w:eastAsia="uk-UA" w:bidi="uk-UA"/>
        </w:rPr>
        <w:tab/>
        <w:t>КЗ «Павлоградський протитуберкульозний диспансер» ДОР»</w:t>
      </w:r>
    </w:p>
    <w:p w:rsidR="00135F4A" w:rsidRDefault="00815184" w:rsidP="00815184">
      <w:pPr>
        <w:spacing w:line="276" w:lineRule="auto"/>
        <w:ind w:right="-283"/>
        <w:rPr>
          <w:bCs/>
          <w:color w:val="000000"/>
          <w:szCs w:val="28"/>
          <w:lang w:eastAsia="uk-UA" w:bidi="uk-UA"/>
        </w:rPr>
      </w:pPr>
      <w:r w:rsidRPr="00815184">
        <w:rPr>
          <w:bCs/>
          <w:color w:val="000000"/>
          <w:szCs w:val="28"/>
          <w:lang w:eastAsia="uk-UA" w:bidi="uk-UA"/>
        </w:rPr>
        <w:t>-</w:t>
      </w:r>
      <w:r w:rsidRPr="00815184">
        <w:rPr>
          <w:bCs/>
          <w:color w:val="000000"/>
          <w:szCs w:val="28"/>
          <w:lang w:eastAsia="uk-UA" w:bidi="uk-UA"/>
        </w:rPr>
        <w:tab/>
        <w:t>ОКЗ «Вільнохутірський кістково-туберкульозний санаторій»</w:t>
      </w:r>
    </w:p>
    <w:p w:rsidR="00815184" w:rsidRDefault="00815184" w:rsidP="00815184">
      <w:pPr>
        <w:ind w:right="-283"/>
        <w:rPr>
          <w:bCs/>
          <w:color w:val="000000"/>
          <w:szCs w:val="28"/>
          <w:lang w:eastAsia="uk-UA" w:bidi="uk-UA"/>
        </w:rPr>
      </w:pPr>
    </w:p>
    <w:p w:rsidR="00815184" w:rsidRPr="00815184" w:rsidRDefault="00815184" w:rsidP="00815184">
      <w:pPr>
        <w:widowControl w:val="0"/>
        <w:tabs>
          <w:tab w:val="left" w:pos="382"/>
        </w:tabs>
        <w:outlineLvl w:val="0"/>
        <w:rPr>
          <w:bCs/>
          <w:color w:val="000000"/>
          <w:szCs w:val="28"/>
          <w:lang w:eastAsia="uk-UA" w:bidi="uk-UA"/>
        </w:rPr>
      </w:pPr>
      <w:bookmarkStart w:id="2" w:name="bookmark2"/>
      <w:r>
        <w:rPr>
          <w:bCs/>
          <w:color w:val="000000"/>
          <w:szCs w:val="28"/>
          <w:lang w:eastAsia="uk-UA" w:bidi="uk-UA"/>
        </w:rPr>
        <w:t xml:space="preserve">2.      </w:t>
      </w:r>
      <w:r w:rsidRPr="00815184">
        <w:rPr>
          <w:bCs/>
          <w:color w:val="000000"/>
          <w:szCs w:val="28"/>
          <w:lang w:eastAsia="uk-UA" w:bidi="uk-UA"/>
        </w:rPr>
        <w:t>КЗ «Кам’янський протитуберкульозний диспансер» ДОР», до складу якого ввійде:</w:t>
      </w:r>
      <w:bookmarkEnd w:id="2"/>
    </w:p>
    <w:p w:rsidR="00815184" w:rsidRDefault="00815184" w:rsidP="00815184">
      <w:pPr>
        <w:widowControl w:val="0"/>
        <w:jc w:val="both"/>
        <w:rPr>
          <w:color w:val="000000"/>
          <w:szCs w:val="28"/>
          <w:lang w:eastAsia="uk-UA" w:bidi="uk-UA"/>
        </w:rPr>
      </w:pPr>
      <w:r w:rsidRPr="00815184">
        <w:rPr>
          <w:color w:val="000000"/>
          <w:szCs w:val="28"/>
          <w:lang w:eastAsia="uk-UA" w:bidi="uk-UA"/>
        </w:rPr>
        <w:t>- КЗ «Новомиколаївська туберкульозна лікарня» ДОР»</w:t>
      </w:r>
      <w:bookmarkStart w:id="3" w:name="bookmark3"/>
    </w:p>
    <w:p w:rsidR="00815184" w:rsidRPr="00815184" w:rsidRDefault="00815184" w:rsidP="00815184">
      <w:pPr>
        <w:widowControl w:val="0"/>
        <w:jc w:val="both"/>
        <w:rPr>
          <w:color w:val="000000"/>
          <w:szCs w:val="28"/>
          <w:lang w:eastAsia="uk-UA" w:bidi="uk-UA"/>
        </w:rPr>
      </w:pPr>
    </w:p>
    <w:p w:rsidR="00815184" w:rsidRPr="00815184" w:rsidRDefault="00815184" w:rsidP="00815184">
      <w:pPr>
        <w:widowControl w:val="0"/>
        <w:tabs>
          <w:tab w:val="left" w:pos="392"/>
        </w:tabs>
        <w:spacing w:line="326" w:lineRule="exact"/>
        <w:ind w:right="240"/>
        <w:jc w:val="both"/>
        <w:outlineLvl w:val="0"/>
        <w:rPr>
          <w:bCs/>
          <w:color w:val="000000"/>
          <w:szCs w:val="28"/>
          <w:lang w:eastAsia="uk-UA" w:bidi="uk-UA"/>
        </w:rPr>
      </w:pPr>
      <w:r>
        <w:rPr>
          <w:bCs/>
          <w:color w:val="000000"/>
          <w:szCs w:val="28"/>
          <w:lang w:eastAsia="uk-UA" w:bidi="uk-UA"/>
        </w:rPr>
        <w:t xml:space="preserve">3.    </w:t>
      </w:r>
      <w:r w:rsidRPr="00815184">
        <w:rPr>
          <w:bCs/>
          <w:color w:val="000000"/>
          <w:szCs w:val="28"/>
          <w:lang w:eastAsia="uk-UA" w:bidi="uk-UA"/>
        </w:rPr>
        <w:t>КЗ Криворізький протитуберкульозний диспансер № 2» ДОР», до складу якого ввійде:</w:t>
      </w:r>
      <w:bookmarkEnd w:id="3"/>
    </w:p>
    <w:p w:rsidR="00815184" w:rsidRPr="00815184" w:rsidRDefault="00815184" w:rsidP="00815184">
      <w:pPr>
        <w:widowControl w:val="0"/>
        <w:spacing w:line="280" w:lineRule="exact"/>
        <w:jc w:val="both"/>
        <w:rPr>
          <w:color w:val="000000"/>
          <w:szCs w:val="28"/>
          <w:lang w:eastAsia="uk-UA" w:bidi="uk-UA"/>
        </w:rPr>
      </w:pPr>
      <w:r w:rsidRPr="00815184">
        <w:rPr>
          <w:color w:val="000000"/>
          <w:szCs w:val="28"/>
          <w:lang w:eastAsia="uk-UA" w:bidi="uk-UA"/>
        </w:rPr>
        <w:t>- КЗ «Христофорівський протитуберкульозний санаторій для дорослих» ДОР»</w:t>
      </w:r>
    </w:p>
    <w:p w:rsidR="00815184" w:rsidRDefault="00815184" w:rsidP="00815184">
      <w:pPr>
        <w:spacing w:line="276" w:lineRule="auto"/>
        <w:ind w:right="-283"/>
        <w:rPr>
          <w:bCs/>
          <w:color w:val="000000"/>
          <w:szCs w:val="28"/>
          <w:lang w:eastAsia="uk-UA" w:bidi="uk-UA"/>
        </w:rPr>
      </w:pPr>
    </w:p>
    <w:p w:rsidR="00815184" w:rsidRPr="00815184" w:rsidRDefault="00815184" w:rsidP="00815184">
      <w:pPr>
        <w:spacing w:line="276" w:lineRule="auto"/>
        <w:ind w:right="-283"/>
        <w:rPr>
          <w:bCs/>
          <w:color w:val="000000"/>
          <w:szCs w:val="28"/>
          <w:lang w:eastAsia="uk-UA" w:bidi="uk-UA"/>
        </w:rPr>
      </w:pPr>
    </w:p>
    <w:p w:rsidR="00135F4A" w:rsidRDefault="00135F4A" w:rsidP="00135F4A">
      <w:pPr>
        <w:spacing w:line="276" w:lineRule="auto"/>
        <w:ind w:right="-283"/>
        <w:rPr>
          <w:color w:val="000000"/>
          <w:szCs w:val="28"/>
          <w:lang w:eastAsia="uk-UA" w:bidi="uk-UA"/>
        </w:rPr>
      </w:pPr>
      <w:r w:rsidRPr="00CC7E51">
        <w:rPr>
          <w:bCs/>
          <w:color w:val="000000"/>
          <w:szCs w:val="28"/>
          <w:u w:val="single"/>
          <w:lang w:eastAsia="uk-UA" w:bidi="uk-UA"/>
        </w:rPr>
        <w:t>Виступили:</w:t>
      </w:r>
      <w:r>
        <w:rPr>
          <w:bCs/>
          <w:color w:val="000000"/>
          <w:szCs w:val="28"/>
          <w:lang w:eastAsia="uk-UA" w:bidi="uk-UA"/>
        </w:rPr>
        <w:t xml:space="preserve"> </w:t>
      </w:r>
      <w:r w:rsidRPr="002D2EE5">
        <w:rPr>
          <w:color w:val="000000"/>
          <w:szCs w:val="28"/>
          <w:lang w:bidi="ru-RU"/>
        </w:rPr>
        <w:t xml:space="preserve">Погосян </w:t>
      </w:r>
      <w:r w:rsidRPr="002D2EE5">
        <w:rPr>
          <w:color w:val="000000"/>
          <w:szCs w:val="28"/>
          <w:lang w:eastAsia="uk-UA" w:bidi="uk-UA"/>
        </w:rPr>
        <w:t>В.Е</w:t>
      </w:r>
      <w:r>
        <w:rPr>
          <w:color w:val="000000"/>
          <w:szCs w:val="28"/>
          <w:lang w:eastAsia="uk-UA" w:bidi="uk-UA"/>
        </w:rPr>
        <w:t>., Мельникова О.В.,  Юревич Т.А.</w:t>
      </w:r>
    </w:p>
    <w:p w:rsidR="00135F4A" w:rsidRDefault="00135F4A" w:rsidP="00135F4A">
      <w:pPr>
        <w:jc w:val="both"/>
      </w:pPr>
    </w:p>
    <w:p w:rsidR="00135F4A" w:rsidRDefault="00135F4A" w:rsidP="00135F4A">
      <w:pPr>
        <w:jc w:val="both"/>
        <w:rPr>
          <w:b/>
        </w:rPr>
      </w:pPr>
      <w:r w:rsidRPr="00135F4A">
        <w:rPr>
          <w:b/>
        </w:rPr>
        <w:t>ВИРІШИЛИ</w:t>
      </w:r>
      <w:r w:rsidR="00815184">
        <w:rPr>
          <w:b/>
        </w:rPr>
        <w:t>:</w:t>
      </w:r>
    </w:p>
    <w:p w:rsidR="00815184" w:rsidRDefault="00815184" w:rsidP="00135F4A">
      <w:pPr>
        <w:jc w:val="both"/>
        <w:rPr>
          <w:color w:val="000000"/>
          <w:szCs w:val="28"/>
          <w:lang w:eastAsia="uk-UA" w:bidi="uk-UA"/>
        </w:rPr>
      </w:pPr>
      <w:r>
        <w:rPr>
          <w:color w:val="000000"/>
          <w:szCs w:val="28"/>
          <w:lang w:eastAsia="uk-UA" w:bidi="uk-UA"/>
        </w:rPr>
        <w:t xml:space="preserve">Погодити </w:t>
      </w:r>
      <w:r w:rsidRPr="00135F4A">
        <w:rPr>
          <w:color w:val="000000"/>
          <w:szCs w:val="28"/>
          <w:lang w:eastAsia="uk-UA" w:bidi="uk-UA"/>
        </w:rPr>
        <w:t>питання щодо об’єднання закладів туберкульозного профілю</w:t>
      </w:r>
      <w:r>
        <w:rPr>
          <w:color w:val="000000"/>
          <w:szCs w:val="28"/>
          <w:lang w:eastAsia="uk-UA" w:bidi="uk-UA"/>
        </w:rPr>
        <w:t>.</w:t>
      </w:r>
    </w:p>
    <w:p w:rsidR="00815184" w:rsidRDefault="00815184" w:rsidP="00815184">
      <w:pPr>
        <w:spacing w:after="200" w:line="276" w:lineRule="auto"/>
        <w:jc w:val="center"/>
        <w:rPr>
          <w:b/>
          <w:bCs/>
        </w:rPr>
      </w:pPr>
    </w:p>
    <w:p w:rsidR="00815184" w:rsidRPr="002D2EE5" w:rsidRDefault="00815184" w:rsidP="00815184">
      <w:pPr>
        <w:spacing w:after="200" w:line="276" w:lineRule="auto"/>
        <w:jc w:val="center"/>
        <w:rPr>
          <w:b/>
          <w:bCs/>
        </w:rPr>
      </w:pPr>
      <w:r w:rsidRPr="002D2EE5">
        <w:rPr>
          <w:b/>
          <w:bCs/>
        </w:rPr>
        <w:t>Результати голосування:</w:t>
      </w:r>
    </w:p>
    <w:p w:rsidR="00815184" w:rsidRPr="002D2EE5" w:rsidRDefault="00815184" w:rsidP="00815184">
      <w:pPr>
        <w:spacing w:line="276" w:lineRule="auto"/>
        <w:jc w:val="center"/>
        <w:rPr>
          <w:b/>
        </w:rPr>
      </w:pPr>
      <w:r w:rsidRPr="002D2EE5">
        <w:rPr>
          <w:b/>
        </w:rPr>
        <w:t xml:space="preserve">за </w:t>
      </w:r>
      <w:r w:rsidRPr="002D2EE5">
        <w:rPr>
          <w:b/>
        </w:rPr>
        <w:tab/>
      </w:r>
      <w:r w:rsidRPr="002D2EE5">
        <w:rPr>
          <w:b/>
        </w:rPr>
        <w:tab/>
      </w:r>
      <w:r w:rsidRPr="002D2EE5">
        <w:rPr>
          <w:b/>
        </w:rPr>
        <w:tab/>
      </w:r>
      <w:r>
        <w:rPr>
          <w:b/>
        </w:rPr>
        <w:t>– 2</w:t>
      </w:r>
    </w:p>
    <w:p w:rsidR="00815184" w:rsidRPr="002D2EE5" w:rsidRDefault="00815184" w:rsidP="00815184">
      <w:pPr>
        <w:spacing w:line="276" w:lineRule="auto"/>
        <w:jc w:val="center"/>
        <w:rPr>
          <w:b/>
        </w:rPr>
      </w:pPr>
      <w:r>
        <w:rPr>
          <w:b/>
        </w:rPr>
        <w:t>проти</w:t>
      </w:r>
      <w:r>
        <w:rPr>
          <w:b/>
        </w:rPr>
        <w:tab/>
      </w:r>
      <w:r>
        <w:rPr>
          <w:b/>
        </w:rPr>
        <w:tab/>
        <w:t xml:space="preserve">– 0 </w:t>
      </w:r>
    </w:p>
    <w:p w:rsidR="00815184" w:rsidRPr="002D2EE5" w:rsidRDefault="00815184" w:rsidP="00815184">
      <w:pPr>
        <w:spacing w:line="276" w:lineRule="auto"/>
        <w:jc w:val="center"/>
        <w:rPr>
          <w:b/>
        </w:rPr>
      </w:pPr>
      <w:r>
        <w:rPr>
          <w:b/>
        </w:rPr>
        <w:t xml:space="preserve">утримались </w:t>
      </w:r>
      <w:r>
        <w:rPr>
          <w:b/>
        </w:rPr>
        <w:tab/>
        <w:t>–  3</w:t>
      </w:r>
    </w:p>
    <w:p w:rsidR="00815184" w:rsidRDefault="00815184" w:rsidP="00815184">
      <w:pPr>
        <w:spacing w:line="276" w:lineRule="auto"/>
        <w:jc w:val="center"/>
        <w:rPr>
          <w:b/>
        </w:rPr>
      </w:pPr>
      <w:r>
        <w:rPr>
          <w:b/>
        </w:rPr>
        <w:t xml:space="preserve">усього </w:t>
      </w:r>
      <w:r>
        <w:rPr>
          <w:b/>
        </w:rPr>
        <w:tab/>
      </w:r>
      <w:r>
        <w:rPr>
          <w:b/>
        </w:rPr>
        <w:tab/>
        <w:t>–  5</w:t>
      </w:r>
    </w:p>
    <w:p w:rsidR="00815184" w:rsidRPr="00C65ADF" w:rsidRDefault="00815184" w:rsidP="001B4CD3">
      <w:pPr>
        <w:spacing w:line="276" w:lineRule="auto"/>
        <w:rPr>
          <w:b/>
        </w:rPr>
      </w:pPr>
    </w:p>
    <w:p w:rsidR="00815184" w:rsidRDefault="00815184" w:rsidP="00135F4A">
      <w:pPr>
        <w:jc w:val="both"/>
      </w:pPr>
      <w:r>
        <w:t>Надати членам комісії час для детального вивчення зазначеного питання, перенести розгляд питання на наступне засідання постійної комісії.</w:t>
      </w:r>
    </w:p>
    <w:p w:rsidR="00815184" w:rsidRDefault="00815184" w:rsidP="00135F4A">
      <w:pPr>
        <w:jc w:val="both"/>
      </w:pPr>
    </w:p>
    <w:p w:rsidR="00815184" w:rsidRDefault="00815184" w:rsidP="00135F4A">
      <w:pPr>
        <w:jc w:val="both"/>
      </w:pPr>
    </w:p>
    <w:p w:rsidR="00815184" w:rsidRDefault="00815184" w:rsidP="00135F4A">
      <w:pPr>
        <w:jc w:val="both"/>
      </w:pPr>
    </w:p>
    <w:p w:rsidR="00815184" w:rsidRDefault="00815184" w:rsidP="00135F4A">
      <w:pPr>
        <w:jc w:val="both"/>
      </w:pPr>
      <w:r>
        <w:t>Секретар комісії                                                                    Погосян В.Е.</w:t>
      </w:r>
    </w:p>
    <w:p w:rsidR="00815184" w:rsidRDefault="00815184" w:rsidP="00135F4A">
      <w:pPr>
        <w:jc w:val="both"/>
      </w:pPr>
    </w:p>
    <w:p w:rsidR="001B4CD3" w:rsidRDefault="001B4CD3" w:rsidP="00135F4A">
      <w:pPr>
        <w:jc w:val="both"/>
      </w:pPr>
    </w:p>
    <w:p w:rsidR="00815184" w:rsidRDefault="00815184" w:rsidP="00135F4A">
      <w:pPr>
        <w:jc w:val="both"/>
      </w:pPr>
    </w:p>
    <w:p w:rsidR="00815184" w:rsidRPr="00815184" w:rsidRDefault="00815184" w:rsidP="00135F4A">
      <w:pPr>
        <w:jc w:val="both"/>
      </w:pPr>
      <w:r>
        <w:t>Секретар засідання                                                               Юревич Т.А.</w:t>
      </w:r>
    </w:p>
    <w:sectPr w:rsidR="00815184" w:rsidRPr="00815184" w:rsidSect="00AA7795">
      <w:headerReference w:type="default" r:id="rId1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02" w:rsidRDefault="002B4F02" w:rsidP="00547C63">
      <w:r>
        <w:separator/>
      </w:r>
    </w:p>
  </w:endnote>
  <w:endnote w:type="continuationSeparator" w:id="0">
    <w:p w:rsidR="002B4F02" w:rsidRDefault="002B4F02"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02" w:rsidRDefault="002B4F02" w:rsidP="00547C63">
      <w:r>
        <w:separator/>
      </w:r>
    </w:p>
  </w:footnote>
  <w:footnote w:type="continuationSeparator" w:id="0">
    <w:p w:rsidR="002B4F02" w:rsidRDefault="002B4F02"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94506"/>
      <w:docPartObj>
        <w:docPartGallery w:val="Page Numbers (Top of Page)"/>
        <w:docPartUnique/>
      </w:docPartObj>
    </w:sdtPr>
    <w:sdtContent>
      <w:p w:rsidR="000F7DD0" w:rsidRDefault="000F7DD0">
        <w:pPr>
          <w:pStyle w:val="a5"/>
          <w:jc w:val="center"/>
        </w:pPr>
        <w:r>
          <w:fldChar w:fldCharType="begin"/>
        </w:r>
        <w:r>
          <w:instrText>PAGE   \* MERGEFORMAT</w:instrText>
        </w:r>
        <w:r>
          <w:fldChar w:fldCharType="separate"/>
        </w:r>
        <w:r w:rsidR="00AA7795" w:rsidRPr="00AA7795">
          <w:rPr>
            <w:noProof/>
            <w:lang w:val="ru-RU"/>
          </w:rPr>
          <w:t>35</w:t>
        </w:r>
        <w:r>
          <w:fldChar w:fldCharType="end"/>
        </w:r>
      </w:p>
    </w:sdtContent>
  </w:sdt>
  <w:p w:rsidR="000F7DD0" w:rsidRDefault="000F7D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AE5"/>
    <w:multiLevelType w:val="multilevel"/>
    <w:tmpl w:val="4180593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B6D7A97"/>
    <w:multiLevelType w:val="hybridMultilevel"/>
    <w:tmpl w:val="D9321252"/>
    <w:lvl w:ilvl="0" w:tplc="9490F6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613A26E7"/>
    <w:multiLevelType w:val="multilevel"/>
    <w:tmpl w:val="C9A08388"/>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4228" w:hanging="1080"/>
      </w:pPr>
      <w:rPr>
        <w:rFonts w:hint="default"/>
      </w:rPr>
    </w:lvl>
    <w:lvl w:ilvl="4">
      <w:start w:val="1"/>
      <w:numFmt w:val="decimal"/>
      <w:isLgl/>
      <w:lvlText w:val="%1.%2.%3.%4.%5."/>
      <w:lvlJc w:val="left"/>
      <w:pPr>
        <w:ind w:left="5088" w:hanging="1080"/>
      </w:pPr>
      <w:rPr>
        <w:rFonts w:hint="default"/>
      </w:rPr>
    </w:lvl>
    <w:lvl w:ilvl="5">
      <w:start w:val="1"/>
      <w:numFmt w:val="decimal"/>
      <w:isLgl/>
      <w:lvlText w:val="%1.%2.%3.%4.%5.%6."/>
      <w:lvlJc w:val="left"/>
      <w:pPr>
        <w:ind w:left="6308" w:hanging="1440"/>
      </w:pPr>
      <w:rPr>
        <w:rFonts w:hint="default"/>
      </w:rPr>
    </w:lvl>
    <w:lvl w:ilvl="6">
      <w:start w:val="1"/>
      <w:numFmt w:val="decimal"/>
      <w:isLgl/>
      <w:lvlText w:val="%1.%2.%3.%4.%5.%6.%7."/>
      <w:lvlJc w:val="left"/>
      <w:pPr>
        <w:ind w:left="7528" w:hanging="1800"/>
      </w:pPr>
      <w:rPr>
        <w:rFonts w:hint="default"/>
      </w:rPr>
    </w:lvl>
    <w:lvl w:ilvl="7">
      <w:start w:val="1"/>
      <w:numFmt w:val="decimal"/>
      <w:isLgl/>
      <w:lvlText w:val="%1.%2.%3.%4.%5.%6.%7.%8."/>
      <w:lvlJc w:val="left"/>
      <w:pPr>
        <w:ind w:left="8388" w:hanging="1800"/>
      </w:pPr>
      <w:rPr>
        <w:rFonts w:hint="default"/>
      </w:rPr>
    </w:lvl>
    <w:lvl w:ilvl="8">
      <w:start w:val="1"/>
      <w:numFmt w:val="decimal"/>
      <w:isLgl/>
      <w:lvlText w:val="%1.%2.%3.%4.%5.%6.%7.%8.%9."/>
      <w:lvlJc w:val="left"/>
      <w:pPr>
        <w:ind w:left="9608" w:hanging="2160"/>
      </w:pPr>
      <w:rPr>
        <w:rFonts w:hint="default"/>
      </w:rPr>
    </w:lvl>
  </w:abstractNum>
  <w:abstractNum w:abstractNumId="4">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32B67"/>
    <w:rsid w:val="00070B94"/>
    <w:rsid w:val="00080202"/>
    <w:rsid w:val="000F774F"/>
    <w:rsid w:val="000F7DD0"/>
    <w:rsid w:val="001333B6"/>
    <w:rsid w:val="00135F4A"/>
    <w:rsid w:val="0014518B"/>
    <w:rsid w:val="00160544"/>
    <w:rsid w:val="00184722"/>
    <w:rsid w:val="001B4CD3"/>
    <w:rsid w:val="00211C07"/>
    <w:rsid w:val="00271B01"/>
    <w:rsid w:val="002B4F02"/>
    <w:rsid w:val="00312165"/>
    <w:rsid w:val="00323EBB"/>
    <w:rsid w:val="00362A40"/>
    <w:rsid w:val="003A1CCD"/>
    <w:rsid w:val="003B36A1"/>
    <w:rsid w:val="003C4F35"/>
    <w:rsid w:val="00432075"/>
    <w:rsid w:val="00547C63"/>
    <w:rsid w:val="005641FB"/>
    <w:rsid w:val="005C1109"/>
    <w:rsid w:val="005F018B"/>
    <w:rsid w:val="006E24E9"/>
    <w:rsid w:val="00762F65"/>
    <w:rsid w:val="00815184"/>
    <w:rsid w:val="00816EC6"/>
    <w:rsid w:val="008229FE"/>
    <w:rsid w:val="008C0151"/>
    <w:rsid w:val="00955B4F"/>
    <w:rsid w:val="00972201"/>
    <w:rsid w:val="009C37B4"/>
    <w:rsid w:val="00AA7795"/>
    <w:rsid w:val="00B055EE"/>
    <w:rsid w:val="00B24E0E"/>
    <w:rsid w:val="00BC26FE"/>
    <w:rsid w:val="00BE5FF7"/>
    <w:rsid w:val="00CA518A"/>
    <w:rsid w:val="00D13872"/>
    <w:rsid w:val="00D46542"/>
    <w:rsid w:val="00D96C55"/>
    <w:rsid w:val="00F37CE9"/>
    <w:rsid w:val="00FB22A2"/>
    <w:rsid w:val="00FE4C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40"/>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D96C55"/>
    <w:pPr>
      <w:keepNext/>
      <w:tabs>
        <w:tab w:val="left" w:pos="5123"/>
      </w:tabs>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547C63"/>
    <w:rPr>
      <w:sz w:val="28"/>
      <w:szCs w:val="28"/>
      <w:shd w:val="clear" w:color="auto" w:fill="FFFFFF"/>
    </w:rPr>
  </w:style>
  <w:style w:type="paragraph" w:customStyle="1" w:styleId="20">
    <w:name w:val="Основной текст (2)"/>
    <w:basedOn w:val="a"/>
    <w:link w:val="2"/>
    <w:rsid w:val="00547C63"/>
    <w:pPr>
      <w:widowControl w:val="0"/>
      <w:shd w:val="clear" w:color="auto" w:fill="FFFFFF"/>
      <w:spacing w:line="322" w:lineRule="exact"/>
    </w:pPr>
    <w:rPr>
      <w:rFonts w:asciiTheme="minorHAnsi" w:eastAsiaTheme="minorHAnsi" w:hAnsiTheme="minorHAnsi" w:cstheme="minorBidi"/>
      <w:szCs w:val="28"/>
      <w:lang w:val="ru-RU" w:eastAsia="en-US"/>
    </w:rPr>
  </w:style>
  <w:style w:type="paragraph" w:styleId="a3">
    <w:name w:val="Balloon Text"/>
    <w:basedOn w:val="a"/>
    <w:link w:val="a4"/>
    <w:uiPriority w:val="99"/>
    <w:semiHidden/>
    <w:unhideWhenUsed/>
    <w:rsid w:val="00547C63"/>
    <w:rPr>
      <w:rFonts w:ascii="Tahoma" w:hAnsi="Tahoma" w:cs="Tahoma"/>
      <w:sz w:val="16"/>
      <w:szCs w:val="16"/>
    </w:rPr>
  </w:style>
  <w:style w:type="character" w:customStyle="1" w:styleId="a4">
    <w:name w:val="Текст выноски Знак"/>
    <w:basedOn w:val="a0"/>
    <w:link w:val="a3"/>
    <w:uiPriority w:val="99"/>
    <w:semiHidden/>
    <w:rsid w:val="00547C63"/>
    <w:rPr>
      <w:rFonts w:ascii="Tahoma" w:eastAsia="Times New Roman" w:hAnsi="Tahoma" w:cs="Tahoma"/>
      <w:sz w:val="16"/>
      <w:szCs w:val="16"/>
      <w:lang w:val="uk-UA" w:eastAsia="ru-RU"/>
    </w:rPr>
  </w:style>
  <w:style w:type="paragraph" w:styleId="a5">
    <w:name w:val="header"/>
    <w:basedOn w:val="a"/>
    <w:link w:val="a6"/>
    <w:unhideWhenUsed/>
    <w:rsid w:val="00547C63"/>
    <w:pPr>
      <w:tabs>
        <w:tab w:val="center" w:pos="4677"/>
        <w:tab w:val="right" w:pos="9355"/>
      </w:tabs>
    </w:pPr>
  </w:style>
  <w:style w:type="character" w:customStyle="1" w:styleId="a6">
    <w:name w:val="Верхний колонтитул Знак"/>
    <w:basedOn w:val="a0"/>
    <w:link w:val="a5"/>
    <w:uiPriority w:val="99"/>
    <w:rsid w:val="00547C63"/>
    <w:rPr>
      <w:rFonts w:ascii="Times New Roman" w:eastAsia="Times New Roman" w:hAnsi="Times New Roman" w:cs="Times New Roman"/>
      <w:sz w:val="28"/>
      <w:szCs w:val="24"/>
      <w:lang w:val="uk-UA" w:eastAsia="ru-RU"/>
    </w:rPr>
  </w:style>
  <w:style w:type="paragraph" w:styleId="a7">
    <w:name w:val="footer"/>
    <w:basedOn w:val="a"/>
    <w:link w:val="a8"/>
    <w:unhideWhenUsed/>
    <w:rsid w:val="00547C63"/>
    <w:pPr>
      <w:tabs>
        <w:tab w:val="center" w:pos="4677"/>
        <w:tab w:val="right" w:pos="9355"/>
      </w:tabs>
    </w:pPr>
  </w:style>
  <w:style w:type="character" w:customStyle="1" w:styleId="a8">
    <w:name w:val="Нижний колонтитул Знак"/>
    <w:basedOn w:val="a0"/>
    <w:link w:val="a7"/>
    <w:uiPriority w:val="99"/>
    <w:rsid w:val="00547C63"/>
    <w:rPr>
      <w:rFonts w:ascii="Times New Roman" w:eastAsia="Times New Roman" w:hAnsi="Times New Roman" w:cs="Times New Roman"/>
      <w:sz w:val="28"/>
      <w:szCs w:val="24"/>
      <w:lang w:val="uk-UA" w:eastAsia="ru-RU"/>
    </w:rPr>
  </w:style>
  <w:style w:type="character" w:styleId="a9">
    <w:name w:val="Placeholder Text"/>
    <w:basedOn w:val="a0"/>
    <w:uiPriority w:val="99"/>
    <w:semiHidden/>
    <w:rsid w:val="00547C63"/>
    <w:rPr>
      <w:color w:val="808080"/>
    </w:rPr>
  </w:style>
  <w:style w:type="character" w:customStyle="1" w:styleId="3">
    <w:name w:val="Основной текст (3)_"/>
    <w:basedOn w:val="a0"/>
    <w:link w:val="30"/>
    <w:rsid w:val="008229FE"/>
    <w:rPr>
      <w:rFonts w:ascii="Times New Roman" w:eastAsia="Times New Roman" w:hAnsi="Times New Roman" w:cs="Times New Roman"/>
      <w:sz w:val="32"/>
      <w:szCs w:val="32"/>
      <w:shd w:val="clear" w:color="auto" w:fill="FFFFFF"/>
    </w:rPr>
  </w:style>
  <w:style w:type="character" w:customStyle="1" w:styleId="3TrebuchetMS15pt">
    <w:name w:val="Основной текст (3) + Trebuchet MS;15 pt;Курсив"/>
    <w:basedOn w:val="3"/>
    <w:rsid w:val="008229FE"/>
    <w:rPr>
      <w:rFonts w:ascii="Trebuchet MS" w:eastAsia="Trebuchet MS" w:hAnsi="Trebuchet MS" w:cs="Trebuchet MS"/>
      <w:i/>
      <w:iCs/>
      <w:color w:val="000000"/>
      <w:spacing w:val="0"/>
      <w:w w:val="100"/>
      <w:position w:val="0"/>
      <w:sz w:val="30"/>
      <w:szCs w:val="30"/>
      <w:shd w:val="clear" w:color="auto" w:fill="FFFFFF"/>
      <w:lang w:val="uk-UA" w:eastAsia="uk-UA" w:bidi="uk-UA"/>
    </w:rPr>
  </w:style>
  <w:style w:type="character" w:customStyle="1" w:styleId="31">
    <w:name w:val="Основной текст (3) + Полужирный"/>
    <w:basedOn w:val="3"/>
    <w:rsid w:val="008229FE"/>
    <w:rPr>
      <w:rFonts w:ascii="Times New Roman" w:eastAsia="Times New Roman" w:hAnsi="Times New Roman" w:cs="Times New Roman"/>
      <w:b/>
      <w:bCs/>
      <w:color w:val="000000"/>
      <w:spacing w:val="0"/>
      <w:w w:val="100"/>
      <w:position w:val="0"/>
      <w:sz w:val="32"/>
      <w:szCs w:val="32"/>
      <w:shd w:val="clear" w:color="auto" w:fill="FFFFFF"/>
      <w:lang w:val="uk-UA" w:eastAsia="uk-UA" w:bidi="uk-UA"/>
    </w:rPr>
  </w:style>
  <w:style w:type="paragraph" w:customStyle="1" w:styleId="30">
    <w:name w:val="Основной текст (3)"/>
    <w:basedOn w:val="a"/>
    <w:link w:val="3"/>
    <w:rsid w:val="008229FE"/>
    <w:pPr>
      <w:widowControl w:val="0"/>
      <w:shd w:val="clear" w:color="auto" w:fill="FFFFFF"/>
      <w:spacing w:after="60" w:line="0" w:lineRule="atLeast"/>
    </w:pPr>
    <w:rPr>
      <w:sz w:val="32"/>
      <w:szCs w:val="32"/>
      <w:lang w:val="ru-RU" w:eastAsia="en-US"/>
    </w:rPr>
  </w:style>
  <w:style w:type="paragraph" w:customStyle="1" w:styleId="aa">
    <w:name w:val="Знак Знак"/>
    <w:basedOn w:val="a"/>
    <w:rsid w:val="0014518B"/>
    <w:rPr>
      <w:rFonts w:ascii="Verdana" w:hAnsi="Verdana" w:cs="Verdana"/>
      <w:sz w:val="20"/>
      <w:szCs w:val="20"/>
      <w:lang w:val="en-US" w:eastAsia="en-US"/>
    </w:rPr>
  </w:style>
  <w:style w:type="character" w:customStyle="1" w:styleId="10">
    <w:name w:val="Заголовок 1 Знак"/>
    <w:basedOn w:val="a0"/>
    <w:link w:val="1"/>
    <w:rsid w:val="00D96C55"/>
    <w:rPr>
      <w:rFonts w:ascii="Times New Roman" w:eastAsia="Times New Roman" w:hAnsi="Times New Roman" w:cs="Times New Roman"/>
      <w:b/>
      <w:bCs/>
      <w:sz w:val="28"/>
      <w:szCs w:val="24"/>
      <w:lang w:val="uk-UA" w:eastAsia="ru-RU"/>
    </w:rPr>
  </w:style>
  <w:style w:type="numbering" w:customStyle="1" w:styleId="11">
    <w:name w:val="Нет списка1"/>
    <w:next w:val="a2"/>
    <w:semiHidden/>
    <w:rsid w:val="00D96C55"/>
  </w:style>
  <w:style w:type="character" w:styleId="ab">
    <w:name w:val="page number"/>
    <w:basedOn w:val="a0"/>
    <w:rsid w:val="00D96C55"/>
  </w:style>
  <w:style w:type="paragraph" w:customStyle="1" w:styleId="ac">
    <w:name w:val="Знак Знак Знак"/>
    <w:basedOn w:val="a"/>
    <w:rsid w:val="00D96C55"/>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40"/>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D96C55"/>
    <w:pPr>
      <w:keepNext/>
      <w:tabs>
        <w:tab w:val="left" w:pos="5123"/>
      </w:tabs>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547C63"/>
    <w:rPr>
      <w:sz w:val="28"/>
      <w:szCs w:val="28"/>
      <w:shd w:val="clear" w:color="auto" w:fill="FFFFFF"/>
    </w:rPr>
  </w:style>
  <w:style w:type="paragraph" w:customStyle="1" w:styleId="20">
    <w:name w:val="Основной текст (2)"/>
    <w:basedOn w:val="a"/>
    <w:link w:val="2"/>
    <w:rsid w:val="00547C63"/>
    <w:pPr>
      <w:widowControl w:val="0"/>
      <w:shd w:val="clear" w:color="auto" w:fill="FFFFFF"/>
      <w:spacing w:line="322" w:lineRule="exact"/>
    </w:pPr>
    <w:rPr>
      <w:rFonts w:asciiTheme="minorHAnsi" w:eastAsiaTheme="minorHAnsi" w:hAnsiTheme="minorHAnsi" w:cstheme="minorBidi"/>
      <w:szCs w:val="28"/>
      <w:lang w:val="ru-RU" w:eastAsia="en-US"/>
    </w:rPr>
  </w:style>
  <w:style w:type="paragraph" w:styleId="a3">
    <w:name w:val="Balloon Text"/>
    <w:basedOn w:val="a"/>
    <w:link w:val="a4"/>
    <w:uiPriority w:val="99"/>
    <w:semiHidden/>
    <w:unhideWhenUsed/>
    <w:rsid w:val="00547C63"/>
    <w:rPr>
      <w:rFonts w:ascii="Tahoma" w:hAnsi="Tahoma" w:cs="Tahoma"/>
      <w:sz w:val="16"/>
      <w:szCs w:val="16"/>
    </w:rPr>
  </w:style>
  <w:style w:type="character" w:customStyle="1" w:styleId="a4">
    <w:name w:val="Текст выноски Знак"/>
    <w:basedOn w:val="a0"/>
    <w:link w:val="a3"/>
    <w:uiPriority w:val="99"/>
    <w:semiHidden/>
    <w:rsid w:val="00547C63"/>
    <w:rPr>
      <w:rFonts w:ascii="Tahoma" w:eastAsia="Times New Roman" w:hAnsi="Tahoma" w:cs="Tahoma"/>
      <w:sz w:val="16"/>
      <w:szCs w:val="16"/>
      <w:lang w:val="uk-UA" w:eastAsia="ru-RU"/>
    </w:rPr>
  </w:style>
  <w:style w:type="paragraph" w:styleId="a5">
    <w:name w:val="header"/>
    <w:basedOn w:val="a"/>
    <w:link w:val="a6"/>
    <w:unhideWhenUsed/>
    <w:rsid w:val="00547C63"/>
    <w:pPr>
      <w:tabs>
        <w:tab w:val="center" w:pos="4677"/>
        <w:tab w:val="right" w:pos="9355"/>
      </w:tabs>
    </w:pPr>
  </w:style>
  <w:style w:type="character" w:customStyle="1" w:styleId="a6">
    <w:name w:val="Верхний колонтитул Знак"/>
    <w:basedOn w:val="a0"/>
    <w:link w:val="a5"/>
    <w:uiPriority w:val="99"/>
    <w:rsid w:val="00547C63"/>
    <w:rPr>
      <w:rFonts w:ascii="Times New Roman" w:eastAsia="Times New Roman" w:hAnsi="Times New Roman" w:cs="Times New Roman"/>
      <w:sz w:val="28"/>
      <w:szCs w:val="24"/>
      <w:lang w:val="uk-UA" w:eastAsia="ru-RU"/>
    </w:rPr>
  </w:style>
  <w:style w:type="paragraph" w:styleId="a7">
    <w:name w:val="footer"/>
    <w:basedOn w:val="a"/>
    <w:link w:val="a8"/>
    <w:unhideWhenUsed/>
    <w:rsid w:val="00547C63"/>
    <w:pPr>
      <w:tabs>
        <w:tab w:val="center" w:pos="4677"/>
        <w:tab w:val="right" w:pos="9355"/>
      </w:tabs>
    </w:pPr>
  </w:style>
  <w:style w:type="character" w:customStyle="1" w:styleId="a8">
    <w:name w:val="Нижний колонтитул Знак"/>
    <w:basedOn w:val="a0"/>
    <w:link w:val="a7"/>
    <w:uiPriority w:val="99"/>
    <w:rsid w:val="00547C63"/>
    <w:rPr>
      <w:rFonts w:ascii="Times New Roman" w:eastAsia="Times New Roman" w:hAnsi="Times New Roman" w:cs="Times New Roman"/>
      <w:sz w:val="28"/>
      <w:szCs w:val="24"/>
      <w:lang w:val="uk-UA" w:eastAsia="ru-RU"/>
    </w:rPr>
  </w:style>
  <w:style w:type="character" w:styleId="a9">
    <w:name w:val="Placeholder Text"/>
    <w:basedOn w:val="a0"/>
    <w:uiPriority w:val="99"/>
    <w:semiHidden/>
    <w:rsid w:val="00547C63"/>
    <w:rPr>
      <w:color w:val="808080"/>
    </w:rPr>
  </w:style>
  <w:style w:type="character" w:customStyle="1" w:styleId="3">
    <w:name w:val="Основной текст (3)_"/>
    <w:basedOn w:val="a0"/>
    <w:link w:val="30"/>
    <w:rsid w:val="008229FE"/>
    <w:rPr>
      <w:rFonts w:ascii="Times New Roman" w:eastAsia="Times New Roman" w:hAnsi="Times New Roman" w:cs="Times New Roman"/>
      <w:sz w:val="32"/>
      <w:szCs w:val="32"/>
      <w:shd w:val="clear" w:color="auto" w:fill="FFFFFF"/>
    </w:rPr>
  </w:style>
  <w:style w:type="character" w:customStyle="1" w:styleId="3TrebuchetMS15pt">
    <w:name w:val="Основной текст (3) + Trebuchet MS;15 pt;Курсив"/>
    <w:basedOn w:val="3"/>
    <w:rsid w:val="008229FE"/>
    <w:rPr>
      <w:rFonts w:ascii="Trebuchet MS" w:eastAsia="Trebuchet MS" w:hAnsi="Trebuchet MS" w:cs="Trebuchet MS"/>
      <w:i/>
      <w:iCs/>
      <w:color w:val="000000"/>
      <w:spacing w:val="0"/>
      <w:w w:val="100"/>
      <w:position w:val="0"/>
      <w:sz w:val="30"/>
      <w:szCs w:val="30"/>
      <w:shd w:val="clear" w:color="auto" w:fill="FFFFFF"/>
      <w:lang w:val="uk-UA" w:eastAsia="uk-UA" w:bidi="uk-UA"/>
    </w:rPr>
  </w:style>
  <w:style w:type="character" w:customStyle="1" w:styleId="31">
    <w:name w:val="Основной текст (3) + Полужирный"/>
    <w:basedOn w:val="3"/>
    <w:rsid w:val="008229FE"/>
    <w:rPr>
      <w:rFonts w:ascii="Times New Roman" w:eastAsia="Times New Roman" w:hAnsi="Times New Roman" w:cs="Times New Roman"/>
      <w:b/>
      <w:bCs/>
      <w:color w:val="000000"/>
      <w:spacing w:val="0"/>
      <w:w w:val="100"/>
      <w:position w:val="0"/>
      <w:sz w:val="32"/>
      <w:szCs w:val="32"/>
      <w:shd w:val="clear" w:color="auto" w:fill="FFFFFF"/>
      <w:lang w:val="uk-UA" w:eastAsia="uk-UA" w:bidi="uk-UA"/>
    </w:rPr>
  </w:style>
  <w:style w:type="paragraph" w:customStyle="1" w:styleId="30">
    <w:name w:val="Основной текст (3)"/>
    <w:basedOn w:val="a"/>
    <w:link w:val="3"/>
    <w:rsid w:val="008229FE"/>
    <w:pPr>
      <w:widowControl w:val="0"/>
      <w:shd w:val="clear" w:color="auto" w:fill="FFFFFF"/>
      <w:spacing w:after="60" w:line="0" w:lineRule="atLeast"/>
    </w:pPr>
    <w:rPr>
      <w:sz w:val="32"/>
      <w:szCs w:val="32"/>
      <w:lang w:val="ru-RU" w:eastAsia="en-US"/>
    </w:rPr>
  </w:style>
  <w:style w:type="paragraph" w:customStyle="1" w:styleId="aa">
    <w:name w:val="Знак Знак"/>
    <w:basedOn w:val="a"/>
    <w:rsid w:val="0014518B"/>
    <w:rPr>
      <w:rFonts w:ascii="Verdana" w:hAnsi="Verdana" w:cs="Verdana"/>
      <w:sz w:val="20"/>
      <w:szCs w:val="20"/>
      <w:lang w:val="en-US" w:eastAsia="en-US"/>
    </w:rPr>
  </w:style>
  <w:style w:type="character" w:customStyle="1" w:styleId="10">
    <w:name w:val="Заголовок 1 Знак"/>
    <w:basedOn w:val="a0"/>
    <w:link w:val="1"/>
    <w:rsid w:val="00D96C55"/>
    <w:rPr>
      <w:rFonts w:ascii="Times New Roman" w:eastAsia="Times New Roman" w:hAnsi="Times New Roman" w:cs="Times New Roman"/>
      <w:b/>
      <w:bCs/>
      <w:sz w:val="28"/>
      <w:szCs w:val="24"/>
      <w:lang w:val="uk-UA" w:eastAsia="ru-RU"/>
    </w:rPr>
  </w:style>
  <w:style w:type="numbering" w:customStyle="1" w:styleId="11">
    <w:name w:val="Нет списка1"/>
    <w:next w:val="a2"/>
    <w:semiHidden/>
    <w:rsid w:val="00D96C55"/>
  </w:style>
  <w:style w:type="character" w:styleId="ab">
    <w:name w:val="page number"/>
    <w:basedOn w:val="a0"/>
    <w:rsid w:val="00D96C55"/>
  </w:style>
  <w:style w:type="paragraph" w:customStyle="1" w:styleId="ac">
    <w:name w:val="Знак Знак Знак"/>
    <w:basedOn w:val="a"/>
    <w:rsid w:val="00D96C5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5929">
      <w:bodyDiv w:val="1"/>
      <w:marLeft w:val="0"/>
      <w:marRight w:val="0"/>
      <w:marTop w:val="0"/>
      <w:marBottom w:val="0"/>
      <w:divBdr>
        <w:top w:val="none" w:sz="0" w:space="0" w:color="auto"/>
        <w:left w:val="none" w:sz="0" w:space="0" w:color="auto"/>
        <w:bottom w:val="none" w:sz="0" w:space="0" w:color="auto"/>
        <w:right w:val="none" w:sz="0" w:space="0" w:color="auto"/>
      </w:divBdr>
    </w:div>
    <w:div w:id="16714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aps.google.com/?q=%D0%9F%D0%BE%D0%BA%D1%80%D0%BE%D0%B2,+%D0%B2%D1%83%D0%BB.+%D0%9C%D0%B5%D0%B4%D0%B8%D1%87%D0%BD%D0%B0,+19&amp;entry=gmail&amp;sourc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DD7C-42EF-495B-8924-CB1518A3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59</Pages>
  <Words>14383</Words>
  <Characters>81987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6</cp:revision>
  <dcterms:created xsi:type="dcterms:W3CDTF">2017-11-30T10:33:00Z</dcterms:created>
  <dcterms:modified xsi:type="dcterms:W3CDTF">2017-12-04T08:31:00Z</dcterms:modified>
</cp:coreProperties>
</file>