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7D" w:rsidRDefault="00795F7D" w:rsidP="00795F7D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:rsidR="00795F7D" w:rsidRDefault="00795F7D" w:rsidP="00795F7D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ради </w:t>
      </w:r>
    </w:p>
    <w:p w:rsidR="00795F7D" w:rsidRDefault="00795F7D" w:rsidP="00795F7D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795F7D" w:rsidRDefault="00795F7D" w:rsidP="00795F7D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795F7D" w:rsidRDefault="00795F7D" w:rsidP="00795F7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</w:t>
      </w:r>
    </w:p>
    <w:p w:rsidR="00795F7D" w:rsidRDefault="00795F7D" w:rsidP="00795F7D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нагрудного знака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розвиток духовності</w:t>
      </w:r>
      <w:r>
        <w:rPr>
          <w:sz w:val="28"/>
          <w:szCs w:val="28"/>
          <w:lang w:val="uk-UA"/>
        </w:rPr>
        <w:t>”</w:t>
      </w:r>
    </w:p>
    <w:p w:rsidR="00795F7D" w:rsidRDefault="00795F7D" w:rsidP="00795F7D">
      <w:pPr>
        <w:shd w:val="clear" w:color="auto" w:fill="FFFFFF"/>
        <w:ind w:right="1190"/>
        <w:jc w:val="both"/>
        <w:rPr>
          <w:lang w:val="uk-UA"/>
        </w:rPr>
      </w:pP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 xml:space="preserve">Нагрудний знак </w:t>
      </w:r>
      <w:proofErr w:type="spellStart"/>
      <w:r w:rsidRPr="00984CF4">
        <w:rPr>
          <w:lang w:val="uk-UA"/>
        </w:rPr>
        <w:t>„За</w:t>
      </w:r>
      <w:proofErr w:type="spellEnd"/>
      <w:r w:rsidRPr="00984CF4">
        <w:rPr>
          <w:lang w:val="uk-UA"/>
        </w:rPr>
        <w:t xml:space="preserve"> розвиток духовності”</w:t>
      </w:r>
      <w:r>
        <w:rPr>
          <w:lang w:val="uk-UA"/>
        </w:rPr>
        <w:t xml:space="preserve"> виготовляється з латуні і має форму семипроменевої зірки. На неї накладено круглий медальйон, у центрі якого – зображення герба Дніпропетровської області. </w:t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 xml:space="preserve">Зворотній бік нагрудного знака – плоский. </w:t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Розмір нагрудного знака 35х35 мм;</w:t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гальванічне покриття знака – золото;</w:t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кольори емалі – білий, синій;</w:t>
      </w:r>
    </w:p>
    <w:p w:rsidR="00795F7D" w:rsidRDefault="007D6551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поверхня висоти</w:t>
      </w:r>
      <w:bookmarkStart w:id="0" w:name="_GoBack"/>
      <w:bookmarkEnd w:id="0"/>
      <w:r w:rsidR="00795F7D">
        <w:rPr>
          <w:lang w:val="uk-UA"/>
        </w:rPr>
        <w:t xml:space="preserve"> нагрудного знака – 2,5 мм.</w:t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На зворотному боці колодки – застібка для кріплення до одягу.</w:t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795F7D" w:rsidRDefault="00795F7D" w:rsidP="00795F7D">
      <w:pPr>
        <w:shd w:val="clear" w:color="auto" w:fill="FFFFFF"/>
        <w:ind w:left="5" w:right="-6" w:hanging="5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323975" cy="132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795F7D" w:rsidRDefault="00795F7D" w:rsidP="00795F7D">
      <w:pPr>
        <w:jc w:val="center"/>
        <w:rPr>
          <w:noProof/>
          <w:lang w:val="uk-UA"/>
        </w:rPr>
      </w:pPr>
    </w:p>
    <w:p w:rsidR="00795F7D" w:rsidRDefault="00795F7D" w:rsidP="00795F7D">
      <w:pPr>
        <w:jc w:val="center"/>
        <w:rPr>
          <w:noProof/>
          <w:lang w:val="uk-UA"/>
        </w:rPr>
      </w:pPr>
    </w:p>
    <w:p w:rsidR="00795F7D" w:rsidRDefault="00795F7D" w:rsidP="00795F7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1E6586" w:rsidRDefault="00795F7D" w:rsidP="00795F7D">
      <w:r>
        <w:rPr>
          <w:b/>
          <w:lang w:val="uk-UA"/>
        </w:rPr>
        <w:t xml:space="preserve">голови </w:t>
      </w:r>
      <w:r w:rsidRPr="00BB3EDA">
        <w:rPr>
          <w:b/>
          <w:lang w:val="uk-UA"/>
        </w:rPr>
        <w:t xml:space="preserve">обласної ради     </w:t>
      </w:r>
      <w:r>
        <w:rPr>
          <w:b/>
          <w:lang w:val="uk-UA"/>
        </w:rPr>
        <w:t xml:space="preserve">                            </w:t>
      </w:r>
      <w:r>
        <w:rPr>
          <w:b/>
          <w:lang w:val="uk-UA"/>
        </w:rPr>
        <w:tab/>
        <w:t xml:space="preserve">      </w:t>
      </w:r>
      <w:r w:rsidR="00E23546">
        <w:rPr>
          <w:b/>
          <w:lang w:val="uk-UA"/>
        </w:rPr>
        <w:t xml:space="preserve">  </w:t>
      </w:r>
      <w:r>
        <w:rPr>
          <w:b/>
          <w:lang w:val="uk-UA"/>
        </w:rPr>
        <w:t xml:space="preserve"> </w:t>
      </w:r>
      <w:r w:rsidR="001276FC">
        <w:rPr>
          <w:b/>
          <w:lang w:val="uk-UA"/>
        </w:rPr>
        <w:t xml:space="preserve">  </w:t>
      </w:r>
      <w:r>
        <w:rPr>
          <w:b/>
          <w:lang w:val="uk-UA"/>
        </w:rPr>
        <w:t xml:space="preserve">      С. ОЛІЙНИК</w:t>
      </w:r>
    </w:p>
    <w:sectPr w:rsidR="001E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7D"/>
    <w:rsid w:val="001276FC"/>
    <w:rsid w:val="002E581F"/>
    <w:rsid w:val="00561CDA"/>
    <w:rsid w:val="00795F7D"/>
    <w:rsid w:val="007D6551"/>
    <w:rsid w:val="007F0F97"/>
    <w:rsid w:val="00E2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95F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5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95F7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5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95F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5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95F7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5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2018-03-02T13:33:00Z</dcterms:created>
  <dcterms:modified xsi:type="dcterms:W3CDTF">2018-03-03T09:24:00Z</dcterms:modified>
</cp:coreProperties>
</file>