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33" w:rsidRPr="007B7833" w:rsidRDefault="007B7833" w:rsidP="007B7833">
      <w:pPr>
        <w:spacing w:after="0" w:line="240" w:lineRule="auto"/>
        <w:ind w:left="6379"/>
      </w:pPr>
      <w:bookmarkStart w:id="0" w:name="_GoBack"/>
      <w:bookmarkEnd w:id="0"/>
      <w:r w:rsidRPr="007B7833">
        <w:t>Додаток</w:t>
      </w:r>
    </w:p>
    <w:p w:rsidR="00C04ED9" w:rsidRPr="007B7833" w:rsidRDefault="007B7833" w:rsidP="007B7833">
      <w:pPr>
        <w:spacing w:after="0" w:line="240" w:lineRule="auto"/>
        <w:ind w:left="6379"/>
      </w:pPr>
      <w:r w:rsidRPr="007B7833">
        <w:t>до рішення обласної ради</w:t>
      </w:r>
    </w:p>
    <w:p w:rsidR="000374C9" w:rsidRDefault="000374C9" w:rsidP="000374C9">
      <w:pPr>
        <w:jc w:val="center"/>
      </w:pPr>
    </w:p>
    <w:p w:rsidR="000374C9" w:rsidRDefault="000374C9" w:rsidP="000374C9">
      <w:pPr>
        <w:jc w:val="center"/>
      </w:pPr>
    </w:p>
    <w:p w:rsidR="00CE3EEB" w:rsidRDefault="007B7833" w:rsidP="007B7833">
      <w:pPr>
        <w:spacing w:after="0" w:line="240" w:lineRule="auto"/>
        <w:jc w:val="center"/>
        <w:rPr>
          <w:rStyle w:val="a3"/>
        </w:rPr>
      </w:pPr>
      <w:r>
        <w:rPr>
          <w:rStyle w:val="a3"/>
        </w:rPr>
        <w:t>ЗВЕРНЕННЯ</w:t>
      </w:r>
    </w:p>
    <w:p w:rsidR="007B7833" w:rsidRPr="007B7833" w:rsidRDefault="00CE3EEB" w:rsidP="00722BAD">
      <w:pPr>
        <w:spacing w:after="0" w:line="240" w:lineRule="auto"/>
        <w:jc w:val="center"/>
        <w:rPr>
          <w:b/>
        </w:rPr>
      </w:pPr>
      <w:r>
        <w:rPr>
          <w:rStyle w:val="a3"/>
        </w:rPr>
        <w:t xml:space="preserve"> </w:t>
      </w:r>
      <w:r w:rsidR="003E6247">
        <w:rPr>
          <w:rStyle w:val="a3"/>
        </w:rPr>
        <w:t>депутатів  Дніпропетровської обласної</w:t>
      </w:r>
      <w:r>
        <w:rPr>
          <w:rStyle w:val="a3"/>
        </w:rPr>
        <w:t xml:space="preserve"> ради</w:t>
      </w:r>
      <w:r w:rsidR="00475E92">
        <w:rPr>
          <w:rStyle w:val="a3"/>
        </w:rPr>
        <w:t xml:space="preserve"> </w:t>
      </w:r>
      <w:r w:rsidR="007B7833">
        <w:rPr>
          <w:rStyle w:val="a3"/>
          <w:lang w:val="en-US"/>
        </w:rPr>
        <w:t>VII</w:t>
      </w:r>
      <w:r w:rsidR="007B7833" w:rsidRPr="007B7833">
        <w:rPr>
          <w:rStyle w:val="a3"/>
        </w:rPr>
        <w:t xml:space="preserve"> </w:t>
      </w:r>
      <w:r w:rsidR="007B7833">
        <w:rPr>
          <w:rStyle w:val="a3"/>
        </w:rPr>
        <w:t xml:space="preserve">скликання до Голови </w:t>
      </w:r>
      <w:r w:rsidR="007B7833" w:rsidRPr="007B7833">
        <w:rPr>
          <w:rStyle w:val="a3"/>
        </w:rPr>
        <w:t>Верховної Ради України</w:t>
      </w:r>
      <w:r w:rsidR="008A77F7">
        <w:rPr>
          <w:rStyle w:val="a3"/>
        </w:rPr>
        <w:t xml:space="preserve">, </w:t>
      </w:r>
      <w:r w:rsidR="008A77F7" w:rsidRPr="008A77F7">
        <w:rPr>
          <w:b/>
          <w:shd w:val="clear" w:color="auto" w:fill="FFFFFF"/>
        </w:rPr>
        <w:t>голів депутатських фракцій та груп, народних депутатів України</w:t>
      </w:r>
      <w:r w:rsidR="008A77F7" w:rsidRPr="008A77F7">
        <w:rPr>
          <w:rStyle w:val="a3"/>
          <w:b w:val="0"/>
        </w:rPr>
        <w:t xml:space="preserve"> </w:t>
      </w:r>
      <w:r w:rsidR="007B7833" w:rsidRPr="007B7833">
        <w:rPr>
          <w:rStyle w:val="a3"/>
        </w:rPr>
        <w:t xml:space="preserve">щодо </w:t>
      </w:r>
      <w:r w:rsidRPr="007B7833">
        <w:rPr>
          <w:rStyle w:val="a3"/>
        </w:rPr>
        <w:t xml:space="preserve">підтримки </w:t>
      </w:r>
      <w:r w:rsidR="007B7833" w:rsidRPr="007B7833">
        <w:rPr>
          <w:b/>
        </w:rPr>
        <w:t xml:space="preserve">проекту Закону України </w:t>
      </w:r>
      <w:r w:rsidR="008D5C58" w:rsidRPr="008D5C58">
        <w:rPr>
          <w:b/>
        </w:rPr>
        <w:t xml:space="preserve">            </w:t>
      </w:r>
      <w:r w:rsidR="007B7833" w:rsidRPr="007B7833">
        <w:rPr>
          <w:b/>
        </w:rPr>
        <w:t>№</w:t>
      </w:r>
      <w:r w:rsidR="008D5C58" w:rsidRPr="008D5C58">
        <w:rPr>
          <w:b/>
        </w:rPr>
        <w:t xml:space="preserve"> </w:t>
      </w:r>
      <w:r w:rsidR="007B7833" w:rsidRPr="007B7833">
        <w:rPr>
          <w:b/>
        </w:rPr>
        <w:t xml:space="preserve">7403-2 </w:t>
      </w:r>
      <w:proofErr w:type="spellStart"/>
      <w:r w:rsidR="007B7833" w:rsidRPr="007B7833">
        <w:rPr>
          <w:b/>
        </w:rPr>
        <w:t>„Про</w:t>
      </w:r>
      <w:proofErr w:type="spellEnd"/>
      <w:r w:rsidR="007B7833" w:rsidRPr="007B7833">
        <w:rPr>
          <w:b/>
        </w:rPr>
        <w:t xml:space="preserve"> внесення змін до Податкового кодексу України щодо деяких питань оподаткування податком на додану вартість операцій з вивезенням за межі митної території України олійних культур”</w:t>
      </w:r>
      <w:r w:rsidR="000374C9" w:rsidRPr="007B7833">
        <w:rPr>
          <w:b/>
        </w:rPr>
        <w:tab/>
      </w:r>
    </w:p>
    <w:p w:rsidR="007B7833" w:rsidRDefault="007B7833" w:rsidP="00722BAD">
      <w:pPr>
        <w:spacing w:after="0" w:line="240" w:lineRule="auto"/>
        <w:jc w:val="center"/>
      </w:pPr>
    </w:p>
    <w:p w:rsidR="007B7833" w:rsidRDefault="007B7833" w:rsidP="00722BAD">
      <w:pPr>
        <w:spacing w:after="0" w:line="240" w:lineRule="auto"/>
        <w:jc w:val="center"/>
      </w:pPr>
    </w:p>
    <w:p w:rsidR="00C04ED9" w:rsidRPr="007B7833" w:rsidRDefault="0096521C" w:rsidP="00B40854">
      <w:pPr>
        <w:spacing w:after="0" w:line="240" w:lineRule="auto"/>
        <w:ind w:firstLine="709"/>
        <w:jc w:val="both"/>
        <w:rPr>
          <w:rFonts w:eastAsia="Calibri"/>
        </w:rPr>
      </w:pPr>
      <w:r w:rsidRPr="007B7833">
        <w:t xml:space="preserve">Верховною Радою України </w:t>
      </w:r>
      <w:r w:rsidR="008D5C58">
        <w:t>0</w:t>
      </w:r>
      <w:r w:rsidR="008D5C58" w:rsidRPr="007B7833">
        <w:t xml:space="preserve">7 грудня 2017 року </w:t>
      </w:r>
      <w:r w:rsidRPr="007B7833">
        <w:t xml:space="preserve">прийнято проект Закону України </w:t>
      </w:r>
      <w:proofErr w:type="spellStart"/>
      <w:r w:rsidR="007B7833" w:rsidRPr="007B7833">
        <w:t>„</w:t>
      </w:r>
      <w:r w:rsidRPr="007B7833">
        <w:t>Про</w:t>
      </w:r>
      <w:proofErr w:type="spellEnd"/>
      <w:r w:rsidRPr="007B7833">
        <w:t xml:space="preserve"> внесення змін до Податкового кодексу України та деяких законодавчих актів України щодо забезпечення збалансованості бюджетних надходжень у 2018 році</w:t>
      </w:r>
      <w:r w:rsidR="007B7833" w:rsidRPr="007B7833">
        <w:t>”,</w:t>
      </w:r>
      <w:r w:rsidRPr="007B7833">
        <w:t xml:space="preserve"> </w:t>
      </w:r>
      <w:r w:rsidR="007C18F1" w:rsidRPr="007B7833">
        <w:t>а</w:t>
      </w:r>
      <w:r w:rsidR="00C04ED9" w:rsidRPr="007B7833">
        <w:t xml:space="preserve"> 21 грудня</w:t>
      </w:r>
      <w:r w:rsidR="007B7833">
        <w:t xml:space="preserve"> 2017 року</w:t>
      </w:r>
      <w:r w:rsidR="00C04ED9" w:rsidRPr="007B7833">
        <w:t xml:space="preserve"> на підставі подання Комітету Верховної Ради України з питань податкової та митної політики прийнято рішення про </w:t>
      </w:r>
      <w:r w:rsidR="007C0091" w:rsidRPr="007B7833">
        <w:t xml:space="preserve">певну </w:t>
      </w:r>
      <w:r w:rsidR="00C04ED9" w:rsidRPr="007B7833">
        <w:t>зміну редакції проекту Закону</w:t>
      </w:r>
      <w:r w:rsidR="007B7833">
        <w:t xml:space="preserve"> України</w:t>
      </w:r>
      <w:r w:rsidR="00C04ED9" w:rsidRPr="007B7833">
        <w:t xml:space="preserve">, </w:t>
      </w:r>
      <w:r w:rsidR="007C0091" w:rsidRPr="007B7833">
        <w:t xml:space="preserve">внаслідок чого </w:t>
      </w:r>
      <w:r w:rsidR="007C0091" w:rsidRPr="007B7833">
        <w:rPr>
          <w:rFonts w:eastAsia="Calibri"/>
        </w:rPr>
        <w:t xml:space="preserve">запроваджується </w:t>
      </w:r>
      <w:r w:rsidR="00C04ED9" w:rsidRPr="007B7833">
        <w:t xml:space="preserve">скасування бюджетного відшкодування </w:t>
      </w:r>
      <w:r w:rsidR="007B7833">
        <w:t>податку на додану вартість</w:t>
      </w:r>
      <w:r w:rsidR="00C04ED9" w:rsidRPr="007B7833">
        <w:t xml:space="preserve"> при експорті </w:t>
      </w:r>
      <w:r w:rsidR="00C04ED9" w:rsidRPr="007B7833">
        <w:rPr>
          <w:rFonts w:eastAsia="Calibri"/>
        </w:rPr>
        <w:t>соєвих бобів</w:t>
      </w:r>
      <w:r w:rsidR="00C04ED9" w:rsidRPr="007B7833">
        <w:t xml:space="preserve"> та </w:t>
      </w:r>
      <w:r w:rsidR="00C04ED9" w:rsidRPr="007B7833">
        <w:rPr>
          <w:rFonts w:eastAsia="Calibri"/>
        </w:rPr>
        <w:t>насіння свиріпи або ріпаку:</w:t>
      </w:r>
    </w:p>
    <w:p w:rsidR="00C04ED9" w:rsidRDefault="00C04ED9" w:rsidP="00B40854">
      <w:pPr>
        <w:spacing w:after="0" w:line="240" w:lineRule="auto"/>
        <w:ind w:firstLine="709"/>
        <w:jc w:val="both"/>
        <w:rPr>
          <w:rFonts w:eastAsia="Calibri"/>
        </w:rPr>
      </w:pPr>
      <w:r w:rsidRPr="007B7833">
        <w:rPr>
          <w:rFonts w:eastAsia="Calibri"/>
        </w:rPr>
        <w:t xml:space="preserve">з </w:t>
      </w:r>
      <w:r w:rsidR="008D5C58" w:rsidRPr="008D5C58">
        <w:rPr>
          <w:rFonts w:eastAsia="Calibri"/>
          <w:lang w:val="ru-RU"/>
        </w:rPr>
        <w:t>0</w:t>
      </w:r>
      <w:r w:rsidRPr="007B7833">
        <w:rPr>
          <w:rFonts w:eastAsia="Calibri"/>
        </w:rPr>
        <w:t>1 вересня 2018 року до</w:t>
      </w:r>
      <w:r w:rsidRPr="00B151A1">
        <w:rPr>
          <w:rFonts w:eastAsia="Calibri"/>
        </w:rPr>
        <w:t xml:space="preserve"> 31 грудня 2021</w:t>
      </w:r>
      <w:r w:rsidR="00275CEF">
        <w:rPr>
          <w:rFonts w:eastAsia="Calibri"/>
        </w:rPr>
        <w:t xml:space="preserve"> року</w:t>
      </w:r>
      <w:r>
        <w:rPr>
          <w:rFonts w:eastAsia="Calibri"/>
        </w:rPr>
        <w:t xml:space="preserve"> – для соєвих бобів;</w:t>
      </w:r>
    </w:p>
    <w:p w:rsidR="00C04ED9" w:rsidRPr="00C04ED9" w:rsidRDefault="00C04ED9" w:rsidP="00B40854">
      <w:pPr>
        <w:spacing w:after="0" w:line="240" w:lineRule="auto"/>
        <w:ind w:firstLine="709"/>
        <w:jc w:val="both"/>
      </w:pPr>
      <w:r w:rsidRPr="00B151A1">
        <w:rPr>
          <w:rFonts w:eastAsia="Calibri"/>
        </w:rPr>
        <w:t xml:space="preserve">з </w:t>
      </w:r>
      <w:r w:rsidR="008D5C58" w:rsidRPr="008D5C58">
        <w:rPr>
          <w:rFonts w:eastAsia="Calibri"/>
          <w:lang w:val="ru-RU"/>
        </w:rPr>
        <w:t>0</w:t>
      </w:r>
      <w:r w:rsidRPr="00B151A1">
        <w:rPr>
          <w:rFonts w:eastAsia="Calibri"/>
        </w:rPr>
        <w:t xml:space="preserve">1 січня 2020 року до 31 грудня 2021 року </w:t>
      </w:r>
      <w:r>
        <w:rPr>
          <w:rFonts w:eastAsia="Calibri"/>
        </w:rPr>
        <w:t xml:space="preserve">– для </w:t>
      </w:r>
      <w:r w:rsidRPr="00B151A1">
        <w:rPr>
          <w:rFonts w:eastAsia="Calibri"/>
        </w:rPr>
        <w:t>насіння свиріпи або ріпаку</w:t>
      </w:r>
      <w:r w:rsidR="007C0091">
        <w:rPr>
          <w:rFonts w:eastAsia="Calibri"/>
        </w:rPr>
        <w:t>.</w:t>
      </w:r>
    </w:p>
    <w:p w:rsidR="0096521C" w:rsidRDefault="0096521C" w:rsidP="00B40854">
      <w:pPr>
        <w:spacing w:after="0" w:line="240" w:lineRule="auto"/>
        <w:ind w:firstLine="709"/>
        <w:jc w:val="both"/>
      </w:pPr>
      <w:r w:rsidRPr="00E12A76">
        <w:t>Запровадження відповідної норми створить окремим суб</w:t>
      </w:r>
      <w:r w:rsidR="008D5C58">
        <w:t>’</w:t>
      </w:r>
      <w:r w:rsidRPr="00E12A76">
        <w:t>єктам господарювання</w:t>
      </w:r>
      <w:r>
        <w:t xml:space="preserve">, що </w:t>
      </w:r>
      <w:r w:rsidR="008D5C58">
        <w:t xml:space="preserve">є виробниками </w:t>
      </w:r>
      <w:r w:rsidR="008D5C58" w:rsidRPr="003A1428">
        <w:t>олійних</w:t>
      </w:r>
      <w:r w:rsidR="008D5C58" w:rsidRPr="00916EEE">
        <w:t xml:space="preserve"> к</w:t>
      </w:r>
      <w:r w:rsidR="008D5C58">
        <w:t>ультур</w:t>
      </w:r>
      <w:r>
        <w:t>,</w:t>
      </w:r>
      <w:r w:rsidRPr="00E12A76">
        <w:t xml:space="preserve"> несприятливі</w:t>
      </w:r>
      <w:r>
        <w:t>,</w:t>
      </w:r>
      <w:r w:rsidRPr="00E12A76">
        <w:t xml:space="preserve"> дискримінаційні умови діяльності порівняно з іншими товаровиробниками, </w:t>
      </w:r>
      <w:r>
        <w:t xml:space="preserve">що </w:t>
      </w:r>
      <w:r w:rsidRPr="00E12A76">
        <w:t>супереч</w:t>
      </w:r>
      <w:r w:rsidR="008D5C58">
        <w:t>и</w:t>
      </w:r>
      <w:r w:rsidRPr="00E12A76">
        <w:t>ть частині третій статті 42</w:t>
      </w:r>
      <w:r>
        <w:t xml:space="preserve"> Основного Закону України –</w:t>
      </w:r>
      <w:r w:rsidRPr="00E12A76">
        <w:t xml:space="preserve"> Конституції</w:t>
      </w:r>
      <w:r w:rsidR="008D5C58" w:rsidRPr="008D5C58">
        <w:t xml:space="preserve"> Укра</w:t>
      </w:r>
      <w:r w:rsidR="008D5C58">
        <w:t>їни</w:t>
      </w:r>
      <w:r w:rsidRPr="00E12A76">
        <w:t>, відповідно до якої держава забезпечує захист конкуренції у підприємницькій діяльності, а також не допускається неправомірне обмеження конкуренції та недобросовісна конкуренція.</w:t>
      </w:r>
    </w:p>
    <w:p w:rsidR="00373C09" w:rsidRPr="00E12A76" w:rsidRDefault="00373C09" w:rsidP="00B40854">
      <w:pPr>
        <w:spacing w:after="0" w:line="240" w:lineRule="auto"/>
        <w:ind w:firstLine="709"/>
        <w:jc w:val="both"/>
      </w:pPr>
      <w:r>
        <w:t>При цьому с</w:t>
      </w:r>
      <w:r w:rsidRPr="00E12A76">
        <w:t xml:space="preserve">касування відшкодування </w:t>
      </w:r>
      <w:r w:rsidR="007B7833">
        <w:t>податку на додану вартість</w:t>
      </w:r>
      <w:r w:rsidRPr="00E12A76">
        <w:t xml:space="preserve"> при експорті відповідних культур є грубим порушенням зобов</w:t>
      </w:r>
      <w:r w:rsidR="008D5C58">
        <w:t>’</w:t>
      </w:r>
      <w:r w:rsidRPr="00E12A76">
        <w:t>язань, взятих Україно</w:t>
      </w:r>
      <w:r w:rsidR="0077013C">
        <w:t>ю при вступі до С</w:t>
      </w:r>
      <w:r w:rsidR="007B7833">
        <w:t>вітової організації торгівлі</w:t>
      </w:r>
      <w:r w:rsidR="0077013C">
        <w:t xml:space="preserve"> і підписанні</w:t>
      </w:r>
      <w:r w:rsidRPr="00E12A76">
        <w:t xml:space="preserve"> Угоди про Асоціацію з Європейським Союзом. </w:t>
      </w:r>
    </w:p>
    <w:p w:rsidR="00CB27D3" w:rsidRDefault="00373C09" w:rsidP="00CB27D3">
      <w:pPr>
        <w:spacing w:after="0" w:line="240" w:lineRule="auto"/>
        <w:ind w:firstLine="709"/>
        <w:jc w:val="both"/>
      </w:pPr>
      <w:r w:rsidRPr="00E12A76">
        <w:t xml:space="preserve">Зокрема, за Генеральною угодою з тарифів і торгівлі сторони можуть тимчасово встановлювати обмеження експорту лише з метою попередження чи послаблення критичного дефіциту товарів, що мають вагоме значення для цієї сторони, що явно не відповідає нинішній </w:t>
      </w:r>
      <w:r w:rsidR="00CB27D3">
        <w:t xml:space="preserve">      </w:t>
      </w:r>
      <w:r w:rsidRPr="00E12A76">
        <w:t>ситуації в Україні, яка є світовим лідером з виробництва олійних культур і не</w:t>
      </w:r>
      <w:r w:rsidR="00FA5F76">
        <w:t xml:space="preserve">  </w:t>
      </w:r>
      <w:r w:rsidRPr="00E12A76">
        <w:t>лише повністю</w:t>
      </w:r>
      <w:r w:rsidR="000E13C9">
        <w:t xml:space="preserve"> </w:t>
      </w:r>
      <w:r w:rsidR="00CB27D3">
        <w:t xml:space="preserve"> </w:t>
      </w:r>
      <w:r w:rsidRPr="00E12A76">
        <w:t xml:space="preserve">забезпечує </w:t>
      </w:r>
      <w:r w:rsidR="00FA5F76">
        <w:t xml:space="preserve"> </w:t>
      </w:r>
      <w:r w:rsidRPr="00E12A76">
        <w:t xml:space="preserve">потребу вітчизняного ринку, </w:t>
      </w:r>
      <w:r w:rsidR="00C04ED9">
        <w:t xml:space="preserve">а </w:t>
      </w:r>
      <w:r w:rsidR="0077013C">
        <w:t xml:space="preserve">й </w:t>
      </w:r>
      <w:r w:rsidR="00275CEF">
        <w:t xml:space="preserve">є </w:t>
      </w:r>
      <w:r w:rsidR="000E13C9">
        <w:t xml:space="preserve">  </w:t>
      </w:r>
      <w:r w:rsidR="0077013C">
        <w:t>великим</w:t>
      </w:r>
      <w:r w:rsidR="00275CEF">
        <w:t xml:space="preserve"> </w:t>
      </w:r>
    </w:p>
    <w:p w:rsidR="00CB27D3" w:rsidRDefault="00CB27D3" w:rsidP="00CB27D3">
      <w:pPr>
        <w:spacing w:after="0" w:line="240" w:lineRule="auto"/>
        <w:ind w:firstLine="709"/>
        <w:jc w:val="both"/>
      </w:pPr>
    </w:p>
    <w:p w:rsidR="00373C09" w:rsidRPr="00E12A76" w:rsidRDefault="00C04ED9" w:rsidP="00CB27D3">
      <w:pPr>
        <w:spacing w:after="0" w:line="240" w:lineRule="auto"/>
        <w:jc w:val="both"/>
      </w:pPr>
      <w:r>
        <w:lastRenderedPageBreak/>
        <w:t>експорт</w:t>
      </w:r>
      <w:r w:rsidR="0077013C">
        <w:t>ером</w:t>
      </w:r>
      <w:r>
        <w:t xml:space="preserve"> відповідн</w:t>
      </w:r>
      <w:r w:rsidR="0077013C">
        <w:t>их культур</w:t>
      </w:r>
      <w:r>
        <w:t>.</w:t>
      </w:r>
    </w:p>
    <w:p w:rsidR="007C0091" w:rsidRDefault="00373C09" w:rsidP="00B40854">
      <w:pPr>
        <w:spacing w:after="0" w:line="240" w:lineRule="auto"/>
        <w:ind w:firstLine="709"/>
        <w:jc w:val="both"/>
      </w:pPr>
      <w:r w:rsidRPr="00E12A76">
        <w:t>Також стаття 31 Угоди про Асоціацію говорить, що сторони не повинні запроваджувати будь-які мита, податки або будь-які інші заходи еквівалентної дії, що накладаються на в</w:t>
      </w:r>
      <w:r w:rsidR="0077013C">
        <w:t>ивезення товарів або запроваджую</w:t>
      </w:r>
      <w:r w:rsidRPr="00E12A76">
        <w:t xml:space="preserve">ться у зв’язку з вивезенням товарів на іншу територію. </w:t>
      </w:r>
      <w:r w:rsidR="007C0091" w:rsidRPr="00E12A76">
        <w:t xml:space="preserve">Таким чином, прийняття </w:t>
      </w:r>
      <w:r w:rsidR="00CB27D3">
        <w:t>цієї</w:t>
      </w:r>
      <w:r w:rsidR="007C0091" w:rsidRPr="00E12A76">
        <w:t xml:space="preserve"> норми призведе до погіршення відносин з Європейським Союзом, оскільки 90% експорту ріпаку йшло в ЄС.</w:t>
      </w:r>
    </w:p>
    <w:p w:rsidR="007C0091" w:rsidRDefault="00373C09" w:rsidP="00B40854">
      <w:pPr>
        <w:spacing w:after="0" w:line="240" w:lineRule="auto"/>
        <w:ind w:firstLine="709"/>
        <w:jc w:val="both"/>
      </w:pPr>
      <w:r w:rsidRPr="00E12A76">
        <w:t xml:space="preserve">Невідшкодування </w:t>
      </w:r>
      <w:r w:rsidR="007B7833">
        <w:t>податку на додану вартість</w:t>
      </w:r>
      <w:r w:rsidRPr="00E12A76">
        <w:t xml:space="preserve"> при експорті олійних культур означає, що </w:t>
      </w:r>
      <w:r w:rsidR="0077013C">
        <w:t xml:space="preserve">при </w:t>
      </w:r>
      <w:r w:rsidR="007C0091">
        <w:t xml:space="preserve">експорті таких культур експортер </w:t>
      </w:r>
      <w:r w:rsidRPr="00E12A76">
        <w:t>буде зобов</w:t>
      </w:r>
      <w:r w:rsidR="00CB27D3">
        <w:t>’</w:t>
      </w:r>
      <w:r w:rsidRPr="00E12A76">
        <w:t xml:space="preserve">язаний </w:t>
      </w:r>
      <w:r w:rsidR="00CB27D3">
        <w:t>врахувати</w:t>
      </w:r>
      <w:r w:rsidRPr="00E12A76">
        <w:t xml:space="preserve"> податковий кредит з </w:t>
      </w:r>
      <w:r w:rsidR="007B7833">
        <w:t>податку на додану вартість</w:t>
      </w:r>
      <w:r w:rsidRPr="00E12A76">
        <w:t>, що виникає при закупівлі</w:t>
      </w:r>
      <w:r w:rsidR="007C0091">
        <w:t xml:space="preserve"> відповідних культур у виробників,</w:t>
      </w:r>
      <w:r w:rsidRPr="00E12A76">
        <w:t xml:space="preserve"> на витрати, </w:t>
      </w:r>
      <w:r w:rsidR="007C0091">
        <w:t xml:space="preserve">що спричиняє падіння закупівельних цін на ці культури і веде лише </w:t>
      </w:r>
      <w:r w:rsidR="0077013C">
        <w:t xml:space="preserve">до </w:t>
      </w:r>
      <w:r w:rsidR="007C0091">
        <w:t xml:space="preserve">росту доходів олігархів </w:t>
      </w:r>
      <w:r w:rsidR="00CB27D3">
        <w:rPr>
          <w:rFonts w:eastAsia="Calibri"/>
        </w:rPr>
        <w:t xml:space="preserve">– </w:t>
      </w:r>
      <w:r w:rsidR="007C0091">
        <w:t>власників переробних підприємств</w:t>
      </w:r>
      <w:r w:rsidR="007C0091" w:rsidRPr="007C0091">
        <w:t xml:space="preserve"> </w:t>
      </w:r>
      <w:r w:rsidR="00F21BCD">
        <w:t>за рахунок завданих</w:t>
      </w:r>
      <w:r w:rsidR="007C0091">
        <w:t xml:space="preserve"> збитків аграріям.</w:t>
      </w:r>
    </w:p>
    <w:p w:rsidR="000374C9" w:rsidRDefault="00373C09" w:rsidP="00B40854">
      <w:pPr>
        <w:spacing w:after="0" w:line="240" w:lineRule="auto"/>
        <w:ind w:firstLine="709"/>
        <w:jc w:val="both"/>
        <w:rPr>
          <w:rStyle w:val="st42"/>
        </w:rPr>
      </w:pPr>
      <w:r>
        <w:rPr>
          <w:rStyle w:val="st42"/>
        </w:rPr>
        <w:t>З</w:t>
      </w:r>
      <w:r w:rsidR="00275CEF">
        <w:rPr>
          <w:rStyle w:val="st42"/>
        </w:rPr>
        <w:t xml:space="preserve">адля виправлення цієї ситуації </w:t>
      </w:r>
      <w:r w:rsidR="000374C9">
        <w:rPr>
          <w:rStyle w:val="st42"/>
        </w:rPr>
        <w:t xml:space="preserve">у Верховній Раді України зареєстровано проект Закону України </w:t>
      </w:r>
      <w:proofErr w:type="spellStart"/>
      <w:r w:rsidR="00AA26E1" w:rsidRPr="007B7833">
        <w:t>„</w:t>
      </w:r>
      <w:r w:rsidR="000374C9">
        <w:rPr>
          <w:rStyle w:val="st42"/>
        </w:rPr>
        <w:t>П</w:t>
      </w:r>
      <w:r w:rsidR="000374C9" w:rsidRPr="000374C9">
        <w:rPr>
          <w:rStyle w:val="st42"/>
        </w:rPr>
        <w:t>ро</w:t>
      </w:r>
      <w:proofErr w:type="spellEnd"/>
      <w:r w:rsidR="000374C9" w:rsidRPr="000374C9">
        <w:rPr>
          <w:rStyle w:val="st42"/>
        </w:rPr>
        <w:t xml:space="preserve"> внесення змін до Податкового кодексу України щодо деяких питань оподаткування податком на додану вартість операцій з вивезення</w:t>
      </w:r>
      <w:r w:rsidR="00FA5F76">
        <w:rPr>
          <w:rStyle w:val="st42"/>
        </w:rPr>
        <w:t>м</w:t>
      </w:r>
      <w:r w:rsidR="000374C9" w:rsidRPr="000374C9">
        <w:rPr>
          <w:rStyle w:val="st42"/>
        </w:rPr>
        <w:t xml:space="preserve"> за межі митної території України олійних культур</w:t>
      </w:r>
      <w:r w:rsidR="00AA26E1" w:rsidRPr="007B7833">
        <w:t>”</w:t>
      </w:r>
      <w:r w:rsidR="006953A3">
        <w:rPr>
          <w:rStyle w:val="st42"/>
        </w:rPr>
        <w:t xml:space="preserve"> (реєстр. №</w:t>
      </w:r>
      <w:r>
        <w:rPr>
          <w:rStyle w:val="st42"/>
        </w:rPr>
        <w:t>7403</w:t>
      </w:r>
      <w:r w:rsidR="009D1ED1">
        <w:rPr>
          <w:rStyle w:val="st42"/>
        </w:rPr>
        <w:t>-2</w:t>
      </w:r>
      <w:r>
        <w:rPr>
          <w:rStyle w:val="st42"/>
        </w:rPr>
        <w:t>).</w:t>
      </w:r>
    </w:p>
    <w:p w:rsidR="00373C09" w:rsidRPr="00AA41F0" w:rsidRDefault="00CB27D3" w:rsidP="00B40854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Style w:val="st42"/>
        </w:rPr>
        <w:t xml:space="preserve">Цим </w:t>
      </w:r>
      <w:r w:rsidR="000374C9">
        <w:rPr>
          <w:rStyle w:val="st42"/>
        </w:rPr>
        <w:t xml:space="preserve">проектом </w:t>
      </w:r>
      <w:r w:rsidR="00373C09" w:rsidRPr="00455363">
        <w:rPr>
          <w:shd w:val="clear" w:color="auto" w:fill="FFFFFF"/>
        </w:rPr>
        <w:t xml:space="preserve">пропонується </w:t>
      </w:r>
      <w:r w:rsidR="000B778D">
        <w:rPr>
          <w:shd w:val="clear" w:color="auto" w:fill="FFFFFF"/>
        </w:rPr>
        <w:t xml:space="preserve">виключити </w:t>
      </w:r>
      <w:r w:rsidR="0077013C">
        <w:rPr>
          <w:shd w:val="clear" w:color="auto" w:fill="FFFFFF"/>
        </w:rPr>
        <w:t>з</w:t>
      </w:r>
      <w:r w:rsidR="00373C09">
        <w:rPr>
          <w:shd w:val="clear" w:color="auto" w:fill="FFFFFF"/>
        </w:rPr>
        <w:t xml:space="preserve"> Податкового кодексу України </w:t>
      </w:r>
      <w:r w:rsidR="0077013C">
        <w:rPr>
          <w:shd w:val="clear" w:color="auto" w:fill="FFFFFF"/>
        </w:rPr>
        <w:t xml:space="preserve">положення </w:t>
      </w:r>
      <w:r w:rsidR="000B778D">
        <w:rPr>
          <w:shd w:val="clear" w:color="auto" w:fill="FFFFFF"/>
        </w:rPr>
        <w:t xml:space="preserve">щодо </w:t>
      </w:r>
      <w:r w:rsidR="0077013C">
        <w:rPr>
          <w:shd w:val="clear" w:color="auto" w:fill="FFFFFF"/>
        </w:rPr>
        <w:t>не</w:t>
      </w:r>
      <w:r w:rsidR="00AA41F0" w:rsidRPr="00AA41F0">
        <w:rPr>
          <w:shd w:val="clear" w:color="auto" w:fill="FFFFFF"/>
        </w:rPr>
        <w:t xml:space="preserve">відшкодування </w:t>
      </w:r>
      <w:r w:rsidR="00AA26E1">
        <w:t>податку на додану вартість</w:t>
      </w:r>
      <w:r w:rsidR="00AA41F0" w:rsidRPr="00AA41F0">
        <w:rPr>
          <w:shd w:val="clear" w:color="auto" w:fill="FFFFFF"/>
        </w:rPr>
        <w:t xml:space="preserve"> при експорті соєвих бобів та насіння свиріпи або ріпаку</w:t>
      </w:r>
      <w:r w:rsidR="00AA41F0">
        <w:rPr>
          <w:shd w:val="clear" w:color="auto" w:fill="FFFFFF"/>
        </w:rPr>
        <w:t>.</w:t>
      </w:r>
    </w:p>
    <w:p w:rsidR="007C18F1" w:rsidRPr="00455363" w:rsidRDefault="000C239A" w:rsidP="00B40854">
      <w:pPr>
        <w:spacing w:after="0" w:line="240" w:lineRule="auto"/>
        <w:ind w:firstLine="709"/>
        <w:jc w:val="both"/>
      </w:pPr>
      <w:r>
        <w:t>З</w:t>
      </w:r>
      <w:r w:rsidR="007C18F1">
        <w:t xml:space="preserve">азначений </w:t>
      </w:r>
      <w:r w:rsidR="00092133">
        <w:t xml:space="preserve">законопроект 21 грудня 2017 року </w:t>
      </w:r>
      <w:r w:rsidR="007C18F1">
        <w:t>включено до порядку денного сьомої сесії Верховної Ради України восьмого скликання.</w:t>
      </w:r>
    </w:p>
    <w:p w:rsidR="00373C09" w:rsidRDefault="00CE3EEB" w:rsidP="00B40854">
      <w:pPr>
        <w:spacing w:after="0" w:line="240" w:lineRule="auto"/>
        <w:ind w:firstLine="709"/>
        <w:jc w:val="both"/>
      </w:pPr>
      <w:r>
        <w:t xml:space="preserve">Сьогодні ми, депутати </w:t>
      </w:r>
      <w:r w:rsidR="003E6247" w:rsidRPr="003E6247">
        <w:t>Дніпропетровської обласної ради</w:t>
      </w:r>
      <w:r w:rsidR="00092133">
        <w:t xml:space="preserve">                                    </w:t>
      </w:r>
      <w:r w:rsidR="00AA26E1" w:rsidRPr="00AA26E1">
        <w:rPr>
          <w:rStyle w:val="a3"/>
          <w:b w:val="0"/>
          <w:lang w:val="en-US"/>
        </w:rPr>
        <w:t>VII</w:t>
      </w:r>
      <w:r w:rsidR="00AA26E1" w:rsidRPr="00AA26E1">
        <w:rPr>
          <w:rStyle w:val="a3"/>
          <w:b w:val="0"/>
        </w:rPr>
        <w:t xml:space="preserve"> скликання</w:t>
      </w:r>
      <w:r>
        <w:t>, переконані, що п</w:t>
      </w:r>
      <w:r w:rsidR="00373C09" w:rsidRPr="00455363">
        <w:t>рий</w:t>
      </w:r>
      <w:r w:rsidR="00373C09">
        <w:t>няття законопроекту</w:t>
      </w:r>
      <w:r>
        <w:t xml:space="preserve"> №</w:t>
      </w:r>
      <w:r w:rsidR="00092133">
        <w:t xml:space="preserve"> </w:t>
      </w:r>
      <w:r>
        <w:t>7403</w:t>
      </w:r>
      <w:r w:rsidR="00447A24">
        <w:t>-2</w:t>
      </w:r>
      <w:r w:rsidR="00373C09">
        <w:t xml:space="preserve"> забезпечить недопущення завдання збитків аграріям, які </w:t>
      </w:r>
      <w:r w:rsidR="00092133">
        <w:t>виробляють</w:t>
      </w:r>
      <w:r w:rsidR="00373C09">
        <w:t xml:space="preserve"> олійн</w:t>
      </w:r>
      <w:r w:rsidR="00092133">
        <w:t>і</w:t>
      </w:r>
      <w:r w:rsidR="00373C09">
        <w:t xml:space="preserve"> культур</w:t>
      </w:r>
      <w:r w:rsidR="00092133">
        <w:t>и</w:t>
      </w:r>
      <w:r w:rsidR="00AA41F0">
        <w:t xml:space="preserve">, задля збільшення і так надвисоких прибутків олігархічних груп, що </w:t>
      </w:r>
      <w:r w:rsidR="00092133">
        <w:t xml:space="preserve">є </w:t>
      </w:r>
      <w:r w:rsidR="00AA41F0">
        <w:t>перероб</w:t>
      </w:r>
      <w:r w:rsidR="00092133">
        <w:t>никами згаданих</w:t>
      </w:r>
      <w:r w:rsidR="00AA41F0">
        <w:t xml:space="preserve"> культур, </w:t>
      </w:r>
      <w:r w:rsidR="00373C09">
        <w:t>та сприятиме зміцненню репутації України як надійного торгового партнера.</w:t>
      </w:r>
    </w:p>
    <w:p w:rsidR="000374C9" w:rsidRDefault="00092133" w:rsidP="00B40854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У</w:t>
      </w:r>
      <w:r w:rsidR="00373C09">
        <w:rPr>
          <w:shd w:val="clear" w:color="auto" w:fill="FFFFFF"/>
        </w:rPr>
        <w:t xml:space="preserve">раховуючи наведене, просимо </w:t>
      </w:r>
      <w:r w:rsidR="00C04ED9">
        <w:rPr>
          <w:shd w:val="clear" w:color="auto" w:fill="FFFFFF"/>
        </w:rPr>
        <w:t xml:space="preserve">Голову Верховної Ради України, голів депутатських фракцій та </w:t>
      </w:r>
      <w:r w:rsidR="007C18F1">
        <w:rPr>
          <w:shd w:val="clear" w:color="auto" w:fill="FFFFFF"/>
        </w:rPr>
        <w:t>груп</w:t>
      </w:r>
      <w:r w:rsidR="00AA41F0">
        <w:rPr>
          <w:shd w:val="clear" w:color="auto" w:fill="FFFFFF"/>
        </w:rPr>
        <w:t>, народних депутатів</w:t>
      </w:r>
      <w:r w:rsidR="008A77F7">
        <w:rPr>
          <w:shd w:val="clear" w:color="auto" w:fill="FFFFFF"/>
        </w:rPr>
        <w:t xml:space="preserve"> України</w:t>
      </w:r>
      <w:r w:rsidR="00AA41F0">
        <w:rPr>
          <w:shd w:val="clear" w:color="auto" w:fill="FFFFFF"/>
        </w:rPr>
        <w:t xml:space="preserve"> </w:t>
      </w:r>
      <w:r w:rsidR="00373C09">
        <w:rPr>
          <w:shd w:val="clear" w:color="auto" w:fill="FFFFFF"/>
        </w:rPr>
        <w:t>захист</w:t>
      </w:r>
      <w:r w:rsidR="00AA41F0">
        <w:rPr>
          <w:shd w:val="clear" w:color="auto" w:fill="FFFFFF"/>
        </w:rPr>
        <w:t>ити</w:t>
      </w:r>
      <w:r w:rsidR="00373C09">
        <w:rPr>
          <w:shd w:val="clear" w:color="auto" w:fill="FFFFFF"/>
        </w:rPr>
        <w:t xml:space="preserve"> інтерес</w:t>
      </w:r>
      <w:r w:rsidR="00AA41F0">
        <w:rPr>
          <w:shd w:val="clear" w:color="auto" w:fill="FFFFFF"/>
        </w:rPr>
        <w:t xml:space="preserve">и </w:t>
      </w:r>
      <w:r w:rsidR="00373C09">
        <w:rPr>
          <w:shd w:val="clear" w:color="auto" w:fill="FFFFFF"/>
        </w:rPr>
        <w:t>аграріїв та України в цілому та</w:t>
      </w:r>
      <w:r w:rsidR="000B778D">
        <w:rPr>
          <w:shd w:val="clear" w:color="auto" w:fill="FFFFFF"/>
        </w:rPr>
        <w:t xml:space="preserve"> невідкладн</w:t>
      </w:r>
      <w:r w:rsidR="00AA41F0">
        <w:rPr>
          <w:shd w:val="clear" w:color="auto" w:fill="FFFFFF"/>
        </w:rPr>
        <w:t>о</w:t>
      </w:r>
      <w:r w:rsidR="000B778D">
        <w:rPr>
          <w:shd w:val="clear" w:color="auto" w:fill="FFFFFF"/>
        </w:rPr>
        <w:t xml:space="preserve"> розгля</w:t>
      </w:r>
      <w:r w:rsidR="00AA41F0">
        <w:rPr>
          <w:shd w:val="clear" w:color="auto" w:fill="FFFFFF"/>
        </w:rPr>
        <w:t xml:space="preserve">нути і проголосувати за прийняття </w:t>
      </w:r>
      <w:r>
        <w:rPr>
          <w:shd w:val="clear" w:color="auto" w:fill="FFFFFF"/>
        </w:rPr>
        <w:t>цього</w:t>
      </w:r>
      <w:r w:rsidR="00AA41F0">
        <w:rPr>
          <w:shd w:val="clear" w:color="auto" w:fill="FFFFFF"/>
        </w:rPr>
        <w:t xml:space="preserve"> </w:t>
      </w:r>
      <w:r w:rsidR="000B778D">
        <w:rPr>
          <w:shd w:val="clear" w:color="auto" w:fill="FFFFFF"/>
        </w:rPr>
        <w:t xml:space="preserve">законопроекту </w:t>
      </w:r>
      <w:r w:rsidR="00390604">
        <w:rPr>
          <w:shd w:val="clear" w:color="auto" w:fill="FFFFFF"/>
        </w:rPr>
        <w:t>Верховною Радою України.</w:t>
      </w:r>
    </w:p>
    <w:p w:rsidR="00AA26E1" w:rsidRDefault="00AA26E1" w:rsidP="00B40854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Сподіваємося на підтримку та розуміння!</w:t>
      </w:r>
    </w:p>
    <w:p w:rsidR="00AA26E1" w:rsidRDefault="00AA26E1" w:rsidP="00B40854">
      <w:pPr>
        <w:spacing w:after="0" w:line="240" w:lineRule="auto"/>
        <w:ind w:firstLine="709"/>
        <w:jc w:val="both"/>
        <w:rPr>
          <w:shd w:val="clear" w:color="auto" w:fill="FFFFFF"/>
        </w:rPr>
      </w:pPr>
    </w:p>
    <w:p w:rsidR="00AA26E1" w:rsidRDefault="00AA26E1" w:rsidP="007B7833">
      <w:pPr>
        <w:spacing w:after="0" w:line="240" w:lineRule="auto"/>
        <w:ind w:firstLine="709"/>
        <w:jc w:val="both"/>
        <w:rPr>
          <w:shd w:val="clear" w:color="auto" w:fill="FFFFFF"/>
        </w:rPr>
      </w:pPr>
    </w:p>
    <w:p w:rsidR="00AA26E1" w:rsidRPr="00AA26E1" w:rsidRDefault="00AA26E1" w:rsidP="00AA26E1">
      <w:pPr>
        <w:spacing w:after="0" w:line="240" w:lineRule="auto"/>
        <w:ind w:left="5954"/>
        <w:rPr>
          <w:i/>
        </w:rPr>
      </w:pPr>
      <w:r w:rsidRPr="00AA26E1">
        <w:rPr>
          <w:i/>
          <w:shd w:val="clear" w:color="auto" w:fill="FFFFFF"/>
        </w:rPr>
        <w:t>(Схвалено на пленарному засіданні дванадцятої сесії</w:t>
      </w:r>
      <w:r w:rsidRPr="00AA26E1">
        <w:rPr>
          <w:i/>
          <w:shd w:val="clear" w:color="auto" w:fill="FFFFFF"/>
          <w:lang w:val="ru-RU"/>
        </w:rPr>
        <w:t xml:space="preserve"> </w:t>
      </w:r>
      <w:r w:rsidRPr="00AA26E1">
        <w:rPr>
          <w:i/>
          <w:shd w:val="clear" w:color="auto" w:fill="FFFFFF"/>
          <w:lang w:val="en-US"/>
        </w:rPr>
        <w:t>VII</w:t>
      </w:r>
      <w:r w:rsidRPr="00AA26E1">
        <w:rPr>
          <w:i/>
          <w:shd w:val="clear" w:color="auto" w:fill="FFFFFF"/>
        </w:rPr>
        <w:t xml:space="preserve"> скликання)</w:t>
      </w:r>
    </w:p>
    <w:sectPr w:rsidR="00AA26E1" w:rsidRPr="00AA26E1" w:rsidSect="00CB27D3">
      <w:headerReference w:type="default" r:id="rId7"/>
      <w:pgSz w:w="11906" w:h="16838"/>
      <w:pgMar w:top="850" w:right="1133" w:bottom="141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1E" w:rsidRDefault="0048301E" w:rsidP="00080F2B">
      <w:pPr>
        <w:spacing w:after="0" w:line="240" w:lineRule="auto"/>
      </w:pPr>
      <w:r>
        <w:separator/>
      </w:r>
    </w:p>
  </w:endnote>
  <w:endnote w:type="continuationSeparator" w:id="0">
    <w:p w:rsidR="0048301E" w:rsidRDefault="0048301E" w:rsidP="0008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1E" w:rsidRDefault="0048301E" w:rsidP="00080F2B">
      <w:pPr>
        <w:spacing w:after="0" w:line="240" w:lineRule="auto"/>
      </w:pPr>
      <w:r>
        <w:separator/>
      </w:r>
    </w:p>
  </w:footnote>
  <w:footnote w:type="continuationSeparator" w:id="0">
    <w:p w:rsidR="0048301E" w:rsidRDefault="0048301E" w:rsidP="00080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55694"/>
      <w:docPartObj>
        <w:docPartGallery w:val="Page Numbers (Top of Page)"/>
        <w:docPartUnique/>
      </w:docPartObj>
    </w:sdtPr>
    <w:sdtEndPr/>
    <w:sdtContent>
      <w:p w:rsidR="00080F2B" w:rsidRDefault="0048301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2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0F2B" w:rsidRDefault="00080F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C9"/>
    <w:rsid w:val="00012E3F"/>
    <w:rsid w:val="000374C9"/>
    <w:rsid w:val="00080F2B"/>
    <w:rsid w:val="00092133"/>
    <w:rsid w:val="000B778D"/>
    <w:rsid w:val="000C239A"/>
    <w:rsid w:val="000E13C9"/>
    <w:rsid w:val="00275CEF"/>
    <w:rsid w:val="002D7727"/>
    <w:rsid w:val="00373C09"/>
    <w:rsid w:val="00390604"/>
    <w:rsid w:val="003E6247"/>
    <w:rsid w:val="00447A24"/>
    <w:rsid w:val="00475E92"/>
    <w:rsid w:val="0048301E"/>
    <w:rsid w:val="00565239"/>
    <w:rsid w:val="0060579F"/>
    <w:rsid w:val="006876D6"/>
    <w:rsid w:val="006914E8"/>
    <w:rsid w:val="006953A3"/>
    <w:rsid w:val="00713821"/>
    <w:rsid w:val="00722BAD"/>
    <w:rsid w:val="00737227"/>
    <w:rsid w:val="0077013C"/>
    <w:rsid w:val="00786CF6"/>
    <w:rsid w:val="007B7833"/>
    <w:rsid w:val="007C0091"/>
    <w:rsid w:val="007C18F1"/>
    <w:rsid w:val="008A77F7"/>
    <w:rsid w:val="008D5C58"/>
    <w:rsid w:val="009436B1"/>
    <w:rsid w:val="0096521C"/>
    <w:rsid w:val="009D1ED1"/>
    <w:rsid w:val="00AA26E1"/>
    <w:rsid w:val="00AA41F0"/>
    <w:rsid w:val="00AC4AF1"/>
    <w:rsid w:val="00AF1BE2"/>
    <w:rsid w:val="00B06109"/>
    <w:rsid w:val="00B40854"/>
    <w:rsid w:val="00C04ED9"/>
    <w:rsid w:val="00CB27D3"/>
    <w:rsid w:val="00CE3EEB"/>
    <w:rsid w:val="00E410FA"/>
    <w:rsid w:val="00F21BCD"/>
    <w:rsid w:val="00F775E2"/>
    <w:rsid w:val="00FA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0374C9"/>
    <w:rPr>
      <w:rFonts w:ascii="Times New Roman" w:hAnsi="Times New Roman" w:cs="Times New Roman"/>
      <w:color w:val="000000"/>
      <w:sz w:val="28"/>
      <w:szCs w:val="28"/>
    </w:rPr>
  </w:style>
  <w:style w:type="character" w:styleId="a3">
    <w:name w:val="Strong"/>
    <w:basedOn w:val="a0"/>
    <w:uiPriority w:val="22"/>
    <w:qFormat/>
    <w:rsid w:val="00CE3EEB"/>
    <w:rPr>
      <w:b/>
      <w:bCs/>
    </w:rPr>
  </w:style>
  <w:style w:type="paragraph" w:styleId="a4">
    <w:name w:val="header"/>
    <w:basedOn w:val="a"/>
    <w:link w:val="a5"/>
    <w:uiPriority w:val="99"/>
    <w:unhideWhenUsed/>
    <w:rsid w:val="00080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F2B"/>
  </w:style>
  <w:style w:type="paragraph" w:styleId="a6">
    <w:name w:val="footer"/>
    <w:basedOn w:val="a"/>
    <w:link w:val="a7"/>
    <w:uiPriority w:val="99"/>
    <w:semiHidden/>
    <w:unhideWhenUsed/>
    <w:rsid w:val="00080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0374C9"/>
    <w:rPr>
      <w:rFonts w:ascii="Times New Roman" w:hAnsi="Times New Roman" w:cs="Times New Roman"/>
      <w:color w:val="000000"/>
      <w:sz w:val="28"/>
      <w:szCs w:val="28"/>
    </w:rPr>
  </w:style>
  <w:style w:type="character" w:styleId="a3">
    <w:name w:val="Strong"/>
    <w:basedOn w:val="a0"/>
    <w:uiPriority w:val="22"/>
    <w:qFormat/>
    <w:rsid w:val="00CE3EEB"/>
    <w:rPr>
      <w:b/>
      <w:bCs/>
    </w:rPr>
  </w:style>
  <w:style w:type="paragraph" w:styleId="a4">
    <w:name w:val="header"/>
    <w:basedOn w:val="a"/>
    <w:link w:val="a5"/>
    <w:uiPriority w:val="99"/>
    <w:unhideWhenUsed/>
    <w:rsid w:val="00080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F2B"/>
  </w:style>
  <w:style w:type="paragraph" w:styleId="a6">
    <w:name w:val="footer"/>
    <w:basedOn w:val="a"/>
    <w:link w:val="a7"/>
    <w:uiPriority w:val="99"/>
    <w:semiHidden/>
    <w:unhideWhenUsed/>
    <w:rsid w:val="00080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78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4196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1095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2243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4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</dc:creator>
  <cp:lastModifiedBy>user</cp:lastModifiedBy>
  <cp:revision>2</cp:revision>
  <cp:lastPrinted>2018-02-28T11:23:00Z</cp:lastPrinted>
  <dcterms:created xsi:type="dcterms:W3CDTF">2018-03-23T09:33:00Z</dcterms:created>
  <dcterms:modified xsi:type="dcterms:W3CDTF">2018-03-23T09:33:00Z</dcterms:modified>
</cp:coreProperties>
</file>