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F777" w14:textId="77777777" w:rsidR="00A26046" w:rsidRDefault="00A26046" w:rsidP="00A26046">
      <w:r>
        <w:t>ЛЮБОНЕНКО ЮРІЙ ВІКТОРОВИЧ</w:t>
      </w:r>
    </w:p>
    <w:p w14:paraId="21B26C05" w14:textId="77777777" w:rsidR="00A26046" w:rsidRDefault="00A26046" w:rsidP="00A26046">
      <w:r>
        <w:t>Депутат Дніпропетровської обласної ради VIII скликання, заступник голови постійної комісії обласної ради з питань науки, освіти, соціальної політики та праці.</w:t>
      </w:r>
    </w:p>
    <w:p w14:paraId="54E6C2D9" w14:textId="77777777" w:rsidR="00A26046" w:rsidRDefault="00A26046" w:rsidP="00A26046"/>
    <w:p w14:paraId="33CDE02A" w14:textId="77777777" w:rsidR="00A26046" w:rsidRDefault="00A26046" w:rsidP="00A26046">
      <w:r>
        <w:t>У 2021 році взяв участь у всіх засіданнях Дніпропетровської обласної ради, як заступник голови постійної комісії приймав активну участь в організації роботи постійної комісії обласної ради з питань науки, освіти, соціальної політики та праці. Спільно з іншими членами постійної комісії готували та виносили на розгляд ради рішення стосовно проблемних питань територіальної громади. Постійна комісія керувалася в своїй роботі Конституцією та законами України, указами Президента України і постановами Верховної Ради України, прийняті відповідно до Конституції та законів України, актами Кабінету Міністрів України, регламентом Дніпропетровської обласної ради та іншими нормативно-правовими актами.</w:t>
      </w:r>
    </w:p>
    <w:p w14:paraId="7C1D8338" w14:textId="77777777" w:rsidR="00A26046" w:rsidRDefault="00A26046" w:rsidP="00A26046">
      <w:r>
        <w:t xml:space="preserve">Активно співпрацював з жителями області, зокрема мого виборчого округу. Питання розвитку освіти і науки, реформи освіти в Україні є одними з ключових </w:t>
      </w:r>
      <w:proofErr w:type="spellStart"/>
      <w:r>
        <w:t>приорітетів</w:t>
      </w:r>
      <w:proofErr w:type="spellEnd"/>
      <w:r>
        <w:t xml:space="preserve"> в моїй діяльності. Зокрема Криворізька загальноосвітня школа I-III ступеня  №90 Криворізької міської ради Дніпропетровської області, серед інших питань, потребувала продовження впровадження енергоефективних заходів </w:t>
      </w:r>
      <w:proofErr w:type="spellStart"/>
      <w:r>
        <w:t>огороджуючих</w:t>
      </w:r>
      <w:proofErr w:type="spellEnd"/>
      <w:r>
        <w:t xml:space="preserve"> конструкцій. Мною було спрямовано фінансовий ресурс на заміну більше 30 вікон та вхідних груп на енергоефективні. Всі заходи були впроваджені у попередньому 2021 році, це покращило комфортність навчання та перебування у школі близько 1000 учнів.</w:t>
      </w:r>
    </w:p>
    <w:p w14:paraId="134004FD" w14:textId="77777777" w:rsidR="00A26046" w:rsidRDefault="00A26046" w:rsidP="00A26046">
      <w:proofErr w:type="spellStart"/>
      <w:r>
        <w:t>Скаладним</w:t>
      </w:r>
      <w:proofErr w:type="spellEnd"/>
      <w:r>
        <w:t xml:space="preserve"> залишається і матеріальне становище жителів Дніпропетровської області. Зокрема частина фінансового ресурсу, за відповідними запитами громадян, мною було направлено на матеріальну допомогу мешканців на лікування. </w:t>
      </w:r>
    </w:p>
    <w:p w14:paraId="34A6C47B" w14:textId="5FE667E3" w:rsidR="009F71B1" w:rsidRDefault="00A26046" w:rsidP="00A26046">
      <w:r>
        <w:t xml:space="preserve">Питання розвитку Дніпропетровщини, Кривого Рогу, покращення якості життя громадян, завжди були і залишаються одним із ключових </w:t>
      </w:r>
      <w:proofErr w:type="spellStart"/>
      <w:r>
        <w:t>приорітетів</w:t>
      </w:r>
      <w:proofErr w:type="spellEnd"/>
      <w:r>
        <w:t xml:space="preserve"> в моїй роботі.</w:t>
      </w:r>
    </w:p>
    <w:p w14:paraId="3DF06C69" w14:textId="77777777" w:rsidR="00A26046" w:rsidRDefault="00A26046" w:rsidP="00A26046">
      <w:r>
        <w:t xml:space="preserve">30242 грн матеріальна допомога на лікування мешканцям, </w:t>
      </w:r>
    </w:p>
    <w:p w14:paraId="4B7BBEF4" w14:textId="77777777" w:rsidR="00A26046" w:rsidRDefault="00A26046" w:rsidP="00A26046">
      <w:proofErr w:type="spellStart"/>
      <w:r>
        <w:t>Соответственно</w:t>
      </w:r>
      <w:proofErr w:type="spellEnd"/>
      <w:r>
        <w:t xml:space="preserve"> 719758 на </w:t>
      </w:r>
      <w:proofErr w:type="spellStart"/>
      <w:r>
        <w:t>енергоефекиивні</w:t>
      </w:r>
      <w:proofErr w:type="spellEnd"/>
      <w:r>
        <w:t xml:space="preserve"> заходи в освітніх закладах.</w:t>
      </w:r>
    </w:p>
    <w:p w14:paraId="252C68C7" w14:textId="65596311" w:rsidR="00A26046" w:rsidRPr="00A26046" w:rsidRDefault="00A26046" w:rsidP="00A26046">
      <w:proofErr w:type="spellStart"/>
      <w:r>
        <w:t>Всего</w:t>
      </w:r>
      <w:proofErr w:type="spellEnd"/>
      <w:r>
        <w:t xml:space="preserve"> 750 </w:t>
      </w:r>
      <w:proofErr w:type="spellStart"/>
      <w:r>
        <w:t>т.грн</w:t>
      </w:r>
      <w:proofErr w:type="spellEnd"/>
      <w:r>
        <w:t>.</w:t>
      </w:r>
    </w:p>
    <w:sectPr w:rsidR="00A26046" w:rsidRPr="00A26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F9"/>
    <w:rsid w:val="0048763B"/>
    <w:rsid w:val="009F71B1"/>
    <w:rsid w:val="00A16B95"/>
    <w:rsid w:val="00A26046"/>
    <w:rsid w:val="00C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A6BD"/>
  <w15:chartTrackingRefBased/>
  <w15:docId w15:val="{FF712FF8-DD8E-42E1-BB12-65F7372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Хохрякова</dc:creator>
  <cp:keywords/>
  <dc:description/>
  <cp:lastModifiedBy>Инна Хохрякова</cp:lastModifiedBy>
  <cp:revision>2</cp:revision>
  <dcterms:created xsi:type="dcterms:W3CDTF">2022-01-24T13:57:00Z</dcterms:created>
  <dcterms:modified xsi:type="dcterms:W3CDTF">2022-01-24T13:58:00Z</dcterms:modified>
</cp:coreProperties>
</file>