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3956" w14:textId="77777777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 ДНІПРОПЕТРОВСЬКОЇ ОБЛАСНОЇ РАДИ</w:t>
      </w:r>
    </w:p>
    <w:p w14:paraId="4DD729D4" w14:textId="2F21FD43" w:rsidR="00431F8A" w:rsidRP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3A39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31F8A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14:paraId="2A611F55" w14:textId="77777777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1110D" w14:textId="77777777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7374A" w14:textId="77777777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41361" w14:textId="77777777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3E17F" w14:textId="77777777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744BD" w14:textId="77777777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1C39C" w14:textId="77777777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E16E2" w14:textId="5C6256FB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FC5BB" w14:textId="49417C03" w:rsidR="001116E1" w:rsidRDefault="001116E1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F5A33" w14:textId="497451EF" w:rsidR="001116E1" w:rsidRDefault="001116E1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81DF6" w14:textId="77777777" w:rsidR="001116E1" w:rsidRDefault="001116E1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D23B9" w14:textId="6540A920" w:rsidR="00FE710D" w:rsidRPr="00C40419" w:rsidRDefault="00FE710D" w:rsidP="00C40419">
      <w:pPr>
        <w:pStyle w:val="1"/>
        <w:ind w:right="-284"/>
        <w:jc w:val="center"/>
        <w:rPr>
          <w:rFonts w:ascii="Times New Roman" w:hAnsi="Times New Roman" w:cs="Times New Roman"/>
          <w:sz w:val="52"/>
          <w:szCs w:val="52"/>
        </w:rPr>
      </w:pPr>
      <w:r w:rsidRPr="00C40419">
        <w:rPr>
          <w:rFonts w:ascii="Times New Roman" w:hAnsi="Times New Roman" w:cs="Times New Roman"/>
          <w:sz w:val="52"/>
          <w:szCs w:val="52"/>
        </w:rPr>
        <w:t>ЗВІТ</w:t>
      </w:r>
    </w:p>
    <w:p w14:paraId="5B9AE5FB" w14:textId="77777777" w:rsidR="00FE710D" w:rsidRDefault="00FE710D" w:rsidP="00C40419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49EAF" w14:textId="77777777" w:rsidR="00FE710D" w:rsidRPr="00C40419" w:rsidRDefault="00FE710D" w:rsidP="00C40419">
      <w:pPr>
        <w:pStyle w:val="2"/>
        <w:ind w:right="-284"/>
        <w:jc w:val="center"/>
        <w:rPr>
          <w:rStyle w:val="af1"/>
          <w:rFonts w:ascii="Times New Roman" w:hAnsi="Times New Roman" w:cs="Times New Roman"/>
          <w:sz w:val="32"/>
          <w:szCs w:val="32"/>
        </w:rPr>
      </w:pPr>
      <w:r w:rsidRPr="00C40419">
        <w:rPr>
          <w:rStyle w:val="af1"/>
          <w:rFonts w:ascii="Times New Roman" w:hAnsi="Times New Roman" w:cs="Times New Roman"/>
          <w:sz w:val="32"/>
          <w:szCs w:val="32"/>
        </w:rPr>
        <w:t>ТУРЧАК АЛЬОНА МИКОЛАЇВНА</w:t>
      </w:r>
    </w:p>
    <w:p w14:paraId="4840DAC9" w14:textId="66BC98CB" w:rsidR="00FE710D" w:rsidRPr="00C40419" w:rsidRDefault="00FE710D" w:rsidP="00C40419">
      <w:pPr>
        <w:pStyle w:val="a7"/>
        <w:ind w:right="-284"/>
        <w:jc w:val="center"/>
        <w:rPr>
          <w:rStyle w:val="af1"/>
          <w:rFonts w:ascii="Times New Roman" w:hAnsi="Times New Roman" w:cs="Times New Roman"/>
          <w:sz w:val="32"/>
          <w:szCs w:val="32"/>
        </w:rPr>
      </w:pPr>
    </w:p>
    <w:p w14:paraId="6C3E7EC8" w14:textId="3492B319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D840B" w14:textId="04EFA285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A79FE" w14:textId="7666EF85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FB108" w14:textId="1D377984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D8F39" w14:textId="78AC687A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10A62" w14:textId="39680108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C68EB" w14:textId="1F51F77C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00A0B" w14:textId="7EDE1219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3B93" w14:textId="681F3EDB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B4A34" w14:textId="6D738B3E" w:rsidR="00431F8A" w:rsidRDefault="00431F8A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140E5" w14:textId="77777777" w:rsidR="00C40419" w:rsidRDefault="00C40419" w:rsidP="001116E1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2F92D" w14:textId="0E8D0AA9" w:rsidR="00FE710D" w:rsidRDefault="00FE710D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Дніпропетровська область</w:t>
      </w:r>
    </w:p>
    <w:p w14:paraId="44136DC8" w14:textId="53DEB5FB" w:rsidR="00FE710D" w:rsidRPr="00FE710D" w:rsidRDefault="00FE710D" w:rsidP="00431F8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2AA35EC2" w14:textId="77777777" w:rsidR="00FE710D" w:rsidRDefault="00FE710D" w:rsidP="009E50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C81B7E" w14:textId="576FB27F" w:rsidR="00FE710D" w:rsidRDefault="00FE710D" w:rsidP="009E50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5D4637" w14:textId="7AFC2242" w:rsidR="003D4F61" w:rsidRDefault="001B4EC6" w:rsidP="001D7E44">
      <w:pPr>
        <w:shd w:val="clear" w:color="auto" w:fill="FFFFFF"/>
        <w:spacing w:before="0"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Hlk89694174"/>
      <w:r w:rsidRPr="003D4F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Обрана депутатом Дніпропетровської </w:t>
      </w:r>
      <w:r w:rsidR="009E1EC2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обласної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</w:t>
      </w:r>
      <w:r w:rsidR="003D4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ади </w:t>
      </w:r>
      <w:r w:rsidR="003D4F6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VIII</w:t>
      </w:r>
      <w:r w:rsidR="003D4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скликання за подання</w:t>
      </w:r>
      <w:r w:rsidR="009E1EC2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3D4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політичної партії «ПРОПОЗИЦІЯ»</w:t>
      </w:r>
      <w:r w:rsidR="0045336D" w:rsidRPr="004533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D4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виборчому округу </w:t>
      </w:r>
      <w:r w:rsidR="002E56EC">
        <w:rPr>
          <w:rFonts w:ascii="Times New Roman" w:eastAsia="Times New Roman" w:hAnsi="Times New Roman" w:cs="Times New Roman"/>
          <w:color w:val="333333"/>
          <w:sz w:val="28"/>
          <w:szCs w:val="28"/>
        </w:rPr>
        <w:t>№1 (</w:t>
      </w:r>
      <w:r w:rsidR="009E06C2">
        <w:rPr>
          <w:rFonts w:ascii="Times New Roman" w:eastAsia="Times New Roman" w:hAnsi="Times New Roman" w:cs="Times New Roman"/>
          <w:color w:val="333333"/>
          <w:sz w:val="28"/>
          <w:szCs w:val="28"/>
        </w:rPr>
        <w:t>Амур-Нижньодніпровський та Індустріальний ра</w:t>
      </w:r>
      <w:r w:rsidR="005A47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йони). </w:t>
      </w:r>
      <w:r w:rsidR="001E4758">
        <w:rPr>
          <w:rFonts w:ascii="Times New Roman" w:eastAsia="Times New Roman" w:hAnsi="Times New Roman" w:cs="Times New Roman"/>
          <w:color w:val="333333"/>
          <w:sz w:val="28"/>
          <w:szCs w:val="28"/>
        </w:rPr>
        <w:t>Додатково за власною ініціативою з</w:t>
      </w:r>
      <w:r w:rsidR="005A47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мною, як за депутатом Дніпропетровської обласної ради, закріплені такі громади: </w:t>
      </w:r>
      <w:proofErr w:type="spellStart"/>
      <w:r w:rsidR="005A47F6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Перещепинська</w:t>
      </w:r>
      <w:proofErr w:type="spellEnd"/>
      <w:r w:rsidR="005A47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міська рада, Магдалинівська селищна рада, </w:t>
      </w:r>
      <w:proofErr w:type="spellStart"/>
      <w:r w:rsidR="005A47F6">
        <w:rPr>
          <w:rFonts w:ascii="Times New Roman" w:eastAsia="Times New Roman" w:hAnsi="Times New Roman" w:cs="Times New Roman"/>
          <w:color w:val="333333"/>
          <w:sz w:val="28"/>
          <w:szCs w:val="28"/>
        </w:rPr>
        <w:t>Губинська</w:t>
      </w:r>
      <w:proofErr w:type="spellEnd"/>
      <w:r w:rsidR="005A47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сільська рада та Піщанська сільська рада.</w:t>
      </w:r>
    </w:p>
    <w:p w14:paraId="0D9A2BA6" w14:textId="140BDCE5" w:rsidR="0045336D" w:rsidRPr="0045336D" w:rsidRDefault="00884010" w:rsidP="001D7E44">
      <w:pPr>
        <w:shd w:val="clear" w:color="auto" w:fill="FFFFFF"/>
        <w:spacing w:before="0"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основі вимог </w:t>
      </w:r>
      <w:r w:rsidR="0045336D" w:rsidRPr="004533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передбачених Конституцією України, Законами України «Про статус депутатів місцевих рад», «Про місцеве самоврядування в Україні», регламентом </w:t>
      </w:r>
      <w:r w:rsidR="004533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Дніпропетровської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обласної ради виконую свої депутатські повноваження.</w:t>
      </w:r>
    </w:p>
    <w:bookmarkEnd w:id="0"/>
    <w:p w14:paraId="5D7254FC" w14:textId="367BBC71" w:rsidR="00884010" w:rsidRDefault="00884010" w:rsidP="001D7E44">
      <w:pPr>
        <w:shd w:val="clear" w:color="auto" w:fill="FFFFFF"/>
        <w:spacing w:before="0" w:after="0" w:line="240" w:lineRule="auto"/>
        <w:ind w:right="-284" w:firstLine="851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Була присутня та активно приймала участь на всіх пленарних</w:t>
      </w:r>
      <w:r w:rsidRPr="00BB180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засідання сесії обласної ради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у 2021 році.</w:t>
      </w:r>
    </w:p>
    <w:p w14:paraId="3AFE8A94" w14:textId="30021471" w:rsidR="00327BB5" w:rsidRDefault="00776156" w:rsidP="001D7E44">
      <w:pPr>
        <w:shd w:val="clear" w:color="auto" w:fill="FFFFFF"/>
        <w:spacing w:before="0" w:after="0" w:line="240" w:lineRule="auto"/>
        <w:ind w:right="-284" w:firstLine="851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163529">
        <w:rPr>
          <w:rFonts w:ascii="Times New Roman" w:hAnsi="Times New Roman" w:cs="Times New Roman"/>
          <w:sz w:val="28"/>
          <w:szCs w:val="28"/>
        </w:rPr>
        <w:t xml:space="preserve">За звітний період </w:t>
      </w:r>
      <w:proofErr w:type="spellStart"/>
      <w:r w:rsidRPr="00163529">
        <w:rPr>
          <w:rFonts w:ascii="Times New Roman" w:hAnsi="Times New Roman" w:cs="Times New Roman"/>
          <w:sz w:val="28"/>
          <w:szCs w:val="28"/>
        </w:rPr>
        <w:t>результативно</w:t>
      </w:r>
      <w:proofErr w:type="spellEnd"/>
      <w:r w:rsidRPr="00163529">
        <w:rPr>
          <w:rFonts w:ascii="Times New Roman" w:hAnsi="Times New Roman" w:cs="Times New Roman"/>
          <w:sz w:val="28"/>
          <w:szCs w:val="28"/>
        </w:rPr>
        <w:t xml:space="preserve"> працюва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63529">
        <w:rPr>
          <w:rFonts w:ascii="Times New Roman" w:hAnsi="Times New Roman" w:cs="Times New Roman"/>
          <w:sz w:val="28"/>
          <w:szCs w:val="28"/>
        </w:rPr>
        <w:t xml:space="preserve"> на</w:t>
      </w:r>
      <w:r w:rsidR="00884010">
        <w:rPr>
          <w:rFonts w:ascii="Times New Roman" w:hAnsi="Times New Roman" w:cs="Times New Roman"/>
          <w:sz w:val="28"/>
          <w:szCs w:val="28"/>
        </w:rPr>
        <w:t xml:space="preserve"> пленарних засіданнях обласної р</w:t>
      </w:r>
      <w:r w:rsidRPr="00163529">
        <w:rPr>
          <w:rFonts w:ascii="Times New Roman" w:hAnsi="Times New Roman" w:cs="Times New Roman"/>
          <w:sz w:val="28"/>
          <w:szCs w:val="28"/>
        </w:rPr>
        <w:t>ади</w:t>
      </w:r>
      <w:r w:rsidR="003A3011" w:rsidRPr="003A3011">
        <w:rPr>
          <w:rFonts w:ascii="Times New Roman" w:hAnsi="Times New Roman" w:cs="Times New Roman"/>
          <w:sz w:val="28"/>
          <w:szCs w:val="28"/>
        </w:rPr>
        <w:t>, Презид</w:t>
      </w:r>
      <w:r w:rsidR="003A3011">
        <w:rPr>
          <w:rFonts w:ascii="Times New Roman" w:hAnsi="Times New Roman" w:cs="Times New Roman"/>
          <w:sz w:val="28"/>
          <w:szCs w:val="28"/>
        </w:rPr>
        <w:t>ії</w:t>
      </w:r>
      <w:r w:rsidR="003A3011" w:rsidRPr="003A3011">
        <w:rPr>
          <w:rFonts w:ascii="Times New Roman" w:hAnsi="Times New Roman" w:cs="Times New Roman"/>
          <w:sz w:val="28"/>
          <w:szCs w:val="28"/>
        </w:rPr>
        <w:t xml:space="preserve"> обласно</w:t>
      </w:r>
      <w:r w:rsidR="003A3011">
        <w:rPr>
          <w:rFonts w:ascii="Times New Roman" w:hAnsi="Times New Roman" w:cs="Times New Roman"/>
          <w:sz w:val="28"/>
          <w:szCs w:val="28"/>
        </w:rPr>
        <w:t>ї</w:t>
      </w:r>
      <w:r w:rsidR="003A3011" w:rsidRPr="003A3011">
        <w:rPr>
          <w:rFonts w:ascii="Times New Roman" w:hAnsi="Times New Roman" w:cs="Times New Roman"/>
          <w:sz w:val="28"/>
          <w:szCs w:val="28"/>
        </w:rPr>
        <w:t xml:space="preserve"> ради</w:t>
      </w:r>
      <w:r w:rsidR="00F40C66">
        <w:rPr>
          <w:rFonts w:ascii="Times New Roman" w:hAnsi="Times New Roman" w:cs="Times New Roman"/>
          <w:sz w:val="28"/>
          <w:szCs w:val="28"/>
        </w:rPr>
        <w:t xml:space="preserve">, </w:t>
      </w:r>
      <w:r w:rsidR="003D4F61">
        <w:rPr>
          <w:rFonts w:ascii="Times New Roman" w:hAnsi="Times New Roman" w:cs="Times New Roman"/>
          <w:sz w:val="28"/>
          <w:szCs w:val="28"/>
        </w:rPr>
        <w:t xml:space="preserve">селищних </w:t>
      </w:r>
      <w:r w:rsidR="00F40C66">
        <w:rPr>
          <w:rFonts w:ascii="Times New Roman" w:hAnsi="Times New Roman" w:cs="Times New Roman"/>
          <w:sz w:val="28"/>
          <w:szCs w:val="28"/>
        </w:rPr>
        <w:t xml:space="preserve">та сільських </w:t>
      </w:r>
      <w:r w:rsidR="003D4F61">
        <w:rPr>
          <w:rFonts w:ascii="Times New Roman" w:hAnsi="Times New Roman" w:cs="Times New Roman"/>
          <w:sz w:val="28"/>
          <w:szCs w:val="28"/>
        </w:rPr>
        <w:t xml:space="preserve">рад. </w:t>
      </w:r>
      <w:r w:rsidR="00F40C66">
        <w:rPr>
          <w:rFonts w:ascii="Times New Roman" w:hAnsi="Times New Roman" w:cs="Times New Roman"/>
          <w:sz w:val="28"/>
          <w:szCs w:val="28"/>
        </w:rPr>
        <w:t>Н</w:t>
      </w:r>
      <w:r w:rsidR="000A086A">
        <w:rPr>
          <w:rFonts w:ascii="Times New Roman" w:hAnsi="Times New Roman" w:cs="Times New Roman"/>
          <w:sz w:val="28"/>
          <w:szCs w:val="28"/>
        </w:rPr>
        <w:t xml:space="preserve">а посаді заступника голови </w:t>
      </w:r>
      <w:r w:rsidRPr="00163529">
        <w:rPr>
          <w:rFonts w:ascii="Times New Roman" w:hAnsi="Times New Roman" w:cs="Times New Roman"/>
          <w:sz w:val="28"/>
          <w:szCs w:val="28"/>
        </w:rPr>
        <w:t xml:space="preserve">постійної комісії </w:t>
      </w:r>
      <w:r w:rsidR="008A69C3" w:rsidRPr="00A94E4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 питань базових галузей економіки, комунальної власності, концесії, корпоративних прав, інвестицій та міжрегіонального співробітництва</w:t>
      </w:r>
      <w:r w:rsidR="000A086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приймала участь у голосуванні та прийнятті рішень щодо деяких питань управління майном</w:t>
      </w:r>
      <w:r w:rsidR="009E1E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  <w:r w:rsidR="000A086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що належить до спільної </w:t>
      </w:r>
      <w:r w:rsidR="009E1EC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власності територіальних громад сіл, селищ, міст Дніпропетровської області</w:t>
      </w:r>
    </w:p>
    <w:p w14:paraId="6B825EEF" w14:textId="565A1469" w:rsidR="00DF0421" w:rsidRPr="00E85AB6" w:rsidRDefault="00E85AB6" w:rsidP="001D7E44">
      <w:pPr>
        <w:shd w:val="clear" w:color="auto" w:fill="FFFFFF"/>
        <w:spacing w:before="0" w:after="0" w:line="240" w:lineRule="auto"/>
        <w:ind w:right="-284" w:firstLine="851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bookmarkStart w:id="1" w:name="_Hlk89698931"/>
      <w:r w:rsidRPr="00E85AB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Серед моїх пріоритетів є питання розвитку осв</w:t>
      </w:r>
      <w:r w:rsidR="00E906F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іти, культури, спорту, молодіжної політики, діяльності</w:t>
      </w:r>
      <w:r w:rsidRPr="00E85AB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профільн</w:t>
      </w:r>
      <w:r w:rsidR="00E906F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их обласних комунальних установ</w:t>
      </w:r>
      <w:r w:rsidR="00F40C6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а також </w:t>
      </w:r>
      <w:r w:rsidR="00E906F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сприяння вирішенню матеріальних та соціальних проблем жителів округу та мешканців Дніпра взагалі.</w:t>
      </w:r>
    </w:p>
    <w:p w14:paraId="26B005DA" w14:textId="52E5C3DE" w:rsidR="00B42243" w:rsidRPr="00B42243" w:rsidRDefault="00B42243" w:rsidP="00B42243">
      <w:pPr>
        <w:pStyle w:val="2"/>
        <w:ind w:righ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Hlk89698957"/>
      <w:bookmarkEnd w:id="1"/>
      <w:r w:rsidRPr="00B42243">
        <w:rPr>
          <w:rFonts w:ascii="Times New Roman" w:hAnsi="Times New Roman" w:cs="Times New Roman"/>
          <w:sz w:val="24"/>
          <w:szCs w:val="24"/>
          <w:shd w:val="clear" w:color="auto" w:fill="FFFFFF"/>
        </w:rPr>
        <w:t>Прийоми громадян</w:t>
      </w:r>
    </w:p>
    <w:p w14:paraId="0BA1B798" w14:textId="48E9C79C" w:rsidR="006D13DA" w:rsidRDefault="006D13DA" w:rsidP="001D7E44">
      <w:pPr>
        <w:spacing w:before="0"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Щомісячно проводжу робочі зустрічі з жителями міста з метою обговорення нагальних проблем громад, зокрема: ремонт автомобільних доріг, впровадження реформи децентралізації, програми енергозбереження, облаштування медичних і освітніх закладів, буд</w:t>
      </w:r>
      <w:r w:rsidR="004E3247">
        <w:rPr>
          <w:rFonts w:ascii="Times New Roman" w:hAnsi="Times New Roman" w:cs="Times New Roman"/>
          <w:sz w:val="28"/>
          <w:szCs w:val="28"/>
        </w:rPr>
        <w:t>івництво спортивних та дитячих майданчиків</w:t>
      </w:r>
      <w:r>
        <w:rPr>
          <w:rFonts w:ascii="Times New Roman" w:hAnsi="Times New Roman" w:cs="Times New Roman"/>
          <w:sz w:val="28"/>
          <w:szCs w:val="28"/>
        </w:rPr>
        <w:t>, укладення договорів оренди землі, обговорення соціальних питань, організація медичного обстеження тощо.</w:t>
      </w:r>
    </w:p>
    <w:p w14:paraId="560D002F" w14:textId="77777777" w:rsidR="006D13DA" w:rsidRPr="00035519" w:rsidRDefault="006D13DA" w:rsidP="001D7E44">
      <w:pPr>
        <w:spacing w:before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19">
        <w:rPr>
          <w:rFonts w:ascii="Times New Roman" w:hAnsi="Times New Roman" w:cs="Times New Roman"/>
          <w:sz w:val="28"/>
          <w:szCs w:val="28"/>
        </w:rPr>
        <w:t>Більшість проблемних питань, по мірі можливості, були вирішенні позитивно.</w:t>
      </w:r>
    </w:p>
    <w:p w14:paraId="1B725132" w14:textId="4F320973" w:rsidR="006D13DA" w:rsidRPr="00CF1546" w:rsidRDefault="00BB180C" w:rsidP="00BB180C">
      <w:pPr>
        <w:pStyle w:val="a5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CF1546">
        <w:rPr>
          <w:rFonts w:ascii="Times New Roman" w:hAnsi="Times New Roman" w:cs="Times New Roman"/>
          <w:b/>
          <w:bCs/>
          <w:sz w:val="24"/>
          <w:szCs w:val="24"/>
        </w:rPr>
        <w:t>Детально:</w:t>
      </w:r>
    </w:p>
    <w:p w14:paraId="7C984958" w14:textId="3215DC0D" w:rsidR="00B42243" w:rsidRPr="006D13DA" w:rsidRDefault="006D13DA" w:rsidP="006D13DA">
      <w:pPr>
        <w:pStyle w:val="a3"/>
        <w:numPr>
          <w:ilvl w:val="0"/>
          <w:numId w:val="5"/>
        </w:numPr>
        <w:spacing w:before="0"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2243" w:rsidRPr="006D13DA">
        <w:rPr>
          <w:rFonts w:ascii="Times New Roman" w:hAnsi="Times New Roman" w:cs="Times New Roman"/>
          <w:sz w:val="28"/>
          <w:szCs w:val="28"/>
        </w:rPr>
        <w:t>роведено 2</w:t>
      </w:r>
      <w:r w:rsidR="00050FC8">
        <w:rPr>
          <w:rFonts w:ascii="Times New Roman" w:hAnsi="Times New Roman" w:cs="Times New Roman"/>
          <w:sz w:val="28"/>
          <w:szCs w:val="28"/>
        </w:rPr>
        <w:t>0</w:t>
      </w:r>
      <w:r w:rsidR="00B42243" w:rsidRPr="006D13DA">
        <w:rPr>
          <w:rFonts w:ascii="Times New Roman" w:hAnsi="Times New Roman" w:cs="Times New Roman"/>
          <w:sz w:val="28"/>
          <w:szCs w:val="28"/>
        </w:rPr>
        <w:t xml:space="preserve"> прийомів громадян у Амур-Нижньодніпровському та Індустріальному районах міста Дніпра.</w:t>
      </w:r>
    </w:p>
    <w:p w14:paraId="617B7FD0" w14:textId="6322C203" w:rsidR="00B42243" w:rsidRPr="006D13DA" w:rsidRDefault="00B42243" w:rsidP="006D13DA">
      <w:pPr>
        <w:pStyle w:val="a3"/>
        <w:numPr>
          <w:ilvl w:val="0"/>
          <w:numId w:val="5"/>
        </w:numPr>
        <w:spacing w:before="0"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13DA">
        <w:rPr>
          <w:rFonts w:ascii="Times New Roman" w:hAnsi="Times New Roman" w:cs="Times New Roman"/>
          <w:sz w:val="28"/>
          <w:szCs w:val="28"/>
        </w:rPr>
        <w:t>Матеріальну допомогу отримало 213 мешканців з міста Дніпро</w:t>
      </w:r>
      <w:r w:rsidR="00F37CA0" w:rsidRPr="006D13DA">
        <w:rPr>
          <w:rFonts w:ascii="Times New Roman" w:hAnsi="Times New Roman" w:cs="Times New Roman"/>
          <w:sz w:val="28"/>
          <w:szCs w:val="28"/>
        </w:rPr>
        <w:t xml:space="preserve">, загальною сумою 550 тис. грн. </w:t>
      </w:r>
    </w:p>
    <w:p w14:paraId="1512FD90" w14:textId="16236A45" w:rsidR="00B42243" w:rsidRPr="006D13DA" w:rsidRDefault="00687F7F" w:rsidP="006D13DA">
      <w:pPr>
        <w:pStyle w:val="a3"/>
        <w:numPr>
          <w:ilvl w:val="0"/>
          <w:numId w:val="5"/>
        </w:numPr>
        <w:spacing w:before="0"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D13DA">
        <w:rPr>
          <w:rFonts w:ascii="Times New Roman" w:hAnsi="Times New Roman" w:cs="Times New Roman"/>
          <w:sz w:val="28"/>
          <w:szCs w:val="28"/>
        </w:rPr>
        <w:t>Розглянут</w:t>
      </w:r>
      <w:r w:rsidR="00F37CA0" w:rsidRPr="006D13DA">
        <w:rPr>
          <w:rFonts w:ascii="Times New Roman" w:hAnsi="Times New Roman" w:cs="Times New Roman"/>
          <w:sz w:val="28"/>
          <w:szCs w:val="28"/>
        </w:rPr>
        <w:t>о</w:t>
      </w:r>
      <w:r w:rsidRPr="006D13DA">
        <w:rPr>
          <w:rFonts w:ascii="Times New Roman" w:hAnsi="Times New Roman" w:cs="Times New Roman"/>
          <w:sz w:val="28"/>
          <w:szCs w:val="28"/>
        </w:rPr>
        <w:t xml:space="preserve"> </w:t>
      </w:r>
      <w:r w:rsidR="00050FC8">
        <w:rPr>
          <w:rFonts w:ascii="Times New Roman" w:hAnsi="Times New Roman" w:cs="Times New Roman"/>
          <w:sz w:val="28"/>
          <w:szCs w:val="28"/>
        </w:rPr>
        <w:t>249</w:t>
      </w:r>
      <w:r w:rsidRPr="006D13DA">
        <w:rPr>
          <w:rFonts w:ascii="Times New Roman" w:hAnsi="Times New Roman" w:cs="Times New Roman"/>
          <w:sz w:val="28"/>
          <w:szCs w:val="28"/>
        </w:rPr>
        <w:t xml:space="preserve"> звернень громадян з міста Дніпра та 1</w:t>
      </w:r>
      <w:r w:rsidR="00050FC8">
        <w:rPr>
          <w:rFonts w:ascii="Times New Roman" w:hAnsi="Times New Roman" w:cs="Times New Roman"/>
          <w:sz w:val="28"/>
          <w:szCs w:val="28"/>
        </w:rPr>
        <w:t>9</w:t>
      </w:r>
      <w:r w:rsidRPr="006D13DA">
        <w:rPr>
          <w:rFonts w:ascii="Times New Roman" w:hAnsi="Times New Roman" w:cs="Times New Roman"/>
          <w:sz w:val="28"/>
          <w:szCs w:val="28"/>
        </w:rPr>
        <w:t xml:space="preserve"> з громад Дніпропетровської області.</w:t>
      </w:r>
    </w:p>
    <w:p w14:paraId="3FB81BA7" w14:textId="25B217DB" w:rsidR="00687F7F" w:rsidRDefault="00CE0F9D" w:rsidP="00D060A4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було</w:t>
      </w:r>
      <w:r w:rsidR="00321934">
        <w:rPr>
          <w:rFonts w:ascii="Times New Roman" w:hAnsi="Times New Roman" w:cs="Times New Roman"/>
          <w:sz w:val="28"/>
          <w:szCs w:val="28"/>
        </w:rPr>
        <w:t xml:space="preserve"> направлено 16 депутатських запитів, серед яких</w:t>
      </w:r>
      <w:r w:rsidR="001D7E44">
        <w:rPr>
          <w:rFonts w:ascii="Times New Roman" w:hAnsi="Times New Roman" w:cs="Times New Roman"/>
          <w:sz w:val="28"/>
          <w:szCs w:val="28"/>
        </w:rPr>
        <w:t>:</w:t>
      </w:r>
      <w:r w:rsidR="00321934">
        <w:rPr>
          <w:rFonts w:ascii="Times New Roman" w:hAnsi="Times New Roman" w:cs="Times New Roman"/>
          <w:sz w:val="28"/>
          <w:szCs w:val="28"/>
        </w:rPr>
        <w:t xml:space="preserve"> до голови Дніпропетровської обласної ради</w:t>
      </w:r>
      <w:r w:rsidR="00443EF3">
        <w:rPr>
          <w:rFonts w:ascii="Times New Roman" w:hAnsi="Times New Roman" w:cs="Times New Roman"/>
          <w:sz w:val="28"/>
          <w:szCs w:val="28"/>
        </w:rPr>
        <w:t xml:space="preserve">, до </w:t>
      </w:r>
      <w:r w:rsidR="001D7E44">
        <w:rPr>
          <w:rFonts w:ascii="Times New Roman" w:hAnsi="Times New Roman" w:cs="Times New Roman"/>
          <w:sz w:val="28"/>
          <w:szCs w:val="28"/>
        </w:rPr>
        <w:t>Дніпровського міського голови</w:t>
      </w:r>
      <w:r w:rsidR="004E3247">
        <w:rPr>
          <w:rFonts w:ascii="Times New Roman" w:hAnsi="Times New Roman" w:cs="Times New Roman"/>
          <w:sz w:val="28"/>
          <w:szCs w:val="28"/>
        </w:rPr>
        <w:t xml:space="preserve"> та до громад</w:t>
      </w:r>
      <w:r w:rsidR="00F37CA0">
        <w:rPr>
          <w:rFonts w:ascii="Times New Roman" w:hAnsi="Times New Roman" w:cs="Times New Roman"/>
          <w:sz w:val="28"/>
          <w:szCs w:val="28"/>
        </w:rPr>
        <w:t>,</w:t>
      </w:r>
      <w:r w:rsidR="00321934">
        <w:rPr>
          <w:rFonts w:ascii="Times New Roman" w:hAnsi="Times New Roman" w:cs="Times New Roman"/>
          <w:sz w:val="28"/>
          <w:szCs w:val="28"/>
        </w:rPr>
        <w:t xml:space="preserve"> мешканці як</w:t>
      </w:r>
      <w:r w:rsidR="007F364D">
        <w:rPr>
          <w:rFonts w:ascii="Times New Roman" w:hAnsi="Times New Roman" w:cs="Times New Roman"/>
          <w:sz w:val="28"/>
          <w:szCs w:val="28"/>
        </w:rPr>
        <w:t>их</w:t>
      </w:r>
      <w:r w:rsidR="00321934">
        <w:rPr>
          <w:rFonts w:ascii="Times New Roman" w:hAnsi="Times New Roman" w:cs="Times New Roman"/>
          <w:sz w:val="28"/>
          <w:szCs w:val="28"/>
        </w:rPr>
        <w:t xml:space="preserve"> потребували підтримки.</w:t>
      </w:r>
    </w:p>
    <w:p w14:paraId="11F72E4A" w14:textId="5D1B3043" w:rsidR="00CF1546" w:rsidRPr="00CF1546" w:rsidRDefault="00CF1546" w:rsidP="00CF154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46">
        <w:rPr>
          <w:rFonts w:ascii="Times New Roman" w:hAnsi="Times New Roman" w:cs="Times New Roman"/>
          <w:sz w:val="28"/>
          <w:szCs w:val="28"/>
        </w:rPr>
        <w:lastRenderedPageBreak/>
        <w:t xml:space="preserve">До мене звернулося </w:t>
      </w:r>
      <w:r w:rsidR="007C52BE">
        <w:rPr>
          <w:rFonts w:ascii="Times New Roman" w:hAnsi="Times New Roman" w:cs="Times New Roman"/>
          <w:sz w:val="28"/>
          <w:szCs w:val="28"/>
        </w:rPr>
        <w:t>2</w:t>
      </w:r>
      <w:r w:rsidR="006F34E1">
        <w:rPr>
          <w:rFonts w:ascii="Times New Roman" w:hAnsi="Times New Roman" w:cs="Times New Roman"/>
          <w:sz w:val="28"/>
          <w:szCs w:val="28"/>
        </w:rPr>
        <w:t>68</w:t>
      </w:r>
      <w:r w:rsidRPr="00CF1546">
        <w:rPr>
          <w:rFonts w:ascii="Times New Roman" w:hAnsi="Times New Roman" w:cs="Times New Roman"/>
          <w:sz w:val="28"/>
          <w:szCs w:val="28"/>
        </w:rPr>
        <w:t xml:space="preserve"> громадянина. Частина пи</w:t>
      </w:r>
      <w:r w:rsidR="004E3247">
        <w:rPr>
          <w:rFonts w:ascii="Times New Roman" w:hAnsi="Times New Roman" w:cs="Times New Roman"/>
          <w:sz w:val="28"/>
          <w:szCs w:val="28"/>
        </w:rPr>
        <w:t>тань була розглянута та вирішена</w:t>
      </w:r>
      <w:r w:rsidRPr="00CF1546">
        <w:rPr>
          <w:rFonts w:ascii="Times New Roman" w:hAnsi="Times New Roman" w:cs="Times New Roman"/>
          <w:sz w:val="28"/>
          <w:szCs w:val="28"/>
        </w:rPr>
        <w:t xml:space="preserve"> в телефонному режимі. Основні питання, що розглядались під час звернень:</w:t>
      </w:r>
    </w:p>
    <w:p w14:paraId="52B7769E" w14:textId="77777777" w:rsidR="00CF1546" w:rsidRPr="00CF1546" w:rsidRDefault="00CF1546" w:rsidP="00CF154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46">
        <w:rPr>
          <w:rFonts w:ascii="Times New Roman" w:hAnsi="Times New Roman" w:cs="Times New Roman"/>
          <w:sz w:val="28"/>
          <w:szCs w:val="28"/>
        </w:rPr>
        <w:t>- капітальні та поточні ремонти закладів комунальної сфери;</w:t>
      </w:r>
    </w:p>
    <w:p w14:paraId="634E6BE7" w14:textId="77777777" w:rsidR="00CF1546" w:rsidRPr="00CF1546" w:rsidRDefault="00CF1546" w:rsidP="00CF154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46">
        <w:rPr>
          <w:rFonts w:ascii="Times New Roman" w:hAnsi="Times New Roman" w:cs="Times New Roman"/>
          <w:sz w:val="28"/>
          <w:szCs w:val="28"/>
        </w:rPr>
        <w:t>- підвищення тарифів на комунальні платежі;</w:t>
      </w:r>
    </w:p>
    <w:p w14:paraId="528E7B52" w14:textId="77777777" w:rsidR="00CF1546" w:rsidRPr="00CF1546" w:rsidRDefault="00CF1546" w:rsidP="00CF154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46">
        <w:rPr>
          <w:rFonts w:ascii="Times New Roman" w:hAnsi="Times New Roman" w:cs="Times New Roman"/>
          <w:sz w:val="28"/>
          <w:szCs w:val="28"/>
        </w:rPr>
        <w:t>- закриття поштових відділень;</w:t>
      </w:r>
    </w:p>
    <w:p w14:paraId="3F1DE30A" w14:textId="40D51093" w:rsidR="00CF1546" w:rsidRPr="00CF1546" w:rsidRDefault="001D7E44" w:rsidP="001D7E44">
      <w:pPr>
        <w:tabs>
          <w:tab w:val="left" w:pos="851"/>
        </w:tabs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F1546" w:rsidRPr="00CF1546">
        <w:rPr>
          <w:rFonts w:ascii="Times New Roman" w:hAnsi="Times New Roman" w:cs="Times New Roman"/>
          <w:sz w:val="28"/>
          <w:szCs w:val="28"/>
        </w:rPr>
        <w:t>надання матеріальної допомоги на лікування внаслідок тяжкого захворювання та на проведення високовартісних операцій;</w:t>
      </w:r>
    </w:p>
    <w:p w14:paraId="789BBFD6" w14:textId="2E897669" w:rsidR="00CF1546" w:rsidRPr="00CF1546" w:rsidRDefault="001D7E44" w:rsidP="001D7E44">
      <w:pPr>
        <w:tabs>
          <w:tab w:val="left" w:pos="851"/>
        </w:tabs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F1546" w:rsidRPr="00CF1546">
        <w:rPr>
          <w:rFonts w:ascii="Times New Roman" w:hAnsi="Times New Roman" w:cs="Times New Roman"/>
          <w:sz w:val="28"/>
          <w:szCs w:val="28"/>
        </w:rPr>
        <w:t>надання матеріальної допомоги інвалідам, малозабезпеченим громадянам, людям похилого віку на поліпшення матеріально-побутових умов;</w:t>
      </w:r>
    </w:p>
    <w:p w14:paraId="0B4B11C7" w14:textId="720F671E" w:rsidR="00CF1546" w:rsidRDefault="001D7E44" w:rsidP="001D7E44">
      <w:pPr>
        <w:tabs>
          <w:tab w:val="left" w:pos="851"/>
        </w:tabs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F1546" w:rsidRPr="00CF1546">
        <w:rPr>
          <w:rFonts w:ascii="Times New Roman" w:hAnsi="Times New Roman" w:cs="Times New Roman"/>
          <w:sz w:val="28"/>
          <w:szCs w:val="28"/>
        </w:rPr>
        <w:t xml:space="preserve">матеріальна підтримка утримання і капітального ремонту бюджетних закладів міста. </w:t>
      </w:r>
    </w:p>
    <w:p w14:paraId="44B1200B" w14:textId="64D5AECB" w:rsidR="00FE710D" w:rsidRDefault="0094699C" w:rsidP="00784F9C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9C">
        <w:rPr>
          <w:rFonts w:ascii="Times New Roman" w:hAnsi="Times New Roman" w:cs="Times New Roman"/>
          <w:sz w:val="28"/>
          <w:szCs w:val="28"/>
        </w:rPr>
        <w:t xml:space="preserve">Постійно особисто спілкуюсь та </w:t>
      </w:r>
      <w:proofErr w:type="spellStart"/>
      <w:r w:rsidRPr="0094699C">
        <w:rPr>
          <w:rFonts w:ascii="Times New Roman" w:hAnsi="Times New Roman" w:cs="Times New Roman"/>
          <w:sz w:val="28"/>
          <w:szCs w:val="28"/>
        </w:rPr>
        <w:t>плідно</w:t>
      </w:r>
      <w:proofErr w:type="spellEnd"/>
      <w:r w:rsidRPr="0094699C">
        <w:rPr>
          <w:rFonts w:ascii="Times New Roman" w:hAnsi="Times New Roman" w:cs="Times New Roman"/>
          <w:sz w:val="28"/>
          <w:szCs w:val="28"/>
        </w:rPr>
        <w:t xml:space="preserve"> співпрацюю з головами </w:t>
      </w:r>
      <w:r w:rsidR="006D13DA">
        <w:rPr>
          <w:rFonts w:ascii="Times New Roman" w:hAnsi="Times New Roman" w:cs="Times New Roman"/>
          <w:sz w:val="28"/>
          <w:szCs w:val="28"/>
        </w:rPr>
        <w:t xml:space="preserve">рад </w:t>
      </w:r>
      <w:r w:rsidRPr="0094699C">
        <w:rPr>
          <w:rFonts w:ascii="Times New Roman" w:hAnsi="Times New Roman" w:cs="Times New Roman"/>
          <w:sz w:val="28"/>
          <w:szCs w:val="28"/>
        </w:rPr>
        <w:t>та керівниками закладів</w:t>
      </w:r>
      <w:r w:rsidR="00BB180C">
        <w:rPr>
          <w:rFonts w:ascii="Times New Roman" w:hAnsi="Times New Roman" w:cs="Times New Roman"/>
          <w:sz w:val="28"/>
          <w:szCs w:val="28"/>
        </w:rPr>
        <w:t xml:space="preserve"> на</w:t>
      </w:r>
      <w:r w:rsidR="00F40C66">
        <w:rPr>
          <w:rFonts w:ascii="Times New Roman" w:hAnsi="Times New Roman" w:cs="Times New Roman"/>
          <w:sz w:val="28"/>
          <w:szCs w:val="28"/>
        </w:rPr>
        <w:t xml:space="preserve"> виборчому</w:t>
      </w:r>
      <w:r w:rsidRPr="0094699C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D13DA">
        <w:rPr>
          <w:rFonts w:ascii="Times New Roman" w:hAnsi="Times New Roman" w:cs="Times New Roman"/>
          <w:sz w:val="28"/>
          <w:szCs w:val="28"/>
        </w:rPr>
        <w:t xml:space="preserve">. </w:t>
      </w:r>
      <w:r w:rsidRPr="0094699C">
        <w:rPr>
          <w:rFonts w:ascii="Times New Roman" w:hAnsi="Times New Roman" w:cs="Times New Roman"/>
          <w:sz w:val="28"/>
          <w:szCs w:val="28"/>
        </w:rPr>
        <w:t>Усі керівники закладів соціальної сфери округу мають мій номер телефона та звертаються зад</w:t>
      </w:r>
      <w:r w:rsidR="00FB63E6">
        <w:rPr>
          <w:rFonts w:ascii="Times New Roman" w:hAnsi="Times New Roman" w:cs="Times New Roman"/>
          <w:sz w:val="28"/>
          <w:szCs w:val="28"/>
        </w:rPr>
        <w:t>ля вирішення проблемних питань.</w:t>
      </w:r>
      <w:r w:rsidR="00FC5B3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14:paraId="299D24DF" w14:textId="510E477A" w:rsidR="00443EF3" w:rsidRPr="00561B44" w:rsidRDefault="00443EF3" w:rsidP="00994D88">
      <w:pPr>
        <w:pStyle w:val="2"/>
        <w:spacing w:before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B44">
        <w:rPr>
          <w:rFonts w:ascii="Times New Roman" w:hAnsi="Times New Roman" w:cs="Times New Roman"/>
          <w:b/>
          <w:bCs/>
          <w:sz w:val="24"/>
          <w:szCs w:val="24"/>
        </w:rPr>
        <w:t>Дніпровська громада</w:t>
      </w:r>
      <w:r w:rsidR="00561B4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1209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61B44">
        <w:rPr>
          <w:rFonts w:ascii="Times New Roman" w:hAnsi="Times New Roman" w:cs="Times New Roman"/>
          <w:b/>
          <w:bCs/>
          <w:sz w:val="24"/>
          <w:szCs w:val="24"/>
        </w:rPr>
        <w:t>. Дніпро)</w:t>
      </w:r>
    </w:p>
    <w:p w14:paraId="12F0BEE8" w14:textId="6B774FB4" w:rsidR="00443EF3" w:rsidRPr="004E3247" w:rsidRDefault="00E447FE" w:rsidP="004E3247">
      <w:pPr>
        <w:spacing w:before="0"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47">
        <w:rPr>
          <w:rFonts w:ascii="Times New Roman" w:hAnsi="Times New Roman" w:cs="Times New Roman"/>
          <w:sz w:val="28"/>
          <w:szCs w:val="28"/>
        </w:rPr>
        <w:t>П</w:t>
      </w:r>
      <w:r w:rsidR="009930A7" w:rsidRPr="004E3247">
        <w:rPr>
          <w:rFonts w:ascii="Times New Roman" w:hAnsi="Times New Roman" w:cs="Times New Roman"/>
          <w:sz w:val="28"/>
          <w:szCs w:val="28"/>
        </w:rPr>
        <w:t xml:space="preserve">ровела робочу зустріч з головами ОСББ, ЖСК </w:t>
      </w:r>
      <w:r w:rsidR="009930A7" w:rsidRPr="004E3247">
        <w:rPr>
          <w:rFonts w:ascii="Times New Roman" w:hAnsi="Times New Roman" w:cs="Times New Roman"/>
          <w:b/>
          <w:bCs/>
          <w:sz w:val="28"/>
          <w:szCs w:val="28"/>
        </w:rPr>
        <w:t>Амур-Нижньодніпровського та Індустріального районів у м. Дніпро.</w:t>
      </w:r>
      <w:r w:rsidR="009930A7" w:rsidRPr="004E3247">
        <w:rPr>
          <w:rFonts w:ascii="Times New Roman" w:hAnsi="Times New Roman" w:cs="Times New Roman"/>
          <w:sz w:val="28"/>
          <w:szCs w:val="28"/>
        </w:rPr>
        <w:t xml:space="preserve"> В ході цієї зустрічі були обговорені існуючі проблеми, з якими стикаються управлінці в багатоповерхівках, </w:t>
      </w:r>
      <w:r w:rsidR="004E3247">
        <w:rPr>
          <w:rFonts w:ascii="Times New Roman" w:hAnsi="Times New Roman" w:cs="Times New Roman"/>
          <w:sz w:val="28"/>
          <w:szCs w:val="28"/>
        </w:rPr>
        <w:t>такі як</w:t>
      </w:r>
      <w:r w:rsidR="009930A7" w:rsidRPr="004E3247">
        <w:rPr>
          <w:rFonts w:ascii="Times New Roman" w:hAnsi="Times New Roman" w:cs="Times New Roman"/>
          <w:sz w:val="28"/>
          <w:szCs w:val="28"/>
        </w:rPr>
        <w:t>: балансова належність підвалів та нежитлових приміщень (в тому числі таких, що відносяться до комунальної власності), внутрішньо-квартальні дороги, сміттєзвалища, сухі дерева та інше.</w:t>
      </w:r>
    </w:p>
    <w:p w14:paraId="5D4D3339" w14:textId="1CA73167" w:rsidR="00D53468" w:rsidRDefault="00D53468" w:rsidP="00994D88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зустрічі: </w:t>
      </w:r>
      <w:r w:rsidRPr="00D53468">
        <w:rPr>
          <w:rFonts w:ascii="Times New Roman" w:hAnsi="Times New Roman" w:cs="Times New Roman"/>
          <w:sz w:val="28"/>
          <w:szCs w:val="28"/>
        </w:rPr>
        <w:t xml:space="preserve">мною було ініційовано роботу по визначенню приміщень комунальної власності допоміжними, що дало можливість почати процедуру передачі на баланс приміщень для потреб ОСББ за адресами: </w:t>
      </w:r>
      <w:r w:rsidR="00994D88">
        <w:rPr>
          <w:rFonts w:ascii="Times New Roman" w:hAnsi="Times New Roman" w:cs="Times New Roman"/>
          <w:sz w:val="28"/>
          <w:szCs w:val="28"/>
        </w:rPr>
        <w:t xml:space="preserve">вул. </w:t>
      </w:r>
      <w:r w:rsidRPr="00D53468">
        <w:rPr>
          <w:rFonts w:ascii="Times New Roman" w:hAnsi="Times New Roman" w:cs="Times New Roman"/>
          <w:sz w:val="28"/>
          <w:szCs w:val="28"/>
        </w:rPr>
        <w:t>Янтарна 81</w:t>
      </w:r>
      <w:r w:rsidR="00994D88">
        <w:rPr>
          <w:rFonts w:ascii="Times New Roman" w:hAnsi="Times New Roman" w:cs="Times New Roman"/>
          <w:sz w:val="28"/>
          <w:szCs w:val="28"/>
        </w:rPr>
        <w:t>,</w:t>
      </w:r>
      <w:r w:rsidRPr="00D53468">
        <w:rPr>
          <w:rFonts w:ascii="Times New Roman" w:hAnsi="Times New Roman" w:cs="Times New Roman"/>
          <w:sz w:val="28"/>
          <w:szCs w:val="28"/>
        </w:rPr>
        <w:t xml:space="preserve"> </w:t>
      </w:r>
      <w:r w:rsidR="004E324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53468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Pr="00D53468">
        <w:rPr>
          <w:rFonts w:ascii="Times New Roman" w:hAnsi="Times New Roman" w:cs="Times New Roman"/>
          <w:sz w:val="28"/>
          <w:szCs w:val="28"/>
        </w:rPr>
        <w:t xml:space="preserve">. 3, </w:t>
      </w:r>
      <w:proofErr w:type="spellStart"/>
      <w:r w:rsidRPr="00D5346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D534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468">
        <w:rPr>
          <w:rFonts w:ascii="Times New Roman" w:hAnsi="Times New Roman" w:cs="Times New Roman"/>
          <w:sz w:val="28"/>
          <w:szCs w:val="28"/>
        </w:rPr>
        <w:t>Слобожанский</w:t>
      </w:r>
      <w:proofErr w:type="spellEnd"/>
      <w:r w:rsidRPr="00D53468">
        <w:rPr>
          <w:rFonts w:ascii="Times New Roman" w:hAnsi="Times New Roman" w:cs="Times New Roman"/>
          <w:sz w:val="28"/>
          <w:szCs w:val="28"/>
        </w:rPr>
        <w:t xml:space="preserve"> 68-68А, вул. </w:t>
      </w:r>
      <w:proofErr w:type="spellStart"/>
      <w:r w:rsidRPr="00D53468">
        <w:rPr>
          <w:rFonts w:ascii="Times New Roman" w:hAnsi="Times New Roman" w:cs="Times New Roman"/>
          <w:sz w:val="28"/>
          <w:szCs w:val="28"/>
        </w:rPr>
        <w:t>Донецке</w:t>
      </w:r>
      <w:proofErr w:type="spellEnd"/>
      <w:r w:rsidRPr="00D53468">
        <w:rPr>
          <w:rFonts w:ascii="Times New Roman" w:hAnsi="Times New Roman" w:cs="Times New Roman"/>
          <w:sz w:val="28"/>
          <w:szCs w:val="28"/>
        </w:rPr>
        <w:t xml:space="preserve"> шосе 6, вул. </w:t>
      </w:r>
      <w:proofErr w:type="spellStart"/>
      <w:r w:rsidRPr="00D53468">
        <w:rPr>
          <w:rFonts w:ascii="Times New Roman" w:hAnsi="Times New Roman" w:cs="Times New Roman"/>
          <w:sz w:val="28"/>
          <w:szCs w:val="28"/>
        </w:rPr>
        <w:t>Донецке</w:t>
      </w:r>
      <w:proofErr w:type="spellEnd"/>
      <w:r w:rsidRPr="00D5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468">
        <w:rPr>
          <w:rFonts w:ascii="Times New Roman" w:hAnsi="Times New Roman" w:cs="Times New Roman"/>
          <w:sz w:val="28"/>
          <w:szCs w:val="28"/>
        </w:rPr>
        <w:t>шоссе</w:t>
      </w:r>
      <w:proofErr w:type="spellEnd"/>
      <w:r w:rsidRPr="00D53468">
        <w:rPr>
          <w:rFonts w:ascii="Times New Roman" w:hAnsi="Times New Roman" w:cs="Times New Roman"/>
          <w:sz w:val="28"/>
          <w:szCs w:val="28"/>
        </w:rPr>
        <w:t xml:space="preserve"> 15.</w:t>
      </w:r>
    </w:p>
    <w:p w14:paraId="7766AD30" w14:textId="6BE5E8D0" w:rsidR="009930A7" w:rsidRPr="009930A7" w:rsidRDefault="009930A7" w:rsidP="00994D88">
      <w:pPr>
        <w:spacing w:before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30A7">
        <w:rPr>
          <w:rFonts w:ascii="Times New Roman" w:hAnsi="Times New Roman" w:cs="Times New Roman"/>
          <w:sz w:val="28"/>
          <w:szCs w:val="28"/>
        </w:rPr>
        <w:t xml:space="preserve">ідвідала заклади соціального захисту дітей та сімей, які перебувають у складних життєвих обставинах, дітей-сиріт та дітей, позбавлених батьківського піклування для надання їм комплексних соціальних послуг: </w:t>
      </w:r>
    </w:p>
    <w:p w14:paraId="390EF835" w14:textId="054FDEC8" w:rsidR="009930A7" w:rsidRPr="009930A7" w:rsidRDefault="009930A7" w:rsidP="00994D88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A7">
        <w:rPr>
          <w:rFonts w:ascii="Times New Roman" w:hAnsi="Times New Roman" w:cs="Times New Roman"/>
          <w:sz w:val="28"/>
          <w:szCs w:val="28"/>
        </w:rPr>
        <w:t>1. Комунальний заклад соціального захисту «Центр соціальної підтримки дітей та сімей «Барвінок» Дніпровської міської ради, де перебувають діти віком від 0 до 18 років</w:t>
      </w:r>
      <w:r w:rsidR="00D060A4">
        <w:rPr>
          <w:rFonts w:ascii="Times New Roman" w:hAnsi="Times New Roman" w:cs="Times New Roman"/>
          <w:sz w:val="28"/>
          <w:szCs w:val="28"/>
        </w:rPr>
        <w:t>.</w:t>
      </w:r>
    </w:p>
    <w:p w14:paraId="5286E4DA" w14:textId="72A84D45" w:rsidR="009930A7" w:rsidRDefault="009930A7" w:rsidP="00994D88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A7">
        <w:rPr>
          <w:rFonts w:ascii="Times New Roman" w:hAnsi="Times New Roman" w:cs="Times New Roman"/>
          <w:sz w:val="28"/>
          <w:szCs w:val="28"/>
        </w:rPr>
        <w:t xml:space="preserve">2. Комунальний заклад соціального захисту «Центр соціальної підтримки дітей та сімей «Обійми» Дніпровської міської ради (директор Журавель Наталія Василівна) — заклад соціального захисту, де зараз також перебуває 35 </w:t>
      </w:r>
      <w:r>
        <w:rPr>
          <w:rFonts w:ascii="Times New Roman" w:hAnsi="Times New Roman" w:cs="Times New Roman"/>
          <w:sz w:val="28"/>
          <w:szCs w:val="28"/>
        </w:rPr>
        <w:t>вихованців</w:t>
      </w:r>
      <w:r w:rsidRPr="009930A7">
        <w:rPr>
          <w:rFonts w:ascii="Times New Roman" w:hAnsi="Times New Roman" w:cs="Times New Roman"/>
          <w:sz w:val="28"/>
          <w:szCs w:val="28"/>
        </w:rPr>
        <w:t>.</w:t>
      </w:r>
    </w:p>
    <w:p w14:paraId="1C4B2D92" w14:textId="6FEAFB5A" w:rsidR="00160F9F" w:rsidRDefault="00160F9F" w:rsidP="00994D88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9F">
        <w:rPr>
          <w:rFonts w:ascii="Times New Roman" w:hAnsi="Times New Roman" w:cs="Times New Roman"/>
          <w:sz w:val="28"/>
          <w:szCs w:val="28"/>
        </w:rPr>
        <w:lastRenderedPageBreak/>
        <w:t>Будучи ще кандидатом у депутати, пообіцял</w:t>
      </w:r>
      <w:r w:rsidR="00D53468">
        <w:rPr>
          <w:rFonts w:ascii="Times New Roman" w:hAnsi="Times New Roman" w:cs="Times New Roman"/>
          <w:sz w:val="28"/>
          <w:szCs w:val="28"/>
        </w:rPr>
        <w:t>а</w:t>
      </w:r>
      <w:r w:rsidRPr="00160F9F">
        <w:rPr>
          <w:rFonts w:ascii="Times New Roman" w:hAnsi="Times New Roman" w:cs="Times New Roman"/>
          <w:sz w:val="28"/>
          <w:szCs w:val="28"/>
        </w:rPr>
        <w:t xml:space="preserve"> зробити все, що від нас залежить, </w:t>
      </w:r>
      <w:r w:rsidR="004667CE" w:rsidRPr="00E5724B">
        <w:rPr>
          <w:rFonts w:ascii="Times New Roman" w:hAnsi="Times New Roman" w:cs="Times New Roman"/>
          <w:sz w:val="28"/>
          <w:szCs w:val="28"/>
        </w:rPr>
        <w:t>на розробку проекту спорткомплексу та скверу</w:t>
      </w:r>
      <w:r w:rsidR="004667CE" w:rsidRPr="00160F9F">
        <w:rPr>
          <w:rFonts w:ascii="Times New Roman" w:hAnsi="Times New Roman" w:cs="Times New Roman"/>
          <w:sz w:val="28"/>
          <w:szCs w:val="28"/>
        </w:rPr>
        <w:t xml:space="preserve"> </w:t>
      </w:r>
      <w:r w:rsidRPr="00160F9F">
        <w:rPr>
          <w:rFonts w:ascii="Times New Roman" w:hAnsi="Times New Roman" w:cs="Times New Roman"/>
          <w:sz w:val="28"/>
          <w:szCs w:val="28"/>
        </w:rPr>
        <w:t xml:space="preserve">на </w:t>
      </w:r>
      <w:r w:rsidR="00D53468">
        <w:rPr>
          <w:rFonts w:ascii="Times New Roman" w:hAnsi="Times New Roman" w:cs="Times New Roman"/>
          <w:sz w:val="28"/>
          <w:szCs w:val="28"/>
        </w:rPr>
        <w:t>житловому масиві Калиновський (</w:t>
      </w:r>
      <w:proofErr w:type="spellStart"/>
      <w:r w:rsidR="00D53468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D53468">
        <w:rPr>
          <w:rFonts w:ascii="Times New Roman" w:hAnsi="Times New Roman" w:cs="Times New Roman"/>
          <w:sz w:val="28"/>
          <w:szCs w:val="28"/>
        </w:rPr>
        <w:t>)</w:t>
      </w:r>
      <w:r w:rsidR="00561B44">
        <w:rPr>
          <w:rFonts w:ascii="Times New Roman" w:hAnsi="Times New Roman" w:cs="Times New Roman"/>
          <w:sz w:val="28"/>
          <w:szCs w:val="28"/>
        </w:rPr>
        <w:t xml:space="preserve">. </w:t>
      </w:r>
      <w:r w:rsidRPr="00160F9F">
        <w:rPr>
          <w:rFonts w:ascii="Times New Roman" w:hAnsi="Times New Roman" w:cs="Times New Roman"/>
          <w:sz w:val="28"/>
          <w:szCs w:val="28"/>
        </w:rPr>
        <w:t>Вже минулого року розпочала к</w:t>
      </w:r>
      <w:r w:rsidR="00994D88">
        <w:rPr>
          <w:rFonts w:ascii="Times New Roman" w:hAnsi="Times New Roman" w:cs="Times New Roman"/>
          <w:sz w:val="28"/>
          <w:szCs w:val="28"/>
        </w:rPr>
        <w:t>р</w:t>
      </w:r>
      <w:r w:rsidRPr="00160F9F">
        <w:rPr>
          <w:rFonts w:ascii="Times New Roman" w:hAnsi="Times New Roman" w:cs="Times New Roman"/>
          <w:sz w:val="28"/>
          <w:szCs w:val="28"/>
        </w:rPr>
        <w:t>опітку роботу з виявлення власників та балансоутримувачів</w:t>
      </w:r>
      <w:r w:rsidR="00D060A4">
        <w:rPr>
          <w:rFonts w:ascii="Times New Roman" w:hAnsi="Times New Roman" w:cs="Times New Roman"/>
          <w:sz w:val="28"/>
          <w:szCs w:val="28"/>
        </w:rPr>
        <w:t xml:space="preserve">, </w:t>
      </w:r>
      <w:r w:rsidRPr="00160F9F">
        <w:rPr>
          <w:rFonts w:ascii="Times New Roman" w:hAnsi="Times New Roman" w:cs="Times New Roman"/>
          <w:sz w:val="28"/>
          <w:szCs w:val="28"/>
        </w:rPr>
        <w:t>провела роботу пов'язану з реєстрацією цієї «нерухомості».</w:t>
      </w:r>
    </w:p>
    <w:p w14:paraId="5E3F822F" w14:textId="6CE57AF1" w:rsidR="00E5724B" w:rsidRPr="00561B44" w:rsidRDefault="00E5724B" w:rsidP="00994D88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61B44">
        <w:rPr>
          <w:rFonts w:ascii="Times New Roman" w:hAnsi="Times New Roman" w:cs="Times New Roman"/>
          <w:sz w:val="28"/>
          <w:szCs w:val="28"/>
        </w:rPr>
        <w:t>Питання землевідведення підхопили депутати міської ради і за такої злагодженої роботи було в найкоротший термін подано документи для проекту.</w:t>
      </w:r>
    </w:p>
    <w:p w14:paraId="49F2BC52" w14:textId="71FB83C6" w:rsidR="00E5724B" w:rsidRPr="00561B44" w:rsidRDefault="00E5724B" w:rsidP="00994D88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61B44">
        <w:rPr>
          <w:rFonts w:ascii="Times New Roman" w:hAnsi="Times New Roman" w:cs="Times New Roman"/>
          <w:sz w:val="28"/>
          <w:szCs w:val="28"/>
        </w:rPr>
        <w:t>Потім було виконано документальне оформлення рішення про знесення та розчищення даного майданчика з дотриманням усіх процедур та його реалізація.</w:t>
      </w:r>
    </w:p>
    <w:p w14:paraId="6BE91191" w14:textId="45582010" w:rsidR="00923692" w:rsidRDefault="00F81792" w:rsidP="00994D88">
      <w:pPr>
        <w:spacing w:before="0"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</w:t>
      </w:r>
      <w:r w:rsidR="00D060A4">
        <w:rPr>
          <w:rFonts w:ascii="Times New Roman" w:hAnsi="Times New Roman" w:cs="Times New Roman"/>
          <w:sz w:val="28"/>
          <w:szCs w:val="28"/>
        </w:rPr>
        <w:t>уло направлено</w:t>
      </w:r>
      <w:r w:rsidR="00923692" w:rsidRPr="00923692">
        <w:rPr>
          <w:rFonts w:ascii="Times New Roman" w:hAnsi="Times New Roman" w:cs="Times New Roman"/>
          <w:sz w:val="28"/>
          <w:szCs w:val="28"/>
        </w:rPr>
        <w:t xml:space="preserve"> звернення до </w:t>
      </w:r>
      <w:r>
        <w:rPr>
          <w:rFonts w:ascii="Times New Roman" w:hAnsi="Times New Roman" w:cs="Times New Roman"/>
          <w:sz w:val="28"/>
          <w:szCs w:val="28"/>
        </w:rPr>
        <w:t>Дніпровського міського голови</w:t>
      </w:r>
      <w:r w:rsidR="00923692" w:rsidRPr="00923692">
        <w:rPr>
          <w:rFonts w:ascii="Times New Roman" w:hAnsi="Times New Roman" w:cs="Times New Roman"/>
          <w:sz w:val="28"/>
          <w:szCs w:val="28"/>
        </w:rPr>
        <w:t xml:space="preserve"> </w:t>
      </w:r>
      <w:r w:rsidR="003A3011">
        <w:rPr>
          <w:rFonts w:ascii="Times New Roman" w:hAnsi="Times New Roman" w:cs="Times New Roman"/>
          <w:sz w:val="28"/>
          <w:szCs w:val="28"/>
        </w:rPr>
        <w:t>Бориса Філатова</w:t>
      </w:r>
      <w:r w:rsidR="00923692" w:rsidRPr="00923692">
        <w:rPr>
          <w:rFonts w:ascii="Times New Roman" w:hAnsi="Times New Roman" w:cs="Times New Roman"/>
          <w:sz w:val="28"/>
          <w:szCs w:val="28"/>
        </w:rPr>
        <w:t xml:space="preserve"> з проханням переглянути рішення щодо фінансування проекту реконструкції набережної ж/м Перемога на користь ж/м </w:t>
      </w:r>
      <w:proofErr w:type="spellStart"/>
      <w:r w:rsidR="00923692" w:rsidRPr="00923692">
        <w:rPr>
          <w:rFonts w:ascii="Times New Roman" w:hAnsi="Times New Roman" w:cs="Times New Roman"/>
          <w:sz w:val="28"/>
          <w:szCs w:val="28"/>
        </w:rPr>
        <w:t>Кам’янський</w:t>
      </w:r>
      <w:proofErr w:type="spellEnd"/>
      <w:r w:rsidR="00923692" w:rsidRPr="009236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23692" w:rsidRPr="00923692">
        <w:rPr>
          <w:rFonts w:ascii="Times New Roman" w:hAnsi="Times New Roman" w:cs="Times New Roman"/>
          <w:sz w:val="28"/>
          <w:szCs w:val="28"/>
        </w:rPr>
        <w:t>Ломовський</w:t>
      </w:r>
      <w:proofErr w:type="spellEnd"/>
      <w:r w:rsidR="00923692" w:rsidRPr="00923692">
        <w:rPr>
          <w:rFonts w:ascii="Times New Roman" w:hAnsi="Times New Roman" w:cs="Times New Roman"/>
          <w:sz w:val="28"/>
          <w:szCs w:val="28"/>
        </w:rPr>
        <w:t>. Робимо все можливе щоб вирішити проблеми  людей у довіреному мені окрузі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320FB2" w14:textId="451EF3B7" w:rsidR="00902051" w:rsidRDefault="00902051" w:rsidP="00994D88">
      <w:pPr>
        <w:spacing w:before="0"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за моїм сприянням за міською програмою з </w:t>
      </w:r>
      <w:proofErr w:type="spellStart"/>
      <w:r w:rsidR="004667CE">
        <w:rPr>
          <w:rFonts w:ascii="Times New Roman" w:hAnsi="Times New Roman" w:cs="Times New Roman"/>
          <w:sz w:val="28"/>
          <w:szCs w:val="28"/>
        </w:rPr>
        <w:t>софінансування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відремонтовано 23 будинки. </w:t>
      </w:r>
    </w:p>
    <w:p w14:paraId="68A5D6E5" w14:textId="24723D47" w:rsidR="00902051" w:rsidRDefault="004C43D7" w:rsidP="00994D88">
      <w:pPr>
        <w:spacing w:before="0"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3D7">
        <w:rPr>
          <w:rFonts w:ascii="Times New Roman" w:hAnsi="Times New Roman" w:cs="Times New Roman"/>
          <w:sz w:val="28"/>
          <w:szCs w:val="28"/>
        </w:rPr>
        <w:t>Була учасником засідань прес-клубів, ініційованих обласною радою та редакцією газети «</w:t>
      </w:r>
      <w:r>
        <w:rPr>
          <w:rFonts w:ascii="Times New Roman" w:hAnsi="Times New Roman" w:cs="Times New Roman"/>
          <w:sz w:val="28"/>
          <w:szCs w:val="28"/>
        </w:rPr>
        <w:t>Наше місто</w:t>
      </w:r>
      <w:r w:rsidRPr="004C43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звітувала після проведення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C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247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телеканалі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ДніпроТ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C43D7">
        <w:rPr>
          <w:rFonts w:ascii="Times New Roman" w:hAnsi="Times New Roman" w:cs="Times New Roman"/>
          <w:sz w:val="28"/>
          <w:szCs w:val="28"/>
        </w:rPr>
        <w:t>.</w:t>
      </w:r>
    </w:p>
    <w:p w14:paraId="4DA5A223" w14:textId="21D04B03" w:rsidR="008E7556" w:rsidRPr="009930A7" w:rsidRDefault="008E7556" w:rsidP="00994D88">
      <w:pPr>
        <w:spacing w:before="0"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грудні місяці вихованці КЗДО №149 Дніпропетровської міської ради, відвідали виставу «Пригоди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сніговичків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 Молодіжному театрі м. Дніпро. </w:t>
      </w:r>
    </w:p>
    <w:p w14:paraId="64D8FA43" w14:textId="26B6C66F" w:rsidR="00216C5F" w:rsidRPr="00561B44" w:rsidRDefault="00216C5F" w:rsidP="00F81792">
      <w:pPr>
        <w:pStyle w:val="2"/>
        <w:pBdr>
          <w:bottom w:val="single" w:sz="24" w:space="6" w:color="DAEFD3" w:themeColor="accent1" w:themeTint="33"/>
        </w:pBd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561B44">
        <w:rPr>
          <w:rFonts w:ascii="Times New Roman" w:hAnsi="Times New Roman" w:cs="Times New Roman"/>
          <w:b/>
          <w:bCs/>
          <w:sz w:val="24"/>
          <w:szCs w:val="24"/>
        </w:rPr>
        <w:t>Перещепинська громада:</w:t>
      </w:r>
    </w:p>
    <w:p w14:paraId="6C86C47D" w14:textId="77777777" w:rsidR="004C43D7" w:rsidRDefault="004C43D7" w:rsidP="002E7EE2">
      <w:pPr>
        <w:spacing w:before="0"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5EF39" w14:textId="5DE460EF" w:rsidR="00E447FE" w:rsidRPr="00E447FE" w:rsidRDefault="004667CE" w:rsidP="00CF154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447FE" w:rsidRPr="00E447FE">
        <w:rPr>
          <w:rFonts w:ascii="Times New Roman" w:hAnsi="Times New Roman" w:cs="Times New Roman"/>
          <w:sz w:val="28"/>
          <w:szCs w:val="28"/>
        </w:rPr>
        <w:t xml:space="preserve">навчальних закладів </w:t>
      </w:r>
      <w:proofErr w:type="spellStart"/>
      <w:r w:rsidR="00E447FE" w:rsidRPr="00E447FE">
        <w:rPr>
          <w:rFonts w:ascii="Times New Roman" w:hAnsi="Times New Roman" w:cs="Times New Roman"/>
          <w:sz w:val="28"/>
          <w:szCs w:val="28"/>
        </w:rPr>
        <w:t>Перещепинської</w:t>
      </w:r>
      <w:proofErr w:type="spellEnd"/>
      <w:r w:rsidR="00E447FE" w:rsidRPr="00E447FE">
        <w:rPr>
          <w:rFonts w:ascii="Times New Roman" w:hAnsi="Times New Roman" w:cs="Times New Roman"/>
          <w:sz w:val="28"/>
          <w:szCs w:val="28"/>
        </w:rPr>
        <w:t xml:space="preserve"> громади,</w:t>
      </w:r>
      <w:r w:rsidR="00CE0F9D">
        <w:rPr>
          <w:rFonts w:ascii="Times New Roman" w:hAnsi="Times New Roman" w:cs="Times New Roman"/>
          <w:sz w:val="28"/>
          <w:szCs w:val="28"/>
        </w:rPr>
        <w:t xml:space="preserve"> </w:t>
      </w:r>
      <w:r w:rsidR="003A3011">
        <w:rPr>
          <w:rFonts w:ascii="Times New Roman" w:hAnsi="Times New Roman" w:cs="Times New Roman"/>
          <w:sz w:val="28"/>
          <w:szCs w:val="28"/>
        </w:rPr>
        <w:t xml:space="preserve">з обласної субвенції на виконання доручень виборців, </w:t>
      </w:r>
      <w:r w:rsidR="00E447FE" w:rsidRPr="00E447FE">
        <w:rPr>
          <w:rFonts w:ascii="Times New Roman" w:hAnsi="Times New Roman" w:cs="Times New Roman"/>
          <w:sz w:val="28"/>
          <w:szCs w:val="28"/>
        </w:rPr>
        <w:t>виділи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E447FE" w:rsidRPr="00E447FE">
        <w:rPr>
          <w:rFonts w:ascii="Times New Roman" w:hAnsi="Times New Roman" w:cs="Times New Roman"/>
          <w:sz w:val="28"/>
          <w:szCs w:val="28"/>
        </w:rPr>
        <w:t xml:space="preserve"> цільові кошти</w:t>
      </w:r>
      <w:r w:rsidR="006E06D5">
        <w:rPr>
          <w:rFonts w:ascii="Times New Roman" w:hAnsi="Times New Roman" w:cs="Times New Roman"/>
          <w:sz w:val="28"/>
          <w:szCs w:val="28"/>
        </w:rPr>
        <w:t xml:space="preserve"> (100 тис.</w:t>
      </w:r>
      <w:r w:rsidR="003A3011">
        <w:rPr>
          <w:rFonts w:ascii="Times New Roman" w:hAnsi="Times New Roman" w:cs="Times New Roman"/>
          <w:sz w:val="28"/>
          <w:szCs w:val="28"/>
        </w:rPr>
        <w:t xml:space="preserve"> </w:t>
      </w:r>
      <w:r w:rsidR="006E06D5">
        <w:rPr>
          <w:rFonts w:ascii="Times New Roman" w:hAnsi="Times New Roman" w:cs="Times New Roman"/>
          <w:sz w:val="28"/>
          <w:szCs w:val="28"/>
        </w:rPr>
        <w:t>г</w:t>
      </w:r>
      <w:r w:rsidR="0039204D">
        <w:rPr>
          <w:rFonts w:ascii="Times New Roman" w:hAnsi="Times New Roman" w:cs="Times New Roman"/>
          <w:sz w:val="28"/>
          <w:szCs w:val="28"/>
        </w:rPr>
        <w:t>рн.</w:t>
      </w:r>
      <w:r w:rsidR="006E06D5">
        <w:rPr>
          <w:rFonts w:ascii="Times New Roman" w:hAnsi="Times New Roman" w:cs="Times New Roman"/>
          <w:sz w:val="28"/>
          <w:szCs w:val="28"/>
        </w:rPr>
        <w:t>)</w:t>
      </w:r>
      <w:r w:rsidR="00E447FE" w:rsidRPr="00E447FE">
        <w:rPr>
          <w:rFonts w:ascii="Times New Roman" w:hAnsi="Times New Roman" w:cs="Times New Roman"/>
          <w:sz w:val="28"/>
          <w:szCs w:val="28"/>
        </w:rPr>
        <w:t xml:space="preserve"> на придбання предметів, необх</w:t>
      </w:r>
      <w:r w:rsidR="0046067D">
        <w:rPr>
          <w:rFonts w:ascii="Times New Roman" w:hAnsi="Times New Roman" w:cs="Times New Roman"/>
          <w:sz w:val="28"/>
          <w:szCs w:val="28"/>
        </w:rPr>
        <w:t>ідних освітнім закладам громади, а саме:</w:t>
      </w:r>
    </w:p>
    <w:p w14:paraId="745B3CB5" w14:textId="392E2867" w:rsidR="0099740D" w:rsidRDefault="004667CE" w:rsidP="00CF154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7FE" w:rsidRPr="00E447FE">
        <w:rPr>
          <w:rFonts w:ascii="Times New Roman" w:hAnsi="Times New Roman" w:cs="Times New Roman"/>
          <w:sz w:val="28"/>
          <w:szCs w:val="28"/>
        </w:rPr>
        <w:t xml:space="preserve"> Михайлівська гімназія </w:t>
      </w:r>
      <w:proofErr w:type="spellStart"/>
      <w:r w:rsidR="00E447FE" w:rsidRPr="00E447FE">
        <w:rPr>
          <w:rFonts w:ascii="Times New Roman" w:hAnsi="Times New Roman" w:cs="Times New Roman"/>
          <w:sz w:val="28"/>
          <w:szCs w:val="28"/>
        </w:rPr>
        <w:t>Перещепинської</w:t>
      </w:r>
      <w:proofErr w:type="spellEnd"/>
      <w:r w:rsidR="00E447FE" w:rsidRPr="00E447FE">
        <w:rPr>
          <w:rFonts w:ascii="Times New Roman" w:hAnsi="Times New Roman" w:cs="Times New Roman"/>
          <w:sz w:val="28"/>
          <w:szCs w:val="28"/>
        </w:rPr>
        <w:t xml:space="preserve"> міської ради, отримала </w:t>
      </w:r>
      <w:r w:rsidR="00D060A4">
        <w:rPr>
          <w:rFonts w:ascii="Times New Roman" w:hAnsi="Times New Roman" w:cs="Times New Roman"/>
          <w:sz w:val="28"/>
          <w:szCs w:val="28"/>
        </w:rPr>
        <w:t>субвенцію</w:t>
      </w:r>
      <w:r w:rsidR="00E447FE" w:rsidRPr="00E447FE">
        <w:rPr>
          <w:rFonts w:ascii="Times New Roman" w:hAnsi="Times New Roman" w:cs="Times New Roman"/>
          <w:sz w:val="28"/>
          <w:szCs w:val="28"/>
        </w:rPr>
        <w:t xml:space="preserve"> на придбання </w:t>
      </w:r>
      <w:r w:rsidR="009D6752">
        <w:rPr>
          <w:rFonts w:ascii="Times New Roman" w:hAnsi="Times New Roman" w:cs="Times New Roman"/>
          <w:sz w:val="28"/>
          <w:szCs w:val="28"/>
        </w:rPr>
        <w:t>нових дверей для класних кімнат;</w:t>
      </w:r>
      <w:r w:rsidR="00E447FE" w:rsidRPr="00E447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6C6C5" w14:textId="5CCE652B" w:rsidR="0099740D" w:rsidRDefault="004667CE" w:rsidP="00CF154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7FE" w:rsidRPr="00E447FE">
        <w:rPr>
          <w:rFonts w:ascii="Times New Roman" w:hAnsi="Times New Roman" w:cs="Times New Roman"/>
          <w:sz w:val="28"/>
          <w:szCs w:val="28"/>
        </w:rPr>
        <w:t>КЗО «</w:t>
      </w:r>
      <w:proofErr w:type="spellStart"/>
      <w:r w:rsidR="00E447FE" w:rsidRPr="00E447FE">
        <w:rPr>
          <w:rFonts w:ascii="Times New Roman" w:hAnsi="Times New Roman" w:cs="Times New Roman"/>
          <w:sz w:val="28"/>
          <w:szCs w:val="28"/>
        </w:rPr>
        <w:t>Левенцівська</w:t>
      </w:r>
      <w:proofErr w:type="spellEnd"/>
      <w:r w:rsidR="00E447FE" w:rsidRPr="00E447FE">
        <w:rPr>
          <w:rFonts w:ascii="Times New Roman" w:hAnsi="Times New Roman" w:cs="Times New Roman"/>
          <w:sz w:val="28"/>
          <w:szCs w:val="28"/>
        </w:rPr>
        <w:t xml:space="preserve"> ЗОШ I-III ступенів» </w:t>
      </w:r>
      <w:r w:rsidR="0046067D">
        <w:rPr>
          <w:rFonts w:ascii="Times New Roman" w:hAnsi="Times New Roman" w:cs="Times New Roman"/>
          <w:sz w:val="28"/>
          <w:szCs w:val="28"/>
        </w:rPr>
        <w:t>отримав субвенцію на придбання комп’ютерної техніки та письмових</w:t>
      </w:r>
      <w:r w:rsidR="00E447FE" w:rsidRPr="00E447FE">
        <w:rPr>
          <w:rFonts w:ascii="Times New Roman" w:hAnsi="Times New Roman" w:cs="Times New Roman"/>
          <w:sz w:val="28"/>
          <w:szCs w:val="28"/>
        </w:rPr>
        <w:t xml:space="preserve"> ст</w:t>
      </w:r>
      <w:r w:rsidR="0046067D">
        <w:rPr>
          <w:rFonts w:ascii="Times New Roman" w:hAnsi="Times New Roman" w:cs="Times New Roman"/>
          <w:sz w:val="28"/>
          <w:szCs w:val="28"/>
        </w:rPr>
        <w:t>олів</w:t>
      </w:r>
      <w:r w:rsidR="009D6752">
        <w:rPr>
          <w:rFonts w:ascii="Times New Roman" w:hAnsi="Times New Roman" w:cs="Times New Roman"/>
          <w:sz w:val="28"/>
          <w:szCs w:val="28"/>
        </w:rPr>
        <w:t xml:space="preserve"> для вчителів </w:t>
      </w:r>
      <w:proofErr w:type="spellStart"/>
      <w:r w:rsidR="009D6752"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="009D6752">
        <w:rPr>
          <w:rFonts w:ascii="Times New Roman" w:hAnsi="Times New Roman" w:cs="Times New Roman"/>
          <w:sz w:val="28"/>
          <w:szCs w:val="28"/>
        </w:rPr>
        <w:t>;</w:t>
      </w:r>
    </w:p>
    <w:p w14:paraId="225BE8A2" w14:textId="76FA3F6D" w:rsidR="00E447FE" w:rsidRDefault="004667CE" w:rsidP="00CF154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7FE" w:rsidRPr="00E4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7FE" w:rsidRPr="00E447FE">
        <w:rPr>
          <w:rFonts w:ascii="Times New Roman" w:hAnsi="Times New Roman" w:cs="Times New Roman"/>
          <w:sz w:val="28"/>
          <w:szCs w:val="28"/>
        </w:rPr>
        <w:t>Перещепинській</w:t>
      </w:r>
      <w:proofErr w:type="spellEnd"/>
      <w:r w:rsidR="00E447FE" w:rsidRPr="00E447FE">
        <w:rPr>
          <w:rFonts w:ascii="Times New Roman" w:hAnsi="Times New Roman" w:cs="Times New Roman"/>
          <w:sz w:val="28"/>
          <w:szCs w:val="28"/>
        </w:rPr>
        <w:t xml:space="preserve"> ЗОШ I-II ступенів №2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0A4">
        <w:rPr>
          <w:rFonts w:ascii="Times New Roman" w:hAnsi="Times New Roman" w:cs="Times New Roman"/>
          <w:sz w:val="28"/>
          <w:szCs w:val="28"/>
        </w:rPr>
        <w:t xml:space="preserve"> </w:t>
      </w:r>
      <w:r w:rsidR="00E447FE" w:rsidRPr="00E447FE">
        <w:rPr>
          <w:rFonts w:ascii="Times New Roman" w:hAnsi="Times New Roman" w:cs="Times New Roman"/>
          <w:sz w:val="28"/>
          <w:szCs w:val="28"/>
        </w:rPr>
        <w:t xml:space="preserve">нові вікна. </w:t>
      </w:r>
    </w:p>
    <w:p w14:paraId="7E47485D" w14:textId="69E17CD7" w:rsidR="00CE0F9D" w:rsidRDefault="009D6752" w:rsidP="00CF154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Особисто була</w:t>
      </w:r>
      <w:r w:rsidR="00CE0F9D">
        <w:rPr>
          <w:rFonts w:ascii="Times New Roman" w:hAnsi="Times New Roman" w:cs="Times New Roman"/>
          <w:sz w:val="28"/>
          <w:szCs w:val="28"/>
        </w:rPr>
        <w:t xml:space="preserve"> присутня на 3 сесіях у громаді, де було знято у незаконній спосіб секретаря міської ради.</w:t>
      </w:r>
    </w:p>
    <w:p w14:paraId="207A1C83" w14:textId="77777777" w:rsidR="009D6752" w:rsidRDefault="0099740D" w:rsidP="009D6752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моїм сприянням було відкрито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Перещепинській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громаді «БАНК РЕЧЕЙ»</w:t>
      </w:r>
      <w:r w:rsidR="00307A9B" w:rsidRPr="0030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для д</w:t>
      </w:r>
      <w:r w:rsidR="00307A9B" w:rsidRPr="00307A9B">
        <w:rPr>
          <w:rFonts w:ascii="Times New Roman" w:hAnsi="Times New Roman" w:cs="Times New Roman"/>
          <w:sz w:val="28"/>
          <w:szCs w:val="28"/>
        </w:rPr>
        <w:t>опомог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7A9B" w:rsidRPr="00307A9B">
        <w:rPr>
          <w:rFonts w:ascii="Times New Roman" w:hAnsi="Times New Roman" w:cs="Times New Roman"/>
          <w:sz w:val="28"/>
          <w:szCs w:val="28"/>
        </w:rPr>
        <w:t xml:space="preserve"> малозабезпеченим верствам населення.</w:t>
      </w:r>
    </w:p>
    <w:p w14:paraId="7BF92E16" w14:textId="77777777" w:rsidR="00BB323F" w:rsidRPr="00BB323F" w:rsidRDefault="00BB323F" w:rsidP="00BB323F">
      <w:pPr>
        <w:spacing w:before="0"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3F">
        <w:rPr>
          <w:rFonts w:ascii="Times New Roman" w:hAnsi="Times New Roman" w:cs="Times New Roman"/>
          <w:sz w:val="28"/>
          <w:szCs w:val="28"/>
        </w:rPr>
        <w:t>За моєю ініціативою та особистим клопотанням з обласного бюджету було виділено кошти: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23F">
        <w:rPr>
          <w:rFonts w:ascii="Times New Roman" w:hAnsi="Times New Roman" w:cs="Times New Roman"/>
          <w:sz w:val="28"/>
          <w:szCs w:val="28"/>
        </w:rPr>
        <w:t>Капітальний ремонт</w:t>
      </w:r>
    </w:p>
    <w:p w14:paraId="79115EDC" w14:textId="0217DB46" w:rsidR="00BB323F" w:rsidRPr="00BB323F" w:rsidRDefault="00BB323F" w:rsidP="00FB59C7">
      <w:pPr>
        <w:spacing w:before="0"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3F">
        <w:rPr>
          <w:rFonts w:ascii="Times New Roman" w:hAnsi="Times New Roman" w:cs="Times New Roman"/>
          <w:sz w:val="28"/>
          <w:szCs w:val="28"/>
        </w:rPr>
        <w:lastRenderedPageBreak/>
        <w:t>опорної школи № 1 по вул. Калинова, 5 в м. Перещепине, Новомосковського району,</w:t>
      </w:r>
      <w:r w:rsidR="00FB59C7">
        <w:rPr>
          <w:rFonts w:ascii="Times New Roman" w:hAnsi="Times New Roman" w:cs="Times New Roman"/>
          <w:sz w:val="28"/>
          <w:szCs w:val="28"/>
        </w:rPr>
        <w:t xml:space="preserve"> </w:t>
      </w:r>
      <w:r w:rsidRPr="00BB323F">
        <w:rPr>
          <w:rFonts w:ascii="Times New Roman" w:hAnsi="Times New Roman" w:cs="Times New Roman"/>
          <w:sz w:val="28"/>
          <w:szCs w:val="28"/>
        </w:rPr>
        <w:t>Дніпропетровської області</w:t>
      </w:r>
    </w:p>
    <w:p w14:paraId="2A710DB7" w14:textId="77777777" w:rsidR="00BB323F" w:rsidRPr="00BB323F" w:rsidRDefault="00BB323F" w:rsidP="00BB323F">
      <w:pPr>
        <w:spacing w:before="0"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0099DB" w14:textId="4B0F1559" w:rsidR="00784F9C" w:rsidRPr="00BB323F" w:rsidRDefault="00BB323F" w:rsidP="00FB59C7">
      <w:pPr>
        <w:spacing w:before="0"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3F">
        <w:rPr>
          <w:rFonts w:ascii="Times New Roman" w:hAnsi="Times New Roman" w:cs="Times New Roman"/>
          <w:sz w:val="28"/>
          <w:szCs w:val="28"/>
        </w:rPr>
        <w:t>Капітальний ремонт</w:t>
      </w:r>
      <w:r w:rsidR="00FB59C7">
        <w:rPr>
          <w:rFonts w:ascii="Times New Roman" w:hAnsi="Times New Roman" w:cs="Times New Roman"/>
          <w:sz w:val="28"/>
          <w:szCs w:val="28"/>
        </w:rPr>
        <w:t xml:space="preserve"> </w:t>
      </w:r>
      <w:r w:rsidRPr="00BB323F">
        <w:rPr>
          <w:rFonts w:ascii="Times New Roman" w:hAnsi="Times New Roman" w:cs="Times New Roman"/>
          <w:sz w:val="28"/>
          <w:szCs w:val="28"/>
        </w:rPr>
        <w:t>покрівлі корпусів "А-2" та "А2-3" Комунального закладу</w:t>
      </w:r>
      <w:r w:rsidR="00FB59C7">
        <w:rPr>
          <w:rFonts w:ascii="Times New Roman" w:hAnsi="Times New Roman" w:cs="Times New Roman"/>
          <w:sz w:val="28"/>
          <w:szCs w:val="28"/>
        </w:rPr>
        <w:t xml:space="preserve"> </w:t>
      </w:r>
      <w:r w:rsidRPr="00BB323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B323F">
        <w:rPr>
          <w:rFonts w:ascii="Times New Roman" w:hAnsi="Times New Roman" w:cs="Times New Roman"/>
          <w:sz w:val="28"/>
          <w:szCs w:val="28"/>
        </w:rPr>
        <w:t>Панасівський</w:t>
      </w:r>
      <w:proofErr w:type="spellEnd"/>
      <w:r w:rsidRPr="00BB323F">
        <w:rPr>
          <w:rFonts w:ascii="Times New Roman" w:hAnsi="Times New Roman" w:cs="Times New Roman"/>
          <w:sz w:val="28"/>
          <w:szCs w:val="28"/>
        </w:rPr>
        <w:t xml:space="preserve"> геріатричний пансіонат" Дніпропетровської обласної ради</w:t>
      </w:r>
      <w:r w:rsidR="00FB59C7">
        <w:rPr>
          <w:rFonts w:ascii="Times New Roman" w:hAnsi="Times New Roman" w:cs="Times New Roman"/>
          <w:sz w:val="28"/>
          <w:szCs w:val="28"/>
        </w:rPr>
        <w:t xml:space="preserve"> </w:t>
      </w:r>
      <w:r w:rsidRPr="00BB323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B323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B323F">
        <w:rPr>
          <w:rFonts w:ascii="Times New Roman" w:hAnsi="Times New Roman" w:cs="Times New Roman"/>
          <w:sz w:val="28"/>
          <w:szCs w:val="28"/>
        </w:rPr>
        <w:t xml:space="preserve">: Дніпропетровська обл., Новомосковський р-н, с. Панасівка, </w:t>
      </w:r>
      <w:proofErr w:type="spellStart"/>
      <w:r w:rsidRPr="00BB323F">
        <w:rPr>
          <w:rFonts w:ascii="Times New Roman" w:hAnsi="Times New Roman" w:cs="Times New Roman"/>
          <w:sz w:val="28"/>
          <w:szCs w:val="28"/>
        </w:rPr>
        <w:t>вул.Північна</w:t>
      </w:r>
      <w:proofErr w:type="spellEnd"/>
      <w:r w:rsidRPr="00BB323F">
        <w:rPr>
          <w:rFonts w:ascii="Times New Roman" w:hAnsi="Times New Roman" w:cs="Times New Roman"/>
          <w:sz w:val="28"/>
          <w:szCs w:val="28"/>
        </w:rPr>
        <w:t>, 36</w:t>
      </w:r>
    </w:p>
    <w:p w14:paraId="74141968" w14:textId="1EB86D65" w:rsidR="006917A4" w:rsidRPr="006917A4" w:rsidRDefault="006917A4" w:rsidP="006917A4">
      <w:pPr>
        <w:pStyle w:val="a5"/>
        <w:ind w:right="-284"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17A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заходи</w:t>
      </w:r>
      <w:r w:rsidR="0044619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2A3D0929" w14:textId="77777777" w:rsidR="006917A4" w:rsidRPr="006917A4" w:rsidRDefault="006917A4" w:rsidP="00446194">
      <w:pPr>
        <w:pStyle w:val="a3"/>
        <w:spacing w:before="0" w:after="0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A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917A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917A4">
        <w:rPr>
          <w:rFonts w:ascii="Times New Roman" w:hAnsi="Times New Roman" w:cs="Times New Roman"/>
          <w:sz w:val="28"/>
          <w:szCs w:val="28"/>
        </w:rPr>
        <w:t xml:space="preserve"> Спортивні змагання присвячені Дню захисту дітей «Веселі старти».</w:t>
      </w:r>
    </w:p>
    <w:p w14:paraId="02952F0F" w14:textId="2449874C" w:rsidR="006917A4" w:rsidRPr="006917A4" w:rsidRDefault="006917A4" w:rsidP="00446194">
      <w:pPr>
        <w:pStyle w:val="a3"/>
        <w:spacing w:before="0" w:after="0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A4">
        <w:rPr>
          <w:rFonts w:ascii="Times New Roman" w:hAnsi="Times New Roman" w:cs="Times New Roman"/>
          <w:sz w:val="28"/>
          <w:szCs w:val="28"/>
        </w:rPr>
        <w:t>КЗО «</w:t>
      </w:r>
      <w:proofErr w:type="spellStart"/>
      <w:r w:rsidRPr="006917A4">
        <w:rPr>
          <w:rFonts w:ascii="Times New Roman" w:hAnsi="Times New Roman" w:cs="Times New Roman"/>
          <w:sz w:val="28"/>
          <w:szCs w:val="28"/>
        </w:rPr>
        <w:t>Левенцівська</w:t>
      </w:r>
      <w:proofErr w:type="spellEnd"/>
      <w:r w:rsidRPr="006917A4">
        <w:rPr>
          <w:rFonts w:ascii="Times New Roman" w:hAnsi="Times New Roman" w:cs="Times New Roman"/>
          <w:sz w:val="28"/>
          <w:szCs w:val="28"/>
        </w:rPr>
        <w:t xml:space="preserve"> ЗОШ </w:t>
      </w:r>
      <w:r w:rsidRPr="00691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17A4">
        <w:rPr>
          <w:rFonts w:ascii="Times New Roman" w:hAnsi="Times New Roman" w:cs="Times New Roman"/>
          <w:sz w:val="28"/>
          <w:szCs w:val="28"/>
        </w:rPr>
        <w:t>-</w:t>
      </w:r>
      <w:r w:rsidRPr="006917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17A4">
        <w:rPr>
          <w:rFonts w:ascii="Times New Roman" w:hAnsi="Times New Roman" w:cs="Times New Roman"/>
          <w:sz w:val="28"/>
          <w:szCs w:val="28"/>
        </w:rPr>
        <w:t xml:space="preserve"> ступенів </w:t>
      </w:r>
      <w:proofErr w:type="spellStart"/>
      <w:r w:rsidRPr="006917A4">
        <w:rPr>
          <w:rFonts w:ascii="Times New Roman" w:hAnsi="Times New Roman" w:cs="Times New Roman"/>
          <w:sz w:val="28"/>
          <w:szCs w:val="28"/>
        </w:rPr>
        <w:t>Перещепинської</w:t>
      </w:r>
      <w:proofErr w:type="spellEnd"/>
      <w:r w:rsidRPr="006917A4">
        <w:rPr>
          <w:rFonts w:ascii="Times New Roman" w:hAnsi="Times New Roman" w:cs="Times New Roman"/>
          <w:sz w:val="28"/>
          <w:szCs w:val="28"/>
        </w:rPr>
        <w:t xml:space="preserve"> міської ради Дніпропетровської області» с. Левенцівка</w:t>
      </w:r>
      <w:r w:rsidR="00446194">
        <w:rPr>
          <w:rFonts w:ascii="Times New Roman" w:hAnsi="Times New Roman" w:cs="Times New Roman"/>
          <w:sz w:val="28"/>
          <w:szCs w:val="28"/>
        </w:rPr>
        <w:t>,</w:t>
      </w:r>
      <w:r w:rsidRPr="006917A4">
        <w:rPr>
          <w:rFonts w:ascii="Times New Roman" w:hAnsi="Times New Roman" w:cs="Times New Roman"/>
          <w:sz w:val="28"/>
          <w:szCs w:val="28"/>
        </w:rPr>
        <w:t xml:space="preserve"> вул. Центральна 72.</w:t>
      </w:r>
    </w:p>
    <w:p w14:paraId="303AF8AA" w14:textId="54760556" w:rsidR="006917A4" w:rsidRDefault="006917A4" w:rsidP="00446194">
      <w:pPr>
        <w:pStyle w:val="a3"/>
        <w:spacing w:before="0"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змаганнях прийняли участь 5 шкіл з загальн</w:t>
      </w:r>
      <w:r w:rsidR="00446194">
        <w:rPr>
          <w:rFonts w:ascii="Times New Roman" w:hAnsi="Times New Roman" w:cs="Times New Roman"/>
          <w:sz w:val="28"/>
          <w:szCs w:val="28"/>
        </w:rPr>
        <w:t>ою кількістю учасників 75 дітей</w:t>
      </w:r>
      <w:r>
        <w:rPr>
          <w:rFonts w:ascii="Times New Roman" w:hAnsi="Times New Roman" w:cs="Times New Roman"/>
          <w:sz w:val="28"/>
          <w:szCs w:val="28"/>
        </w:rPr>
        <w:t xml:space="preserve">, кожен учасник змагань отримав грамоту і комплект (м’ячі, ракетки для настільного тенісу, </w:t>
      </w:r>
      <w:r w:rsidR="00446194">
        <w:rPr>
          <w:rFonts w:ascii="Times New Roman" w:hAnsi="Times New Roman" w:cs="Times New Roman"/>
          <w:sz w:val="28"/>
          <w:szCs w:val="28"/>
        </w:rPr>
        <w:t>бадм</w:t>
      </w:r>
      <w:r w:rsidRPr="00C522FA">
        <w:rPr>
          <w:rFonts w:ascii="Times New Roman" w:hAnsi="Times New Roman" w:cs="Times New Roman"/>
          <w:sz w:val="28"/>
          <w:szCs w:val="28"/>
        </w:rPr>
        <w:t>інтон</w:t>
      </w:r>
      <w:r>
        <w:rPr>
          <w:rFonts w:ascii="Times New Roman" w:hAnsi="Times New Roman" w:cs="Times New Roman"/>
          <w:sz w:val="28"/>
          <w:szCs w:val="28"/>
        </w:rPr>
        <w:t>, скакалки).</w:t>
      </w:r>
      <w:r w:rsidRPr="000A725B">
        <w:rPr>
          <w:rFonts w:ascii="Times New Roman" w:hAnsi="Times New Roman"/>
          <w:sz w:val="28"/>
          <w:szCs w:val="28"/>
        </w:rPr>
        <w:t xml:space="preserve"> </w:t>
      </w:r>
    </w:p>
    <w:p w14:paraId="61625DA9" w14:textId="02B2345D" w:rsidR="006917A4" w:rsidRPr="00446194" w:rsidRDefault="006917A4" w:rsidP="00446194">
      <w:pPr>
        <w:spacing w:before="0"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44619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46194">
        <w:rPr>
          <w:rFonts w:ascii="Times New Roman" w:hAnsi="Times New Roman"/>
          <w:sz w:val="28"/>
          <w:szCs w:val="28"/>
        </w:rPr>
        <w:t xml:space="preserve">. До мене як до депутата обласної ради звернулась депутатська фракція політичної партії </w:t>
      </w:r>
      <w:r w:rsidR="009E443D">
        <w:rPr>
          <w:rFonts w:ascii="Times New Roman" w:hAnsi="Times New Roman"/>
          <w:sz w:val="28"/>
          <w:szCs w:val="28"/>
        </w:rPr>
        <w:t>«</w:t>
      </w:r>
      <w:r w:rsidR="009E443D" w:rsidRPr="00446194">
        <w:rPr>
          <w:rFonts w:ascii="Times New Roman" w:hAnsi="Times New Roman"/>
          <w:sz w:val="28"/>
          <w:szCs w:val="28"/>
        </w:rPr>
        <w:t>ПРОПОЗИЦІЯ</w:t>
      </w:r>
      <w:r w:rsidR="009E443D">
        <w:rPr>
          <w:rFonts w:ascii="Times New Roman" w:hAnsi="Times New Roman"/>
          <w:sz w:val="28"/>
          <w:szCs w:val="28"/>
        </w:rPr>
        <w:t>»</w:t>
      </w:r>
      <w:r w:rsidRPr="0044619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46194">
        <w:rPr>
          <w:rFonts w:ascii="Times New Roman" w:hAnsi="Times New Roman"/>
          <w:sz w:val="28"/>
          <w:szCs w:val="28"/>
        </w:rPr>
        <w:t>Перещепинській</w:t>
      </w:r>
      <w:proofErr w:type="spellEnd"/>
      <w:r w:rsidRPr="00446194">
        <w:rPr>
          <w:rFonts w:ascii="Times New Roman" w:hAnsi="Times New Roman"/>
          <w:sz w:val="28"/>
          <w:szCs w:val="28"/>
        </w:rPr>
        <w:t xml:space="preserve"> міській раді, з проханням допомогти у вирішенні нагальної потреби у забезпеченні транспортними засобами відділ освіти </w:t>
      </w:r>
      <w:proofErr w:type="spellStart"/>
      <w:r w:rsidRPr="00446194">
        <w:rPr>
          <w:rFonts w:ascii="Times New Roman" w:hAnsi="Times New Roman"/>
          <w:sz w:val="28"/>
          <w:szCs w:val="28"/>
        </w:rPr>
        <w:t>Перещепинської</w:t>
      </w:r>
      <w:proofErr w:type="spellEnd"/>
      <w:r w:rsidRPr="00446194">
        <w:rPr>
          <w:rFonts w:ascii="Times New Roman" w:hAnsi="Times New Roman"/>
          <w:sz w:val="28"/>
          <w:szCs w:val="28"/>
        </w:rPr>
        <w:t xml:space="preserve"> громади та </w:t>
      </w:r>
      <w:proofErr w:type="spellStart"/>
      <w:r w:rsidRPr="00446194">
        <w:rPr>
          <w:rFonts w:ascii="Times New Roman" w:hAnsi="Times New Roman"/>
          <w:sz w:val="28"/>
          <w:szCs w:val="28"/>
        </w:rPr>
        <w:t>старостинські</w:t>
      </w:r>
      <w:proofErr w:type="spellEnd"/>
      <w:r w:rsidRPr="00446194">
        <w:rPr>
          <w:rFonts w:ascii="Times New Roman" w:hAnsi="Times New Roman"/>
          <w:sz w:val="28"/>
          <w:szCs w:val="28"/>
        </w:rPr>
        <w:t xml:space="preserve"> округи.</w:t>
      </w:r>
    </w:p>
    <w:p w14:paraId="15B00D50" w14:textId="064D8645" w:rsidR="006917A4" w:rsidRPr="009E443D" w:rsidRDefault="006917A4" w:rsidP="009E443D">
      <w:pPr>
        <w:spacing w:before="0"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9E443D">
        <w:rPr>
          <w:rFonts w:ascii="Times New Roman" w:hAnsi="Times New Roman"/>
          <w:sz w:val="28"/>
          <w:szCs w:val="28"/>
        </w:rPr>
        <w:t xml:space="preserve">Мною та керівництвом Дніпровської міської ради було вироблено механізм передачі транспортних засобів до </w:t>
      </w:r>
      <w:proofErr w:type="spellStart"/>
      <w:r w:rsidRPr="009E443D">
        <w:rPr>
          <w:rFonts w:ascii="Times New Roman" w:hAnsi="Times New Roman"/>
          <w:sz w:val="28"/>
          <w:szCs w:val="28"/>
        </w:rPr>
        <w:t>Перещеписької</w:t>
      </w:r>
      <w:proofErr w:type="spellEnd"/>
      <w:r w:rsidRPr="009E443D">
        <w:rPr>
          <w:rFonts w:ascii="Times New Roman" w:hAnsi="Times New Roman"/>
          <w:sz w:val="28"/>
          <w:szCs w:val="28"/>
        </w:rPr>
        <w:t xml:space="preserve"> міської ради</w:t>
      </w:r>
      <w:r w:rsidR="009E443D">
        <w:rPr>
          <w:rFonts w:ascii="Times New Roman" w:hAnsi="Times New Roman"/>
          <w:sz w:val="28"/>
          <w:szCs w:val="28"/>
        </w:rPr>
        <w:t xml:space="preserve"> в результаті чого </w:t>
      </w:r>
      <w:r w:rsidRPr="009E443D">
        <w:rPr>
          <w:rFonts w:ascii="Times New Roman" w:hAnsi="Times New Roman"/>
          <w:sz w:val="28"/>
          <w:szCs w:val="28"/>
        </w:rPr>
        <w:t>передано 5 легкових автомобілів</w:t>
      </w:r>
      <w:r w:rsidR="009E443D">
        <w:rPr>
          <w:rFonts w:ascii="Times New Roman" w:hAnsi="Times New Roman"/>
          <w:sz w:val="28"/>
          <w:szCs w:val="28"/>
        </w:rPr>
        <w:t>.</w:t>
      </w:r>
    </w:p>
    <w:p w14:paraId="1DFB85A4" w14:textId="445320B0" w:rsidR="006917A4" w:rsidRPr="009E443D" w:rsidRDefault="006917A4" w:rsidP="009E443D">
      <w:pPr>
        <w:spacing w:before="0"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4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E44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443D">
        <w:rPr>
          <w:rFonts w:ascii="Times New Roman" w:hAnsi="Times New Roman" w:cs="Times New Roman"/>
          <w:sz w:val="28"/>
          <w:szCs w:val="28"/>
        </w:rPr>
        <w:t xml:space="preserve"> </w:t>
      </w:r>
      <w:r w:rsidR="00F875FD">
        <w:rPr>
          <w:rFonts w:ascii="Times New Roman" w:hAnsi="Times New Roman" w:cs="Times New Roman"/>
          <w:sz w:val="28"/>
          <w:szCs w:val="28"/>
        </w:rPr>
        <w:t>За моєю ініціативою</w:t>
      </w:r>
      <w:r w:rsidRPr="009E443D">
        <w:rPr>
          <w:rFonts w:ascii="Times New Roman" w:hAnsi="Times New Roman" w:cs="Times New Roman"/>
          <w:sz w:val="28"/>
          <w:szCs w:val="28"/>
        </w:rPr>
        <w:t xml:space="preserve"> було</w:t>
      </w:r>
      <w:r w:rsidR="00F875FD">
        <w:rPr>
          <w:rFonts w:ascii="Times New Roman" w:hAnsi="Times New Roman" w:cs="Times New Roman"/>
          <w:sz w:val="28"/>
          <w:szCs w:val="28"/>
        </w:rPr>
        <w:t xml:space="preserve"> організовано захід для малечі </w:t>
      </w:r>
      <w:r w:rsidRPr="009E443D">
        <w:rPr>
          <w:rFonts w:ascii="Times New Roman" w:hAnsi="Times New Roman" w:cs="Times New Roman"/>
          <w:sz w:val="28"/>
          <w:szCs w:val="28"/>
        </w:rPr>
        <w:t>з сіл</w:t>
      </w:r>
      <w:r w:rsidR="009E443D">
        <w:rPr>
          <w:rFonts w:ascii="Times New Roman" w:hAnsi="Times New Roman" w:cs="Times New Roman"/>
          <w:sz w:val="28"/>
          <w:szCs w:val="28"/>
        </w:rPr>
        <w:t>,</w:t>
      </w:r>
      <w:r w:rsidRPr="00397A4B">
        <w:t xml:space="preserve"> </w:t>
      </w:r>
      <w:r w:rsidR="00F875FD">
        <w:rPr>
          <w:rFonts w:ascii="Times New Roman" w:hAnsi="Times New Roman" w:cs="Times New Roman"/>
          <w:sz w:val="28"/>
          <w:szCs w:val="28"/>
        </w:rPr>
        <w:t xml:space="preserve">а саме:              с. </w:t>
      </w:r>
      <w:proofErr w:type="spellStart"/>
      <w:r w:rsidRPr="009E443D">
        <w:rPr>
          <w:rFonts w:ascii="Times New Roman" w:hAnsi="Times New Roman" w:cs="Times New Roman"/>
          <w:sz w:val="28"/>
          <w:szCs w:val="28"/>
        </w:rPr>
        <w:t>Михайловка</w:t>
      </w:r>
      <w:proofErr w:type="spellEnd"/>
      <w:r w:rsidRPr="009E443D">
        <w:rPr>
          <w:rFonts w:ascii="Times New Roman" w:hAnsi="Times New Roman" w:cs="Times New Roman"/>
          <w:sz w:val="28"/>
          <w:szCs w:val="28"/>
        </w:rPr>
        <w:t xml:space="preserve"> та </w:t>
      </w:r>
      <w:r w:rsidR="00F875FD">
        <w:rPr>
          <w:rFonts w:ascii="Times New Roman" w:hAnsi="Times New Roman" w:cs="Times New Roman"/>
          <w:sz w:val="28"/>
          <w:szCs w:val="28"/>
        </w:rPr>
        <w:t xml:space="preserve">с. </w:t>
      </w:r>
      <w:r w:rsidRPr="009E443D">
        <w:rPr>
          <w:rFonts w:ascii="Times New Roman" w:hAnsi="Times New Roman" w:cs="Times New Roman"/>
          <w:sz w:val="28"/>
          <w:szCs w:val="28"/>
        </w:rPr>
        <w:t>Левенцівка. Загальною кількістю 30 вихованців з 2 шкіл</w:t>
      </w:r>
      <w:r w:rsidR="006C3104">
        <w:rPr>
          <w:rFonts w:ascii="Times New Roman" w:hAnsi="Times New Roman" w:cs="Times New Roman"/>
          <w:sz w:val="28"/>
          <w:szCs w:val="28"/>
        </w:rPr>
        <w:t>,</w:t>
      </w:r>
      <w:r w:rsidRPr="009E443D">
        <w:rPr>
          <w:rFonts w:ascii="Times New Roman" w:hAnsi="Times New Roman" w:cs="Times New Roman"/>
          <w:sz w:val="28"/>
          <w:szCs w:val="28"/>
        </w:rPr>
        <w:t xml:space="preserve"> загалом діти з малозабезпечених сімей</w:t>
      </w:r>
      <w:r w:rsidR="006C3104">
        <w:rPr>
          <w:rFonts w:ascii="Times New Roman" w:hAnsi="Times New Roman" w:cs="Times New Roman"/>
          <w:sz w:val="28"/>
          <w:szCs w:val="28"/>
        </w:rPr>
        <w:t>,</w:t>
      </w:r>
      <w:r w:rsidRPr="009E443D">
        <w:rPr>
          <w:rFonts w:ascii="Times New Roman" w:hAnsi="Times New Roman" w:cs="Times New Roman"/>
          <w:sz w:val="28"/>
          <w:szCs w:val="28"/>
        </w:rPr>
        <w:t xml:space="preserve"> відвідали виставу </w:t>
      </w:r>
      <w:r w:rsidR="006C3104" w:rsidRPr="009E443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C3104" w:rsidRPr="009E443D">
        <w:rPr>
          <w:rFonts w:ascii="Times New Roman" w:hAnsi="Times New Roman" w:cs="Times New Roman"/>
          <w:sz w:val="28"/>
          <w:szCs w:val="28"/>
        </w:rPr>
        <w:t>Таємніці</w:t>
      </w:r>
      <w:proofErr w:type="spellEnd"/>
      <w:r w:rsidR="006C3104" w:rsidRPr="009E443D">
        <w:rPr>
          <w:rFonts w:ascii="Times New Roman" w:hAnsi="Times New Roman" w:cs="Times New Roman"/>
          <w:sz w:val="28"/>
          <w:szCs w:val="28"/>
        </w:rPr>
        <w:t xml:space="preserve"> Атлантиди"</w:t>
      </w:r>
      <w:r w:rsidR="006C3104">
        <w:rPr>
          <w:rFonts w:ascii="Times New Roman" w:hAnsi="Times New Roman" w:cs="Times New Roman"/>
          <w:sz w:val="28"/>
          <w:szCs w:val="28"/>
        </w:rPr>
        <w:t xml:space="preserve"> </w:t>
      </w:r>
      <w:r w:rsidRPr="009E443D">
        <w:rPr>
          <w:rFonts w:ascii="Times New Roman" w:hAnsi="Times New Roman" w:cs="Times New Roman"/>
          <w:sz w:val="28"/>
          <w:szCs w:val="28"/>
        </w:rPr>
        <w:t>у</w:t>
      </w:r>
      <w:r w:rsidR="006C3104">
        <w:rPr>
          <w:rFonts w:ascii="Times New Roman" w:hAnsi="Times New Roman" w:cs="Times New Roman"/>
          <w:sz w:val="28"/>
          <w:szCs w:val="28"/>
        </w:rPr>
        <w:t xml:space="preserve"> Дніпровському Державному Цирку.</w:t>
      </w:r>
    </w:p>
    <w:p w14:paraId="5EACE794" w14:textId="77777777" w:rsidR="006917A4" w:rsidRPr="0089131E" w:rsidRDefault="006917A4" w:rsidP="006917A4">
      <w:pPr>
        <w:pStyle w:val="a3"/>
        <w:spacing w:before="0" w:after="0"/>
        <w:ind w:left="709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D4C93A9" w14:textId="719A9112" w:rsidR="009E5049" w:rsidRPr="00561B44" w:rsidRDefault="00216C5F" w:rsidP="00561B44">
      <w:pPr>
        <w:pStyle w:val="2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561B44">
        <w:rPr>
          <w:rFonts w:ascii="Times New Roman" w:hAnsi="Times New Roman" w:cs="Times New Roman"/>
          <w:b/>
          <w:bCs/>
          <w:sz w:val="24"/>
          <w:szCs w:val="24"/>
        </w:rPr>
        <w:t>Губиниська громада</w:t>
      </w:r>
    </w:p>
    <w:p w14:paraId="2B2E045B" w14:textId="060042FA" w:rsidR="00F6706E" w:rsidRDefault="00F6706E" w:rsidP="00CF1546">
      <w:pPr>
        <w:spacing w:before="0" w:after="0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F875FD">
        <w:rPr>
          <w:rFonts w:ascii="Times New Roman" w:hAnsi="Times New Roman" w:cs="Times New Roman"/>
          <w:sz w:val="28"/>
          <w:szCs w:val="28"/>
        </w:rPr>
        <w:t>травня місяця завдяки співпраці</w:t>
      </w:r>
      <w:r w:rsidR="009E5049" w:rsidRPr="003A3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F3578B" w:rsidRPr="003A3934">
        <w:rPr>
          <w:rFonts w:ascii="Times New Roman" w:hAnsi="Times New Roman" w:cs="Times New Roman"/>
          <w:sz w:val="28"/>
          <w:szCs w:val="28"/>
        </w:rPr>
        <w:t>Губиниськ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78B" w:rsidRPr="003A3934">
        <w:rPr>
          <w:rFonts w:ascii="Times New Roman" w:hAnsi="Times New Roman" w:cs="Times New Roman"/>
          <w:sz w:val="28"/>
          <w:szCs w:val="28"/>
        </w:rPr>
        <w:t>селищн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F3578B" w:rsidRPr="003A3934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F3578B" w:rsidRPr="003A3934">
        <w:rPr>
          <w:rFonts w:ascii="Times New Roman" w:hAnsi="Times New Roman" w:cs="Times New Roman"/>
          <w:sz w:val="28"/>
          <w:szCs w:val="28"/>
        </w:rPr>
        <w:t xml:space="preserve"> </w:t>
      </w:r>
      <w:r w:rsidRPr="00F6706E">
        <w:rPr>
          <w:rFonts w:ascii="Times New Roman" w:hAnsi="Times New Roman" w:cs="Times New Roman"/>
          <w:bCs/>
          <w:sz w:val="28"/>
          <w:szCs w:val="28"/>
        </w:rPr>
        <w:t>направлено мною субвенцію</w:t>
      </w:r>
      <w:r w:rsidR="00CF1546">
        <w:rPr>
          <w:rFonts w:ascii="Times New Roman" w:hAnsi="Times New Roman" w:cs="Times New Roman"/>
          <w:bCs/>
          <w:sz w:val="28"/>
          <w:szCs w:val="28"/>
        </w:rPr>
        <w:t xml:space="preserve"> (100 </w:t>
      </w:r>
      <w:proofErr w:type="spellStart"/>
      <w:r w:rsidR="00CF1546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="00CF1546">
        <w:rPr>
          <w:rFonts w:ascii="Times New Roman" w:hAnsi="Times New Roman" w:cs="Times New Roman"/>
          <w:bCs/>
          <w:sz w:val="28"/>
          <w:szCs w:val="28"/>
        </w:rPr>
        <w:t>)</w:t>
      </w:r>
      <w:r w:rsidRPr="00F6706E">
        <w:rPr>
          <w:rFonts w:ascii="Times New Roman" w:hAnsi="Times New Roman"/>
          <w:sz w:val="28"/>
          <w:szCs w:val="28"/>
        </w:rPr>
        <w:t xml:space="preserve"> </w:t>
      </w:r>
      <w:r w:rsidRPr="00923692">
        <w:rPr>
          <w:rFonts w:ascii="Times New Roman" w:hAnsi="Times New Roman"/>
          <w:sz w:val="28"/>
          <w:szCs w:val="28"/>
        </w:rPr>
        <w:t>для закупівлі спортивного інвентарю</w:t>
      </w:r>
      <w:r>
        <w:rPr>
          <w:rFonts w:ascii="Times New Roman" w:hAnsi="Times New Roman"/>
          <w:sz w:val="28"/>
          <w:szCs w:val="28"/>
        </w:rPr>
        <w:t xml:space="preserve"> для наступних шкіл:</w:t>
      </w:r>
    </w:p>
    <w:p w14:paraId="757A12A9" w14:textId="06E6328B" w:rsidR="00F6706E" w:rsidRPr="00F875FD" w:rsidRDefault="00923692" w:rsidP="00F875FD">
      <w:pPr>
        <w:pStyle w:val="a3"/>
        <w:numPr>
          <w:ilvl w:val="0"/>
          <w:numId w:val="4"/>
        </w:numPr>
        <w:spacing w:before="0" w:after="0"/>
        <w:ind w:left="0" w:right="-284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75FD">
        <w:rPr>
          <w:rFonts w:ascii="Times New Roman" w:hAnsi="Times New Roman"/>
          <w:sz w:val="28"/>
          <w:szCs w:val="28"/>
        </w:rPr>
        <w:t>Губиниського</w:t>
      </w:r>
      <w:proofErr w:type="spellEnd"/>
      <w:r w:rsidRPr="00F875FD">
        <w:rPr>
          <w:rFonts w:ascii="Times New Roman" w:hAnsi="Times New Roman"/>
          <w:sz w:val="28"/>
          <w:szCs w:val="28"/>
        </w:rPr>
        <w:t xml:space="preserve"> ліцею;</w:t>
      </w:r>
    </w:p>
    <w:p w14:paraId="659240D7" w14:textId="73DF8C6D" w:rsidR="00F6706E" w:rsidRPr="00F875FD" w:rsidRDefault="00923692" w:rsidP="00F875FD">
      <w:pPr>
        <w:pStyle w:val="a3"/>
        <w:numPr>
          <w:ilvl w:val="0"/>
          <w:numId w:val="9"/>
        </w:numPr>
        <w:spacing w:before="0" w:after="0"/>
        <w:ind w:left="0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875FD">
        <w:rPr>
          <w:rFonts w:ascii="Times New Roman" w:hAnsi="Times New Roman"/>
          <w:sz w:val="28"/>
          <w:szCs w:val="28"/>
        </w:rPr>
        <w:t>Миколаївського ліцею;</w:t>
      </w:r>
    </w:p>
    <w:p w14:paraId="7F9B54EB" w14:textId="643CDA27" w:rsidR="00F875FD" w:rsidRPr="00F875FD" w:rsidRDefault="00F875FD" w:rsidP="00F875FD">
      <w:pPr>
        <w:pStyle w:val="a3"/>
        <w:numPr>
          <w:ilvl w:val="0"/>
          <w:numId w:val="9"/>
        </w:numPr>
        <w:spacing w:before="0" w:after="0"/>
        <w:ind w:left="0" w:right="-284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Новостепанівської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</w:t>
      </w:r>
      <w:r w:rsidR="00923692" w:rsidRPr="00F875FD">
        <w:rPr>
          <w:rFonts w:ascii="Times New Roman" w:hAnsi="Times New Roman"/>
          <w:sz w:val="28"/>
          <w:szCs w:val="28"/>
        </w:rPr>
        <w:t>;</w:t>
      </w:r>
    </w:p>
    <w:p w14:paraId="50970C83" w14:textId="04353D57" w:rsidR="00923692" w:rsidRPr="00F875FD" w:rsidRDefault="00F875FD" w:rsidP="00F875FD">
      <w:pPr>
        <w:pStyle w:val="a3"/>
        <w:numPr>
          <w:ilvl w:val="0"/>
          <w:numId w:val="9"/>
        </w:numPr>
        <w:spacing w:before="0" w:after="0"/>
        <w:ind w:left="0" w:right="-284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Гнатівської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</w:t>
      </w:r>
      <w:r w:rsidR="00F6706E" w:rsidRPr="00F875FD">
        <w:rPr>
          <w:rFonts w:ascii="Times New Roman" w:hAnsi="Times New Roman"/>
          <w:sz w:val="28"/>
          <w:szCs w:val="28"/>
        </w:rPr>
        <w:t>;</w:t>
      </w:r>
    </w:p>
    <w:p w14:paraId="7D9CC0F4" w14:textId="2C23C4EA" w:rsidR="003E2E6F" w:rsidRPr="00F875FD" w:rsidRDefault="00F875FD" w:rsidP="00F875FD">
      <w:pPr>
        <w:pStyle w:val="a3"/>
        <w:numPr>
          <w:ilvl w:val="0"/>
          <w:numId w:val="9"/>
        </w:numPr>
        <w:spacing w:before="0" w:after="0"/>
        <w:ind w:left="0" w:right="-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філії </w:t>
      </w:r>
      <w:proofErr w:type="spellStart"/>
      <w:r>
        <w:rPr>
          <w:rFonts w:ascii="Times New Roman" w:hAnsi="Times New Roman"/>
          <w:sz w:val="28"/>
          <w:szCs w:val="28"/>
        </w:rPr>
        <w:t>Губиниської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</w:t>
      </w:r>
    </w:p>
    <w:p w14:paraId="10C436B8" w14:textId="1C13D744" w:rsidR="003E2E6F" w:rsidRPr="00784F9C" w:rsidRDefault="003E2E6F" w:rsidP="00784F9C">
      <w:pPr>
        <w:spacing w:before="0" w:after="0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7128991" w14:textId="655FE4E5" w:rsidR="00216C5F" w:rsidRPr="00561B44" w:rsidRDefault="00216C5F" w:rsidP="00216C5F">
      <w:pPr>
        <w:pStyle w:val="2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561B44">
        <w:rPr>
          <w:rFonts w:ascii="Times New Roman" w:hAnsi="Times New Roman" w:cs="Times New Roman"/>
          <w:b/>
          <w:bCs/>
          <w:sz w:val="24"/>
          <w:szCs w:val="24"/>
        </w:rPr>
        <w:t>Магдалинівська громада</w:t>
      </w:r>
    </w:p>
    <w:p w14:paraId="5366516E" w14:textId="145551FD" w:rsidR="009E5049" w:rsidRDefault="00476B4A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мене звертались з</w:t>
      </w:r>
      <w:r w:rsidR="000A725B">
        <w:rPr>
          <w:rFonts w:ascii="Times New Roman" w:hAnsi="Times New Roman" w:cs="Times New Roman"/>
          <w:sz w:val="28"/>
          <w:szCs w:val="28"/>
        </w:rPr>
        <w:t xml:space="preserve"> приводу </w:t>
      </w:r>
      <w:r>
        <w:rPr>
          <w:rFonts w:ascii="Times New Roman" w:hAnsi="Times New Roman" w:cs="Times New Roman"/>
          <w:sz w:val="28"/>
          <w:szCs w:val="28"/>
        </w:rPr>
        <w:t>реконструкції</w:t>
      </w:r>
      <w:r w:rsidR="000A725B">
        <w:rPr>
          <w:rFonts w:ascii="Times New Roman" w:hAnsi="Times New Roman" w:cs="Times New Roman"/>
          <w:sz w:val="28"/>
          <w:szCs w:val="28"/>
        </w:rPr>
        <w:t xml:space="preserve"> та оновлення </w:t>
      </w:r>
      <w:r w:rsidR="00307A9B" w:rsidRPr="00307A9B">
        <w:rPr>
          <w:rFonts w:ascii="Times New Roman" w:hAnsi="Times New Roman" w:cs="Times New Roman"/>
          <w:sz w:val="28"/>
          <w:szCs w:val="28"/>
        </w:rPr>
        <w:t>стадіон</w:t>
      </w:r>
      <w:r w:rsidR="000A725B">
        <w:rPr>
          <w:rFonts w:ascii="Times New Roman" w:hAnsi="Times New Roman" w:cs="Times New Roman"/>
          <w:sz w:val="28"/>
          <w:szCs w:val="28"/>
        </w:rPr>
        <w:t>у</w:t>
      </w:r>
      <w:r w:rsidR="00307A9B" w:rsidRPr="00307A9B">
        <w:rPr>
          <w:rFonts w:ascii="Times New Roman" w:hAnsi="Times New Roman" w:cs="Times New Roman"/>
          <w:sz w:val="28"/>
          <w:szCs w:val="28"/>
        </w:rPr>
        <w:t xml:space="preserve"> "Мрія» Магдалинівської селищної ради Новомосковського району Дніпропетровської області, на якому </w:t>
      </w:r>
      <w:r>
        <w:rPr>
          <w:rFonts w:ascii="Times New Roman" w:hAnsi="Times New Roman" w:cs="Times New Roman"/>
          <w:sz w:val="28"/>
          <w:szCs w:val="28"/>
        </w:rPr>
        <w:t>діти</w:t>
      </w:r>
      <w:r w:rsidRPr="00307A9B">
        <w:rPr>
          <w:rFonts w:ascii="Times New Roman" w:hAnsi="Times New Roman" w:cs="Times New Roman"/>
          <w:sz w:val="28"/>
          <w:szCs w:val="28"/>
        </w:rPr>
        <w:t xml:space="preserve"> </w:t>
      </w:r>
      <w:r w:rsidR="00307A9B" w:rsidRPr="00307A9B">
        <w:rPr>
          <w:rFonts w:ascii="Times New Roman" w:hAnsi="Times New Roman" w:cs="Times New Roman"/>
          <w:sz w:val="28"/>
          <w:szCs w:val="28"/>
        </w:rPr>
        <w:t>проводять тренування з футболу, волейболу та тенісу</w:t>
      </w:r>
      <w:r w:rsidR="000A725B">
        <w:rPr>
          <w:rFonts w:ascii="Times New Roman" w:hAnsi="Times New Roman" w:cs="Times New Roman"/>
          <w:sz w:val="28"/>
          <w:szCs w:val="28"/>
        </w:rPr>
        <w:t>.</w:t>
      </w:r>
    </w:p>
    <w:p w14:paraId="174ECF9E" w14:textId="38E81B5B" w:rsidR="009E5049" w:rsidRDefault="000A725B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Наразі </w:t>
      </w:r>
      <w:r w:rsidR="00476B4A">
        <w:rPr>
          <w:rFonts w:ascii="Times New Roman" w:hAnsi="Times New Roman" w:cs="Times New Roman"/>
          <w:sz w:val="28"/>
          <w:szCs w:val="28"/>
        </w:rPr>
        <w:t xml:space="preserve">витрати на реконструкцію </w:t>
      </w:r>
      <w:r w:rsidR="0099740D" w:rsidRPr="00307A9B">
        <w:rPr>
          <w:rFonts w:ascii="Times New Roman" w:hAnsi="Times New Roman" w:cs="Times New Roman"/>
          <w:sz w:val="28"/>
          <w:szCs w:val="28"/>
        </w:rPr>
        <w:t>стадіон</w:t>
      </w:r>
      <w:r w:rsidR="00476B4A">
        <w:rPr>
          <w:rFonts w:ascii="Times New Roman" w:hAnsi="Times New Roman" w:cs="Times New Roman"/>
          <w:sz w:val="28"/>
          <w:szCs w:val="28"/>
        </w:rPr>
        <w:t>у</w:t>
      </w:r>
      <w:r w:rsidR="0099740D" w:rsidRPr="00307A9B">
        <w:rPr>
          <w:rFonts w:ascii="Times New Roman" w:hAnsi="Times New Roman" w:cs="Times New Roman"/>
          <w:sz w:val="28"/>
          <w:szCs w:val="28"/>
        </w:rPr>
        <w:t xml:space="preserve"> "Мрія» Магдалинівської селищної ради Новомосковського району Дніпропетровської області</w:t>
      </w:r>
      <w:r w:rsidR="0099740D">
        <w:rPr>
          <w:rFonts w:ascii="Times New Roman" w:hAnsi="Times New Roman" w:cs="Times New Roman"/>
          <w:sz w:val="28"/>
          <w:szCs w:val="28"/>
        </w:rPr>
        <w:t xml:space="preserve"> включено до о</w:t>
      </w:r>
      <w:r w:rsidR="0093719F">
        <w:rPr>
          <w:rFonts w:ascii="Times New Roman" w:hAnsi="Times New Roman" w:cs="Times New Roman"/>
          <w:sz w:val="28"/>
          <w:szCs w:val="28"/>
        </w:rPr>
        <w:t>бласного бюджету</w:t>
      </w:r>
      <w:r w:rsidR="00D70B33">
        <w:rPr>
          <w:rFonts w:ascii="Times New Roman" w:hAnsi="Times New Roman" w:cs="Times New Roman"/>
          <w:sz w:val="28"/>
          <w:szCs w:val="28"/>
        </w:rPr>
        <w:t xml:space="preserve"> </w:t>
      </w:r>
      <w:r w:rsidR="0093719F">
        <w:rPr>
          <w:rFonts w:ascii="Times New Roman" w:hAnsi="Times New Roman" w:cs="Times New Roman"/>
          <w:sz w:val="28"/>
          <w:szCs w:val="28"/>
        </w:rPr>
        <w:t xml:space="preserve">Дніпропетровської обласної ради </w:t>
      </w:r>
      <w:r w:rsidR="00D70B33">
        <w:rPr>
          <w:rFonts w:ascii="Times New Roman" w:hAnsi="Times New Roman" w:cs="Times New Roman"/>
          <w:sz w:val="28"/>
          <w:szCs w:val="28"/>
        </w:rPr>
        <w:t>на 2022 рік.</w:t>
      </w:r>
    </w:p>
    <w:p w14:paraId="3B6E5231" w14:textId="77777777" w:rsidR="00C95024" w:rsidRDefault="00C95024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5CD8E" w14:textId="0D3D8AD3" w:rsidR="0099740D" w:rsidRDefault="003B7302" w:rsidP="00C95024">
      <w:pPr>
        <w:spacing w:before="0" w:after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мене надійшов лист від голови Магдалинівської громади </w:t>
      </w:r>
      <w:r w:rsidR="00C95024">
        <w:rPr>
          <w:rFonts w:ascii="Times New Roman" w:hAnsi="Times New Roman" w:cs="Times New Roman"/>
          <w:sz w:val="28"/>
          <w:szCs w:val="28"/>
        </w:rPr>
        <w:t xml:space="preserve">з приводу закінчення реконструкції </w:t>
      </w:r>
      <w:r w:rsidR="00D70B33" w:rsidRPr="00C95024">
        <w:rPr>
          <w:rFonts w:ascii="Times New Roman" w:hAnsi="Times New Roman" w:cs="Times New Roman"/>
          <w:bCs/>
          <w:sz w:val="28"/>
          <w:szCs w:val="28"/>
        </w:rPr>
        <w:t xml:space="preserve">Магдалинівської загальноосвітньої школи </w:t>
      </w:r>
      <w:r w:rsidR="00D70B33" w:rsidRPr="00C9502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70B33" w:rsidRPr="00C95024">
        <w:rPr>
          <w:rFonts w:ascii="Times New Roman" w:hAnsi="Times New Roman" w:cs="Times New Roman"/>
          <w:bCs/>
          <w:sz w:val="28"/>
          <w:szCs w:val="28"/>
        </w:rPr>
        <w:t>-</w:t>
      </w:r>
      <w:r w:rsidR="00D70B33" w:rsidRPr="00C9502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D70B33" w:rsidRPr="00C95024">
        <w:rPr>
          <w:rFonts w:ascii="Times New Roman" w:hAnsi="Times New Roman" w:cs="Times New Roman"/>
          <w:bCs/>
          <w:sz w:val="28"/>
          <w:szCs w:val="28"/>
        </w:rPr>
        <w:t xml:space="preserve"> ступенів</w:t>
      </w:r>
      <w:r w:rsidR="00C9502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6AFE8" w14:textId="4CB2A24D" w:rsidR="009E5049" w:rsidRDefault="005E2124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зверненн</w:t>
      </w:r>
      <w:r w:rsidR="00F117F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 мене</w:t>
      </w:r>
      <w:r w:rsidR="0012588A">
        <w:rPr>
          <w:rFonts w:ascii="Times New Roman" w:hAnsi="Times New Roman" w:cs="Times New Roman"/>
          <w:sz w:val="28"/>
          <w:szCs w:val="28"/>
        </w:rPr>
        <w:t xml:space="preserve">, </w:t>
      </w:r>
      <w:r w:rsidR="0012588A" w:rsidRPr="000A725B">
        <w:rPr>
          <w:rFonts w:ascii="Times New Roman" w:hAnsi="Times New Roman" w:cs="Times New Roman"/>
          <w:b/>
          <w:bCs/>
          <w:sz w:val="28"/>
          <w:szCs w:val="28"/>
        </w:rPr>
        <w:t>проблему було вирішено</w:t>
      </w:r>
      <w:r>
        <w:rPr>
          <w:rFonts w:ascii="Times New Roman" w:hAnsi="Times New Roman" w:cs="Times New Roman"/>
          <w:sz w:val="28"/>
          <w:szCs w:val="28"/>
        </w:rPr>
        <w:t xml:space="preserve"> та навчальний рік для школярів почався своєчасно.</w:t>
      </w:r>
    </w:p>
    <w:p w14:paraId="058C8882" w14:textId="16582B95" w:rsidR="009E5049" w:rsidRPr="00E85AB6" w:rsidRDefault="00216C5F" w:rsidP="00E85AB6">
      <w:pPr>
        <w:pStyle w:val="2"/>
        <w:ind w:right="-284"/>
        <w:rPr>
          <w:rFonts w:ascii="Times New Roman" w:hAnsi="Times New Roman" w:cs="Times New Roman"/>
          <w:sz w:val="24"/>
          <w:szCs w:val="24"/>
        </w:rPr>
      </w:pPr>
      <w:r w:rsidRPr="00216C5F">
        <w:rPr>
          <w:rFonts w:ascii="Times New Roman" w:hAnsi="Times New Roman" w:cs="Times New Roman"/>
          <w:sz w:val="24"/>
          <w:szCs w:val="24"/>
        </w:rPr>
        <w:t>Піщанська громада</w:t>
      </w:r>
    </w:p>
    <w:p w14:paraId="2A3B702D" w14:textId="5B374B91" w:rsidR="009E5049" w:rsidRDefault="0012588A" w:rsidP="00E85AB6">
      <w:pPr>
        <w:spacing w:before="0"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серпні місяці </w:t>
      </w:r>
      <w:r w:rsidR="00307A9B" w:rsidRPr="00307A9B">
        <w:rPr>
          <w:rFonts w:ascii="Times New Roman" w:hAnsi="Times New Roman"/>
          <w:sz w:val="28"/>
          <w:szCs w:val="28"/>
        </w:rPr>
        <w:t xml:space="preserve">провела робочу нараду з головою Піщанської територіальної громади Сергієм Тищенком. У ході зустрічі було обговорено існуючі проблеми громади. В першу чергу  – це дороги обласного значення, які потребують ремонту, а саме: 041008 – Меліоративне – Знаменівка – Новотроїцьке – Солоний Лиман. </w:t>
      </w:r>
      <w:r>
        <w:rPr>
          <w:rFonts w:ascii="Times New Roman" w:hAnsi="Times New Roman"/>
          <w:sz w:val="28"/>
          <w:szCs w:val="28"/>
        </w:rPr>
        <w:t>В</w:t>
      </w:r>
      <w:r w:rsidR="00DF0421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ючено до обласного бюджету на 2022 рік</w:t>
      </w:r>
      <w:r w:rsidR="0093719F">
        <w:rPr>
          <w:rFonts w:ascii="Times New Roman" w:hAnsi="Times New Roman"/>
          <w:sz w:val="28"/>
          <w:szCs w:val="28"/>
        </w:rPr>
        <w:t>.</w:t>
      </w:r>
    </w:p>
    <w:p w14:paraId="7F30F46E" w14:textId="68964529" w:rsidR="009E5049" w:rsidRDefault="009E5049" w:rsidP="000A725B">
      <w:pPr>
        <w:spacing w:before="0" w:after="0"/>
        <w:ind w:right="-284" w:firstLine="709"/>
        <w:jc w:val="both"/>
      </w:pPr>
    </w:p>
    <w:p w14:paraId="67E823D0" w14:textId="158A0E19" w:rsidR="00DB6BB0" w:rsidRDefault="006F34E1" w:rsidP="006F34E1">
      <w:pPr>
        <w:pStyle w:val="2"/>
        <w:rPr>
          <w:rFonts w:ascii="Times New Roman" w:hAnsi="Times New Roman" w:cs="Times New Roman"/>
          <w:sz w:val="24"/>
          <w:szCs w:val="24"/>
        </w:rPr>
      </w:pPr>
      <w:r w:rsidRPr="006F34E1">
        <w:rPr>
          <w:rFonts w:ascii="Times New Roman" w:hAnsi="Times New Roman" w:cs="Times New Roman"/>
          <w:sz w:val="24"/>
          <w:szCs w:val="24"/>
        </w:rPr>
        <w:t>Новомосковська громада</w:t>
      </w:r>
    </w:p>
    <w:p w14:paraId="6C4B9B4A" w14:textId="368367D7" w:rsidR="006F34E1" w:rsidRPr="006F34E1" w:rsidRDefault="006F34E1" w:rsidP="006F34E1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E1">
        <w:rPr>
          <w:rFonts w:ascii="Times New Roman" w:hAnsi="Times New Roman" w:cs="Times New Roman"/>
          <w:sz w:val="28"/>
          <w:szCs w:val="28"/>
        </w:rPr>
        <w:t>Реконструкція водогону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E1">
        <w:rPr>
          <w:rFonts w:ascii="Times New Roman" w:hAnsi="Times New Roman" w:cs="Times New Roman"/>
          <w:sz w:val="28"/>
          <w:szCs w:val="28"/>
        </w:rPr>
        <w:t xml:space="preserve">від м. Новомосковськ до с. </w:t>
      </w:r>
      <w:proofErr w:type="spellStart"/>
      <w:r w:rsidRPr="006F34E1">
        <w:rPr>
          <w:rFonts w:ascii="Times New Roman" w:hAnsi="Times New Roman" w:cs="Times New Roman"/>
          <w:sz w:val="28"/>
          <w:szCs w:val="28"/>
        </w:rPr>
        <w:t>Орлівщина</w:t>
      </w:r>
      <w:proofErr w:type="spellEnd"/>
      <w:r w:rsidRPr="006F34E1">
        <w:rPr>
          <w:rFonts w:ascii="Times New Roman" w:hAnsi="Times New Roman" w:cs="Times New Roman"/>
          <w:sz w:val="28"/>
          <w:szCs w:val="28"/>
        </w:rPr>
        <w:t xml:space="preserve"> Новомосковського району Дніпропетровської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E1">
        <w:rPr>
          <w:rFonts w:ascii="Times New Roman" w:hAnsi="Times New Roman" w:cs="Times New Roman"/>
          <w:sz w:val="28"/>
          <w:szCs w:val="28"/>
        </w:rPr>
        <w:t>області</w:t>
      </w:r>
    </w:p>
    <w:p w14:paraId="64C61EEE" w14:textId="33BC23EF" w:rsidR="00E5724B" w:rsidRDefault="00E5724B" w:rsidP="00E5724B">
      <w:pPr>
        <w:pStyle w:val="1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E5724B">
        <w:rPr>
          <w:rFonts w:ascii="Times New Roman" w:hAnsi="Times New Roman" w:cs="Times New Roman"/>
          <w:sz w:val="28"/>
          <w:szCs w:val="28"/>
          <w:lang w:val="ru-RU"/>
        </w:rPr>
        <w:t>Висновок:</w:t>
      </w:r>
    </w:p>
    <w:p w14:paraId="1E7DB44D" w14:textId="02A13223" w:rsidR="0045336D" w:rsidRDefault="0045336D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6D">
        <w:rPr>
          <w:rFonts w:ascii="Times New Roman" w:hAnsi="Times New Roman" w:cs="Times New Roman"/>
          <w:sz w:val="28"/>
          <w:szCs w:val="28"/>
        </w:rPr>
        <w:t>Скажу відверто, що за цей невеликий проміжок часу у ролі представника громад</w:t>
      </w:r>
      <w:r w:rsidR="00784F9C">
        <w:rPr>
          <w:rFonts w:ascii="Times New Roman" w:hAnsi="Times New Roman" w:cs="Times New Roman"/>
          <w:sz w:val="28"/>
          <w:szCs w:val="28"/>
        </w:rPr>
        <w:t>и</w:t>
      </w:r>
      <w:r w:rsidRPr="0045336D">
        <w:rPr>
          <w:rFonts w:ascii="Times New Roman" w:hAnsi="Times New Roman" w:cs="Times New Roman"/>
          <w:sz w:val="28"/>
          <w:szCs w:val="28"/>
        </w:rPr>
        <w:t xml:space="preserve"> </w:t>
      </w:r>
      <w:r w:rsidR="00784F9C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696954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BA2177">
        <w:rPr>
          <w:rFonts w:ascii="Times New Roman" w:hAnsi="Times New Roman" w:cs="Times New Roman"/>
          <w:sz w:val="28"/>
          <w:szCs w:val="28"/>
        </w:rPr>
        <w:t xml:space="preserve">і Новомосковського району </w:t>
      </w:r>
      <w:r w:rsidRPr="0045336D">
        <w:rPr>
          <w:rFonts w:ascii="Times New Roman" w:hAnsi="Times New Roman" w:cs="Times New Roman"/>
          <w:sz w:val="28"/>
          <w:szCs w:val="28"/>
        </w:rPr>
        <w:t>вдалос</w:t>
      </w:r>
      <w:r w:rsidR="0093719F">
        <w:rPr>
          <w:rFonts w:ascii="Times New Roman" w:hAnsi="Times New Roman" w:cs="Times New Roman"/>
          <w:sz w:val="28"/>
          <w:szCs w:val="28"/>
        </w:rPr>
        <w:t>ь зробити чимало, але ще більше</w:t>
      </w:r>
      <w:r w:rsidRPr="0045336D">
        <w:rPr>
          <w:rFonts w:ascii="Times New Roman" w:hAnsi="Times New Roman" w:cs="Times New Roman"/>
          <w:sz w:val="28"/>
          <w:szCs w:val="28"/>
        </w:rPr>
        <w:t xml:space="preserve"> планів та задумів маю у перспективі.</w:t>
      </w:r>
    </w:p>
    <w:p w14:paraId="3F75D74A" w14:textId="37459464" w:rsidR="00696954" w:rsidRDefault="0045336D" w:rsidP="0093719F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6D">
        <w:rPr>
          <w:rFonts w:ascii="Times New Roman" w:hAnsi="Times New Roman" w:cs="Times New Roman"/>
          <w:sz w:val="28"/>
          <w:szCs w:val="28"/>
        </w:rPr>
        <w:t xml:space="preserve">Моя діяльність як депутата </w:t>
      </w:r>
      <w:r w:rsidR="0093719F">
        <w:rPr>
          <w:rFonts w:ascii="Times New Roman" w:hAnsi="Times New Roman" w:cs="Times New Roman"/>
          <w:sz w:val="28"/>
          <w:szCs w:val="28"/>
        </w:rPr>
        <w:t>Дніпропетровської обласної р</w:t>
      </w:r>
      <w:r w:rsidRPr="0045336D">
        <w:rPr>
          <w:rFonts w:ascii="Times New Roman" w:hAnsi="Times New Roman" w:cs="Times New Roman"/>
          <w:sz w:val="28"/>
          <w:szCs w:val="28"/>
        </w:rPr>
        <w:t xml:space="preserve">ади спрямована на підтримку ініціатив місцевих громад, органів місцевого самоврядування та вирішення питань, з якими звертаються виборці мого округу інтереси яких я представляю у </w:t>
      </w:r>
      <w:r>
        <w:rPr>
          <w:rFonts w:ascii="Times New Roman" w:hAnsi="Times New Roman" w:cs="Times New Roman"/>
          <w:sz w:val="28"/>
          <w:szCs w:val="28"/>
        </w:rPr>
        <w:t>Дні</w:t>
      </w:r>
      <w:r w:rsidR="0094699C">
        <w:rPr>
          <w:rFonts w:ascii="Times New Roman" w:hAnsi="Times New Roman" w:cs="Times New Roman"/>
          <w:sz w:val="28"/>
          <w:szCs w:val="28"/>
        </w:rPr>
        <w:t xml:space="preserve">пропетровській </w:t>
      </w:r>
      <w:r w:rsidRPr="0045336D">
        <w:rPr>
          <w:rFonts w:ascii="Times New Roman" w:hAnsi="Times New Roman" w:cs="Times New Roman"/>
          <w:sz w:val="28"/>
          <w:szCs w:val="28"/>
        </w:rPr>
        <w:t xml:space="preserve">обласній </w:t>
      </w:r>
      <w:r w:rsidR="0093719F">
        <w:rPr>
          <w:rFonts w:ascii="Times New Roman" w:hAnsi="Times New Roman" w:cs="Times New Roman"/>
          <w:sz w:val="28"/>
          <w:szCs w:val="28"/>
        </w:rPr>
        <w:t>р</w:t>
      </w:r>
      <w:r w:rsidRPr="0045336D">
        <w:rPr>
          <w:rFonts w:ascii="Times New Roman" w:hAnsi="Times New Roman" w:cs="Times New Roman"/>
          <w:sz w:val="28"/>
          <w:szCs w:val="28"/>
        </w:rPr>
        <w:t>аді.</w:t>
      </w:r>
    </w:p>
    <w:p w14:paraId="46BC4734" w14:textId="50301FC2" w:rsidR="00163529" w:rsidRDefault="00CF1546" w:rsidP="00CF154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Взяла участь</w:t>
      </w:r>
      <w:r w:rsidR="00163529" w:rsidRPr="00163529">
        <w:rPr>
          <w:rFonts w:ascii="Times New Roman" w:hAnsi="Times New Roman" w:cs="Times New Roman"/>
          <w:sz w:val="28"/>
          <w:szCs w:val="28"/>
        </w:rPr>
        <w:t xml:space="preserve"> на багатьох культурних, благодійних, святкових та інших заходах,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529" w:rsidRPr="00163529">
        <w:rPr>
          <w:rFonts w:ascii="Times New Roman" w:hAnsi="Times New Roman" w:cs="Times New Roman"/>
          <w:sz w:val="28"/>
          <w:szCs w:val="28"/>
        </w:rPr>
        <w:t>вітала та нагороджувала за особисті заслуги людей, які мають пряме відношення до</w:t>
      </w:r>
      <w:r w:rsidR="006D13DA">
        <w:rPr>
          <w:rFonts w:ascii="Times New Roman" w:hAnsi="Times New Roman" w:cs="Times New Roman"/>
          <w:sz w:val="28"/>
          <w:szCs w:val="28"/>
        </w:rPr>
        <w:t xml:space="preserve"> </w:t>
      </w:r>
      <w:r w:rsidR="00163529" w:rsidRPr="00163529">
        <w:rPr>
          <w:rFonts w:ascii="Times New Roman" w:hAnsi="Times New Roman" w:cs="Times New Roman"/>
          <w:sz w:val="28"/>
          <w:szCs w:val="28"/>
        </w:rPr>
        <w:t>місцевого самоврядування та виховання дітей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B5440" w14:textId="130BAA80" w:rsidR="00D060A4" w:rsidRDefault="00035519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19">
        <w:rPr>
          <w:rFonts w:ascii="Times New Roman" w:hAnsi="Times New Roman" w:cs="Times New Roman"/>
          <w:sz w:val="28"/>
          <w:szCs w:val="28"/>
        </w:rPr>
        <w:t>Частина проблем, актуалізованих мешканцями, перебувають на стадії вирішення.</w:t>
      </w:r>
    </w:p>
    <w:p w14:paraId="28028792" w14:textId="30574325" w:rsidR="00163529" w:rsidRPr="00163529" w:rsidRDefault="00163529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29">
        <w:rPr>
          <w:rFonts w:ascii="Times New Roman" w:hAnsi="Times New Roman" w:cs="Times New Roman"/>
          <w:sz w:val="28"/>
          <w:szCs w:val="28"/>
        </w:rPr>
        <w:t>Беру активну участь у житті громад та вирішенні їхніх повсякденних і нагальних проблем.</w:t>
      </w:r>
    </w:p>
    <w:p w14:paraId="473EB32E" w14:textId="5C79A3BC" w:rsidR="00163529" w:rsidRDefault="00163529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29">
        <w:rPr>
          <w:rFonts w:ascii="Times New Roman" w:hAnsi="Times New Roman" w:cs="Times New Roman"/>
          <w:sz w:val="28"/>
          <w:szCs w:val="28"/>
        </w:rPr>
        <w:t>Я впевнен</w:t>
      </w:r>
      <w:r w:rsidR="00696954">
        <w:rPr>
          <w:rFonts w:ascii="Times New Roman" w:hAnsi="Times New Roman" w:cs="Times New Roman"/>
          <w:sz w:val="28"/>
          <w:szCs w:val="28"/>
        </w:rPr>
        <w:t>а</w:t>
      </w:r>
      <w:r w:rsidRPr="00163529">
        <w:rPr>
          <w:rFonts w:ascii="Times New Roman" w:hAnsi="Times New Roman" w:cs="Times New Roman"/>
          <w:sz w:val="28"/>
          <w:szCs w:val="28"/>
        </w:rPr>
        <w:t xml:space="preserve">, що і надалі буду працювати в межах </w:t>
      </w:r>
      <w:r w:rsidR="00C95024">
        <w:rPr>
          <w:rFonts w:ascii="Times New Roman" w:hAnsi="Times New Roman" w:cs="Times New Roman"/>
          <w:sz w:val="28"/>
          <w:szCs w:val="28"/>
        </w:rPr>
        <w:t xml:space="preserve">своїх депутатських повноважень </w:t>
      </w:r>
      <w:r w:rsidRPr="00163529">
        <w:rPr>
          <w:rFonts w:ascii="Times New Roman" w:hAnsi="Times New Roman" w:cs="Times New Roman"/>
          <w:sz w:val="28"/>
          <w:szCs w:val="28"/>
        </w:rPr>
        <w:t>у вирішенні проблем громад</w:t>
      </w:r>
      <w:r w:rsidR="00784F9C">
        <w:rPr>
          <w:rFonts w:ascii="Times New Roman" w:hAnsi="Times New Roman" w:cs="Times New Roman"/>
          <w:sz w:val="28"/>
          <w:szCs w:val="28"/>
        </w:rPr>
        <w:t>и</w:t>
      </w:r>
      <w:r w:rsidRPr="00163529">
        <w:rPr>
          <w:rFonts w:ascii="Times New Roman" w:hAnsi="Times New Roman" w:cs="Times New Roman"/>
          <w:sz w:val="28"/>
          <w:szCs w:val="28"/>
        </w:rPr>
        <w:t xml:space="preserve"> </w:t>
      </w:r>
      <w:r w:rsidR="00BA2177">
        <w:rPr>
          <w:rFonts w:ascii="Times New Roman" w:hAnsi="Times New Roman" w:cs="Times New Roman"/>
          <w:sz w:val="28"/>
          <w:szCs w:val="28"/>
        </w:rPr>
        <w:t>м. Дніпро</w:t>
      </w:r>
      <w:r w:rsidR="00BA2177" w:rsidRPr="00163529">
        <w:rPr>
          <w:rFonts w:ascii="Times New Roman" w:hAnsi="Times New Roman" w:cs="Times New Roman"/>
          <w:sz w:val="28"/>
          <w:szCs w:val="28"/>
        </w:rPr>
        <w:t xml:space="preserve"> </w:t>
      </w:r>
      <w:r w:rsidR="00BA2177">
        <w:rPr>
          <w:rFonts w:ascii="Times New Roman" w:hAnsi="Times New Roman" w:cs="Times New Roman"/>
          <w:sz w:val="28"/>
          <w:szCs w:val="28"/>
        </w:rPr>
        <w:t xml:space="preserve">і </w:t>
      </w:r>
      <w:r w:rsidR="00776156">
        <w:rPr>
          <w:rFonts w:ascii="Times New Roman" w:hAnsi="Times New Roman" w:cs="Times New Roman"/>
          <w:sz w:val="28"/>
          <w:szCs w:val="28"/>
        </w:rPr>
        <w:t>Новомосковського район</w:t>
      </w:r>
      <w:r w:rsidR="00784F9C">
        <w:rPr>
          <w:rFonts w:ascii="Times New Roman" w:hAnsi="Times New Roman" w:cs="Times New Roman"/>
          <w:sz w:val="28"/>
          <w:szCs w:val="28"/>
        </w:rPr>
        <w:t xml:space="preserve">у </w:t>
      </w:r>
      <w:r w:rsidRPr="00163529">
        <w:rPr>
          <w:rFonts w:ascii="Times New Roman" w:hAnsi="Times New Roman" w:cs="Times New Roman"/>
          <w:sz w:val="28"/>
          <w:szCs w:val="28"/>
        </w:rPr>
        <w:t xml:space="preserve">в цілому </w:t>
      </w:r>
      <w:r w:rsidR="00776156">
        <w:rPr>
          <w:rFonts w:ascii="Times New Roman" w:hAnsi="Times New Roman" w:cs="Times New Roman"/>
          <w:sz w:val="28"/>
          <w:szCs w:val="28"/>
        </w:rPr>
        <w:t>та</w:t>
      </w:r>
      <w:r w:rsidR="007F364D">
        <w:rPr>
          <w:rFonts w:ascii="Times New Roman" w:hAnsi="Times New Roman" w:cs="Times New Roman"/>
          <w:sz w:val="28"/>
          <w:szCs w:val="28"/>
        </w:rPr>
        <w:t xml:space="preserve"> окремо</w:t>
      </w:r>
      <w:r w:rsidRPr="00163529">
        <w:rPr>
          <w:rFonts w:ascii="Times New Roman" w:hAnsi="Times New Roman" w:cs="Times New Roman"/>
          <w:sz w:val="28"/>
          <w:szCs w:val="28"/>
        </w:rPr>
        <w:t xml:space="preserve"> кожного виборц</w:t>
      </w:r>
      <w:r w:rsidR="00776156">
        <w:rPr>
          <w:rFonts w:ascii="Times New Roman" w:hAnsi="Times New Roman" w:cs="Times New Roman"/>
          <w:sz w:val="28"/>
          <w:szCs w:val="28"/>
        </w:rPr>
        <w:t>я</w:t>
      </w:r>
      <w:r w:rsidRPr="00163529">
        <w:rPr>
          <w:rFonts w:ascii="Times New Roman" w:hAnsi="Times New Roman" w:cs="Times New Roman"/>
          <w:sz w:val="28"/>
          <w:szCs w:val="28"/>
        </w:rPr>
        <w:t xml:space="preserve"> області. Завжди виступа</w:t>
      </w:r>
      <w:r w:rsidR="00776156">
        <w:rPr>
          <w:rFonts w:ascii="Times New Roman" w:hAnsi="Times New Roman" w:cs="Times New Roman"/>
          <w:sz w:val="28"/>
          <w:szCs w:val="28"/>
        </w:rPr>
        <w:t>ла</w:t>
      </w:r>
      <w:r w:rsidRPr="00163529">
        <w:rPr>
          <w:rFonts w:ascii="Times New Roman" w:hAnsi="Times New Roman" w:cs="Times New Roman"/>
          <w:sz w:val="28"/>
          <w:szCs w:val="28"/>
        </w:rPr>
        <w:t xml:space="preserve"> і виступаю за справедливість, прийняття виважених рішень на користь громад</w:t>
      </w:r>
      <w:r w:rsidR="007F364D">
        <w:rPr>
          <w:rFonts w:ascii="Times New Roman" w:hAnsi="Times New Roman" w:cs="Times New Roman"/>
          <w:sz w:val="28"/>
          <w:szCs w:val="28"/>
        </w:rPr>
        <w:t>ян</w:t>
      </w:r>
      <w:r w:rsidRPr="00163529">
        <w:rPr>
          <w:rFonts w:ascii="Times New Roman" w:hAnsi="Times New Roman" w:cs="Times New Roman"/>
          <w:sz w:val="28"/>
          <w:szCs w:val="28"/>
        </w:rPr>
        <w:t xml:space="preserve"> області, принциповість та відкритість у депутатській роботі.</w:t>
      </w:r>
    </w:p>
    <w:p w14:paraId="2645DE14" w14:textId="0B689BE7" w:rsidR="00033C96" w:rsidRPr="00033C96" w:rsidRDefault="00033C96" w:rsidP="00033C96">
      <w:pPr>
        <w:spacing w:after="0" w:line="264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2B6B">
        <w:rPr>
          <w:rFonts w:ascii="Times New Roman" w:hAnsi="Times New Roman"/>
          <w:sz w:val="28"/>
          <w:szCs w:val="28"/>
        </w:rPr>
        <w:lastRenderedPageBreak/>
        <w:t xml:space="preserve">Регулярно інформую про свою депутатську діяльність у соціальних мережах, зокрема </w:t>
      </w:r>
      <w:proofErr w:type="spellStart"/>
      <w:r w:rsidRPr="00082B6B">
        <w:rPr>
          <w:rFonts w:ascii="Times New Roman" w:hAnsi="Times New Roman"/>
          <w:sz w:val="28"/>
          <w:szCs w:val="28"/>
        </w:rPr>
        <w:t>Facebook</w:t>
      </w:r>
      <w:proofErr w:type="spellEnd"/>
      <w:r w:rsidRPr="00082B6B">
        <w:rPr>
          <w:rFonts w:ascii="Times New Roman" w:hAnsi="Times New Roman"/>
          <w:sz w:val="28"/>
          <w:szCs w:val="28"/>
        </w:rPr>
        <w:t>.</w:t>
      </w:r>
    </w:p>
    <w:p w14:paraId="4B6CCB05" w14:textId="33D582A8" w:rsidR="00163529" w:rsidRPr="00163529" w:rsidRDefault="00163529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29">
        <w:rPr>
          <w:rFonts w:ascii="Times New Roman" w:hAnsi="Times New Roman" w:cs="Times New Roman"/>
          <w:sz w:val="28"/>
          <w:szCs w:val="28"/>
        </w:rPr>
        <w:t>Добробут жителів виборчого округу – це пріоритет у моїй депутатській діяльності</w:t>
      </w:r>
      <w:r w:rsidR="006D13DA">
        <w:rPr>
          <w:rFonts w:ascii="Times New Roman" w:hAnsi="Times New Roman" w:cs="Times New Roman"/>
          <w:sz w:val="28"/>
          <w:szCs w:val="28"/>
        </w:rPr>
        <w:t>!</w:t>
      </w:r>
    </w:p>
    <w:p w14:paraId="27B55A75" w14:textId="48BE522D" w:rsidR="00163529" w:rsidRPr="0094699C" w:rsidRDefault="0094699C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99C">
        <w:rPr>
          <w:rFonts w:ascii="Times New Roman" w:hAnsi="Times New Roman" w:cs="Times New Roman"/>
          <w:b/>
          <w:bCs/>
          <w:sz w:val="28"/>
          <w:szCs w:val="28"/>
        </w:rPr>
        <w:t>Отже, багато що зроблено, але багато ще попереду!</w:t>
      </w:r>
    </w:p>
    <w:p w14:paraId="5F6ED65B" w14:textId="4A245895" w:rsidR="00163529" w:rsidRDefault="00163529" w:rsidP="00E85AB6">
      <w:pPr>
        <w:spacing w:before="0"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3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1B24"/>
    <w:multiLevelType w:val="hybridMultilevel"/>
    <w:tmpl w:val="B002E98A"/>
    <w:lvl w:ilvl="0" w:tplc="DCF2CB0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3563"/>
    <w:multiLevelType w:val="hybridMultilevel"/>
    <w:tmpl w:val="7654F528"/>
    <w:lvl w:ilvl="0" w:tplc="6D8C2952">
      <w:start w:val="30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1B55E18"/>
    <w:multiLevelType w:val="hybridMultilevel"/>
    <w:tmpl w:val="00BEF3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26789"/>
    <w:multiLevelType w:val="hybridMultilevel"/>
    <w:tmpl w:val="63EEF770"/>
    <w:lvl w:ilvl="0" w:tplc="FA8A246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525262D"/>
    <w:multiLevelType w:val="hybridMultilevel"/>
    <w:tmpl w:val="1EA271F8"/>
    <w:lvl w:ilvl="0" w:tplc="DCF2CB0C">
      <w:start w:val="1"/>
      <w:numFmt w:val="bullet"/>
      <w:lvlText w:val="-"/>
      <w:lvlJc w:val="left"/>
      <w:pPr>
        <w:ind w:left="12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6EE05431"/>
    <w:multiLevelType w:val="hybridMultilevel"/>
    <w:tmpl w:val="2E76E5DC"/>
    <w:lvl w:ilvl="0" w:tplc="8B7C9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F744B0"/>
    <w:multiLevelType w:val="hybridMultilevel"/>
    <w:tmpl w:val="6DC6CC92"/>
    <w:lvl w:ilvl="0" w:tplc="73FC00F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07622F"/>
    <w:multiLevelType w:val="hybridMultilevel"/>
    <w:tmpl w:val="05668D4C"/>
    <w:lvl w:ilvl="0" w:tplc="8B7C9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43"/>
    <w:rsid w:val="0001663F"/>
    <w:rsid w:val="00033C96"/>
    <w:rsid w:val="00035519"/>
    <w:rsid w:val="00050FC8"/>
    <w:rsid w:val="000A086A"/>
    <w:rsid w:val="000A725B"/>
    <w:rsid w:val="000B2F89"/>
    <w:rsid w:val="00101136"/>
    <w:rsid w:val="001116E1"/>
    <w:rsid w:val="0012588A"/>
    <w:rsid w:val="001423C1"/>
    <w:rsid w:val="00160F9F"/>
    <w:rsid w:val="00163529"/>
    <w:rsid w:val="001B4EC6"/>
    <w:rsid w:val="001D7E44"/>
    <w:rsid w:val="001E4758"/>
    <w:rsid w:val="00216C5F"/>
    <w:rsid w:val="00231116"/>
    <w:rsid w:val="00255B31"/>
    <w:rsid w:val="002651F2"/>
    <w:rsid w:val="00297E2A"/>
    <w:rsid w:val="002E56EC"/>
    <w:rsid w:val="002E7EE2"/>
    <w:rsid w:val="002F0CDC"/>
    <w:rsid w:val="00307A9B"/>
    <w:rsid w:val="00321934"/>
    <w:rsid w:val="00327BB5"/>
    <w:rsid w:val="00327BEB"/>
    <w:rsid w:val="003354BA"/>
    <w:rsid w:val="00383BD5"/>
    <w:rsid w:val="0039204D"/>
    <w:rsid w:val="00397A4B"/>
    <w:rsid w:val="003A3011"/>
    <w:rsid w:val="003A3934"/>
    <w:rsid w:val="003B7302"/>
    <w:rsid w:val="003D4F61"/>
    <w:rsid w:val="003E2E6F"/>
    <w:rsid w:val="004030B5"/>
    <w:rsid w:val="0041145D"/>
    <w:rsid w:val="00414998"/>
    <w:rsid w:val="00431F8A"/>
    <w:rsid w:val="00443EF3"/>
    <w:rsid w:val="00446194"/>
    <w:rsid w:val="0045085D"/>
    <w:rsid w:val="0045336D"/>
    <w:rsid w:val="0046067D"/>
    <w:rsid w:val="004667CE"/>
    <w:rsid w:val="00474758"/>
    <w:rsid w:val="00476B4A"/>
    <w:rsid w:val="004C43D7"/>
    <w:rsid w:val="004E3247"/>
    <w:rsid w:val="004F13EB"/>
    <w:rsid w:val="0050324A"/>
    <w:rsid w:val="00561B44"/>
    <w:rsid w:val="005937D8"/>
    <w:rsid w:val="005A47F6"/>
    <w:rsid w:val="005B2B20"/>
    <w:rsid w:val="005E2124"/>
    <w:rsid w:val="005E349C"/>
    <w:rsid w:val="005E779F"/>
    <w:rsid w:val="00687F7F"/>
    <w:rsid w:val="006917A4"/>
    <w:rsid w:val="00696954"/>
    <w:rsid w:val="006C3104"/>
    <w:rsid w:val="006D0D0E"/>
    <w:rsid w:val="006D13DA"/>
    <w:rsid w:val="006E06D5"/>
    <w:rsid w:val="006F34E1"/>
    <w:rsid w:val="00776156"/>
    <w:rsid w:val="00784F9C"/>
    <w:rsid w:val="007A5365"/>
    <w:rsid w:val="007C52BE"/>
    <w:rsid w:val="007F364D"/>
    <w:rsid w:val="00816F01"/>
    <w:rsid w:val="00884010"/>
    <w:rsid w:val="00887D07"/>
    <w:rsid w:val="0089131E"/>
    <w:rsid w:val="008A69C3"/>
    <w:rsid w:val="008E7556"/>
    <w:rsid w:val="008F3FE4"/>
    <w:rsid w:val="00902051"/>
    <w:rsid w:val="00923692"/>
    <w:rsid w:val="0093719F"/>
    <w:rsid w:val="0094699C"/>
    <w:rsid w:val="009930A7"/>
    <w:rsid w:val="00994D88"/>
    <w:rsid w:val="0099740D"/>
    <w:rsid w:val="009D3297"/>
    <w:rsid w:val="009D56D9"/>
    <w:rsid w:val="009D6752"/>
    <w:rsid w:val="009E06C2"/>
    <w:rsid w:val="009E1EC2"/>
    <w:rsid w:val="009E443D"/>
    <w:rsid w:val="009E5049"/>
    <w:rsid w:val="00A94E43"/>
    <w:rsid w:val="00AD065F"/>
    <w:rsid w:val="00AE1543"/>
    <w:rsid w:val="00AF2BCF"/>
    <w:rsid w:val="00B42243"/>
    <w:rsid w:val="00B57147"/>
    <w:rsid w:val="00BA2177"/>
    <w:rsid w:val="00BB180C"/>
    <w:rsid w:val="00BB323F"/>
    <w:rsid w:val="00C40419"/>
    <w:rsid w:val="00C7505F"/>
    <w:rsid w:val="00C75C8C"/>
    <w:rsid w:val="00C95024"/>
    <w:rsid w:val="00C966A9"/>
    <w:rsid w:val="00CE0F9D"/>
    <w:rsid w:val="00CF1546"/>
    <w:rsid w:val="00D060A4"/>
    <w:rsid w:val="00D13F70"/>
    <w:rsid w:val="00D315F5"/>
    <w:rsid w:val="00D53468"/>
    <w:rsid w:val="00D70B33"/>
    <w:rsid w:val="00DB6BB0"/>
    <w:rsid w:val="00DF0421"/>
    <w:rsid w:val="00E313F3"/>
    <w:rsid w:val="00E447FE"/>
    <w:rsid w:val="00E5724B"/>
    <w:rsid w:val="00E85AB6"/>
    <w:rsid w:val="00E906F7"/>
    <w:rsid w:val="00EB657A"/>
    <w:rsid w:val="00ED72C6"/>
    <w:rsid w:val="00F117F0"/>
    <w:rsid w:val="00F12098"/>
    <w:rsid w:val="00F12E4F"/>
    <w:rsid w:val="00F34382"/>
    <w:rsid w:val="00F3578B"/>
    <w:rsid w:val="00F37CA0"/>
    <w:rsid w:val="00F40C66"/>
    <w:rsid w:val="00F6706E"/>
    <w:rsid w:val="00F81792"/>
    <w:rsid w:val="00F875FD"/>
    <w:rsid w:val="00FA758F"/>
    <w:rsid w:val="00FB59C7"/>
    <w:rsid w:val="00FB63E6"/>
    <w:rsid w:val="00FC5B3A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F446"/>
  <w15:docId w15:val="{0D4066CA-1AB7-4B58-9052-7FDC637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10D"/>
  </w:style>
  <w:style w:type="paragraph" w:styleId="1">
    <w:name w:val="heading 1"/>
    <w:basedOn w:val="a"/>
    <w:next w:val="a"/>
    <w:link w:val="10"/>
    <w:uiPriority w:val="9"/>
    <w:qFormat/>
    <w:rsid w:val="00FE710D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E710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10D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10D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10D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0D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10D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1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1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710D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Заголовок 2 Знак"/>
    <w:basedOn w:val="a0"/>
    <w:link w:val="2"/>
    <w:uiPriority w:val="9"/>
    <w:rsid w:val="00FE710D"/>
    <w:rPr>
      <w:caps/>
      <w:spacing w:val="15"/>
      <w:shd w:val="clear" w:color="auto" w:fill="DAEFD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E710D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E710D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E710D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E710D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E710D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E710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E710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FE710D"/>
    <w:rPr>
      <w:b/>
      <w:bCs/>
      <w:color w:val="3E762A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E710D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FE710D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E71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ідзаголовок Знак"/>
    <w:basedOn w:val="a0"/>
    <w:link w:val="a7"/>
    <w:uiPriority w:val="11"/>
    <w:rsid w:val="00FE710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FE710D"/>
    <w:rPr>
      <w:b/>
      <w:bCs/>
    </w:rPr>
  </w:style>
  <w:style w:type="character" w:styleId="aa">
    <w:name w:val="Emphasis"/>
    <w:uiPriority w:val="20"/>
    <w:qFormat/>
    <w:rsid w:val="00FE710D"/>
    <w:rPr>
      <w:caps/>
      <w:color w:val="294E1C" w:themeColor="accent1" w:themeShade="7F"/>
      <w:spacing w:val="5"/>
    </w:rPr>
  </w:style>
  <w:style w:type="paragraph" w:styleId="ab">
    <w:name w:val="No Spacing"/>
    <w:uiPriority w:val="1"/>
    <w:qFormat/>
    <w:rsid w:val="00FE710D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FE710D"/>
    <w:rPr>
      <w:i/>
      <w:iCs/>
      <w:sz w:val="24"/>
      <w:szCs w:val="24"/>
    </w:rPr>
  </w:style>
  <w:style w:type="character" w:customStyle="1" w:styleId="ad">
    <w:name w:val="Цитата Знак"/>
    <w:basedOn w:val="a0"/>
    <w:link w:val="ac"/>
    <w:uiPriority w:val="29"/>
    <w:rsid w:val="00FE710D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E710D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af">
    <w:name w:val="Насичена цитата Знак"/>
    <w:basedOn w:val="a0"/>
    <w:link w:val="ae"/>
    <w:uiPriority w:val="30"/>
    <w:rsid w:val="00FE710D"/>
    <w:rPr>
      <w:color w:val="549E39" w:themeColor="accent1"/>
      <w:sz w:val="24"/>
      <w:szCs w:val="24"/>
    </w:rPr>
  </w:style>
  <w:style w:type="character" w:styleId="af0">
    <w:name w:val="Subtle Emphasis"/>
    <w:uiPriority w:val="19"/>
    <w:qFormat/>
    <w:rsid w:val="00FE710D"/>
    <w:rPr>
      <w:i/>
      <w:iCs/>
      <w:color w:val="294E1C" w:themeColor="accent1" w:themeShade="7F"/>
    </w:rPr>
  </w:style>
  <w:style w:type="character" w:styleId="af1">
    <w:name w:val="Intense Emphasis"/>
    <w:uiPriority w:val="21"/>
    <w:qFormat/>
    <w:rsid w:val="00FE710D"/>
    <w:rPr>
      <w:b/>
      <w:bCs/>
      <w:caps/>
      <w:color w:val="294E1C" w:themeColor="accent1" w:themeShade="7F"/>
      <w:spacing w:val="10"/>
    </w:rPr>
  </w:style>
  <w:style w:type="character" w:styleId="af2">
    <w:name w:val="Subtle Reference"/>
    <w:uiPriority w:val="31"/>
    <w:qFormat/>
    <w:rsid w:val="00FE710D"/>
    <w:rPr>
      <w:b/>
      <w:bCs/>
      <w:color w:val="549E39" w:themeColor="accent1"/>
    </w:rPr>
  </w:style>
  <w:style w:type="character" w:styleId="af3">
    <w:name w:val="Intense Reference"/>
    <w:uiPriority w:val="32"/>
    <w:qFormat/>
    <w:rsid w:val="00FE710D"/>
    <w:rPr>
      <w:b/>
      <w:bCs/>
      <w:i/>
      <w:iCs/>
      <w:caps/>
      <w:color w:val="549E39" w:themeColor="accent1"/>
    </w:rPr>
  </w:style>
  <w:style w:type="character" w:styleId="af4">
    <w:name w:val="Book Title"/>
    <w:uiPriority w:val="33"/>
    <w:qFormat/>
    <w:rsid w:val="00FE710D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FE710D"/>
    <w:pPr>
      <w:outlineLvl w:val="9"/>
    </w:pPr>
  </w:style>
  <w:style w:type="paragraph" w:styleId="af6">
    <w:name w:val="Normal (Web)"/>
    <w:basedOn w:val="a"/>
    <w:uiPriority w:val="99"/>
    <w:semiHidden/>
    <w:unhideWhenUsed/>
    <w:rsid w:val="0023111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23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и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8037-3DA5-45BE-9D3F-31B72AC7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7229</Words>
  <Characters>4122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Зражевська Аліна Сергіївна</dc:creator>
  <cp:keywords/>
  <dc:description/>
  <cp:lastModifiedBy>Инна Хохрякова</cp:lastModifiedBy>
  <cp:revision>2</cp:revision>
  <dcterms:created xsi:type="dcterms:W3CDTF">2022-01-31T12:20:00Z</dcterms:created>
  <dcterms:modified xsi:type="dcterms:W3CDTF">2022-01-31T12:20:00Z</dcterms:modified>
</cp:coreProperties>
</file>