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780BCC" w:rsidRDefault="00780BCC" w:rsidP="00780BCC">
      <w:pPr>
        <w:rPr>
          <w:rFonts w:eastAsia="Calibri"/>
          <w:b/>
          <w:sz w:val="28"/>
          <w:szCs w:val="28"/>
          <w:lang w:val="uk-UA" w:eastAsia="en-US"/>
        </w:rPr>
      </w:pPr>
    </w:p>
    <w:p w:rsidR="0098436D" w:rsidRPr="0098436D" w:rsidRDefault="0098436D" w:rsidP="0098436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98436D">
        <w:rPr>
          <w:rFonts w:eastAsia="Calibri"/>
          <w:b/>
          <w:sz w:val="28"/>
          <w:szCs w:val="28"/>
          <w:lang w:val="uk-UA" w:eastAsia="en-US"/>
        </w:rPr>
        <w:t>Про внесення змін до рішення обласної ради</w:t>
      </w:r>
    </w:p>
    <w:p w:rsidR="0098436D" w:rsidRPr="0098436D" w:rsidRDefault="0098436D" w:rsidP="0098436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98436D">
        <w:rPr>
          <w:rFonts w:eastAsia="Calibri"/>
          <w:b/>
          <w:sz w:val="28"/>
          <w:szCs w:val="28"/>
          <w:lang w:val="uk-UA" w:eastAsia="en-US"/>
        </w:rPr>
        <w:t xml:space="preserve">від 24 квітня 2003 року № 137-8/XXIV </w:t>
      </w:r>
      <w:proofErr w:type="spellStart"/>
      <w:r w:rsidRPr="0098436D">
        <w:rPr>
          <w:rFonts w:eastAsia="Calibri"/>
          <w:b/>
          <w:sz w:val="28"/>
          <w:szCs w:val="28"/>
          <w:lang w:val="uk-UA" w:eastAsia="en-US"/>
        </w:rPr>
        <w:t>„Про</w:t>
      </w:r>
      <w:proofErr w:type="spellEnd"/>
      <w:r w:rsidRPr="0098436D">
        <w:rPr>
          <w:rFonts w:eastAsia="Calibri"/>
          <w:b/>
          <w:sz w:val="28"/>
          <w:szCs w:val="28"/>
          <w:lang w:val="uk-UA" w:eastAsia="en-US"/>
        </w:rPr>
        <w:t xml:space="preserve"> Програму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Дніпропетровській області до 2022 року”</w:t>
      </w:r>
      <w:r w:rsidR="00A2521B">
        <w:rPr>
          <w:rFonts w:eastAsia="Calibri"/>
          <w:b/>
          <w:sz w:val="28"/>
          <w:szCs w:val="28"/>
          <w:lang w:val="uk-UA" w:eastAsia="en-US"/>
        </w:rPr>
        <w:t>(зі змінами)</w:t>
      </w:r>
    </w:p>
    <w:p w:rsidR="0098436D" w:rsidRPr="0098436D" w:rsidRDefault="0098436D" w:rsidP="0098436D">
      <w:pPr>
        <w:rPr>
          <w:rFonts w:eastAsia="Calibri"/>
          <w:sz w:val="28"/>
          <w:szCs w:val="28"/>
          <w:lang w:val="uk-UA" w:eastAsia="en-US"/>
        </w:rPr>
      </w:pPr>
    </w:p>
    <w:p w:rsidR="0098436D" w:rsidRPr="0098436D" w:rsidRDefault="0098436D" w:rsidP="0098436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8436D">
        <w:rPr>
          <w:rFonts w:eastAsia="Calibri"/>
          <w:sz w:val="28"/>
          <w:szCs w:val="28"/>
          <w:lang w:val="uk-UA" w:eastAsia="en-US"/>
        </w:rPr>
        <w:t xml:space="preserve">Керуючись законами України </w:t>
      </w:r>
      <w:proofErr w:type="spellStart"/>
      <w:r w:rsidRPr="0098436D">
        <w:rPr>
          <w:rFonts w:eastAsia="Calibri"/>
          <w:sz w:val="28"/>
          <w:szCs w:val="28"/>
          <w:lang w:val="uk-UA" w:eastAsia="en-US"/>
        </w:rPr>
        <w:t>„Про</w:t>
      </w:r>
      <w:proofErr w:type="spellEnd"/>
      <w:r w:rsidRPr="0098436D">
        <w:rPr>
          <w:rFonts w:eastAsia="Calibri"/>
          <w:sz w:val="28"/>
          <w:szCs w:val="28"/>
          <w:lang w:val="uk-UA" w:eastAsia="en-US"/>
        </w:rPr>
        <w:t xml:space="preserve"> місцеве самоврядування в Україні”, </w:t>
      </w:r>
      <w:proofErr w:type="spellStart"/>
      <w:r w:rsidRPr="0098436D">
        <w:rPr>
          <w:rFonts w:eastAsia="Calibri"/>
          <w:sz w:val="28"/>
          <w:szCs w:val="28"/>
          <w:lang w:val="uk-UA" w:eastAsia="en-US"/>
        </w:rPr>
        <w:t>„Про</w:t>
      </w:r>
      <w:proofErr w:type="spellEnd"/>
      <w:r w:rsidRPr="0098436D">
        <w:rPr>
          <w:rFonts w:eastAsia="Calibri"/>
          <w:sz w:val="28"/>
          <w:szCs w:val="28"/>
          <w:lang w:val="uk-UA" w:eastAsia="en-US"/>
        </w:rPr>
        <w:t xml:space="preserve"> місцеві державні адміністрації”, 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98436D">
        <w:rPr>
          <w:rFonts w:eastAsia="Calibri"/>
          <w:sz w:val="28"/>
          <w:szCs w:val="28"/>
          <w:lang w:val="uk-UA" w:eastAsia="en-US"/>
        </w:rPr>
        <w:t>раховуючи розпорядження голови облдержадміністрації від</w:t>
      </w:r>
      <w:r w:rsidR="007766DC">
        <w:rPr>
          <w:rFonts w:eastAsia="Calibri"/>
          <w:sz w:val="28"/>
          <w:szCs w:val="28"/>
          <w:lang w:val="uk-UA" w:eastAsia="en-US"/>
        </w:rPr>
        <w:t xml:space="preserve"> 23 листопада 2017</w:t>
      </w:r>
      <w:r w:rsidRPr="0098436D">
        <w:rPr>
          <w:rFonts w:eastAsia="Calibri"/>
          <w:sz w:val="28"/>
          <w:szCs w:val="28"/>
          <w:lang w:val="uk-UA" w:eastAsia="en-US"/>
        </w:rPr>
        <w:t xml:space="preserve"> року № Р-</w:t>
      </w:r>
      <w:r w:rsidR="007766DC">
        <w:rPr>
          <w:rFonts w:eastAsia="Calibri"/>
          <w:sz w:val="28"/>
          <w:szCs w:val="28"/>
          <w:lang w:val="uk-UA" w:eastAsia="en-US"/>
        </w:rPr>
        <w:t xml:space="preserve">583/0/3-17 </w:t>
      </w:r>
      <w:proofErr w:type="spellStart"/>
      <w:r w:rsidRPr="0098436D">
        <w:rPr>
          <w:rFonts w:eastAsia="Calibri"/>
          <w:sz w:val="28"/>
          <w:szCs w:val="28"/>
          <w:lang w:val="uk-UA" w:eastAsia="en-US"/>
        </w:rPr>
        <w:t>„Про</w:t>
      </w:r>
      <w:proofErr w:type="spellEnd"/>
      <w:r w:rsidRPr="0098436D">
        <w:rPr>
          <w:rFonts w:eastAsia="Calibri"/>
          <w:sz w:val="28"/>
          <w:szCs w:val="28"/>
          <w:lang w:val="uk-UA" w:eastAsia="en-US"/>
        </w:rPr>
        <w:t xml:space="preserve"> погодження проекту змін до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Дніпропетровській області до 2022 року”, з метою забезпечення запобігання, ліквідації надзвичайних ситуацій техногенного, природного, соціального та воєнного характеру та їх наслідків у Дніпропетровській області, ураховуючи звернення облдержадміністрації, висновки та рекомендації постійних коміс</w:t>
      </w:r>
      <w:r>
        <w:rPr>
          <w:rFonts w:eastAsia="Calibri"/>
          <w:sz w:val="28"/>
          <w:szCs w:val="28"/>
          <w:lang w:val="uk-UA" w:eastAsia="en-US"/>
        </w:rPr>
        <w:t xml:space="preserve">ій обласної ради, обласна </w:t>
      </w:r>
      <w:r w:rsidR="009678B8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рада</w:t>
      </w:r>
      <w:r w:rsidRP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678B8">
        <w:rPr>
          <w:rFonts w:eastAsia="Calibri"/>
          <w:sz w:val="28"/>
          <w:szCs w:val="28"/>
          <w:lang w:val="uk-UA" w:eastAsia="en-US"/>
        </w:rPr>
        <w:t xml:space="preserve"> </w:t>
      </w:r>
      <w:r w:rsidRPr="0098436D">
        <w:rPr>
          <w:rFonts w:eastAsia="Calibri"/>
          <w:b/>
          <w:sz w:val="28"/>
          <w:szCs w:val="28"/>
          <w:lang w:val="uk-UA" w:eastAsia="en-US"/>
        </w:rPr>
        <w:t>в и р і ш и л а:</w:t>
      </w:r>
    </w:p>
    <w:p w:rsidR="0098436D" w:rsidRPr="0098436D" w:rsidRDefault="0098436D" w:rsidP="0098436D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8436D" w:rsidRPr="0098436D" w:rsidRDefault="00C7061C" w:rsidP="0098436D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</w:t>
      </w:r>
      <w:r w:rsidR="0098436D" w:rsidRPr="0098436D">
        <w:rPr>
          <w:rFonts w:eastAsia="Calibri"/>
          <w:sz w:val="28"/>
          <w:szCs w:val="28"/>
          <w:lang w:val="uk-UA" w:eastAsia="en-US"/>
        </w:rPr>
        <w:t>1. Внести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зміни 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до 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>рішення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>обласної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ради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від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24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квітня </w:t>
      </w:r>
      <w:r w:rsidR="0098436D">
        <w:rPr>
          <w:rFonts w:eastAsia="Calibri"/>
          <w:sz w:val="28"/>
          <w:szCs w:val="28"/>
          <w:lang w:val="uk-UA" w:eastAsia="en-US"/>
        </w:rPr>
        <w:t xml:space="preserve"> 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2003 року № 137-8/XXIV </w:t>
      </w:r>
      <w:proofErr w:type="spellStart"/>
      <w:r w:rsidR="0098436D" w:rsidRPr="0098436D">
        <w:rPr>
          <w:rFonts w:eastAsia="Calibri"/>
          <w:sz w:val="28"/>
          <w:szCs w:val="28"/>
          <w:lang w:val="uk-UA" w:eastAsia="en-US"/>
        </w:rPr>
        <w:t>„Про</w:t>
      </w:r>
      <w:proofErr w:type="spellEnd"/>
      <w:r w:rsidR="0098436D" w:rsidRPr="0098436D">
        <w:rPr>
          <w:rFonts w:eastAsia="Calibri"/>
          <w:sz w:val="28"/>
          <w:szCs w:val="28"/>
          <w:lang w:val="uk-UA" w:eastAsia="en-US"/>
        </w:rPr>
        <w:t xml:space="preserve"> Програму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Дніпропетровській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області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>до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2022 року”</w:t>
      </w:r>
      <w:r w:rsidR="0098436D">
        <w:rPr>
          <w:rFonts w:eastAsia="Calibri"/>
          <w:sz w:val="28"/>
          <w:szCs w:val="28"/>
          <w:lang w:val="uk-UA" w:eastAsia="en-US"/>
        </w:rPr>
        <w:t xml:space="preserve"> (далі – Програма), виклавши в новій редакції: перелік завдань і заходів Програми (додаток 1), показники оцінки ефективності виконання Програми (додаток 2) та паспорт Програми (додається).</w:t>
      </w:r>
    </w:p>
    <w:p w:rsidR="00780BCC" w:rsidRDefault="00780BCC" w:rsidP="0098436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780BCC" w:rsidRDefault="00780BCC" w:rsidP="0098436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780BCC" w:rsidRDefault="00780BCC" w:rsidP="0098436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:rsidR="0098436D" w:rsidRDefault="0098436D" w:rsidP="0098436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8436D">
        <w:rPr>
          <w:rFonts w:eastAsia="Calibri"/>
          <w:sz w:val="28"/>
          <w:szCs w:val="28"/>
          <w:lang w:val="uk-UA" w:eastAsia="en-US"/>
        </w:rPr>
        <w:t>2. Контроль за виконанням цього рішення покласти на постійну комісію обласної ради з питань забезпечення правоохоронної діяльності.</w:t>
      </w:r>
    </w:p>
    <w:p w:rsidR="00932932" w:rsidRDefault="00932932" w:rsidP="00C7061C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C958DC" w:rsidRPr="00932932" w:rsidRDefault="00C958DC" w:rsidP="00C958DC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98436D">
        <w:rPr>
          <w:rFonts w:eastAsia="Calibri"/>
          <w:b/>
          <w:sz w:val="28"/>
          <w:szCs w:val="28"/>
          <w:lang w:val="uk-UA" w:eastAsia="en-US"/>
        </w:rPr>
        <w:t xml:space="preserve">Голова обласної ради </w:t>
      </w:r>
      <w:r w:rsidRPr="0098436D">
        <w:rPr>
          <w:rFonts w:eastAsia="Calibri"/>
          <w:b/>
          <w:sz w:val="28"/>
          <w:szCs w:val="28"/>
          <w:lang w:val="uk-UA" w:eastAsia="en-US"/>
        </w:rPr>
        <w:tab/>
      </w:r>
      <w:r w:rsidRPr="0098436D">
        <w:rPr>
          <w:rFonts w:eastAsia="Calibri"/>
          <w:b/>
          <w:sz w:val="28"/>
          <w:szCs w:val="28"/>
          <w:lang w:val="uk-UA" w:eastAsia="en-US"/>
        </w:rPr>
        <w:tab/>
      </w:r>
      <w:r w:rsidRPr="0098436D">
        <w:rPr>
          <w:rFonts w:eastAsia="Calibri"/>
          <w:b/>
          <w:sz w:val="28"/>
          <w:szCs w:val="28"/>
          <w:lang w:val="uk-UA" w:eastAsia="en-US"/>
        </w:rPr>
        <w:tab/>
      </w:r>
      <w:r w:rsidRPr="0098436D">
        <w:rPr>
          <w:rFonts w:eastAsia="Calibri"/>
          <w:b/>
          <w:sz w:val="28"/>
          <w:szCs w:val="28"/>
          <w:lang w:val="uk-UA" w:eastAsia="en-US"/>
        </w:rPr>
        <w:tab/>
        <w:t xml:space="preserve">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</w:t>
      </w:r>
      <w:r w:rsidRPr="0098436D">
        <w:rPr>
          <w:rFonts w:eastAsia="Calibri"/>
          <w:b/>
          <w:sz w:val="28"/>
          <w:szCs w:val="28"/>
          <w:lang w:val="uk-UA" w:eastAsia="en-US"/>
        </w:rPr>
        <w:t>Г.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8436D">
        <w:rPr>
          <w:rFonts w:eastAsia="Calibri"/>
          <w:b/>
          <w:sz w:val="28"/>
          <w:szCs w:val="28"/>
          <w:lang w:val="uk-UA" w:eastAsia="en-US"/>
        </w:rPr>
        <w:t>ПРИГУНОВ</w:t>
      </w:r>
    </w:p>
    <w:p w:rsidR="00932932" w:rsidRDefault="00932932" w:rsidP="00C7061C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C958DC" w:rsidRPr="00932932" w:rsidRDefault="00C958DC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C958DC" w:rsidRPr="00932932" w:rsidSect="00780BCC">
      <w:headerReference w:type="default" r:id="rId7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72" w:rsidRDefault="00105672" w:rsidP="00780BCC">
      <w:r>
        <w:separator/>
      </w:r>
    </w:p>
  </w:endnote>
  <w:endnote w:type="continuationSeparator" w:id="0">
    <w:p w:rsidR="00105672" w:rsidRDefault="00105672" w:rsidP="0078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72" w:rsidRDefault="00105672" w:rsidP="00780BCC">
      <w:r>
        <w:separator/>
      </w:r>
    </w:p>
  </w:footnote>
  <w:footnote w:type="continuationSeparator" w:id="0">
    <w:p w:rsidR="00105672" w:rsidRDefault="00105672" w:rsidP="0078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578493"/>
      <w:docPartObj>
        <w:docPartGallery w:val="Page Numbers (Top of Page)"/>
        <w:docPartUnique/>
      </w:docPartObj>
    </w:sdtPr>
    <w:sdtContent>
      <w:p w:rsidR="00780BCC" w:rsidRDefault="00780B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0BCC" w:rsidRDefault="00780BC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105672"/>
    <w:rsid w:val="00122C83"/>
    <w:rsid w:val="003B2428"/>
    <w:rsid w:val="00616D96"/>
    <w:rsid w:val="007766DC"/>
    <w:rsid w:val="00780BCC"/>
    <w:rsid w:val="00800318"/>
    <w:rsid w:val="008302A0"/>
    <w:rsid w:val="00932932"/>
    <w:rsid w:val="009678B8"/>
    <w:rsid w:val="0098436D"/>
    <w:rsid w:val="00A24F4D"/>
    <w:rsid w:val="00A2521B"/>
    <w:rsid w:val="00B44F62"/>
    <w:rsid w:val="00C7061C"/>
    <w:rsid w:val="00C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0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61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780BCC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B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0BCC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0BC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0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61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780BCC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B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0BCC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0BC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10</cp:revision>
  <cp:lastPrinted>2018-02-20T13:47:00Z</cp:lastPrinted>
  <dcterms:created xsi:type="dcterms:W3CDTF">2017-10-27T08:51:00Z</dcterms:created>
  <dcterms:modified xsi:type="dcterms:W3CDTF">2018-02-20T13:50:00Z</dcterms:modified>
</cp:coreProperties>
</file>