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333881" w:rsidRDefault="00250CFE">
      <w:pPr>
        <w:jc w:val="center"/>
      </w:pPr>
      <w:r w:rsidRPr="00333881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E47D0DD" wp14:editId="442462C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333881" w:rsidRDefault="0026659C">
      <w:pPr>
        <w:jc w:val="center"/>
        <w:rPr>
          <w:sz w:val="20"/>
          <w:szCs w:val="20"/>
        </w:rPr>
      </w:pPr>
    </w:p>
    <w:p w:rsidR="0026659C" w:rsidRPr="00333881" w:rsidRDefault="0026659C">
      <w:pPr>
        <w:jc w:val="center"/>
        <w:rPr>
          <w:b/>
          <w:bCs/>
          <w:color w:val="000000"/>
          <w:sz w:val="36"/>
          <w:szCs w:val="36"/>
        </w:rPr>
      </w:pPr>
      <w:r w:rsidRPr="00333881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333881" w:rsidRDefault="0026659C">
      <w:pPr>
        <w:shd w:val="clear" w:color="auto" w:fill="FFFFFF"/>
        <w:jc w:val="center"/>
        <w:rPr>
          <w:b/>
          <w:bCs/>
        </w:rPr>
      </w:pPr>
      <w:r w:rsidRPr="00333881">
        <w:rPr>
          <w:b/>
          <w:bCs/>
          <w:color w:val="000000"/>
          <w:sz w:val="36"/>
          <w:szCs w:val="36"/>
        </w:rPr>
        <w:t>VIІ СКЛИКАННЯ</w:t>
      </w:r>
    </w:p>
    <w:p w:rsidR="00A5672E" w:rsidRPr="00333881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333881" w:rsidRDefault="00A5672E">
      <w:pPr>
        <w:shd w:val="clear" w:color="auto" w:fill="FFFFFF"/>
        <w:jc w:val="center"/>
        <w:rPr>
          <w:b/>
          <w:bCs/>
        </w:rPr>
      </w:pPr>
      <w:r w:rsidRPr="00333881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333881" w:rsidRDefault="005D2F8A">
      <w:pPr>
        <w:shd w:val="clear" w:color="auto" w:fill="FFFFFF"/>
        <w:jc w:val="center"/>
      </w:pPr>
      <w:r w:rsidRPr="00333881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2EF85B4" wp14:editId="79E9107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333881">
        <w:rPr>
          <w:color w:val="000000"/>
        </w:rPr>
        <w:t>пр</w:t>
      </w:r>
      <w:r w:rsidR="00D40952" w:rsidRPr="00333881">
        <w:rPr>
          <w:color w:val="000000"/>
        </w:rPr>
        <w:t>осп</w:t>
      </w:r>
      <w:r w:rsidR="0026659C" w:rsidRPr="00333881">
        <w:rPr>
          <w:color w:val="000000"/>
        </w:rPr>
        <w:t>. Олександра Поля, 2, м. Дніпро, 49004</w:t>
      </w:r>
    </w:p>
    <w:p w:rsidR="0026659C" w:rsidRPr="00333881" w:rsidRDefault="0026659C">
      <w:pPr>
        <w:pStyle w:val="ac"/>
      </w:pPr>
    </w:p>
    <w:p w:rsidR="0026659C" w:rsidRPr="00333881" w:rsidRDefault="006A391E">
      <w:pPr>
        <w:pStyle w:val="ac"/>
      </w:pPr>
      <w:r w:rsidRPr="00333881">
        <w:t xml:space="preserve">П Р О Т О К О Л  № </w:t>
      </w:r>
      <w:r w:rsidR="00B10137" w:rsidRPr="00333881">
        <w:t>6</w:t>
      </w:r>
      <w:r w:rsidR="004A28E5" w:rsidRPr="00333881">
        <w:t>9</w:t>
      </w:r>
    </w:p>
    <w:p w:rsidR="0026659C" w:rsidRPr="00333881" w:rsidRDefault="0026659C">
      <w:pPr>
        <w:jc w:val="center"/>
        <w:rPr>
          <w:b/>
        </w:rPr>
      </w:pPr>
      <w:r w:rsidRPr="00333881">
        <w:rPr>
          <w:b/>
        </w:rPr>
        <w:t xml:space="preserve">засідання постійної комісії </w:t>
      </w:r>
      <w:r w:rsidR="00642E42" w:rsidRPr="00333881">
        <w:rPr>
          <w:b/>
        </w:rPr>
        <w:t xml:space="preserve">обласної </w:t>
      </w:r>
      <w:r w:rsidRPr="00333881">
        <w:rPr>
          <w:b/>
        </w:rPr>
        <w:t>ради</w:t>
      </w:r>
    </w:p>
    <w:p w:rsidR="0026659C" w:rsidRPr="00333881" w:rsidRDefault="0026659C">
      <w:pPr>
        <w:rPr>
          <w:sz w:val="16"/>
          <w:szCs w:val="16"/>
        </w:rPr>
      </w:pPr>
    </w:p>
    <w:p w:rsidR="0026659C" w:rsidRPr="00333881" w:rsidRDefault="004A28E5" w:rsidP="002413D5">
      <w:r w:rsidRPr="00333881">
        <w:t>08</w:t>
      </w:r>
      <w:r w:rsidR="0026659C" w:rsidRPr="00333881">
        <w:t xml:space="preserve"> </w:t>
      </w:r>
      <w:r w:rsidRPr="00333881">
        <w:t>серп</w:t>
      </w:r>
      <w:r w:rsidR="00333881" w:rsidRPr="00333881">
        <w:t>н</w:t>
      </w:r>
      <w:r w:rsidR="00310379" w:rsidRPr="00333881">
        <w:t>я</w:t>
      </w:r>
      <w:r w:rsidR="0026659C" w:rsidRPr="00333881">
        <w:t xml:space="preserve"> 201</w:t>
      </w:r>
      <w:r w:rsidR="00334346" w:rsidRPr="00333881">
        <w:t>8</w:t>
      </w:r>
      <w:r w:rsidR="0026659C" w:rsidRPr="00333881">
        <w:t xml:space="preserve"> року</w:t>
      </w:r>
      <w:r w:rsidR="002413D5" w:rsidRPr="00333881">
        <w:tab/>
      </w:r>
      <w:r w:rsidR="002413D5" w:rsidRPr="00333881">
        <w:tab/>
      </w:r>
      <w:r w:rsidR="002413D5" w:rsidRPr="00333881">
        <w:tab/>
      </w:r>
      <w:r w:rsidR="002413D5" w:rsidRPr="00333881">
        <w:tab/>
      </w:r>
      <w:r w:rsidR="002413D5" w:rsidRPr="00333881">
        <w:tab/>
      </w:r>
      <w:r w:rsidR="002413D5" w:rsidRPr="00333881">
        <w:tab/>
      </w:r>
      <w:r w:rsidR="002413D5" w:rsidRPr="00333881">
        <w:tab/>
        <w:t>м. Дніпро</w:t>
      </w:r>
    </w:p>
    <w:p w:rsidR="0026659C" w:rsidRPr="00333881" w:rsidRDefault="00090A2E" w:rsidP="002413D5">
      <w:r w:rsidRPr="00333881">
        <w:t>1</w:t>
      </w:r>
      <w:r w:rsidR="00467920" w:rsidRPr="00333881">
        <w:t>5</w:t>
      </w:r>
      <w:r w:rsidR="0026659C" w:rsidRPr="00333881">
        <w:t>.</w:t>
      </w:r>
      <w:r w:rsidR="00334346" w:rsidRPr="00333881">
        <w:t>0</w:t>
      </w:r>
      <w:r w:rsidR="0026659C" w:rsidRPr="00333881">
        <w:t>0 годин</w:t>
      </w:r>
    </w:p>
    <w:p w:rsidR="002413D5" w:rsidRPr="00333881" w:rsidRDefault="002413D5" w:rsidP="002413D5"/>
    <w:p w:rsidR="0026659C" w:rsidRPr="00333881" w:rsidRDefault="0026659C">
      <w:r w:rsidRPr="00333881">
        <w:t>Усього членів комісії:</w:t>
      </w:r>
      <w:r w:rsidRPr="00333881">
        <w:tab/>
      </w:r>
      <w:r w:rsidRPr="00333881">
        <w:tab/>
        <w:t xml:space="preserve"> 1</w:t>
      </w:r>
      <w:r w:rsidR="00536F4D" w:rsidRPr="00333881">
        <w:t>3</w:t>
      </w:r>
      <w:r w:rsidRPr="00333881">
        <w:t xml:space="preserve"> чол.</w:t>
      </w:r>
    </w:p>
    <w:p w:rsidR="0026659C" w:rsidRPr="00333881" w:rsidRDefault="0026659C">
      <w:r w:rsidRPr="00333881">
        <w:t>П</w:t>
      </w:r>
      <w:r w:rsidR="006A391E" w:rsidRPr="00333881">
        <w:t xml:space="preserve">рисутні:                   </w:t>
      </w:r>
      <w:r w:rsidR="006A391E" w:rsidRPr="00333881">
        <w:tab/>
      </w:r>
      <w:r w:rsidR="006A391E" w:rsidRPr="00333881">
        <w:tab/>
      </w:r>
      <w:r w:rsidR="00F761A1" w:rsidRPr="00333881">
        <w:t xml:space="preserve"> </w:t>
      </w:r>
      <w:r w:rsidR="0068216C" w:rsidRPr="00333881">
        <w:t>1</w:t>
      </w:r>
      <w:r w:rsidR="00333881">
        <w:rPr>
          <w:lang w:val="ru-RU"/>
        </w:rPr>
        <w:t>1</w:t>
      </w:r>
      <w:r w:rsidR="00404E62" w:rsidRPr="00333881">
        <w:t xml:space="preserve"> </w:t>
      </w:r>
      <w:r w:rsidRPr="00333881">
        <w:t>чол.</w:t>
      </w:r>
      <w:r w:rsidR="00777AF8" w:rsidRPr="00333881">
        <w:t xml:space="preserve"> (з них </w:t>
      </w:r>
      <w:r w:rsidR="007A2E2D">
        <w:t>3</w:t>
      </w:r>
      <w:r w:rsidR="00CD6D18" w:rsidRPr="00333881">
        <w:t xml:space="preserve"> – телеконференція)</w:t>
      </w:r>
    </w:p>
    <w:p w:rsidR="0026659C" w:rsidRPr="00333881" w:rsidRDefault="0026659C">
      <w:r w:rsidRPr="00333881">
        <w:t>Від</w:t>
      </w:r>
      <w:r w:rsidR="006A391E" w:rsidRPr="00333881">
        <w:t xml:space="preserve">сутні:                     </w:t>
      </w:r>
      <w:r w:rsidR="006A391E" w:rsidRPr="00333881">
        <w:tab/>
      </w:r>
      <w:r w:rsidR="006A391E" w:rsidRPr="00333881">
        <w:tab/>
      </w:r>
      <w:r w:rsidR="00790743" w:rsidRPr="00333881">
        <w:t xml:space="preserve"> </w:t>
      </w:r>
      <w:r w:rsidR="006A2C89" w:rsidRPr="00333881">
        <w:t xml:space="preserve"> </w:t>
      </w:r>
      <w:r w:rsidR="0068216C" w:rsidRPr="00333881">
        <w:t xml:space="preserve"> </w:t>
      </w:r>
      <w:r w:rsidR="00333881" w:rsidRPr="0004356B">
        <w:t>2</w:t>
      </w:r>
      <w:r w:rsidRPr="00333881">
        <w:t xml:space="preserve"> чол.</w:t>
      </w:r>
    </w:p>
    <w:p w:rsidR="00A40B66" w:rsidRPr="00333881" w:rsidRDefault="00A40B66"/>
    <w:p w:rsidR="00A5672E" w:rsidRPr="00333881" w:rsidRDefault="0026659C" w:rsidP="00102781">
      <w:pPr>
        <w:jc w:val="both"/>
      </w:pPr>
      <w:r w:rsidRPr="00333881">
        <w:t xml:space="preserve">Присутні члени комісії: </w:t>
      </w:r>
      <w:proofErr w:type="spellStart"/>
      <w:r w:rsidR="007A2E2D">
        <w:t>Ніконоров</w:t>
      </w:r>
      <w:proofErr w:type="spellEnd"/>
      <w:r w:rsidR="007A2E2D">
        <w:t xml:space="preserve"> А.В.,</w:t>
      </w:r>
      <w:r w:rsidR="00EF4602" w:rsidRPr="00333881">
        <w:t xml:space="preserve"> </w:t>
      </w:r>
      <w:proofErr w:type="spellStart"/>
      <w:r w:rsidR="00574876" w:rsidRPr="00333881">
        <w:t>Саганович</w:t>
      </w:r>
      <w:proofErr w:type="spellEnd"/>
      <w:r w:rsidR="00574876" w:rsidRPr="00333881">
        <w:t xml:space="preserve"> Д.В.</w:t>
      </w:r>
      <w:r w:rsidR="00574876">
        <w:t xml:space="preserve">, </w:t>
      </w:r>
      <w:proofErr w:type="spellStart"/>
      <w:r w:rsidR="00574876" w:rsidRPr="00333881">
        <w:t>Жадан</w:t>
      </w:r>
      <w:proofErr w:type="spellEnd"/>
      <w:r w:rsidR="00574876" w:rsidRPr="00333881">
        <w:t xml:space="preserve"> Є.В.,</w:t>
      </w:r>
      <w:r w:rsidR="00574876">
        <w:t xml:space="preserve"> </w:t>
      </w:r>
      <w:proofErr w:type="spellStart"/>
      <w:r w:rsidR="00EF4602" w:rsidRPr="00333881">
        <w:t>Ангурець</w:t>
      </w:r>
      <w:proofErr w:type="spellEnd"/>
      <w:r w:rsidR="00EF4602" w:rsidRPr="00333881">
        <w:t xml:space="preserve"> О.В., </w:t>
      </w:r>
      <w:proofErr w:type="spellStart"/>
      <w:r w:rsidR="00EF4602" w:rsidRPr="00333881">
        <w:t>Войтов</w:t>
      </w:r>
      <w:proofErr w:type="spellEnd"/>
      <w:r w:rsidR="00EF4602" w:rsidRPr="00333881">
        <w:t xml:space="preserve"> Г.О., Орлов С.О., </w:t>
      </w:r>
      <w:proofErr w:type="spellStart"/>
      <w:r w:rsidR="00333881" w:rsidRPr="00333881">
        <w:t>Петросянц</w:t>
      </w:r>
      <w:proofErr w:type="spellEnd"/>
      <w:r w:rsidR="00333881" w:rsidRPr="00333881">
        <w:t xml:space="preserve"> М.М.</w:t>
      </w:r>
      <w:r w:rsidR="00333881" w:rsidRPr="0004356B">
        <w:t xml:space="preserve">, </w:t>
      </w:r>
      <w:proofErr w:type="spellStart"/>
      <w:r w:rsidR="00EF4602" w:rsidRPr="00333881">
        <w:t>Плахотнік</w:t>
      </w:r>
      <w:proofErr w:type="spellEnd"/>
      <w:r w:rsidR="00EF4602" w:rsidRPr="00333881">
        <w:t xml:space="preserve"> О.О.</w:t>
      </w:r>
      <w:r w:rsidR="00C1741B" w:rsidRPr="00333881">
        <w:t xml:space="preserve">, </w:t>
      </w:r>
      <w:proofErr w:type="spellStart"/>
      <w:r w:rsidR="007A2E2D" w:rsidRPr="00333881">
        <w:t>Ульяхіна</w:t>
      </w:r>
      <w:proofErr w:type="spellEnd"/>
      <w:r w:rsidR="007A2E2D" w:rsidRPr="00333881">
        <w:t xml:space="preserve"> А.М.</w:t>
      </w:r>
      <w:r w:rsidR="007A2E2D">
        <w:t xml:space="preserve"> </w:t>
      </w:r>
      <w:r w:rsidR="007A2E2D" w:rsidRPr="00333881">
        <w:t>(телеконференція)</w:t>
      </w:r>
      <w:r w:rsidR="007A2E2D">
        <w:t xml:space="preserve">, </w:t>
      </w:r>
      <w:proofErr w:type="spellStart"/>
      <w:r w:rsidR="00C1741B" w:rsidRPr="00333881">
        <w:t>Мазан</w:t>
      </w:r>
      <w:proofErr w:type="spellEnd"/>
      <w:r w:rsidR="00C1741B" w:rsidRPr="00333881">
        <w:t xml:space="preserve"> Ю.В. </w:t>
      </w:r>
      <w:r w:rsidR="009A178B" w:rsidRPr="00333881">
        <w:t>(телеконференція)</w:t>
      </w:r>
      <w:r w:rsidR="00461275" w:rsidRPr="00333881">
        <w:t xml:space="preserve">, </w:t>
      </w:r>
      <w:r w:rsidR="00C9164A" w:rsidRPr="00333881">
        <w:t>Мартиненко Є.А. (телеконференція)</w:t>
      </w:r>
      <w:r w:rsidR="00C1741B" w:rsidRPr="00333881">
        <w:t>.</w:t>
      </w:r>
    </w:p>
    <w:p w:rsidR="00A40B66" w:rsidRPr="00333881" w:rsidRDefault="00A40B66" w:rsidP="00102781">
      <w:pPr>
        <w:jc w:val="both"/>
      </w:pPr>
    </w:p>
    <w:p w:rsidR="00AE154D" w:rsidRPr="002C7BFE" w:rsidRDefault="0026659C" w:rsidP="00102781">
      <w:pPr>
        <w:jc w:val="both"/>
      </w:pPr>
      <w:r w:rsidRPr="00333881">
        <w:t>Відсутні члени комісії:</w:t>
      </w:r>
      <w:r w:rsidR="007648BA" w:rsidRPr="00333881">
        <w:t xml:space="preserve"> </w:t>
      </w:r>
      <w:proofErr w:type="spellStart"/>
      <w:r w:rsidR="00BE21FE" w:rsidRPr="00333881">
        <w:t>Шамрицька</w:t>
      </w:r>
      <w:proofErr w:type="spellEnd"/>
      <w:r w:rsidR="00BE21FE" w:rsidRPr="00333881">
        <w:t xml:space="preserve"> Н.А.</w:t>
      </w:r>
      <w:r w:rsidR="00C9164A" w:rsidRPr="00333881">
        <w:t>,</w:t>
      </w:r>
      <w:r w:rsidR="00FF5CD0" w:rsidRPr="00333881">
        <w:t xml:space="preserve"> Удод </w:t>
      </w:r>
      <w:r w:rsidR="0095336E" w:rsidRPr="00333881">
        <w:t>Є.Г.</w:t>
      </w:r>
    </w:p>
    <w:p w:rsidR="00436C94" w:rsidRPr="00333881" w:rsidRDefault="00436C94" w:rsidP="00102781">
      <w:pPr>
        <w:jc w:val="both"/>
      </w:pPr>
    </w:p>
    <w:p w:rsidR="003649E9" w:rsidRPr="00333881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3881">
        <w:rPr>
          <w:sz w:val="28"/>
          <w:szCs w:val="28"/>
          <w:lang w:val="uk-UA"/>
        </w:rPr>
        <w:t>У роботі комісії взяли участь:</w:t>
      </w:r>
    </w:p>
    <w:p w:rsidR="003649E9" w:rsidRPr="00333881" w:rsidRDefault="00C04BA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3881">
        <w:rPr>
          <w:sz w:val="28"/>
          <w:szCs w:val="28"/>
          <w:lang w:val="uk-UA"/>
        </w:rPr>
        <w:t>Шебеко</w:t>
      </w:r>
      <w:proofErr w:type="spellEnd"/>
      <w:r w:rsidRPr="00333881">
        <w:rPr>
          <w:sz w:val="28"/>
          <w:szCs w:val="28"/>
          <w:lang w:val="uk-UA"/>
        </w:rPr>
        <w:t xml:space="preserve"> Т.І.</w:t>
      </w:r>
      <w:r w:rsidR="0092775F" w:rsidRPr="00333881">
        <w:rPr>
          <w:sz w:val="28"/>
          <w:szCs w:val="28"/>
          <w:lang w:val="uk-UA"/>
        </w:rPr>
        <w:t xml:space="preserve"> –</w:t>
      </w:r>
      <w:r w:rsidRPr="00333881">
        <w:rPr>
          <w:sz w:val="28"/>
          <w:szCs w:val="28"/>
          <w:lang w:val="uk-UA"/>
        </w:rPr>
        <w:t xml:space="preserve"> </w:t>
      </w:r>
      <w:r w:rsidR="0092775F" w:rsidRPr="00333881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333881">
        <w:rPr>
          <w:sz w:val="28"/>
          <w:szCs w:val="28"/>
          <w:lang w:val="uk-UA"/>
        </w:rPr>
        <w:t>облдержадміністрації</w:t>
      </w:r>
      <w:r w:rsidR="003649E9" w:rsidRPr="00333881">
        <w:rPr>
          <w:sz w:val="28"/>
          <w:szCs w:val="28"/>
          <w:lang w:val="uk-UA"/>
        </w:rPr>
        <w:t>;</w:t>
      </w:r>
    </w:p>
    <w:p w:rsidR="003649E9" w:rsidRPr="00333881" w:rsidRDefault="0010338A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0338A">
        <w:rPr>
          <w:sz w:val="28"/>
          <w:szCs w:val="28"/>
          <w:lang w:val="uk-UA"/>
        </w:rPr>
        <w:t>Верхотурцев</w:t>
      </w:r>
      <w:proofErr w:type="spellEnd"/>
      <w:r>
        <w:rPr>
          <w:sz w:val="28"/>
          <w:szCs w:val="28"/>
          <w:lang w:val="uk-UA"/>
        </w:rPr>
        <w:t xml:space="preserve"> В</w:t>
      </w:r>
      <w:r w:rsidR="007A0052" w:rsidRPr="00333881">
        <w:rPr>
          <w:sz w:val="28"/>
          <w:szCs w:val="28"/>
          <w:lang w:val="uk-UA"/>
        </w:rPr>
        <w:t xml:space="preserve">.В. </w:t>
      </w:r>
      <w:r w:rsidR="00170FD6" w:rsidRPr="00333881">
        <w:rPr>
          <w:sz w:val="28"/>
          <w:szCs w:val="28"/>
          <w:lang w:val="uk-UA"/>
        </w:rPr>
        <w:t xml:space="preserve">‒ </w:t>
      </w:r>
      <w:r>
        <w:rPr>
          <w:sz w:val="28"/>
          <w:szCs w:val="28"/>
          <w:lang w:val="uk-UA"/>
        </w:rPr>
        <w:t xml:space="preserve">заступник </w:t>
      </w:r>
      <w:r w:rsidR="00170FD6" w:rsidRPr="00333881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="00170FD6" w:rsidRPr="00333881">
        <w:rPr>
          <w:sz w:val="28"/>
          <w:szCs w:val="28"/>
          <w:lang w:val="uk-UA"/>
        </w:rPr>
        <w:t xml:space="preserve"> департаменту житлово-комунального господарства та будівництва </w:t>
      </w:r>
      <w:r w:rsidR="007A0052" w:rsidRPr="00333881">
        <w:rPr>
          <w:sz w:val="28"/>
          <w:szCs w:val="28"/>
          <w:lang w:val="uk-UA"/>
        </w:rPr>
        <w:t>облдержадміністрації</w:t>
      </w:r>
      <w:r w:rsidR="003649E9" w:rsidRPr="00333881">
        <w:rPr>
          <w:sz w:val="28"/>
          <w:szCs w:val="28"/>
          <w:lang w:val="uk-UA"/>
        </w:rPr>
        <w:t>;</w:t>
      </w:r>
    </w:p>
    <w:p w:rsidR="00192F4D" w:rsidRPr="00333881" w:rsidRDefault="0010338A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Першина Н.Г.</w:t>
      </w:r>
      <w:r w:rsidR="00192F4D" w:rsidRPr="00333881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192F4D" w:rsidRPr="00333881">
        <w:rPr>
          <w:sz w:val="28"/>
          <w:szCs w:val="28"/>
          <w:lang w:val="uk-UA"/>
        </w:rPr>
        <w:t xml:space="preserve">начальник управління культури, національностей </w:t>
      </w:r>
      <w:r w:rsidR="00192F4D" w:rsidRPr="00333881">
        <w:rPr>
          <w:sz w:val="28"/>
          <w:szCs w:val="28"/>
          <w:lang w:val="uk-UA"/>
        </w:rPr>
        <w:br/>
        <w:t>і релігій облдержадміністрації;</w:t>
      </w:r>
    </w:p>
    <w:p w:rsidR="00A708DD" w:rsidRDefault="006A7004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Кришень О.В.</w:t>
      </w:r>
      <w:r w:rsidR="00A708DD" w:rsidRPr="0033388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 департаменту соціального захисту населення</w:t>
      </w:r>
      <w:r w:rsidR="00A708DD" w:rsidRPr="00333881">
        <w:rPr>
          <w:sz w:val="28"/>
          <w:szCs w:val="28"/>
          <w:lang w:val="uk-UA"/>
        </w:rPr>
        <w:t xml:space="preserve"> облдержадміністрації;</w:t>
      </w:r>
    </w:p>
    <w:p w:rsidR="00933FBA" w:rsidRPr="00333881" w:rsidRDefault="00933FBA" w:rsidP="00933FB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3881">
        <w:rPr>
          <w:sz w:val="28"/>
          <w:szCs w:val="28"/>
          <w:lang w:val="uk-UA"/>
        </w:rPr>
        <w:t>Павлюк Т.Ю. – провідний інспектор сектору внутрішнього аудиту департаменту  капітального будівництва облдержадміністрації;</w:t>
      </w:r>
    </w:p>
    <w:p w:rsidR="00A708DD" w:rsidRPr="00333881" w:rsidRDefault="007A18C3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3881">
        <w:rPr>
          <w:sz w:val="28"/>
          <w:szCs w:val="20"/>
          <w:lang w:val="uk-UA" w:eastAsia="ru-RU"/>
        </w:rPr>
        <w:t>Беспаленкова</w:t>
      </w:r>
      <w:proofErr w:type="spellEnd"/>
      <w:r w:rsidRPr="00333881">
        <w:rPr>
          <w:sz w:val="28"/>
          <w:szCs w:val="20"/>
          <w:lang w:val="uk-UA" w:eastAsia="ru-RU"/>
        </w:rPr>
        <w:t xml:space="preserve"> Н.М. – начальник управління бухгалтерського обліку, фінансів</w:t>
      </w:r>
      <w:r w:rsidRPr="00333881">
        <w:rPr>
          <w:sz w:val="28"/>
          <w:szCs w:val="28"/>
          <w:lang w:val="uk-UA"/>
        </w:rPr>
        <w:t xml:space="preserve"> та господарської діяльності – головний бухгалтер виконавчого апарату обласної ради;</w:t>
      </w:r>
    </w:p>
    <w:p w:rsidR="007A18C3" w:rsidRPr="0004356B" w:rsidRDefault="007A18C3" w:rsidP="00102781">
      <w:pPr>
        <w:pStyle w:val="afb"/>
        <w:spacing w:before="0" w:after="0"/>
        <w:jc w:val="both"/>
        <w:rPr>
          <w:sz w:val="28"/>
          <w:szCs w:val="28"/>
        </w:rPr>
      </w:pPr>
      <w:r w:rsidRPr="00333881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04356B" w:rsidRDefault="0004356B" w:rsidP="0004356B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Полонська Н.В. </w:t>
      </w:r>
      <w:r w:rsidRPr="00D86A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начальника відділу капітальних вкладень управління економіки, бюджету та фінансів </w:t>
      </w:r>
      <w:r w:rsidRPr="00AC5403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обласної ради;</w:t>
      </w:r>
    </w:p>
    <w:p w:rsidR="0004356B" w:rsidRDefault="0004356B" w:rsidP="0004356B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Павлючкова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AC540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</w:t>
      </w:r>
      <w:r w:rsidRPr="00AC5403">
        <w:rPr>
          <w:sz w:val="28"/>
          <w:szCs w:val="28"/>
          <w:lang w:val="uk-UA"/>
        </w:rPr>
        <w:t xml:space="preserve"> відділу бюджету та фінансів управління економіки, бюджету та фінансів виконавчого апарату обласної ради;</w:t>
      </w:r>
    </w:p>
    <w:p w:rsidR="00A708DD" w:rsidRDefault="00A708DD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3881">
        <w:rPr>
          <w:sz w:val="28"/>
          <w:szCs w:val="28"/>
          <w:lang w:val="uk-UA"/>
        </w:rPr>
        <w:t>Тітовський М.С. – заступник начальника управління організаційної роботи</w:t>
      </w:r>
      <w:r w:rsidR="004F4AEE" w:rsidRPr="00333881">
        <w:rPr>
          <w:sz w:val="28"/>
          <w:szCs w:val="28"/>
          <w:lang w:val="uk-UA"/>
        </w:rPr>
        <w:t xml:space="preserve"> – </w:t>
      </w:r>
      <w:r w:rsidRPr="00333881">
        <w:rPr>
          <w:sz w:val="28"/>
          <w:szCs w:val="28"/>
          <w:lang w:val="uk-UA"/>
        </w:rPr>
        <w:t xml:space="preserve">начальник відділу методичного забезпечення виконавчого апарату </w:t>
      </w:r>
      <w:r w:rsidR="0010338A">
        <w:rPr>
          <w:sz w:val="28"/>
          <w:szCs w:val="28"/>
          <w:lang w:val="uk-UA"/>
        </w:rPr>
        <w:t>обласної ради;</w:t>
      </w:r>
    </w:p>
    <w:p w:rsidR="006A7004" w:rsidRPr="006A7004" w:rsidRDefault="006A7004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Страшко В.В. – генеральний директор КП ДОР </w:t>
      </w:r>
      <w:proofErr w:type="spellStart"/>
      <w:r w:rsidRPr="006A7004">
        <w:rPr>
          <w:sz w:val="28"/>
          <w:szCs w:val="28"/>
          <w:lang w:val="uk-UA"/>
        </w:rPr>
        <w:t>„Аульський</w:t>
      </w:r>
      <w:proofErr w:type="spellEnd"/>
      <w:r w:rsidRPr="006A7004">
        <w:rPr>
          <w:sz w:val="28"/>
          <w:szCs w:val="28"/>
          <w:lang w:val="uk-UA"/>
        </w:rPr>
        <w:t xml:space="preserve"> водовід</w:t>
      </w:r>
      <w:r w:rsidRPr="006A7004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>;</w:t>
      </w:r>
    </w:p>
    <w:p w:rsidR="0010338A" w:rsidRPr="00333881" w:rsidRDefault="0010338A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Колеуш</w:t>
      </w:r>
      <w:proofErr w:type="spellEnd"/>
      <w:r>
        <w:rPr>
          <w:sz w:val="28"/>
          <w:szCs w:val="28"/>
          <w:lang w:val="uk-UA"/>
        </w:rPr>
        <w:t xml:space="preserve"> С.І. – депутат Соборної районної у місті Дніпрі ради.</w:t>
      </w:r>
    </w:p>
    <w:p w:rsidR="00FF0AC2" w:rsidRPr="00333881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F0AC2" w:rsidRPr="00333881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F0AC2" w:rsidRPr="00333881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333881" w:rsidRDefault="0026659C">
      <w:pPr>
        <w:suppressAutoHyphens w:val="0"/>
        <w:spacing w:after="200" w:line="276" w:lineRule="auto"/>
      </w:pPr>
      <w:r w:rsidRPr="00333881">
        <w:rPr>
          <w:b/>
          <w:bCs/>
        </w:rPr>
        <w:t>Головував:</w:t>
      </w:r>
      <w:r w:rsidRPr="00333881">
        <w:t xml:space="preserve"> </w:t>
      </w:r>
      <w:proofErr w:type="spellStart"/>
      <w:r w:rsidR="00C04BAC" w:rsidRPr="00333881">
        <w:t>Ніконоров</w:t>
      </w:r>
      <w:proofErr w:type="spellEnd"/>
      <w:r w:rsidR="00C04BAC" w:rsidRPr="00333881">
        <w:t xml:space="preserve"> А.В.</w:t>
      </w:r>
      <w:r w:rsidR="00823E9E" w:rsidRPr="00333881">
        <w:br w:type="page"/>
      </w:r>
    </w:p>
    <w:p w:rsidR="0026659C" w:rsidRPr="00333881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333881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333881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333881" w:rsidRDefault="00531C4D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333881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333881">
        <w:rPr>
          <w:b/>
          <w:lang w:val="uk-UA"/>
        </w:rPr>
        <w:t>„Про</w:t>
      </w:r>
      <w:proofErr w:type="spellEnd"/>
      <w:r w:rsidRPr="00333881">
        <w:rPr>
          <w:b/>
          <w:lang w:val="uk-UA"/>
        </w:rPr>
        <w:t xml:space="preserve"> внесення змін до рішення обласної ради від 01 грудня 2017 року </w:t>
      </w:r>
      <w:r w:rsidRPr="00333881">
        <w:rPr>
          <w:b/>
          <w:lang w:val="uk-UA"/>
        </w:rPr>
        <w:br/>
        <w:t xml:space="preserve">№ 268-11/VII </w:t>
      </w:r>
      <w:proofErr w:type="spellStart"/>
      <w:r w:rsidRPr="00333881">
        <w:rPr>
          <w:b/>
          <w:lang w:val="uk-UA"/>
        </w:rPr>
        <w:t>„Про</w:t>
      </w:r>
      <w:proofErr w:type="spellEnd"/>
      <w:r w:rsidRPr="00333881">
        <w:rPr>
          <w:b/>
          <w:lang w:val="uk-UA"/>
        </w:rPr>
        <w:t xml:space="preserve"> обласний бюджет на 2018 рік”.</w:t>
      </w:r>
      <w:r w:rsidRPr="00333881">
        <w:rPr>
          <w:b/>
          <w:lang w:val="uk-UA" w:eastAsia="ru-RU"/>
        </w:rPr>
        <w:t xml:space="preserve"> </w:t>
      </w:r>
    </w:p>
    <w:p w:rsidR="003667B1" w:rsidRPr="00333881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333881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333881">
        <w:rPr>
          <w:b/>
          <w:bCs/>
          <w:lang w:val="uk-UA"/>
        </w:rPr>
        <w:t>Різне.</w:t>
      </w:r>
    </w:p>
    <w:p w:rsidR="003667B1" w:rsidRPr="00333881" w:rsidRDefault="003667B1" w:rsidP="003667B1">
      <w:pPr>
        <w:pStyle w:val="af8"/>
        <w:rPr>
          <w:b/>
          <w:lang w:val="uk-UA"/>
        </w:rPr>
      </w:pPr>
    </w:p>
    <w:p w:rsidR="0026659C" w:rsidRPr="00333881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333881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333881" w:rsidRDefault="008E3497" w:rsidP="009311CA">
      <w:pPr>
        <w:jc w:val="both"/>
      </w:pPr>
      <w:r w:rsidRPr="00333881">
        <w:br w:type="page"/>
      </w:r>
    </w:p>
    <w:p w:rsidR="003C05CB" w:rsidRPr="00333881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333881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333881">
        <w:rPr>
          <w:b/>
          <w:bCs/>
          <w:shd w:val="clear" w:color="auto" w:fill="FFFFFF"/>
          <w:lang w:val="uk-UA"/>
        </w:rPr>
        <w:t xml:space="preserve"> 1. </w:t>
      </w:r>
      <w:r w:rsidRPr="00333881">
        <w:rPr>
          <w:b/>
          <w:bCs/>
          <w:lang w:val="uk-UA"/>
        </w:rPr>
        <w:t xml:space="preserve">Про розгляд проекту розпорядження </w:t>
      </w:r>
      <w:r w:rsidRPr="00333881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333881">
        <w:rPr>
          <w:lang w:val="uk-UA"/>
        </w:rPr>
        <w:t>„</w:t>
      </w:r>
      <w:r w:rsidRPr="00333881">
        <w:rPr>
          <w:b/>
          <w:bCs/>
          <w:shd w:val="clear" w:color="auto" w:fill="FFFFFF"/>
          <w:lang w:val="uk-UA"/>
        </w:rPr>
        <w:t>Про</w:t>
      </w:r>
      <w:proofErr w:type="spellEnd"/>
      <w:r w:rsidRPr="00333881">
        <w:rPr>
          <w:b/>
          <w:bCs/>
          <w:shd w:val="clear" w:color="auto" w:fill="FFFFFF"/>
          <w:lang w:val="uk-UA"/>
        </w:rPr>
        <w:t xml:space="preserve"> внесення </w:t>
      </w:r>
      <w:r w:rsidRPr="00333881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333881">
        <w:rPr>
          <w:b/>
          <w:bCs/>
          <w:lang w:val="uk-UA"/>
        </w:rPr>
        <w:t>„Про</w:t>
      </w:r>
      <w:proofErr w:type="spellEnd"/>
      <w:r w:rsidRPr="00333881">
        <w:rPr>
          <w:b/>
          <w:bCs/>
          <w:lang w:val="uk-UA"/>
        </w:rPr>
        <w:t xml:space="preserve"> обласний бюджет на 2018 рік”.</w:t>
      </w:r>
    </w:p>
    <w:p w:rsidR="003C05CB" w:rsidRPr="000C7748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z w:val="16"/>
          <w:szCs w:val="16"/>
          <w:lang w:val="uk-UA"/>
        </w:rPr>
      </w:pPr>
    </w:p>
    <w:p w:rsidR="003C05CB" w:rsidRPr="00333881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333881">
        <w:rPr>
          <w:b/>
          <w:bCs/>
          <w:lang w:val="uk-UA"/>
        </w:rPr>
        <w:tab/>
        <w:t>Інформація:</w:t>
      </w:r>
      <w:r w:rsidRPr="00333881">
        <w:rPr>
          <w:lang w:val="uk-UA"/>
        </w:rPr>
        <w:t xml:space="preserve"> директора департаменту фінансів облдержадміністрації</w:t>
      </w:r>
      <w:r w:rsidRPr="00333881">
        <w:rPr>
          <w:bCs/>
          <w:lang w:val="uk-UA"/>
        </w:rPr>
        <w:t xml:space="preserve"> </w:t>
      </w:r>
      <w:r w:rsidRPr="00333881">
        <w:rPr>
          <w:bCs/>
          <w:lang w:val="uk-UA"/>
        </w:rPr>
        <w:br/>
      </w:r>
      <w:proofErr w:type="spellStart"/>
      <w:r w:rsidRPr="00333881">
        <w:rPr>
          <w:lang w:val="uk-UA"/>
        </w:rPr>
        <w:t>Шебеко</w:t>
      </w:r>
      <w:proofErr w:type="spellEnd"/>
      <w:r w:rsidRPr="00333881">
        <w:rPr>
          <w:lang w:val="uk-UA"/>
        </w:rPr>
        <w:t xml:space="preserve"> Т.І.</w:t>
      </w:r>
    </w:p>
    <w:p w:rsidR="003C05CB" w:rsidRPr="000C7748" w:rsidRDefault="003C05CB" w:rsidP="003C05CB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3C05CB" w:rsidRPr="00333881" w:rsidRDefault="003C05CB" w:rsidP="003C05CB">
      <w:pPr>
        <w:jc w:val="both"/>
      </w:pPr>
      <w:r w:rsidRPr="00333881">
        <w:rPr>
          <w:b/>
          <w:bCs/>
          <w:u w:val="single"/>
        </w:rPr>
        <w:t>ВИСТУПИЛИ</w:t>
      </w:r>
      <w:r w:rsidRPr="00333881">
        <w:rPr>
          <w:b/>
          <w:bCs/>
        </w:rPr>
        <w:t>:</w:t>
      </w:r>
      <w:r w:rsidRPr="00333881">
        <w:t xml:space="preserve"> </w:t>
      </w:r>
      <w:proofErr w:type="spellStart"/>
      <w:r w:rsidRPr="00333881">
        <w:t>Ніконоров</w:t>
      </w:r>
      <w:proofErr w:type="spellEnd"/>
      <w:r w:rsidRPr="00333881">
        <w:t xml:space="preserve"> А.В., </w:t>
      </w:r>
      <w:proofErr w:type="spellStart"/>
      <w:r>
        <w:t>Саганович</w:t>
      </w:r>
      <w:proofErr w:type="spellEnd"/>
      <w:r>
        <w:t xml:space="preserve"> Д.В.</w:t>
      </w:r>
      <w:r w:rsidRPr="00333881">
        <w:t xml:space="preserve">, </w:t>
      </w:r>
      <w:proofErr w:type="spellStart"/>
      <w:r>
        <w:t>Жадан</w:t>
      </w:r>
      <w:proofErr w:type="spellEnd"/>
      <w:r>
        <w:t xml:space="preserve"> Є.В., Орлов С.О., </w:t>
      </w:r>
      <w:proofErr w:type="spellStart"/>
      <w:r w:rsidRPr="00333881">
        <w:t>Войтов</w:t>
      </w:r>
      <w:proofErr w:type="spellEnd"/>
      <w:r w:rsidRPr="00333881">
        <w:t xml:space="preserve"> Г.О., </w:t>
      </w:r>
      <w:proofErr w:type="spellStart"/>
      <w:r w:rsidRPr="00333881">
        <w:t>Плахотнік</w:t>
      </w:r>
      <w:proofErr w:type="spellEnd"/>
      <w:r w:rsidRPr="00333881">
        <w:t xml:space="preserve"> О.О., </w:t>
      </w:r>
      <w:proofErr w:type="spellStart"/>
      <w:r w:rsidRPr="00333881">
        <w:rPr>
          <w:szCs w:val="20"/>
          <w:lang w:eastAsia="ru-RU"/>
        </w:rPr>
        <w:t>Беспаленкова</w:t>
      </w:r>
      <w:proofErr w:type="spellEnd"/>
      <w:r w:rsidRPr="00333881">
        <w:rPr>
          <w:szCs w:val="20"/>
          <w:lang w:eastAsia="ru-RU"/>
        </w:rPr>
        <w:t xml:space="preserve"> Н.М.</w:t>
      </w:r>
      <w:r>
        <w:rPr>
          <w:szCs w:val="20"/>
          <w:lang w:eastAsia="ru-RU"/>
        </w:rPr>
        <w:t xml:space="preserve">, </w:t>
      </w:r>
      <w:r>
        <w:t>Павлюк Т.Ю.</w:t>
      </w:r>
      <w:r w:rsidRPr="00333881">
        <w:t xml:space="preserve">, </w:t>
      </w:r>
      <w:r>
        <w:br/>
        <w:t>Кришень О.В.</w:t>
      </w:r>
    </w:p>
    <w:p w:rsidR="003C05CB" w:rsidRPr="000C7748" w:rsidRDefault="003C05CB" w:rsidP="003C05CB">
      <w:pPr>
        <w:jc w:val="both"/>
        <w:rPr>
          <w:sz w:val="16"/>
          <w:szCs w:val="16"/>
        </w:rPr>
      </w:pPr>
    </w:p>
    <w:p w:rsidR="003C05CB" w:rsidRPr="00333881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333881">
        <w:rPr>
          <w:b/>
          <w:u w:val="single"/>
        </w:rPr>
        <w:t>ВИРІШИЛИ</w:t>
      </w:r>
      <w:r w:rsidRPr="00333881">
        <w:rPr>
          <w:b/>
          <w:bCs/>
          <w:u w:val="single"/>
        </w:rPr>
        <w:t xml:space="preserve">: </w:t>
      </w:r>
    </w:p>
    <w:p w:rsidR="003C05CB" w:rsidRPr="000C7748" w:rsidRDefault="003C05CB" w:rsidP="003C05CB">
      <w:pPr>
        <w:tabs>
          <w:tab w:val="left" w:pos="1080"/>
        </w:tabs>
        <w:suppressAutoHyphens w:val="0"/>
        <w:jc w:val="both"/>
        <w:rPr>
          <w:bCs/>
          <w:sz w:val="16"/>
          <w:szCs w:val="16"/>
          <w:u w:val="single"/>
        </w:rPr>
      </w:pPr>
    </w:p>
    <w:p w:rsidR="003C05CB" w:rsidRDefault="003C05CB" w:rsidP="003C05CB">
      <w:pPr>
        <w:suppressAutoHyphens w:val="0"/>
        <w:ind w:firstLine="708"/>
        <w:jc w:val="both"/>
      </w:pPr>
      <w:r w:rsidRPr="00333881">
        <w:t xml:space="preserve">1. Інформацію директора департаменту фінансів облдержадміністрації </w:t>
      </w:r>
      <w:proofErr w:type="spellStart"/>
      <w:r w:rsidRPr="00333881">
        <w:t>Шебеко</w:t>
      </w:r>
      <w:proofErr w:type="spellEnd"/>
      <w:r w:rsidRPr="00333881">
        <w:t xml:space="preserve"> Т.І. взяти до відома.</w:t>
      </w:r>
    </w:p>
    <w:p w:rsidR="003C05CB" w:rsidRPr="00E55C03" w:rsidRDefault="003C05CB" w:rsidP="003C05CB">
      <w:pPr>
        <w:suppressAutoHyphens w:val="0"/>
        <w:ind w:firstLine="708"/>
        <w:jc w:val="both"/>
        <w:rPr>
          <w:sz w:val="16"/>
          <w:szCs w:val="16"/>
        </w:rPr>
      </w:pPr>
    </w:p>
    <w:p w:rsidR="003C05CB" w:rsidRPr="007012DC" w:rsidRDefault="003C05CB" w:rsidP="003C05C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333881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333881">
        <w:rPr>
          <w:lang w:val="uk-UA"/>
        </w:rPr>
        <w:t>„</w:t>
      </w:r>
      <w:r w:rsidRPr="00333881">
        <w:rPr>
          <w:bCs/>
          <w:shd w:val="clear" w:color="auto" w:fill="FFFFFF"/>
          <w:lang w:val="uk-UA"/>
        </w:rPr>
        <w:t>Про</w:t>
      </w:r>
      <w:proofErr w:type="spellEnd"/>
      <w:r w:rsidRPr="00333881">
        <w:rPr>
          <w:bCs/>
          <w:shd w:val="clear" w:color="auto" w:fill="FFFFFF"/>
          <w:lang w:val="uk-UA"/>
        </w:rPr>
        <w:t xml:space="preserve"> внесення </w:t>
      </w:r>
      <w:r w:rsidRPr="00333881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333881">
        <w:rPr>
          <w:bCs/>
          <w:lang w:val="uk-UA"/>
        </w:rPr>
        <w:t>„Про</w:t>
      </w:r>
      <w:proofErr w:type="spellEnd"/>
      <w:r w:rsidRPr="00333881">
        <w:rPr>
          <w:bCs/>
          <w:lang w:val="uk-UA"/>
        </w:rPr>
        <w:t xml:space="preserve"> обласний бюджет на 2018 рік” (лист облдержадміністрації від </w:t>
      </w:r>
      <w:r>
        <w:rPr>
          <w:bCs/>
          <w:lang w:val="uk-UA"/>
        </w:rPr>
        <w:t>07</w:t>
      </w:r>
      <w:r w:rsidRPr="00333881">
        <w:rPr>
          <w:bCs/>
          <w:lang w:val="uk-UA"/>
        </w:rPr>
        <w:t>.0</w:t>
      </w:r>
      <w:r>
        <w:rPr>
          <w:bCs/>
          <w:lang w:val="uk-UA"/>
        </w:rPr>
        <w:t>8</w:t>
      </w:r>
      <w:r w:rsidRPr="00333881">
        <w:rPr>
          <w:bCs/>
          <w:lang w:val="uk-UA"/>
        </w:rPr>
        <w:t>.</w:t>
      </w:r>
      <w:r w:rsidRPr="00D11206">
        <w:rPr>
          <w:bCs/>
          <w:lang w:val="uk-UA"/>
        </w:rPr>
        <w:t xml:space="preserve">2018 № 18-3041/0/2-18 додається на 13 арк. (25 стор.), </w:t>
      </w:r>
      <w:r w:rsidRPr="00333881">
        <w:rPr>
          <w:bCs/>
          <w:lang w:val="uk-UA"/>
        </w:rPr>
        <w:t xml:space="preserve">пояснювальна записка </w:t>
      </w:r>
      <w:r w:rsidRPr="00333881">
        <w:rPr>
          <w:lang w:val="uk-UA"/>
        </w:rPr>
        <w:t xml:space="preserve">департаменту фінансів облдержадміністрації </w:t>
      </w:r>
      <w:r w:rsidRPr="00333881">
        <w:rPr>
          <w:bCs/>
          <w:lang w:val="uk-UA"/>
        </w:rPr>
        <w:t xml:space="preserve">від </w:t>
      </w:r>
      <w:r>
        <w:rPr>
          <w:bCs/>
          <w:lang w:val="uk-UA"/>
        </w:rPr>
        <w:t>07</w:t>
      </w:r>
      <w:r w:rsidRPr="00333881">
        <w:rPr>
          <w:bCs/>
          <w:lang w:val="uk-UA"/>
        </w:rPr>
        <w:t>.0</w:t>
      </w:r>
      <w:r>
        <w:rPr>
          <w:bCs/>
          <w:lang w:val="uk-UA"/>
        </w:rPr>
        <w:t>8</w:t>
      </w:r>
      <w:r w:rsidRPr="00333881">
        <w:rPr>
          <w:bCs/>
          <w:lang w:val="uk-UA"/>
        </w:rPr>
        <w:t xml:space="preserve">.2018 </w:t>
      </w:r>
      <w:r w:rsidRPr="007012DC">
        <w:rPr>
          <w:bCs/>
          <w:lang w:val="uk-UA"/>
        </w:rPr>
        <w:t xml:space="preserve">№ 1463/0/17-18 додається на </w:t>
      </w:r>
      <w:r>
        <w:rPr>
          <w:bCs/>
          <w:lang w:val="uk-UA"/>
        </w:rPr>
        <w:t>2</w:t>
      </w:r>
      <w:r w:rsidRPr="007012DC">
        <w:rPr>
          <w:bCs/>
          <w:lang w:val="uk-UA"/>
        </w:rPr>
        <w:t xml:space="preserve"> арк. </w:t>
      </w:r>
      <w:r w:rsidRPr="007012DC">
        <w:rPr>
          <w:bCs/>
          <w:lang w:val="uk-UA"/>
        </w:rPr>
        <w:br/>
        <w:t>(</w:t>
      </w:r>
      <w:r>
        <w:rPr>
          <w:bCs/>
          <w:lang w:val="uk-UA"/>
        </w:rPr>
        <w:t>4</w:t>
      </w:r>
      <w:r w:rsidRPr="007012DC">
        <w:rPr>
          <w:bCs/>
          <w:lang w:val="uk-UA"/>
        </w:rPr>
        <w:t xml:space="preserve"> стор.)) із наступними змінами, </w:t>
      </w:r>
      <w:r w:rsidRPr="007012DC">
        <w:rPr>
          <w:lang w:val="uk-UA"/>
        </w:rPr>
        <w:t>а саме</w:t>
      </w:r>
      <w:r w:rsidRPr="007012DC">
        <w:rPr>
          <w:bCs/>
          <w:lang w:val="uk-UA"/>
        </w:rPr>
        <w:t>:</w:t>
      </w:r>
    </w:p>
    <w:p w:rsidR="003C05CB" w:rsidRPr="00E55C03" w:rsidRDefault="003C05CB" w:rsidP="003C05C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16"/>
          <w:szCs w:val="16"/>
          <w:lang w:val="uk-UA"/>
        </w:rPr>
      </w:pPr>
    </w:p>
    <w:p w:rsidR="003C05CB" w:rsidRDefault="003C05CB" w:rsidP="003C05CB">
      <w:pPr>
        <w:suppressAutoHyphens w:val="0"/>
        <w:ind w:firstLine="709"/>
        <w:jc w:val="both"/>
      </w:pPr>
      <w:r w:rsidRPr="006719F6">
        <w:t>2.</w:t>
      </w:r>
      <w:r>
        <w:t>1</w:t>
      </w:r>
      <w:r w:rsidRPr="006719F6">
        <w:t>. Перерозподілити кошти по головному розпоряднику бюджетних коштів – обласній раді</w:t>
      </w:r>
      <w:r>
        <w:t>, а саме:</w:t>
      </w:r>
    </w:p>
    <w:p w:rsidR="003C05CB" w:rsidRDefault="003C05CB" w:rsidP="003C05CB">
      <w:pPr>
        <w:suppressAutoHyphens w:val="0"/>
        <w:ind w:firstLine="709"/>
        <w:jc w:val="both"/>
        <w:rPr>
          <w:bCs/>
        </w:rPr>
      </w:pPr>
      <w:r w:rsidRPr="006719F6">
        <w:t xml:space="preserve">зменшити видатки </w:t>
      </w:r>
      <w:r>
        <w:t>по</w:t>
      </w:r>
      <w:r w:rsidRPr="006719F6">
        <w:t xml:space="preserve"> регіональн</w:t>
      </w:r>
      <w:r>
        <w:t>ій</w:t>
      </w:r>
      <w:r w:rsidRPr="006719F6">
        <w:t xml:space="preserve"> міжгалузев</w:t>
      </w:r>
      <w:r>
        <w:t>ій</w:t>
      </w:r>
      <w:r w:rsidRPr="006719F6">
        <w:t xml:space="preserve"> Програм</w:t>
      </w:r>
      <w:r>
        <w:t>і</w:t>
      </w:r>
      <w:r w:rsidRPr="006719F6">
        <w:t xml:space="preserve">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</w:t>
      </w:r>
      <w:r>
        <w:t xml:space="preserve">а 2013 – 2018 роки (зі змінами) </w:t>
      </w:r>
      <w:r w:rsidRPr="006719F6">
        <w:t xml:space="preserve">за </w:t>
      </w:r>
      <w:r>
        <w:br/>
      </w:r>
      <w:r w:rsidRPr="006719F6">
        <w:t xml:space="preserve">КПКВК 0117670 </w:t>
      </w:r>
      <w:proofErr w:type="spellStart"/>
      <w:r w:rsidRPr="006719F6">
        <w:t>„Внески</w:t>
      </w:r>
      <w:proofErr w:type="spellEnd"/>
      <w:r w:rsidRPr="006719F6">
        <w:t xml:space="preserve"> до статутного капіталу суб’єктів господарювання” </w:t>
      </w:r>
      <w:r>
        <w:t>на</w:t>
      </w:r>
      <w:r w:rsidR="007922A5">
        <w:t xml:space="preserve"> загальну суму 7 500,0 тис. </w:t>
      </w:r>
      <w:proofErr w:type="spellStart"/>
      <w:r w:rsidR="007922A5">
        <w:t>грн</w:t>
      </w:r>
      <w:proofErr w:type="spellEnd"/>
      <w:r>
        <w:t>, у т.ч.</w:t>
      </w:r>
      <w:r w:rsidRPr="006719F6">
        <w:t xml:space="preserve">: </w:t>
      </w:r>
      <w:r>
        <w:t>по</w:t>
      </w:r>
      <w:r w:rsidRPr="006719F6">
        <w:t xml:space="preserve"> </w:t>
      </w:r>
      <w:r>
        <w:rPr>
          <w:bCs/>
        </w:rPr>
        <w:t>ДОКП</w:t>
      </w:r>
      <w:r w:rsidRPr="005D5915">
        <w:rPr>
          <w:bCs/>
        </w:rPr>
        <w:t xml:space="preserve"> </w:t>
      </w:r>
      <w:proofErr w:type="spellStart"/>
      <w:r w:rsidRPr="005D5915">
        <w:rPr>
          <w:bCs/>
        </w:rPr>
        <w:t>„Спецавтобаза</w:t>
      </w:r>
      <w:proofErr w:type="spellEnd"/>
      <w:r w:rsidRPr="005D5915">
        <w:rPr>
          <w:bCs/>
        </w:rPr>
        <w:t xml:space="preserve">” </w:t>
      </w:r>
      <w:r w:rsidR="008A1550">
        <w:rPr>
          <w:bCs/>
        </w:rPr>
        <w:t>на</w:t>
      </w:r>
      <w:r w:rsidRPr="005D5915">
        <w:rPr>
          <w:bCs/>
        </w:rPr>
        <w:t xml:space="preserve"> сум</w:t>
      </w:r>
      <w:r w:rsidR="008A1550">
        <w:rPr>
          <w:bCs/>
        </w:rPr>
        <w:t>у</w:t>
      </w:r>
      <w:r w:rsidRPr="005D5915">
        <w:rPr>
          <w:bCs/>
        </w:rPr>
        <w:t xml:space="preserve"> </w:t>
      </w:r>
      <w:r>
        <w:rPr>
          <w:bCs/>
        </w:rPr>
        <w:t>2 000,0</w:t>
      </w:r>
      <w:r w:rsidRPr="005D5915">
        <w:rPr>
          <w:bCs/>
        </w:rPr>
        <w:t> тис. </w:t>
      </w:r>
      <w:r>
        <w:rPr>
          <w:bCs/>
        </w:rPr>
        <w:t xml:space="preserve">грн; </w:t>
      </w:r>
      <w:r>
        <w:rPr>
          <w:bCs/>
          <w:spacing w:val="-6"/>
        </w:rPr>
        <w:t>по КП</w:t>
      </w:r>
      <w:r w:rsidRPr="00F27544">
        <w:rPr>
          <w:bCs/>
          <w:spacing w:val="-6"/>
        </w:rPr>
        <w:t xml:space="preserve"> </w:t>
      </w:r>
      <w:proofErr w:type="spellStart"/>
      <w:r w:rsidRPr="00F27544">
        <w:rPr>
          <w:bCs/>
        </w:rPr>
        <w:t>„</w:t>
      </w:r>
      <w:r w:rsidRPr="00F27544">
        <w:rPr>
          <w:bCs/>
          <w:spacing w:val="-6"/>
        </w:rPr>
        <w:t>Агропроекттехбуд</w:t>
      </w:r>
      <w:proofErr w:type="spellEnd"/>
      <w:r w:rsidRPr="00F27544">
        <w:rPr>
          <w:bCs/>
          <w:spacing w:val="-6"/>
        </w:rPr>
        <w:t xml:space="preserve">” </w:t>
      </w:r>
      <w:r>
        <w:rPr>
          <w:bCs/>
        </w:rPr>
        <w:t>ДОР</w:t>
      </w:r>
      <w:r w:rsidRPr="00F27544">
        <w:rPr>
          <w:bCs/>
          <w:spacing w:val="-6"/>
        </w:rPr>
        <w:t>”</w:t>
      </w:r>
      <w:r w:rsidRPr="00F27544">
        <w:rPr>
          <w:bCs/>
        </w:rPr>
        <w:t xml:space="preserve"> </w:t>
      </w:r>
      <w:r w:rsidR="008A1550">
        <w:rPr>
          <w:bCs/>
        </w:rPr>
        <w:t>на</w:t>
      </w:r>
      <w:r w:rsidRPr="00F27544">
        <w:rPr>
          <w:bCs/>
        </w:rPr>
        <w:t xml:space="preserve"> сум</w:t>
      </w:r>
      <w:r w:rsidR="008A1550">
        <w:rPr>
          <w:bCs/>
        </w:rPr>
        <w:t>у</w:t>
      </w:r>
      <w:r w:rsidRPr="00F27544">
        <w:rPr>
          <w:bCs/>
        </w:rPr>
        <w:t xml:space="preserve"> </w:t>
      </w:r>
      <w:r>
        <w:rPr>
          <w:bCs/>
        </w:rPr>
        <w:t>2 000,0</w:t>
      </w:r>
      <w:r w:rsidRPr="00F27544">
        <w:rPr>
          <w:bCs/>
        </w:rPr>
        <w:t> тис. </w:t>
      </w:r>
      <w:r>
        <w:rPr>
          <w:bCs/>
        </w:rPr>
        <w:t xml:space="preserve">грн; </w:t>
      </w:r>
      <w:r>
        <w:rPr>
          <w:bCs/>
        </w:rPr>
        <w:br/>
      </w:r>
      <w:r>
        <w:rPr>
          <w:bCs/>
          <w:spacing w:val="-6"/>
        </w:rPr>
        <w:t>по КП</w:t>
      </w:r>
      <w:r w:rsidRPr="00931917">
        <w:rPr>
          <w:bCs/>
          <w:spacing w:val="-6"/>
        </w:rPr>
        <w:t xml:space="preserve"> </w:t>
      </w:r>
      <w:proofErr w:type="spellStart"/>
      <w:r w:rsidRPr="00931917">
        <w:rPr>
          <w:bCs/>
        </w:rPr>
        <w:t>„</w:t>
      </w:r>
      <w:r w:rsidRPr="00931917">
        <w:rPr>
          <w:bCs/>
          <w:spacing w:val="-6"/>
        </w:rPr>
        <w:t>Представництво</w:t>
      </w:r>
      <w:proofErr w:type="spellEnd"/>
      <w:r w:rsidRPr="00772E33">
        <w:rPr>
          <w:bCs/>
          <w:spacing w:val="-6"/>
        </w:rPr>
        <w:t xml:space="preserve"> Придніпров</w:t>
      </w:r>
      <w:r w:rsidRPr="00F27544">
        <w:t>’</w:t>
      </w:r>
      <w:r w:rsidRPr="00772E33">
        <w:rPr>
          <w:bCs/>
          <w:spacing w:val="-6"/>
        </w:rPr>
        <w:t xml:space="preserve">я” </w:t>
      </w:r>
      <w:r>
        <w:rPr>
          <w:bCs/>
        </w:rPr>
        <w:t>ДОР</w:t>
      </w:r>
      <w:r w:rsidRPr="00772E33">
        <w:rPr>
          <w:bCs/>
          <w:spacing w:val="-6"/>
        </w:rPr>
        <w:t>”</w:t>
      </w:r>
      <w:r>
        <w:rPr>
          <w:bCs/>
        </w:rPr>
        <w:t xml:space="preserve"> </w:t>
      </w:r>
      <w:r w:rsidR="008A1550">
        <w:rPr>
          <w:bCs/>
        </w:rPr>
        <w:t>на</w:t>
      </w:r>
      <w:r w:rsidRPr="00772E33">
        <w:rPr>
          <w:bCs/>
        </w:rPr>
        <w:t xml:space="preserve"> сум</w:t>
      </w:r>
      <w:r w:rsidR="008A1550">
        <w:rPr>
          <w:bCs/>
        </w:rPr>
        <w:t>у</w:t>
      </w:r>
      <w:r w:rsidRPr="00772E33">
        <w:rPr>
          <w:bCs/>
        </w:rPr>
        <w:t xml:space="preserve"> </w:t>
      </w:r>
      <w:r>
        <w:rPr>
          <w:bCs/>
        </w:rPr>
        <w:t>500,0</w:t>
      </w:r>
      <w:r w:rsidRPr="00772E33">
        <w:rPr>
          <w:bCs/>
        </w:rPr>
        <w:t> тис. </w:t>
      </w:r>
      <w:r>
        <w:rPr>
          <w:bCs/>
        </w:rPr>
        <w:t xml:space="preserve">грн; </w:t>
      </w:r>
      <w:r>
        <w:rPr>
          <w:bCs/>
        </w:rPr>
        <w:br/>
        <w:t>по КП</w:t>
      </w:r>
      <w:r w:rsidRPr="00931917">
        <w:rPr>
          <w:bCs/>
        </w:rPr>
        <w:t xml:space="preserve"> </w:t>
      </w:r>
      <w:proofErr w:type="spellStart"/>
      <w:r w:rsidRPr="00931917">
        <w:rPr>
          <w:bCs/>
        </w:rPr>
        <w:t>„Лабораторія</w:t>
      </w:r>
      <w:proofErr w:type="spellEnd"/>
      <w:r w:rsidRPr="00931917">
        <w:rPr>
          <w:bCs/>
        </w:rPr>
        <w:t xml:space="preserve"> якості життя” </w:t>
      </w:r>
      <w:r>
        <w:rPr>
          <w:bCs/>
        </w:rPr>
        <w:t xml:space="preserve">ДОР” </w:t>
      </w:r>
      <w:r w:rsidR="008A1550">
        <w:rPr>
          <w:bCs/>
        </w:rPr>
        <w:t>на</w:t>
      </w:r>
      <w:r>
        <w:rPr>
          <w:bCs/>
        </w:rPr>
        <w:t xml:space="preserve"> сум</w:t>
      </w:r>
      <w:r w:rsidR="008A1550">
        <w:rPr>
          <w:bCs/>
        </w:rPr>
        <w:t>у</w:t>
      </w:r>
      <w:r>
        <w:rPr>
          <w:bCs/>
        </w:rPr>
        <w:t xml:space="preserve"> </w:t>
      </w:r>
      <w:r w:rsidRPr="00931917">
        <w:rPr>
          <w:bCs/>
        </w:rPr>
        <w:t>500,0</w:t>
      </w:r>
      <w:r w:rsidRPr="00931917">
        <w:rPr>
          <w:bCs/>
          <w:lang w:val="en-US"/>
        </w:rPr>
        <w:t> </w:t>
      </w:r>
      <w:r w:rsidRPr="00931917">
        <w:rPr>
          <w:bCs/>
        </w:rPr>
        <w:t>тис.</w:t>
      </w:r>
      <w:r w:rsidRPr="00931917">
        <w:rPr>
          <w:bCs/>
          <w:lang w:val="en-US"/>
        </w:rPr>
        <w:t> </w:t>
      </w:r>
      <w:proofErr w:type="spellStart"/>
      <w:r>
        <w:rPr>
          <w:bCs/>
        </w:rPr>
        <w:t>грн</w:t>
      </w:r>
      <w:proofErr w:type="spellEnd"/>
      <w:r>
        <w:rPr>
          <w:bCs/>
          <w:spacing w:val="-6"/>
        </w:rPr>
        <w:t xml:space="preserve">; </w:t>
      </w:r>
      <w:r>
        <w:rPr>
          <w:bCs/>
          <w:spacing w:val="-6"/>
        </w:rPr>
        <w:br/>
        <w:t>по КП</w:t>
      </w:r>
      <w:r w:rsidRPr="00F96331">
        <w:rPr>
          <w:bCs/>
          <w:spacing w:val="-6"/>
        </w:rPr>
        <w:t xml:space="preserve"> </w:t>
      </w:r>
      <w:proofErr w:type="spellStart"/>
      <w:r w:rsidRPr="00F96331">
        <w:rPr>
          <w:bCs/>
        </w:rPr>
        <w:t>„</w:t>
      </w:r>
      <w:r w:rsidRPr="00F96331">
        <w:rPr>
          <w:bCs/>
          <w:spacing w:val="-6"/>
        </w:rPr>
        <w:t>Центр</w:t>
      </w:r>
      <w:proofErr w:type="spellEnd"/>
      <w:r w:rsidRPr="00F96331">
        <w:rPr>
          <w:bCs/>
          <w:spacing w:val="-6"/>
        </w:rPr>
        <w:t xml:space="preserve"> підтримки малого і середнього бізнесу” </w:t>
      </w:r>
      <w:r>
        <w:rPr>
          <w:bCs/>
        </w:rPr>
        <w:t>ДОР</w:t>
      </w:r>
      <w:r w:rsidRPr="00931917">
        <w:rPr>
          <w:bCs/>
          <w:spacing w:val="-6"/>
        </w:rPr>
        <w:t>”</w:t>
      </w:r>
      <w:r w:rsidRPr="00931917">
        <w:rPr>
          <w:bCs/>
        </w:rPr>
        <w:t xml:space="preserve"> </w:t>
      </w:r>
      <w:r w:rsidR="008A1550">
        <w:rPr>
          <w:bCs/>
        </w:rPr>
        <w:t>на</w:t>
      </w:r>
      <w:r w:rsidRPr="00931917">
        <w:rPr>
          <w:bCs/>
        </w:rPr>
        <w:t xml:space="preserve"> сум</w:t>
      </w:r>
      <w:r w:rsidR="008A1550">
        <w:rPr>
          <w:bCs/>
        </w:rPr>
        <w:t>у</w:t>
      </w:r>
      <w:r w:rsidRPr="00931917">
        <w:rPr>
          <w:bCs/>
        </w:rPr>
        <w:t xml:space="preserve"> </w:t>
      </w:r>
      <w:r>
        <w:rPr>
          <w:bCs/>
        </w:rPr>
        <w:t>500,0</w:t>
      </w:r>
      <w:r w:rsidRPr="00931917">
        <w:rPr>
          <w:bCs/>
        </w:rPr>
        <w:t> тис. </w:t>
      </w:r>
      <w:r>
        <w:rPr>
          <w:bCs/>
        </w:rPr>
        <w:t>грн;</w:t>
      </w:r>
      <w:r w:rsidRPr="00772E33">
        <w:rPr>
          <w:bCs/>
          <w:spacing w:val="-6"/>
        </w:rPr>
        <w:t xml:space="preserve"> </w:t>
      </w:r>
      <w:r>
        <w:rPr>
          <w:bCs/>
          <w:spacing w:val="-6"/>
        </w:rPr>
        <w:t>по КП</w:t>
      </w:r>
      <w:r w:rsidRPr="00772E33">
        <w:rPr>
          <w:bCs/>
          <w:spacing w:val="-6"/>
        </w:rPr>
        <w:t xml:space="preserve"> </w:t>
      </w:r>
      <w:proofErr w:type="spellStart"/>
      <w:r w:rsidRPr="00772E33">
        <w:rPr>
          <w:bCs/>
        </w:rPr>
        <w:t>„</w:t>
      </w:r>
      <w:r w:rsidRPr="00772E33">
        <w:rPr>
          <w:bCs/>
          <w:spacing w:val="-6"/>
        </w:rPr>
        <w:t>Дніпропетровська</w:t>
      </w:r>
      <w:proofErr w:type="spellEnd"/>
      <w:r w:rsidRPr="00772E33">
        <w:rPr>
          <w:bCs/>
          <w:spacing w:val="-6"/>
        </w:rPr>
        <w:t xml:space="preserve"> централізована обласна клінічно-діагностична лабораторія” </w:t>
      </w:r>
      <w:r>
        <w:rPr>
          <w:bCs/>
        </w:rPr>
        <w:t>ДОР</w:t>
      </w:r>
      <w:r w:rsidRPr="00772E33">
        <w:rPr>
          <w:bCs/>
          <w:spacing w:val="-6"/>
        </w:rPr>
        <w:t>”</w:t>
      </w:r>
      <w:r w:rsidRPr="00772E33">
        <w:rPr>
          <w:bCs/>
        </w:rPr>
        <w:t xml:space="preserve"> </w:t>
      </w:r>
      <w:r w:rsidR="008A1550">
        <w:rPr>
          <w:bCs/>
        </w:rPr>
        <w:t>на</w:t>
      </w:r>
      <w:r w:rsidRPr="00772E33">
        <w:rPr>
          <w:bCs/>
        </w:rPr>
        <w:t xml:space="preserve"> сум</w:t>
      </w:r>
      <w:r w:rsidR="008A1550">
        <w:rPr>
          <w:bCs/>
        </w:rPr>
        <w:t>у</w:t>
      </w:r>
      <w:r w:rsidRPr="00772E33">
        <w:rPr>
          <w:bCs/>
        </w:rPr>
        <w:t xml:space="preserve"> 2 000,0 тис. </w:t>
      </w:r>
      <w:r>
        <w:rPr>
          <w:bCs/>
        </w:rPr>
        <w:t>грн;</w:t>
      </w:r>
    </w:p>
    <w:p w:rsidR="003C05CB" w:rsidRDefault="003C05CB" w:rsidP="003C05CB">
      <w:pPr>
        <w:suppressAutoHyphens w:val="0"/>
        <w:ind w:firstLine="709"/>
        <w:jc w:val="both"/>
      </w:pPr>
      <w:r>
        <w:rPr>
          <w:bCs/>
        </w:rPr>
        <w:t xml:space="preserve">збільшити видатки </w:t>
      </w:r>
      <w:r w:rsidRPr="006719F6">
        <w:t xml:space="preserve">за КПКВК </w:t>
      </w:r>
      <w:r>
        <w:t>117693</w:t>
      </w:r>
      <w:r w:rsidRPr="006719F6">
        <w:t xml:space="preserve"> </w:t>
      </w:r>
      <w:proofErr w:type="spellStart"/>
      <w:r w:rsidRPr="006719F6">
        <w:t>„</w:t>
      </w:r>
      <w:r>
        <w:t>Інші</w:t>
      </w:r>
      <w:proofErr w:type="spellEnd"/>
      <w:r>
        <w:t xml:space="preserve"> заходи, пов’язані з економічною діяльністю</w:t>
      </w:r>
      <w:r w:rsidRPr="00F27544">
        <w:rPr>
          <w:bCs/>
          <w:spacing w:val="-6"/>
        </w:rPr>
        <w:t>”</w:t>
      </w:r>
      <w:r>
        <w:rPr>
          <w:bCs/>
          <w:spacing w:val="-6"/>
        </w:rPr>
        <w:t xml:space="preserve"> </w:t>
      </w:r>
      <w:r w:rsidR="008A0A8E">
        <w:t>для</w:t>
      </w:r>
      <w:r>
        <w:t xml:space="preserve"> виконання судових рішень та виконавчих документів</w:t>
      </w:r>
      <w:r w:rsidRPr="006719F6">
        <w:t xml:space="preserve"> </w:t>
      </w:r>
      <w:r>
        <w:t>на суму 7 500,0 тис. грн.</w:t>
      </w:r>
    </w:p>
    <w:p w:rsidR="003C05CB" w:rsidRPr="00E55C03" w:rsidRDefault="003C05CB" w:rsidP="003C05CB">
      <w:pPr>
        <w:suppressAutoHyphens w:val="0"/>
        <w:ind w:firstLine="709"/>
        <w:jc w:val="both"/>
        <w:rPr>
          <w:sz w:val="16"/>
          <w:szCs w:val="16"/>
        </w:rPr>
      </w:pPr>
    </w:p>
    <w:p w:rsidR="003C05CB" w:rsidRDefault="003C05CB" w:rsidP="003C05CB">
      <w:pPr>
        <w:ind w:firstLine="720"/>
        <w:jc w:val="both"/>
      </w:pPr>
      <w:r>
        <w:t>2.2. З</w:t>
      </w:r>
      <w:r w:rsidRPr="00333881">
        <w:t xml:space="preserve">а пропозицією департаменту </w:t>
      </w:r>
      <w:r>
        <w:t>фінансів</w:t>
      </w:r>
      <w:r w:rsidRPr="00333881">
        <w:t xml:space="preserve"> облдержадміністрації </w:t>
      </w:r>
      <w:r>
        <w:br/>
      </w:r>
      <w:r w:rsidRPr="006274E8">
        <w:rPr>
          <w:bCs/>
        </w:rPr>
        <w:t xml:space="preserve">за рахунок передачі субвенції з районного бюджету </w:t>
      </w:r>
      <w:proofErr w:type="spellStart"/>
      <w:r w:rsidRPr="006274E8">
        <w:rPr>
          <w:bCs/>
        </w:rPr>
        <w:t>Магдалинівського</w:t>
      </w:r>
      <w:proofErr w:type="spellEnd"/>
      <w:r w:rsidRPr="006274E8">
        <w:rPr>
          <w:bCs/>
        </w:rPr>
        <w:t xml:space="preserve"> району збільшити дохідну частину обласного бюджету та бюджетні призначення головному розпоряднику коштів – </w:t>
      </w:r>
      <w:r w:rsidRPr="006274E8">
        <w:t xml:space="preserve">департаменту </w:t>
      </w:r>
      <w:r>
        <w:t>капітального</w:t>
      </w:r>
      <w:r w:rsidRPr="006274E8">
        <w:t xml:space="preserve"> будівництва облдержадміністрації </w:t>
      </w:r>
      <w:r w:rsidRPr="006274E8">
        <w:rPr>
          <w:bCs/>
        </w:rPr>
        <w:t xml:space="preserve">на суму </w:t>
      </w:r>
      <w:r>
        <w:rPr>
          <w:bCs/>
        </w:rPr>
        <w:t>400,0 тис. </w:t>
      </w:r>
      <w:proofErr w:type="spellStart"/>
      <w:r>
        <w:rPr>
          <w:bCs/>
        </w:rPr>
        <w:t>грн</w:t>
      </w:r>
      <w:proofErr w:type="spellEnd"/>
      <w:r w:rsidRPr="006274E8">
        <w:rPr>
          <w:bCs/>
        </w:rPr>
        <w:t xml:space="preserve"> </w:t>
      </w:r>
      <w:r>
        <w:rPr>
          <w:bCs/>
        </w:rPr>
        <w:t>по об’єкту</w:t>
      </w:r>
      <w:r w:rsidRPr="006274E8">
        <w:rPr>
          <w:bCs/>
        </w:rPr>
        <w:t xml:space="preserve"> </w:t>
      </w:r>
      <w:proofErr w:type="spellStart"/>
      <w:r w:rsidRPr="006719F6">
        <w:t>„</w:t>
      </w:r>
      <w:r w:rsidRPr="00E3103F">
        <w:t>Реконструкція</w:t>
      </w:r>
      <w:proofErr w:type="spellEnd"/>
      <w:r w:rsidRPr="00E3103F">
        <w:t xml:space="preserve"> футбольного поля на території спортивного комплексу </w:t>
      </w:r>
      <w:proofErr w:type="spellStart"/>
      <w:r w:rsidRPr="006719F6">
        <w:t>„</w:t>
      </w:r>
      <w:r w:rsidRPr="00E3103F">
        <w:t>Мрія</w:t>
      </w:r>
      <w:proofErr w:type="spellEnd"/>
      <w:r w:rsidRPr="006719F6">
        <w:t>”</w:t>
      </w:r>
      <w:r w:rsidRPr="00E3103F">
        <w:t xml:space="preserve"> по вул. Центральній, 1-Б в </w:t>
      </w:r>
      <w:proofErr w:type="spellStart"/>
      <w:r w:rsidRPr="00E3103F">
        <w:t>смт</w:t>
      </w:r>
      <w:proofErr w:type="spellEnd"/>
      <w:r w:rsidRPr="00E3103F">
        <w:t xml:space="preserve"> </w:t>
      </w:r>
      <w:proofErr w:type="spellStart"/>
      <w:r w:rsidRPr="00E3103F">
        <w:t>Магдалинівка</w:t>
      </w:r>
      <w:proofErr w:type="spellEnd"/>
      <w:r w:rsidRPr="00E3103F">
        <w:t xml:space="preserve"> </w:t>
      </w:r>
      <w:proofErr w:type="spellStart"/>
      <w:r w:rsidRPr="00E3103F">
        <w:t>Магдалинівського</w:t>
      </w:r>
      <w:proofErr w:type="spellEnd"/>
      <w:r w:rsidRPr="00E3103F">
        <w:t xml:space="preserve"> району Дніпропетровської області (у т.ч. ПКД)</w:t>
      </w:r>
      <w:r w:rsidRPr="006719F6">
        <w:t>”</w:t>
      </w:r>
      <w:r w:rsidRPr="006274E8">
        <w:t>;</w:t>
      </w:r>
    </w:p>
    <w:p w:rsidR="003C05CB" w:rsidRDefault="003C05CB" w:rsidP="003C05CB">
      <w:pPr>
        <w:ind w:firstLine="720"/>
        <w:jc w:val="both"/>
      </w:pPr>
      <w:r>
        <w:lastRenderedPageBreak/>
        <w:t>2.3. З</w:t>
      </w:r>
      <w:r w:rsidRPr="00333881">
        <w:t xml:space="preserve">а пропозицією департаменту </w:t>
      </w:r>
      <w:r>
        <w:t>освіти і науки</w:t>
      </w:r>
      <w:r w:rsidRPr="00333881">
        <w:t xml:space="preserve"> облдержадмі</w:t>
      </w:r>
      <w:r>
        <w:t xml:space="preserve">ністрації: </w:t>
      </w:r>
    </w:p>
    <w:p w:rsidR="003C05CB" w:rsidRDefault="003C05CB" w:rsidP="003C05CB">
      <w:pPr>
        <w:ind w:firstLine="720"/>
        <w:jc w:val="both"/>
      </w:pPr>
      <w:r>
        <w:t>в</w:t>
      </w:r>
      <w:r w:rsidRPr="00E3103F">
        <w:t xml:space="preserve"> межах загального ресурсу здійснити перерозподіл субвенції з обласного бюджету до місце</w:t>
      </w:r>
      <w:r>
        <w:t xml:space="preserve">вих бюджетів </w:t>
      </w:r>
      <w:r w:rsidRPr="00477FBE">
        <w:t>на створення ресурсних кімнат для дітей з особливими освітніми потребами, що потребують інклюзивної освіти</w:t>
      </w:r>
      <w:r>
        <w:t xml:space="preserve">, </w:t>
      </w:r>
      <w:r w:rsidRPr="00E3103F">
        <w:t>у сумі</w:t>
      </w:r>
      <w:r>
        <w:t xml:space="preserve"> 550,0 тис. грн, а саме: </w:t>
      </w:r>
      <w:r w:rsidRPr="00E3103F">
        <w:t xml:space="preserve">зменшити </w:t>
      </w:r>
      <w:r>
        <w:t>на</w:t>
      </w:r>
      <w:r w:rsidRPr="00E3103F">
        <w:t xml:space="preserve"> сум</w:t>
      </w:r>
      <w:r>
        <w:t xml:space="preserve">у 550,0 тис. грн по </w:t>
      </w:r>
      <w:r w:rsidRPr="00E3103F">
        <w:t xml:space="preserve">м. Дніпро </w:t>
      </w:r>
      <w:r>
        <w:t xml:space="preserve">та </w:t>
      </w:r>
      <w:r w:rsidRPr="00E3103F">
        <w:t xml:space="preserve">збільшити </w:t>
      </w:r>
      <w:r>
        <w:t>на</w:t>
      </w:r>
      <w:r w:rsidRPr="00E3103F">
        <w:t xml:space="preserve"> сум</w:t>
      </w:r>
      <w:r>
        <w:t>у 550,0 тис. грн по м. Марганець;</w:t>
      </w:r>
    </w:p>
    <w:p w:rsidR="003C05CB" w:rsidRPr="000C7748" w:rsidRDefault="003C05CB" w:rsidP="003C05CB">
      <w:pPr>
        <w:widowControl w:val="0"/>
        <w:ind w:firstLine="709"/>
        <w:jc w:val="both"/>
        <w:rPr>
          <w:lang w:eastAsia="en-US"/>
        </w:rPr>
      </w:pPr>
      <w:r w:rsidRPr="000C7748">
        <w:rPr>
          <w:lang w:eastAsia="en-US"/>
        </w:rPr>
        <w:t xml:space="preserve">за рахунок зменшення видатків після проведення процедур закупівель через електронну систему </w:t>
      </w:r>
      <w:r w:rsidRPr="006719F6">
        <w:t>„</w:t>
      </w:r>
      <w:r w:rsidRPr="000C7748">
        <w:rPr>
          <w:lang w:val="en-US" w:eastAsia="en-US"/>
        </w:rPr>
        <w:t>PROZORRO</w:t>
      </w:r>
      <w:r w:rsidRPr="000C7748">
        <w:rPr>
          <w:lang w:eastAsia="en-US"/>
        </w:rPr>
        <w:t>”</w:t>
      </w:r>
      <w:r>
        <w:rPr>
          <w:lang w:eastAsia="en-US"/>
        </w:rPr>
        <w:t xml:space="preserve"> </w:t>
      </w:r>
      <w:r w:rsidRPr="000C7748">
        <w:rPr>
          <w:lang w:eastAsia="en-US"/>
        </w:rPr>
        <w:t xml:space="preserve">збільшити </w:t>
      </w:r>
      <w:r>
        <w:rPr>
          <w:lang w:eastAsia="en-US"/>
        </w:rPr>
        <w:t xml:space="preserve">видатки </w:t>
      </w:r>
      <w:r w:rsidRPr="000C7748">
        <w:rPr>
          <w:lang w:eastAsia="en-US"/>
        </w:rPr>
        <w:t>на суму 3 400,0 тис. </w:t>
      </w:r>
      <w:proofErr w:type="spellStart"/>
      <w:r w:rsidRPr="000C7748">
        <w:rPr>
          <w:lang w:eastAsia="en-US"/>
        </w:rPr>
        <w:t>грн</w:t>
      </w:r>
      <w:proofErr w:type="spellEnd"/>
      <w:r w:rsidRPr="000C7748">
        <w:rPr>
          <w:lang w:eastAsia="en-US"/>
        </w:rPr>
        <w:t xml:space="preserve"> </w:t>
      </w:r>
      <w:r w:rsidR="00102270">
        <w:rPr>
          <w:lang w:eastAsia="en-US"/>
        </w:rPr>
        <w:t>для</w:t>
      </w:r>
      <w:r w:rsidRPr="000C7748">
        <w:rPr>
          <w:lang w:eastAsia="en-US"/>
        </w:rPr>
        <w:t xml:space="preserve"> придбання та встановлення огорожі спортивного комплексу </w:t>
      </w:r>
      <w:proofErr w:type="spellStart"/>
      <w:r w:rsidRPr="006719F6">
        <w:t>„</w:t>
      </w:r>
      <w:r w:rsidRPr="000C7748">
        <w:rPr>
          <w:lang w:eastAsia="en-US"/>
        </w:rPr>
        <w:t>Олімпійські</w:t>
      </w:r>
      <w:proofErr w:type="spellEnd"/>
      <w:r w:rsidRPr="000C7748">
        <w:rPr>
          <w:lang w:eastAsia="en-US"/>
        </w:rPr>
        <w:t xml:space="preserve"> резерви” КНЗ “Дніпропетровське вище училище фізичної культури” та збільшити </w:t>
      </w:r>
      <w:r>
        <w:rPr>
          <w:lang w:eastAsia="en-US"/>
        </w:rPr>
        <w:t xml:space="preserve">видатки </w:t>
      </w:r>
      <w:r w:rsidRPr="000C7748">
        <w:rPr>
          <w:lang w:eastAsia="en-US"/>
        </w:rPr>
        <w:t xml:space="preserve">на суму 297,7 тис. грн для проведення капітального ремонту з утепленням фасаду КЗО “Навчально-реабілітаційний центр </w:t>
      </w:r>
      <w:proofErr w:type="spellStart"/>
      <w:r w:rsidRPr="006719F6">
        <w:t>„</w:t>
      </w:r>
      <w:r w:rsidRPr="000C7748">
        <w:rPr>
          <w:lang w:eastAsia="en-US"/>
        </w:rPr>
        <w:t>Горлиця</w:t>
      </w:r>
      <w:proofErr w:type="spellEnd"/>
      <w:r w:rsidRPr="000C7748">
        <w:rPr>
          <w:lang w:eastAsia="en-US"/>
        </w:rPr>
        <w:t>”;</w:t>
      </w:r>
    </w:p>
    <w:p w:rsidR="003C05CB" w:rsidRPr="000C7748" w:rsidRDefault="003C05CB" w:rsidP="003C05CB">
      <w:pPr>
        <w:widowControl w:val="0"/>
        <w:ind w:firstLine="709"/>
        <w:jc w:val="both"/>
        <w:rPr>
          <w:lang w:eastAsia="en-US"/>
        </w:rPr>
      </w:pPr>
      <w:r w:rsidRPr="000C7748">
        <w:rPr>
          <w:lang w:eastAsia="en-US"/>
        </w:rPr>
        <w:t xml:space="preserve">за рахунок зменшення поточних видатків </w:t>
      </w:r>
      <w:r>
        <w:rPr>
          <w:lang w:eastAsia="en-US"/>
        </w:rPr>
        <w:t>(економія коштів)</w:t>
      </w:r>
      <w:r w:rsidRPr="000C7748">
        <w:rPr>
          <w:lang w:eastAsia="en-US"/>
        </w:rPr>
        <w:t xml:space="preserve"> </w:t>
      </w:r>
      <w:r>
        <w:rPr>
          <w:lang w:eastAsia="en-US"/>
        </w:rPr>
        <w:br/>
      </w:r>
      <w:r w:rsidRPr="000C7748">
        <w:rPr>
          <w:lang w:eastAsia="en-US"/>
        </w:rPr>
        <w:t xml:space="preserve">по </w:t>
      </w:r>
      <w:proofErr w:type="spellStart"/>
      <w:r w:rsidRPr="000C7748">
        <w:rPr>
          <w:lang w:eastAsia="en-US"/>
        </w:rPr>
        <w:t>КЗО </w:t>
      </w:r>
      <w:r w:rsidRPr="006719F6">
        <w:t>„</w:t>
      </w:r>
      <w:r w:rsidRPr="000C7748">
        <w:rPr>
          <w:lang w:eastAsia="en-US"/>
        </w:rPr>
        <w:t>Навчально-реабілітаці</w:t>
      </w:r>
      <w:proofErr w:type="spellEnd"/>
      <w:r w:rsidRPr="000C7748">
        <w:rPr>
          <w:lang w:eastAsia="en-US"/>
        </w:rPr>
        <w:t>йний центр № </w:t>
      </w:r>
      <w:smartTag w:uri="urn:schemas-microsoft-com:office:smarttags" w:element="metricconverter">
        <w:smartTagPr>
          <w:attr w:name="ProductID" w:val="12”"/>
        </w:smartTagPr>
        <w:r w:rsidRPr="000C7748">
          <w:rPr>
            <w:lang w:eastAsia="en-US"/>
          </w:rPr>
          <w:t>12”</w:t>
        </w:r>
      </w:smartTag>
      <w:r w:rsidRPr="000C7748">
        <w:rPr>
          <w:lang w:eastAsia="en-US"/>
        </w:rPr>
        <w:t xml:space="preserve"> та </w:t>
      </w:r>
      <w:proofErr w:type="spellStart"/>
      <w:r w:rsidRPr="000C7748">
        <w:rPr>
          <w:lang w:eastAsia="en-US"/>
        </w:rPr>
        <w:t>КЗО </w:t>
      </w:r>
      <w:r w:rsidRPr="006719F6">
        <w:t>„</w:t>
      </w:r>
      <w:r w:rsidRPr="000C7748">
        <w:rPr>
          <w:lang w:eastAsia="en-US"/>
        </w:rPr>
        <w:t>Дніпропетров</w:t>
      </w:r>
      <w:proofErr w:type="spellEnd"/>
      <w:r w:rsidRPr="000C7748">
        <w:rPr>
          <w:lang w:eastAsia="en-US"/>
        </w:rPr>
        <w:t>ська загальноосвітня санаторна школа-інтернат № 5 I-III ступенів”</w:t>
      </w:r>
      <w:r>
        <w:rPr>
          <w:lang w:eastAsia="en-US"/>
        </w:rPr>
        <w:t xml:space="preserve"> </w:t>
      </w:r>
      <w:r w:rsidRPr="000C7748">
        <w:t xml:space="preserve">збільшити </w:t>
      </w:r>
      <w:r>
        <w:t xml:space="preserve">видатки </w:t>
      </w:r>
      <w:r w:rsidRPr="000C7748">
        <w:rPr>
          <w:lang w:eastAsia="en-US"/>
        </w:rPr>
        <w:t>на суму 90,0 тис. </w:t>
      </w:r>
      <w:proofErr w:type="spellStart"/>
      <w:r w:rsidRPr="000C7748">
        <w:rPr>
          <w:lang w:eastAsia="en-US"/>
        </w:rPr>
        <w:t>грн</w:t>
      </w:r>
      <w:proofErr w:type="spellEnd"/>
      <w:r w:rsidRPr="000C7748">
        <w:t xml:space="preserve"> </w:t>
      </w:r>
      <w:r w:rsidR="0073669E">
        <w:t>для</w:t>
      </w:r>
      <w:r w:rsidRPr="000C7748">
        <w:t xml:space="preserve"> впровадження у </w:t>
      </w:r>
      <w:proofErr w:type="spellStart"/>
      <w:r w:rsidRPr="000C7748">
        <w:t>КЗО </w:t>
      </w:r>
      <w:r w:rsidRPr="006719F6">
        <w:t>„</w:t>
      </w:r>
      <w:r w:rsidRPr="000C7748">
        <w:t>Дніпропетровс</w:t>
      </w:r>
      <w:proofErr w:type="spellEnd"/>
      <w:r w:rsidRPr="000C7748">
        <w:t xml:space="preserve">ький обласний ліцей-інтернат фізико-математичного профілю” проекту </w:t>
      </w:r>
      <w:proofErr w:type="spellStart"/>
      <w:r w:rsidRPr="006719F6">
        <w:t>„</w:t>
      </w:r>
      <w:r w:rsidRPr="000C7748">
        <w:t>Система</w:t>
      </w:r>
      <w:proofErr w:type="spellEnd"/>
      <w:r w:rsidRPr="000C7748">
        <w:t xml:space="preserve"> пожежної сигналізації та оповіщення про пожежу”</w:t>
      </w:r>
      <w:r w:rsidRPr="000C7748">
        <w:rPr>
          <w:lang w:eastAsia="en-US"/>
        </w:rPr>
        <w:t>;</w:t>
      </w:r>
    </w:p>
    <w:p w:rsidR="003C05CB" w:rsidRPr="000C7748" w:rsidRDefault="003C05CB" w:rsidP="003C05CB">
      <w:pPr>
        <w:widowControl w:val="0"/>
        <w:ind w:firstLine="709"/>
        <w:jc w:val="both"/>
        <w:rPr>
          <w:lang w:eastAsia="en-US"/>
        </w:rPr>
      </w:pPr>
      <w:r w:rsidRPr="000C7748">
        <w:rPr>
          <w:lang w:eastAsia="en-US"/>
        </w:rPr>
        <w:t xml:space="preserve">збільшити </w:t>
      </w:r>
      <w:r>
        <w:rPr>
          <w:lang w:eastAsia="en-US"/>
        </w:rPr>
        <w:t xml:space="preserve">видатки </w:t>
      </w:r>
      <w:r w:rsidRPr="000C7748">
        <w:rPr>
          <w:lang w:eastAsia="en-US"/>
        </w:rPr>
        <w:t>на суму 27,0 тис. </w:t>
      </w:r>
      <w:proofErr w:type="spellStart"/>
      <w:r w:rsidRPr="000C7748">
        <w:rPr>
          <w:lang w:eastAsia="en-US"/>
        </w:rPr>
        <w:t>грн</w:t>
      </w:r>
      <w:proofErr w:type="spellEnd"/>
      <w:r w:rsidRPr="000C7748">
        <w:rPr>
          <w:lang w:eastAsia="en-US"/>
        </w:rPr>
        <w:t xml:space="preserve"> </w:t>
      </w:r>
      <w:r w:rsidR="0073669E">
        <w:rPr>
          <w:lang w:eastAsia="en-US"/>
        </w:rPr>
        <w:t>для</w:t>
      </w:r>
      <w:r w:rsidRPr="000C7748">
        <w:rPr>
          <w:lang w:eastAsia="en-US"/>
        </w:rPr>
        <w:t xml:space="preserve"> придбання спеціалізованого медичного обладнання (циркуляційного душу та інфрачервоного випромінювача “</w:t>
      </w:r>
      <w:proofErr w:type="spellStart"/>
      <w:r w:rsidRPr="000C7748">
        <w:rPr>
          <w:lang w:eastAsia="en-US"/>
        </w:rPr>
        <w:t>Соллюкс</w:t>
      </w:r>
      <w:proofErr w:type="spellEnd"/>
      <w:r w:rsidRPr="000C7748">
        <w:rPr>
          <w:lang w:eastAsia="en-US"/>
        </w:rPr>
        <w:t>”) для КЗО “Навчально-реабілітаційний центр № </w:t>
      </w:r>
      <w:smartTag w:uri="urn:schemas-microsoft-com:office:smarttags" w:element="metricconverter">
        <w:smartTagPr>
          <w:attr w:name="ProductID" w:val="6”"/>
        </w:smartTagPr>
        <w:r w:rsidRPr="000C7748">
          <w:rPr>
            <w:lang w:eastAsia="en-US"/>
          </w:rPr>
          <w:t>6”</w:t>
        </w:r>
      </w:smartTag>
      <w:r w:rsidRPr="000C7748">
        <w:rPr>
          <w:lang w:eastAsia="en-US"/>
        </w:rPr>
        <w:t xml:space="preserve"> за рахунок відповідного зменшення видатків </w:t>
      </w:r>
      <w:r>
        <w:rPr>
          <w:lang w:eastAsia="en-US"/>
        </w:rPr>
        <w:t xml:space="preserve">зазначеного </w:t>
      </w:r>
      <w:r w:rsidRPr="000C7748">
        <w:rPr>
          <w:lang w:eastAsia="en-US"/>
        </w:rPr>
        <w:t xml:space="preserve">закладу на медикаменти </w:t>
      </w:r>
      <w:r>
        <w:rPr>
          <w:lang w:eastAsia="en-US"/>
        </w:rPr>
        <w:t>(економія коштів)</w:t>
      </w:r>
      <w:r w:rsidRPr="000C7748">
        <w:rPr>
          <w:lang w:eastAsia="en-US"/>
        </w:rPr>
        <w:t>;</w:t>
      </w:r>
    </w:p>
    <w:p w:rsidR="003C05CB" w:rsidRPr="000C7748" w:rsidRDefault="003C05CB" w:rsidP="003C05CB">
      <w:pPr>
        <w:widowControl w:val="0"/>
        <w:ind w:firstLine="709"/>
        <w:jc w:val="both"/>
        <w:rPr>
          <w:lang w:eastAsia="en-US"/>
        </w:rPr>
      </w:pPr>
      <w:r w:rsidRPr="000C7748">
        <w:rPr>
          <w:lang w:eastAsia="en-US"/>
        </w:rPr>
        <w:t xml:space="preserve">збільшити </w:t>
      </w:r>
      <w:r>
        <w:rPr>
          <w:lang w:eastAsia="en-US"/>
        </w:rPr>
        <w:t xml:space="preserve">видатки </w:t>
      </w:r>
      <w:r w:rsidRPr="000C7748">
        <w:rPr>
          <w:lang w:eastAsia="en-US"/>
        </w:rPr>
        <w:t xml:space="preserve">на суму 10,4 тис. грн </w:t>
      </w:r>
      <w:r w:rsidR="00EC237A">
        <w:rPr>
          <w:lang w:eastAsia="en-US"/>
        </w:rPr>
        <w:t>для</w:t>
      </w:r>
      <w:bookmarkStart w:id="0" w:name="_GoBack"/>
      <w:bookmarkEnd w:id="0"/>
      <w:r w:rsidRPr="000C7748">
        <w:rPr>
          <w:lang w:eastAsia="en-US"/>
        </w:rPr>
        <w:t xml:space="preserve"> придбання пристроїв ламінування та комп’ютерної техніки для </w:t>
      </w:r>
      <w:proofErr w:type="spellStart"/>
      <w:r w:rsidRPr="000C7748">
        <w:rPr>
          <w:lang w:eastAsia="en-US"/>
        </w:rPr>
        <w:t>КЗО </w:t>
      </w:r>
      <w:r w:rsidRPr="006719F6">
        <w:t>„</w:t>
      </w:r>
      <w:r w:rsidRPr="000C7748">
        <w:rPr>
          <w:lang w:eastAsia="en-US"/>
        </w:rPr>
        <w:t>Навчально-реабілітаці</w:t>
      </w:r>
      <w:proofErr w:type="spellEnd"/>
      <w:r w:rsidRPr="000C7748">
        <w:rPr>
          <w:lang w:eastAsia="en-US"/>
        </w:rPr>
        <w:t>йний центр № </w:t>
      </w:r>
      <w:smartTag w:uri="urn:schemas-microsoft-com:office:smarttags" w:element="metricconverter">
        <w:smartTagPr>
          <w:attr w:name="ProductID" w:val="12”"/>
        </w:smartTagPr>
        <w:r w:rsidRPr="000C7748">
          <w:rPr>
            <w:lang w:eastAsia="en-US"/>
          </w:rPr>
          <w:t>12”</w:t>
        </w:r>
      </w:smartTag>
      <w:r w:rsidRPr="000C7748">
        <w:rPr>
          <w:lang w:eastAsia="en-US"/>
        </w:rPr>
        <w:t xml:space="preserve"> за рахунок відповідного зменшення капітальних видатків </w:t>
      </w:r>
      <w:r>
        <w:rPr>
          <w:lang w:eastAsia="en-US"/>
        </w:rPr>
        <w:t>зазначеного</w:t>
      </w:r>
      <w:r w:rsidRPr="000C7748">
        <w:rPr>
          <w:lang w:eastAsia="en-US"/>
        </w:rPr>
        <w:t xml:space="preserve"> закладу.</w:t>
      </w:r>
    </w:p>
    <w:p w:rsidR="003C05CB" w:rsidRPr="0050501D" w:rsidRDefault="003C05CB" w:rsidP="003C05CB">
      <w:pPr>
        <w:pStyle w:val="af8"/>
        <w:widowControl w:val="0"/>
        <w:suppressAutoHyphens w:val="0"/>
        <w:spacing w:before="100" w:beforeAutospacing="1" w:after="100" w:afterAutospacing="1"/>
        <w:ind w:left="0" w:firstLine="709"/>
        <w:contextualSpacing/>
        <w:jc w:val="both"/>
        <w:rPr>
          <w:bCs/>
        </w:rPr>
      </w:pPr>
      <w:r w:rsidRPr="00333881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333881">
        <w:rPr>
          <w:lang w:val="uk-UA"/>
        </w:rPr>
        <w:t>„</w:t>
      </w:r>
      <w:r w:rsidRPr="00333881">
        <w:rPr>
          <w:bCs/>
          <w:shd w:val="clear" w:color="auto" w:fill="FFFFFF"/>
          <w:lang w:val="uk-UA"/>
        </w:rPr>
        <w:t>Про</w:t>
      </w:r>
      <w:proofErr w:type="spellEnd"/>
      <w:r w:rsidRPr="00333881">
        <w:rPr>
          <w:bCs/>
          <w:shd w:val="clear" w:color="auto" w:fill="FFFFFF"/>
          <w:lang w:val="uk-UA"/>
        </w:rPr>
        <w:t xml:space="preserve"> внесення </w:t>
      </w:r>
      <w:r w:rsidRPr="00333881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333881">
        <w:rPr>
          <w:bCs/>
          <w:lang w:val="uk-UA"/>
        </w:rPr>
        <w:t>„Про</w:t>
      </w:r>
      <w:proofErr w:type="spellEnd"/>
      <w:r w:rsidRPr="00333881">
        <w:rPr>
          <w:bCs/>
          <w:lang w:val="uk-UA"/>
        </w:rPr>
        <w:t xml:space="preserve"> обласний бюджет на 2018 рік” із зазначеними змінами. </w:t>
      </w:r>
    </w:p>
    <w:p w:rsidR="003C19D5" w:rsidRPr="00333881" w:rsidRDefault="003C05CB" w:rsidP="003C05CB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333881">
        <w:t>4. Рекомендувати департаменту фінансів облдержадміністрації (</w:t>
      </w:r>
      <w:proofErr w:type="spellStart"/>
      <w:r w:rsidRPr="00333881">
        <w:t>Шебеко</w:t>
      </w:r>
      <w:proofErr w:type="spellEnd"/>
      <w:r w:rsidRPr="00333881">
        <w:t xml:space="preserve">) надати проект рішення обласної ради </w:t>
      </w:r>
      <w:proofErr w:type="spellStart"/>
      <w:r w:rsidRPr="00333881">
        <w:t>„</w:t>
      </w:r>
      <w:r w:rsidRPr="00333881">
        <w:rPr>
          <w:bCs/>
          <w:shd w:val="clear" w:color="auto" w:fill="FFFFFF"/>
        </w:rPr>
        <w:t>Про</w:t>
      </w:r>
      <w:proofErr w:type="spellEnd"/>
      <w:r w:rsidRPr="00333881">
        <w:rPr>
          <w:bCs/>
          <w:shd w:val="clear" w:color="auto" w:fill="FFFFFF"/>
        </w:rPr>
        <w:t xml:space="preserve"> внесення </w:t>
      </w:r>
      <w:r w:rsidRPr="00333881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333881">
        <w:rPr>
          <w:bCs/>
        </w:rPr>
        <w:t>„Про</w:t>
      </w:r>
      <w:proofErr w:type="spellEnd"/>
      <w:r w:rsidRPr="00333881">
        <w:rPr>
          <w:bCs/>
        </w:rPr>
        <w:t xml:space="preserve"> обласний бюджет на 2018 рік” </w:t>
      </w:r>
      <w:r w:rsidRPr="00333881">
        <w:t>з цими змінами на чергову сесію обласної ради для затвердження</w:t>
      </w:r>
      <w:r w:rsidRPr="00333881">
        <w:rPr>
          <w:bCs/>
        </w:rPr>
        <w:t>.</w:t>
      </w:r>
    </w:p>
    <w:p w:rsidR="003C19D5" w:rsidRPr="00333881" w:rsidRDefault="003C19D5" w:rsidP="003C19D5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3C19D5" w:rsidRPr="00333881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333881">
        <w:rPr>
          <w:b/>
          <w:bCs/>
        </w:rPr>
        <w:t>Результати голосування:</w:t>
      </w:r>
    </w:p>
    <w:p w:rsidR="003C19D5" w:rsidRPr="00333881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333881" w:rsidRDefault="003C19D5" w:rsidP="003C19D5">
      <w:pPr>
        <w:pStyle w:val="a9"/>
        <w:ind w:left="2832" w:firstLine="708"/>
      </w:pPr>
      <w:r w:rsidRPr="00333881">
        <w:t xml:space="preserve">за </w:t>
      </w:r>
      <w:r w:rsidRPr="00333881">
        <w:tab/>
      </w:r>
      <w:r w:rsidRPr="00333881">
        <w:tab/>
      </w:r>
      <w:r w:rsidRPr="00333881">
        <w:tab/>
      </w:r>
      <w:r w:rsidR="003104B5">
        <w:t>10</w:t>
      </w:r>
    </w:p>
    <w:p w:rsidR="003C19D5" w:rsidRPr="00333881" w:rsidRDefault="003C19D5" w:rsidP="003C19D5">
      <w:pPr>
        <w:ind w:left="2832" w:firstLine="720"/>
        <w:jc w:val="both"/>
      </w:pPr>
      <w:r w:rsidRPr="00333881">
        <w:t>проти</w:t>
      </w:r>
      <w:r w:rsidRPr="00333881">
        <w:tab/>
      </w:r>
      <w:r w:rsidRPr="00333881">
        <w:tab/>
        <w:t xml:space="preserve">  -</w:t>
      </w:r>
    </w:p>
    <w:p w:rsidR="003C19D5" w:rsidRPr="00333881" w:rsidRDefault="003C19D5" w:rsidP="003C19D5">
      <w:pPr>
        <w:ind w:left="2832" w:firstLine="720"/>
        <w:jc w:val="both"/>
      </w:pPr>
      <w:r w:rsidRPr="00333881">
        <w:t xml:space="preserve">утримались </w:t>
      </w:r>
      <w:r w:rsidRPr="00333881">
        <w:tab/>
      </w:r>
      <w:r w:rsidR="008B25EC" w:rsidRPr="00333881">
        <w:t xml:space="preserve"> </w:t>
      </w:r>
      <w:r w:rsidR="00560312" w:rsidRPr="00333881">
        <w:t xml:space="preserve"> </w:t>
      </w:r>
      <w:r w:rsidR="003104B5">
        <w:t>1</w:t>
      </w:r>
    </w:p>
    <w:p w:rsidR="00D8579A" w:rsidRPr="00333881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333881">
        <w:t xml:space="preserve">усього </w:t>
      </w:r>
      <w:r w:rsidRPr="00333881">
        <w:tab/>
      </w:r>
      <w:r w:rsidRPr="00333881">
        <w:tab/>
        <w:t>1</w:t>
      </w:r>
      <w:r w:rsidR="00D522FA">
        <w:t>1</w:t>
      </w:r>
      <w:r w:rsidR="00D8579A" w:rsidRPr="00333881">
        <w:rPr>
          <w:b/>
          <w:bCs/>
          <w:shd w:val="clear" w:color="auto" w:fill="FFFFFF"/>
        </w:rPr>
        <w:br w:type="page"/>
      </w:r>
    </w:p>
    <w:p w:rsidR="0004356B" w:rsidRPr="00CA7972" w:rsidRDefault="0004356B" w:rsidP="0004356B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Pr="00D522FA">
        <w:rPr>
          <w:b/>
          <w:bCs/>
          <w:shd w:val="clear" w:color="auto" w:fill="FFFFFF"/>
          <w:lang w:val="ru-RU"/>
        </w:rPr>
        <w:t>2</w:t>
      </w:r>
      <w:r w:rsidRPr="00CA7972">
        <w:rPr>
          <w:b/>
          <w:bCs/>
          <w:shd w:val="clear" w:color="auto" w:fill="FFFFFF"/>
        </w:rPr>
        <w:t>. Різне.</w:t>
      </w:r>
    </w:p>
    <w:p w:rsidR="0004356B" w:rsidRPr="00CA7972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CA7972" w:rsidRDefault="0004356B" w:rsidP="0004356B">
      <w:pPr>
        <w:jc w:val="both"/>
        <w:rPr>
          <w:b/>
          <w:bCs/>
        </w:rPr>
      </w:pPr>
      <w:r w:rsidRPr="00CA7972">
        <w:t>Пропозиції не надходили.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E87B79" w:rsidRDefault="0004356B" w:rsidP="0004356B">
      <w:pPr>
        <w:ind w:firstLine="708"/>
        <w:jc w:val="both"/>
        <w:rPr>
          <w:b/>
          <w:bCs/>
        </w:rPr>
      </w:pPr>
      <w:r w:rsidRPr="00E87B79">
        <w:rPr>
          <w:b/>
          <w:bCs/>
        </w:rPr>
        <w:t xml:space="preserve">Інформація: 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E87B79" w:rsidRDefault="0004356B" w:rsidP="0004356B">
      <w:pPr>
        <w:jc w:val="both"/>
        <w:rPr>
          <w:b/>
        </w:rPr>
      </w:pPr>
      <w:r w:rsidRPr="00E87B79">
        <w:rPr>
          <w:b/>
          <w:bCs/>
        </w:rPr>
        <w:t>ВИСТУПИЛИ:</w:t>
      </w:r>
      <w:r w:rsidRPr="00E87B79">
        <w:rPr>
          <w:b/>
        </w:rPr>
        <w:t xml:space="preserve"> </w:t>
      </w:r>
    </w:p>
    <w:p w:rsidR="0004356B" w:rsidRPr="00CA7972" w:rsidRDefault="0004356B" w:rsidP="0004356B">
      <w:pPr>
        <w:jc w:val="both"/>
      </w:pPr>
    </w:p>
    <w:p w:rsidR="0004356B" w:rsidRPr="00CA7972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CA7972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CA7972">
        <w:rPr>
          <w:color w:val="auto"/>
          <w:sz w:val="28"/>
          <w:szCs w:val="28"/>
        </w:rPr>
        <w:t>ВИРІШИЛИ</w:t>
      </w:r>
      <w:r w:rsidRPr="00CA7972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CA7972" w:rsidRDefault="0004356B" w:rsidP="0004356B"/>
    <w:p w:rsidR="0004356B" w:rsidRPr="00CA7972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CA7972">
        <w:rPr>
          <w:b/>
          <w:bCs/>
        </w:rPr>
        <w:t>Результати голосування:</w:t>
      </w:r>
    </w:p>
    <w:p w:rsidR="0004356B" w:rsidRPr="00CA7972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CA7972" w:rsidRDefault="0004356B" w:rsidP="0004356B">
      <w:pPr>
        <w:pStyle w:val="a9"/>
        <w:ind w:left="2832" w:firstLine="708"/>
      </w:pPr>
      <w:r w:rsidRPr="00CA7972">
        <w:t xml:space="preserve">за </w:t>
      </w:r>
      <w:r w:rsidRPr="00CA7972">
        <w:tab/>
      </w:r>
      <w:r w:rsidRPr="00CA7972">
        <w:tab/>
      </w:r>
      <w:r w:rsidRPr="00CA7972">
        <w:tab/>
        <w:t>-</w:t>
      </w:r>
    </w:p>
    <w:p w:rsidR="0004356B" w:rsidRPr="00CA7972" w:rsidRDefault="0004356B" w:rsidP="0004356B">
      <w:pPr>
        <w:ind w:left="2832" w:firstLine="720"/>
        <w:jc w:val="both"/>
      </w:pPr>
      <w:r w:rsidRPr="00CA7972">
        <w:t>проти</w:t>
      </w:r>
      <w:r w:rsidRPr="00CA7972">
        <w:tab/>
      </w:r>
      <w:r w:rsidRPr="00CA7972">
        <w:tab/>
        <w:t>-</w:t>
      </w:r>
    </w:p>
    <w:p w:rsidR="0004356B" w:rsidRPr="00CA7972" w:rsidRDefault="0004356B" w:rsidP="0004356B">
      <w:pPr>
        <w:ind w:left="2832" w:firstLine="720"/>
        <w:jc w:val="both"/>
      </w:pPr>
      <w:r w:rsidRPr="00CA7972">
        <w:t xml:space="preserve">утримались </w:t>
      </w:r>
      <w:r w:rsidRPr="00CA7972">
        <w:tab/>
        <w:t>-</w:t>
      </w:r>
    </w:p>
    <w:p w:rsidR="0004356B" w:rsidRPr="00CA7972" w:rsidRDefault="0004356B" w:rsidP="0004356B">
      <w:pPr>
        <w:ind w:left="2832" w:firstLine="720"/>
        <w:jc w:val="both"/>
      </w:pPr>
      <w:r w:rsidRPr="00CA7972">
        <w:t xml:space="preserve">усього </w:t>
      </w:r>
      <w:r w:rsidRPr="00CA7972">
        <w:tab/>
      </w:r>
      <w:r w:rsidRPr="00CA7972">
        <w:tab/>
        <w:t>-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spacing w:val="-10"/>
          <w:sz w:val="22"/>
          <w:szCs w:val="22"/>
        </w:rPr>
      </w:pPr>
      <w:r w:rsidRPr="00CA7972">
        <w:rPr>
          <w:b/>
          <w:bCs/>
        </w:rPr>
        <w:t>Голова комісії</w:t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  <w:t>А.В. НІКОНОРОВ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  <w:r w:rsidRPr="00CA7972">
        <w:rPr>
          <w:b/>
          <w:bCs/>
        </w:rPr>
        <w:t>Секретар комісії</w:t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  <w:t xml:space="preserve">Д.В. САГАНОВИЧ </w:t>
      </w:r>
    </w:p>
    <w:p w:rsidR="00AC5403" w:rsidRPr="00333881" w:rsidRDefault="00AC5403" w:rsidP="0004356B">
      <w:pPr>
        <w:jc w:val="both"/>
        <w:rPr>
          <w:b/>
          <w:bCs/>
        </w:rPr>
      </w:pPr>
    </w:p>
    <w:sectPr w:rsidR="00AC5403" w:rsidRPr="00333881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EC" w:rsidRDefault="005858EC">
      <w:r>
        <w:separator/>
      </w:r>
    </w:p>
  </w:endnote>
  <w:endnote w:type="continuationSeparator" w:id="0">
    <w:p w:rsidR="005858EC" w:rsidRDefault="0058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EC" w:rsidRDefault="005858EC">
      <w:r>
        <w:separator/>
      </w:r>
    </w:p>
  </w:footnote>
  <w:footnote w:type="continuationSeparator" w:id="0">
    <w:p w:rsidR="005858EC" w:rsidRDefault="0058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EC237A" w:rsidRPr="00EC237A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EC237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56"/>
    <w:rsid w:val="00002CEE"/>
    <w:rsid w:val="000108E7"/>
    <w:rsid w:val="000111B9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EBA"/>
    <w:rsid w:val="00055A72"/>
    <w:rsid w:val="00060091"/>
    <w:rsid w:val="00060F45"/>
    <w:rsid w:val="00064A26"/>
    <w:rsid w:val="00064F0B"/>
    <w:rsid w:val="0006575F"/>
    <w:rsid w:val="00065EC9"/>
    <w:rsid w:val="000670F8"/>
    <w:rsid w:val="00067EB7"/>
    <w:rsid w:val="00072C2F"/>
    <w:rsid w:val="00072FB7"/>
    <w:rsid w:val="00073281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A6"/>
    <w:rsid w:val="000A5940"/>
    <w:rsid w:val="000B222C"/>
    <w:rsid w:val="000B407C"/>
    <w:rsid w:val="000B450D"/>
    <w:rsid w:val="000B7FAC"/>
    <w:rsid w:val="000C76CF"/>
    <w:rsid w:val="000C77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1358"/>
    <w:rsid w:val="000F2384"/>
    <w:rsid w:val="000F4253"/>
    <w:rsid w:val="000F47A5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6A81"/>
    <w:rsid w:val="00127862"/>
    <w:rsid w:val="001304F9"/>
    <w:rsid w:val="00130F8D"/>
    <w:rsid w:val="001320E9"/>
    <w:rsid w:val="0013240E"/>
    <w:rsid w:val="001374DC"/>
    <w:rsid w:val="0014687B"/>
    <w:rsid w:val="00147171"/>
    <w:rsid w:val="001475EC"/>
    <w:rsid w:val="00152072"/>
    <w:rsid w:val="00152421"/>
    <w:rsid w:val="0015492E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2F4D"/>
    <w:rsid w:val="00196195"/>
    <w:rsid w:val="00196438"/>
    <w:rsid w:val="001A183A"/>
    <w:rsid w:val="001A365A"/>
    <w:rsid w:val="001A3FAD"/>
    <w:rsid w:val="001A74D8"/>
    <w:rsid w:val="001B02B6"/>
    <w:rsid w:val="001B10C5"/>
    <w:rsid w:val="001B63FA"/>
    <w:rsid w:val="001B6E04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1088D"/>
    <w:rsid w:val="00211049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2AFE"/>
    <w:rsid w:val="002852B7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B62FA"/>
    <w:rsid w:val="002B7375"/>
    <w:rsid w:val="002C1C5E"/>
    <w:rsid w:val="002C39C1"/>
    <w:rsid w:val="002C4165"/>
    <w:rsid w:val="002C502D"/>
    <w:rsid w:val="002C591C"/>
    <w:rsid w:val="002C6F87"/>
    <w:rsid w:val="002C7BFE"/>
    <w:rsid w:val="002D001B"/>
    <w:rsid w:val="002D0D5E"/>
    <w:rsid w:val="002D1DFA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632B"/>
    <w:rsid w:val="0030319E"/>
    <w:rsid w:val="00303475"/>
    <w:rsid w:val="00303651"/>
    <w:rsid w:val="00304747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401A7"/>
    <w:rsid w:val="00341012"/>
    <w:rsid w:val="003427D9"/>
    <w:rsid w:val="0034319D"/>
    <w:rsid w:val="00345374"/>
    <w:rsid w:val="00345F66"/>
    <w:rsid w:val="003502C5"/>
    <w:rsid w:val="0035073D"/>
    <w:rsid w:val="0035119B"/>
    <w:rsid w:val="003516ED"/>
    <w:rsid w:val="00351A21"/>
    <w:rsid w:val="00354F6A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B19"/>
    <w:rsid w:val="003A6868"/>
    <w:rsid w:val="003A714C"/>
    <w:rsid w:val="003A7B1C"/>
    <w:rsid w:val="003B0641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3CEF"/>
    <w:rsid w:val="003F21EF"/>
    <w:rsid w:val="003F24CB"/>
    <w:rsid w:val="003F2D22"/>
    <w:rsid w:val="003F35FB"/>
    <w:rsid w:val="004037DE"/>
    <w:rsid w:val="00404E62"/>
    <w:rsid w:val="00406DA7"/>
    <w:rsid w:val="0041363F"/>
    <w:rsid w:val="00413749"/>
    <w:rsid w:val="0042044F"/>
    <w:rsid w:val="004217D9"/>
    <w:rsid w:val="00421D4C"/>
    <w:rsid w:val="00423A70"/>
    <w:rsid w:val="00424B0F"/>
    <w:rsid w:val="00426E7F"/>
    <w:rsid w:val="0043072B"/>
    <w:rsid w:val="00433828"/>
    <w:rsid w:val="00434837"/>
    <w:rsid w:val="00434872"/>
    <w:rsid w:val="004364CD"/>
    <w:rsid w:val="00436C94"/>
    <w:rsid w:val="0043719F"/>
    <w:rsid w:val="00437B3B"/>
    <w:rsid w:val="004429BE"/>
    <w:rsid w:val="00452266"/>
    <w:rsid w:val="00455FE3"/>
    <w:rsid w:val="004607CC"/>
    <w:rsid w:val="00461275"/>
    <w:rsid w:val="00461DDC"/>
    <w:rsid w:val="00462A74"/>
    <w:rsid w:val="0046468A"/>
    <w:rsid w:val="00464CB1"/>
    <w:rsid w:val="00465B6C"/>
    <w:rsid w:val="00467920"/>
    <w:rsid w:val="004713C0"/>
    <w:rsid w:val="004719D7"/>
    <w:rsid w:val="004733CF"/>
    <w:rsid w:val="0047796A"/>
    <w:rsid w:val="00477FBE"/>
    <w:rsid w:val="00482B5F"/>
    <w:rsid w:val="004846DA"/>
    <w:rsid w:val="00485678"/>
    <w:rsid w:val="00485C00"/>
    <w:rsid w:val="00486329"/>
    <w:rsid w:val="00491742"/>
    <w:rsid w:val="00492296"/>
    <w:rsid w:val="00492C83"/>
    <w:rsid w:val="00494880"/>
    <w:rsid w:val="00494D86"/>
    <w:rsid w:val="004A1338"/>
    <w:rsid w:val="004A28E5"/>
    <w:rsid w:val="004A2BD5"/>
    <w:rsid w:val="004A3802"/>
    <w:rsid w:val="004A5775"/>
    <w:rsid w:val="004B0301"/>
    <w:rsid w:val="004B03F2"/>
    <w:rsid w:val="004B1108"/>
    <w:rsid w:val="004B18FF"/>
    <w:rsid w:val="004B4D4A"/>
    <w:rsid w:val="004B5DF9"/>
    <w:rsid w:val="004C173D"/>
    <w:rsid w:val="004C24DB"/>
    <w:rsid w:val="004C2A31"/>
    <w:rsid w:val="004C2BBD"/>
    <w:rsid w:val="004C4547"/>
    <w:rsid w:val="004C5D52"/>
    <w:rsid w:val="004D2FB6"/>
    <w:rsid w:val="004D3C01"/>
    <w:rsid w:val="004D5C29"/>
    <w:rsid w:val="004D616E"/>
    <w:rsid w:val="004E01D0"/>
    <w:rsid w:val="004E326A"/>
    <w:rsid w:val="004E7E0E"/>
    <w:rsid w:val="004F29FF"/>
    <w:rsid w:val="004F4AEE"/>
    <w:rsid w:val="004F51AC"/>
    <w:rsid w:val="005003B3"/>
    <w:rsid w:val="0050049D"/>
    <w:rsid w:val="0050501D"/>
    <w:rsid w:val="0050660F"/>
    <w:rsid w:val="00507AE2"/>
    <w:rsid w:val="00514509"/>
    <w:rsid w:val="005177CB"/>
    <w:rsid w:val="00524D27"/>
    <w:rsid w:val="00525329"/>
    <w:rsid w:val="0052582D"/>
    <w:rsid w:val="00525E5D"/>
    <w:rsid w:val="00527B5C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531A9"/>
    <w:rsid w:val="0055501C"/>
    <w:rsid w:val="0055612D"/>
    <w:rsid w:val="00560312"/>
    <w:rsid w:val="0056047B"/>
    <w:rsid w:val="00561921"/>
    <w:rsid w:val="00564AD1"/>
    <w:rsid w:val="00564E80"/>
    <w:rsid w:val="005710B4"/>
    <w:rsid w:val="00571185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58EC"/>
    <w:rsid w:val="0058606A"/>
    <w:rsid w:val="005913B0"/>
    <w:rsid w:val="00591A66"/>
    <w:rsid w:val="005943CF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4449"/>
    <w:rsid w:val="0061466F"/>
    <w:rsid w:val="00614A9B"/>
    <w:rsid w:val="00617020"/>
    <w:rsid w:val="006173FE"/>
    <w:rsid w:val="00623B3E"/>
    <w:rsid w:val="00624AF2"/>
    <w:rsid w:val="0062512C"/>
    <w:rsid w:val="00625CA9"/>
    <w:rsid w:val="0063362C"/>
    <w:rsid w:val="0063682B"/>
    <w:rsid w:val="00640088"/>
    <w:rsid w:val="00642E42"/>
    <w:rsid w:val="00643617"/>
    <w:rsid w:val="00644228"/>
    <w:rsid w:val="0064586D"/>
    <w:rsid w:val="006463FF"/>
    <w:rsid w:val="0065006D"/>
    <w:rsid w:val="00650353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FF3"/>
    <w:rsid w:val="00666059"/>
    <w:rsid w:val="00667152"/>
    <w:rsid w:val="006702C3"/>
    <w:rsid w:val="006719F6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004"/>
    <w:rsid w:val="006B0B58"/>
    <w:rsid w:val="006B1DC1"/>
    <w:rsid w:val="006B3F07"/>
    <w:rsid w:val="006B3F1F"/>
    <w:rsid w:val="006B5FF9"/>
    <w:rsid w:val="006C04B6"/>
    <w:rsid w:val="006C0B05"/>
    <w:rsid w:val="006C25C8"/>
    <w:rsid w:val="006C45CB"/>
    <w:rsid w:val="006C5921"/>
    <w:rsid w:val="006D332D"/>
    <w:rsid w:val="006D33FA"/>
    <w:rsid w:val="006D5D4B"/>
    <w:rsid w:val="006D638E"/>
    <w:rsid w:val="006D6820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A99"/>
    <w:rsid w:val="00702C44"/>
    <w:rsid w:val="00704DDB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7F97"/>
    <w:rsid w:val="007648BA"/>
    <w:rsid w:val="007664A7"/>
    <w:rsid w:val="00771D3B"/>
    <w:rsid w:val="0077369E"/>
    <w:rsid w:val="00773C6A"/>
    <w:rsid w:val="0077637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570F"/>
    <w:rsid w:val="00795BA5"/>
    <w:rsid w:val="00795FAB"/>
    <w:rsid w:val="00796F66"/>
    <w:rsid w:val="007A0052"/>
    <w:rsid w:val="007A0F04"/>
    <w:rsid w:val="007A18C3"/>
    <w:rsid w:val="007A2574"/>
    <w:rsid w:val="007A2E2D"/>
    <w:rsid w:val="007A6D44"/>
    <w:rsid w:val="007B1C8F"/>
    <w:rsid w:val="007B39FE"/>
    <w:rsid w:val="007C0433"/>
    <w:rsid w:val="007C19AB"/>
    <w:rsid w:val="007C29F9"/>
    <w:rsid w:val="007C3D98"/>
    <w:rsid w:val="007C47B9"/>
    <w:rsid w:val="007C597F"/>
    <w:rsid w:val="007C6359"/>
    <w:rsid w:val="007D2349"/>
    <w:rsid w:val="007D5675"/>
    <w:rsid w:val="007D5D25"/>
    <w:rsid w:val="007E1536"/>
    <w:rsid w:val="007E1E54"/>
    <w:rsid w:val="007E6B0B"/>
    <w:rsid w:val="007F435C"/>
    <w:rsid w:val="00805042"/>
    <w:rsid w:val="00805C0D"/>
    <w:rsid w:val="008108FE"/>
    <w:rsid w:val="00810A94"/>
    <w:rsid w:val="00812475"/>
    <w:rsid w:val="008140BD"/>
    <w:rsid w:val="00816882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A09"/>
    <w:rsid w:val="00894AE0"/>
    <w:rsid w:val="00894BD7"/>
    <w:rsid w:val="00895F86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33A4"/>
    <w:rsid w:val="00933FBA"/>
    <w:rsid w:val="00944A97"/>
    <w:rsid w:val="00947230"/>
    <w:rsid w:val="00950AE4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4E71"/>
    <w:rsid w:val="009B5812"/>
    <w:rsid w:val="009C30E8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7887"/>
    <w:rsid w:val="00A00953"/>
    <w:rsid w:val="00A011E6"/>
    <w:rsid w:val="00A01570"/>
    <w:rsid w:val="00A0418D"/>
    <w:rsid w:val="00A04C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3CB9"/>
    <w:rsid w:val="00A708DD"/>
    <w:rsid w:val="00A81385"/>
    <w:rsid w:val="00A82926"/>
    <w:rsid w:val="00A83D2B"/>
    <w:rsid w:val="00A87B39"/>
    <w:rsid w:val="00A905F1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C22A7"/>
    <w:rsid w:val="00AC265C"/>
    <w:rsid w:val="00AC26AB"/>
    <w:rsid w:val="00AC47A0"/>
    <w:rsid w:val="00AC4B54"/>
    <w:rsid w:val="00AC51CA"/>
    <w:rsid w:val="00AC5403"/>
    <w:rsid w:val="00AC7A22"/>
    <w:rsid w:val="00AD17E8"/>
    <w:rsid w:val="00AD25B9"/>
    <w:rsid w:val="00AD2FBA"/>
    <w:rsid w:val="00AD583B"/>
    <w:rsid w:val="00AE154D"/>
    <w:rsid w:val="00AE206E"/>
    <w:rsid w:val="00AE424D"/>
    <w:rsid w:val="00AE607E"/>
    <w:rsid w:val="00AE75E1"/>
    <w:rsid w:val="00AF42EB"/>
    <w:rsid w:val="00AF4F8B"/>
    <w:rsid w:val="00AF5C45"/>
    <w:rsid w:val="00AF5CD2"/>
    <w:rsid w:val="00AF655A"/>
    <w:rsid w:val="00B00386"/>
    <w:rsid w:val="00B01601"/>
    <w:rsid w:val="00B04A38"/>
    <w:rsid w:val="00B060B3"/>
    <w:rsid w:val="00B10137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34BE"/>
    <w:rsid w:val="00B6539B"/>
    <w:rsid w:val="00B710D9"/>
    <w:rsid w:val="00B717EF"/>
    <w:rsid w:val="00B72CDA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718"/>
    <w:rsid w:val="00BD2BBA"/>
    <w:rsid w:val="00BD3D3F"/>
    <w:rsid w:val="00BE1FB8"/>
    <w:rsid w:val="00BE21FE"/>
    <w:rsid w:val="00BE3FB1"/>
    <w:rsid w:val="00BE6702"/>
    <w:rsid w:val="00BF0CB9"/>
    <w:rsid w:val="00BF13C6"/>
    <w:rsid w:val="00BF1BB8"/>
    <w:rsid w:val="00BF3A7E"/>
    <w:rsid w:val="00BF4A95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574B"/>
    <w:rsid w:val="00C15EE6"/>
    <w:rsid w:val="00C1688A"/>
    <w:rsid w:val="00C1741B"/>
    <w:rsid w:val="00C21207"/>
    <w:rsid w:val="00C22189"/>
    <w:rsid w:val="00C27320"/>
    <w:rsid w:val="00C31D05"/>
    <w:rsid w:val="00C33AAE"/>
    <w:rsid w:val="00C35612"/>
    <w:rsid w:val="00C36E92"/>
    <w:rsid w:val="00C37CF6"/>
    <w:rsid w:val="00C37D37"/>
    <w:rsid w:val="00C4179A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387F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17E5"/>
    <w:rsid w:val="00D61AB3"/>
    <w:rsid w:val="00D64E6C"/>
    <w:rsid w:val="00D665F8"/>
    <w:rsid w:val="00D70FFD"/>
    <w:rsid w:val="00D717E3"/>
    <w:rsid w:val="00D750CB"/>
    <w:rsid w:val="00D75BD2"/>
    <w:rsid w:val="00D76864"/>
    <w:rsid w:val="00D76FA4"/>
    <w:rsid w:val="00D77B53"/>
    <w:rsid w:val="00D80DE9"/>
    <w:rsid w:val="00D83D27"/>
    <w:rsid w:val="00D8579A"/>
    <w:rsid w:val="00D86845"/>
    <w:rsid w:val="00D87D33"/>
    <w:rsid w:val="00D90A1D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AA4"/>
    <w:rsid w:val="00E002C5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5178C"/>
    <w:rsid w:val="00E5254D"/>
    <w:rsid w:val="00E53130"/>
    <w:rsid w:val="00E55C03"/>
    <w:rsid w:val="00E56C55"/>
    <w:rsid w:val="00E643A1"/>
    <w:rsid w:val="00E65382"/>
    <w:rsid w:val="00E67AC5"/>
    <w:rsid w:val="00E70D50"/>
    <w:rsid w:val="00E72E8C"/>
    <w:rsid w:val="00E73D2A"/>
    <w:rsid w:val="00E7578D"/>
    <w:rsid w:val="00E77B33"/>
    <w:rsid w:val="00E80135"/>
    <w:rsid w:val="00E80431"/>
    <w:rsid w:val="00E845C0"/>
    <w:rsid w:val="00E84FFC"/>
    <w:rsid w:val="00E86FEC"/>
    <w:rsid w:val="00E879A7"/>
    <w:rsid w:val="00E918EA"/>
    <w:rsid w:val="00E91900"/>
    <w:rsid w:val="00EA09FE"/>
    <w:rsid w:val="00EA1ABE"/>
    <w:rsid w:val="00EA3A84"/>
    <w:rsid w:val="00EA4DFC"/>
    <w:rsid w:val="00EA7B3C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B80"/>
    <w:rsid w:val="00ED0DA5"/>
    <w:rsid w:val="00ED51D5"/>
    <w:rsid w:val="00ED5E21"/>
    <w:rsid w:val="00EE0702"/>
    <w:rsid w:val="00EE27EF"/>
    <w:rsid w:val="00EE733D"/>
    <w:rsid w:val="00EF23BF"/>
    <w:rsid w:val="00EF4602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801"/>
    <w:rsid w:val="00F24BCD"/>
    <w:rsid w:val="00F2594B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5394"/>
    <w:rsid w:val="00F57952"/>
    <w:rsid w:val="00F60135"/>
    <w:rsid w:val="00F637C1"/>
    <w:rsid w:val="00F657E3"/>
    <w:rsid w:val="00F65D85"/>
    <w:rsid w:val="00F676CA"/>
    <w:rsid w:val="00F720E7"/>
    <w:rsid w:val="00F74383"/>
    <w:rsid w:val="00F751C7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0C3C"/>
    <w:rsid w:val="00FB1328"/>
    <w:rsid w:val="00FB23A9"/>
    <w:rsid w:val="00FB59EC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C8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8AC1-5EB4-48A2-A839-C515A87F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373</cp:revision>
  <cp:lastPrinted>2018-08-09T11:28:00Z</cp:lastPrinted>
  <dcterms:created xsi:type="dcterms:W3CDTF">2018-04-19T11:09:00Z</dcterms:created>
  <dcterms:modified xsi:type="dcterms:W3CDTF">2018-08-10T12:46:00Z</dcterms:modified>
</cp:coreProperties>
</file>