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C8F" w:rsidRPr="00C225A5" w:rsidRDefault="00487229" w:rsidP="00C90D3B">
      <w:r>
        <w:rPr>
          <w:noProof/>
          <w:lang w:val="ru-RU"/>
        </w:rPr>
        <w:drawing>
          <wp:anchor distT="0" distB="0" distL="114300" distR="114300" simplePos="0" relativeHeight="251658240" behindDoc="0" locked="0" layoutInCell="1" allowOverlap="1">
            <wp:simplePos x="0" y="0"/>
            <wp:positionH relativeFrom="column">
              <wp:posOffset>2647950</wp:posOffset>
            </wp:positionH>
            <wp:positionV relativeFrom="paragraph">
              <wp:posOffset>0</wp:posOffset>
            </wp:positionV>
            <wp:extent cx="723900" cy="704850"/>
            <wp:effectExtent l="0" t="0" r="0" b="0"/>
            <wp:wrapSquare wrapText="right"/>
            <wp:docPr id="4"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pic:spPr>
                </pic:pic>
              </a:graphicData>
            </a:graphic>
            <wp14:sizeRelH relativeFrom="page">
              <wp14:pctWidth>0</wp14:pctWidth>
            </wp14:sizeRelH>
            <wp14:sizeRelV relativeFrom="page">
              <wp14:pctHeight>0</wp14:pctHeight>
            </wp14:sizeRelV>
          </wp:anchor>
        </w:drawing>
      </w:r>
      <w:r w:rsidR="00492299">
        <w:t xml:space="preserve"> </w:t>
      </w:r>
      <w:r w:rsidR="00C90D3B">
        <w:br w:type="textWrapping" w:clear="all"/>
      </w:r>
    </w:p>
    <w:p w:rsidR="00CE4C8F" w:rsidRPr="00C225A5" w:rsidRDefault="00CE4C8F" w:rsidP="00547C63">
      <w:pPr>
        <w:jc w:val="center"/>
      </w:pPr>
    </w:p>
    <w:p w:rsidR="00CE4C8F" w:rsidRPr="00C225A5" w:rsidRDefault="00CE4C8F" w:rsidP="00547C63">
      <w:pPr>
        <w:jc w:val="center"/>
        <w:rPr>
          <w:b/>
          <w:color w:val="000000"/>
          <w:sz w:val="36"/>
          <w:szCs w:val="36"/>
        </w:rPr>
      </w:pPr>
      <w:r w:rsidRPr="00C225A5">
        <w:rPr>
          <w:b/>
          <w:color w:val="000000"/>
          <w:sz w:val="36"/>
          <w:szCs w:val="36"/>
        </w:rPr>
        <w:t>ДНІПРОПЕТРОВСЬКА ОБЛАСНА РАДА</w:t>
      </w:r>
    </w:p>
    <w:p w:rsidR="00CE4C8F" w:rsidRPr="000677D8" w:rsidRDefault="00CE4C8F" w:rsidP="00547C63">
      <w:pPr>
        <w:shd w:val="clear" w:color="auto" w:fill="FFFFFF"/>
        <w:jc w:val="center"/>
        <w:rPr>
          <w:b/>
          <w:color w:val="000000"/>
          <w:sz w:val="36"/>
          <w:szCs w:val="36"/>
        </w:rPr>
      </w:pPr>
      <w:r w:rsidRPr="00C225A5">
        <w:rPr>
          <w:b/>
          <w:color w:val="000000"/>
          <w:sz w:val="36"/>
          <w:szCs w:val="36"/>
        </w:rPr>
        <w:t>VI</w:t>
      </w:r>
      <w:r>
        <w:rPr>
          <w:b/>
          <w:color w:val="000000"/>
          <w:sz w:val="36"/>
          <w:szCs w:val="36"/>
          <w:lang w:val="en-US"/>
        </w:rPr>
        <w:t>I</w:t>
      </w:r>
      <w:r w:rsidRPr="00C225A5">
        <w:rPr>
          <w:b/>
          <w:color w:val="000000"/>
          <w:sz w:val="36"/>
          <w:szCs w:val="36"/>
        </w:rPr>
        <w:t xml:space="preserve"> СКЛИКАННЯ</w:t>
      </w:r>
    </w:p>
    <w:p w:rsidR="00CE4C8F" w:rsidRPr="00C225A5" w:rsidRDefault="00CE4C8F" w:rsidP="00547C63">
      <w:pPr>
        <w:shd w:val="clear" w:color="auto" w:fill="FFFFFF"/>
        <w:jc w:val="center"/>
        <w:rPr>
          <w:b/>
          <w:bCs/>
          <w:iCs/>
          <w:sz w:val="32"/>
          <w:szCs w:val="32"/>
        </w:rPr>
      </w:pPr>
      <w:r w:rsidRPr="00631AC4">
        <w:rPr>
          <w:b/>
          <w:bCs/>
          <w:iCs/>
          <w:sz w:val="32"/>
          <w:szCs w:val="32"/>
        </w:rPr>
        <w:t>Постійна комісія обласної ради з питань комунальної власності, житлово-комунального господарства</w:t>
      </w:r>
    </w:p>
    <w:p w:rsidR="00CE4C8F" w:rsidRPr="00D340CB" w:rsidRDefault="00487229" w:rsidP="00547C63">
      <w:pPr>
        <w:ind w:left="-8" w:right="-8"/>
        <w:jc w:val="center"/>
        <w:rPr>
          <w:bCs/>
          <w:iCs/>
        </w:rPr>
      </w:pPr>
      <w:r>
        <w:rPr>
          <w:noProof/>
          <w:lang w:val="ru-RU"/>
        </w:rPr>
        <mc:AlternateContent>
          <mc:Choice Requires="wps">
            <w:drawing>
              <wp:anchor distT="4294967295" distB="4294967295" distL="114300" distR="114300" simplePos="0" relativeHeight="251657216" behindDoc="0" locked="0" layoutInCell="1" allowOverlap="1">
                <wp:simplePos x="0" y="0"/>
                <wp:positionH relativeFrom="column">
                  <wp:posOffset>-20955</wp:posOffset>
                </wp:positionH>
                <wp:positionV relativeFrom="paragraph">
                  <wp:posOffset>68579</wp:posOffset>
                </wp:positionV>
                <wp:extent cx="6248400" cy="0"/>
                <wp:effectExtent l="0" t="19050" r="38100" b="38100"/>
                <wp:wrapSquare wrapText="bothSides"/>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8035A3" id="Прямая соединительная линия 2"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pt,5.4pt" to="490.3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" strokeweight="4.5pt">
                <v:stroke linestyle="thinThick"/>
                <w10:wrap type="square"/>
              </v:line>
            </w:pict>
          </mc:Fallback>
        </mc:AlternateContent>
      </w:r>
      <w:r w:rsidR="00CE4C8F" w:rsidRPr="00C225A5">
        <w:rPr>
          <w:color w:val="000000"/>
        </w:rPr>
        <w:t>49004, м</w:t>
      </w:r>
      <w:r w:rsidR="00CE4C8F">
        <w:rPr>
          <w:color w:val="000000"/>
        </w:rPr>
        <w:t>. Дніпро</w:t>
      </w:r>
      <w:r w:rsidR="00CE4C8F" w:rsidRPr="00C225A5">
        <w:rPr>
          <w:color w:val="000000"/>
        </w:rPr>
        <w:t xml:space="preserve">, пр. </w:t>
      </w:r>
      <w:r w:rsidR="00CE4C8F">
        <w:rPr>
          <w:color w:val="000000"/>
        </w:rPr>
        <w:t>Олександра Поля</w:t>
      </w:r>
      <w:r w:rsidR="00CE4C8F" w:rsidRPr="00C225A5">
        <w:rPr>
          <w:color w:val="000000"/>
        </w:rPr>
        <w:t>, 2</w:t>
      </w:r>
    </w:p>
    <w:p w:rsidR="00CE4C8F" w:rsidRDefault="00CE4C8F" w:rsidP="00547C63">
      <w:pPr>
        <w:widowControl w:val="0"/>
        <w:ind w:left="20"/>
        <w:jc w:val="center"/>
        <w:rPr>
          <w:b/>
          <w:bCs/>
          <w:color w:val="000000"/>
          <w:szCs w:val="28"/>
          <w:shd w:val="clear" w:color="auto" w:fill="FFFFFF"/>
          <w:lang w:eastAsia="uk-UA"/>
        </w:rPr>
      </w:pPr>
    </w:p>
    <w:p w:rsidR="00CE4C8F" w:rsidRPr="001F695C" w:rsidRDefault="00CE4C8F" w:rsidP="00547C63">
      <w:pPr>
        <w:widowControl w:val="0"/>
        <w:jc w:val="center"/>
        <w:rPr>
          <w:szCs w:val="28"/>
          <w:lang w:val="ru-RU" w:eastAsia="en-US"/>
        </w:rPr>
      </w:pPr>
      <w:r w:rsidRPr="002D2EE5">
        <w:rPr>
          <w:b/>
          <w:bCs/>
          <w:color w:val="000000"/>
          <w:szCs w:val="28"/>
          <w:shd w:val="clear" w:color="auto" w:fill="FFFFFF"/>
          <w:lang w:eastAsia="uk-UA"/>
        </w:rPr>
        <w:t>ПРОТОКОЛ №</w:t>
      </w:r>
      <w:r w:rsidR="001F695C">
        <w:rPr>
          <w:b/>
          <w:bCs/>
          <w:color w:val="000000"/>
          <w:szCs w:val="28"/>
          <w:shd w:val="clear" w:color="auto" w:fill="FFFFFF"/>
          <w:lang w:eastAsia="uk-UA"/>
        </w:rPr>
        <w:t xml:space="preserve"> 5</w:t>
      </w:r>
      <w:r w:rsidR="001F695C">
        <w:rPr>
          <w:b/>
          <w:bCs/>
          <w:color w:val="000000"/>
          <w:szCs w:val="28"/>
          <w:shd w:val="clear" w:color="auto" w:fill="FFFFFF"/>
          <w:lang w:val="ru-RU" w:eastAsia="uk-UA"/>
        </w:rPr>
        <w:t>6</w:t>
      </w:r>
    </w:p>
    <w:p w:rsidR="00CE4C8F" w:rsidRDefault="00CE4C8F" w:rsidP="00547C63">
      <w:pPr>
        <w:widowControl w:val="0"/>
        <w:ind w:left="20"/>
        <w:jc w:val="center"/>
        <w:rPr>
          <w:color w:val="000000"/>
          <w:szCs w:val="28"/>
          <w:lang w:eastAsia="uk-UA"/>
        </w:rPr>
      </w:pPr>
      <w:r w:rsidRPr="002D2EE5">
        <w:rPr>
          <w:color w:val="000000"/>
          <w:szCs w:val="28"/>
          <w:lang w:eastAsia="uk-UA"/>
        </w:rPr>
        <w:t>засідання постійної комісії обласної ради</w:t>
      </w:r>
    </w:p>
    <w:p w:rsidR="00170F0B" w:rsidRPr="002D2EE5" w:rsidRDefault="00170F0B" w:rsidP="00547C63">
      <w:pPr>
        <w:widowControl w:val="0"/>
        <w:ind w:left="20"/>
        <w:jc w:val="center"/>
        <w:rPr>
          <w:szCs w:val="28"/>
          <w:lang w:val="ru-RU" w:eastAsia="en-US"/>
        </w:rPr>
      </w:pPr>
    </w:p>
    <w:p w:rsidR="00CE4C8F" w:rsidRPr="004C777A" w:rsidRDefault="001F695C" w:rsidP="00547C63">
      <w:pPr>
        <w:widowControl w:val="0"/>
        <w:jc w:val="right"/>
        <w:rPr>
          <w:szCs w:val="28"/>
          <w:lang w:eastAsia="en-US"/>
        </w:rPr>
      </w:pPr>
      <w:r>
        <w:rPr>
          <w:color w:val="000000"/>
          <w:szCs w:val="28"/>
          <w:lang w:eastAsia="uk-UA"/>
        </w:rPr>
        <w:t>08</w:t>
      </w:r>
      <w:r w:rsidR="00990803">
        <w:rPr>
          <w:color w:val="000000"/>
          <w:szCs w:val="28"/>
          <w:lang w:eastAsia="uk-UA"/>
        </w:rPr>
        <w:t xml:space="preserve"> </w:t>
      </w:r>
      <w:r>
        <w:rPr>
          <w:color w:val="000000"/>
          <w:szCs w:val="28"/>
          <w:lang w:eastAsia="uk-UA"/>
        </w:rPr>
        <w:t>жовтня</w:t>
      </w:r>
      <w:r w:rsidR="00B57DA8">
        <w:rPr>
          <w:color w:val="000000"/>
          <w:szCs w:val="28"/>
          <w:lang w:eastAsia="uk-UA"/>
        </w:rPr>
        <w:t xml:space="preserve"> </w:t>
      </w:r>
      <w:r w:rsidR="00CE4C8F">
        <w:rPr>
          <w:color w:val="000000"/>
          <w:szCs w:val="28"/>
          <w:lang w:eastAsia="uk-UA"/>
        </w:rPr>
        <w:t>2018</w:t>
      </w:r>
      <w:r w:rsidR="00CE4C8F" w:rsidRPr="002D2EE5">
        <w:rPr>
          <w:color w:val="000000"/>
          <w:szCs w:val="28"/>
          <w:lang w:eastAsia="uk-UA"/>
        </w:rPr>
        <w:t xml:space="preserve"> року</w:t>
      </w:r>
    </w:p>
    <w:p w:rsidR="00CE4C8F" w:rsidRPr="004C777A" w:rsidRDefault="00155F7B" w:rsidP="00547C63">
      <w:pPr>
        <w:widowControl w:val="0"/>
        <w:jc w:val="right"/>
        <w:rPr>
          <w:szCs w:val="28"/>
          <w:lang w:eastAsia="en-US"/>
        </w:rPr>
      </w:pPr>
      <w:r>
        <w:rPr>
          <w:color w:val="000000"/>
          <w:szCs w:val="28"/>
          <w:lang w:eastAsia="uk-UA"/>
        </w:rPr>
        <w:t>11</w:t>
      </w:r>
      <w:r w:rsidR="00B57DA8">
        <w:rPr>
          <w:color w:val="000000"/>
          <w:szCs w:val="28"/>
          <w:lang w:eastAsia="uk-UA"/>
        </w:rPr>
        <w:t>.00</w:t>
      </w:r>
    </w:p>
    <w:p w:rsidR="00CE4C8F" w:rsidRDefault="00CE4C8F" w:rsidP="00E212B8">
      <w:pPr>
        <w:widowControl w:val="0"/>
        <w:jc w:val="both"/>
        <w:rPr>
          <w:color w:val="000000"/>
          <w:szCs w:val="28"/>
          <w:lang w:eastAsia="uk-UA"/>
        </w:rPr>
      </w:pPr>
      <w:r w:rsidRPr="00595723">
        <w:rPr>
          <w:color w:val="000000"/>
          <w:szCs w:val="28"/>
          <w:u w:val="single"/>
          <w:lang w:eastAsia="uk-UA"/>
        </w:rPr>
        <w:t>Присутні члени комісії:</w:t>
      </w:r>
      <w:r>
        <w:rPr>
          <w:color w:val="000000"/>
          <w:szCs w:val="28"/>
          <w:lang w:eastAsia="uk-UA"/>
        </w:rPr>
        <w:t xml:space="preserve"> </w:t>
      </w:r>
      <w:r w:rsidR="001F695C" w:rsidRPr="00170F0B">
        <w:rPr>
          <w:color w:val="000000"/>
          <w:szCs w:val="28"/>
          <w:lang w:eastAsia="uk-UA"/>
        </w:rPr>
        <w:t xml:space="preserve">Томчук О.В., </w:t>
      </w:r>
      <w:r w:rsidR="001F695C" w:rsidRPr="002D2EE5">
        <w:rPr>
          <w:color w:val="000000"/>
          <w:szCs w:val="28"/>
        </w:rPr>
        <w:t xml:space="preserve">Погосян </w:t>
      </w:r>
      <w:r w:rsidR="001F695C" w:rsidRPr="002D2EE5">
        <w:rPr>
          <w:color w:val="000000"/>
          <w:szCs w:val="28"/>
          <w:lang w:eastAsia="uk-UA"/>
        </w:rPr>
        <w:t>В.Е.,</w:t>
      </w:r>
      <w:r w:rsidR="001F695C" w:rsidRPr="00CD23A0">
        <w:rPr>
          <w:color w:val="000000"/>
          <w:szCs w:val="28"/>
          <w:lang w:eastAsia="uk-UA"/>
        </w:rPr>
        <w:t xml:space="preserve"> </w:t>
      </w:r>
      <w:r w:rsidR="001F695C" w:rsidRPr="00170F0B">
        <w:rPr>
          <w:color w:val="000000"/>
          <w:szCs w:val="28"/>
          <w:lang w:eastAsia="uk-UA"/>
        </w:rPr>
        <w:t>Романенко В.І.</w:t>
      </w:r>
      <w:r w:rsidR="001F695C" w:rsidRPr="001F695C">
        <w:rPr>
          <w:color w:val="000000"/>
          <w:szCs w:val="28"/>
          <w:lang w:eastAsia="uk-UA"/>
        </w:rPr>
        <w:t xml:space="preserve">, </w:t>
      </w:r>
      <w:r w:rsidR="00CD23A0" w:rsidRPr="00CD23A0">
        <w:rPr>
          <w:color w:val="000000"/>
          <w:szCs w:val="28"/>
          <w:lang w:eastAsia="uk-UA"/>
        </w:rPr>
        <w:t>Юревич Т.А.</w:t>
      </w:r>
      <w:r w:rsidR="00CD23A0">
        <w:rPr>
          <w:color w:val="000000"/>
          <w:szCs w:val="28"/>
          <w:lang w:eastAsia="uk-UA"/>
        </w:rPr>
        <w:t>,</w:t>
      </w:r>
      <w:r w:rsidR="00990803" w:rsidRPr="00990803">
        <w:rPr>
          <w:color w:val="000000"/>
          <w:szCs w:val="28"/>
          <w:lang w:eastAsia="uk-UA"/>
        </w:rPr>
        <w:t xml:space="preserve"> </w:t>
      </w:r>
      <w:r w:rsidR="00990803">
        <w:rPr>
          <w:color w:val="000000"/>
          <w:szCs w:val="28"/>
          <w:lang w:eastAsia="uk-UA"/>
        </w:rPr>
        <w:t xml:space="preserve">Туровська І.Л., </w:t>
      </w:r>
      <w:r w:rsidR="007C7214">
        <w:rPr>
          <w:color w:val="000000"/>
          <w:szCs w:val="28"/>
          <w:lang w:eastAsia="uk-UA"/>
        </w:rPr>
        <w:t xml:space="preserve"> </w:t>
      </w:r>
      <w:r>
        <w:rPr>
          <w:color w:val="000000"/>
          <w:szCs w:val="28"/>
          <w:lang w:eastAsia="uk-UA"/>
        </w:rPr>
        <w:t xml:space="preserve">Мельникова О.В., </w:t>
      </w:r>
      <w:r w:rsidRPr="002D2EE5">
        <w:rPr>
          <w:color w:val="000000"/>
          <w:szCs w:val="28"/>
          <w:lang w:eastAsia="uk-UA"/>
        </w:rPr>
        <w:t>Бу</w:t>
      </w:r>
      <w:r w:rsidR="00FE2F2E">
        <w:rPr>
          <w:color w:val="000000"/>
          <w:szCs w:val="28"/>
          <w:lang w:eastAsia="uk-UA"/>
        </w:rPr>
        <w:t>ткі</w:t>
      </w:r>
      <w:r>
        <w:rPr>
          <w:color w:val="000000"/>
          <w:szCs w:val="28"/>
          <w:lang w:eastAsia="uk-UA"/>
        </w:rPr>
        <w:t xml:space="preserve">вський В.В., </w:t>
      </w:r>
      <w:r w:rsidR="00170F0B" w:rsidRPr="00170F0B">
        <w:rPr>
          <w:color w:val="000000"/>
          <w:szCs w:val="28"/>
          <w:lang w:eastAsia="uk-UA"/>
        </w:rPr>
        <w:t>Кравченко П.О.</w:t>
      </w:r>
    </w:p>
    <w:p w:rsidR="00CE4C8F" w:rsidRDefault="00CE4C8F" w:rsidP="00547C63">
      <w:pPr>
        <w:widowControl w:val="0"/>
        <w:jc w:val="both"/>
        <w:rPr>
          <w:color w:val="000000"/>
          <w:szCs w:val="28"/>
          <w:u w:val="single"/>
          <w:lang w:eastAsia="uk-UA"/>
        </w:rPr>
      </w:pPr>
    </w:p>
    <w:p w:rsidR="00CE4C8F" w:rsidRPr="00506E7B" w:rsidRDefault="00506E7B" w:rsidP="00547C63">
      <w:pPr>
        <w:widowControl w:val="0"/>
        <w:jc w:val="both"/>
        <w:rPr>
          <w:color w:val="000000"/>
          <w:szCs w:val="28"/>
          <w:u w:val="single"/>
          <w:lang w:eastAsia="uk-UA"/>
        </w:rPr>
      </w:pPr>
      <w:r w:rsidRPr="00506E7B">
        <w:rPr>
          <w:color w:val="000000"/>
          <w:szCs w:val="28"/>
          <w:u w:val="single"/>
          <w:lang w:eastAsia="uk-UA"/>
        </w:rPr>
        <w:t>Відсутні члени комісії:</w:t>
      </w:r>
      <w:r w:rsidR="001F695C" w:rsidRPr="001F695C">
        <w:rPr>
          <w:color w:val="000000"/>
          <w:szCs w:val="28"/>
          <w:lang w:eastAsia="uk-UA"/>
        </w:rPr>
        <w:t xml:space="preserve"> </w:t>
      </w:r>
      <w:r w:rsidR="001F695C">
        <w:rPr>
          <w:color w:val="000000"/>
          <w:szCs w:val="28"/>
          <w:lang w:eastAsia="uk-UA"/>
        </w:rPr>
        <w:t>Смирнов А.О.</w:t>
      </w:r>
      <w:r w:rsidRPr="00506E7B">
        <w:rPr>
          <w:color w:val="000000"/>
          <w:szCs w:val="28"/>
          <w:lang w:eastAsia="uk-UA"/>
        </w:rPr>
        <w:t xml:space="preserve"> </w:t>
      </w:r>
    </w:p>
    <w:p w:rsidR="00506E7B" w:rsidRDefault="00506E7B" w:rsidP="00547C63">
      <w:pPr>
        <w:widowControl w:val="0"/>
        <w:jc w:val="both"/>
        <w:rPr>
          <w:color w:val="000000"/>
          <w:szCs w:val="28"/>
          <w:lang w:eastAsia="uk-UA"/>
        </w:rPr>
      </w:pPr>
    </w:p>
    <w:p w:rsidR="00CE4C8F" w:rsidRDefault="00CE4C8F" w:rsidP="00547C63">
      <w:pPr>
        <w:widowControl w:val="0"/>
        <w:jc w:val="both"/>
        <w:rPr>
          <w:color w:val="000000"/>
          <w:szCs w:val="28"/>
          <w:lang w:eastAsia="uk-UA"/>
        </w:rPr>
      </w:pPr>
      <w:r w:rsidRPr="002D2EE5">
        <w:rPr>
          <w:color w:val="000000"/>
          <w:szCs w:val="28"/>
          <w:lang w:eastAsia="uk-UA"/>
        </w:rPr>
        <w:t>У роботі комісії взяли участь:</w:t>
      </w:r>
    </w:p>
    <w:p w:rsidR="001F695C" w:rsidRDefault="001F695C" w:rsidP="001F695C">
      <w:pPr>
        <w:widowControl w:val="0"/>
        <w:jc w:val="both"/>
        <w:rPr>
          <w:color w:val="000000"/>
          <w:lang w:eastAsia="uk-UA"/>
        </w:rPr>
      </w:pPr>
      <w:r w:rsidRPr="00595723">
        <w:rPr>
          <w:color w:val="000000"/>
          <w:lang w:eastAsia="uk-UA"/>
        </w:rPr>
        <w:t>Костіна Н.С. − начальник відділу кадрової роботи з комунальними підприємс</w:t>
      </w:r>
      <w:r>
        <w:rPr>
          <w:color w:val="000000"/>
          <w:lang w:eastAsia="uk-UA"/>
        </w:rPr>
        <w:t>твами, закладами та установами.</w:t>
      </w:r>
    </w:p>
    <w:p w:rsidR="00B57DA8" w:rsidRDefault="001F695C" w:rsidP="001F695C">
      <w:pPr>
        <w:widowControl w:val="0"/>
        <w:jc w:val="both"/>
        <w:rPr>
          <w:color w:val="000000"/>
          <w:lang w:eastAsia="uk-UA"/>
        </w:rPr>
      </w:pPr>
      <w:r w:rsidRPr="009C37B4">
        <w:rPr>
          <w:color w:val="000000"/>
          <w:szCs w:val="28"/>
          <w:lang w:eastAsia="uk-UA"/>
        </w:rPr>
        <w:t>Павлів Р.Г. – начальник відділу комунальної власності контролю та аудиту.</w:t>
      </w:r>
    </w:p>
    <w:p w:rsidR="001F695C" w:rsidRDefault="001F695C" w:rsidP="001F695C">
      <w:pPr>
        <w:widowControl w:val="0"/>
        <w:jc w:val="both"/>
        <w:rPr>
          <w:color w:val="000000"/>
          <w:szCs w:val="28"/>
          <w:lang w:eastAsia="uk-UA"/>
        </w:rPr>
      </w:pPr>
      <w:r>
        <w:rPr>
          <w:color w:val="000000"/>
          <w:szCs w:val="28"/>
          <w:lang w:eastAsia="uk-UA"/>
        </w:rPr>
        <w:t>Безус В.О. − заступник голови обласної ради по виконавчому апарату - начальник управління житлово-комунального господарства та комунальної власності.</w:t>
      </w:r>
    </w:p>
    <w:p w:rsidR="00325A52" w:rsidRPr="00FA1D5F" w:rsidRDefault="00325A52" w:rsidP="00325A52">
      <w:pPr>
        <w:jc w:val="both"/>
        <w:rPr>
          <w:szCs w:val="28"/>
          <w:lang w:val="ru-RU"/>
        </w:rPr>
      </w:pPr>
      <w:r w:rsidRPr="00526CCC">
        <w:rPr>
          <w:szCs w:val="28"/>
        </w:rPr>
        <w:t>Бережна М.В.</w:t>
      </w:r>
      <w:r>
        <w:rPr>
          <w:szCs w:val="28"/>
        </w:rPr>
        <w:t xml:space="preserve"> </w:t>
      </w:r>
      <w:r>
        <w:t>–</w:t>
      </w:r>
      <w:r>
        <w:rPr>
          <w:szCs w:val="28"/>
        </w:rPr>
        <w:t xml:space="preserve"> головний спеціаліст</w:t>
      </w:r>
      <w:r w:rsidRPr="00FA02F9">
        <w:rPr>
          <w:szCs w:val="28"/>
        </w:rPr>
        <w:t xml:space="preserve"> </w:t>
      </w:r>
      <w:r>
        <w:rPr>
          <w:color w:val="000000"/>
          <w:lang w:eastAsia="uk-UA"/>
        </w:rPr>
        <w:t>начальника відділу оренди нерухомого майна</w:t>
      </w:r>
      <w:r w:rsidRPr="00FA1D5F">
        <w:rPr>
          <w:szCs w:val="28"/>
          <w:lang w:val="ru-RU"/>
        </w:rPr>
        <w:t>.</w:t>
      </w: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990803" w:rsidRDefault="00990803" w:rsidP="00547C63">
      <w:pPr>
        <w:widowControl w:val="0"/>
        <w:spacing w:line="322" w:lineRule="exact"/>
        <w:jc w:val="both"/>
        <w:rPr>
          <w:color w:val="000000"/>
          <w:lang w:eastAsia="uk-UA"/>
        </w:rPr>
      </w:pPr>
    </w:p>
    <w:p w:rsidR="00325A52" w:rsidRDefault="00325A52" w:rsidP="00547C63">
      <w:pPr>
        <w:tabs>
          <w:tab w:val="left" w:pos="3975"/>
        </w:tabs>
        <w:spacing w:after="200"/>
        <w:rPr>
          <w:color w:val="000000"/>
          <w:lang w:eastAsia="uk-UA"/>
        </w:rPr>
      </w:pPr>
    </w:p>
    <w:p w:rsidR="00170F0B" w:rsidRPr="00325A52" w:rsidRDefault="00325A52" w:rsidP="00547C63">
      <w:pPr>
        <w:tabs>
          <w:tab w:val="left" w:pos="3975"/>
        </w:tabs>
        <w:spacing w:after="200"/>
        <w:rPr>
          <w:color w:val="000000"/>
          <w:szCs w:val="28"/>
          <w:lang w:val="ru-RU" w:eastAsia="uk-UA"/>
        </w:rPr>
      </w:pPr>
      <w:r>
        <w:rPr>
          <w:color w:val="000000"/>
          <w:szCs w:val="28"/>
          <w:lang w:eastAsia="uk-UA"/>
        </w:rPr>
        <w:t>Головувала</w:t>
      </w:r>
      <w:r w:rsidR="00AA5B3B" w:rsidRPr="007F06F6">
        <w:rPr>
          <w:color w:val="000000"/>
          <w:szCs w:val="28"/>
          <w:lang w:eastAsia="uk-UA"/>
        </w:rPr>
        <w:t>:</w:t>
      </w:r>
      <w:r w:rsidR="007F06F6">
        <w:rPr>
          <w:color w:val="000000"/>
          <w:szCs w:val="28"/>
          <w:lang w:eastAsia="uk-UA"/>
        </w:rPr>
        <w:t xml:space="preserve"> </w:t>
      </w:r>
      <w:r>
        <w:rPr>
          <w:color w:val="000000"/>
          <w:szCs w:val="28"/>
          <w:lang w:val="ru-RU" w:eastAsia="uk-UA"/>
        </w:rPr>
        <w:t>Томчук О.В.</w:t>
      </w:r>
    </w:p>
    <w:p w:rsidR="00325A52" w:rsidRPr="007F06F6" w:rsidRDefault="00325A52" w:rsidP="00547C63">
      <w:pPr>
        <w:tabs>
          <w:tab w:val="left" w:pos="3975"/>
        </w:tabs>
        <w:spacing w:after="200"/>
        <w:rPr>
          <w:color w:val="000000"/>
          <w:szCs w:val="28"/>
          <w:lang w:eastAsia="uk-UA"/>
        </w:rPr>
      </w:pPr>
    </w:p>
    <w:p w:rsidR="006F6556" w:rsidRPr="001212BE" w:rsidRDefault="00CE4C8F" w:rsidP="001212BE">
      <w:pPr>
        <w:tabs>
          <w:tab w:val="left" w:pos="5103"/>
        </w:tabs>
        <w:spacing w:after="200"/>
        <w:jc w:val="center"/>
        <w:rPr>
          <w:b/>
          <w:sz w:val="32"/>
          <w:szCs w:val="22"/>
          <w:lang w:val="ru-RU" w:eastAsia="en-US"/>
        </w:rPr>
      </w:pPr>
      <w:r w:rsidRPr="00251D36">
        <w:rPr>
          <w:b/>
          <w:sz w:val="32"/>
          <w:szCs w:val="22"/>
          <w:lang w:val="ru-RU" w:eastAsia="en-US"/>
        </w:rPr>
        <w:lastRenderedPageBreak/>
        <w:t xml:space="preserve">Порядок </w:t>
      </w:r>
      <w:r w:rsidRPr="00251D36">
        <w:rPr>
          <w:b/>
          <w:sz w:val="32"/>
          <w:szCs w:val="22"/>
          <w:lang w:eastAsia="en-US"/>
        </w:rPr>
        <w:t>денний</w:t>
      </w:r>
      <w:r w:rsidRPr="00251D36">
        <w:rPr>
          <w:b/>
          <w:sz w:val="32"/>
          <w:szCs w:val="22"/>
          <w:lang w:val="ru-RU" w:eastAsia="en-US"/>
        </w:rPr>
        <w:t>:</w:t>
      </w:r>
    </w:p>
    <w:p w:rsidR="00325A52" w:rsidRPr="00325A52" w:rsidRDefault="00325A52" w:rsidP="00325A52">
      <w:pPr>
        <w:spacing w:after="240"/>
        <w:jc w:val="both"/>
        <w:rPr>
          <w:rFonts w:eastAsia="Calibri"/>
          <w:color w:val="000000"/>
          <w:szCs w:val="28"/>
        </w:rPr>
      </w:pPr>
      <w:r w:rsidRPr="00325A52">
        <w:rPr>
          <w:rFonts w:eastAsia="Calibri"/>
          <w:color w:val="000000"/>
          <w:szCs w:val="28"/>
        </w:rPr>
        <w:t xml:space="preserve">1. Про діяльність комунальних підприємств водопостачання та водовідведення Дніпропетровської обласної ради та ТОВ „Аульська хлоропереливна станція”. </w:t>
      </w:r>
    </w:p>
    <w:p w:rsidR="00325A52" w:rsidRPr="00325A52" w:rsidRDefault="00325A52" w:rsidP="00325A52">
      <w:pPr>
        <w:spacing w:after="240"/>
        <w:jc w:val="both"/>
        <w:rPr>
          <w:rFonts w:eastAsia="Calibri"/>
          <w:color w:val="000000"/>
          <w:szCs w:val="28"/>
        </w:rPr>
      </w:pPr>
      <w:r w:rsidRPr="00325A52">
        <w:rPr>
          <w:rFonts w:eastAsia="Calibri"/>
          <w:color w:val="000000"/>
          <w:szCs w:val="28"/>
        </w:rPr>
        <w:t>2. Про передачу житлового будинку  розташованого на території КЗО "Навчально-реабілітаційний центр № 6" ДОР.</w:t>
      </w:r>
    </w:p>
    <w:p w:rsidR="00325A52" w:rsidRPr="00325A52" w:rsidRDefault="00325A52" w:rsidP="00325A52">
      <w:pPr>
        <w:spacing w:after="240"/>
        <w:jc w:val="both"/>
        <w:rPr>
          <w:szCs w:val="28"/>
        </w:rPr>
      </w:pPr>
      <w:r w:rsidRPr="00325A52">
        <w:rPr>
          <w:szCs w:val="28"/>
        </w:rPr>
        <w:t>3.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325A52" w:rsidRPr="00325A52" w:rsidRDefault="00325A52" w:rsidP="00325A52">
      <w:pPr>
        <w:spacing w:after="240"/>
        <w:jc w:val="both"/>
        <w:rPr>
          <w:szCs w:val="28"/>
        </w:rPr>
      </w:pPr>
      <w:r w:rsidRPr="00325A52">
        <w:rPr>
          <w:szCs w:val="28"/>
        </w:rPr>
        <w:t>4. 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325A52" w:rsidRPr="00325A52" w:rsidRDefault="00325A52" w:rsidP="00325A52">
      <w:pPr>
        <w:spacing w:after="240"/>
        <w:jc w:val="both"/>
        <w:rPr>
          <w:bCs/>
          <w:szCs w:val="28"/>
          <w:lang w:bidi="uk-UA"/>
        </w:rPr>
      </w:pPr>
      <w:r w:rsidRPr="00325A52">
        <w:rPr>
          <w:bCs/>
          <w:szCs w:val="28"/>
          <w:lang w:bidi="uk-UA"/>
        </w:rPr>
        <w:t>5. Про оренду нерухомого майна, що є спільною власністю територіальних громад сіл, селищ, міст Дніпропетровської області.</w:t>
      </w:r>
    </w:p>
    <w:p w:rsidR="00325A52" w:rsidRPr="00325A52" w:rsidRDefault="00325A52" w:rsidP="00325A52">
      <w:pPr>
        <w:tabs>
          <w:tab w:val="left" w:pos="615"/>
        </w:tabs>
        <w:spacing w:after="240"/>
        <w:jc w:val="both"/>
        <w:rPr>
          <w:szCs w:val="28"/>
        </w:rPr>
      </w:pPr>
      <w:r w:rsidRPr="00325A52">
        <w:rPr>
          <w:color w:val="000000"/>
          <w:szCs w:val="28"/>
        </w:rPr>
        <w:t xml:space="preserve">6. </w:t>
      </w:r>
      <w:r w:rsidRPr="00325A52">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325A52" w:rsidRPr="00325A52" w:rsidRDefault="00325A52" w:rsidP="00325A52">
      <w:pPr>
        <w:widowControl w:val="0"/>
        <w:tabs>
          <w:tab w:val="left" w:pos="365"/>
        </w:tabs>
        <w:spacing w:after="240"/>
        <w:jc w:val="both"/>
        <w:rPr>
          <w:color w:val="000000"/>
          <w:szCs w:val="28"/>
          <w:lang w:eastAsia="uk-UA" w:bidi="uk-UA"/>
        </w:rPr>
      </w:pPr>
      <w:r w:rsidRPr="00325A52">
        <w:rPr>
          <w:color w:val="000000"/>
          <w:szCs w:val="28"/>
          <w:lang w:eastAsia="uk-UA" w:bidi="uk-UA"/>
        </w:rPr>
        <w:t xml:space="preserve">7. Про списання майна, що належить до  спільної власності територіальних громад сіл, селищ, міст Дніпропетровської області.       </w:t>
      </w:r>
    </w:p>
    <w:p w:rsidR="00325A52" w:rsidRPr="00325A52" w:rsidRDefault="00325A52" w:rsidP="00325A52">
      <w:pPr>
        <w:widowControl w:val="0"/>
        <w:tabs>
          <w:tab w:val="left" w:pos="365"/>
        </w:tabs>
        <w:spacing w:after="240"/>
        <w:jc w:val="both"/>
        <w:rPr>
          <w:color w:val="000000"/>
          <w:szCs w:val="28"/>
          <w:lang w:eastAsia="uk-UA" w:bidi="uk-UA"/>
        </w:rPr>
      </w:pPr>
      <w:r w:rsidRPr="00325A52">
        <w:rPr>
          <w:color w:val="000000"/>
          <w:szCs w:val="28"/>
          <w:lang w:eastAsia="uk-UA" w:bidi="uk-UA"/>
        </w:rPr>
        <w:t>8. Про продаж індивідуально визначеного майна, що належить до  спільної власності територіальних громад сіл, селищ, міст Дніпропетровської області.</w:t>
      </w:r>
    </w:p>
    <w:p w:rsidR="00325A52" w:rsidRPr="00325A52" w:rsidRDefault="00325A52" w:rsidP="00325A52">
      <w:pPr>
        <w:spacing w:after="240"/>
        <w:jc w:val="both"/>
        <w:rPr>
          <w:bCs/>
          <w:szCs w:val="28"/>
          <w:lang w:bidi="uk-UA"/>
        </w:rPr>
      </w:pPr>
      <w:r w:rsidRPr="00325A52">
        <w:rPr>
          <w:bCs/>
          <w:szCs w:val="28"/>
          <w:lang w:bidi="uk-UA"/>
        </w:rPr>
        <w:t>9.Різне.</w:t>
      </w:r>
    </w:p>
    <w:p w:rsidR="006F6556" w:rsidRDefault="006F6556" w:rsidP="00325A52">
      <w:pPr>
        <w:spacing w:after="240"/>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6F6556" w:rsidRDefault="006F6556"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F72F37" w:rsidRDefault="00F72F37" w:rsidP="00251D36">
      <w:pPr>
        <w:spacing w:line="276" w:lineRule="auto"/>
        <w:rPr>
          <w:b/>
        </w:rPr>
      </w:pPr>
    </w:p>
    <w:p w:rsidR="001212BE" w:rsidRPr="00AF0550" w:rsidRDefault="001212BE" w:rsidP="00155F7B">
      <w:pPr>
        <w:spacing w:line="276" w:lineRule="auto"/>
        <w:rPr>
          <w:b/>
        </w:rPr>
      </w:pPr>
    </w:p>
    <w:p w:rsidR="00325A52" w:rsidRDefault="00B425B0" w:rsidP="00325A52">
      <w:pPr>
        <w:spacing w:after="240"/>
        <w:jc w:val="both"/>
        <w:rPr>
          <w:rFonts w:eastAsia="Calibri"/>
          <w:color w:val="000000"/>
          <w:szCs w:val="28"/>
        </w:rPr>
      </w:pPr>
      <w:r>
        <w:rPr>
          <w:b/>
          <w:color w:val="000000"/>
          <w:szCs w:val="28"/>
          <w:lang w:eastAsia="uk-UA"/>
        </w:rPr>
        <w:lastRenderedPageBreak/>
        <w:t>СЛУХАЛИ 1</w:t>
      </w:r>
      <w:r w:rsidR="00F72F37" w:rsidRPr="00F10E41">
        <w:rPr>
          <w:b/>
          <w:color w:val="000000"/>
          <w:szCs w:val="28"/>
          <w:lang w:eastAsia="uk-UA"/>
        </w:rPr>
        <w:t>.</w:t>
      </w:r>
      <w:r w:rsidR="00325A52">
        <w:rPr>
          <w:b/>
          <w:color w:val="000000"/>
          <w:szCs w:val="28"/>
          <w:lang w:eastAsia="uk-UA"/>
        </w:rPr>
        <w:t xml:space="preserve"> </w:t>
      </w:r>
      <w:r w:rsidR="00325A52" w:rsidRPr="00325A52">
        <w:rPr>
          <w:rFonts w:eastAsia="Calibri"/>
          <w:color w:val="000000"/>
          <w:szCs w:val="28"/>
        </w:rPr>
        <w:t xml:space="preserve">Про діяльність комунальних підприємств водопостачання та водовідведення Дніпропетровської обласної ради та ТОВ „Аульська хлоропереливна станція”. </w:t>
      </w:r>
    </w:p>
    <w:p w:rsidR="00325A52" w:rsidRDefault="00800399" w:rsidP="00325A52">
      <w:pPr>
        <w:spacing w:line="276" w:lineRule="auto"/>
        <w:jc w:val="center"/>
        <w:rPr>
          <w:szCs w:val="28"/>
        </w:rPr>
      </w:pPr>
      <w:r>
        <w:rPr>
          <w:szCs w:val="28"/>
        </w:rPr>
        <w:t>Питання на засіданні комісією не розглядало</w:t>
      </w:r>
      <w:r w:rsidRPr="000C5D29">
        <w:rPr>
          <w:szCs w:val="28"/>
        </w:rPr>
        <w:t>сь.</w:t>
      </w:r>
    </w:p>
    <w:p w:rsidR="00800399" w:rsidRPr="00325A52" w:rsidRDefault="00800399" w:rsidP="00325A52">
      <w:pPr>
        <w:spacing w:line="276" w:lineRule="auto"/>
        <w:jc w:val="center"/>
        <w:rPr>
          <w:b/>
        </w:rPr>
      </w:pPr>
    </w:p>
    <w:p w:rsidR="00AF137D" w:rsidRDefault="00AF137D" w:rsidP="00AF137D">
      <w:pPr>
        <w:spacing w:after="200" w:line="276" w:lineRule="auto"/>
        <w:jc w:val="both"/>
        <w:rPr>
          <w:szCs w:val="28"/>
        </w:rPr>
      </w:pPr>
      <w:r>
        <w:rPr>
          <w:b/>
          <w:color w:val="000000"/>
          <w:szCs w:val="28"/>
        </w:rPr>
        <w:t>СЛУХАЛИ 2</w:t>
      </w:r>
      <w:r w:rsidRPr="000A3B64">
        <w:rPr>
          <w:color w:val="000000"/>
          <w:szCs w:val="28"/>
        </w:rPr>
        <w:t xml:space="preserve">. </w:t>
      </w:r>
      <w:r w:rsidR="00325A52" w:rsidRPr="00325A52">
        <w:rPr>
          <w:rFonts w:eastAsia="Calibri"/>
          <w:color w:val="000000"/>
          <w:szCs w:val="28"/>
        </w:rPr>
        <w:t xml:space="preserve">Про передачу житлового будинку  </w:t>
      </w:r>
      <w:r w:rsidR="00325A52">
        <w:rPr>
          <w:rFonts w:eastAsia="Calibri"/>
          <w:color w:val="000000"/>
          <w:szCs w:val="28"/>
        </w:rPr>
        <w:t>розташованого на території КЗО „</w:t>
      </w:r>
      <w:r w:rsidR="00325A52" w:rsidRPr="00325A52">
        <w:rPr>
          <w:rFonts w:eastAsia="Calibri"/>
          <w:color w:val="000000"/>
          <w:szCs w:val="28"/>
        </w:rPr>
        <w:t>Навч</w:t>
      </w:r>
      <w:r w:rsidR="00325A52">
        <w:rPr>
          <w:rFonts w:eastAsia="Calibri"/>
          <w:color w:val="000000"/>
          <w:szCs w:val="28"/>
        </w:rPr>
        <w:t>ально-реабілітаційний центр № 6”</w:t>
      </w:r>
      <w:r w:rsidR="00325A52" w:rsidRPr="00325A52">
        <w:rPr>
          <w:rFonts w:eastAsia="Calibri"/>
          <w:color w:val="000000"/>
          <w:szCs w:val="28"/>
        </w:rPr>
        <w:t xml:space="preserve"> ДОР</w:t>
      </w:r>
      <w:r w:rsidRPr="00155F7B">
        <w:rPr>
          <w:szCs w:val="28"/>
        </w:rPr>
        <w:t>.</w:t>
      </w:r>
    </w:p>
    <w:p w:rsidR="00325A52" w:rsidRDefault="00325A52" w:rsidP="00325A52">
      <w:pPr>
        <w:widowControl w:val="0"/>
        <w:jc w:val="both"/>
        <w:rPr>
          <w:color w:val="000000"/>
          <w:szCs w:val="28"/>
          <w:lang w:eastAsia="uk-UA"/>
        </w:rPr>
      </w:pPr>
      <w:r w:rsidRPr="009C37B4">
        <w:rPr>
          <w:color w:val="000000"/>
          <w:szCs w:val="28"/>
          <w:u w:val="single"/>
          <w:lang w:eastAsia="uk-UA"/>
        </w:rPr>
        <w:t>Інформація:</w:t>
      </w:r>
      <w:r>
        <w:rPr>
          <w:color w:val="000000"/>
          <w:szCs w:val="28"/>
          <w:lang w:eastAsia="uk-UA"/>
        </w:rPr>
        <w:t xml:space="preserve"> </w:t>
      </w:r>
      <w:r>
        <w:rPr>
          <w:color w:val="000000"/>
          <w:lang w:eastAsia="uk-UA"/>
        </w:rPr>
        <w:t>Мегега Г.Б.- в.о. директора КЗО „ НРЦ №6” ДОР.</w:t>
      </w:r>
    </w:p>
    <w:p w:rsidR="00325A52" w:rsidRDefault="00325A52" w:rsidP="00325A52">
      <w:pPr>
        <w:spacing w:line="276" w:lineRule="auto"/>
        <w:rPr>
          <w:color w:val="000000"/>
          <w:szCs w:val="28"/>
          <w:u w:val="single"/>
          <w:lang w:eastAsia="uk-UA"/>
        </w:rPr>
      </w:pPr>
    </w:p>
    <w:p w:rsidR="00325A52" w:rsidRPr="00325A52" w:rsidRDefault="00325A52" w:rsidP="00325A52">
      <w:pPr>
        <w:spacing w:line="276" w:lineRule="auto"/>
        <w:rPr>
          <w:b/>
          <w:bCs/>
          <w:color w:val="000000"/>
          <w:szCs w:val="28"/>
          <w:lang w:eastAsia="uk-UA"/>
        </w:rPr>
      </w:pPr>
      <w:r w:rsidRPr="00325A52">
        <w:rPr>
          <w:color w:val="000000"/>
          <w:szCs w:val="28"/>
          <w:u w:val="single"/>
          <w:lang w:eastAsia="uk-UA"/>
        </w:rPr>
        <w:t>Виступили</w:t>
      </w:r>
      <w:r w:rsidRPr="00325A52">
        <w:rPr>
          <w:color w:val="000000"/>
          <w:szCs w:val="28"/>
          <w:lang w:eastAsia="uk-UA"/>
        </w:rPr>
        <w:t>: Томчук О.В., Туровська І.Л., Юревич Т.А.</w:t>
      </w:r>
    </w:p>
    <w:p w:rsidR="00325A52" w:rsidRDefault="00325A52" w:rsidP="00325A52">
      <w:pPr>
        <w:spacing w:line="276" w:lineRule="auto"/>
        <w:rPr>
          <w:b/>
          <w:bCs/>
          <w:color w:val="000000"/>
          <w:szCs w:val="28"/>
          <w:lang w:eastAsia="uk-UA"/>
        </w:rPr>
      </w:pPr>
    </w:p>
    <w:p w:rsidR="00325A52" w:rsidRPr="00A12ECE" w:rsidRDefault="00325A52" w:rsidP="00325A52">
      <w:pPr>
        <w:spacing w:line="276" w:lineRule="auto"/>
        <w:rPr>
          <w:b/>
          <w:bCs/>
          <w:color w:val="000000"/>
          <w:szCs w:val="28"/>
          <w:lang w:eastAsia="uk-UA"/>
        </w:rPr>
      </w:pPr>
      <w:r w:rsidRPr="009C37B4">
        <w:rPr>
          <w:b/>
          <w:bCs/>
          <w:color w:val="000000"/>
          <w:szCs w:val="28"/>
          <w:lang w:eastAsia="uk-UA"/>
        </w:rPr>
        <w:t>ВИРІШИЛИ:</w:t>
      </w:r>
    </w:p>
    <w:p w:rsidR="00325A52" w:rsidRDefault="00325A52" w:rsidP="00AF137D">
      <w:pPr>
        <w:spacing w:after="200" w:line="276" w:lineRule="auto"/>
        <w:jc w:val="both"/>
        <w:rPr>
          <w:szCs w:val="28"/>
        </w:rPr>
      </w:pPr>
      <w:r>
        <w:rPr>
          <w:szCs w:val="28"/>
        </w:rPr>
        <w:t>1. Погодити передачу до власності територіальної громади міста Дніпра зі спільної власності територіальних громад сіл, селищ, міст Дніпропетровської області житлового будинку, розташованого на території комунального закладу освіти „Навчально- реабілітаційний центр №6 ДОР ”</w:t>
      </w:r>
      <w:r w:rsidRPr="00325A52">
        <w:rPr>
          <w:szCs w:val="28"/>
        </w:rPr>
        <w:t xml:space="preserve"> </w:t>
      </w:r>
      <w:r>
        <w:rPr>
          <w:szCs w:val="28"/>
        </w:rPr>
        <w:t xml:space="preserve">за адресою: вул.20-річчя Перемоги, 30, м. Дніпро. </w:t>
      </w:r>
    </w:p>
    <w:p w:rsidR="00800399" w:rsidRDefault="00325A52" w:rsidP="00800399">
      <w:pPr>
        <w:spacing w:after="200" w:line="276" w:lineRule="auto"/>
        <w:jc w:val="both"/>
        <w:rPr>
          <w:color w:val="000000"/>
          <w:szCs w:val="28"/>
          <w:lang w:eastAsia="uk-UA"/>
        </w:rPr>
      </w:pPr>
      <w:r>
        <w:rPr>
          <w:szCs w:val="28"/>
        </w:rPr>
        <w:t xml:space="preserve">2. </w:t>
      </w:r>
      <w:r w:rsidR="00800399" w:rsidRPr="00A810AF">
        <w:rPr>
          <w:szCs w:val="28"/>
        </w:rPr>
        <w:t>Доручити управлінню</w:t>
      </w:r>
      <w:r w:rsidR="00800399" w:rsidRPr="00A810AF">
        <w:rPr>
          <w:color w:val="000000"/>
          <w:szCs w:val="28"/>
          <w:lang w:eastAsia="uk-UA"/>
        </w:rPr>
        <w:t xml:space="preserve"> житлово-комунального господарства та комунальної </w:t>
      </w:r>
      <w:r w:rsidR="00800399" w:rsidRPr="00800399">
        <w:rPr>
          <w:color w:val="000000"/>
          <w:szCs w:val="28"/>
          <w:lang w:eastAsia="uk-UA"/>
        </w:rPr>
        <w:t>власності включити зазначене питання в проект рішення.</w:t>
      </w:r>
    </w:p>
    <w:p w:rsidR="00325A52" w:rsidRPr="002D2EE5" w:rsidRDefault="00325A52" w:rsidP="00800399">
      <w:pPr>
        <w:spacing w:after="200" w:line="276" w:lineRule="auto"/>
        <w:ind w:left="2832"/>
        <w:jc w:val="both"/>
        <w:rPr>
          <w:b/>
          <w:bCs/>
        </w:rPr>
      </w:pPr>
      <w:r w:rsidRPr="002D2EE5">
        <w:rPr>
          <w:b/>
          <w:bCs/>
        </w:rPr>
        <w:t>Результати голосування:</w:t>
      </w:r>
    </w:p>
    <w:p w:rsidR="00325A52" w:rsidRPr="002D2EE5" w:rsidRDefault="00325A52" w:rsidP="00325A52">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325A52" w:rsidRPr="002D2EE5" w:rsidRDefault="00325A52" w:rsidP="00325A52">
      <w:pPr>
        <w:spacing w:line="276" w:lineRule="auto"/>
        <w:jc w:val="center"/>
        <w:rPr>
          <w:b/>
        </w:rPr>
      </w:pPr>
      <w:r>
        <w:rPr>
          <w:b/>
        </w:rPr>
        <w:t>проти</w:t>
      </w:r>
      <w:r>
        <w:rPr>
          <w:b/>
        </w:rPr>
        <w:tab/>
      </w:r>
      <w:r>
        <w:rPr>
          <w:b/>
        </w:rPr>
        <w:tab/>
        <w:t>–  0</w:t>
      </w:r>
    </w:p>
    <w:p w:rsidR="00325A52" w:rsidRPr="002D2EE5" w:rsidRDefault="00325A52" w:rsidP="00325A52">
      <w:pPr>
        <w:spacing w:line="276" w:lineRule="auto"/>
        <w:jc w:val="center"/>
        <w:rPr>
          <w:b/>
        </w:rPr>
      </w:pPr>
      <w:r>
        <w:rPr>
          <w:b/>
        </w:rPr>
        <w:t xml:space="preserve">утримались </w:t>
      </w:r>
      <w:r>
        <w:rPr>
          <w:b/>
        </w:rPr>
        <w:tab/>
        <w:t>–  0</w:t>
      </w:r>
    </w:p>
    <w:p w:rsidR="00325A52" w:rsidRPr="00325A52" w:rsidRDefault="00325A52" w:rsidP="00325A52">
      <w:pPr>
        <w:spacing w:line="276" w:lineRule="auto"/>
        <w:jc w:val="center"/>
        <w:rPr>
          <w:b/>
        </w:rPr>
      </w:pPr>
      <w:r>
        <w:rPr>
          <w:b/>
        </w:rPr>
        <w:t xml:space="preserve">усього </w:t>
      </w:r>
      <w:r>
        <w:rPr>
          <w:b/>
        </w:rPr>
        <w:tab/>
      </w:r>
      <w:r>
        <w:rPr>
          <w:b/>
        </w:rPr>
        <w:tab/>
        <w:t>–  8</w:t>
      </w:r>
    </w:p>
    <w:p w:rsidR="00325A52" w:rsidRPr="007072C0" w:rsidRDefault="00325A52" w:rsidP="00325A52">
      <w:pPr>
        <w:spacing w:after="240"/>
        <w:jc w:val="both"/>
        <w:rPr>
          <w:szCs w:val="28"/>
        </w:rPr>
      </w:pPr>
      <w:r w:rsidRPr="00325A52">
        <w:rPr>
          <w:b/>
          <w:szCs w:val="28"/>
        </w:rPr>
        <w:t>СЛУХАЛИ 3.</w:t>
      </w:r>
      <w:r w:rsidRPr="00325A52">
        <w:rPr>
          <w:szCs w:val="28"/>
        </w:rPr>
        <w:t xml:space="preserve">  Про трудові відносини з керівниками обласних комунальних підприємств, закладів та установ, що належать до спільної власності територіальних громад сіл,  селищ, міст Дніпропетровської області.</w:t>
      </w:r>
    </w:p>
    <w:p w:rsidR="00325A52" w:rsidRDefault="00AF137D" w:rsidP="00325A52">
      <w:pPr>
        <w:widowControl w:val="0"/>
        <w:jc w:val="both"/>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w:t>
      </w:r>
      <w:r w:rsidR="00325A52">
        <w:rPr>
          <w:color w:val="000000"/>
          <w:lang w:eastAsia="uk-UA"/>
        </w:rPr>
        <w:t>ствами, закладами та установами,</w:t>
      </w:r>
      <w:r w:rsidR="00325A52" w:rsidRPr="00325A52">
        <w:t xml:space="preserve"> </w:t>
      </w:r>
      <w:r w:rsidR="00325A52">
        <w:t>Тягло Н. В.,</w:t>
      </w:r>
      <w:r w:rsidR="00325A52" w:rsidRPr="00325A52">
        <w:t xml:space="preserve"> </w:t>
      </w:r>
      <w:r w:rsidR="00325A52">
        <w:t>Шевченко М. І.</w:t>
      </w:r>
      <w:r w:rsidR="00325A52" w:rsidRPr="00325A52">
        <w:t xml:space="preserve">, </w:t>
      </w:r>
      <w:r w:rsidR="00325A52">
        <w:t>Теодорович Т. М.</w:t>
      </w:r>
    </w:p>
    <w:p w:rsidR="00325A52" w:rsidRDefault="00325A52" w:rsidP="00AF137D">
      <w:pPr>
        <w:widowControl w:val="0"/>
        <w:jc w:val="both"/>
        <w:rPr>
          <w:color w:val="000000"/>
          <w:szCs w:val="28"/>
          <w:lang w:eastAsia="uk-UA"/>
        </w:rPr>
      </w:pPr>
    </w:p>
    <w:p w:rsidR="00325A52" w:rsidRDefault="00325A52" w:rsidP="00325A52">
      <w:pPr>
        <w:widowControl w:val="0"/>
        <w:jc w:val="both"/>
        <w:rPr>
          <w:color w:val="000000"/>
          <w:szCs w:val="28"/>
          <w:lang w:eastAsia="uk-UA"/>
        </w:rPr>
      </w:pPr>
      <w:r w:rsidRPr="00325A52">
        <w:rPr>
          <w:color w:val="000000"/>
          <w:szCs w:val="28"/>
          <w:u w:val="single"/>
          <w:lang w:eastAsia="uk-UA"/>
        </w:rPr>
        <w:t>Виступили:</w:t>
      </w:r>
      <w:r>
        <w:rPr>
          <w:color w:val="000000"/>
          <w:szCs w:val="28"/>
          <w:lang w:eastAsia="uk-UA"/>
        </w:rPr>
        <w:t xml:space="preserve"> </w:t>
      </w:r>
      <w:r>
        <w:t>Бутківський В.В., Томчук О.В.,Погосян В.Е., Юревич Т.А., Туровська І.Л.</w:t>
      </w:r>
    </w:p>
    <w:p w:rsidR="00325A52" w:rsidRDefault="00325A52" w:rsidP="00AF137D">
      <w:pPr>
        <w:widowControl w:val="0"/>
        <w:jc w:val="both"/>
        <w:rPr>
          <w:color w:val="000000"/>
          <w:szCs w:val="28"/>
          <w:lang w:eastAsia="uk-UA"/>
        </w:rPr>
      </w:pPr>
    </w:p>
    <w:p w:rsidR="00325A52" w:rsidRDefault="00325A52" w:rsidP="00AF137D">
      <w:pPr>
        <w:widowControl w:val="0"/>
        <w:jc w:val="both"/>
        <w:rPr>
          <w:color w:val="000000"/>
          <w:szCs w:val="28"/>
          <w:lang w:eastAsia="uk-UA"/>
        </w:rPr>
      </w:pPr>
    </w:p>
    <w:p w:rsidR="00AF137D" w:rsidRPr="00A12ECE" w:rsidRDefault="00AF137D" w:rsidP="00AF137D">
      <w:pPr>
        <w:spacing w:line="276" w:lineRule="auto"/>
        <w:rPr>
          <w:b/>
          <w:bCs/>
          <w:color w:val="000000"/>
          <w:szCs w:val="28"/>
          <w:lang w:eastAsia="uk-UA"/>
        </w:rPr>
      </w:pPr>
      <w:r w:rsidRPr="009C37B4">
        <w:rPr>
          <w:b/>
          <w:bCs/>
          <w:color w:val="000000"/>
          <w:szCs w:val="28"/>
          <w:lang w:eastAsia="uk-UA"/>
        </w:rPr>
        <w:t>ВИРІШИЛИ:</w:t>
      </w:r>
    </w:p>
    <w:p w:rsidR="00AF137D" w:rsidRDefault="00AF137D" w:rsidP="00AF137D">
      <w:pPr>
        <w:widowControl w:val="0"/>
        <w:ind w:firstLine="284"/>
        <w:jc w:val="both"/>
        <w:rPr>
          <w:color w:val="000000"/>
          <w:szCs w:val="28"/>
          <w:lang w:eastAsia="uk-UA"/>
        </w:rPr>
      </w:pPr>
      <w:r>
        <w:rPr>
          <w:bCs/>
          <w:color w:val="000000"/>
          <w:szCs w:val="28"/>
          <w:lang w:eastAsia="uk-UA"/>
        </w:rPr>
        <w:t xml:space="preserve">Заслухавши </w:t>
      </w:r>
      <w:r>
        <w:rPr>
          <w:color w:val="000000"/>
          <w:szCs w:val="28"/>
          <w:lang w:eastAsia="uk-UA"/>
        </w:rPr>
        <w:t xml:space="preserve">інформацію </w:t>
      </w:r>
      <w:r>
        <w:rPr>
          <w:color w:val="000000"/>
          <w:lang w:eastAsia="uk-UA"/>
        </w:rPr>
        <w:t xml:space="preserve">начальника відділу кадрової роботи з </w:t>
      </w:r>
      <w:r>
        <w:rPr>
          <w:color w:val="000000"/>
          <w:lang w:eastAsia="uk-UA"/>
        </w:rPr>
        <w:lastRenderedPageBreak/>
        <w:t xml:space="preserve">комунальними підприємствами, закладами та установами </w:t>
      </w:r>
      <w:r>
        <w:rPr>
          <w:color w:val="000000"/>
          <w:szCs w:val="28"/>
          <w:lang w:eastAsia="uk-UA"/>
        </w:rPr>
        <w:t>постійна комісія вирішила:</w:t>
      </w:r>
    </w:p>
    <w:p w:rsidR="00325A52" w:rsidRDefault="00325A52" w:rsidP="00AF137D">
      <w:pPr>
        <w:widowControl w:val="0"/>
        <w:ind w:firstLine="284"/>
        <w:jc w:val="both"/>
        <w:rPr>
          <w:color w:val="000000"/>
          <w:szCs w:val="28"/>
          <w:lang w:eastAsia="uk-UA"/>
        </w:rPr>
      </w:pPr>
    </w:p>
    <w:p w:rsidR="00325A52" w:rsidRPr="00325A52" w:rsidRDefault="00325A52" w:rsidP="00325A52">
      <w:pPr>
        <w:numPr>
          <w:ilvl w:val="0"/>
          <w:numId w:val="16"/>
        </w:numPr>
        <w:tabs>
          <w:tab w:val="left" w:pos="540"/>
          <w:tab w:val="left" w:pos="709"/>
          <w:tab w:val="left" w:pos="1134"/>
        </w:tabs>
        <w:ind w:left="0" w:firstLine="709"/>
        <w:jc w:val="both"/>
        <w:rPr>
          <w:szCs w:val="28"/>
          <w:lang w:eastAsia="x-none"/>
        </w:rPr>
      </w:pPr>
      <w:r w:rsidRPr="00325A52">
        <w:rPr>
          <w:szCs w:val="28"/>
          <w:lang w:eastAsia="x-none"/>
        </w:rPr>
        <w:t xml:space="preserve">Звільнити: </w:t>
      </w:r>
    </w:p>
    <w:p w:rsidR="00325A52" w:rsidRPr="00325A52" w:rsidRDefault="00325A52" w:rsidP="00AF137D">
      <w:pPr>
        <w:widowControl w:val="0"/>
        <w:ind w:firstLine="284"/>
        <w:jc w:val="both"/>
        <w:rPr>
          <w:color w:val="000000"/>
          <w:szCs w:val="28"/>
          <w:lang w:eastAsia="uk-UA"/>
        </w:rPr>
      </w:pPr>
    </w:p>
    <w:p w:rsidR="00325A52" w:rsidRPr="00325A52" w:rsidRDefault="00325A52" w:rsidP="00325A52">
      <w:pPr>
        <w:jc w:val="both"/>
      </w:pPr>
      <w:r w:rsidRPr="00325A52">
        <w:t>Тягло Наталію Василівну, директора комунального позашкільного навчального закладу „Мала академія наук учнівської молоді” Дніпропетровської обласної ради”, 25 листопада 2018 року відповідно до пункту 2 статті 36 Кодексу законів про працю України;</w:t>
      </w:r>
    </w:p>
    <w:p w:rsidR="00325A52" w:rsidRPr="00325A52" w:rsidRDefault="00325A52" w:rsidP="00325A52">
      <w:pPr>
        <w:jc w:val="both"/>
      </w:pPr>
    </w:p>
    <w:p w:rsidR="00325A52" w:rsidRPr="00325A52" w:rsidRDefault="00325A52" w:rsidP="00325A52">
      <w:pPr>
        <w:jc w:val="both"/>
      </w:pPr>
      <w:r w:rsidRPr="00325A52">
        <w:t>Шевченка Миколу Івановича, виконуючого обов’язки директора комунального підприємства ,,Центр підтримки малого та середнього бізнесу” Дніпропетровської обласної ради”, 09 грудня 2018 року відповідно до пункту 2 статті 36 Кодексу законів про працю України;</w:t>
      </w:r>
    </w:p>
    <w:p w:rsidR="00325A52" w:rsidRPr="00325A52" w:rsidRDefault="00325A52" w:rsidP="00325A52">
      <w:pPr>
        <w:jc w:val="both"/>
      </w:pPr>
    </w:p>
    <w:p w:rsidR="00325A52" w:rsidRPr="00325A52" w:rsidRDefault="00325A52" w:rsidP="00325A52">
      <w:pPr>
        <w:jc w:val="both"/>
      </w:pPr>
      <w:r w:rsidRPr="00325A52">
        <w:t>Теодорович Тетяну Миколаївну, виконуючу обов’язки директора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16 грудня 2018 року відповідно до пункту 2 статті 36 Кодексу законів про працю України;</w:t>
      </w:r>
    </w:p>
    <w:p w:rsidR="00AF137D" w:rsidRPr="00AF137D" w:rsidRDefault="00AF137D" w:rsidP="00AF137D">
      <w:pPr>
        <w:ind w:firstLine="709"/>
        <w:jc w:val="both"/>
        <w:rPr>
          <w:szCs w:val="28"/>
        </w:rPr>
      </w:pPr>
    </w:p>
    <w:p w:rsidR="00AF137D" w:rsidRPr="00AF137D" w:rsidRDefault="00325A52" w:rsidP="00AF137D">
      <w:pPr>
        <w:ind w:firstLine="709"/>
        <w:jc w:val="both"/>
        <w:rPr>
          <w:szCs w:val="28"/>
        </w:rPr>
      </w:pPr>
      <w:r>
        <w:rPr>
          <w:szCs w:val="28"/>
        </w:rPr>
        <w:t>2</w:t>
      </w:r>
      <w:r w:rsidR="00AF137D" w:rsidRPr="00AF137D">
        <w:rPr>
          <w:szCs w:val="28"/>
        </w:rPr>
        <w:t>. Призначити:</w:t>
      </w:r>
    </w:p>
    <w:p w:rsidR="00AF137D" w:rsidRPr="00AF137D" w:rsidRDefault="00AF137D" w:rsidP="00AF137D">
      <w:pPr>
        <w:tabs>
          <w:tab w:val="left" w:pos="540"/>
          <w:tab w:val="left" w:pos="709"/>
        </w:tabs>
        <w:ind w:left="283"/>
        <w:jc w:val="both"/>
        <w:rPr>
          <w:sz w:val="20"/>
          <w:szCs w:val="20"/>
          <w:lang w:eastAsia="x-none"/>
        </w:rPr>
      </w:pPr>
    </w:p>
    <w:p w:rsidR="00325A52" w:rsidRPr="00325A52" w:rsidRDefault="00325A52" w:rsidP="00325A52">
      <w:pPr>
        <w:jc w:val="both"/>
        <w:rPr>
          <w:szCs w:val="28"/>
        </w:rPr>
      </w:pPr>
      <w:r w:rsidRPr="00325A52">
        <w:rPr>
          <w:szCs w:val="28"/>
        </w:rPr>
        <w:t>Тягло Наталію Василівну директором комунального позашкільного навчального закладу „Мала академія наук учнівської молоді” Дніпропетровської обласної ради” 26 листопада 2015 року з укладенням строкового трудового договору строком на 2 (два) роки;</w:t>
      </w:r>
    </w:p>
    <w:p w:rsidR="00325A52" w:rsidRPr="00325A52" w:rsidRDefault="00325A52" w:rsidP="00325A52">
      <w:pPr>
        <w:jc w:val="both"/>
        <w:rPr>
          <w:szCs w:val="28"/>
        </w:rPr>
      </w:pPr>
    </w:p>
    <w:p w:rsidR="00325A52" w:rsidRPr="00325A52" w:rsidRDefault="00325A52" w:rsidP="00325A52">
      <w:pPr>
        <w:jc w:val="both"/>
        <w:rPr>
          <w:szCs w:val="28"/>
        </w:rPr>
      </w:pPr>
      <w:r w:rsidRPr="00325A52">
        <w:rPr>
          <w:szCs w:val="28"/>
        </w:rPr>
        <w:t>Шевченка Миколу Івановича директором комунального підприємства ,,Центр підтримки малого та середнього бізнесу” Дніпропетровської обласної ради” 10 грудня 2018 року з укладенням контракту строком на 1 (один) рік;</w:t>
      </w:r>
    </w:p>
    <w:p w:rsidR="00325A52" w:rsidRPr="00325A52" w:rsidRDefault="00325A52" w:rsidP="00325A52">
      <w:pPr>
        <w:jc w:val="both"/>
        <w:rPr>
          <w:szCs w:val="28"/>
        </w:rPr>
      </w:pPr>
    </w:p>
    <w:p w:rsidR="00325A52" w:rsidRPr="00325A52" w:rsidRDefault="00325A52" w:rsidP="00325A52">
      <w:pPr>
        <w:jc w:val="both"/>
        <w:rPr>
          <w:szCs w:val="28"/>
        </w:rPr>
      </w:pPr>
      <w:r w:rsidRPr="00325A52">
        <w:rPr>
          <w:szCs w:val="28"/>
        </w:rPr>
        <w:t>Теодорович Тетяну Миколаївну директором комунального позашкільного закладу освіти ,,Дніпропетровська обласна спеціалізована дитячо-юнацька спортивна школа для дітей-інвалідів” Дніпропетровської обласної ради” 17 грудня 2018 року з укладенням строкового трудового договору строком на 1 (один) рік;</w:t>
      </w:r>
    </w:p>
    <w:p w:rsidR="00AF137D" w:rsidRPr="00AF137D" w:rsidRDefault="00AF137D" w:rsidP="00082B5A">
      <w:pPr>
        <w:jc w:val="both"/>
        <w:rPr>
          <w:szCs w:val="28"/>
        </w:rPr>
      </w:pPr>
    </w:p>
    <w:p w:rsidR="00AF137D" w:rsidRPr="002D2EE5" w:rsidRDefault="00AF137D" w:rsidP="00AF137D">
      <w:pPr>
        <w:spacing w:after="200" w:line="276" w:lineRule="auto"/>
        <w:jc w:val="center"/>
        <w:rPr>
          <w:b/>
          <w:bCs/>
        </w:rPr>
      </w:pPr>
      <w:r w:rsidRPr="002D2EE5">
        <w:rPr>
          <w:b/>
          <w:bCs/>
        </w:rPr>
        <w:t>Результати голосування:</w:t>
      </w:r>
    </w:p>
    <w:p w:rsidR="00AF137D" w:rsidRPr="002D2EE5" w:rsidRDefault="00AF137D" w:rsidP="00AF137D">
      <w:pPr>
        <w:spacing w:line="276" w:lineRule="auto"/>
        <w:jc w:val="center"/>
        <w:rPr>
          <w:b/>
        </w:rPr>
      </w:pPr>
      <w:r w:rsidRPr="002D2EE5">
        <w:rPr>
          <w:b/>
        </w:rPr>
        <w:t xml:space="preserve">за </w:t>
      </w:r>
      <w:r w:rsidRPr="002D2EE5">
        <w:rPr>
          <w:b/>
        </w:rPr>
        <w:tab/>
      </w:r>
      <w:r w:rsidRPr="002D2EE5">
        <w:rPr>
          <w:b/>
        </w:rPr>
        <w:tab/>
      </w:r>
      <w:r w:rsidRPr="002D2EE5">
        <w:rPr>
          <w:b/>
        </w:rPr>
        <w:tab/>
      </w:r>
      <w:r w:rsidR="00325A52">
        <w:rPr>
          <w:b/>
        </w:rPr>
        <w:t>– 8</w:t>
      </w:r>
    </w:p>
    <w:p w:rsidR="00AF137D" w:rsidRPr="002D2EE5" w:rsidRDefault="00AF137D" w:rsidP="00AF137D">
      <w:pPr>
        <w:spacing w:line="276" w:lineRule="auto"/>
        <w:jc w:val="center"/>
        <w:rPr>
          <w:b/>
        </w:rPr>
      </w:pPr>
      <w:r>
        <w:rPr>
          <w:b/>
        </w:rPr>
        <w:t>проти</w:t>
      </w:r>
      <w:r>
        <w:rPr>
          <w:b/>
        </w:rPr>
        <w:tab/>
      </w:r>
      <w:r>
        <w:rPr>
          <w:b/>
        </w:rPr>
        <w:tab/>
        <w:t>–  0</w:t>
      </w:r>
    </w:p>
    <w:p w:rsidR="00AF137D" w:rsidRPr="002D2EE5" w:rsidRDefault="00AF137D" w:rsidP="00AF137D">
      <w:pPr>
        <w:spacing w:line="276" w:lineRule="auto"/>
        <w:jc w:val="center"/>
        <w:rPr>
          <w:b/>
        </w:rPr>
      </w:pPr>
      <w:r>
        <w:rPr>
          <w:b/>
        </w:rPr>
        <w:t xml:space="preserve">утримались </w:t>
      </w:r>
      <w:r>
        <w:rPr>
          <w:b/>
        </w:rPr>
        <w:tab/>
        <w:t>–  0</w:t>
      </w:r>
    </w:p>
    <w:p w:rsidR="00AF137D" w:rsidRDefault="00325A52" w:rsidP="00082B5A">
      <w:pPr>
        <w:spacing w:line="276" w:lineRule="auto"/>
        <w:jc w:val="center"/>
        <w:rPr>
          <w:b/>
        </w:rPr>
      </w:pPr>
      <w:r>
        <w:rPr>
          <w:b/>
        </w:rPr>
        <w:t xml:space="preserve">усього </w:t>
      </w:r>
      <w:r>
        <w:rPr>
          <w:b/>
        </w:rPr>
        <w:tab/>
      </w:r>
      <w:r>
        <w:rPr>
          <w:b/>
        </w:rPr>
        <w:tab/>
        <w:t>–  8</w:t>
      </w:r>
    </w:p>
    <w:p w:rsidR="000763E3" w:rsidRDefault="000763E3" w:rsidP="00325A52">
      <w:pPr>
        <w:spacing w:line="276" w:lineRule="auto"/>
        <w:rPr>
          <w:b/>
        </w:rPr>
      </w:pPr>
    </w:p>
    <w:p w:rsidR="00CF430D" w:rsidRPr="00082B5A" w:rsidRDefault="00CF430D" w:rsidP="00325A52">
      <w:pPr>
        <w:spacing w:line="276" w:lineRule="auto"/>
        <w:rPr>
          <w:b/>
        </w:rPr>
      </w:pPr>
    </w:p>
    <w:p w:rsidR="00B8472E" w:rsidRDefault="0083343A" w:rsidP="00B8472E">
      <w:pPr>
        <w:spacing w:before="100" w:beforeAutospacing="1" w:after="100" w:afterAutospacing="1"/>
        <w:jc w:val="both"/>
        <w:rPr>
          <w:color w:val="000000"/>
          <w:szCs w:val="28"/>
        </w:rPr>
      </w:pPr>
      <w:r>
        <w:rPr>
          <w:b/>
          <w:color w:val="000000"/>
          <w:szCs w:val="28"/>
        </w:rPr>
        <w:t>СЛУХАЛИ 4</w:t>
      </w:r>
      <w:r w:rsidR="00F72F37">
        <w:rPr>
          <w:color w:val="000000"/>
          <w:szCs w:val="28"/>
        </w:rPr>
        <w:t xml:space="preserve">. </w:t>
      </w:r>
      <w:r w:rsidR="00F72F37" w:rsidRPr="00081C88">
        <w:rPr>
          <w:color w:val="000000"/>
          <w:szCs w:val="28"/>
        </w:rPr>
        <w:t>Питання діяльності окремих обласних комунальних підприємств та закладів, що належать до спільної власності територіальних громад сіл, селищ, міст Дніпропетровської області.</w:t>
      </w:r>
    </w:p>
    <w:p w:rsidR="00F72F37" w:rsidRPr="00B8472E" w:rsidRDefault="00F72F37" w:rsidP="00B8472E">
      <w:pPr>
        <w:spacing w:before="100" w:beforeAutospacing="1" w:after="100" w:afterAutospacing="1"/>
        <w:jc w:val="both"/>
        <w:rPr>
          <w:color w:val="000000"/>
          <w:szCs w:val="28"/>
        </w:rPr>
      </w:pPr>
      <w:r w:rsidRPr="009C37B4">
        <w:rPr>
          <w:color w:val="000000"/>
          <w:szCs w:val="28"/>
          <w:u w:val="single"/>
          <w:lang w:eastAsia="uk-UA"/>
        </w:rPr>
        <w:t>Інформація:</w:t>
      </w:r>
      <w:r>
        <w:rPr>
          <w:color w:val="000000"/>
          <w:szCs w:val="28"/>
          <w:lang w:eastAsia="uk-UA"/>
        </w:rPr>
        <w:t xml:space="preserve"> </w:t>
      </w:r>
      <w:r w:rsidRPr="00595723">
        <w:rPr>
          <w:color w:val="000000"/>
          <w:lang w:eastAsia="uk-UA"/>
        </w:rPr>
        <w:t>Костіна Н.С. − начальник відділу кадрової роботи з комунальними підприємствами, закладами та установами.</w:t>
      </w:r>
    </w:p>
    <w:p w:rsidR="00B8472E" w:rsidRDefault="00B8472E" w:rsidP="00B8472E">
      <w:pPr>
        <w:widowControl w:val="0"/>
        <w:tabs>
          <w:tab w:val="left" w:pos="365"/>
        </w:tabs>
        <w:jc w:val="both"/>
        <w:rPr>
          <w:color w:val="000000"/>
          <w:szCs w:val="28"/>
          <w:lang w:eastAsia="uk-UA"/>
        </w:rPr>
      </w:pPr>
    </w:p>
    <w:p w:rsidR="00F72F37" w:rsidRPr="004E1033" w:rsidRDefault="00F72F37" w:rsidP="00B8472E">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Pr>
          <w:b/>
          <w:bCs/>
          <w:color w:val="000000"/>
          <w:szCs w:val="28"/>
          <w:lang w:eastAsia="uk-UA"/>
        </w:rPr>
        <w:t xml:space="preserve"> </w:t>
      </w:r>
      <w:r>
        <w:rPr>
          <w:bCs/>
          <w:color w:val="000000"/>
          <w:szCs w:val="28"/>
          <w:lang w:eastAsia="uk-UA"/>
        </w:rPr>
        <w:t>Погосян В.Е., Мельникова О.В.</w:t>
      </w:r>
      <w:r w:rsidR="00AF137D">
        <w:rPr>
          <w:bCs/>
          <w:color w:val="000000"/>
          <w:szCs w:val="28"/>
          <w:lang w:eastAsia="uk-UA"/>
        </w:rPr>
        <w:t>,</w:t>
      </w:r>
      <w:r w:rsidR="00AF137D" w:rsidRPr="00AF137D">
        <w:rPr>
          <w:color w:val="000000"/>
          <w:szCs w:val="28"/>
          <w:lang w:eastAsia="uk-UA"/>
        </w:rPr>
        <w:t xml:space="preserve"> </w:t>
      </w:r>
      <w:r w:rsidR="00AF137D">
        <w:rPr>
          <w:color w:val="000000"/>
          <w:szCs w:val="28"/>
          <w:lang w:eastAsia="uk-UA"/>
        </w:rPr>
        <w:t>Туровська І.Л.</w:t>
      </w:r>
    </w:p>
    <w:p w:rsidR="00F72F37" w:rsidRDefault="00F72F37" w:rsidP="00B8472E">
      <w:pPr>
        <w:widowControl w:val="0"/>
        <w:tabs>
          <w:tab w:val="left" w:pos="910"/>
        </w:tabs>
        <w:jc w:val="both"/>
        <w:rPr>
          <w:color w:val="000000"/>
          <w:szCs w:val="28"/>
          <w:lang w:eastAsia="uk-UA"/>
        </w:rPr>
      </w:pPr>
      <w:r>
        <w:rPr>
          <w:color w:val="000000"/>
          <w:szCs w:val="28"/>
          <w:lang w:eastAsia="uk-UA"/>
        </w:rPr>
        <w:tab/>
      </w:r>
    </w:p>
    <w:p w:rsidR="00AF137D" w:rsidRPr="00CF430D" w:rsidRDefault="00F72F37" w:rsidP="00B8472E">
      <w:pPr>
        <w:spacing w:line="276" w:lineRule="auto"/>
        <w:rPr>
          <w:b/>
          <w:bCs/>
          <w:color w:val="000000"/>
          <w:szCs w:val="28"/>
          <w:lang w:eastAsia="uk-UA"/>
        </w:rPr>
      </w:pPr>
      <w:r w:rsidRPr="00CF430D">
        <w:rPr>
          <w:b/>
          <w:bCs/>
          <w:color w:val="000000"/>
          <w:szCs w:val="28"/>
          <w:lang w:eastAsia="uk-UA"/>
        </w:rPr>
        <w:t>ВИРІШИЛИ:</w:t>
      </w:r>
    </w:p>
    <w:p w:rsidR="00B8472E" w:rsidRPr="00A74E93" w:rsidRDefault="00F72F37" w:rsidP="00A74E93">
      <w:pPr>
        <w:spacing w:after="200" w:line="276" w:lineRule="auto"/>
        <w:jc w:val="both"/>
        <w:rPr>
          <w:color w:val="000000"/>
          <w:szCs w:val="28"/>
          <w:lang w:eastAsia="uk-UA"/>
        </w:rPr>
      </w:pPr>
      <w:r w:rsidRPr="00CF430D">
        <w:rPr>
          <w:bCs/>
          <w:color w:val="000000"/>
          <w:szCs w:val="28"/>
          <w:lang w:eastAsia="uk-UA"/>
        </w:rPr>
        <w:t xml:space="preserve">Заслухавши </w:t>
      </w:r>
      <w:r w:rsidRPr="00CF430D">
        <w:rPr>
          <w:color w:val="000000"/>
          <w:szCs w:val="28"/>
          <w:lang w:eastAsia="uk-UA"/>
        </w:rPr>
        <w:t xml:space="preserve">інформацію </w:t>
      </w:r>
      <w:r w:rsidRPr="00CF430D">
        <w:rPr>
          <w:color w:val="000000"/>
          <w:lang w:eastAsia="uk-UA"/>
        </w:rPr>
        <w:t xml:space="preserve">начальника відділу кадрової роботи з комунальними підприємствами, закладами та установами </w:t>
      </w:r>
      <w:r w:rsidRPr="00CF430D">
        <w:rPr>
          <w:color w:val="000000"/>
          <w:szCs w:val="28"/>
          <w:lang w:eastAsia="uk-UA"/>
        </w:rPr>
        <w:t>постійна комісія вирішила</w:t>
      </w:r>
      <w:r w:rsidR="00A74E93">
        <w:rPr>
          <w:color w:val="000000"/>
          <w:szCs w:val="28"/>
          <w:lang w:eastAsia="uk-UA"/>
        </w:rPr>
        <w:t>:</w:t>
      </w:r>
    </w:p>
    <w:p w:rsidR="00CF430D" w:rsidRPr="00EC460B" w:rsidRDefault="00CF430D" w:rsidP="00CF430D">
      <w:pPr>
        <w:numPr>
          <w:ilvl w:val="0"/>
          <w:numId w:val="17"/>
        </w:numPr>
        <w:tabs>
          <w:tab w:val="left" w:pos="993"/>
        </w:tabs>
        <w:ind w:left="0" w:firstLine="709"/>
        <w:jc w:val="both"/>
        <w:rPr>
          <w:szCs w:val="20"/>
        </w:rPr>
      </w:pPr>
      <w:r w:rsidRPr="00EC460B">
        <w:t>Затвердити статути в новій редакції:</w:t>
      </w:r>
    </w:p>
    <w:p w:rsidR="00CF430D" w:rsidRPr="00EC460B" w:rsidRDefault="00CF430D" w:rsidP="00CF430D">
      <w:pPr>
        <w:tabs>
          <w:tab w:val="left" w:pos="993"/>
        </w:tabs>
        <w:jc w:val="both"/>
      </w:pPr>
    </w:p>
    <w:p w:rsidR="00CF430D" w:rsidRPr="00EC460B" w:rsidRDefault="00CF430D" w:rsidP="00CF430D">
      <w:pPr>
        <w:numPr>
          <w:ilvl w:val="1"/>
          <w:numId w:val="17"/>
        </w:numPr>
        <w:tabs>
          <w:tab w:val="left" w:pos="709"/>
        </w:tabs>
        <w:ind w:left="0" w:firstLine="709"/>
        <w:jc w:val="both"/>
        <w:rPr>
          <w:szCs w:val="28"/>
        </w:rPr>
      </w:pPr>
      <w:r w:rsidRPr="00EC460B">
        <w:rPr>
          <w:szCs w:val="28"/>
        </w:rPr>
        <w:t xml:space="preserve">У зв’язку з приведенням статуту відповідно до Положення про психоневрологічні інтернати:  </w:t>
      </w:r>
    </w:p>
    <w:p w:rsidR="00CF430D" w:rsidRPr="00EC460B" w:rsidRDefault="00CF430D" w:rsidP="00CF430D">
      <w:pPr>
        <w:tabs>
          <w:tab w:val="left" w:pos="0"/>
        </w:tabs>
        <w:ind w:firstLine="709"/>
        <w:jc w:val="both"/>
        <w:rPr>
          <w:rFonts w:eastAsia="Calibri"/>
          <w:szCs w:val="28"/>
          <w:lang w:eastAsia="en-US"/>
        </w:rPr>
      </w:pPr>
    </w:p>
    <w:p w:rsidR="00CF430D" w:rsidRDefault="00CF430D" w:rsidP="00CF430D">
      <w:pPr>
        <w:tabs>
          <w:tab w:val="left" w:pos="0"/>
          <w:tab w:val="left" w:pos="851"/>
        </w:tabs>
        <w:ind w:firstLine="710"/>
        <w:jc w:val="both"/>
        <w:rPr>
          <w:szCs w:val="28"/>
          <w:lang w:val="ru-RU"/>
        </w:rPr>
      </w:pPr>
      <w:r>
        <w:rPr>
          <w:szCs w:val="28"/>
          <w:lang w:val="ru-RU"/>
        </w:rPr>
        <w:t>комунального закладу ,,Васильківский психоневрологічний інтернат” Дніпропетровської обласної ради”;</w:t>
      </w:r>
    </w:p>
    <w:p w:rsidR="00CF430D" w:rsidRDefault="00CF430D" w:rsidP="00CF430D">
      <w:pPr>
        <w:tabs>
          <w:tab w:val="left" w:pos="0"/>
          <w:tab w:val="left" w:pos="851"/>
        </w:tabs>
        <w:ind w:firstLine="710"/>
        <w:jc w:val="both"/>
        <w:rPr>
          <w:szCs w:val="28"/>
          <w:lang w:val="ru-RU"/>
        </w:rPr>
      </w:pPr>
    </w:p>
    <w:p w:rsidR="00CF430D" w:rsidRDefault="00CF430D" w:rsidP="00CF430D">
      <w:pPr>
        <w:tabs>
          <w:tab w:val="left" w:pos="0"/>
          <w:tab w:val="left" w:pos="851"/>
        </w:tabs>
        <w:ind w:firstLine="710"/>
        <w:jc w:val="both"/>
        <w:rPr>
          <w:szCs w:val="28"/>
          <w:lang w:val="ru-RU"/>
        </w:rPr>
      </w:pPr>
      <w:r>
        <w:rPr>
          <w:szCs w:val="28"/>
          <w:lang w:val="ru-RU"/>
        </w:rPr>
        <w:t>комунального закладу ,,Криничанський психоневрологічний інтернат” Дніпропетровської обласної ради”;</w:t>
      </w:r>
    </w:p>
    <w:p w:rsidR="00AF137D" w:rsidRPr="00325A52" w:rsidRDefault="00AF137D" w:rsidP="00B8472E">
      <w:pPr>
        <w:tabs>
          <w:tab w:val="left" w:pos="0"/>
          <w:tab w:val="left" w:pos="851"/>
        </w:tabs>
        <w:jc w:val="both"/>
        <w:rPr>
          <w:szCs w:val="28"/>
          <w:highlight w:val="yellow"/>
        </w:rPr>
      </w:pPr>
    </w:p>
    <w:p w:rsidR="00B8472E" w:rsidRPr="00CF430D" w:rsidRDefault="00B8472E" w:rsidP="00B8472E">
      <w:pPr>
        <w:spacing w:after="200" w:line="276" w:lineRule="auto"/>
        <w:jc w:val="center"/>
        <w:rPr>
          <w:b/>
          <w:bCs/>
        </w:rPr>
      </w:pPr>
      <w:r w:rsidRPr="00CF430D">
        <w:rPr>
          <w:b/>
          <w:bCs/>
        </w:rPr>
        <w:t>Результати голосування:</w:t>
      </w:r>
    </w:p>
    <w:p w:rsidR="00B8472E" w:rsidRPr="00CF430D" w:rsidRDefault="00B8472E" w:rsidP="00B8472E">
      <w:pPr>
        <w:spacing w:line="276" w:lineRule="auto"/>
        <w:jc w:val="center"/>
        <w:rPr>
          <w:b/>
        </w:rPr>
      </w:pPr>
      <w:r w:rsidRPr="00CF430D">
        <w:rPr>
          <w:b/>
        </w:rPr>
        <w:t xml:space="preserve">за </w:t>
      </w:r>
      <w:r w:rsidRPr="00CF430D">
        <w:rPr>
          <w:b/>
        </w:rPr>
        <w:tab/>
      </w:r>
      <w:r w:rsidRPr="00CF430D">
        <w:rPr>
          <w:b/>
        </w:rPr>
        <w:tab/>
      </w:r>
      <w:r w:rsidRPr="00CF430D">
        <w:rPr>
          <w:b/>
        </w:rPr>
        <w:tab/>
      </w:r>
      <w:r w:rsidR="00CF430D">
        <w:rPr>
          <w:b/>
        </w:rPr>
        <w:t>– 8</w:t>
      </w:r>
    </w:p>
    <w:p w:rsidR="00B8472E" w:rsidRPr="00CF430D" w:rsidRDefault="00B8472E" w:rsidP="00B8472E">
      <w:pPr>
        <w:spacing w:line="276" w:lineRule="auto"/>
        <w:jc w:val="center"/>
        <w:rPr>
          <w:b/>
        </w:rPr>
      </w:pPr>
      <w:r w:rsidRPr="00CF430D">
        <w:rPr>
          <w:b/>
        </w:rPr>
        <w:t>проти</w:t>
      </w:r>
      <w:r w:rsidRPr="00CF430D">
        <w:rPr>
          <w:b/>
        </w:rPr>
        <w:tab/>
      </w:r>
      <w:r w:rsidRPr="00CF430D">
        <w:rPr>
          <w:b/>
        </w:rPr>
        <w:tab/>
        <w:t>–  0</w:t>
      </w:r>
    </w:p>
    <w:p w:rsidR="00B8472E" w:rsidRPr="00CF430D" w:rsidRDefault="00B8472E" w:rsidP="00B8472E">
      <w:pPr>
        <w:spacing w:line="276" w:lineRule="auto"/>
        <w:jc w:val="center"/>
        <w:rPr>
          <w:b/>
        </w:rPr>
      </w:pPr>
      <w:r w:rsidRPr="00CF430D">
        <w:rPr>
          <w:b/>
        </w:rPr>
        <w:t xml:space="preserve">утримались </w:t>
      </w:r>
      <w:r w:rsidRPr="00CF430D">
        <w:rPr>
          <w:b/>
        </w:rPr>
        <w:tab/>
        <w:t>–  0</w:t>
      </w:r>
    </w:p>
    <w:p w:rsidR="00B8472E" w:rsidRDefault="00CF430D" w:rsidP="00B8472E">
      <w:pPr>
        <w:spacing w:line="276" w:lineRule="auto"/>
        <w:jc w:val="center"/>
        <w:rPr>
          <w:b/>
        </w:rPr>
      </w:pPr>
      <w:r>
        <w:rPr>
          <w:b/>
        </w:rPr>
        <w:t xml:space="preserve">усього </w:t>
      </w:r>
      <w:r>
        <w:rPr>
          <w:b/>
        </w:rPr>
        <w:tab/>
      </w:r>
      <w:r>
        <w:rPr>
          <w:b/>
        </w:rPr>
        <w:tab/>
        <w:t>–  8</w:t>
      </w:r>
    </w:p>
    <w:p w:rsidR="00CF430D" w:rsidRDefault="00CF430D" w:rsidP="00CF430D">
      <w:pPr>
        <w:spacing w:line="276" w:lineRule="auto"/>
        <w:jc w:val="both"/>
        <w:rPr>
          <w:b/>
        </w:rPr>
      </w:pPr>
    </w:p>
    <w:p w:rsidR="00CF430D" w:rsidRPr="00EC460B" w:rsidRDefault="00CF430D" w:rsidP="00CF430D">
      <w:pPr>
        <w:spacing w:line="276" w:lineRule="auto"/>
        <w:jc w:val="both"/>
      </w:pPr>
      <w:r w:rsidRPr="00EC460B">
        <w:t>1.2.</w:t>
      </w:r>
      <w:r w:rsidRPr="00EC460B">
        <w:tab/>
        <w:t xml:space="preserve"> У зв’язку зі зміною суми статутного капіталу відповідно до раніше прийнятих рішень обласної ради:</w:t>
      </w:r>
    </w:p>
    <w:p w:rsidR="00CF430D" w:rsidRPr="00CF430D" w:rsidRDefault="00CF430D" w:rsidP="00CF430D">
      <w:pPr>
        <w:spacing w:line="276" w:lineRule="auto"/>
        <w:jc w:val="both"/>
        <w:rPr>
          <w:b/>
        </w:rPr>
      </w:pPr>
    </w:p>
    <w:p w:rsidR="00CF430D" w:rsidRPr="00CF430D" w:rsidRDefault="00CF430D" w:rsidP="00CF430D">
      <w:pPr>
        <w:spacing w:line="276" w:lineRule="auto"/>
        <w:jc w:val="both"/>
      </w:pPr>
      <w:r w:rsidRPr="00CF430D">
        <w:t>комунального підприємства ,,Енергопостачання” Дніпропетровської обласної ради” (було 500 000,00грн. , стало 1 300 000,00грн);</w:t>
      </w:r>
    </w:p>
    <w:p w:rsidR="00CF430D" w:rsidRPr="00CF430D" w:rsidRDefault="00CF430D" w:rsidP="00CF430D">
      <w:pPr>
        <w:spacing w:line="276" w:lineRule="auto"/>
        <w:jc w:val="both"/>
      </w:pPr>
    </w:p>
    <w:p w:rsidR="00CF430D" w:rsidRPr="00CF430D" w:rsidRDefault="00CF430D" w:rsidP="00CF430D">
      <w:pPr>
        <w:spacing w:line="276" w:lineRule="auto"/>
        <w:jc w:val="both"/>
      </w:pPr>
      <w:r w:rsidRPr="00CF430D">
        <w:t>комунального підприємства ,,Експлуатація автомобільних доріг” Дніпропетровської обласної ради” (було 1000,00грн, стало 3 558619,00грн);</w:t>
      </w:r>
    </w:p>
    <w:p w:rsidR="00CF430D" w:rsidRPr="00CF430D" w:rsidRDefault="00CF430D" w:rsidP="00CF430D">
      <w:pPr>
        <w:spacing w:line="276" w:lineRule="auto"/>
        <w:jc w:val="both"/>
      </w:pPr>
    </w:p>
    <w:p w:rsidR="00CF430D" w:rsidRDefault="00CF430D" w:rsidP="00CF430D">
      <w:pPr>
        <w:spacing w:line="276" w:lineRule="auto"/>
        <w:jc w:val="both"/>
      </w:pPr>
      <w:r w:rsidRPr="00CF430D">
        <w:t>Дніпропетровського обласного комунального підприємства ,,Спецавтобаза” (зменшення на 4 887 200,00грн.);</w:t>
      </w:r>
    </w:p>
    <w:p w:rsidR="00CF430D" w:rsidRPr="00CF430D" w:rsidRDefault="00CF430D" w:rsidP="00CF430D">
      <w:pPr>
        <w:spacing w:line="276" w:lineRule="auto"/>
        <w:jc w:val="both"/>
      </w:pPr>
    </w:p>
    <w:p w:rsidR="00CF430D" w:rsidRPr="00CF430D" w:rsidRDefault="00CF430D" w:rsidP="00CF430D">
      <w:pPr>
        <w:spacing w:after="200" w:line="276" w:lineRule="auto"/>
        <w:jc w:val="center"/>
        <w:rPr>
          <w:b/>
          <w:bCs/>
        </w:rPr>
      </w:pPr>
      <w:r w:rsidRPr="00CF430D">
        <w:rPr>
          <w:b/>
          <w:bCs/>
        </w:rPr>
        <w:t>Результати голосування:</w:t>
      </w:r>
    </w:p>
    <w:p w:rsidR="00CF430D" w:rsidRPr="00CF430D" w:rsidRDefault="00CF430D" w:rsidP="00CF430D">
      <w:pPr>
        <w:spacing w:line="276" w:lineRule="auto"/>
        <w:jc w:val="center"/>
        <w:rPr>
          <w:b/>
        </w:rPr>
      </w:pPr>
      <w:r w:rsidRPr="00CF430D">
        <w:rPr>
          <w:b/>
        </w:rPr>
        <w:t xml:space="preserve">за </w:t>
      </w:r>
      <w:r w:rsidRPr="00CF430D">
        <w:rPr>
          <w:b/>
        </w:rPr>
        <w:tab/>
      </w:r>
      <w:r w:rsidRPr="00CF430D">
        <w:rPr>
          <w:b/>
        </w:rPr>
        <w:tab/>
      </w:r>
      <w:r w:rsidRPr="00CF430D">
        <w:rPr>
          <w:b/>
        </w:rPr>
        <w:tab/>
      </w:r>
      <w:r>
        <w:rPr>
          <w:b/>
        </w:rPr>
        <w:t>– 7</w:t>
      </w:r>
    </w:p>
    <w:p w:rsidR="00CF430D" w:rsidRPr="00CF430D" w:rsidRDefault="00CF430D" w:rsidP="00CF430D">
      <w:pPr>
        <w:spacing w:line="276" w:lineRule="auto"/>
        <w:jc w:val="center"/>
        <w:rPr>
          <w:b/>
        </w:rPr>
      </w:pPr>
      <w:r w:rsidRPr="00CF430D">
        <w:rPr>
          <w:b/>
        </w:rPr>
        <w:t>проти</w:t>
      </w:r>
      <w:r>
        <w:rPr>
          <w:b/>
        </w:rPr>
        <w:t xml:space="preserve">  </w:t>
      </w:r>
      <w:r w:rsidRPr="00CF430D">
        <w:rPr>
          <w:b/>
        </w:rPr>
        <w:tab/>
      </w:r>
      <w:r w:rsidRPr="00CF430D">
        <w:rPr>
          <w:b/>
        </w:rPr>
        <w:tab/>
        <w:t>–  0</w:t>
      </w:r>
    </w:p>
    <w:p w:rsidR="00CF430D" w:rsidRPr="00CF430D" w:rsidRDefault="00CF430D" w:rsidP="00CF430D">
      <w:pPr>
        <w:spacing w:line="276" w:lineRule="auto"/>
        <w:jc w:val="center"/>
        <w:rPr>
          <w:b/>
          <w:sz w:val="24"/>
        </w:rPr>
      </w:pPr>
      <w:r>
        <w:rPr>
          <w:b/>
        </w:rPr>
        <w:t xml:space="preserve">                          утримались </w:t>
      </w:r>
      <w:r>
        <w:rPr>
          <w:b/>
        </w:rPr>
        <w:tab/>
        <w:t xml:space="preserve">       –  1 (</w:t>
      </w:r>
      <w:r w:rsidRPr="00CF430D">
        <w:rPr>
          <w:b/>
          <w:sz w:val="24"/>
        </w:rPr>
        <w:t>Туровська І.Л.</w:t>
      </w:r>
      <w:r>
        <w:rPr>
          <w:b/>
          <w:sz w:val="24"/>
        </w:rPr>
        <w:t>)</w:t>
      </w:r>
    </w:p>
    <w:p w:rsidR="00CF430D" w:rsidRDefault="00CF430D" w:rsidP="00CF430D">
      <w:pPr>
        <w:spacing w:line="276" w:lineRule="auto"/>
        <w:jc w:val="center"/>
        <w:rPr>
          <w:b/>
        </w:rPr>
      </w:pPr>
      <w:r>
        <w:rPr>
          <w:b/>
        </w:rPr>
        <w:t xml:space="preserve">усього </w:t>
      </w:r>
      <w:r>
        <w:rPr>
          <w:b/>
        </w:rPr>
        <w:tab/>
      </w:r>
      <w:r>
        <w:rPr>
          <w:b/>
        </w:rPr>
        <w:tab/>
        <w:t xml:space="preserve"> –  8</w:t>
      </w:r>
    </w:p>
    <w:p w:rsidR="00CF430D" w:rsidRDefault="00CF430D" w:rsidP="00CF430D">
      <w:pPr>
        <w:spacing w:line="276" w:lineRule="auto"/>
        <w:jc w:val="both"/>
        <w:rPr>
          <w:b/>
        </w:rPr>
      </w:pPr>
    </w:p>
    <w:p w:rsidR="00EC460B" w:rsidRPr="00EC460B" w:rsidRDefault="00EC460B" w:rsidP="00EC460B">
      <w:pPr>
        <w:spacing w:line="276" w:lineRule="auto"/>
        <w:jc w:val="both"/>
      </w:pPr>
      <w:r w:rsidRPr="00EC460B">
        <w:t>1.3.</w:t>
      </w:r>
      <w:r w:rsidRPr="00EC460B">
        <w:tab/>
        <w:t>У зв’язку з перетворенням комунальних закладів в комунальні підприємства:</w:t>
      </w:r>
    </w:p>
    <w:p w:rsidR="00EC460B" w:rsidRPr="00EC460B" w:rsidRDefault="00EC460B" w:rsidP="00EC460B">
      <w:pPr>
        <w:spacing w:line="276" w:lineRule="auto"/>
        <w:jc w:val="both"/>
      </w:pPr>
    </w:p>
    <w:p w:rsidR="00EC460B" w:rsidRDefault="00EC460B" w:rsidP="00EC460B">
      <w:pPr>
        <w:spacing w:line="276" w:lineRule="auto"/>
        <w:jc w:val="both"/>
      </w:pPr>
      <w:r>
        <w:t>комунального підприємства ,,Криворізька міська лікарня № 4”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,,Кам’янський протитуберкульозний диспансер”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,,Нікопольська міська лікарня № 1”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,,Дніпропетровський обласний госпіталь ветеранів війни”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,,Криворізька міська клінічна лікарня              № 8”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,,Нікопольська міська лікарня № 4”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,,Нікопольська центральна районна лікарня”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t>комунального підприємства ,,Криворізька міська клінічна лікарня             № 2” Дніпропетровської обласної ради”;</w:t>
      </w:r>
    </w:p>
    <w:p w:rsidR="00EC460B" w:rsidRDefault="00EC460B" w:rsidP="00EC460B">
      <w:pPr>
        <w:spacing w:line="276" w:lineRule="auto"/>
        <w:jc w:val="both"/>
      </w:pPr>
    </w:p>
    <w:p w:rsidR="00EC460B" w:rsidRDefault="00EC460B" w:rsidP="00EC460B">
      <w:pPr>
        <w:spacing w:line="276" w:lineRule="auto"/>
        <w:jc w:val="both"/>
      </w:pPr>
      <w:r>
        <w:lastRenderedPageBreak/>
        <w:t>комунального підприємства ,,Криворізька міська лікарня № 7” Дніпропетровської обласної ради”;</w:t>
      </w:r>
    </w:p>
    <w:p w:rsidR="00EC460B" w:rsidRDefault="00EC460B" w:rsidP="00EC460B">
      <w:pPr>
        <w:spacing w:line="276" w:lineRule="auto"/>
        <w:jc w:val="both"/>
      </w:pPr>
    </w:p>
    <w:p w:rsidR="00CF430D" w:rsidRDefault="00EC460B" w:rsidP="00EC460B">
      <w:pPr>
        <w:spacing w:line="276" w:lineRule="auto"/>
        <w:jc w:val="both"/>
      </w:pPr>
      <w:r>
        <w:t>комунального підприємства ,,Дніпропетровська обласна клінічна офтальмологічна лікарня”;</w:t>
      </w:r>
    </w:p>
    <w:p w:rsidR="00EC460B" w:rsidRPr="00CF430D" w:rsidRDefault="00EC460B" w:rsidP="00EC460B">
      <w:pPr>
        <w:spacing w:line="276" w:lineRule="auto"/>
        <w:jc w:val="both"/>
      </w:pPr>
    </w:p>
    <w:p w:rsidR="00EC460B" w:rsidRPr="00CF430D" w:rsidRDefault="00EC460B" w:rsidP="00EC460B">
      <w:pPr>
        <w:spacing w:after="200" w:line="276" w:lineRule="auto"/>
        <w:jc w:val="center"/>
        <w:rPr>
          <w:b/>
          <w:bCs/>
        </w:rPr>
      </w:pPr>
      <w:r w:rsidRPr="00CF430D">
        <w:rPr>
          <w:b/>
          <w:bCs/>
        </w:rPr>
        <w:t>Результати голосування:</w:t>
      </w:r>
    </w:p>
    <w:p w:rsidR="00EC460B" w:rsidRPr="00CF430D" w:rsidRDefault="00EC460B" w:rsidP="00EC460B">
      <w:pPr>
        <w:spacing w:line="276" w:lineRule="auto"/>
        <w:jc w:val="center"/>
        <w:rPr>
          <w:b/>
        </w:rPr>
      </w:pPr>
      <w:r w:rsidRPr="00CF430D">
        <w:rPr>
          <w:b/>
        </w:rPr>
        <w:t xml:space="preserve">за </w:t>
      </w:r>
      <w:r w:rsidRPr="00CF430D">
        <w:rPr>
          <w:b/>
        </w:rPr>
        <w:tab/>
      </w:r>
      <w:r w:rsidRPr="00CF430D">
        <w:rPr>
          <w:b/>
        </w:rPr>
        <w:tab/>
      </w:r>
      <w:r w:rsidRPr="00CF430D">
        <w:rPr>
          <w:b/>
        </w:rPr>
        <w:tab/>
      </w:r>
      <w:r>
        <w:rPr>
          <w:b/>
        </w:rPr>
        <w:t>– 8</w:t>
      </w:r>
    </w:p>
    <w:p w:rsidR="00EC460B" w:rsidRPr="00CF430D" w:rsidRDefault="00EC460B" w:rsidP="00EC460B">
      <w:pPr>
        <w:spacing w:line="276" w:lineRule="auto"/>
        <w:jc w:val="center"/>
        <w:rPr>
          <w:b/>
        </w:rPr>
      </w:pPr>
      <w:r w:rsidRPr="00CF430D">
        <w:rPr>
          <w:b/>
        </w:rPr>
        <w:t>проти</w:t>
      </w:r>
      <w:r w:rsidRPr="00CF430D">
        <w:rPr>
          <w:b/>
        </w:rPr>
        <w:tab/>
      </w:r>
      <w:r w:rsidRPr="00CF430D">
        <w:rPr>
          <w:b/>
        </w:rPr>
        <w:tab/>
        <w:t>–  0</w:t>
      </w:r>
    </w:p>
    <w:p w:rsidR="00EC460B" w:rsidRPr="00CF430D" w:rsidRDefault="00EC460B" w:rsidP="00EC460B">
      <w:pPr>
        <w:spacing w:line="276" w:lineRule="auto"/>
        <w:jc w:val="center"/>
        <w:rPr>
          <w:b/>
        </w:rPr>
      </w:pPr>
      <w:r w:rsidRPr="00CF430D">
        <w:rPr>
          <w:b/>
        </w:rPr>
        <w:t xml:space="preserve">утримались </w:t>
      </w:r>
      <w:r w:rsidRPr="00CF430D">
        <w:rPr>
          <w:b/>
        </w:rPr>
        <w:tab/>
        <w:t>–  0</w:t>
      </w:r>
    </w:p>
    <w:p w:rsidR="00EC460B" w:rsidRDefault="00EC460B" w:rsidP="00EC460B">
      <w:pPr>
        <w:spacing w:line="276" w:lineRule="auto"/>
        <w:jc w:val="center"/>
        <w:rPr>
          <w:b/>
        </w:rPr>
      </w:pPr>
      <w:r>
        <w:rPr>
          <w:b/>
        </w:rPr>
        <w:t xml:space="preserve">усього </w:t>
      </w:r>
      <w:r>
        <w:rPr>
          <w:b/>
        </w:rPr>
        <w:tab/>
      </w:r>
      <w:r>
        <w:rPr>
          <w:b/>
        </w:rPr>
        <w:tab/>
        <w:t>–  8</w:t>
      </w:r>
    </w:p>
    <w:p w:rsidR="00EC460B" w:rsidRDefault="00EC460B" w:rsidP="0083343A">
      <w:pPr>
        <w:spacing w:line="276" w:lineRule="auto"/>
        <w:rPr>
          <w:b/>
        </w:rPr>
      </w:pPr>
    </w:p>
    <w:p w:rsidR="00EC460B" w:rsidRPr="00EC460B" w:rsidRDefault="00EC460B" w:rsidP="00EC460B">
      <w:pPr>
        <w:spacing w:line="276" w:lineRule="auto"/>
        <w:jc w:val="both"/>
      </w:pPr>
      <w:r w:rsidRPr="00EC460B">
        <w:t>1.4.</w:t>
      </w:r>
      <w:r w:rsidRPr="00EC460B">
        <w:tab/>
        <w:t>У зв’язку зі зміною назви (відповідно до змін, внесених до ЗУ ,,Про вищу освіту” поняття ,,вищий навчальний заклад” змінено на ,,заклад вищої освіти”:</w:t>
      </w:r>
    </w:p>
    <w:p w:rsidR="00EC460B" w:rsidRPr="00EC460B" w:rsidRDefault="00EC460B" w:rsidP="00EC460B">
      <w:pPr>
        <w:spacing w:line="276" w:lineRule="auto"/>
        <w:jc w:val="both"/>
      </w:pPr>
    </w:p>
    <w:p w:rsidR="00EC460B" w:rsidRPr="00EC460B" w:rsidRDefault="00EC460B" w:rsidP="00EC460B">
      <w:pPr>
        <w:spacing w:line="276" w:lineRule="auto"/>
        <w:jc w:val="both"/>
      </w:pPr>
      <w:r w:rsidRPr="00EC460B">
        <w:t>комунального закладу вищої освіти ,,Павлоградський медичний коледж” Дніпропетровської обласної ради”;</w:t>
      </w:r>
    </w:p>
    <w:p w:rsidR="00EC460B" w:rsidRPr="00EC460B" w:rsidRDefault="00EC460B" w:rsidP="00EC460B">
      <w:pPr>
        <w:spacing w:line="276" w:lineRule="auto"/>
        <w:jc w:val="both"/>
      </w:pPr>
    </w:p>
    <w:p w:rsidR="00EC460B" w:rsidRPr="00EC460B" w:rsidRDefault="00EC460B" w:rsidP="00EC460B">
      <w:pPr>
        <w:spacing w:line="276" w:lineRule="auto"/>
        <w:jc w:val="both"/>
      </w:pPr>
      <w:r w:rsidRPr="00EC460B">
        <w:t>комунального закладу вищої освіти ,,Криворізький медичний коледж” Дніпропетровської обласної ради”;</w:t>
      </w:r>
    </w:p>
    <w:p w:rsidR="00EC460B" w:rsidRPr="00EC460B" w:rsidRDefault="00EC460B" w:rsidP="00EC460B">
      <w:pPr>
        <w:spacing w:line="276" w:lineRule="auto"/>
        <w:jc w:val="both"/>
      </w:pPr>
    </w:p>
    <w:p w:rsidR="00EC460B" w:rsidRPr="00EC460B" w:rsidRDefault="00EC460B" w:rsidP="00EC460B">
      <w:pPr>
        <w:spacing w:line="276" w:lineRule="auto"/>
        <w:jc w:val="both"/>
      </w:pPr>
      <w:r w:rsidRPr="00EC460B">
        <w:t>комунального закладу вищої освіти ,,Кам’янський медичний коледж” Дніпропетровської обласної ради”;</w:t>
      </w:r>
    </w:p>
    <w:p w:rsidR="00EC460B" w:rsidRDefault="00EC460B" w:rsidP="00EC460B">
      <w:pPr>
        <w:spacing w:line="276" w:lineRule="auto"/>
        <w:jc w:val="center"/>
        <w:rPr>
          <w:b/>
        </w:rPr>
      </w:pPr>
    </w:p>
    <w:p w:rsidR="00EC460B" w:rsidRPr="00CF430D" w:rsidRDefault="00EC460B" w:rsidP="00EC460B">
      <w:pPr>
        <w:spacing w:after="200" w:line="276" w:lineRule="auto"/>
        <w:jc w:val="center"/>
        <w:rPr>
          <w:b/>
          <w:bCs/>
        </w:rPr>
      </w:pPr>
      <w:r w:rsidRPr="00CF430D">
        <w:rPr>
          <w:b/>
          <w:bCs/>
        </w:rPr>
        <w:t>Результати голосування:</w:t>
      </w:r>
    </w:p>
    <w:p w:rsidR="00EC460B" w:rsidRPr="00CF430D" w:rsidRDefault="00EC460B" w:rsidP="00EC460B">
      <w:pPr>
        <w:spacing w:line="276" w:lineRule="auto"/>
        <w:jc w:val="center"/>
        <w:rPr>
          <w:b/>
        </w:rPr>
      </w:pPr>
      <w:r w:rsidRPr="00CF430D">
        <w:rPr>
          <w:b/>
        </w:rPr>
        <w:t xml:space="preserve">за </w:t>
      </w:r>
      <w:r w:rsidRPr="00CF430D">
        <w:rPr>
          <w:b/>
        </w:rPr>
        <w:tab/>
      </w:r>
      <w:r w:rsidRPr="00CF430D">
        <w:rPr>
          <w:b/>
        </w:rPr>
        <w:tab/>
      </w:r>
      <w:r w:rsidRPr="00CF430D">
        <w:rPr>
          <w:b/>
        </w:rPr>
        <w:tab/>
      </w:r>
      <w:r>
        <w:rPr>
          <w:b/>
        </w:rPr>
        <w:t>– 8</w:t>
      </w:r>
    </w:p>
    <w:p w:rsidR="00EC460B" w:rsidRPr="00CF430D" w:rsidRDefault="00EC460B" w:rsidP="00EC460B">
      <w:pPr>
        <w:spacing w:line="276" w:lineRule="auto"/>
        <w:jc w:val="center"/>
        <w:rPr>
          <w:b/>
        </w:rPr>
      </w:pPr>
      <w:r w:rsidRPr="00CF430D">
        <w:rPr>
          <w:b/>
        </w:rPr>
        <w:t>проти</w:t>
      </w:r>
      <w:r w:rsidRPr="00CF430D">
        <w:rPr>
          <w:b/>
        </w:rPr>
        <w:tab/>
      </w:r>
      <w:r w:rsidRPr="00CF430D">
        <w:rPr>
          <w:b/>
        </w:rPr>
        <w:tab/>
        <w:t>–  0</w:t>
      </w:r>
    </w:p>
    <w:p w:rsidR="00EC460B" w:rsidRPr="00CF430D" w:rsidRDefault="00EC460B" w:rsidP="00EC460B">
      <w:pPr>
        <w:spacing w:line="276" w:lineRule="auto"/>
        <w:jc w:val="center"/>
        <w:rPr>
          <w:b/>
        </w:rPr>
      </w:pPr>
      <w:r w:rsidRPr="00CF430D">
        <w:rPr>
          <w:b/>
        </w:rPr>
        <w:t xml:space="preserve">утримались </w:t>
      </w:r>
      <w:r w:rsidRPr="00CF430D">
        <w:rPr>
          <w:b/>
        </w:rPr>
        <w:tab/>
        <w:t>–  0</w:t>
      </w:r>
    </w:p>
    <w:p w:rsidR="00EC460B" w:rsidRDefault="00EC460B" w:rsidP="00EC460B">
      <w:pPr>
        <w:spacing w:line="276" w:lineRule="auto"/>
        <w:jc w:val="center"/>
        <w:rPr>
          <w:b/>
        </w:rPr>
      </w:pPr>
      <w:r>
        <w:rPr>
          <w:b/>
        </w:rPr>
        <w:t xml:space="preserve">усього </w:t>
      </w:r>
      <w:r>
        <w:rPr>
          <w:b/>
        </w:rPr>
        <w:tab/>
      </w:r>
      <w:r>
        <w:rPr>
          <w:b/>
        </w:rPr>
        <w:tab/>
        <w:t>–  8</w:t>
      </w:r>
    </w:p>
    <w:p w:rsidR="00EC460B" w:rsidRDefault="00EC460B" w:rsidP="00EC460B">
      <w:pPr>
        <w:spacing w:line="276" w:lineRule="auto"/>
        <w:rPr>
          <w:b/>
        </w:rPr>
      </w:pPr>
    </w:p>
    <w:p w:rsidR="00EC460B" w:rsidRDefault="00EC460B" w:rsidP="00EC460B">
      <w:pPr>
        <w:spacing w:line="276" w:lineRule="auto"/>
        <w:jc w:val="both"/>
      </w:pPr>
      <w:r>
        <w:t>1.5.</w:t>
      </w:r>
      <w:r w:rsidR="0083343A">
        <w:t xml:space="preserve"> </w:t>
      </w:r>
      <w:r w:rsidRPr="00EC460B">
        <w:t>У зв’язку з  внесення до статуту пункту: ,,у разі відсутності головного бухгалтера, керівник підприємства має право одноосібно підписувати фінансові документи тощо”</w:t>
      </w:r>
      <w:r w:rsidR="0083343A">
        <w:t xml:space="preserve"> </w:t>
      </w:r>
      <w:r w:rsidRPr="00EC460B">
        <w:t>комунального підприємства ,,Декоративні культури” Дніпропетровської обласної ради”;</w:t>
      </w:r>
    </w:p>
    <w:p w:rsidR="0083343A" w:rsidRDefault="0083343A" w:rsidP="0083343A">
      <w:pPr>
        <w:widowControl w:val="0"/>
        <w:jc w:val="both"/>
        <w:rPr>
          <w:color w:val="000000"/>
          <w:szCs w:val="28"/>
          <w:u w:val="single"/>
          <w:lang w:eastAsia="uk-UA"/>
        </w:rPr>
      </w:pPr>
    </w:p>
    <w:p w:rsidR="0083343A" w:rsidRDefault="0083343A" w:rsidP="0083343A">
      <w:pPr>
        <w:widowControl w:val="0"/>
        <w:jc w:val="both"/>
        <w:rPr>
          <w:color w:val="000000"/>
          <w:szCs w:val="28"/>
          <w:lang w:eastAsia="uk-UA"/>
        </w:rPr>
      </w:pPr>
      <w:r w:rsidRPr="00325A52">
        <w:rPr>
          <w:color w:val="000000"/>
          <w:szCs w:val="28"/>
          <w:u w:val="single"/>
          <w:lang w:eastAsia="uk-UA"/>
        </w:rPr>
        <w:t>Виступили:</w:t>
      </w:r>
      <w:r>
        <w:rPr>
          <w:color w:val="000000"/>
          <w:szCs w:val="28"/>
          <w:lang w:eastAsia="uk-UA"/>
        </w:rPr>
        <w:t xml:space="preserve"> </w:t>
      </w:r>
      <w:r>
        <w:t>Томчук О.В.,Погосян В.Е., Мельникова О.В.</w:t>
      </w:r>
    </w:p>
    <w:p w:rsidR="00EC460B" w:rsidRDefault="00EC460B" w:rsidP="00EC460B">
      <w:pPr>
        <w:spacing w:line="276" w:lineRule="auto"/>
        <w:jc w:val="both"/>
      </w:pPr>
    </w:p>
    <w:p w:rsidR="00EC460B" w:rsidRDefault="00EC460B" w:rsidP="00EC460B">
      <w:pPr>
        <w:spacing w:line="276" w:lineRule="auto"/>
        <w:jc w:val="both"/>
      </w:pPr>
      <w:r>
        <w:lastRenderedPageBreak/>
        <w:t>Перенести на наступне засідання постійної комісії та звернутись до управління правового забезпечення діяльності ради з проханням надати висновки</w:t>
      </w:r>
      <w:r w:rsidRPr="00EC460B">
        <w:t xml:space="preserve"> </w:t>
      </w:r>
      <w:r>
        <w:t>із зазначеного питання.</w:t>
      </w:r>
    </w:p>
    <w:p w:rsidR="0083343A" w:rsidRPr="00EC460B" w:rsidRDefault="0083343A" w:rsidP="00EC460B">
      <w:pPr>
        <w:spacing w:line="276" w:lineRule="auto"/>
        <w:jc w:val="both"/>
      </w:pPr>
    </w:p>
    <w:p w:rsidR="00EC460B" w:rsidRPr="00CF430D" w:rsidRDefault="00EC460B" w:rsidP="00EC460B">
      <w:pPr>
        <w:spacing w:after="200" w:line="276" w:lineRule="auto"/>
        <w:jc w:val="center"/>
        <w:rPr>
          <w:b/>
          <w:bCs/>
        </w:rPr>
      </w:pPr>
      <w:r w:rsidRPr="00CF430D">
        <w:rPr>
          <w:b/>
          <w:bCs/>
        </w:rPr>
        <w:t>Результати голосування:</w:t>
      </w:r>
    </w:p>
    <w:p w:rsidR="00EC460B" w:rsidRPr="00CF430D" w:rsidRDefault="00EC460B" w:rsidP="00EC460B">
      <w:pPr>
        <w:spacing w:line="276" w:lineRule="auto"/>
        <w:jc w:val="center"/>
        <w:rPr>
          <w:b/>
        </w:rPr>
      </w:pPr>
      <w:r w:rsidRPr="00CF430D">
        <w:rPr>
          <w:b/>
        </w:rPr>
        <w:t xml:space="preserve">за </w:t>
      </w:r>
      <w:r w:rsidRPr="00CF430D">
        <w:rPr>
          <w:b/>
        </w:rPr>
        <w:tab/>
      </w:r>
      <w:r w:rsidRPr="00CF430D">
        <w:rPr>
          <w:b/>
        </w:rPr>
        <w:tab/>
      </w:r>
      <w:r w:rsidRPr="00CF430D">
        <w:rPr>
          <w:b/>
        </w:rPr>
        <w:tab/>
      </w:r>
      <w:r>
        <w:rPr>
          <w:b/>
        </w:rPr>
        <w:t>– 8</w:t>
      </w:r>
    </w:p>
    <w:p w:rsidR="00EC460B" w:rsidRPr="00CF430D" w:rsidRDefault="00EC460B" w:rsidP="00EC460B">
      <w:pPr>
        <w:spacing w:line="276" w:lineRule="auto"/>
        <w:jc w:val="center"/>
        <w:rPr>
          <w:b/>
        </w:rPr>
      </w:pPr>
      <w:r w:rsidRPr="00CF430D">
        <w:rPr>
          <w:b/>
        </w:rPr>
        <w:t>проти</w:t>
      </w:r>
      <w:r w:rsidRPr="00CF430D">
        <w:rPr>
          <w:b/>
        </w:rPr>
        <w:tab/>
      </w:r>
      <w:r w:rsidRPr="00CF430D">
        <w:rPr>
          <w:b/>
        </w:rPr>
        <w:tab/>
        <w:t>–  0</w:t>
      </w:r>
    </w:p>
    <w:p w:rsidR="00EC460B" w:rsidRPr="00CF430D" w:rsidRDefault="00EC460B" w:rsidP="00EC460B">
      <w:pPr>
        <w:spacing w:line="276" w:lineRule="auto"/>
        <w:jc w:val="center"/>
        <w:rPr>
          <w:b/>
        </w:rPr>
      </w:pPr>
      <w:r w:rsidRPr="00CF430D">
        <w:rPr>
          <w:b/>
        </w:rPr>
        <w:t xml:space="preserve">утримались </w:t>
      </w:r>
      <w:r w:rsidRPr="00CF430D">
        <w:rPr>
          <w:b/>
        </w:rPr>
        <w:tab/>
        <w:t>–  0</w:t>
      </w:r>
    </w:p>
    <w:p w:rsidR="00EC460B" w:rsidRDefault="00EC460B" w:rsidP="00EC460B">
      <w:pPr>
        <w:spacing w:line="276" w:lineRule="auto"/>
        <w:jc w:val="center"/>
        <w:rPr>
          <w:b/>
        </w:rPr>
      </w:pPr>
      <w:r>
        <w:rPr>
          <w:b/>
        </w:rPr>
        <w:t xml:space="preserve">усього </w:t>
      </w:r>
      <w:r>
        <w:rPr>
          <w:b/>
        </w:rPr>
        <w:tab/>
      </w:r>
      <w:r>
        <w:rPr>
          <w:b/>
        </w:rPr>
        <w:tab/>
        <w:t>–  8</w:t>
      </w:r>
    </w:p>
    <w:p w:rsidR="00EC460B" w:rsidRDefault="00EC460B" w:rsidP="00EC460B">
      <w:pPr>
        <w:spacing w:line="276" w:lineRule="auto"/>
        <w:rPr>
          <w:b/>
        </w:rPr>
      </w:pPr>
    </w:p>
    <w:p w:rsidR="0083343A" w:rsidRDefault="0083343A" w:rsidP="0083343A">
      <w:pPr>
        <w:rPr>
          <w:color w:val="000000"/>
          <w:szCs w:val="28"/>
          <w:lang w:eastAsia="uk-UA"/>
        </w:rPr>
      </w:pPr>
      <w:r w:rsidRPr="0083343A">
        <w:rPr>
          <w:color w:val="000000"/>
          <w:szCs w:val="28"/>
          <w:lang w:eastAsia="uk-UA"/>
        </w:rPr>
        <w:t>2.</w:t>
      </w:r>
      <w:r w:rsidRPr="0083343A">
        <w:rPr>
          <w:color w:val="000000"/>
          <w:szCs w:val="28"/>
          <w:lang w:eastAsia="uk-UA"/>
        </w:rPr>
        <w:tab/>
        <w:t xml:space="preserve">затверджується передавальний акт (за результатами реорганізації комунального закладу ,,Криворізька міська лікарня № 4” Дніпропетровської обласної ради”  шляхом перетворення в комунальне підприємство ,,Криворізька міська лікарня № 4” Дніпропетровської обласної ради”), </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3.</w:t>
      </w:r>
      <w:r w:rsidRPr="0083343A">
        <w:rPr>
          <w:color w:val="000000"/>
          <w:szCs w:val="28"/>
          <w:lang w:eastAsia="uk-UA"/>
        </w:rPr>
        <w:tab/>
        <w:t>затверджується передавальний акт (за результатами реорганізації комунального закладу ,,Кам’янський протитуберкульозний диспансер” Дніпропетровської обласної ради”  шляхом перетворення в комунальне підприємство ,,Кам’янський протитуберкульозний диспансер” Дніпропетровської обласної ради”),.</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4.</w:t>
      </w:r>
      <w:r w:rsidRPr="0083343A">
        <w:rPr>
          <w:color w:val="000000"/>
          <w:szCs w:val="28"/>
          <w:lang w:eastAsia="uk-UA"/>
        </w:rPr>
        <w:tab/>
        <w:t>затверджується передавальний акт (за результатами реорганізації комунального закладу ,,Нікопольська міська лікарня № 1” Дніпропетровської обласної ради”  шляхом перетворення в комунальне підприємство ,,Нікопольська міська лікарня № 1” Дніпропетровської обласної ради”),.</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5.</w:t>
      </w:r>
      <w:r w:rsidRPr="0083343A">
        <w:rPr>
          <w:color w:val="000000"/>
          <w:szCs w:val="28"/>
          <w:lang w:eastAsia="uk-UA"/>
        </w:rPr>
        <w:tab/>
        <w:t>затверджується передавальний акт (за результатами реорганізації комунального закладу ,,Дніпропетровський обласний госпіталь ветеранів війни”  шляхом перетворення в комунальне підприємство ,,Дніпропетровський обласний госпіталь ветеранів війни” Дніпропетровської обласної ради”),.</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6.</w:t>
      </w:r>
      <w:r w:rsidRPr="0083343A">
        <w:rPr>
          <w:color w:val="000000"/>
          <w:szCs w:val="28"/>
          <w:lang w:eastAsia="uk-UA"/>
        </w:rPr>
        <w:tab/>
        <w:t>затверджується передавальний акт (за результатами реорганізації комунального закладу ,,Криворізька міська клінічна лікарня № 8” Дніпропетровської обласної ради”  шляхом перетворення в комунальне підприємство ,,Криворізька міська клінічна лікарня № 8” Дніпропетровської обласної ради”),.</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7.</w:t>
      </w:r>
      <w:r w:rsidRPr="0083343A">
        <w:rPr>
          <w:color w:val="000000"/>
          <w:szCs w:val="28"/>
          <w:lang w:eastAsia="uk-UA"/>
        </w:rPr>
        <w:tab/>
        <w:t>затверджується передавальний акт (за результатами реорганізації комунального закладу ,,Нікопольська міська лікарня № 4” Дніпропетровської обласної ради”  шляхом перетворення в комунальне підприємство ,,Нікопольська міська лікарня № 4” Дніпропетровської обласної ради”),.</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lastRenderedPageBreak/>
        <w:t>8.</w:t>
      </w:r>
      <w:r w:rsidRPr="0083343A">
        <w:rPr>
          <w:color w:val="000000"/>
          <w:szCs w:val="28"/>
          <w:lang w:eastAsia="uk-UA"/>
        </w:rPr>
        <w:tab/>
        <w:t>затверджується передавальний акт (за результатами реорганізації комунального закладу ,,Нікопольська центральна районна лікарня” Дніпропетровської обласної ради”  шляхом перетворення в комунальне підприємство ,,Нікопольська центральна районна лікарня” Дніпропетровської обласної ради”),.</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9.</w:t>
      </w:r>
      <w:r w:rsidRPr="0083343A">
        <w:rPr>
          <w:color w:val="000000"/>
          <w:szCs w:val="28"/>
          <w:lang w:eastAsia="uk-UA"/>
        </w:rPr>
        <w:tab/>
        <w:t xml:space="preserve">затверджується передавальний акт (за результатами реорганізації комунального закладу ,,Криворізька міська клінічна лікарня № 2” Дніпропетровської обласної ради”  шляхом перетворення в комунальне підприємство ,,Криворізька міська клінічна лікарня № 2” Дніпропетровської обласної ради”), </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10.</w:t>
      </w:r>
      <w:r w:rsidRPr="0083343A">
        <w:rPr>
          <w:color w:val="000000"/>
          <w:szCs w:val="28"/>
          <w:lang w:eastAsia="uk-UA"/>
        </w:rPr>
        <w:tab/>
        <w:t xml:space="preserve">затверджується передавальний акт (за результатами реорганізації комунального закладу ,,Криворізька міська лікарня № 7” Дніпропетровської обласної ради”  шляхом перетворення в комунальне підприємство ,,Криворізька міська лікарня № 7” Дніпропетровської обласної ради”), </w:t>
      </w:r>
    </w:p>
    <w:p w:rsidR="0083343A" w:rsidRPr="0083343A" w:rsidRDefault="0083343A" w:rsidP="0083343A">
      <w:pPr>
        <w:rPr>
          <w:color w:val="000000"/>
          <w:szCs w:val="28"/>
          <w:lang w:eastAsia="uk-UA"/>
        </w:rPr>
      </w:pPr>
    </w:p>
    <w:p w:rsidR="0083343A" w:rsidRPr="0083343A" w:rsidRDefault="0083343A" w:rsidP="0083343A">
      <w:pPr>
        <w:rPr>
          <w:color w:val="000000"/>
          <w:szCs w:val="28"/>
          <w:lang w:eastAsia="uk-UA"/>
        </w:rPr>
      </w:pPr>
      <w:r w:rsidRPr="0083343A">
        <w:rPr>
          <w:color w:val="000000"/>
          <w:szCs w:val="28"/>
          <w:lang w:eastAsia="uk-UA"/>
        </w:rPr>
        <w:t>11.</w:t>
      </w:r>
      <w:r w:rsidRPr="0083343A">
        <w:rPr>
          <w:color w:val="000000"/>
          <w:szCs w:val="28"/>
          <w:lang w:eastAsia="uk-UA"/>
        </w:rPr>
        <w:tab/>
        <w:t xml:space="preserve">затверджується передавальний акт (за результатами реорганізації комунального закладу ,,Дніпропетровська обласна клінічна офтальмологічна лікарня”  шляхом перетворення в комунальне підприємство ,,Дніпропетровська обласна клінічна офтальмологічна лікарня”), </w:t>
      </w:r>
    </w:p>
    <w:p w:rsidR="0083343A" w:rsidRPr="0083343A" w:rsidRDefault="0083343A" w:rsidP="0083343A">
      <w:pPr>
        <w:rPr>
          <w:color w:val="000000"/>
          <w:szCs w:val="28"/>
          <w:lang w:eastAsia="uk-UA"/>
        </w:rPr>
      </w:pPr>
    </w:p>
    <w:p w:rsidR="0083343A" w:rsidRPr="00CF430D" w:rsidRDefault="0083343A" w:rsidP="0083343A">
      <w:pPr>
        <w:spacing w:after="200" w:line="276" w:lineRule="auto"/>
        <w:jc w:val="center"/>
        <w:rPr>
          <w:b/>
          <w:bCs/>
        </w:rPr>
      </w:pPr>
      <w:r w:rsidRPr="00CF430D">
        <w:rPr>
          <w:b/>
          <w:bCs/>
        </w:rPr>
        <w:t>Результати голосування:</w:t>
      </w:r>
    </w:p>
    <w:p w:rsidR="0083343A" w:rsidRPr="00CF430D" w:rsidRDefault="0083343A" w:rsidP="0083343A">
      <w:pPr>
        <w:spacing w:line="276" w:lineRule="auto"/>
        <w:jc w:val="center"/>
        <w:rPr>
          <w:b/>
        </w:rPr>
      </w:pPr>
      <w:r w:rsidRPr="00CF430D">
        <w:rPr>
          <w:b/>
        </w:rPr>
        <w:t xml:space="preserve">за </w:t>
      </w:r>
      <w:r w:rsidRPr="00CF430D">
        <w:rPr>
          <w:b/>
        </w:rPr>
        <w:tab/>
      </w:r>
      <w:r w:rsidRPr="00CF430D">
        <w:rPr>
          <w:b/>
        </w:rPr>
        <w:tab/>
      </w:r>
      <w:r w:rsidRPr="00CF430D">
        <w:rPr>
          <w:b/>
        </w:rPr>
        <w:tab/>
      </w:r>
      <w:r>
        <w:rPr>
          <w:b/>
        </w:rPr>
        <w:t>– 8</w:t>
      </w:r>
    </w:p>
    <w:p w:rsidR="0083343A" w:rsidRPr="00CF430D" w:rsidRDefault="0083343A" w:rsidP="0083343A">
      <w:pPr>
        <w:spacing w:line="276" w:lineRule="auto"/>
        <w:jc w:val="center"/>
        <w:rPr>
          <w:b/>
        </w:rPr>
      </w:pPr>
      <w:r w:rsidRPr="00CF430D">
        <w:rPr>
          <w:b/>
        </w:rPr>
        <w:t>проти</w:t>
      </w:r>
      <w:r w:rsidRPr="00CF430D">
        <w:rPr>
          <w:b/>
        </w:rPr>
        <w:tab/>
      </w:r>
      <w:r w:rsidRPr="00CF430D">
        <w:rPr>
          <w:b/>
        </w:rPr>
        <w:tab/>
        <w:t>–  0</w:t>
      </w:r>
    </w:p>
    <w:p w:rsidR="0083343A" w:rsidRPr="00CF430D" w:rsidRDefault="0083343A" w:rsidP="0083343A">
      <w:pPr>
        <w:spacing w:line="276" w:lineRule="auto"/>
        <w:jc w:val="center"/>
        <w:rPr>
          <w:b/>
        </w:rPr>
      </w:pPr>
      <w:r w:rsidRPr="00CF430D">
        <w:rPr>
          <w:b/>
        </w:rPr>
        <w:t xml:space="preserve">утримались </w:t>
      </w:r>
      <w:r w:rsidRPr="00CF430D">
        <w:rPr>
          <w:b/>
        </w:rPr>
        <w:tab/>
        <w:t>–  0</w:t>
      </w:r>
    </w:p>
    <w:p w:rsidR="0083343A" w:rsidRDefault="0083343A" w:rsidP="0083343A">
      <w:pPr>
        <w:spacing w:line="276" w:lineRule="auto"/>
        <w:jc w:val="center"/>
        <w:rPr>
          <w:b/>
        </w:rPr>
      </w:pPr>
      <w:r>
        <w:rPr>
          <w:b/>
        </w:rPr>
        <w:t xml:space="preserve">усього </w:t>
      </w:r>
      <w:r>
        <w:rPr>
          <w:b/>
        </w:rPr>
        <w:tab/>
      </w:r>
      <w:r>
        <w:rPr>
          <w:b/>
        </w:rPr>
        <w:tab/>
        <w:t>–  8</w:t>
      </w:r>
    </w:p>
    <w:p w:rsidR="0083343A" w:rsidRDefault="0083343A" w:rsidP="0083343A">
      <w:pPr>
        <w:spacing w:line="276" w:lineRule="auto"/>
        <w:jc w:val="center"/>
        <w:rPr>
          <w:b/>
        </w:rPr>
      </w:pPr>
    </w:p>
    <w:p w:rsidR="0083343A" w:rsidRDefault="0083343A" w:rsidP="0083343A">
      <w:pPr>
        <w:spacing w:line="276" w:lineRule="auto"/>
        <w:jc w:val="center"/>
        <w:rPr>
          <w:b/>
        </w:rPr>
      </w:pPr>
    </w:p>
    <w:p w:rsidR="00F72F37" w:rsidRDefault="0083343A" w:rsidP="00E71263">
      <w:pPr>
        <w:rPr>
          <w:color w:val="000000"/>
          <w:szCs w:val="28"/>
          <w:lang w:eastAsia="uk-UA"/>
        </w:rPr>
      </w:pPr>
      <w:r w:rsidRPr="0083343A">
        <w:rPr>
          <w:color w:val="000000"/>
          <w:szCs w:val="28"/>
          <w:lang w:eastAsia="uk-UA"/>
        </w:rPr>
        <w:t>12.</w:t>
      </w:r>
      <w:r w:rsidRPr="0083343A">
        <w:rPr>
          <w:color w:val="000000"/>
          <w:szCs w:val="28"/>
          <w:lang w:eastAsia="uk-UA"/>
        </w:rPr>
        <w:tab/>
        <w:t>Створюється комунальний заклад „Центр здійснення соціальних виплат та надання інформаційно-консультативної допомоги з питань соціального захисту населення” Дніпропетровської обласної ради” (місцезнаходження вул. Набережна Перемоги, 26, м. Дніпро, 49094) з органом управління майном в особі Дніпропетровської обласної ради.</w:t>
      </w:r>
    </w:p>
    <w:p w:rsidR="0083343A" w:rsidRDefault="0083343A" w:rsidP="0083343A">
      <w:pPr>
        <w:widowControl w:val="0"/>
        <w:jc w:val="both"/>
        <w:rPr>
          <w:color w:val="000000"/>
          <w:szCs w:val="28"/>
          <w:u w:val="single"/>
          <w:lang w:eastAsia="uk-UA"/>
        </w:rPr>
      </w:pPr>
    </w:p>
    <w:p w:rsidR="0083343A" w:rsidRDefault="0083343A" w:rsidP="0083343A">
      <w:pPr>
        <w:widowControl w:val="0"/>
        <w:jc w:val="both"/>
        <w:rPr>
          <w:color w:val="000000"/>
          <w:szCs w:val="28"/>
          <w:lang w:eastAsia="uk-UA"/>
        </w:rPr>
      </w:pPr>
      <w:r w:rsidRPr="00325A52">
        <w:rPr>
          <w:color w:val="000000"/>
          <w:szCs w:val="28"/>
          <w:u w:val="single"/>
          <w:lang w:eastAsia="uk-UA"/>
        </w:rPr>
        <w:t>Виступили:</w:t>
      </w:r>
      <w:r>
        <w:rPr>
          <w:color w:val="000000"/>
          <w:szCs w:val="28"/>
          <w:lang w:eastAsia="uk-UA"/>
        </w:rPr>
        <w:t xml:space="preserve"> </w:t>
      </w:r>
      <w:r>
        <w:t>Томчук О.В.,Юревич</w:t>
      </w:r>
      <w:r w:rsidR="00A74E93">
        <w:t xml:space="preserve"> </w:t>
      </w:r>
      <w:r>
        <w:t>Т.А., Туровська І.Л.</w:t>
      </w:r>
      <w:r>
        <w:rPr>
          <w:color w:val="000000"/>
          <w:szCs w:val="28"/>
          <w:lang w:eastAsia="uk-UA"/>
        </w:rPr>
        <w:t xml:space="preserve"> </w:t>
      </w:r>
    </w:p>
    <w:p w:rsidR="0083343A" w:rsidRDefault="0083343A" w:rsidP="00E71263">
      <w:pPr>
        <w:rPr>
          <w:color w:val="000000"/>
          <w:szCs w:val="28"/>
          <w:lang w:eastAsia="uk-UA"/>
        </w:rPr>
      </w:pPr>
    </w:p>
    <w:p w:rsidR="0083343A" w:rsidRDefault="0083343A" w:rsidP="00E71263">
      <w:pPr>
        <w:rPr>
          <w:color w:val="000000"/>
          <w:szCs w:val="28"/>
          <w:lang w:eastAsia="uk-UA"/>
        </w:rPr>
      </w:pPr>
    </w:p>
    <w:p w:rsidR="0083343A" w:rsidRPr="00CF430D" w:rsidRDefault="0083343A" w:rsidP="0083343A">
      <w:pPr>
        <w:spacing w:after="200" w:line="276" w:lineRule="auto"/>
        <w:jc w:val="center"/>
        <w:rPr>
          <w:b/>
          <w:bCs/>
        </w:rPr>
      </w:pPr>
      <w:r w:rsidRPr="00CF430D">
        <w:rPr>
          <w:b/>
          <w:bCs/>
        </w:rPr>
        <w:t>Результати голосування:</w:t>
      </w:r>
    </w:p>
    <w:p w:rsidR="0083343A" w:rsidRPr="00CF430D" w:rsidRDefault="0083343A" w:rsidP="0083343A">
      <w:pPr>
        <w:spacing w:line="276" w:lineRule="auto"/>
        <w:jc w:val="center"/>
        <w:rPr>
          <w:b/>
        </w:rPr>
      </w:pPr>
      <w:r w:rsidRPr="00CF430D">
        <w:rPr>
          <w:b/>
        </w:rPr>
        <w:t xml:space="preserve">за </w:t>
      </w:r>
      <w:r w:rsidRPr="00CF430D">
        <w:rPr>
          <w:b/>
        </w:rPr>
        <w:tab/>
      </w:r>
      <w:r w:rsidRPr="00CF430D">
        <w:rPr>
          <w:b/>
        </w:rPr>
        <w:tab/>
      </w:r>
      <w:r w:rsidRPr="00CF430D">
        <w:rPr>
          <w:b/>
        </w:rPr>
        <w:tab/>
      </w:r>
      <w:r>
        <w:rPr>
          <w:b/>
        </w:rPr>
        <w:t>– 8</w:t>
      </w:r>
    </w:p>
    <w:p w:rsidR="0083343A" w:rsidRPr="00CF430D" w:rsidRDefault="0083343A" w:rsidP="0083343A">
      <w:pPr>
        <w:spacing w:line="276" w:lineRule="auto"/>
        <w:jc w:val="center"/>
        <w:rPr>
          <w:b/>
        </w:rPr>
      </w:pPr>
      <w:r w:rsidRPr="00CF430D">
        <w:rPr>
          <w:b/>
        </w:rPr>
        <w:t>проти</w:t>
      </w:r>
      <w:r w:rsidRPr="00CF430D">
        <w:rPr>
          <w:b/>
        </w:rPr>
        <w:tab/>
      </w:r>
      <w:r w:rsidRPr="00CF430D">
        <w:rPr>
          <w:b/>
        </w:rPr>
        <w:tab/>
        <w:t>–  0</w:t>
      </w:r>
    </w:p>
    <w:p w:rsidR="0083343A" w:rsidRPr="00CF430D" w:rsidRDefault="0083343A" w:rsidP="0083343A">
      <w:pPr>
        <w:spacing w:line="276" w:lineRule="auto"/>
        <w:jc w:val="center"/>
        <w:rPr>
          <w:b/>
        </w:rPr>
      </w:pPr>
      <w:r w:rsidRPr="00CF430D">
        <w:rPr>
          <w:b/>
        </w:rPr>
        <w:t xml:space="preserve">утримались </w:t>
      </w:r>
      <w:r w:rsidRPr="00CF430D">
        <w:rPr>
          <w:b/>
        </w:rPr>
        <w:tab/>
        <w:t>–  0</w:t>
      </w:r>
    </w:p>
    <w:p w:rsidR="0083343A" w:rsidRDefault="0083343A" w:rsidP="0083343A">
      <w:pPr>
        <w:spacing w:line="276" w:lineRule="auto"/>
        <w:jc w:val="center"/>
        <w:rPr>
          <w:b/>
        </w:rPr>
      </w:pPr>
      <w:r>
        <w:rPr>
          <w:b/>
        </w:rPr>
        <w:lastRenderedPageBreak/>
        <w:t xml:space="preserve">усього </w:t>
      </w:r>
      <w:r>
        <w:rPr>
          <w:b/>
        </w:rPr>
        <w:tab/>
      </w:r>
      <w:r>
        <w:rPr>
          <w:b/>
        </w:rPr>
        <w:tab/>
        <w:t>–  8</w:t>
      </w:r>
    </w:p>
    <w:p w:rsidR="0083343A" w:rsidRDefault="0083343A" w:rsidP="00E71263">
      <w:pPr>
        <w:rPr>
          <w:color w:val="000000"/>
          <w:szCs w:val="28"/>
          <w:lang w:eastAsia="uk-UA"/>
        </w:rPr>
      </w:pPr>
    </w:p>
    <w:p w:rsidR="0083343A" w:rsidRDefault="0083343A" w:rsidP="00E71263">
      <w:pPr>
        <w:rPr>
          <w:color w:val="000000"/>
          <w:szCs w:val="28"/>
          <w:lang w:eastAsia="uk-UA"/>
        </w:rPr>
      </w:pPr>
    </w:p>
    <w:p w:rsidR="0083343A" w:rsidRPr="0083343A" w:rsidRDefault="0083343A" w:rsidP="00A74E93">
      <w:pPr>
        <w:jc w:val="both"/>
        <w:rPr>
          <w:color w:val="000000"/>
          <w:szCs w:val="28"/>
          <w:lang w:eastAsia="uk-UA"/>
        </w:rPr>
      </w:pPr>
      <w:r w:rsidRPr="0083343A">
        <w:rPr>
          <w:color w:val="000000"/>
          <w:szCs w:val="28"/>
          <w:lang w:eastAsia="uk-UA"/>
        </w:rPr>
        <w:t>13.</w:t>
      </w:r>
      <w:r w:rsidRPr="0083343A">
        <w:rPr>
          <w:color w:val="000000"/>
          <w:szCs w:val="28"/>
          <w:lang w:eastAsia="uk-UA"/>
        </w:rPr>
        <w:tab/>
        <w:t xml:space="preserve"> надається згода комунальному підприємству ,,Дніпротеплоенерго” Дніпропетровської обласної ради” на реорганізацію дочірнього підприємства ,,Верхньодніпровськтеплоенерго” комунального підприємства ,,Дніпротеплоенерго” Дніпропетровської обласної ради” (місцезнаходження: просп. Шевченка, 5, м. Верхньодніпровськ, Дніпропетровська область, 51600)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Шевченко, 4, смт Солоне, Дніпропетровська область,  52400). </w:t>
      </w:r>
    </w:p>
    <w:p w:rsidR="0083343A" w:rsidRDefault="0083343A" w:rsidP="0083343A">
      <w:pPr>
        <w:rPr>
          <w:color w:val="000000"/>
          <w:szCs w:val="28"/>
          <w:lang w:eastAsia="uk-UA"/>
        </w:rPr>
      </w:pPr>
    </w:p>
    <w:p w:rsidR="0083343A" w:rsidRPr="0083343A" w:rsidRDefault="0083343A" w:rsidP="00A74E93">
      <w:pPr>
        <w:jc w:val="both"/>
        <w:rPr>
          <w:color w:val="000000"/>
          <w:szCs w:val="28"/>
          <w:lang w:eastAsia="uk-UA"/>
        </w:rPr>
      </w:pPr>
      <w:r w:rsidRPr="0083343A">
        <w:rPr>
          <w:color w:val="000000"/>
          <w:szCs w:val="28"/>
          <w:lang w:eastAsia="uk-UA"/>
        </w:rPr>
        <w:t>14.</w:t>
      </w:r>
      <w:r w:rsidRPr="0083343A">
        <w:rPr>
          <w:color w:val="000000"/>
          <w:szCs w:val="28"/>
          <w:lang w:eastAsia="uk-UA"/>
        </w:rPr>
        <w:tab/>
        <w:t>погоджується комісію з реорганізації дочірнього підприємства ,,Верхньодніпровськтеплоенерго”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 у складі:</w:t>
      </w:r>
    </w:p>
    <w:p w:rsidR="0083343A" w:rsidRPr="0083343A" w:rsidRDefault="0083343A" w:rsidP="0083343A">
      <w:pPr>
        <w:rPr>
          <w:color w:val="000000"/>
          <w:szCs w:val="28"/>
          <w:lang w:eastAsia="uk-UA"/>
        </w:rPr>
      </w:pPr>
      <w:r w:rsidRPr="0083343A">
        <w:rPr>
          <w:color w:val="000000"/>
          <w:szCs w:val="28"/>
          <w:lang w:eastAsia="uk-UA"/>
        </w:rPr>
        <w:t>Стьожка Валерій Володимирович () – голова комісії;</w:t>
      </w:r>
    </w:p>
    <w:p w:rsidR="0083343A" w:rsidRPr="0083343A" w:rsidRDefault="0083343A" w:rsidP="0083343A">
      <w:pPr>
        <w:rPr>
          <w:color w:val="000000"/>
          <w:szCs w:val="28"/>
          <w:lang w:eastAsia="uk-UA"/>
        </w:rPr>
      </w:pPr>
      <w:r w:rsidRPr="0083343A">
        <w:rPr>
          <w:color w:val="000000"/>
          <w:szCs w:val="28"/>
          <w:lang w:eastAsia="uk-UA"/>
        </w:rPr>
        <w:t>Лємєшева Оксана Михайлівна () – член комісії;</w:t>
      </w:r>
    </w:p>
    <w:p w:rsidR="0083343A" w:rsidRPr="0083343A" w:rsidRDefault="0083343A" w:rsidP="0083343A">
      <w:pPr>
        <w:rPr>
          <w:color w:val="000000"/>
          <w:szCs w:val="28"/>
          <w:lang w:eastAsia="uk-UA"/>
        </w:rPr>
      </w:pPr>
      <w:r w:rsidRPr="0083343A">
        <w:rPr>
          <w:color w:val="000000"/>
          <w:szCs w:val="28"/>
          <w:lang w:eastAsia="uk-UA"/>
        </w:rPr>
        <w:t>Кірєєв Геннад</w:t>
      </w:r>
      <w:r>
        <w:rPr>
          <w:color w:val="000000"/>
          <w:szCs w:val="28"/>
          <w:lang w:eastAsia="uk-UA"/>
        </w:rPr>
        <w:t xml:space="preserve">ій Юрійович ()     </w:t>
      </w:r>
      <w:r w:rsidRPr="0083343A">
        <w:rPr>
          <w:color w:val="000000"/>
          <w:szCs w:val="28"/>
          <w:lang w:eastAsia="uk-UA"/>
        </w:rPr>
        <w:t xml:space="preserve"> – член комісії.</w:t>
      </w:r>
    </w:p>
    <w:p w:rsidR="0083343A" w:rsidRPr="0083343A" w:rsidRDefault="0083343A" w:rsidP="0083343A">
      <w:pPr>
        <w:rPr>
          <w:color w:val="000000"/>
          <w:szCs w:val="28"/>
          <w:lang w:eastAsia="uk-UA"/>
        </w:rPr>
      </w:pPr>
    </w:p>
    <w:p w:rsidR="0083343A" w:rsidRPr="0083343A" w:rsidRDefault="0083343A" w:rsidP="00A74E93">
      <w:pPr>
        <w:jc w:val="both"/>
        <w:rPr>
          <w:color w:val="000000"/>
          <w:szCs w:val="28"/>
          <w:lang w:eastAsia="uk-UA"/>
        </w:rPr>
      </w:pPr>
      <w:r w:rsidRPr="0083343A">
        <w:rPr>
          <w:color w:val="000000"/>
          <w:szCs w:val="28"/>
          <w:lang w:eastAsia="uk-UA"/>
        </w:rPr>
        <w:t>15.</w:t>
      </w:r>
      <w:r w:rsidRPr="0083343A">
        <w:rPr>
          <w:color w:val="000000"/>
          <w:szCs w:val="28"/>
          <w:lang w:eastAsia="uk-UA"/>
        </w:rPr>
        <w:tab/>
        <w:t xml:space="preserve"> надається згода комунальному підприємству ,,Дніпротеплоенерго” Дніпропетровської обласної ради” на реорганізацію дочірнього підприємства ,,П’ятихаткитеплоенерго” комунального підприємства ,,Дніпротеплоенерго” Дніпропетровської обласної ради” (місцезнаходження: вул. Лідії Гречко, 6, м. П’ятихатки, Дніпропетровська область, 52100)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Шевченко, 4, смт Солоне, Дніпропетровська область,  52400). </w:t>
      </w:r>
    </w:p>
    <w:p w:rsidR="0083343A" w:rsidRDefault="0083343A" w:rsidP="0083343A">
      <w:pPr>
        <w:rPr>
          <w:color w:val="000000"/>
          <w:szCs w:val="28"/>
          <w:lang w:eastAsia="uk-UA"/>
        </w:rPr>
      </w:pPr>
    </w:p>
    <w:p w:rsidR="0083343A" w:rsidRPr="0083343A" w:rsidRDefault="0083343A" w:rsidP="00A74E93">
      <w:pPr>
        <w:jc w:val="both"/>
        <w:rPr>
          <w:color w:val="000000"/>
          <w:szCs w:val="28"/>
          <w:lang w:eastAsia="uk-UA"/>
        </w:rPr>
      </w:pPr>
      <w:r w:rsidRPr="0083343A">
        <w:rPr>
          <w:color w:val="000000"/>
          <w:szCs w:val="28"/>
          <w:lang w:eastAsia="uk-UA"/>
        </w:rPr>
        <w:t>16.</w:t>
      </w:r>
      <w:r w:rsidRPr="0083343A">
        <w:rPr>
          <w:color w:val="000000"/>
          <w:szCs w:val="28"/>
          <w:lang w:eastAsia="uk-UA"/>
        </w:rPr>
        <w:tab/>
        <w:t xml:space="preserve"> погоджується комісія з реорганізації дочірнього підприємства ,,П’ятихаткитеплоенерго”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 у складі:</w:t>
      </w:r>
    </w:p>
    <w:p w:rsidR="0083343A" w:rsidRPr="0083343A" w:rsidRDefault="0083343A" w:rsidP="0083343A">
      <w:pPr>
        <w:rPr>
          <w:color w:val="000000"/>
          <w:szCs w:val="28"/>
          <w:lang w:eastAsia="uk-UA"/>
        </w:rPr>
      </w:pPr>
      <w:r w:rsidRPr="0083343A">
        <w:rPr>
          <w:color w:val="000000"/>
          <w:szCs w:val="28"/>
          <w:lang w:eastAsia="uk-UA"/>
        </w:rPr>
        <w:t>Молоков Євген Вікторович () – голова комісії;</w:t>
      </w:r>
    </w:p>
    <w:p w:rsidR="0083343A" w:rsidRPr="0083343A" w:rsidRDefault="0083343A" w:rsidP="0083343A">
      <w:pPr>
        <w:rPr>
          <w:color w:val="000000"/>
          <w:szCs w:val="28"/>
          <w:lang w:eastAsia="uk-UA"/>
        </w:rPr>
      </w:pPr>
      <w:r w:rsidRPr="0083343A">
        <w:rPr>
          <w:color w:val="000000"/>
          <w:szCs w:val="28"/>
          <w:lang w:eastAsia="uk-UA"/>
        </w:rPr>
        <w:t>Чопенко Віталій Іванович () – член комісії;</w:t>
      </w:r>
    </w:p>
    <w:p w:rsidR="0083343A" w:rsidRPr="0083343A" w:rsidRDefault="0083343A" w:rsidP="0083343A">
      <w:pPr>
        <w:rPr>
          <w:color w:val="000000"/>
          <w:szCs w:val="28"/>
          <w:lang w:eastAsia="uk-UA"/>
        </w:rPr>
      </w:pPr>
      <w:r w:rsidRPr="0083343A">
        <w:rPr>
          <w:color w:val="000000"/>
          <w:szCs w:val="28"/>
          <w:lang w:eastAsia="uk-UA"/>
        </w:rPr>
        <w:t>Познянський Владислав Аркадійович () – член комісії.</w:t>
      </w:r>
    </w:p>
    <w:p w:rsidR="0083343A" w:rsidRPr="0083343A" w:rsidRDefault="0083343A" w:rsidP="0083343A">
      <w:pPr>
        <w:rPr>
          <w:color w:val="000000"/>
          <w:szCs w:val="28"/>
          <w:lang w:eastAsia="uk-UA"/>
        </w:rPr>
      </w:pPr>
    </w:p>
    <w:p w:rsidR="0083343A" w:rsidRPr="0083343A" w:rsidRDefault="0083343A" w:rsidP="00A74E93">
      <w:pPr>
        <w:jc w:val="both"/>
        <w:rPr>
          <w:color w:val="000000"/>
          <w:szCs w:val="28"/>
          <w:lang w:eastAsia="uk-UA"/>
        </w:rPr>
      </w:pPr>
      <w:r w:rsidRPr="0083343A">
        <w:rPr>
          <w:color w:val="000000"/>
          <w:szCs w:val="28"/>
          <w:lang w:eastAsia="uk-UA"/>
        </w:rPr>
        <w:t>17.</w:t>
      </w:r>
      <w:r w:rsidRPr="0083343A">
        <w:rPr>
          <w:color w:val="000000"/>
          <w:szCs w:val="28"/>
          <w:lang w:eastAsia="uk-UA"/>
        </w:rPr>
        <w:tab/>
        <w:t xml:space="preserve">  надається згода комунальному підприємству ,,Дніпротеплоенерго” Дніпропетровської обласної ради” на реорганізацію дочірнього підприємства ,,Перещепинетеплоенерго” комунального підприємства ,,Дніпротеплоенерго” Дніпропетровської обласної ради” (місцезнаходження: вул. Степова, 1а, м. </w:t>
      </w:r>
      <w:r w:rsidRPr="0083343A">
        <w:rPr>
          <w:color w:val="000000"/>
          <w:szCs w:val="28"/>
          <w:lang w:eastAsia="uk-UA"/>
        </w:rPr>
        <w:lastRenderedPageBreak/>
        <w:t xml:space="preserve">Перещепине, Дніпропетровська область, 51220) шляхом приєднання до дочірнього підприємства ,,Солонетеплоенерго” комунального підприємства ,,Дніпротеплоенерго” Дніпропетровської обласної ради” (місцезнаходження: вул. Шевченко, 4, смт Солоне, Дніпропетровська область,  52400). </w:t>
      </w:r>
    </w:p>
    <w:p w:rsidR="0083343A" w:rsidRDefault="0083343A" w:rsidP="0083343A">
      <w:pPr>
        <w:rPr>
          <w:color w:val="000000"/>
          <w:szCs w:val="28"/>
          <w:lang w:eastAsia="uk-UA"/>
        </w:rPr>
      </w:pPr>
    </w:p>
    <w:p w:rsidR="0083343A" w:rsidRPr="0083343A" w:rsidRDefault="0083343A" w:rsidP="00A74E93">
      <w:pPr>
        <w:jc w:val="both"/>
        <w:rPr>
          <w:color w:val="000000"/>
          <w:szCs w:val="28"/>
          <w:lang w:eastAsia="uk-UA"/>
        </w:rPr>
      </w:pPr>
      <w:r w:rsidRPr="0083343A">
        <w:rPr>
          <w:color w:val="000000"/>
          <w:szCs w:val="28"/>
          <w:lang w:eastAsia="uk-UA"/>
        </w:rPr>
        <w:t>18.</w:t>
      </w:r>
      <w:r w:rsidRPr="0083343A">
        <w:rPr>
          <w:color w:val="000000"/>
          <w:szCs w:val="28"/>
          <w:lang w:eastAsia="uk-UA"/>
        </w:rPr>
        <w:tab/>
        <w:t xml:space="preserve"> погоджується комісія з реорганізації дочірнього підприємства ,,Перещепинетеплоенерго” комунального підприємства ,,Дніпротеплоенерго” Дніпропетровської обласної ради” шляхом приєднання до дочірнього підприємства ,,Солонетеплоенерго” комунального підприємства ,,Дніпротеплоенерго” Дніпропетровської обласної ради” у складі:</w:t>
      </w:r>
    </w:p>
    <w:p w:rsidR="0083343A" w:rsidRPr="0083343A" w:rsidRDefault="0083343A" w:rsidP="0083343A">
      <w:pPr>
        <w:rPr>
          <w:color w:val="000000"/>
          <w:szCs w:val="28"/>
          <w:lang w:eastAsia="uk-UA"/>
        </w:rPr>
      </w:pPr>
      <w:r w:rsidRPr="0083343A">
        <w:rPr>
          <w:color w:val="000000"/>
          <w:szCs w:val="28"/>
          <w:lang w:eastAsia="uk-UA"/>
        </w:rPr>
        <w:t>Угрюмов Артем Юрійович () – голова комісії;</w:t>
      </w:r>
    </w:p>
    <w:p w:rsidR="0083343A" w:rsidRPr="0083343A" w:rsidRDefault="0083343A" w:rsidP="0083343A">
      <w:pPr>
        <w:rPr>
          <w:color w:val="000000"/>
          <w:szCs w:val="28"/>
          <w:lang w:eastAsia="uk-UA"/>
        </w:rPr>
      </w:pPr>
      <w:r w:rsidRPr="0083343A">
        <w:rPr>
          <w:color w:val="000000"/>
          <w:szCs w:val="28"/>
          <w:lang w:eastAsia="uk-UA"/>
        </w:rPr>
        <w:t>Тесленко Людмила Вікторівна () – член комісії;</w:t>
      </w:r>
    </w:p>
    <w:p w:rsidR="0083343A" w:rsidRPr="0083343A" w:rsidRDefault="0083343A" w:rsidP="0083343A">
      <w:pPr>
        <w:rPr>
          <w:color w:val="000000"/>
          <w:szCs w:val="28"/>
          <w:lang w:eastAsia="uk-UA"/>
        </w:rPr>
      </w:pPr>
      <w:r w:rsidRPr="0083343A">
        <w:rPr>
          <w:color w:val="000000"/>
          <w:szCs w:val="28"/>
          <w:lang w:eastAsia="uk-UA"/>
        </w:rPr>
        <w:t>Телли Дмитр</w:t>
      </w:r>
      <w:r>
        <w:rPr>
          <w:color w:val="000000"/>
          <w:szCs w:val="28"/>
          <w:lang w:eastAsia="uk-UA"/>
        </w:rPr>
        <w:t xml:space="preserve">о Сергійович ()      </w:t>
      </w:r>
      <w:r w:rsidRPr="0083343A">
        <w:rPr>
          <w:color w:val="000000"/>
          <w:szCs w:val="28"/>
          <w:lang w:eastAsia="uk-UA"/>
        </w:rPr>
        <w:t xml:space="preserve">  – член комісії.</w:t>
      </w:r>
    </w:p>
    <w:p w:rsidR="0083343A" w:rsidRDefault="0083343A" w:rsidP="0083343A">
      <w:pPr>
        <w:rPr>
          <w:color w:val="000000"/>
          <w:szCs w:val="28"/>
          <w:u w:val="single"/>
          <w:lang w:eastAsia="uk-UA"/>
        </w:rPr>
      </w:pPr>
    </w:p>
    <w:p w:rsidR="0083343A" w:rsidRDefault="0083343A" w:rsidP="0083343A">
      <w:r w:rsidRPr="00325A52">
        <w:rPr>
          <w:color w:val="000000"/>
          <w:szCs w:val="28"/>
          <w:u w:val="single"/>
          <w:lang w:eastAsia="uk-UA"/>
        </w:rPr>
        <w:t>Виступили:</w:t>
      </w:r>
      <w:r>
        <w:rPr>
          <w:color w:val="000000"/>
          <w:szCs w:val="28"/>
          <w:lang w:eastAsia="uk-UA"/>
        </w:rPr>
        <w:t xml:space="preserve"> </w:t>
      </w:r>
      <w:r>
        <w:t xml:space="preserve">Томчук О.В.,Погосян В.Е., представник </w:t>
      </w:r>
      <w:r w:rsidRPr="0083343A">
        <w:rPr>
          <w:color w:val="000000"/>
          <w:szCs w:val="28"/>
          <w:lang w:eastAsia="uk-UA"/>
        </w:rPr>
        <w:t>,,Дніпротеплоенерго”</w:t>
      </w:r>
      <w:r>
        <w:rPr>
          <w:color w:val="000000"/>
          <w:szCs w:val="28"/>
          <w:lang w:eastAsia="uk-UA"/>
        </w:rPr>
        <w:t>.</w:t>
      </w:r>
    </w:p>
    <w:p w:rsidR="0083343A" w:rsidRDefault="0083343A" w:rsidP="0083343A">
      <w:pPr>
        <w:rPr>
          <w:color w:val="000000"/>
          <w:szCs w:val="28"/>
          <w:lang w:eastAsia="uk-UA"/>
        </w:rPr>
      </w:pPr>
    </w:p>
    <w:p w:rsidR="0083343A" w:rsidRPr="0083343A" w:rsidRDefault="0083343A" w:rsidP="0083343A">
      <w:pPr>
        <w:rPr>
          <w:color w:val="000000"/>
          <w:szCs w:val="28"/>
          <w:lang w:eastAsia="uk-UA"/>
        </w:rPr>
      </w:pPr>
    </w:p>
    <w:p w:rsidR="0083343A" w:rsidRPr="00CF430D" w:rsidRDefault="0083343A" w:rsidP="0083343A">
      <w:pPr>
        <w:spacing w:after="200" w:line="276" w:lineRule="auto"/>
        <w:jc w:val="center"/>
        <w:rPr>
          <w:b/>
          <w:bCs/>
        </w:rPr>
      </w:pPr>
      <w:r w:rsidRPr="00CF430D">
        <w:rPr>
          <w:b/>
          <w:bCs/>
        </w:rPr>
        <w:t>Результати голосування:</w:t>
      </w:r>
    </w:p>
    <w:p w:rsidR="0083343A" w:rsidRPr="00CF430D" w:rsidRDefault="0083343A" w:rsidP="0083343A">
      <w:pPr>
        <w:spacing w:line="276" w:lineRule="auto"/>
        <w:jc w:val="center"/>
        <w:rPr>
          <w:b/>
        </w:rPr>
      </w:pPr>
      <w:r w:rsidRPr="00CF430D">
        <w:rPr>
          <w:b/>
        </w:rPr>
        <w:t xml:space="preserve">за </w:t>
      </w:r>
      <w:r w:rsidRPr="00CF430D">
        <w:rPr>
          <w:b/>
        </w:rPr>
        <w:tab/>
      </w:r>
      <w:r w:rsidRPr="00CF430D">
        <w:rPr>
          <w:b/>
        </w:rPr>
        <w:tab/>
      </w:r>
      <w:r w:rsidRPr="00CF430D">
        <w:rPr>
          <w:b/>
        </w:rPr>
        <w:tab/>
      </w:r>
      <w:r>
        <w:rPr>
          <w:b/>
        </w:rPr>
        <w:t>– 8</w:t>
      </w:r>
    </w:p>
    <w:p w:rsidR="0083343A" w:rsidRPr="00CF430D" w:rsidRDefault="0083343A" w:rsidP="0083343A">
      <w:pPr>
        <w:spacing w:line="276" w:lineRule="auto"/>
        <w:jc w:val="center"/>
        <w:rPr>
          <w:b/>
        </w:rPr>
      </w:pPr>
      <w:r w:rsidRPr="00CF430D">
        <w:rPr>
          <w:b/>
        </w:rPr>
        <w:t>проти</w:t>
      </w:r>
      <w:r w:rsidRPr="00CF430D">
        <w:rPr>
          <w:b/>
        </w:rPr>
        <w:tab/>
      </w:r>
      <w:r w:rsidRPr="00CF430D">
        <w:rPr>
          <w:b/>
        </w:rPr>
        <w:tab/>
        <w:t>–  0</w:t>
      </w:r>
    </w:p>
    <w:p w:rsidR="0083343A" w:rsidRPr="00CF430D" w:rsidRDefault="0083343A" w:rsidP="0083343A">
      <w:pPr>
        <w:spacing w:line="276" w:lineRule="auto"/>
        <w:jc w:val="center"/>
        <w:rPr>
          <w:b/>
        </w:rPr>
      </w:pPr>
      <w:r w:rsidRPr="00CF430D">
        <w:rPr>
          <w:b/>
        </w:rPr>
        <w:t xml:space="preserve">утримались </w:t>
      </w:r>
      <w:r w:rsidRPr="00CF430D">
        <w:rPr>
          <w:b/>
        </w:rPr>
        <w:tab/>
        <w:t>–  0</w:t>
      </w:r>
    </w:p>
    <w:p w:rsidR="0083343A" w:rsidRDefault="0083343A" w:rsidP="0083343A">
      <w:pPr>
        <w:spacing w:line="276" w:lineRule="auto"/>
        <w:jc w:val="center"/>
        <w:rPr>
          <w:b/>
        </w:rPr>
      </w:pPr>
      <w:r>
        <w:rPr>
          <w:b/>
        </w:rPr>
        <w:t xml:space="preserve">усього </w:t>
      </w:r>
      <w:r>
        <w:rPr>
          <w:b/>
        </w:rPr>
        <w:tab/>
      </w:r>
      <w:r>
        <w:rPr>
          <w:b/>
        </w:rPr>
        <w:tab/>
        <w:t>–  8</w:t>
      </w:r>
    </w:p>
    <w:p w:rsidR="0083343A" w:rsidRDefault="0083343A" w:rsidP="00E71263">
      <w:pPr>
        <w:rPr>
          <w:color w:val="000000"/>
          <w:szCs w:val="28"/>
          <w:lang w:eastAsia="uk-UA"/>
        </w:rPr>
      </w:pPr>
    </w:p>
    <w:p w:rsidR="0083343A" w:rsidRPr="00EC460B" w:rsidRDefault="0083343A" w:rsidP="00E71263">
      <w:pPr>
        <w:rPr>
          <w:color w:val="000000"/>
          <w:szCs w:val="28"/>
          <w:lang w:eastAsia="uk-UA"/>
        </w:rPr>
      </w:pPr>
    </w:p>
    <w:p w:rsidR="00823D12" w:rsidRDefault="0083343A" w:rsidP="00823D12">
      <w:pPr>
        <w:jc w:val="both"/>
        <w:rPr>
          <w:szCs w:val="28"/>
        </w:rPr>
      </w:pPr>
      <w:r>
        <w:rPr>
          <w:b/>
          <w:szCs w:val="28"/>
        </w:rPr>
        <w:t>СЛУХАЛИ 5</w:t>
      </w:r>
      <w:r w:rsidR="00041C1B" w:rsidRPr="00041C1B">
        <w:rPr>
          <w:b/>
          <w:szCs w:val="28"/>
        </w:rPr>
        <w:t xml:space="preserve">. </w:t>
      </w:r>
      <w:r w:rsidR="00041C1B" w:rsidRPr="00041C1B">
        <w:rPr>
          <w:szCs w:val="28"/>
        </w:rPr>
        <w:t>Про оренду нерухомого майна, що є спільною власністю територіальних громад сіл, селищ, міст Дніпропетровської області.</w:t>
      </w:r>
    </w:p>
    <w:p w:rsidR="00B8472E" w:rsidRPr="00041C1B" w:rsidRDefault="00B8472E" w:rsidP="00823D12">
      <w:pPr>
        <w:jc w:val="both"/>
        <w:rPr>
          <w:b/>
          <w:szCs w:val="28"/>
        </w:rPr>
      </w:pPr>
    </w:p>
    <w:p w:rsidR="00325A52" w:rsidRPr="00325A52" w:rsidRDefault="00041C1B" w:rsidP="00325A52">
      <w:pPr>
        <w:jc w:val="both"/>
        <w:rPr>
          <w:szCs w:val="28"/>
          <w:lang w:val="ru-RU"/>
        </w:rPr>
      </w:pPr>
      <w:r w:rsidRPr="00041C1B">
        <w:rPr>
          <w:szCs w:val="28"/>
          <w:u w:val="single"/>
        </w:rPr>
        <w:t>Інформація:</w:t>
      </w:r>
      <w:r w:rsidRPr="00041C1B">
        <w:rPr>
          <w:szCs w:val="28"/>
        </w:rPr>
        <w:t xml:space="preserve"> </w:t>
      </w:r>
      <w:r w:rsidR="00325A52" w:rsidRPr="00526CCC">
        <w:rPr>
          <w:szCs w:val="28"/>
        </w:rPr>
        <w:t>Бережна М.В.</w:t>
      </w:r>
      <w:r w:rsidR="00325A52">
        <w:rPr>
          <w:szCs w:val="28"/>
        </w:rPr>
        <w:t xml:space="preserve"> </w:t>
      </w:r>
      <w:r w:rsidR="00325A52">
        <w:t>–</w:t>
      </w:r>
      <w:r w:rsidR="00325A52">
        <w:rPr>
          <w:szCs w:val="28"/>
        </w:rPr>
        <w:t xml:space="preserve"> головний спеціаліст</w:t>
      </w:r>
      <w:r w:rsidR="00325A52" w:rsidRPr="00FA02F9">
        <w:rPr>
          <w:szCs w:val="28"/>
        </w:rPr>
        <w:t xml:space="preserve"> </w:t>
      </w:r>
      <w:r w:rsidR="00325A52">
        <w:rPr>
          <w:color w:val="000000"/>
          <w:lang w:eastAsia="uk-UA"/>
        </w:rPr>
        <w:t>начальника відділу оренди нерухомого майна</w:t>
      </w:r>
      <w:r w:rsidR="00325A52" w:rsidRPr="00FA1D5F">
        <w:rPr>
          <w:szCs w:val="28"/>
          <w:lang w:val="ru-RU"/>
        </w:rPr>
        <w:t>.</w:t>
      </w:r>
    </w:p>
    <w:p w:rsidR="00325A52" w:rsidRDefault="00325A52" w:rsidP="00325A52">
      <w:pPr>
        <w:jc w:val="both"/>
        <w:rPr>
          <w:bCs/>
          <w:color w:val="000000"/>
          <w:szCs w:val="28"/>
          <w:lang w:eastAsia="uk-UA"/>
        </w:rPr>
      </w:pPr>
      <w:r w:rsidRPr="00325A52">
        <w:rPr>
          <w:bCs/>
          <w:color w:val="000000"/>
          <w:szCs w:val="28"/>
          <w:lang w:eastAsia="uk-UA"/>
        </w:rPr>
        <w:t>1.</w:t>
      </w:r>
      <w:r>
        <w:rPr>
          <w:bCs/>
          <w:color w:val="000000"/>
          <w:szCs w:val="28"/>
          <w:lang w:eastAsia="uk-UA"/>
        </w:rPr>
        <w:t xml:space="preserve"> Погодити п.2 запропонованого проекту  рішення, а саме:</w:t>
      </w:r>
    </w:p>
    <w:p w:rsidR="00325A52" w:rsidRDefault="00325A52" w:rsidP="00325A52">
      <w:pPr>
        <w:jc w:val="both"/>
        <w:rPr>
          <w:color w:val="000000"/>
          <w:szCs w:val="28"/>
        </w:rPr>
      </w:pPr>
      <w:r w:rsidRPr="00325A52">
        <w:rPr>
          <w:color w:val="000000"/>
          <w:szCs w:val="28"/>
        </w:rPr>
        <w:t xml:space="preserve"> </w:t>
      </w:r>
      <w:r>
        <w:rPr>
          <w:color w:val="000000"/>
          <w:szCs w:val="28"/>
        </w:rPr>
        <w:t>Внести зміни до рішення обласної ради від 01 грудня 2017 року № 294-11/VII ,,Про оренду нерухомого майна, що є спільною власністю територіальних громад сіл, селищ, міст Дніпропетровської області”, замінивши в пункті 34 додатка 1 до рішення цифри ,,6 896,28” на  цифри ,,6 935,17”.</w:t>
      </w:r>
    </w:p>
    <w:p w:rsidR="00325A52" w:rsidRDefault="00325A52" w:rsidP="00325A52">
      <w:pPr>
        <w:spacing w:after="200" w:line="276" w:lineRule="auto"/>
        <w:jc w:val="center"/>
        <w:rPr>
          <w:b/>
          <w:bCs/>
        </w:rPr>
      </w:pPr>
    </w:p>
    <w:p w:rsidR="00325A52" w:rsidRPr="002D2EE5" w:rsidRDefault="00325A52" w:rsidP="00325A52">
      <w:pPr>
        <w:spacing w:after="200" w:line="276" w:lineRule="auto"/>
        <w:jc w:val="center"/>
        <w:rPr>
          <w:b/>
          <w:bCs/>
        </w:rPr>
      </w:pPr>
      <w:r w:rsidRPr="002D2EE5">
        <w:rPr>
          <w:b/>
          <w:bCs/>
        </w:rPr>
        <w:t>Результати голосування:</w:t>
      </w:r>
    </w:p>
    <w:p w:rsidR="00325A52" w:rsidRPr="002D2EE5" w:rsidRDefault="00325A52" w:rsidP="00325A52">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325A52" w:rsidRPr="002D2EE5" w:rsidRDefault="00325A52" w:rsidP="00325A52">
      <w:pPr>
        <w:spacing w:line="276" w:lineRule="auto"/>
        <w:jc w:val="center"/>
        <w:rPr>
          <w:b/>
        </w:rPr>
      </w:pPr>
      <w:r>
        <w:rPr>
          <w:b/>
        </w:rPr>
        <w:t>проти</w:t>
      </w:r>
      <w:r>
        <w:rPr>
          <w:b/>
        </w:rPr>
        <w:tab/>
      </w:r>
      <w:r>
        <w:rPr>
          <w:b/>
        </w:rPr>
        <w:tab/>
        <w:t>–  0</w:t>
      </w:r>
    </w:p>
    <w:p w:rsidR="00325A52" w:rsidRPr="002D2EE5" w:rsidRDefault="00325A52" w:rsidP="00325A52">
      <w:pPr>
        <w:spacing w:line="276" w:lineRule="auto"/>
        <w:jc w:val="center"/>
        <w:rPr>
          <w:b/>
        </w:rPr>
      </w:pPr>
      <w:r>
        <w:rPr>
          <w:b/>
        </w:rPr>
        <w:t xml:space="preserve">утримались </w:t>
      </w:r>
      <w:r>
        <w:rPr>
          <w:b/>
        </w:rPr>
        <w:tab/>
        <w:t>–  0</w:t>
      </w:r>
    </w:p>
    <w:p w:rsidR="00325A52" w:rsidRDefault="00325A52" w:rsidP="00325A52">
      <w:pPr>
        <w:spacing w:line="276" w:lineRule="auto"/>
        <w:jc w:val="center"/>
        <w:rPr>
          <w:b/>
        </w:rPr>
      </w:pPr>
      <w:r>
        <w:rPr>
          <w:b/>
        </w:rPr>
        <w:t xml:space="preserve">усього </w:t>
      </w:r>
      <w:r>
        <w:rPr>
          <w:b/>
        </w:rPr>
        <w:tab/>
      </w:r>
      <w:r>
        <w:rPr>
          <w:b/>
        </w:rPr>
        <w:tab/>
        <w:t>–  7</w:t>
      </w:r>
    </w:p>
    <w:p w:rsidR="00325A52" w:rsidRDefault="00325A52" w:rsidP="00325A52">
      <w:pPr>
        <w:spacing w:line="276" w:lineRule="auto"/>
        <w:jc w:val="center"/>
        <w:rPr>
          <w:b/>
        </w:rPr>
      </w:pPr>
    </w:p>
    <w:p w:rsidR="00325A52" w:rsidRDefault="00325A52" w:rsidP="00325A52">
      <w:pPr>
        <w:spacing w:line="276" w:lineRule="auto"/>
      </w:pPr>
      <w:r w:rsidRPr="00325A52">
        <w:lastRenderedPageBreak/>
        <w:t>Депутат Туровська І.Л. не була присутня під час голосування.</w:t>
      </w:r>
    </w:p>
    <w:p w:rsidR="00325A52" w:rsidRDefault="00325A52" w:rsidP="00325A52">
      <w:pPr>
        <w:widowControl w:val="0"/>
        <w:tabs>
          <w:tab w:val="left" w:pos="365"/>
        </w:tabs>
        <w:jc w:val="both"/>
        <w:rPr>
          <w:bCs/>
          <w:color w:val="000000"/>
          <w:szCs w:val="28"/>
          <w:u w:val="single"/>
          <w:lang w:eastAsia="uk-UA"/>
        </w:rPr>
      </w:pPr>
    </w:p>
    <w:p w:rsidR="00325A52" w:rsidRPr="004E1033" w:rsidRDefault="00325A52" w:rsidP="00325A52">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Pr>
          <w:b/>
          <w:bCs/>
          <w:color w:val="000000"/>
          <w:szCs w:val="28"/>
          <w:lang w:eastAsia="uk-UA"/>
        </w:rPr>
        <w:t xml:space="preserve"> </w:t>
      </w:r>
      <w:r w:rsidRPr="00325A52">
        <w:rPr>
          <w:bCs/>
          <w:color w:val="000000"/>
          <w:szCs w:val="28"/>
          <w:lang w:eastAsia="uk-UA"/>
        </w:rPr>
        <w:t>Томчук О.В.,</w:t>
      </w:r>
      <w:r>
        <w:rPr>
          <w:b/>
          <w:bCs/>
          <w:color w:val="000000"/>
          <w:szCs w:val="28"/>
          <w:lang w:eastAsia="uk-UA"/>
        </w:rPr>
        <w:t xml:space="preserve"> </w:t>
      </w:r>
      <w:r>
        <w:rPr>
          <w:bCs/>
          <w:color w:val="000000"/>
          <w:szCs w:val="28"/>
          <w:lang w:eastAsia="uk-UA"/>
        </w:rPr>
        <w:t>Погосян В.Е., Юревич Т.А.</w:t>
      </w:r>
    </w:p>
    <w:p w:rsidR="00325A52" w:rsidRPr="00325A52" w:rsidRDefault="00325A52" w:rsidP="00325A52">
      <w:pPr>
        <w:spacing w:line="276" w:lineRule="auto"/>
      </w:pPr>
    </w:p>
    <w:p w:rsidR="00325A52" w:rsidRDefault="00325A52" w:rsidP="00325A52">
      <w:pPr>
        <w:tabs>
          <w:tab w:val="left" w:pos="700"/>
        </w:tabs>
        <w:ind w:right="-25"/>
        <w:jc w:val="both"/>
        <w:rPr>
          <w:color w:val="000000"/>
          <w:szCs w:val="28"/>
        </w:rPr>
      </w:pPr>
      <w:r>
        <w:rPr>
          <w:color w:val="000000"/>
          <w:szCs w:val="28"/>
        </w:rPr>
        <w:t>2. Розгляд питання</w:t>
      </w:r>
      <w:r w:rsidR="00A74E93">
        <w:rPr>
          <w:color w:val="000000"/>
          <w:szCs w:val="28"/>
        </w:rPr>
        <w:t xml:space="preserve"> пункту </w:t>
      </w:r>
      <w:r>
        <w:rPr>
          <w:color w:val="000000"/>
          <w:szCs w:val="28"/>
        </w:rPr>
        <w:t>3 запропонованого проекту рішення, а саме:</w:t>
      </w:r>
    </w:p>
    <w:p w:rsidR="00325A52" w:rsidRDefault="00325A52" w:rsidP="00325A52">
      <w:pPr>
        <w:tabs>
          <w:tab w:val="left" w:pos="700"/>
        </w:tabs>
        <w:ind w:right="-25"/>
        <w:jc w:val="both"/>
        <w:rPr>
          <w:color w:val="000000"/>
          <w:szCs w:val="28"/>
        </w:rPr>
      </w:pPr>
    </w:p>
    <w:p w:rsidR="00325A52" w:rsidRDefault="00325A52" w:rsidP="00325A52">
      <w:pPr>
        <w:tabs>
          <w:tab w:val="left" w:pos="700"/>
        </w:tabs>
        <w:ind w:right="-25"/>
        <w:jc w:val="both"/>
        <w:rPr>
          <w:color w:val="000000"/>
          <w:szCs w:val="28"/>
        </w:rPr>
      </w:pPr>
      <w:r>
        <w:rPr>
          <w:color w:val="000000"/>
          <w:szCs w:val="28"/>
        </w:rPr>
        <w:t xml:space="preserve"> Надати згоду ОКП „Фармація” до 31 грудня 2019 року спрямовувати 100 відсотків орендної плати, отриманої від здачі в оренду нерухомого майна, яке перебуває на його балансі, на утримання аптечного складу та мережі соціальних аптек, створених для забезпечення населення лікарськими засобами за доступними цінами, за умови дотримання вимог Закону України „Про державну допомогу суб’єктам господарювання”.</w:t>
      </w:r>
    </w:p>
    <w:p w:rsidR="00325A52" w:rsidRDefault="00325A52" w:rsidP="00325A52">
      <w:pPr>
        <w:tabs>
          <w:tab w:val="left" w:pos="700"/>
        </w:tabs>
        <w:ind w:right="-25"/>
        <w:jc w:val="both"/>
        <w:rPr>
          <w:color w:val="000000"/>
          <w:szCs w:val="28"/>
        </w:rPr>
      </w:pPr>
    </w:p>
    <w:p w:rsidR="00325A52" w:rsidRDefault="00A74E93" w:rsidP="00325A52">
      <w:pPr>
        <w:tabs>
          <w:tab w:val="left" w:pos="700"/>
        </w:tabs>
        <w:ind w:right="-25"/>
        <w:jc w:val="both"/>
        <w:rPr>
          <w:color w:val="000000"/>
          <w:szCs w:val="28"/>
        </w:rPr>
      </w:pPr>
      <w:r w:rsidRPr="00A74E93">
        <w:rPr>
          <w:b/>
          <w:color w:val="000000"/>
          <w:szCs w:val="28"/>
        </w:rPr>
        <w:t>ВИРІШИЛИ:</w:t>
      </w:r>
      <w:r>
        <w:rPr>
          <w:color w:val="000000"/>
          <w:szCs w:val="28"/>
        </w:rPr>
        <w:t xml:space="preserve"> </w:t>
      </w:r>
      <w:r w:rsidR="00325A52">
        <w:rPr>
          <w:color w:val="000000"/>
          <w:szCs w:val="28"/>
        </w:rPr>
        <w:t>перенести на наступне засідання постійної комісії із запрошенням на засідання представників ОКП „Фармація”.</w:t>
      </w:r>
    </w:p>
    <w:p w:rsidR="00325A52" w:rsidRDefault="00325A52" w:rsidP="00325A52">
      <w:pPr>
        <w:tabs>
          <w:tab w:val="left" w:pos="700"/>
        </w:tabs>
        <w:ind w:right="-25"/>
        <w:jc w:val="both"/>
        <w:rPr>
          <w:color w:val="000000"/>
          <w:szCs w:val="28"/>
        </w:rPr>
      </w:pPr>
    </w:p>
    <w:p w:rsidR="00325A52" w:rsidRPr="002D2EE5" w:rsidRDefault="00325A52" w:rsidP="00325A52">
      <w:pPr>
        <w:spacing w:after="200" w:line="276" w:lineRule="auto"/>
        <w:jc w:val="center"/>
        <w:rPr>
          <w:b/>
          <w:bCs/>
        </w:rPr>
      </w:pPr>
      <w:r w:rsidRPr="002D2EE5">
        <w:rPr>
          <w:b/>
          <w:bCs/>
        </w:rPr>
        <w:t>Результати голосування:</w:t>
      </w:r>
    </w:p>
    <w:p w:rsidR="00325A52" w:rsidRPr="002D2EE5" w:rsidRDefault="00325A52" w:rsidP="00325A52">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325A52" w:rsidRPr="002D2EE5" w:rsidRDefault="00325A52" w:rsidP="00325A52">
      <w:pPr>
        <w:spacing w:line="276" w:lineRule="auto"/>
        <w:jc w:val="center"/>
        <w:rPr>
          <w:b/>
        </w:rPr>
      </w:pPr>
      <w:r>
        <w:rPr>
          <w:b/>
        </w:rPr>
        <w:t>проти</w:t>
      </w:r>
      <w:r>
        <w:rPr>
          <w:b/>
        </w:rPr>
        <w:tab/>
      </w:r>
      <w:r>
        <w:rPr>
          <w:b/>
        </w:rPr>
        <w:tab/>
        <w:t>–  0</w:t>
      </w:r>
    </w:p>
    <w:p w:rsidR="00325A52" w:rsidRPr="002D2EE5" w:rsidRDefault="00325A52" w:rsidP="00325A52">
      <w:pPr>
        <w:spacing w:line="276" w:lineRule="auto"/>
        <w:jc w:val="center"/>
        <w:rPr>
          <w:b/>
        </w:rPr>
      </w:pPr>
      <w:r>
        <w:rPr>
          <w:b/>
        </w:rPr>
        <w:t xml:space="preserve">утримались </w:t>
      </w:r>
      <w:r>
        <w:rPr>
          <w:b/>
        </w:rPr>
        <w:tab/>
        <w:t>–  0</w:t>
      </w:r>
    </w:p>
    <w:p w:rsidR="00325A52" w:rsidRDefault="00325A52" w:rsidP="00325A52">
      <w:pPr>
        <w:spacing w:line="276" w:lineRule="auto"/>
        <w:jc w:val="center"/>
        <w:rPr>
          <w:b/>
        </w:rPr>
      </w:pPr>
      <w:r>
        <w:rPr>
          <w:b/>
        </w:rPr>
        <w:t xml:space="preserve">усього </w:t>
      </w:r>
      <w:r>
        <w:rPr>
          <w:b/>
        </w:rPr>
        <w:tab/>
      </w:r>
      <w:r>
        <w:rPr>
          <w:b/>
        </w:rPr>
        <w:tab/>
        <w:t>–  7</w:t>
      </w:r>
    </w:p>
    <w:p w:rsidR="00325A52" w:rsidRDefault="00325A52" w:rsidP="00325A52">
      <w:pPr>
        <w:spacing w:line="276" w:lineRule="auto"/>
        <w:jc w:val="center"/>
        <w:rPr>
          <w:b/>
        </w:rPr>
      </w:pPr>
    </w:p>
    <w:p w:rsidR="00325A52" w:rsidRDefault="00325A52" w:rsidP="00325A52">
      <w:pPr>
        <w:spacing w:line="276" w:lineRule="auto"/>
      </w:pPr>
      <w:r w:rsidRPr="00325A52">
        <w:t>Депутат Туровська І.Л. не була присутня під час голосування.</w:t>
      </w:r>
    </w:p>
    <w:p w:rsidR="00325A52" w:rsidRPr="00325A52" w:rsidRDefault="00325A52" w:rsidP="00325A52">
      <w:pPr>
        <w:ind w:firstLine="700"/>
        <w:jc w:val="both"/>
        <w:rPr>
          <w:color w:val="000000"/>
          <w:szCs w:val="28"/>
        </w:rPr>
      </w:pPr>
    </w:p>
    <w:p w:rsidR="00325A52" w:rsidRPr="00325A52" w:rsidRDefault="00325A52" w:rsidP="00325A52">
      <w:pPr>
        <w:widowControl w:val="0"/>
        <w:tabs>
          <w:tab w:val="left" w:pos="365"/>
        </w:tabs>
        <w:jc w:val="both"/>
        <w:rPr>
          <w:bCs/>
          <w:color w:val="000000"/>
          <w:szCs w:val="28"/>
          <w:u w:val="single"/>
          <w:lang w:eastAsia="uk-UA"/>
        </w:rPr>
      </w:pPr>
      <w:r>
        <w:rPr>
          <w:color w:val="000000"/>
          <w:szCs w:val="28"/>
        </w:rPr>
        <w:t xml:space="preserve">3. </w:t>
      </w:r>
      <w:r w:rsidRPr="00325A52">
        <w:rPr>
          <w:color w:val="000000"/>
          <w:szCs w:val="28"/>
        </w:rPr>
        <w:t>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з додатком 1</w:t>
      </w:r>
      <w:r>
        <w:rPr>
          <w:color w:val="000000"/>
          <w:szCs w:val="28"/>
        </w:rPr>
        <w:t>.</w:t>
      </w:r>
    </w:p>
    <w:p w:rsidR="00325A52" w:rsidRDefault="00325A52" w:rsidP="00325A52">
      <w:pPr>
        <w:widowControl w:val="0"/>
        <w:tabs>
          <w:tab w:val="left" w:pos="365"/>
        </w:tabs>
        <w:jc w:val="both"/>
        <w:rPr>
          <w:bCs/>
          <w:color w:val="000000"/>
          <w:szCs w:val="28"/>
          <w:u w:val="single"/>
          <w:lang w:eastAsia="uk-UA"/>
        </w:rPr>
      </w:pPr>
    </w:p>
    <w:p w:rsidR="00325A52" w:rsidRDefault="00325A52" w:rsidP="00325A52">
      <w:pPr>
        <w:pBdr>
          <w:top w:val="nil"/>
          <w:left w:val="nil"/>
          <w:bottom w:val="nil"/>
          <w:right w:val="nil"/>
          <w:between w:val="nil"/>
        </w:pBdr>
        <w:rPr>
          <w:color w:val="000000"/>
          <w:szCs w:val="28"/>
        </w:rPr>
      </w:pPr>
      <w:r>
        <w:rPr>
          <w:color w:val="000000"/>
          <w:szCs w:val="28"/>
        </w:rPr>
        <w:t xml:space="preserve">                                                                                     Додаток 1        </w:t>
      </w:r>
    </w:p>
    <w:p w:rsidR="00325A52" w:rsidRDefault="00325A52" w:rsidP="00325A52">
      <w:pPr>
        <w:pBdr>
          <w:top w:val="nil"/>
          <w:left w:val="nil"/>
          <w:bottom w:val="nil"/>
          <w:right w:val="nil"/>
          <w:between w:val="nil"/>
        </w:pBdr>
        <w:tabs>
          <w:tab w:val="left" w:pos="-3379"/>
          <w:tab w:val="left" w:pos="5940"/>
        </w:tabs>
        <w:rPr>
          <w:color w:val="000000"/>
          <w:szCs w:val="28"/>
        </w:rPr>
      </w:pPr>
      <w:r>
        <w:rPr>
          <w:color w:val="000000"/>
          <w:szCs w:val="28"/>
        </w:rPr>
        <w:tab/>
        <w:t>до рішення обласної ради</w:t>
      </w:r>
    </w:p>
    <w:p w:rsidR="00325A52" w:rsidRDefault="00325A52" w:rsidP="00325A52">
      <w:pPr>
        <w:pBdr>
          <w:top w:val="nil"/>
          <w:left w:val="nil"/>
          <w:bottom w:val="nil"/>
          <w:right w:val="nil"/>
          <w:between w:val="nil"/>
        </w:pBdr>
        <w:rPr>
          <w:color w:val="000000"/>
          <w:sz w:val="22"/>
          <w:szCs w:val="22"/>
        </w:rPr>
      </w:pPr>
    </w:p>
    <w:p w:rsidR="00325A52" w:rsidRDefault="00325A52" w:rsidP="00325A52">
      <w:pPr>
        <w:keepNext/>
        <w:pBdr>
          <w:top w:val="nil"/>
          <w:left w:val="nil"/>
          <w:bottom w:val="nil"/>
          <w:right w:val="nil"/>
          <w:between w:val="nil"/>
        </w:pBdr>
        <w:tabs>
          <w:tab w:val="left" w:pos="5123"/>
        </w:tabs>
        <w:jc w:val="center"/>
        <w:rPr>
          <w:b/>
          <w:color w:val="000000"/>
          <w:szCs w:val="28"/>
        </w:rPr>
      </w:pPr>
      <w:r>
        <w:rPr>
          <w:b/>
          <w:color w:val="000000"/>
          <w:szCs w:val="28"/>
        </w:rPr>
        <w:t xml:space="preserve">П Е Р Е Л І К </w:t>
      </w:r>
    </w:p>
    <w:p w:rsidR="00325A52" w:rsidRDefault="00325A52" w:rsidP="00325A52">
      <w:pPr>
        <w:pBdr>
          <w:top w:val="nil"/>
          <w:left w:val="nil"/>
          <w:bottom w:val="nil"/>
          <w:right w:val="nil"/>
          <w:between w:val="nil"/>
        </w:pBdr>
        <w:tabs>
          <w:tab w:val="left" w:pos="5123"/>
        </w:tabs>
        <w:jc w:val="center"/>
        <w:rPr>
          <w:color w:val="000000"/>
          <w:szCs w:val="28"/>
        </w:rPr>
      </w:pPr>
      <w:r>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325A52" w:rsidRDefault="00325A52" w:rsidP="00325A52">
      <w:pPr>
        <w:pBdr>
          <w:top w:val="nil"/>
          <w:left w:val="nil"/>
          <w:bottom w:val="nil"/>
          <w:right w:val="nil"/>
          <w:between w:val="nil"/>
        </w:pBdr>
        <w:rPr>
          <w:color w:val="000000"/>
          <w:sz w:val="22"/>
          <w:szCs w:val="22"/>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338"/>
        <w:gridCol w:w="1082"/>
        <w:gridCol w:w="1260"/>
        <w:gridCol w:w="2340"/>
        <w:gridCol w:w="2160"/>
      </w:tblGrid>
      <w:tr w:rsidR="00325A52" w:rsidTr="00EC460B">
        <w:trPr>
          <w:trHeight w:val="1860"/>
        </w:trPr>
        <w:tc>
          <w:tcPr>
            <w:tcW w:w="72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 з/п</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Назва підприємства, установи, закладу (орендодавця)</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Орен-дована площа,</w:t>
            </w:r>
          </w:p>
          <w:p w:rsidR="00325A52" w:rsidRDefault="00325A52" w:rsidP="00EC460B">
            <w:pPr>
              <w:pBdr>
                <w:top w:val="nil"/>
                <w:left w:val="nil"/>
                <w:bottom w:val="nil"/>
                <w:right w:val="nil"/>
                <w:between w:val="nil"/>
              </w:pBdr>
              <w:jc w:val="center"/>
              <w:rPr>
                <w:color w:val="000000"/>
                <w:sz w:val="24"/>
              </w:rPr>
            </w:pPr>
            <w:r>
              <w:rPr>
                <w:b/>
                <w:color w:val="000000"/>
                <w:sz w:val="24"/>
              </w:rPr>
              <w:t>кв. м</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Сума</w:t>
            </w:r>
          </w:p>
          <w:p w:rsidR="00325A52" w:rsidRDefault="00325A52" w:rsidP="00EC460B">
            <w:pPr>
              <w:pBdr>
                <w:top w:val="nil"/>
                <w:left w:val="nil"/>
                <w:bottom w:val="nil"/>
                <w:right w:val="nil"/>
                <w:between w:val="nil"/>
              </w:pBdr>
              <w:jc w:val="center"/>
              <w:rPr>
                <w:color w:val="000000"/>
                <w:sz w:val="24"/>
              </w:rPr>
            </w:pPr>
            <w:r>
              <w:rPr>
                <w:b/>
                <w:color w:val="000000"/>
                <w:sz w:val="24"/>
              </w:rPr>
              <w:t>базової орендної             плати</w:t>
            </w:r>
          </w:p>
          <w:p w:rsidR="00325A52" w:rsidRDefault="00325A52" w:rsidP="00EC460B">
            <w:pPr>
              <w:pBdr>
                <w:top w:val="nil"/>
                <w:left w:val="nil"/>
                <w:bottom w:val="nil"/>
                <w:right w:val="nil"/>
                <w:between w:val="nil"/>
              </w:pBdr>
              <w:jc w:val="center"/>
              <w:rPr>
                <w:color w:val="000000"/>
                <w:sz w:val="24"/>
              </w:rPr>
            </w:pPr>
            <w:r>
              <w:rPr>
                <w:b/>
                <w:color w:val="000000"/>
                <w:sz w:val="24"/>
              </w:rPr>
              <w:t>без</w:t>
            </w:r>
          </w:p>
          <w:p w:rsidR="00325A52" w:rsidRDefault="00325A52" w:rsidP="00EC460B">
            <w:pPr>
              <w:pBdr>
                <w:top w:val="nil"/>
                <w:left w:val="nil"/>
                <w:bottom w:val="nil"/>
                <w:right w:val="nil"/>
                <w:between w:val="nil"/>
              </w:pBdr>
              <w:jc w:val="center"/>
              <w:rPr>
                <w:color w:val="000000"/>
                <w:sz w:val="24"/>
              </w:rPr>
            </w:pPr>
            <w:r>
              <w:rPr>
                <w:b/>
                <w:color w:val="000000"/>
                <w:sz w:val="24"/>
              </w:rPr>
              <w:t>ПДВ,</w:t>
            </w:r>
          </w:p>
          <w:p w:rsidR="00325A52" w:rsidRDefault="00325A52" w:rsidP="00EC460B">
            <w:pPr>
              <w:pBdr>
                <w:top w:val="nil"/>
                <w:left w:val="nil"/>
                <w:bottom w:val="nil"/>
                <w:right w:val="nil"/>
                <w:between w:val="nil"/>
              </w:pBdr>
              <w:jc w:val="center"/>
              <w:rPr>
                <w:color w:val="000000"/>
                <w:sz w:val="24"/>
              </w:rPr>
            </w:pPr>
            <w:r>
              <w:rPr>
                <w:b/>
                <w:color w:val="000000"/>
                <w:sz w:val="24"/>
              </w:rPr>
              <w:t>грн</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Адреса</w:t>
            </w:r>
          </w:p>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орендованого</w:t>
            </w:r>
          </w:p>
          <w:p w:rsidR="00325A52" w:rsidRDefault="00325A52" w:rsidP="00EC460B">
            <w:pPr>
              <w:pBdr>
                <w:top w:val="nil"/>
                <w:left w:val="nil"/>
                <w:bottom w:val="nil"/>
                <w:right w:val="nil"/>
                <w:between w:val="nil"/>
              </w:pBdr>
              <w:jc w:val="center"/>
              <w:rPr>
                <w:color w:val="000000"/>
                <w:sz w:val="24"/>
              </w:rPr>
            </w:pPr>
            <w:r>
              <w:rPr>
                <w:b/>
                <w:color w:val="000000"/>
                <w:sz w:val="24"/>
              </w:rPr>
              <w:t>майна</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b/>
                <w:color w:val="000000"/>
                <w:sz w:val="24"/>
              </w:rPr>
              <w:t>Орендар</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lastRenderedPageBreak/>
              <w:t>1</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2</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4</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5</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6</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8.</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125,70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Дніпропетровське обласне відділення фонду соціального захисту інвалідів</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9.</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60,50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Інспекція з питань праці та зайнятості населення Дніпровської міської ради</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10.</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КП „Агро-проекттехбуд”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125,60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Головне управління Держгеокадастру у Дніпро-петровській області</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11.</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КП „Агро-проекттехбуд” ДОР”)</w:t>
            </w:r>
          </w:p>
          <w:p w:rsidR="00325A52" w:rsidRDefault="00325A52" w:rsidP="00EC460B">
            <w:pPr>
              <w:pBdr>
                <w:top w:val="nil"/>
                <w:left w:val="nil"/>
                <w:bottom w:val="nil"/>
                <w:right w:val="nil"/>
                <w:between w:val="nil"/>
              </w:pBdr>
              <w:tabs>
                <w:tab w:val="left" w:pos="5123"/>
              </w:tabs>
              <w:rPr>
                <w:color w:val="000000"/>
                <w:sz w:val="24"/>
              </w:rPr>
            </w:pP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76,90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Старокозацька, 52, м. Дніпро</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Міжрегіональне управління Національного агентства України з питань держав-ної служби у Дніпропетровській та Запорізькій областях</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12.</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КЗ „Криво-різька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104,80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Вишнева, 1а,</w:t>
            </w:r>
          </w:p>
          <w:p w:rsidR="00325A52" w:rsidRDefault="00325A52" w:rsidP="00EC460B">
            <w:pPr>
              <w:pBdr>
                <w:top w:val="nil"/>
                <w:left w:val="nil"/>
                <w:bottom w:val="nil"/>
                <w:right w:val="nil"/>
                <w:between w:val="nil"/>
              </w:pBdr>
              <w:tabs>
                <w:tab w:val="left" w:pos="5123"/>
              </w:tabs>
              <w:rPr>
                <w:color w:val="000000"/>
                <w:sz w:val="24"/>
              </w:rPr>
            </w:pPr>
            <w:r>
              <w:rPr>
                <w:color w:val="000000"/>
                <w:sz w:val="24"/>
              </w:rPr>
              <w:t>с. Новомайське</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КЗ „Криворізька станція швидкої медичної допомоги” ДОР”</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13.</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КЗ „Криво-різька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1 297,30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Вишнева, 1а,</w:t>
            </w:r>
          </w:p>
          <w:p w:rsidR="00325A52" w:rsidRDefault="00325A52" w:rsidP="00EC460B">
            <w:pPr>
              <w:pBdr>
                <w:top w:val="nil"/>
                <w:left w:val="nil"/>
                <w:bottom w:val="nil"/>
                <w:right w:val="nil"/>
                <w:between w:val="nil"/>
              </w:pBdr>
              <w:tabs>
                <w:tab w:val="left" w:pos="5123"/>
              </w:tabs>
              <w:rPr>
                <w:color w:val="000000"/>
                <w:sz w:val="24"/>
              </w:rPr>
            </w:pPr>
            <w:r>
              <w:rPr>
                <w:color w:val="000000"/>
                <w:sz w:val="24"/>
              </w:rPr>
              <w:t>с. Новомайське</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 xml:space="preserve">КЗ „Криворізький районний центр первинної медико-санітарної допомоги Криворізькоїрайонної ради Дніпро-петровської області” </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t>14.</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КЗ „Криво-різька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387,88</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Вишнева, 1а,</w:t>
            </w:r>
          </w:p>
          <w:p w:rsidR="00325A52" w:rsidRDefault="00325A52" w:rsidP="00EC460B">
            <w:pPr>
              <w:pBdr>
                <w:top w:val="nil"/>
                <w:left w:val="nil"/>
                <w:bottom w:val="nil"/>
                <w:right w:val="nil"/>
                <w:between w:val="nil"/>
              </w:pBdr>
              <w:tabs>
                <w:tab w:val="left" w:pos="5123"/>
              </w:tabs>
              <w:rPr>
                <w:color w:val="000000"/>
                <w:sz w:val="24"/>
              </w:rPr>
            </w:pPr>
            <w:r>
              <w:rPr>
                <w:color w:val="000000"/>
                <w:sz w:val="24"/>
              </w:rPr>
              <w:t>с. Новомайське</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Територіальний центр соціального обслуговування (надання соціальних послуг) Криво-різького району</w:t>
            </w:r>
          </w:p>
        </w:tc>
      </w:tr>
      <w:tr w:rsidR="00325A52" w:rsidTr="00EC460B">
        <w:tc>
          <w:tcPr>
            <w:tcW w:w="720" w:type="dxa"/>
            <w:tcBorders>
              <w:top w:val="single" w:sz="4" w:space="0" w:color="000000"/>
              <w:left w:val="single" w:sz="4" w:space="0" w:color="000000"/>
              <w:bottom w:val="single" w:sz="4" w:space="0" w:color="000000"/>
              <w:right w:val="single" w:sz="4" w:space="0" w:color="000000"/>
            </w:tcBorders>
          </w:tcPr>
          <w:p w:rsidR="00325A52" w:rsidRPr="00325A52" w:rsidRDefault="00325A52" w:rsidP="00EC460B">
            <w:pPr>
              <w:pBdr>
                <w:top w:val="nil"/>
                <w:left w:val="nil"/>
                <w:bottom w:val="nil"/>
                <w:right w:val="nil"/>
                <w:between w:val="nil"/>
              </w:pBdr>
              <w:tabs>
                <w:tab w:val="left" w:pos="5123"/>
              </w:tabs>
              <w:jc w:val="center"/>
              <w:rPr>
                <w:color w:val="000000"/>
                <w:sz w:val="24"/>
              </w:rPr>
            </w:pPr>
            <w:r w:rsidRPr="00325A52">
              <w:rPr>
                <w:color w:val="000000"/>
                <w:sz w:val="24"/>
              </w:rPr>
              <w:lastRenderedPageBreak/>
              <w:t>15</w:t>
            </w:r>
          </w:p>
        </w:tc>
        <w:tc>
          <w:tcPr>
            <w:tcW w:w="2338"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325A52" w:rsidRDefault="00325A52" w:rsidP="00EC460B">
            <w:pPr>
              <w:pBdr>
                <w:top w:val="nil"/>
                <w:left w:val="nil"/>
                <w:bottom w:val="nil"/>
                <w:right w:val="nil"/>
                <w:between w:val="nil"/>
              </w:pBdr>
              <w:tabs>
                <w:tab w:val="left" w:pos="5123"/>
              </w:tabs>
              <w:rPr>
                <w:color w:val="000000"/>
                <w:sz w:val="24"/>
              </w:rPr>
            </w:pPr>
            <w:r>
              <w:rPr>
                <w:color w:val="000000"/>
                <w:sz w:val="24"/>
              </w:rPr>
              <w:t>вач – КЗ „Василь-ківська центральна районна лікарня” ДОР”</w:t>
            </w:r>
          </w:p>
        </w:tc>
        <w:tc>
          <w:tcPr>
            <w:tcW w:w="1082"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jc w:val="center"/>
              <w:rPr>
                <w:color w:val="000000"/>
                <w:sz w:val="24"/>
              </w:rPr>
            </w:pPr>
            <w:r>
              <w:rPr>
                <w:color w:val="000000"/>
                <w:sz w:val="24"/>
              </w:rPr>
              <w:t>228,00</w:t>
            </w:r>
          </w:p>
        </w:tc>
        <w:tc>
          <w:tcPr>
            <w:tcW w:w="12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1 грн</w:t>
            </w:r>
          </w:p>
          <w:p w:rsidR="00325A52" w:rsidRDefault="00325A52" w:rsidP="00EC460B">
            <w:pPr>
              <w:pBdr>
                <w:top w:val="nil"/>
                <w:left w:val="nil"/>
                <w:bottom w:val="nil"/>
                <w:right w:val="nil"/>
                <w:between w:val="nil"/>
              </w:pBdr>
              <w:tabs>
                <w:tab w:val="left" w:pos="5123"/>
              </w:tabs>
              <w:ind w:left="-106"/>
              <w:jc w:val="center"/>
              <w:rPr>
                <w:color w:val="000000"/>
                <w:sz w:val="24"/>
              </w:rPr>
            </w:pPr>
            <w:r>
              <w:rPr>
                <w:color w:val="000000"/>
                <w:sz w:val="24"/>
              </w:rPr>
              <w:t>на рік</w:t>
            </w:r>
          </w:p>
        </w:tc>
        <w:tc>
          <w:tcPr>
            <w:tcW w:w="234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вул. Михайлівська, 76д, с. Васильківка</w:t>
            </w:r>
          </w:p>
        </w:tc>
        <w:tc>
          <w:tcPr>
            <w:tcW w:w="2160" w:type="dxa"/>
            <w:tcBorders>
              <w:top w:val="single" w:sz="4" w:space="0" w:color="000000"/>
              <w:left w:val="single" w:sz="4" w:space="0" w:color="000000"/>
              <w:bottom w:val="single" w:sz="4" w:space="0" w:color="000000"/>
              <w:right w:val="single" w:sz="4" w:space="0" w:color="000000"/>
            </w:tcBorders>
          </w:tcPr>
          <w:p w:rsidR="00325A52" w:rsidRDefault="00325A52" w:rsidP="00EC460B">
            <w:pPr>
              <w:pBdr>
                <w:top w:val="nil"/>
                <w:left w:val="nil"/>
                <w:bottom w:val="nil"/>
                <w:right w:val="nil"/>
                <w:between w:val="nil"/>
              </w:pBdr>
              <w:tabs>
                <w:tab w:val="left" w:pos="5123"/>
              </w:tabs>
              <w:rPr>
                <w:color w:val="000000"/>
                <w:sz w:val="24"/>
              </w:rPr>
            </w:pPr>
            <w:r>
              <w:rPr>
                <w:color w:val="000000"/>
                <w:sz w:val="24"/>
              </w:rPr>
              <w:t>КЗ „Василь-ківський центр первинної медико-санітарної допомоги”</w:t>
            </w:r>
          </w:p>
        </w:tc>
      </w:tr>
    </w:tbl>
    <w:p w:rsidR="00325A52" w:rsidRDefault="00325A52" w:rsidP="00325A52">
      <w:pPr>
        <w:widowControl w:val="0"/>
        <w:tabs>
          <w:tab w:val="left" w:pos="365"/>
        </w:tabs>
        <w:jc w:val="both"/>
        <w:rPr>
          <w:bCs/>
          <w:color w:val="000000"/>
          <w:szCs w:val="28"/>
          <w:u w:val="single"/>
          <w:lang w:eastAsia="uk-UA"/>
        </w:rPr>
      </w:pPr>
    </w:p>
    <w:p w:rsidR="00325A52" w:rsidRPr="00A74E93" w:rsidRDefault="00A74E93" w:rsidP="00325A52">
      <w:pPr>
        <w:widowControl w:val="0"/>
        <w:tabs>
          <w:tab w:val="left" w:pos="365"/>
        </w:tabs>
        <w:jc w:val="both"/>
        <w:rPr>
          <w:b/>
          <w:bCs/>
          <w:color w:val="000000"/>
          <w:szCs w:val="28"/>
          <w:u w:val="single"/>
          <w:lang w:eastAsia="uk-UA"/>
        </w:rPr>
      </w:pPr>
      <w:r w:rsidRPr="00A74E93">
        <w:rPr>
          <w:b/>
          <w:bCs/>
          <w:color w:val="000000"/>
          <w:szCs w:val="28"/>
          <w:u w:val="single"/>
          <w:lang w:eastAsia="uk-UA"/>
        </w:rPr>
        <w:t>ВИРІШИЛИ:</w:t>
      </w:r>
    </w:p>
    <w:p w:rsidR="00325A52" w:rsidRPr="002D2EE5" w:rsidRDefault="00325A52" w:rsidP="00325A52">
      <w:pPr>
        <w:spacing w:after="200" w:line="276" w:lineRule="auto"/>
        <w:jc w:val="center"/>
        <w:rPr>
          <w:b/>
          <w:bCs/>
        </w:rPr>
      </w:pPr>
      <w:r w:rsidRPr="002D2EE5">
        <w:rPr>
          <w:b/>
          <w:bCs/>
        </w:rPr>
        <w:t>Результати голосування:</w:t>
      </w:r>
    </w:p>
    <w:p w:rsidR="00325A52" w:rsidRPr="002D2EE5" w:rsidRDefault="00325A52" w:rsidP="00325A52">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325A52" w:rsidRPr="002D2EE5" w:rsidRDefault="00325A52" w:rsidP="00325A52">
      <w:pPr>
        <w:spacing w:line="276" w:lineRule="auto"/>
        <w:jc w:val="center"/>
        <w:rPr>
          <w:b/>
        </w:rPr>
      </w:pPr>
      <w:r>
        <w:rPr>
          <w:b/>
        </w:rPr>
        <w:t>проти</w:t>
      </w:r>
      <w:r>
        <w:rPr>
          <w:b/>
        </w:rPr>
        <w:tab/>
      </w:r>
      <w:r>
        <w:rPr>
          <w:b/>
        </w:rPr>
        <w:tab/>
        <w:t>–  0</w:t>
      </w:r>
    </w:p>
    <w:p w:rsidR="00325A52" w:rsidRPr="002D2EE5" w:rsidRDefault="00325A52" w:rsidP="00325A52">
      <w:pPr>
        <w:spacing w:line="276" w:lineRule="auto"/>
        <w:jc w:val="center"/>
        <w:rPr>
          <w:b/>
        </w:rPr>
      </w:pPr>
      <w:r>
        <w:rPr>
          <w:b/>
        </w:rPr>
        <w:t xml:space="preserve">утримались </w:t>
      </w:r>
      <w:r>
        <w:rPr>
          <w:b/>
        </w:rPr>
        <w:tab/>
        <w:t>–  0</w:t>
      </w:r>
    </w:p>
    <w:p w:rsidR="00325A52" w:rsidRDefault="00325A52" w:rsidP="00325A52">
      <w:pPr>
        <w:spacing w:line="276" w:lineRule="auto"/>
        <w:jc w:val="center"/>
        <w:rPr>
          <w:b/>
        </w:rPr>
      </w:pPr>
      <w:r>
        <w:rPr>
          <w:b/>
        </w:rPr>
        <w:t xml:space="preserve">усього </w:t>
      </w:r>
      <w:r>
        <w:rPr>
          <w:b/>
        </w:rPr>
        <w:tab/>
      </w:r>
      <w:r>
        <w:rPr>
          <w:b/>
        </w:rPr>
        <w:tab/>
        <w:t>–  7</w:t>
      </w:r>
    </w:p>
    <w:p w:rsidR="00325A52" w:rsidRDefault="00325A52" w:rsidP="00325A52">
      <w:pPr>
        <w:spacing w:line="276" w:lineRule="auto"/>
        <w:jc w:val="center"/>
        <w:rPr>
          <w:b/>
        </w:rPr>
      </w:pPr>
    </w:p>
    <w:p w:rsidR="00325A52" w:rsidRDefault="00325A52" w:rsidP="00325A52">
      <w:pPr>
        <w:spacing w:line="276" w:lineRule="auto"/>
      </w:pPr>
      <w:r w:rsidRPr="00325A52">
        <w:t>Депутат Туровська І.Л. не була присутня під час голосування.</w:t>
      </w:r>
    </w:p>
    <w:p w:rsidR="00325A52" w:rsidRDefault="00325A52" w:rsidP="00325A52">
      <w:pPr>
        <w:widowControl w:val="0"/>
        <w:tabs>
          <w:tab w:val="left" w:pos="365"/>
        </w:tabs>
        <w:jc w:val="both"/>
        <w:rPr>
          <w:bCs/>
          <w:color w:val="000000"/>
          <w:szCs w:val="28"/>
          <w:u w:val="single"/>
          <w:lang w:eastAsia="uk-UA"/>
        </w:rPr>
      </w:pPr>
    </w:p>
    <w:p w:rsidR="00325A52" w:rsidRDefault="00325A52" w:rsidP="00325A52">
      <w:pPr>
        <w:widowControl w:val="0"/>
        <w:tabs>
          <w:tab w:val="left" w:pos="365"/>
        </w:tabs>
        <w:jc w:val="both"/>
        <w:rPr>
          <w:bCs/>
          <w:color w:val="000000"/>
          <w:szCs w:val="28"/>
          <w:u w:val="single"/>
          <w:lang w:eastAsia="uk-UA"/>
        </w:rPr>
      </w:pPr>
    </w:p>
    <w:p w:rsidR="00DB4F30" w:rsidRPr="004E1033" w:rsidRDefault="00DB4F30" w:rsidP="00DB4F30">
      <w:pPr>
        <w:widowControl w:val="0"/>
        <w:tabs>
          <w:tab w:val="left" w:pos="365"/>
        </w:tabs>
        <w:jc w:val="both"/>
        <w:rPr>
          <w:color w:val="000000"/>
          <w:szCs w:val="28"/>
          <w:lang w:eastAsia="uk-UA"/>
        </w:rPr>
      </w:pPr>
      <w:r w:rsidRPr="00E121C4">
        <w:rPr>
          <w:bCs/>
          <w:color w:val="000000"/>
          <w:szCs w:val="28"/>
          <w:u w:val="single"/>
          <w:lang w:eastAsia="uk-UA"/>
        </w:rPr>
        <w:t>Виступили</w:t>
      </w:r>
      <w:r w:rsidRPr="00E121C4">
        <w:rPr>
          <w:b/>
          <w:bCs/>
          <w:color w:val="000000"/>
          <w:szCs w:val="28"/>
          <w:u w:val="single"/>
          <w:lang w:eastAsia="uk-UA"/>
        </w:rPr>
        <w:t>:</w:t>
      </w:r>
      <w:r>
        <w:rPr>
          <w:b/>
          <w:bCs/>
          <w:color w:val="000000"/>
          <w:szCs w:val="28"/>
          <w:u w:val="single"/>
          <w:lang w:eastAsia="uk-UA"/>
        </w:rPr>
        <w:t xml:space="preserve"> </w:t>
      </w:r>
      <w:r>
        <w:rPr>
          <w:b/>
          <w:bCs/>
          <w:color w:val="000000"/>
          <w:szCs w:val="28"/>
          <w:lang w:eastAsia="uk-UA"/>
        </w:rPr>
        <w:t xml:space="preserve"> </w:t>
      </w:r>
      <w:r>
        <w:rPr>
          <w:bCs/>
          <w:color w:val="000000"/>
          <w:szCs w:val="28"/>
          <w:lang w:eastAsia="uk-UA"/>
        </w:rPr>
        <w:t>Погосян В.Е., Томчук О.В.,  Мельникова О.В.,</w:t>
      </w:r>
      <w:r w:rsidRPr="00AF137D">
        <w:rPr>
          <w:color w:val="000000"/>
          <w:szCs w:val="28"/>
          <w:lang w:eastAsia="uk-UA"/>
        </w:rPr>
        <w:t xml:space="preserve"> </w:t>
      </w:r>
      <w:r>
        <w:rPr>
          <w:color w:val="000000"/>
          <w:szCs w:val="28"/>
          <w:lang w:eastAsia="uk-UA"/>
        </w:rPr>
        <w:t>Юревич Т.А., Безус В.О.</w:t>
      </w:r>
    </w:p>
    <w:p w:rsidR="00325A52" w:rsidRDefault="00DB4F30" w:rsidP="00325A52">
      <w:pPr>
        <w:widowControl w:val="0"/>
        <w:tabs>
          <w:tab w:val="left" w:pos="365"/>
        </w:tabs>
        <w:jc w:val="both"/>
        <w:rPr>
          <w:color w:val="000000"/>
          <w:szCs w:val="28"/>
        </w:rPr>
      </w:pPr>
      <w:r>
        <w:rPr>
          <w:bCs/>
          <w:color w:val="000000"/>
          <w:szCs w:val="28"/>
          <w:lang w:eastAsia="uk-UA"/>
        </w:rPr>
        <w:t xml:space="preserve">4. </w:t>
      </w:r>
      <w:r w:rsidR="00A74E93">
        <w:rPr>
          <w:bCs/>
          <w:color w:val="000000"/>
          <w:szCs w:val="28"/>
          <w:lang w:eastAsia="uk-UA"/>
        </w:rPr>
        <w:t xml:space="preserve">Передати </w:t>
      </w:r>
      <w:r>
        <w:rPr>
          <w:color w:val="000000"/>
          <w:szCs w:val="28"/>
        </w:rPr>
        <w:t>в оренду нерухомого майна</w:t>
      </w:r>
      <w:r w:rsidRPr="00325A52">
        <w:rPr>
          <w:color w:val="000000"/>
          <w:szCs w:val="28"/>
        </w:rPr>
        <w:t xml:space="preserve">, що є спільною власністю територіальних громад сіл, селищ, міст Дніпропетровської області та перебуває на балансі комунальних підприємств, установ, закладів, згідно </w:t>
      </w:r>
      <w:r>
        <w:rPr>
          <w:color w:val="000000"/>
          <w:szCs w:val="28"/>
        </w:rPr>
        <w:t>п.26, п.27, п.28 у додатку 2:</w:t>
      </w:r>
    </w:p>
    <w:p w:rsidR="00DB4F30" w:rsidRDefault="00DB4F30" w:rsidP="00325A52">
      <w:pPr>
        <w:widowControl w:val="0"/>
        <w:tabs>
          <w:tab w:val="left" w:pos="365"/>
        </w:tabs>
        <w:jc w:val="both"/>
        <w:rPr>
          <w:color w:val="000000"/>
          <w:szCs w:val="28"/>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2160"/>
        <w:gridCol w:w="1260"/>
        <w:gridCol w:w="1260"/>
        <w:gridCol w:w="2160"/>
        <w:gridCol w:w="2340"/>
      </w:tblGrid>
      <w:tr w:rsidR="00DB4F30" w:rsidRPr="00DB4F30" w:rsidTr="00DB4F30">
        <w:tc>
          <w:tcPr>
            <w:tcW w:w="72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26.</w:t>
            </w:r>
          </w:p>
        </w:tc>
        <w:tc>
          <w:tcPr>
            <w:tcW w:w="21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 xml:space="preserve">Дніпропетровська обласна рада (балансо-утримувач – </w:t>
            </w:r>
          </w:p>
          <w:p w:rsidR="00DB4F30" w:rsidRPr="00DB4F30" w:rsidRDefault="00DB4F30" w:rsidP="00DB4F30">
            <w:pPr>
              <w:tabs>
                <w:tab w:val="left" w:pos="5123"/>
              </w:tabs>
              <w:rPr>
                <w:color w:val="000000"/>
                <w:sz w:val="24"/>
              </w:rPr>
            </w:pPr>
            <w:r w:rsidRPr="00DB4F30">
              <w:rPr>
                <w:color w:val="000000"/>
                <w:sz w:val="24"/>
              </w:rPr>
              <w:t>КЗ ,,Дніпро-петровська міська багатопрофільна клінічна лікарня № 4” ДОР”)</w:t>
            </w:r>
          </w:p>
        </w:tc>
        <w:tc>
          <w:tcPr>
            <w:tcW w:w="12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jc w:val="center"/>
              <w:rPr>
                <w:color w:val="000000"/>
                <w:sz w:val="24"/>
              </w:rPr>
            </w:pPr>
            <w:r w:rsidRPr="00DB4F30">
              <w:rPr>
                <w:color w:val="000000"/>
                <w:sz w:val="24"/>
              </w:rPr>
              <w:t>43,32</w:t>
            </w:r>
          </w:p>
        </w:tc>
        <w:tc>
          <w:tcPr>
            <w:tcW w:w="12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jc w:val="center"/>
              <w:rPr>
                <w:color w:val="000000"/>
                <w:sz w:val="24"/>
              </w:rPr>
            </w:pPr>
            <w:r w:rsidRPr="00DB4F30">
              <w:rPr>
                <w:color w:val="000000"/>
                <w:sz w:val="24"/>
              </w:rPr>
              <w:t>2 500,00</w:t>
            </w:r>
          </w:p>
        </w:tc>
        <w:tc>
          <w:tcPr>
            <w:tcW w:w="21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rPr>
                <w:color w:val="000000"/>
                <w:sz w:val="24"/>
              </w:rPr>
            </w:pPr>
            <w:r w:rsidRPr="00DB4F30">
              <w:rPr>
                <w:color w:val="000000"/>
                <w:sz w:val="24"/>
              </w:rPr>
              <w:t>вул. Ближня, 31,</w:t>
            </w:r>
          </w:p>
          <w:p w:rsidR="00DB4F30" w:rsidRPr="00DB4F30" w:rsidRDefault="00DB4F30" w:rsidP="00DB4F30">
            <w:pPr>
              <w:rPr>
                <w:color w:val="000000"/>
                <w:sz w:val="24"/>
              </w:rPr>
            </w:pPr>
            <w:r w:rsidRPr="00DB4F3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ФОП Калдаєв А.В.</w:t>
            </w:r>
          </w:p>
        </w:tc>
      </w:tr>
      <w:tr w:rsidR="00DB4F30" w:rsidRPr="00DB4F30" w:rsidTr="00DB4F30">
        <w:tc>
          <w:tcPr>
            <w:tcW w:w="72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27.</w:t>
            </w:r>
          </w:p>
        </w:tc>
        <w:tc>
          <w:tcPr>
            <w:tcW w:w="21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 xml:space="preserve">Дніпропетровська обласна рада (балансо-утримувач – </w:t>
            </w:r>
          </w:p>
          <w:p w:rsidR="00DB4F30" w:rsidRPr="00DB4F30" w:rsidRDefault="00DB4F30" w:rsidP="00DB4F30">
            <w:pPr>
              <w:tabs>
                <w:tab w:val="left" w:pos="5123"/>
              </w:tabs>
              <w:rPr>
                <w:color w:val="000000"/>
                <w:sz w:val="24"/>
              </w:rPr>
            </w:pPr>
            <w:r w:rsidRPr="00DB4F30">
              <w:rPr>
                <w:color w:val="000000"/>
                <w:sz w:val="24"/>
              </w:rPr>
              <w:t>КЗ ,,Дніпро-петровська міська багатопрофільна клінічна лікарня № 4” ДОР”)</w:t>
            </w:r>
          </w:p>
        </w:tc>
        <w:tc>
          <w:tcPr>
            <w:tcW w:w="12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jc w:val="center"/>
              <w:rPr>
                <w:color w:val="000000"/>
                <w:sz w:val="24"/>
              </w:rPr>
            </w:pPr>
            <w:r w:rsidRPr="00DB4F30">
              <w:rPr>
                <w:color w:val="000000"/>
                <w:sz w:val="24"/>
              </w:rPr>
              <w:t>180,80</w:t>
            </w:r>
          </w:p>
        </w:tc>
        <w:tc>
          <w:tcPr>
            <w:tcW w:w="12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jc w:val="center"/>
              <w:rPr>
                <w:color w:val="000000"/>
                <w:sz w:val="24"/>
              </w:rPr>
            </w:pPr>
            <w:r w:rsidRPr="00DB4F30">
              <w:rPr>
                <w:color w:val="000000"/>
                <w:sz w:val="24"/>
              </w:rPr>
              <w:t>7 050,00</w:t>
            </w:r>
          </w:p>
        </w:tc>
        <w:tc>
          <w:tcPr>
            <w:tcW w:w="21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rPr>
                <w:color w:val="000000"/>
                <w:sz w:val="24"/>
              </w:rPr>
            </w:pPr>
            <w:r w:rsidRPr="00DB4F30">
              <w:rPr>
                <w:color w:val="000000"/>
                <w:sz w:val="24"/>
              </w:rPr>
              <w:t>вул. Ближня, 31,</w:t>
            </w:r>
          </w:p>
          <w:p w:rsidR="00DB4F30" w:rsidRPr="00DB4F30" w:rsidRDefault="00DB4F30" w:rsidP="00DB4F30">
            <w:pPr>
              <w:rPr>
                <w:color w:val="000000"/>
                <w:sz w:val="24"/>
              </w:rPr>
            </w:pPr>
            <w:r w:rsidRPr="00DB4F3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ФОП Калдаєв А.В.</w:t>
            </w:r>
          </w:p>
        </w:tc>
      </w:tr>
      <w:tr w:rsidR="00DB4F30" w:rsidRPr="00DB4F30" w:rsidTr="00DB4F30">
        <w:tc>
          <w:tcPr>
            <w:tcW w:w="72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28.</w:t>
            </w:r>
          </w:p>
        </w:tc>
        <w:tc>
          <w:tcPr>
            <w:tcW w:w="2160" w:type="dxa"/>
            <w:tcBorders>
              <w:top w:val="single" w:sz="4" w:space="0" w:color="000000"/>
              <w:left w:val="single" w:sz="4" w:space="0" w:color="000000"/>
              <w:bottom w:val="single" w:sz="4" w:space="0" w:color="000000"/>
              <w:right w:val="single" w:sz="4" w:space="0" w:color="000000"/>
            </w:tcBorders>
          </w:tcPr>
          <w:p w:rsidR="00DB4F30" w:rsidRPr="00DB4F30" w:rsidRDefault="00DB4F30" w:rsidP="00DB4F30">
            <w:pPr>
              <w:tabs>
                <w:tab w:val="left" w:pos="5123"/>
              </w:tabs>
              <w:rPr>
                <w:color w:val="000000"/>
                <w:sz w:val="24"/>
              </w:rPr>
            </w:pPr>
            <w:r w:rsidRPr="00DB4F30">
              <w:rPr>
                <w:color w:val="000000"/>
                <w:sz w:val="24"/>
              </w:rPr>
              <w:t xml:space="preserve">Дніпропетровська обласна рада (балансо-утримувач – </w:t>
            </w:r>
          </w:p>
          <w:p w:rsidR="00DB4F30" w:rsidRPr="00DB4F30" w:rsidRDefault="00DB4F30" w:rsidP="00DB4F30">
            <w:pPr>
              <w:tabs>
                <w:tab w:val="left" w:pos="5123"/>
              </w:tabs>
              <w:rPr>
                <w:color w:val="000000"/>
                <w:sz w:val="24"/>
              </w:rPr>
            </w:pPr>
            <w:r w:rsidRPr="00DB4F30">
              <w:rPr>
                <w:color w:val="000000"/>
                <w:sz w:val="24"/>
              </w:rPr>
              <w:lastRenderedPageBreak/>
              <w:t>КЗ ,,Дніпро-петровська міська багатопрофільна клінічна лікарня № 4” ДОР”)</w:t>
            </w:r>
          </w:p>
          <w:p w:rsidR="00DB4F30" w:rsidRPr="00DB4F30" w:rsidRDefault="00DB4F30" w:rsidP="00DB4F30">
            <w:pP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jc w:val="center"/>
              <w:rPr>
                <w:color w:val="000000"/>
                <w:sz w:val="24"/>
              </w:rPr>
            </w:pPr>
            <w:r w:rsidRPr="00DB4F30">
              <w:rPr>
                <w:color w:val="000000"/>
                <w:sz w:val="24"/>
              </w:rPr>
              <w:lastRenderedPageBreak/>
              <w:t>12,80</w:t>
            </w:r>
          </w:p>
        </w:tc>
        <w:tc>
          <w:tcPr>
            <w:tcW w:w="12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jc w:val="center"/>
              <w:rPr>
                <w:color w:val="000000"/>
                <w:sz w:val="24"/>
              </w:rPr>
            </w:pPr>
            <w:r w:rsidRPr="00DB4F30">
              <w:rPr>
                <w:color w:val="000000"/>
                <w:sz w:val="24"/>
              </w:rPr>
              <w:t>2 500,00</w:t>
            </w:r>
          </w:p>
        </w:tc>
        <w:tc>
          <w:tcPr>
            <w:tcW w:w="216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rPr>
                <w:color w:val="000000"/>
                <w:sz w:val="24"/>
              </w:rPr>
            </w:pPr>
            <w:r w:rsidRPr="00DB4F30">
              <w:rPr>
                <w:color w:val="000000"/>
                <w:sz w:val="24"/>
              </w:rPr>
              <w:t>вул. Ближня, 31,</w:t>
            </w:r>
          </w:p>
          <w:p w:rsidR="00DB4F30" w:rsidRPr="00DB4F30" w:rsidRDefault="00DB4F30" w:rsidP="00DB4F30">
            <w:pPr>
              <w:rPr>
                <w:color w:val="000000"/>
                <w:sz w:val="24"/>
              </w:rPr>
            </w:pPr>
            <w:r w:rsidRPr="00DB4F30">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hideMark/>
          </w:tcPr>
          <w:p w:rsidR="00DB4F30" w:rsidRPr="00DB4F30" w:rsidRDefault="00DB4F30" w:rsidP="00DB4F30">
            <w:pPr>
              <w:tabs>
                <w:tab w:val="left" w:pos="5123"/>
              </w:tabs>
              <w:rPr>
                <w:color w:val="000000"/>
                <w:sz w:val="24"/>
              </w:rPr>
            </w:pPr>
            <w:r w:rsidRPr="00DB4F30">
              <w:rPr>
                <w:color w:val="000000"/>
                <w:sz w:val="24"/>
              </w:rPr>
              <w:t>ФОП Новрузов Р.С</w:t>
            </w:r>
          </w:p>
        </w:tc>
      </w:tr>
    </w:tbl>
    <w:p w:rsidR="00A74E93" w:rsidRDefault="00A74E93" w:rsidP="00A74E93">
      <w:pPr>
        <w:widowControl w:val="0"/>
        <w:tabs>
          <w:tab w:val="left" w:pos="365"/>
        </w:tabs>
        <w:jc w:val="both"/>
        <w:rPr>
          <w:b/>
          <w:bCs/>
          <w:color w:val="000000"/>
          <w:szCs w:val="28"/>
          <w:u w:val="single"/>
          <w:lang w:eastAsia="uk-UA"/>
        </w:rPr>
      </w:pPr>
    </w:p>
    <w:p w:rsidR="00A74E93" w:rsidRPr="003F4341" w:rsidRDefault="00A74E93" w:rsidP="00A74E93">
      <w:pPr>
        <w:widowControl w:val="0"/>
        <w:tabs>
          <w:tab w:val="left" w:pos="365"/>
        </w:tabs>
        <w:jc w:val="both"/>
        <w:rPr>
          <w:bCs/>
          <w:color w:val="000000"/>
          <w:szCs w:val="28"/>
          <w:lang w:eastAsia="uk-UA"/>
        </w:rPr>
      </w:pPr>
      <w:r w:rsidRPr="00A74E93">
        <w:rPr>
          <w:b/>
          <w:bCs/>
          <w:color w:val="000000"/>
          <w:szCs w:val="28"/>
          <w:u w:val="single"/>
          <w:lang w:eastAsia="uk-UA"/>
        </w:rPr>
        <w:t>ВИРІШИЛИ:</w:t>
      </w:r>
      <w:r>
        <w:rPr>
          <w:bCs/>
          <w:color w:val="000000"/>
          <w:szCs w:val="28"/>
          <w:lang w:eastAsia="uk-UA"/>
        </w:rPr>
        <w:t xml:space="preserve"> У зв’язку із тим, що були отримані скарги стосовно проведеного конкурсу  на передачу в оренду зазначених приміщень, на голосування було поставлено питання  перенести розгляд </w:t>
      </w:r>
      <w:r w:rsidR="003F4341">
        <w:rPr>
          <w:color w:val="000000"/>
          <w:szCs w:val="28"/>
        </w:rPr>
        <w:t xml:space="preserve">п.26, п.27, п.28 додатку 2 </w:t>
      </w:r>
      <w:r>
        <w:rPr>
          <w:bCs/>
          <w:color w:val="000000"/>
          <w:szCs w:val="28"/>
          <w:lang w:eastAsia="uk-UA"/>
        </w:rPr>
        <w:t xml:space="preserve">на наступне засідання. </w:t>
      </w:r>
    </w:p>
    <w:p w:rsidR="00DB4F30" w:rsidRPr="00DB4F30" w:rsidRDefault="00DB4F30" w:rsidP="00325A52">
      <w:pPr>
        <w:widowControl w:val="0"/>
        <w:tabs>
          <w:tab w:val="left" w:pos="365"/>
        </w:tabs>
        <w:jc w:val="both"/>
        <w:rPr>
          <w:color w:val="000000"/>
          <w:szCs w:val="28"/>
        </w:rPr>
      </w:pPr>
    </w:p>
    <w:p w:rsidR="00DB4F30" w:rsidRPr="002D2EE5" w:rsidRDefault="00DB4F30" w:rsidP="00DB4F30">
      <w:pPr>
        <w:spacing w:after="200" w:line="276" w:lineRule="auto"/>
        <w:jc w:val="center"/>
        <w:rPr>
          <w:b/>
          <w:bCs/>
        </w:rPr>
      </w:pPr>
      <w:r w:rsidRPr="002D2EE5">
        <w:rPr>
          <w:b/>
          <w:bCs/>
        </w:rPr>
        <w:t>Результати голосування:</w:t>
      </w:r>
    </w:p>
    <w:p w:rsidR="00DB4F30" w:rsidRPr="002D2EE5" w:rsidRDefault="00DB4F30" w:rsidP="00DB4F30">
      <w:pPr>
        <w:spacing w:line="276" w:lineRule="auto"/>
        <w:jc w:val="center"/>
        <w:rPr>
          <w:b/>
        </w:rPr>
      </w:pPr>
      <w:r w:rsidRPr="002D2EE5">
        <w:rPr>
          <w:b/>
        </w:rPr>
        <w:t xml:space="preserve">за </w:t>
      </w:r>
      <w:r w:rsidRPr="002D2EE5">
        <w:rPr>
          <w:b/>
        </w:rPr>
        <w:tab/>
      </w:r>
      <w:r w:rsidRPr="002D2EE5">
        <w:rPr>
          <w:b/>
        </w:rPr>
        <w:tab/>
      </w:r>
      <w:r w:rsidRPr="002D2EE5">
        <w:rPr>
          <w:b/>
        </w:rPr>
        <w:tab/>
      </w:r>
      <w:r>
        <w:rPr>
          <w:b/>
        </w:rPr>
        <w:t>– 6</w:t>
      </w:r>
    </w:p>
    <w:p w:rsidR="00DB4F30" w:rsidRPr="002D2EE5" w:rsidRDefault="00DB4F30" w:rsidP="00DB4F30">
      <w:pPr>
        <w:spacing w:line="276" w:lineRule="auto"/>
        <w:jc w:val="center"/>
        <w:rPr>
          <w:b/>
        </w:rPr>
      </w:pPr>
      <w:r>
        <w:rPr>
          <w:b/>
        </w:rPr>
        <w:t>проти</w:t>
      </w:r>
      <w:r>
        <w:rPr>
          <w:b/>
        </w:rPr>
        <w:tab/>
      </w:r>
      <w:r>
        <w:rPr>
          <w:b/>
        </w:rPr>
        <w:tab/>
        <w:t>–  0</w:t>
      </w:r>
    </w:p>
    <w:p w:rsidR="00DB4F30" w:rsidRPr="002D2EE5" w:rsidRDefault="00DB4F30" w:rsidP="00DB4F30">
      <w:pPr>
        <w:spacing w:line="276" w:lineRule="auto"/>
        <w:jc w:val="center"/>
        <w:rPr>
          <w:b/>
        </w:rPr>
      </w:pPr>
      <w:r>
        <w:rPr>
          <w:b/>
        </w:rPr>
        <w:t xml:space="preserve">утримались </w:t>
      </w:r>
      <w:r>
        <w:rPr>
          <w:b/>
        </w:rPr>
        <w:tab/>
        <w:t>–  2</w:t>
      </w:r>
    </w:p>
    <w:p w:rsidR="00DA6E8E" w:rsidRDefault="003F4341" w:rsidP="003F4341">
      <w:pPr>
        <w:spacing w:line="276" w:lineRule="auto"/>
        <w:jc w:val="center"/>
        <w:rPr>
          <w:b/>
        </w:rPr>
      </w:pPr>
      <w:r>
        <w:rPr>
          <w:b/>
        </w:rPr>
        <w:t xml:space="preserve">усього </w:t>
      </w:r>
      <w:r>
        <w:rPr>
          <w:b/>
        </w:rPr>
        <w:tab/>
      </w:r>
      <w:r>
        <w:rPr>
          <w:b/>
        </w:rPr>
        <w:tab/>
        <w:t>–  8</w:t>
      </w:r>
    </w:p>
    <w:p w:rsidR="00DA6E8E" w:rsidRDefault="00DA6E8E" w:rsidP="00DB4F30">
      <w:pPr>
        <w:spacing w:line="276" w:lineRule="auto"/>
        <w:jc w:val="center"/>
        <w:rPr>
          <w:b/>
        </w:rPr>
      </w:pPr>
    </w:p>
    <w:p w:rsidR="0083343A" w:rsidRDefault="0083343A" w:rsidP="003F4341">
      <w:pPr>
        <w:spacing w:line="276" w:lineRule="auto"/>
        <w:jc w:val="both"/>
        <w:rPr>
          <w:b/>
        </w:rPr>
      </w:pPr>
      <w:r>
        <w:rPr>
          <w:color w:val="000000"/>
          <w:szCs w:val="28"/>
        </w:rPr>
        <w:t xml:space="preserve">5. </w:t>
      </w:r>
      <w:r w:rsidRPr="00325A52">
        <w:rPr>
          <w:color w:val="000000"/>
          <w:szCs w:val="28"/>
        </w:rPr>
        <w:t>Передати в оренду нерухоме майно, що є спільною власністю територіальних громад сіл, селищ, міст Дніпропетровської області та перебуває на балансі комунальних підприємств, устано</w:t>
      </w:r>
      <w:r>
        <w:rPr>
          <w:color w:val="000000"/>
          <w:szCs w:val="28"/>
        </w:rPr>
        <w:t>в, закладів, згідно з додатком 2</w:t>
      </w:r>
      <w:r w:rsidR="003F4341">
        <w:rPr>
          <w:color w:val="000000"/>
          <w:szCs w:val="28"/>
        </w:rPr>
        <w:t>.</w:t>
      </w:r>
    </w:p>
    <w:p w:rsidR="0083343A" w:rsidRDefault="0083343A" w:rsidP="0083343A">
      <w:pPr>
        <w:pBdr>
          <w:top w:val="nil"/>
          <w:left w:val="nil"/>
          <w:bottom w:val="nil"/>
          <w:right w:val="nil"/>
          <w:between w:val="nil"/>
        </w:pBdr>
        <w:ind w:left="4956" w:firstLine="707"/>
        <w:rPr>
          <w:color w:val="000000"/>
          <w:szCs w:val="28"/>
        </w:rPr>
      </w:pPr>
      <w:r>
        <w:rPr>
          <w:color w:val="000000"/>
          <w:szCs w:val="28"/>
        </w:rPr>
        <w:t xml:space="preserve">    Додаток 2        </w:t>
      </w:r>
    </w:p>
    <w:p w:rsidR="0083343A" w:rsidRDefault="0083343A" w:rsidP="0083343A">
      <w:pPr>
        <w:pBdr>
          <w:top w:val="nil"/>
          <w:left w:val="nil"/>
          <w:bottom w:val="nil"/>
          <w:right w:val="nil"/>
          <w:between w:val="nil"/>
        </w:pBdr>
        <w:tabs>
          <w:tab w:val="left" w:pos="-3379"/>
          <w:tab w:val="left" w:pos="5940"/>
        </w:tabs>
        <w:rPr>
          <w:color w:val="000000"/>
          <w:szCs w:val="28"/>
        </w:rPr>
      </w:pPr>
      <w:r>
        <w:rPr>
          <w:color w:val="000000"/>
          <w:szCs w:val="28"/>
        </w:rPr>
        <w:tab/>
        <w:t>до рішення обласної ради</w:t>
      </w:r>
    </w:p>
    <w:p w:rsidR="0083343A" w:rsidRDefault="0083343A" w:rsidP="0083343A">
      <w:pPr>
        <w:pBdr>
          <w:top w:val="nil"/>
          <w:left w:val="nil"/>
          <w:bottom w:val="nil"/>
          <w:right w:val="nil"/>
          <w:between w:val="nil"/>
        </w:pBdr>
        <w:rPr>
          <w:color w:val="000000"/>
          <w:szCs w:val="28"/>
        </w:rPr>
      </w:pPr>
    </w:p>
    <w:p w:rsidR="0083343A" w:rsidRDefault="0083343A" w:rsidP="0083343A">
      <w:pPr>
        <w:pBdr>
          <w:top w:val="nil"/>
          <w:left w:val="nil"/>
          <w:bottom w:val="nil"/>
          <w:right w:val="nil"/>
          <w:between w:val="nil"/>
        </w:pBdr>
        <w:rPr>
          <w:color w:val="000000"/>
          <w:szCs w:val="28"/>
        </w:rPr>
      </w:pPr>
    </w:p>
    <w:p w:rsidR="0083343A" w:rsidRDefault="0083343A" w:rsidP="0083343A">
      <w:pPr>
        <w:keepNext/>
        <w:pBdr>
          <w:top w:val="nil"/>
          <w:left w:val="nil"/>
          <w:bottom w:val="nil"/>
          <w:right w:val="nil"/>
          <w:between w:val="nil"/>
        </w:pBdr>
        <w:tabs>
          <w:tab w:val="left" w:pos="5123"/>
        </w:tabs>
        <w:jc w:val="center"/>
        <w:rPr>
          <w:b/>
          <w:color w:val="000000"/>
          <w:szCs w:val="28"/>
        </w:rPr>
      </w:pPr>
      <w:r>
        <w:rPr>
          <w:b/>
          <w:color w:val="000000"/>
          <w:szCs w:val="28"/>
        </w:rPr>
        <w:t xml:space="preserve">П Е Р Е Л І К </w:t>
      </w:r>
    </w:p>
    <w:p w:rsidR="0083343A" w:rsidRDefault="0083343A" w:rsidP="0083343A">
      <w:pPr>
        <w:pBdr>
          <w:top w:val="nil"/>
          <w:left w:val="nil"/>
          <w:bottom w:val="nil"/>
          <w:right w:val="nil"/>
          <w:between w:val="nil"/>
        </w:pBdr>
        <w:tabs>
          <w:tab w:val="left" w:pos="5123"/>
        </w:tabs>
        <w:jc w:val="center"/>
        <w:rPr>
          <w:color w:val="000000"/>
          <w:szCs w:val="28"/>
        </w:rPr>
      </w:pPr>
      <w:r>
        <w:rPr>
          <w:b/>
          <w:color w:val="000000"/>
          <w:szCs w:val="28"/>
        </w:rPr>
        <w:t xml:space="preserve">нерухомого майна, що є спільною власністю територіальних громад       сіл, селищ, міст Дніпропетровської області, перебуває на балансі комунальних підприємств, установ, закладів та передається в оренду </w:t>
      </w:r>
    </w:p>
    <w:p w:rsidR="0083343A" w:rsidRDefault="0083343A" w:rsidP="0083343A">
      <w:pPr>
        <w:pBdr>
          <w:top w:val="nil"/>
          <w:left w:val="nil"/>
          <w:bottom w:val="nil"/>
          <w:right w:val="nil"/>
          <w:between w:val="nil"/>
        </w:pBdr>
        <w:rPr>
          <w:color w:val="000000"/>
          <w:szCs w:val="28"/>
        </w:rPr>
      </w:pPr>
    </w:p>
    <w:tbl>
      <w:tblPr>
        <w:tblW w:w="990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0"/>
        <w:gridCol w:w="2160"/>
        <w:gridCol w:w="1260"/>
        <w:gridCol w:w="1260"/>
        <w:gridCol w:w="2160"/>
        <w:gridCol w:w="2340"/>
      </w:tblGrid>
      <w:tr w:rsidR="0083343A" w:rsidTr="0083343A">
        <w:trPr>
          <w:trHeight w:val="1860"/>
        </w:trPr>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 з/п</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Назва підприємства, установи, закладу (орендодавця)</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Орен-дована площа,</w:t>
            </w:r>
          </w:p>
          <w:p w:rsidR="0083343A" w:rsidRDefault="0083343A" w:rsidP="0083343A">
            <w:pPr>
              <w:pBdr>
                <w:top w:val="nil"/>
                <w:left w:val="nil"/>
                <w:bottom w:val="nil"/>
                <w:right w:val="nil"/>
                <w:between w:val="nil"/>
              </w:pBdr>
              <w:jc w:val="center"/>
              <w:rPr>
                <w:color w:val="000000"/>
                <w:sz w:val="24"/>
              </w:rPr>
            </w:pPr>
            <w:r>
              <w:rPr>
                <w:b/>
                <w:color w:val="000000"/>
                <w:sz w:val="24"/>
              </w:rPr>
              <w:t>кв. м/ пог. м.</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Сума</w:t>
            </w:r>
          </w:p>
          <w:p w:rsidR="0083343A" w:rsidRDefault="0083343A" w:rsidP="0083343A">
            <w:pPr>
              <w:pBdr>
                <w:top w:val="nil"/>
                <w:left w:val="nil"/>
                <w:bottom w:val="nil"/>
                <w:right w:val="nil"/>
                <w:between w:val="nil"/>
              </w:pBdr>
              <w:jc w:val="center"/>
              <w:rPr>
                <w:color w:val="000000"/>
                <w:sz w:val="24"/>
              </w:rPr>
            </w:pPr>
            <w:r>
              <w:rPr>
                <w:b/>
                <w:color w:val="000000"/>
                <w:sz w:val="24"/>
              </w:rPr>
              <w:t>базової орендної             плати</w:t>
            </w:r>
          </w:p>
          <w:p w:rsidR="0083343A" w:rsidRDefault="0083343A" w:rsidP="0083343A">
            <w:pPr>
              <w:pBdr>
                <w:top w:val="nil"/>
                <w:left w:val="nil"/>
                <w:bottom w:val="nil"/>
                <w:right w:val="nil"/>
                <w:between w:val="nil"/>
              </w:pBdr>
              <w:jc w:val="center"/>
              <w:rPr>
                <w:color w:val="000000"/>
                <w:sz w:val="24"/>
              </w:rPr>
            </w:pPr>
            <w:r>
              <w:rPr>
                <w:b/>
                <w:color w:val="000000"/>
                <w:sz w:val="24"/>
              </w:rPr>
              <w:t>без</w:t>
            </w:r>
          </w:p>
          <w:p w:rsidR="0083343A" w:rsidRDefault="0083343A" w:rsidP="0083343A">
            <w:pPr>
              <w:pBdr>
                <w:top w:val="nil"/>
                <w:left w:val="nil"/>
                <w:bottom w:val="nil"/>
                <w:right w:val="nil"/>
                <w:between w:val="nil"/>
              </w:pBdr>
              <w:jc w:val="center"/>
              <w:rPr>
                <w:color w:val="000000"/>
                <w:sz w:val="24"/>
              </w:rPr>
            </w:pPr>
            <w:r>
              <w:rPr>
                <w:b/>
                <w:color w:val="000000"/>
                <w:sz w:val="24"/>
              </w:rPr>
              <w:t>ПДВ,</w:t>
            </w:r>
          </w:p>
          <w:p w:rsidR="0083343A" w:rsidRDefault="0083343A" w:rsidP="0083343A">
            <w:pPr>
              <w:pBdr>
                <w:top w:val="nil"/>
                <w:left w:val="nil"/>
                <w:bottom w:val="nil"/>
                <w:right w:val="nil"/>
                <w:between w:val="nil"/>
              </w:pBdr>
              <w:jc w:val="center"/>
              <w:rPr>
                <w:color w:val="000000"/>
                <w:sz w:val="24"/>
              </w:rPr>
            </w:pPr>
            <w:r>
              <w:rPr>
                <w:b/>
                <w:color w:val="000000"/>
                <w:sz w:val="24"/>
              </w:rPr>
              <w:t>грн</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Адреса</w:t>
            </w:r>
          </w:p>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орендованого</w:t>
            </w:r>
          </w:p>
          <w:p w:rsidR="0083343A" w:rsidRDefault="0083343A" w:rsidP="0083343A">
            <w:pPr>
              <w:pBdr>
                <w:top w:val="nil"/>
                <w:left w:val="nil"/>
                <w:bottom w:val="nil"/>
                <w:right w:val="nil"/>
                <w:between w:val="nil"/>
              </w:pBdr>
              <w:jc w:val="center"/>
              <w:rPr>
                <w:color w:val="000000"/>
                <w:sz w:val="24"/>
              </w:rPr>
            </w:pPr>
            <w:r>
              <w:rPr>
                <w:b/>
                <w:color w:val="000000"/>
                <w:sz w:val="24"/>
              </w:rPr>
              <w:t>майна</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b/>
                <w:color w:val="000000"/>
                <w:sz w:val="24"/>
              </w:rPr>
              <w:t>Орендар</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,,Криворізький психоневрологіч-ний диспансер”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13,00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1 740,96</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вул. Дишинського, 27,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ПрАТ ,,Київстар”</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,,Криворізький психоневрологіч-</w:t>
            </w:r>
            <w:r>
              <w:rPr>
                <w:color w:val="000000"/>
                <w:sz w:val="24"/>
              </w:rPr>
              <w:lastRenderedPageBreak/>
              <w:t>ний диспансер”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lastRenderedPageBreak/>
              <w:t>2,00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375,00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вул. Дишинського, 27,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ПАТ КБ ,,ПРИВАТ-БАНК”</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клінічна психіатрична лікарня ”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Бехтерева, 1,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ПАТ КБ ,,ПРИВАТ-БАНК”</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4. </w:t>
            </w:r>
          </w:p>
          <w:p w:rsidR="0083343A" w:rsidRDefault="0083343A" w:rsidP="0083343A">
            <w:pPr>
              <w:pBdr>
                <w:top w:val="nil"/>
                <w:left w:val="nil"/>
                <w:bottom w:val="nil"/>
                <w:right w:val="nil"/>
                <w:between w:val="nil"/>
              </w:pBdr>
              <w:tabs>
                <w:tab w:val="left" w:pos="5123"/>
              </w:tabs>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клінічна лікарня № 16”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Федоро-</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ва Ю.Г.</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5.</w:t>
            </w:r>
          </w:p>
          <w:p w:rsidR="0083343A" w:rsidRDefault="0083343A" w:rsidP="0083343A">
            <w:pPr>
              <w:pBdr>
                <w:top w:val="nil"/>
                <w:left w:val="nil"/>
                <w:bottom w:val="nil"/>
                <w:right w:val="nil"/>
                <w:between w:val="nil"/>
              </w:pBdr>
              <w:tabs>
                <w:tab w:val="left" w:pos="5123"/>
              </w:tabs>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клінічна лікарня № 16”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35,00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2 100,00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просп. Богдана Хмельницького, 19,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,,ДНІПРОВСЬКИЙ МЕДИЧНИЙ ІНСТИТУТ ТРАДИЦІЙНОЇ ТА НЕТРАДИЦІЙНОЇ МЕДИЦИНИ”</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6.</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обласна дитяча клінічна лікарня”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6,30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640,00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Космічна, 13,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Захарчен-</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ко П.Ю.</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7.</w:t>
            </w:r>
          </w:p>
          <w:p w:rsidR="0083343A" w:rsidRDefault="0083343A" w:rsidP="0083343A">
            <w:pPr>
              <w:pBdr>
                <w:top w:val="nil"/>
                <w:left w:val="nil"/>
                <w:bottom w:val="nil"/>
                <w:right w:val="nil"/>
                <w:between w:val="nil"/>
              </w:pBdr>
              <w:tabs>
                <w:tab w:val="left" w:pos="5123"/>
              </w:tabs>
              <w:rPr>
                <w:color w:val="000000"/>
                <w:sz w:val="24"/>
              </w:rPr>
            </w:pP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Територіальний центр соціального обслуговування (надання соціаль-них послуг) Центрального району міста Дніпра </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8,70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340,00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 xml:space="preserve">вул. Василя Чапленка, 2, </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Прохоро-</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ва О.Ю.</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8.</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КПК ,,Дніпровський академічний театр драми та комедії”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8,50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1 200,00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просп. Дмитра Яворницького, 97б,</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НВП ,,Студія-7 ЛТД”</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9.</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центральна районна лікарня”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236,00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 xml:space="preserve">вул. Холодильна, 60, м. Дніпро </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Єва В.М.</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КП ,,Дніпротепло-енерго”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25,30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2 860,00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Феодосіїв-ська, 7,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ДП ,,Покровка-теплоенерго” КП ,,Дніпротепло-енерго” ДОР”</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,,Центральна міська лікарня м. Покров”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50,00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4 200,00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Медична, 19, м. Покров</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,,лайфселл”</w:t>
            </w:r>
          </w:p>
        </w:tc>
      </w:tr>
      <w:tr w:rsidR="0083343A" w:rsidTr="0083343A">
        <w:trPr>
          <w:trHeight w:val="1200"/>
        </w:trPr>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lastRenderedPageBreak/>
              <w:t>12.</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цент-ральна районна лікарня”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1 900,00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Холодильна, 60,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Єрьоменко-Лупенко В.О.</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13.</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,,Криворізька міська клінічна лікарня № 8”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 xml:space="preserve">вул. Сергія Кола-чевського, 55, </w:t>
            </w:r>
          </w:p>
          <w:p w:rsidR="0083343A" w:rsidRDefault="0083343A" w:rsidP="0083343A">
            <w:pPr>
              <w:pBdr>
                <w:top w:val="nil"/>
                <w:left w:val="nil"/>
                <w:bottom w:val="nil"/>
                <w:right w:val="nil"/>
                <w:between w:val="nil"/>
              </w:pBdr>
              <w:rPr>
                <w:color w:val="000000"/>
                <w:sz w:val="24"/>
              </w:rPr>
            </w:pPr>
            <w:r>
              <w:rPr>
                <w:color w:val="000000"/>
                <w:sz w:val="24"/>
              </w:rPr>
              <w:t>м. Кривий Ріг</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ПАТ КБ ,,ПРИВАТ-БАНК”</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обласна дитяча клінічна лікарня”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1 100,00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Космічна, 13,</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ПАТ КБ ,,ПРИВАТ-БАНК”</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15.</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ОКПК ,,Дніпро-петровський академічний театр опери та балету”) </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78,60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640,00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МКЗК ,,Дніпровська дитяча школа класичного танцю”</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16.</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ОКПК ,,Дніпро-петровський академічний театр опери та балету”) </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147,00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1 196,00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МКЗК ,,Дніпровська дитяча школа класичного танцю”</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17.</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ОКПК ,,Дніпро-петровський академічний театр опери та балету”) </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147,90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2,00</w:t>
            </w:r>
          </w:p>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за годину</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просп. Дмитра Яворницького, 72а,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МКЗК ,,Дніпровська дитяча школа класичного танцю”</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18.</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обласна клінічна лікарня ім.. Мечникова”)</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25,00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3 750,00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пл. Соборна, 14,</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ПАТ ,,ВФ Україна”</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19.</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w:t>
            </w:r>
            <w:r>
              <w:rPr>
                <w:color w:val="000000"/>
                <w:sz w:val="24"/>
              </w:rPr>
              <w:lastRenderedPageBreak/>
              <w:t xml:space="preserve">(балансо-утримувач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,,Криворізький психоневрологічний диспансер”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lastRenderedPageBreak/>
              <w:t>32,00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5 000,00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Дишинського,</w:t>
            </w:r>
          </w:p>
          <w:p w:rsidR="0083343A" w:rsidRDefault="0083343A" w:rsidP="0083343A">
            <w:pPr>
              <w:pBdr>
                <w:top w:val="nil"/>
                <w:left w:val="nil"/>
                <w:bottom w:val="nil"/>
                <w:right w:val="nil"/>
                <w:between w:val="nil"/>
              </w:pBdr>
              <w:rPr>
                <w:color w:val="000000"/>
                <w:sz w:val="24"/>
              </w:rPr>
            </w:pPr>
            <w:r>
              <w:rPr>
                <w:color w:val="000000"/>
                <w:sz w:val="24"/>
              </w:rPr>
              <w:t>27, м. Кривий Ріг</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,,ВФ Украї-на”</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КП ,,Дніпротепло-енерго”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13,60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1 610,00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Феодосіївсь-ка, 7,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ДП ,,П’ятихатки-теплоенерго”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КП ,,Дніпротепло-енерго” ДОР”</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КП ,,Дніпротепло-енерго”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88,40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1 950,00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 xml:space="preserve">просп.. Праці,7, </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,,РА МЕ-</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ДІА-К”</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22.</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КП ,,Агропроект-техбуд”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39,80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1 200,00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Філософська, 39а,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Вознюк Є.А.</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23.</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,,Томаківська центральна района лікарня”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Шосейна, 22,</w:t>
            </w:r>
          </w:p>
          <w:p w:rsidR="0083343A" w:rsidRDefault="0083343A" w:rsidP="0083343A">
            <w:pPr>
              <w:pBdr>
                <w:top w:val="nil"/>
                <w:left w:val="nil"/>
                <w:bottom w:val="nil"/>
                <w:right w:val="nil"/>
                <w:between w:val="nil"/>
              </w:pBdr>
              <w:rPr>
                <w:color w:val="000000"/>
                <w:sz w:val="24"/>
              </w:rPr>
            </w:pPr>
            <w:r>
              <w:rPr>
                <w:color w:val="000000"/>
                <w:sz w:val="24"/>
              </w:rPr>
              <w:t>смт Томаківка</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,,ФА-КУЛЬТЕТ-Ф”</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КП ,,Дніпро-петровська клінічна психіатрична лікарня”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20,10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 xml:space="preserve">вул. Бехтерева, 1, </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,ТЕРМІНАЛ”</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25.</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багатопрофільна клінічна лікарня № 4”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30,80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Ближня, 31,</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,ФАРМВЕСТ ПЛЮС”</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lastRenderedPageBreak/>
              <w:t>29.</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багатопрофільна клінічна лікарня № 4”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Ближня, 31,</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ПАТ КБ ,,ПРИВАТ-БАНК”</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багатопрофільна клінічна лікарня № 4”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14.00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2 672,00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Ближня, 31,</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,,СІ-ЕС-ТІ ІНВЕСТ”</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багатопрофільна клінічна лікарня № 4” ДОР”)</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31,80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482,74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Ближня, 31,</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БО ,,Фонд сприяння медицини та допомоги хворим”</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32.</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,,Дніпро-петровська міська багатопрофільна клінічна лікарня № 4”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13,90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1 400.00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Ближня, 31,</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,,СТЕНТ СИСТЕМИ ДНІПРО”</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33.</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,,Кам’янська міська лікарня швидкої медичної допомоги”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18.00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1 550,00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В. Чорновола,</w:t>
            </w:r>
          </w:p>
          <w:p w:rsidR="0083343A" w:rsidRDefault="0083343A" w:rsidP="0083343A">
            <w:pPr>
              <w:pBdr>
                <w:top w:val="nil"/>
                <w:left w:val="nil"/>
                <w:bottom w:val="nil"/>
                <w:right w:val="nil"/>
                <w:between w:val="nil"/>
              </w:pBdr>
              <w:rPr>
                <w:color w:val="000000"/>
                <w:sz w:val="24"/>
              </w:rPr>
            </w:pPr>
            <w:r>
              <w:rPr>
                <w:color w:val="000000"/>
                <w:sz w:val="24"/>
              </w:rPr>
              <w:t xml:space="preserve">79а, м. Кам’янське </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Шенку-</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ніс О.В.</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КЗ ,,Кам’янська </w:t>
            </w:r>
            <w:r>
              <w:rPr>
                <w:color w:val="000000"/>
                <w:sz w:val="24"/>
              </w:rPr>
              <w:lastRenderedPageBreak/>
              <w:t>міська лікарня швидкої медичної допомоги”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lastRenderedPageBreak/>
              <w:t>18.10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900,00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В. Чорновола,</w:t>
            </w:r>
          </w:p>
          <w:p w:rsidR="0083343A" w:rsidRDefault="0083343A" w:rsidP="0083343A">
            <w:pPr>
              <w:pBdr>
                <w:top w:val="nil"/>
                <w:left w:val="nil"/>
                <w:bottom w:val="nil"/>
                <w:right w:val="nil"/>
                <w:between w:val="nil"/>
              </w:pBdr>
              <w:rPr>
                <w:color w:val="000000"/>
                <w:sz w:val="24"/>
              </w:rPr>
            </w:pPr>
            <w:r>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ФК ,,САН СІ ФАРМ”</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35.</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,,Кам’янська міська лікарня швидкої медичної допомоги”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23.90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В. Чорновола,</w:t>
            </w:r>
          </w:p>
          <w:p w:rsidR="0083343A" w:rsidRDefault="0083343A" w:rsidP="0083343A">
            <w:pPr>
              <w:pBdr>
                <w:top w:val="nil"/>
                <w:left w:val="nil"/>
                <w:bottom w:val="nil"/>
                <w:right w:val="nil"/>
                <w:between w:val="nil"/>
              </w:pBdr>
              <w:rPr>
                <w:color w:val="000000"/>
                <w:sz w:val="24"/>
              </w:rPr>
            </w:pPr>
            <w:r>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,,ГАРАНТ- ФАРМ”</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36.</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,,Кам’янська міська лікарня швидкої медичної допомоги”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20,89</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1 300,00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В. Чорновола,</w:t>
            </w:r>
          </w:p>
          <w:p w:rsidR="0083343A" w:rsidRDefault="0083343A" w:rsidP="0083343A">
            <w:pPr>
              <w:pBdr>
                <w:top w:val="nil"/>
                <w:left w:val="nil"/>
                <w:bottom w:val="nil"/>
                <w:right w:val="nil"/>
                <w:between w:val="nil"/>
              </w:pBdr>
              <w:rPr>
                <w:color w:val="000000"/>
                <w:sz w:val="24"/>
              </w:rPr>
            </w:pPr>
            <w:r>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,,ДНІПРО-ФАРМАЦІЯ”</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37.</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КЗ ,,Кам’янська міська лікарня швидкої медичної допомоги”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40,20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6 100,00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В. Чорновола,</w:t>
            </w:r>
          </w:p>
          <w:p w:rsidR="0083343A" w:rsidRDefault="0083343A" w:rsidP="0083343A">
            <w:pPr>
              <w:pBdr>
                <w:top w:val="nil"/>
                <w:left w:val="nil"/>
                <w:bottom w:val="nil"/>
                <w:right w:val="nil"/>
                <w:between w:val="nil"/>
              </w:pBdr>
              <w:rPr>
                <w:color w:val="000000"/>
                <w:sz w:val="24"/>
              </w:rPr>
            </w:pPr>
            <w:r>
              <w:rPr>
                <w:color w:val="000000"/>
                <w:sz w:val="24"/>
              </w:rPr>
              <w:t>79а, м. Кам’янське</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,,лайфселл”</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38.</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Дніпропетровська обласна рада (балансоутриму-</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вач – КУ ,,Адмі-ністративне управління Дніпроперовської</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обласної ради”)</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23,05</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4 000,00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Набережна Перемоги, 26,</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,,Київстар”</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39.</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ОКП ,,Фармація”)</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21,90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8 500,00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Батумська, 13. 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,,Термінал”</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ОКП ,,Фармація”)</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25,60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7 500,00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Космічна, 13,</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,,Термінал”</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115,00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6 600,00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Старо-козацька, 69,</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,,ВФ Украї-на”</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lastRenderedPageBreak/>
              <w:t>42.</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16,30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1 550,00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Мостова. 3а,</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,,ВРС ГРУП”</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43.</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177,00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10 199,64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Старо-козацька, 69,</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,,Київстар”</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91,19</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4 207,24</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Мостова. 3а,</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,,ТриМоб”</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45.</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112.50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5 600,00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Мостова. 3а,</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,,ВФ Украї-на”</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46.</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89,30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Старо-козацька, 69,</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,,лайфселл”</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47.</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ДОКП ,,Спец-автобаза”)</w:t>
            </w:r>
          </w:p>
          <w:p w:rsidR="0083343A" w:rsidRDefault="0083343A" w:rsidP="0083343A">
            <w:pPr>
              <w:pBdr>
                <w:top w:val="nil"/>
                <w:left w:val="nil"/>
                <w:bottom w:val="nil"/>
                <w:right w:val="nil"/>
                <w:between w:val="nil"/>
              </w:pBdr>
              <w:tabs>
                <w:tab w:val="left" w:pos="5123"/>
              </w:tabs>
              <w:rPr>
                <w:color w:val="000000"/>
                <w:sz w:val="24"/>
              </w:rPr>
            </w:pP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43,20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5 300,00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Мостова. 3а,</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,,ВРС ГРУП”</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48.</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КВНЗ ,,Дніпро-петровська академія музики ім.. М. Глінки”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Ливарна,10,</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ПрАТ ,,ВФ Украї-на”</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49.</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КВНЗ ,,Дніпро-петровська академія музики ім.. М. Глінки”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7,25</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2 500,00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Ливарна,10,</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,,лайфселл”</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50.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КВНЗ ,,Дніпро-</w:t>
            </w:r>
            <w:r>
              <w:rPr>
                <w:color w:val="000000"/>
                <w:sz w:val="24"/>
              </w:rPr>
              <w:lastRenderedPageBreak/>
              <w:t>петровська академія музики ім.. М. Глінки”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lastRenderedPageBreak/>
              <w:t>1,00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Ливарна,10,</w:t>
            </w:r>
          </w:p>
          <w:p w:rsidR="0083343A" w:rsidRDefault="0083343A" w:rsidP="0083343A">
            <w:pPr>
              <w:pBdr>
                <w:top w:val="nil"/>
                <w:left w:val="nil"/>
                <w:bottom w:val="nil"/>
                <w:right w:val="nil"/>
                <w:between w:val="nil"/>
              </w:pBdr>
              <w:rPr>
                <w:color w:val="000000"/>
                <w:sz w:val="24"/>
              </w:rPr>
            </w:pPr>
            <w:r>
              <w:rPr>
                <w:color w:val="000000"/>
                <w:sz w:val="24"/>
              </w:rPr>
              <w:lastRenderedPageBreak/>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lastRenderedPageBreak/>
              <w:t>ФОП Саранча В.В.</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51.</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КВНЗ ,,Дніпро-петровська академія музики ім.. М. Глінки”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1,00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400,00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Ливарна,10,</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ФОП Демчен-</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ко А.О..</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52.</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Pr>
                <w:color w:val="000000"/>
                <w:sz w:val="24"/>
              </w:rPr>
              <w:t>КП ,,Житлово-комунальна контора”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202,23</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Pr>
                <w:color w:val="000000"/>
                <w:sz w:val="24"/>
              </w:rPr>
              <w:t>5 550,00</w:t>
            </w:r>
          </w:p>
        </w:tc>
        <w:tc>
          <w:tcPr>
            <w:tcW w:w="21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rPr>
                <w:color w:val="000000"/>
                <w:sz w:val="24"/>
              </w:rPr>
            </w:pPr>
            <w:r>
              <w:rPr>
                <w:color w:val="000000"/>
                <w:sz w:val="24"/>
              </w:rPr>
              <w:t>вул. Аеропорт, 79,</w:t>
            </w:r>
          </w:p>
          <w:p w:rsidR="0083343A" w:rsidRDefault="0083343A" w:rsidP="0083343A">
            <w:pPr>
              <w:pBdr>
                <w:top w:val="nil"/>
                <w:left w:val="nil"/>
                <w:bottom w:val="nil"/>
                <w:right w:val="nil"/>
                <w:between w:val="nil"/>
              </w:pBdr>
              <w:rPr>
                <w:color w:val="000000"/>
                <w:sz w:val="24"/>
              </w:rPr>
            </w:pPr>
            <w:r>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ТОВ ,,ВКФ ,,ААС ДНІПРО”</w:t>
            </w:r>
          </w:p>
        </w:tc>
      </w:tr>
      <w:tr w:rsidR="0083343A" w:rsidTr="0083343A">
        <w:tc>
          <w:tcPr>
            <w:tcW w:w="72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Pr>
                <w:color w:val="000000"/>
                <w:sz w:val="24"/>
              </w:rPr>
              <w:t>53.</w:t>
            </w:r>
          </w:p>
        </w:tc>
        <w:tc>
          <w:tcPr>
            <w:tcW w:w="2160" w:type="dxa"/>
            <w:tcBorders>
              <w:top w:val="single" w:sz="4" w:space="0" w:color="000000"/>
              <w:left w:val="single" w:sz="4" w:space="0" w:color="000000"/>
              <w:bottom w:val="single" w:sz="4" w:space="0" w:color="000000"/>
              <w:right w:val="single" w:sz="4" w:space="0" w:color="000000"/>
            </w:tcBorders>
          </w:tcPr>
          <w:p w:rsidR="0083343A" w:rsidRPr="0088785B" w:rsidRDefault="0083343A" w:rsidP="0083343A">
            <w:pPr>
              <w:pBdr>
                <w:top w:val="nil"/>
                <w:left w:val="nil"/>
                <w:bottom w:val="nil"/>
                <w:right w:val="nil"/>
                <w:between w:val="nil"/>
              </w:pBdr>
              <w:tabs>
                <w:tab w:val="left" w:pos="5123"/>
              </w:tabs>
              <w:rPr>
                <w:color w:val="000000"/>
                <w:sz w:val="24"/>
              </w:rPr>
            </w:pPr>
            <w:r w:rsidRPr="0088785B">
              <w:rPr>
                <w:color w:val="000000"/>
                <w:sz w:val="24"/>
              </w:rPr>
              <w:t xml:space="preserve">Дніпропетровська обласна рада (балансо-утримувач – </w:t>
            </w:r>
          </w:p>
          <w:p w:rsidR="0083343A" w:rsidRDefault="0083343A" w:rsidP="0083343A">
            <w:pPr>
              <w:pBdr>
                <w:top w:val="nil"/>
                <w:left w:val="nil"/>
                <w:bottom w:val="nil"/>
                <w:right w:val="nil"/>
                <w:between w:val="nil"/>
              </w:pBdr>
              <w:tabs>
                <w:tab w:val="left" w:pos="5123"/>
              </w:tabs>
              <w:rPr>
                <w:color w:val="000000"/>
                <w:sz w:val="24"/>
              </w:rPr>
            </w:pPr>
            <w:r w:rsidRPr="0088785B">
              <w:rPr>
                <w:color w:val="000000"/>
                <w:sz w:val="24"/>
              </w:rPr>
              <w:t>КЗ ,,Клінічний онкологічний диспансер” ДОР”)</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sidRPr="0088785B">
              <w:rPr>
                <w:color w:val="000000"/>
                <w:sz w:val="24"/>
              </w:rPr>
              <w:t>30,40</w:t>
            </w:r>
          </w:p>
        </w:tc>
        <w:tc>
          <w:tcPr>
            <w:tcW w:w="126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jc w:val="center"/>
              <w:rPr>
                <w:color w:val="000000"/>
                <w:sz w:val="24"/>
              </w:rPr>
            </w:pPr>
            <w:r w:rsidRPr="0088785B">
              <w:rPr>
                <w:color w:val="000000"/>
                <w:sz w:val="24"/>
              </w:rPr>
              <w:t>1 250,00</w:t>
            </w:r>
          </w:p>
        </w:tc>
        <w:tc>
          <w:tcPr>
            <w:tcW w:w="2160" w:type="dxa"/>
            <w:tcBorders>
              <w:top w:val="single" w:sz="4" w:space="0" w:color="000000"/>
              <w:left w:val="single" w:sz="4" w:space="0" w:color="000000"/>
              <w:bottom w:val="single" w:sz="4" w:space="0" w:color="000000"/>
              <w:right w:val="single" w:sz="4" w:space="0" w:color="000000"/>
            </w:tcBorders>
          </w:tcPr>
          <w:p w:rsidR="0083343A" w:rsidRPr="0088785B" w:rsidRDefault="0083343A" w:rsidP="0083343A">
            <w:pPr>
              <w:pBdr>
                <w:top w:val="nil"/>
                <w:left w:val="nil"/>
                <w:bottom w:val="nil"/>
                <w:right w:val="nil"/>
                <w:between w:val="nil"/>
              </w:pBdr>
              <w:rPr>
                <w:color w:val="000000"/>
                <w:sz w:val="24"/>
              </w:rPr>
            </w:pPr>
            <w:r w:rsidRPr="0088785B">
              <w:rPr>
                <w:color w:val="000000"/>
                <w:sz w:val="24"/>
              </w:rPr>
              <w:t>вул. Космічна, 21,</w:t>
            </w:r>
          </w:p>
          <w:p w:rsidR="0083343A" w:rsidRDefault="0083343A" w:rsidP="0083343A">
            <w:pPr>
              <w:pBdr>
                <w:top w:val="nil"/>
                <w:left w:val="nil"/>
                <w:bottom w:val="nil"/>
                <w:right w:val="nil"/>
                <w:between w:val="nil"/>
              </w:pBdr>
              <w:rPr>
                <w:color w:val="000000"/>
                <w:sz w:val="24"/>
              </w:rPr>
            </w:pPr>
            <w:r w:rsidRPr="0088785B">
              <w:rPr>
                <w:color w:val="000000"/>
                <w:sz w:val="24"/>
              </w:rPr>
              <w:t>м. Дніпро</w:t>
            </w:r>
          </w:p>
        </w:tc>
        <w:tc>
          <w:tcPr>
            <w:tcW w:w="2340" w:type="dxa"/>
            <w:tcBorders>
              <w:top w:val="single" w:sz="4" w:space="0" w:color="000000"/>
              <w:left w:val="single" w:sz="4" w:space="0" w:color="000000"/>
              <w:bottom w:val="single" w:sz="4" w:space="0" w:color="000000"/>
              <w:right w:val="single" w:sz="4" w:space="0" w:color="000000"/>
            </w:tcBorders>
          </w:tcPr>
          <w:p w:rsidR="0083343A" w:rsidRDefault="0083343A" w:rsidP="0083343A">
            <w:pPr>
              <w:pBdr>
                <w:top w:val="nil"/>
                <w:left w:val="nil"/>
                <w:bottom w:val="nil"/>
                <w:right w:val="nil"/>
                <w:between w:val="nil"/>
              </w:pBdr>
              <w:tabs>
                <w:tab w:val="left" w:pos="5123"/>
              </w:tabs>
              <w:rPr>
                <w:color w:val="000000"/>
                <w:sz w:val="24"/>
              </w:rPr>
            </w:pPr>
            <w:r w:rsidRPr="0088785B">
              <w:rPr>
                <w:color w:val="000000"/>
                <w:sz w:val="24"/>
              </w:rPr>
              <w:t>ФОП Саєнко  Д.В.</w:t>
            </w:r>
          </w:p>
        </w:tc>
      </w:tr>
    </w:tbl>
    <w:p w:rsidR="00325A52" w:rsidRPr="00774256" w:rsidRDefault="00325A52" w:rsidP="00325A52">
      <w:pPr>
        <w:widowControl w:val="0"/>
        <w:tabs>
          <w:tab w:val="left" w:pos="365"/>
        </w:tabs>
        <w:jc w:val="both"/>
        <w:rPr>
          <w:bCs/>
          <w:color w:val="000000"/>
          <w:szCs w:val="28"/>
          <w:lang w:eastAsia="uk-UA"/>
        </w:rPr>
      </w:pPr>
    </w:p>
    <w:p w:rsidR="0083343A" w:rsidRPr="002D2EE5" w:rsidRDefault="0083343A" w:rsidP="0083343A">
      <w:pPr>
        <w:spacing w:after="200" w:line="276" w:lineRule="auto"/>
        <w:jc w:val="center"/>
        <w:rPr>
          <w:b/>
          <w:bCs/>
        </w:rPr>
      </w:pPr>
      <w:r w:rsidRPr="002D2EE5">
        <w:rPr>
          <w:b/>
          <w:bCs/>
        </w:rPr>
        <w:t>Результати голосування:</w:t>
      </w:r>
    </w:p>
    <w:p w:rsidR="0083343A" w:rsidRPr="002D2EE5" w:rsidRDefault="0083343A" w:rsidP="0083343A">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83343A" w:rsidRPr="002D2EE5" w:rsidRDefault="00430985" w:rsidP="00430985">
      <w:pPr>
        <w:spacing w:line="276" w:lineRule="auto"/>
        <w:rPr>
          <w:b/>
        </w:rPr>
      </w:pPr>
      <w:r>
        <w:rPr>
          <w:b/>
        </w:rPr>
        <w:t xml:space="preserve">                                                 </w:t>
      </w:r>
      <w:r w:rsidR="0083343A">
        <w:rPr>
          <w:b/>
        </w:rPr>
        <w:t>проти</w:t>
      </w:r>
      <w:r w:rsidR="0083343A">
        <w:rPr>
          <w:b/>
        </w:rPr>
        <w:tab/>
      </w:r>
      <w:r w:rsidR="0083343A">
        <w:rPr>
          <w:b/>
        </w:rPr>
        <w:tab/>
      </w:r>
      <w:r>
        <w:rPr>
          <w:b/>
        </w:rPr>
        <w:t xml:space="preserve">         </w:t>
      </w:r>
      <w:r w:rsidR="0083343A">
        <w:rPr>
          <w:b/>
        </w:rPr>
        <w:t>–  0</w:t>
      </w:r>
    </w:p>
    <w:p w:rsidR="00984C25" w:rsidRPr="002D2EE5" w:rsidRDefault="00430985" w:rsidP="00430985">
      <w:pPr>
        <w:spacing w:line="276" w:lineRule="auto"/>
        <w:rPr>
          <w:b/>
        </w:rPr>
      </w:pPr>
      <w:r>
        <w:rPr>
          <w:b/>
        </w:rPr>
        <w:t xml:space="preserve">                                                 утримались         </w:t>
      </w:r>
      <w:r w:rsidR="0083343A">
        <w:rPr>
          <w:b/>
        </w:rPr>
        <w:t>–  1</w:t>
      </w:r>
    </w:p>
    <w:p w:rsidR="00984C25" w:rsidRDefault="0083343A" w:rsidP="00984C25">
      <w:pPr>
        <w:spacing w:line="276" w:lineRule="auto"/>
        <w:jc w:val="center"/>
        <w:rPr>
          <w:b/>
        </w:rPr>
      </w:pPr>
      <w:r>
        <w:rPr>
          <w:b/>
        </w:rPr>
        <w:t xml:space="preserve">усього </w:t>
      </w:r>
      <w:r>
        <w:rPr>
          <w:b/>
        </w:rPr>
        <w:tab/>
      </w:r>
      <w:r>
        <w:rPr>
          <w:b/>
        </w:rPr>
        <w:tab/>
        <w:t>–  8</w:t>
      </w:r>
    </w:p>
    <w:p w:rsidR="001F1392" w:rsidRDefault="001F1392" w:rsidP="00984C25">
      <w:pPr>
        <w:spacing w:line="276" w:lineRule="auto"/>
        <w:jc w:val="center"/>
        <w:rPr>
          <w:b/>
        </w:rPr>
      </w:pPr>
    </w:p>
    <w:p w:rsidR="00DA6E8E" w:rsidRPr="00DA6E8E" w:rsidRDefault="00DA6E8E" w:rsidP="00DA6E8E">
      <w:pPr>
        <w:spacing w:line="276" w:lineRule="auto"/>
        <w:jc w:val="both"/>
        <w:rPr>
          <w:b/>
          <w:szCs w:val="28"/>
        </w:rPr>
      </w:pPr>
      <w:r w:rsidRPr="00DA6E8E">
        <w:rPr>
          <w:b/>
          <w:szCs w:val="28"/>
        </w:rPr>
        <w:t>СЛУХАЛИ 11.</w:t>
      </w:r>
      <w:r>
        <w:rPr>
          <w:b/>
          <w:szCs w:val="28"/>
        </w:rPr>
        <w:t xml:space="preserve"> </w:t>
      </w:r>
      <w:r w:rsidRPr="00DA6E8E">
        <w:rPr>
          <w:szCs w:val="28"/>
        </w:rPr>
        <w:t>Про деякі питання управління майном, що належить до спільної власності територіальних громад сіл, селищ, міст Дніпропетровської області.</w:t>
      </w:r>
    </w:p>
    <w:p w:rsidR="00DA6E8E" w:rsidRPr="00DA6E8E" w:rsidRDefault="00DA6E8E" w:rsidP="00DA6E8E">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DA6E8E" w:rsidRDefault="00DA6E8E" w:rsidP="00DA6E8E">
      <w:pPr>
        <w:spacing w:line="276" w:lineRule="auto"/>
        <w:rPr>
          <w:b/>
          <w:bCs/>
          <w:szCs w:val="28"/>
        </w:rPr>
      </w:pPr>
    </w:p>
    <w:p w:rsidR="00DA6E8E" w:rsidRPr="00DA6E8E" w:rsidRDefault="00DA6E8E" w:rsidP="00DA6E8E">
      <w:pPr>
        <w:spacing w:line="276" w:lineRule="auto"/>
        <w:rPr>
          <w:b/>
          <w:bCs/>
          <w:szCs w:val="28"/>
        </w:rPr>
      </w:pPr>
      <w:r w:rsidRPr="00DA6E8E">
        <w:rPr>
          <w:b/>
          <w:bCs/>
          <w:szCs w:val="28"/>
        </w:rPr>
        <w:t>ВИРІШИЛИ:</w:t>
      </w:r>
    </w:p>
    <w:p w:rsidR="00DA6E8E" w:rsidRDefault="00DA6E8E" w:rsidP="00DA6E8E">
      <w:pPr>
        <w:ind w:firstLine="720"/>
        <w:jc w:val="both"/>
        <w:rPr>
          <w:szCs w:val="28"/>
        </w:rPr>
      </w:pPr>
      <w:r>
        <w:rPr>
          <w:szCs w:val="28"/>
        </w:rPr>
        <w:t>1. Передати майно, що належить до спільної власності територіальних громад сіл, селищ, міст Дніпропетровської області:</w:t>
      </w:r>
    </w:p>
    <w:p w:rsidR="00DA6E8E" w:rsidRDefault="00DA6E8E" w:rsidP="00DA6E8E">
      <w:pPr>
        <w:ind w:firstLine="720"/>
        <w:jc w:val="both"/>
        <w:rPr>
          <w:szCs w:val="28"/>
        </w:rPr>
      </w:pPr>
    </w:p>
    <w:p w:rsidR="00DA6E8E" w:rsidRDefault="00DA6E8E" w:rsidP="00DA6E8E">
      <w:pPr>
        <w:tabs>
          <w:tab w:val="center" w:pos="1276"/>
        </w:tabs>
        <w:ind w:firstLine="720"/>
        <w:jc w:val="both"/>
        <w:rPr>
          <w:szCs w:val="28"/>
        </w:rPr>
      </w:pPr>
      <w:r>
        <w:rPr>
          <w:szCs w:val="28"/>
        </w:rPr>
        <w:t xml:space="preserve">1.1. З балансу управління капітального будівництва облдержадміністрації: </w:t>
      </w:r>
    </w:p>
    <w:p w:rsidR="00DA6E8E" w:rsidRDefault="00DA6E8E" w:rsidP="00DA6E8E">
      <w:pPr>
        <w:tabs>
          <w:tab w:val="center" w:pos="1276"/>
        </w:tabs>
        <w:ind w:firstLine="720"/>
        <w:jc w:val="both"/>
        <w:rPr>
          <w:szCs w:val="28"/>
        </w:rPr>
      </w:pPr>
    </w:p>
    <w:p w:rsidR="00DA6E8E" w:rsidRDefault="00DA6E8E" w:rsidP="00DA6E8E">
      <w:pPr>
        <w:tabs>
          <w:tab w:val="center" w:pos="1276"/>
        </w:tabs>
        <w:ind w:firstLine="720"/>
        <w:jc w:val="both"/>
        <w:rPr>
          <w:szCs w:val="28"/>
        </w:rPr>
      </w:pPr>
      <w:r>
        <w:rPr>
          <w:szCs w:val="28"/>
        </w:rPr>
        <w:t xml:space="preserve">1.1.1. Введений в експлуатацію об’єкт „Реабілітаційний центр для воїнів АТО у складі Дніпровської обласної фізіотерапевтичної лікарні „Солоний </w:t>
      </w:r>
      <w:r>
        <w:rPr>
          <w:szCs w:val="28"/>
        </w:rPr>
        <w:lastRenderedPageBreak/>
        <w:t>лиман” по вул. Герасименко, 94 у с. Новотроїцьке. Капітальний ремонт фрагменту покрівлі” у господарське відання комунального підприємства „Дніпропетровська обласна фізіотерапевтична лікарня „Солоний лиман”.</w:t>
      </w:r>
    </w:p>
    <w:p w:rsidR="00DA6E8E" w:rsidRDefault="00DA6E8E" w:rsidP="00DA6E8E">
      <w:pPr>
        <w:tabs>
          <w:tab w:val="center" w:pos="1276"/>
        </w:tabs>
        <w:ind w:firstLine="720"/>
        <w:jc w:val="both"/>
        <w:rPr>
          <w:szCs w:val="28"/>
        </w:rPr>
      </w:pPr>
    </w:p>
    <w:p w:rsidR="00DA6E8E" w:rsidRDefault="00DA6E8E" w:rsidP="00DA6E8E">
      <w:pPr>
        <w:ind w:firstLine="708"/>
        <w:jc w:val="both"/>
        <w:rPr>
          <w:szCs w:val="28"/>
        </w:rPr>
      </w:pPr>
      <w:r>
        <w:rPr>
          <w:szCs w:val="28"/>
        </w:rPr>
        <w:t>1.1.2. Введений в експлуатацію об’єкт „Реконструкція частини скверу Героїв для інклюзивного дитячого майданчику в м. Дніпро” до комунальної власності територіальної громади міста Дніпра, за умови прийняття відповідного рішення Дніпровською міською радою згідно з чинним законодавством України.</w:t>
      </w:r>
    </w:p>
    <w:p w:rsidR="00DA6E8E" w:rsidRDefault="00DA6E8E" w:rsidP="00DA6E8E">
      <w:pPr>
        <w:jc w:val="both"/>
        <w:rPr>
          <w:szCs w:val="28"/>
        </w:rPr>
      </w:pPr>
    </w:p>
    <w:p w:rsidR="00DA6E8E" w:rsidRDefault="00DA6E8E" w:rsidP="00DA6E8E">
      <w:pPr>
        <w:ind w:firstLine="708"/>
        <w:jc w:val="both"/>
        <w:rPr>
          <w:szCs w:val="28"/>
        </w:rPr>
      </w:pPr>
      <w:r>
        <w:rPr>
          <w:szCs w:val="28"/>
        </w:rPr>
        <w:t>1.1.3. Введений в експлуатацію об’єкт „Реконструкція 12-ти квартирного житлового будинку в с. Вербуватівка Юр’ївського району Дніпропетровської області. Коригування” до комунальної власності територіальної громади села Варварівка за умови прийняття відповідного рішення Варварівською сільською радою згідно з чинним законодавством України.</w:t>
      </w:r>
    </w:p>
    <w:p w:rsidR="00DA6E8E" w:rsidRDefault="00DA6E8E" w:rsidP="00DA6E8E">
      <w:pPr>
        <w:ind w:firstLine="708"/>
        <w:jc w:val="both"/>
        <w:rPr>
          <w:szCs w:val="28"/>
        </w:rPr>
      </w:pPr>
    </w:p>
    <w:p w:rsidR="00DA6E8E" w:rsidRDefault="00DA6E8E" w:rsidP="00DA6E8E">
      <w:pPr>
        <w:ind w:firstLine="720"/>
        <w:jc w:val="both"/>
        <w:rPr>
          <w:szCs w:val="28"/>
        </w:rPr>
      </w:pPr>
      <w:r>
        <w:rPr>
          <w:szCs w:val="28"/>
        </w:rPr>
        <w:t>1.1.4. Об’єкт незавершеного будівництва „Будинок-інтернат в Катериновці” до спільної власності територіальних громад сіл, селищ Криничанського району за умови прийняття відповідного рішення Криничанською районною радою згідно з чинним законодавством України.</w:t>
      </w:r>
    </w:p>
    <w:p w:rsidR="00DA6E8E" w:rsidRDefault="00DA6E8E" w:rsidP="00DA6E8E">
      <w:pPr>
        <w:ind w:firstLine="720"/>
        <w:jc w:val="both"/>
        <w:rPr>
          <w:szCs w:val="28"/>
        </w:rPr>
      </w:pPr>
    </w:p>
    <w:p w:rsidR="00DA6E8E" w:rsidRDefault="00DA6E8E" w:rsidP="00DA6E8E">
      <w:pPr>
        <w:ind w:firstLine="720"/>
        <w:jc w:val="both"/>
        <w:rPr>
          <w:szCs w:val="28"/>
        </w:rPr>
      </w:pPr>
      <w:r>
        <w:rPr>
          <w:szCs w:val="28"/>
        </w:rPr>
        <w:t>1.1.5. Введений в експлуатацію об’єкт „Реконструкція системи теплопостачання стадіону „Трудові резерви”, м. Дніпро” в оперативне управління комунального спеціалізованого навчального закладу спортивного профілю „Дніпропетровське вище училище фізичної культури” Дніпропетровської обласної ради”.</w:t>
      </w:r>
    </w:p>
    <w:p w:rsidR="00DA6E8E" w:rsidRDefault="00DA6E8E" w:rsidP="00DA6E8E">
      <w:pPr>
        <w:ind w:firstLine="720"/>
        <w:jc w:val="both"/>
        <w:rPr>
          <w:szCs w:val="28"/>
        </w:rPr>
      </w:pPr>
    </w:p>
    <w:p w:rsidR="00DA6E8E" w:rsidRDefault="00DA6E8E" w:rsidP="00DA6E8E">
      <w:pPr>
        <w:ind w:firstLine="720"/>
        <w:jc w:val="both"/>
        <w:rPr>
          <w:szCs w:val="28"/>
        </w:rPr>
      </w:pPr>
      <w:r>
        <w:rPr>
          <w:szCs w:val="28"/>
        </w:rPr>
        <w:t>1.1.6. Введений в експлуатацію об’єкт „Капітальний ремонт будівлі комунального закладу Нікопольська середня загальноосвітня школа І – ІІ ступенів № 14” за адресою: Дніпропетровська обл., м. Нікополь,                              вул. Гайдамацька, 33” до комунальної власності територіальної громади міста Нікополь, за умови прийняття відповідного рішення Нікопольською міською радою згідно з чинним законодавством України.</w:t>
      </w:r>
    </w:p>
    <w:p w:rsidR="00DA6E8E" w:rsidRDefault="00DA6E8E" w:rsidP="00DA6E8E">
      <w:pPr>
        <w:ind w:firstLine="720"/>
        <w:jc w:val="both"/>
        <w:rPr>
          <w:szCs w:val="28"/>
        </w:rPr>
      </w:pPr>
    </w:p>
    <w:p w:rsidR="00DA6E8E" w:rsidRDefault="00DA6E8E" w:rsidP="00DA6E8E">
      <w:pPr>
        <w:tabs>
          <w:tab w:val="center" w:pos="1276"/>
        </w:tabs>
        <w:ind w:firstLine="720"/>
        <w:jc w:val="both"/>
        <w:rPr>
          <w:szCs w:val="28"/>
        </w:rPr>
      </w:pPr>
      <w:r>
        <w:rPr>
          <w:szCs w:val="28"/>
        </w:rPr>
        <w:t>1.1.7. Введений в експлуатацію об’єкт „Реабілітаційний центр для воїнів АТО у складі Дніпровської обласної фізіотерапевтичної лікарні „Солоний лиман” по вул. Герасименко, 94 у с. Новотроїцьке. Капітальний ремонт приміщень спального блоку” у господарське відання комунального підприємства „Дніпропетровська обласна фізіотерапевтична лікарня „Солоний лиман”.</w:t>
      </w:r>
    </w:p>
    <w:p w:rsidR="00DA6E8E" w:rsidRDefault="00DA6E8E" w:rsidP="00DA6E8E">
      <w:pPr>
        <w:jc w:val="both"/>
        <w:rPr>
          <w:szCs w:val="28"/>
        </w:rPr>
      </w:pPr>
    </w:p>
    <w:p w:rsidR="00DA6E8E" w:rsidRDefault="00DA6E8E" w:rsidP="00DA6E8E">
      <w:pPr>
        <w:ind w:firstLine="720"/>
        <w:jc w:val="both"/>
        <w:rPr>
          <w:szCs w:val="28"/>
        </w:rPr>
      </w:pPr>
      <w:r>
        <w:rPr>
          <w:szCs w:val="28"/>
        </w:rPr>
        <w:t xml:space="preserve">1.1.8. Введений в експлуатацію об’єкт „Реконструкція існуючої будівлі спортивного комплексу Чаплинської середньої загальноосвітньої школи під навчально-виховний комплекс на 60 місць по вул. Калініна, 2 в с. Чаплинка </w:t>
      </w:r>
      <w:r>
        <w:rPr>
          <w:szCs w:val="28"/>
        </w:rPr>
        <w:lastRenderedPageBreak/>
        <w:t>Петриківського районну Дніпропетровської області” до спільної власності територіальних громад сіл, селищ Петриківського району за умови прийняття відповідного рішення Петриківською районною радою згідно з чинним законодавством України .</w:t>
      </w:r>
    </w:p>
    <w:p w:rsidR="003F4341" w:rsidRDefault="003F4341" w:rsidP="003F4341">
      <w:pPr>
        <w:spacing w:line="276" w:lineRule="auto"/>
        <w:rPr>
          <w:b/>
          <w:szCs w:val="28"/>
        </w:rPr>
      </w:pPr>
    </w:p>
    <w:p w:rsidR="003F4341" w:rsidRPr="003F4341" w:rsidRDefault="003F4341" w:rsidP="003F4341">
      <w:pPr>
        <w:spacing w:line="276" w:lineRule="auto"/>
        <w:rPr>
          <w:b/>
          <w:szCs w:val="28"/>
        </w:rPr>
      </w:pPr>
      <w:r>
        <w:rPr>
          <w:b/>
          <w:szCs w:val="28"/>
        </w:rPr>
        <w:t>ВИРІШИЛИ:</w:t>
      </w:r>
    </w:p>
    <w:p w:rsidR="00DA6E8E" w:rsidRDefault="00DA6E8E" w:rsidP="00DA6E8E">
      <w:pPr>
        <w:jc w:val="both"/>
        <w:rPr>
          <w:szCs w:val="28"/>
        </w:rPr>
      </w:pPr>
    </w:p>
    <w:p w:rsidR="00B422D2" w:rsidRPr="002D2EE5" w:rsidRDefault="00B422D2" w:rsidP="00B422D2">
      <w:pPr>
        <w:spacing w:after="200" w:line="276" w:lineRule="auto"/>
        <w:jc w:val="center"/>
        <w:rPr>
          <w:b/>
          <w:bCs/>
        </w:rPr>
      </w:pPr>
      <w:r w:rsidRPr="002D2EE5">
        <w:rPr>
          <w:b/>
          <w:bCs/>
        </w:rPr>
        <w:t>Результати голосування:</w:t>
      </w:r>
    </w:p>
    <w:p w:rsidR="00B422D2" w:rsidRPr="002D2EE5" w:rsidRDefault="00B422D2" w:rsidP="00B422D2">
      <w:pPr>
        <w:spacing w:line="276" w:lineRule="auto"/>
        <w:jc w:val="center"/>
        <w:rPr>
          <w:b/>
        </w:rPr>
      </w:pPr>
      <w:r w:rsidRPr="002D2EE5">
        <w:rPr>
          <w:b/>
        </w:rPr>
        <w:t xml:space="preserve">за </w:t>
      </w:r>
      <w:r w:rsidRPr="002D2EE5">
        <w:rPr>
          <w:b/>
        </w:rPr>
        <w:tab/>
      </w:r>
      <w:r w:rsidRPr="002D2EE5">
        <w:rPr>
          <w:b/>
        </w:rPr>
        <w:tab/>
      </w:r>
      <w:r w:rsidRPr="002D2EE5">
        <w:rPr>
          <w:b/>
        </w:rPr>
        <w:tab/>
      </w:r>
      <w:r w:rsidR="00800399">
        <w:rPr>
          <w:b/>
        </w:rPr>
        <w:t>– 7</w:t>
      </w:r>
    </w:p>
    <w:p w:rsidR="00B422D2" w:rsidRPr="002D2EE5" w:rsidRDefault="00B422D2" w:rsidP="00B422D2">
      <w:pPr>
        <w:spacing w:line="276" w:lineRule="auto"/>
        <w:rPr>
          <w:b/>
        </w:rPr>
      </w:pPr>
      <w:r>
        <w:rPr>
          <w:b/>
        </w:rPr>
        <w:t xml:space="preserve">                                                 проти</w:t>
      </w:r>
      <w:r>
        <w:rPr>
          <w:b/>
        </w:rPr>
        <w:tab/>
      </w:r>
      <w:r>
        <w:rPr>
          <w:b/>
        </w:rPr>
        <w:tab/>
        <w:t xml:space="preserve">         –  0</w:t>
      </w:r>
    </w:p>
    <w:p w:rsidR="00B422D2" w:rsidRPr="002D2EE5" w:rsidRDefault="00B422D2" w:rsidP="00B422D2">
      <w:pPr>
        <w:spacing w:line="276" w:lineRule="auto"/>
        <w:rPr>
          <w:b/>
        </w:rPr>
      </w:pPr>
      <w:r>
        <w:rPr>
          <w:b/>
        </w:rPr>
        <w:t xml:space="preserve">                                                 утримались         –  0</w:t>
      </w:r>
    </w:p>
    <w:p w:rsidR="00B422D2" w:rsidRDefault="00800399" w:rsidP="00B422D2">
      <w:pPr>
        <w:spacing w:line="276" w:lineRule="auto"/>
        <w:jc w:val="center"/>
        <w:rPr>
          <w:b/>
        </w:rPr>
      </w:pPr>
      <w:r>
        <w:rPr>
          <w:b/>
        </w:rPr>
        <w:t xml:space="preserve">усього </w:t>
      </w:r>
      <w:r>
        <w:rPr>
          <w:b/>
        </w:rPr>
        <w:tab/>
      </w:r>
      <w:r>
        <w:rPr>
          <w:b/>
        </w:rPr>
        <w:tab/>
        <w:t>–  7</w:t>
      </w:r>
    </w:p>
    <w:p w:rsidR="00B422D2" w:rsidRDefault="00B422D2" w:rsidP="00B422D2">
      <w:pPr>
        <w:spacing w:line="276" w:lineRule="auto"/>
        <w:jc w:val="center"/>
        <w:rPr>
          <w:b/>
        </w:rPr>
      </w:pPr>
    </w:p>
    <w:p w:rsidR="00B422D2" w:rsidRDefault="00800399" w:rsidP="00B422D2">
      <w:pPr>
        <w:spacing w:line="276" w:lineRule="auto"/>
        <w:jc w:val="both"/>
      </w:pPr>
      <w:r>
        <w:t xml:space="preserve">Депутат </w:t>
      </w:r>
      <w:r w:rsidR="00B422D2" w:rsidRPr="00B422D2">
        <w:t>Юревич Т.А. не приймал</w:t>
      </w:r>
      <w:r>
        <w:t>а</w:t>
      </w:r>
      <w:r w:rsidR="00B422D2" w:rsidRPr="00B422D2">
        <w:t xml:space="preserve"> участь</w:t>
      </w:r>
      <w:r w:rsidR="00B422D2">
        <w:t xml:space="preserve"> у засіданні</w:t>
      </w:r>
      <w:r w:rsidR="00B422D2" w:rsidRPr="00B422D2">
        <w:t xml:space="preserve"> під час голосування.</w:t>
      </w:r>
    </w:p>
    <w:p w:rsidR="00B422D2" w:rsidRDefault="00B422D2" w:rsidP="00B422D2">
      <w:pPr>
        <w:spacing w:line="276" w:lineRule="auto"/>
        <w:jc w:val="both"/>
      </w:pPr>
    </w:p>
    <w:p w:rsidR="00B422D2" w:rsidRPr="00B422D2" w:rsidRDefault="00B422D2" w:rsidP="00B422D2">
      <w:pPr>
        <w:spacing w:line="276" w:lineRule="auto"/>
        <w:rPr>
          <w:szCs w:val="28"/>
        </w:rPr>
      </w:pPr>
      <w:r w:rsidRPr="00DA6E8E">
        <w:rPr>
          <w:szCs w:val="28"/>
          <w:u w:val="single"/>
        </w:rPr>
        <w:t>Виступили:</w:t>
      </w:r>
      <w:r>
        <w:rPr>
          <w:szCs w:val="28"/>
          <w:u w:val="single"/>
        </w:rPr>
        <w:t xml:space="preserve"> </w:t>
      </w:r>
      <w:r w:rsidRPr="00B422D2">
        <w:rPr>
          <w:szCs w:val="28"/>
        </w:rPr>
        <w:t xml:space="preserve">Бутківський </w:t>
      </w:r>
      <w:r>
        <w:rPr>
          <w:szCs w:val="28"/>
        </w:rPr>
        <w:t>В.В., Коломоєць А.В.</w:t>
      </w:r>
    </w:p>
    <w:p w:rsidR="00B422D2" w:rsidRPr="00B422D2" w:rsidRDefault="00B422D2" w:rsidP="00B422D2">
      <w:pPr>
        <w:spacing w:line="276" w:lineRule="auto"/>
        <w:jc w:val="both"/>
      </w:pPr>
    </w:p>
    <w:p w:rsidR="00B422D2" w:rsidRDefault="00B422D2" w:rsidP="00B422D2">
      <w:pPr>
        <w:tabs>
          <w:tab w:val="left" w:pos="0"/>
        </w:tabs>
        <w:ind w:firstLine="720"/>
        <w:jc w:val="both"/>
        <w:rPr>
          <w:szCs w:val="28"/>
        </w:rPr>
      </w:pPr>
      <w:r>
        <w:rPr>
          <w:szCs w:val="28"/>
        </w:rPr>
        <w:t>1.2. З балансу департаменту житлово-комунального господарства та будівництва облдержадміністрації:</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1.2.1. Об’єкт завершеного будівництва „Реконструкція вулиці Центральної та площі ім. І. Сірка в м. Орджонікідзе Дніпропетровської області” до комунальної власності територіальної громади міста Покров за умови прийняття відповідного рішення Покровською міською радою згідно з чинним законодавством України.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1.2.2. Об’єкт завершеного будівництва „Реконструкція міського парку ім. Б. Мозолевського в м. Орджонікідзе Дніпропетровської області” до комунальної власності територіальної громади міста Покров за умови прийняття відповідного рішення Покровською міською радою згідно з чинним законодавством України.</w:t>
      </w:r>
    </w:p>
    <w:p w:rsidR="00B422D2" w:rsidRDefault="00B422D2" w:rsidP="00B422D2">
      <w:pPr>
        <w:ind w:firstLine="720"/>
        <w:jc w:val="both"/>
        <w:rPr>
          <w:szCs w:val="28"/>
        </w:rPr>
      </w:pPr>
    </w:p>
    <w:p w:rsidR="00B422D2" w:rsidRDefault="00B422D2" w:rsidP="00B422D2">
      <w:pPr>
        <w:ind w:firstLine="709"/>
        <w:jc w:val="both"/>
        <w:rPr>
          <w:szCs w:val="28"/>
        </w:rPr>
      </w:pPr>
      <w:r>
        <w:rPr>
          <w:szCs w:val="28"/>
        </w:rPr>
        <w:t>1.2.3. Майно (згідно з додатком 1) до комунальної власності територіальних громад міст, об’єднаних територіальних громад Дніпропетровської області та до спільної власності територіальних громад районів Дніпропетровської області за умови прийняття відповідних рішень міськими, сільськими, районними радами згідно з чинним законодавством України.</w:t>
      </w:r>
    </w:p>
    <w:p w:rsidR="00B422D2" w:rsidRDefault="00B422D2" w:rsidP="00B422D2">
      <w:pPr>
        <w:jc w:val="both"/>
        <w:rPr>
          <w:szCs w:val="28"/>
        </w:rPr>
      </w:pPr>
    </w:p>
    <w:p w:rsidR="00B422D2" w:rsidRDefault="00B422D2" w:rsidP="00B422D2">
      <w:pPr>
        <w:ind w:firstLine="720"/>
        <w:jc w:val="both"/>
        <w:rPr>
          <w:szCs w:val="28"/>
        </w:rPr>
      </w:pPr>
      <w:r>
        <w:rPr>
          <w:szCs w:val="28"/>
        </w:rPr>
        <w:t xml:space="preserve">1.1. Шафу пекарську Етап-3н, інвентарним номером 10490133, балансовою вартістю 10417 грн, 2007 року випуску з оперативного управління комунального закладу „Дитячий протитуберкульозний санаторій № 5” </w:t>
      </w:r>
      <w:r>
        <w:rPr>
          <w:szCs w:val="28"/>
        </w:rPr>
        <w:lastRenderedPageBreak/>
        <w:t>Дніпропетровської обласної ради” в оперативне управління комунального закладу „Дніпропетровська клінічна психіатрична лікарня”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 xml:space="preserve">1.2. Вертикалізатор дитячий </w:t>
      </w:r>
      <w:r>
        <w:rPr>
          <w:szCs w:val="28"/>
          <w:lang w:val="en-US"/>
        </w:rPr>
        <w:t>R</w:t>
      </w:r>
      <w:r w:rsidRPr="00B422D2">
        <w:rPr>
          <w:szCs w:val="28"/>
        </w:rPr>
        <w:t xml:space="preserve"> 82</w:t>
      </w:r>
      <w:r>
        <w:rPr>
          <w:szCs w:val="28"/>
        </w:rPr>
        <w:t xml:space="preserve"> (2 штуки), інвентарним номером 101412742, 2016 року випуску на загальну суму 156 914, 51 (сто п’ятдесят шість тисяч дев’ятсот чотирнадцять грн 51 коп.) з оперативного управління комунального закладу „Нікопольський медичний спеціалізований центр медико-соціальної реабілітації дітей” Дніпропетровської обласної ради” в оперативне управління комунального закладу „Нікопольська міська лікарня № 4”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 xml:space="preserve">1.3. Лічильник обліку теплопостачання </w:t>
      </w:r>
      <w:r>
        <w:rPr>
          <w:szCs w:val="28"/>
          <w:lang w:val="en-US"/>
        </w:rPr>
        <w:t>Pollustat</w:t>
      </w:r>
      <w:r w:rsidRPr="00B422D2">
        <w:rPr>
          <w:szCs w:val="28"/>
          <w:lang w:val="ru-RU"/>
        </w:rPr>
        <w:t xml:space="preserve"> </w:t>
      </w:r>
      <w:r>
        <w:rPr>
          <w:szCs w:val="28"/>
          <w:lang w:val="en-US"/>
        </w:rPr>
        <w:t>E</w:t>
      </w:r>
      <w:r>
        <w:rPr>
          <w:szCs w:val="28"/>
        </w:rPr>
        <w:t>, інвентарним номером 10480236,</w:t>
      </w:r>
    </w:p>
    <w:p w:rsidR="00B422D2" w:rsidRDefault="00B422D2" w:rsidP="00B422D2">
      <w:pPr>
        <w:ind w:firstLine="720"/>
        <w:jc w:val="both"/>
        <w:rPr>
          <w:szCs w:val="28"/>
        </w:rPr>
      </w:pPr>
      <w:r>
        <w:rPr>
          <w:szCs w:val="28"/>
        </w:rPr>
        <w:t>лічильник обліку холодного водопостачання М 100, інвентарним номером 11310190,</w:t>
      </w:r>
    </w:p>
    <w:p w:rsidR="00B422D2" w:rsidRDefault="00B422D2" w:rsidP="00B422D2">
      <w:pPr>
        <w:ind w:firstLine="720"/>
        <w:jc w:val="both"/>
        <w:rPr>
          <w:szCs w:val="28"/>
        </w:rPr>
      </w:pPr>
      <w:r>
        <w:rPr>
          <w:szCs w:val="28"/>
        </w:rPr>
        <w:t xml:space="preserve">лічильник обліку гарячого водопостачання </w:t>
      </w:r>
      <w:r>
        <w:rPr>
          <w:szCs w:val="28"/>
          <w:lang w:val="en-US"/>
        </w:rPr>
        <w:t>S</w:t>
      </w:r>
      <w:r w:rsidRPr="00B422D2">
        <w:rPr>
          <w:szCs w:val="28"/>
          <w:lang w:val="ru-RU"/>
        </w:rPr>
        <w:t xml:space="preserve"> 100</w:t>
      </w:r>
      <w:r>
        <w:rPr>
          <w:szCs w:val="28"/>
        </w:rPr>
        <w:t>, інвентарним номером 11310193,</w:t>
      </w:r>
    </w:p>
    <w:p w:rsidR="00B422D2" w:rsidRDefault="00B422D2" w:rsidP="00B422D2">
      <w:pPr>
        <w:ind w:firstLine="720"/>
        <w:jc w:val="both"/>
        <w:rPr>
          <w:szCs w:val="28"/>
        </w:rPr>
      </w:pPr>
      <w:r>
        <w:rPr>
          <w:szCs w:val="28"/>
        </w:rPr>
        <w:t>лічильник електричний 3-х фазний Дельта 8010, інвентарним номером 11310268, з оперативного управління комунального закладу „Дніпропетровський дитячий будинок-інтернат” Дніпропетровської обласної ради” до комунальної власності територіальної громади міста Дніпро, за умови прийняття відповідного рішення Дніпровською міською радою з чинним законодавством України.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1.4. Матеріальні цінності (згідно з додатком 2) з оперативного управління комунального закладу „Обласний центр екстреної медичної допомоги та медицини катастроф” Дніпропетровської обласної ради” до комунальної власності територіальної громади міста Нікополь, за умови прийняття відповідного рішення Нікопольською міською радою з чинним законодавством України.</w:t>
      </w:r>
    </w:p>
    <w:p w:rsidR="00B422D2" w:rsidRDefault="00B422D2" w:rsidP="00B422D2">
      <w:pPr>
        <w:ind w:firstLine="720"/>
        <w:jc w:val="both"/>
        <w:rPr>
          <w:szCs w:val="28"/>
        </w:rPr>
      </w:pPr>
    </w:p>
    <w:p w:rsidR="00B422D2" w:rsidRDefault="00B422D2" w:rsidP="00B422D2">
      <w:pPr>
        <w:ind w:firstLine="708"/>
        <w:jc w:val="both"/>
        <w:rPr>
          <w:szCs w:val="28"/>
        </w:rPr>
      </w:pPr>
      <w:r>
        <w:rPr>
          <w:szCs w:val="28"/>
        </w:rPr>
        <w:t xml:space="preserve">1.5. Монітор </w:t>
      </w:r>
      <w:r>
        <w:rPr>
          <w:szCs w:val="28"/>
          <w:lang w:val="en-US"/>
        </w:rPr>
        <w:t>View</w:t>
      </w:r>
      <w:r w:rsidRPr="00B422D2">
        <w:rPr>
          <w:szCs w:val="28"/>
          <w:lang w:val="ru-RU"/>
        </w:rPr>
        <w:t xml:space="preserve"> </w:t>
      </w:r>
      <w:r>
        <w:rPr>
          <w:szCs w:val="28"/>
          <w:lang w:val="en-US"/>
        </w:rPr>
        <w:t>Sonic</w:t>
      </w:r>
      <w:r>
        <w:rPr>
          <w:szCs w:val="28"/>
        </w:rPr>
        <w:t xml:space="preserve">, інвентарний номер </w:t>
      </w:r>
      <w:r w:rsidRPr="00B422D2">
        <w:rPr>
          <w:szCs w:val="28"/>
          <w:lang w:val="ru-RU"/>
        </w:rPr>
        <w:t>1137038</w:t>
      </w:r>
      <w:r>
        <w:rPr>
          <w:szCs w:val="28"/>
        </w:rPr>
        <w:t xml:space="preserve"> з оперативного управління комунального закладу „Дніпропетровський обласний центр з профілактики та боротьби зі СНІДом” в оперативне управління державного закладу „Спеціалізована медико-санітарна частина № 9 МОЗ України”.</w:t>
      </w:r>
    </w:p>
    <w:p w:rsidR="00B422D2" w:rsidRDefault="00B422D2" w:rsidP="00B422D2">
      <w:pPr>
        <w:ind w:firstLine="708"/>
        <w:jc w:val="both"/>
        <w:rPr>
          <w:szCs w:val="28"/>
        </w:rPr>
      </w:pPr>
    </w:p>
    <w:p w:rsidR="00B422D2" w:rsidRDefault="00B422D2" w:rsidP="00B422D2">
      <w:pPr>
        <w:ind w:firstLine="720"/>
        <w:jc w:val="both"/>
        <w:rPr>
          <w:szCs w:val="28"/>
        </w:rPr>
      </w:pPr>
      <w:r>
        <w:rPr>
          <w:szCs w:val="28"/>
        </w:rPr>
        <w:t>1.6. Зовнішні мережі водопостачання та водовідведення з оперативного управління комунального закладу „Дніпропетровська шоста міська клінічна лікарня” Дніпропетровської обласної ради” до комунальної власності територіальної громади міста Дніпро, за умови прийняття відповідного рішення Дніпровською міською радою з чинним законодавством України.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lastRenderedPageBreak/>
        <w:t>1.7. Матеріальні цінності (згідно з додатком 3) з оперативного управління комунального закладу „Дніпропетровська шоста міська клінічна лікарня” Дніпропетровської обласної ради” до комунальної власності міста Дніпро, за умови прийняття відповідного рішення Дніпровською міською радою з чинним законодавством України.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1.8. Зелені насадження (згідно з додатком 4) з оперативного управління комунального закладу „Криворізька міська лікарня № 1” Дніпропетровської обласної ради” у господарське відання комунального підприємства „Будинок юстиції” Дніпропетровської обласної ради”.</w:t>
      </w:r>
    </w:p>
    <w:p w:rsidR="00B422D2" w:rsidRDefault="00B422D2" w:rsidP="00B422D2">
      <w:pPr>
        <w:jc w:val="both"/>
        <w:rPr>
          <w:szCs w:val="28"/>
        </w:rPr>
      </w:pPr>
    </w:p>
    <w:p w:rsidR="00B422D2" w:rsidRDefault="00B422D2" w:rsidP="00B422D2">
      <w:pPr>
        <w:ind w:firstLine="720"/>
        <w:jc w:val="both"/>
        <w:rPr>
          <w:szCs w:val="28"/>
        </w:rPr>
      </w:pPr>
      <w:r>
        <w:rPr>
          <w:szCs w:val="28"/>
        </w:rPr>
        <w:t xml:space="preserve">1.9. Комбінована дорожня машина зі змінним обладнанням </w:t>
      </w:r>
      <w:r>
        <w:rPr>
          <w:szCs w:val="28"/>
          <w:lang w:val="en-US"/>
        </w:rPr>
        <w:t>CEKSAN</w:t>
      </w:r>
      <w:r w:rsidRPr="00B422D2">
        <w:rPr>
          <w:szCs w:val="28"/>
        </w:rPr>
        <w:t xml:space="preserve"> </w:t>
      </w:r>
      <w:r>
        <w:rPr>
          <w:szCs w:val="28"/>
        </w:rPr>
        <w:t xml:space="preserve">та </w:t>
      </w:r>
      <w:r>
        <w:rPr>
          <w:szCs w:val="28"/>
          <w:lang w:val="en-US"/>
        </w:rPr>
        <w:t>TDI</w:t>
      </w:r>
      <w:r w:rsidRPr="00B422D2">
        <w:rPr>
          <w:szCs w:val="28"/>
        </w:rPr>
        <w:t xml:space="preserve"> </w:t>
      </w:r>
      <w:r>
        <w:rPr>
          <w:szCs w:val="28"/>
          <w:lang w:val="en-US"/>
        </w:rPr>
        <w:t>MUHENDISLIK</w:t>
      </w:r>
      <w:r w:rsidRPr="00B422D2">
        <w:rPr>
          <w:szCs w:val="28"/>
        </w:rPr>
        <w:t xml:space="preserve"> </w:t>
      </w:r>
      <w:r>
        <w:rPr>
          <w:szCs w:val="28"/>
        </w:rPr>
        <w:t>з балансу департаменту житлово-комунального господарства та будівництва облдержадміністрації у господарське відання дочірнього підприємства „Петриківкатеплоенерго”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1.10. Споруду котельні, інженерні мережі та обладнання, розташовані за адресою: м. Павлоград, вул. Зелена, 10, закріплені на праві оперативного управління за комунальним закладом „Дніпропетровське обласне клінічне лікувально-профілактичне об’єднання „Фтизіатрія” Дніпропетровської обласної ради” у господарське відання дочірнього підприємства „Васильківкатеплоенерго”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1.11. Споруди котелень, інженерні мережі та обладнання, розташовані за адресою: м. Дніпро, вул. Бехтерева, 1, Бехтерева, 12, вул. Сержанта Литвищенко, 60, закріплені на праві господарського відання за дочірнім підприємством „Західтеплоенерго” комунального підприємства „Дніпротеплоенерго” Дніпропетровської обласної ради” у господарське відання комунального підприємства „Дніпротеплоенерго” Дніпропетровської обласної ради”.</w:t>
      </w:r>
    </w:p>
    <w:p w:rsidR="00B422D2" w:rsidRDefault="00B422D2" w:rsidP="00B422D2">
      <w:pPr>
        <w:jc w:val="both"/>
        <w:rPr>
          <w:szCs w:val="28"/>
        </w:rPr>
      </w:pPr>
    </w:p>
    <w:p w:rsidR="00B422D2" w:rsidRDefault="00B422D2" w:rsidP="00B422D2">
      <w:pPr>
        <w:ind w:firstLine="720"/>
        <w:jc w:val="both"/>
        <w:rPr>
          <w:szCs w:val="28"/>
        </w:rPr>
      </w:pPr>
      <w:r>
        <w:rPr>
          <w:szCs w:val="28"/>
        </w:rPr>
        <w:t>1.12. Споруди котелень, інженерні мережі та обладнання, розташовані за адресою: м. Дніпро, вул. Батумська, 2а, вул. Гавриленка, 1,                                    вул. Канатна, 17, вул. Князя Володимира Великого, 28, вул. Мільмана, 87, вул. Паторжинського, 13 а, вул. Перемоги, 113, вул. Петрозаводська, 371 а, вул. Прапорна, 25, вул. Ростовська, 15, вул. Саранська, 6, пл.. Успенська, 14, вул. Філософська, 29, вул. Шевченка, 8, вул. Щепкіна, 35, Новомосковський район, с. Орловщина, вул. Острівна, 2а, закріплені на праві господарського відання за дочірнім підприємством „Східтеплоенерго”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lastRenderedPageBreak/>
        <w:t>1.13. Споруди котельні, інженерні мережі та обладнання, розташовані за адресою: м. Дніпро, вул. Широка, 222, закріплені на праві господарського відання за дочірнім підприємством „Північтепломережа” комунального підприємства „Дніпротеплоенерго” Дніпропетровської обласної ради” у господарське відання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1.14. Споруди котельні, інженерні мережі та обладнання, розташовані за адресою: м. Дніпро, вул. Богданова, 2а, вул. Караваєва, 9,                                    вул. Яхненківська, 39, закріплені на праві оперативного управління за комунальним закладом „Дніпропетровське обласне клінічне лікувально-профілактичне об’єднання „Фтизіатрія” Дніпропетровської обласної ради” у господарське відання дочірнього підприємства „Північтепломережа”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1.15. Споруди котелень, інженерні мережі та обладнання,                     розташовані за адресою: Дніпропетровська область, м. П’ятихатки,                       вул. Саксаганська, 119, вул. Садова, 104, Дніпропетровська область, П’ятихатський район, с. Лихівка, вул. Набережна, 9, Дніпропетровська область, П’ятихатський район, с. Саксагань, вул. Лісова, 1, закріплені на праві господарського відання за дочірнім підприємством „П’ятихаткитеплоенерго” Дніпропетровської обласної ради” у господарське відання дочірнього підприємства „Софіївкатеплоенерго”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1.16. Приміщення котельні та обладнання, розташовані за адресою: Дніпропетровська область, Софіївський район, смт. Софіївка,                                     вул. Молодіжна, 16, з кредиторською заборгованістю за спожитий природний газ у сумі 1 746 440, 63 грн. (один мільйон сімсот сорок шість тисяч чотириста сорок грн. 63 коп), закріпленні на праві господарського відання за дочірнім підприємством „Софіївскатеплоенерго” комунального підприємства „Дніпротеплоенерго” Дніпропетровської обласної ради” у господарське відання дочірнього підприємства „П’ятихаткитеплоенерго”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 xml:space="preserve">1.17. Приміщення котельні та обладнання, розташовані за адресою: Дніпропетровська область, Софіївський район, смт. Софіївка,                                     пров. Больничний, 21, з кредиторською заборгованістю за спожитий природний газ у сумі 1 664 497, 07 грн. (один мільйон шістсот шістдесят чотири тисячі чотириста дев’яноста сім грн. 07 коп), закріпленні на праві господарського відання за дочірнім підприємством „Софіївскатеплоенерго” комунального підприємства „Дніпротеплоенерго” Дніпропетровської обласної ради” у господарське відання дочірнього підприємства </w:t>
      </w:r>
      <w:r>
        <w:rPr>
          <w:szCs w:val="28"/>
        </w:rPr>
        <w:lastRenderedPageBreak/>
        <w:t>„П’ятихаткитеплоенерго” комунального підприємства „Дніпротеплоенерго” Дніпропетровської обласної ради”.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1.18. Майно (згідно з додатком 5) з оперативного управління комунального закладу „Криворізька міська лікарня № 4” Дніпропетровської обласної ради” в оперативне управління комунального закладу „Дніпропетровська обласна клінічна офтальмологічна лікарня”.</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1.19. Майно (згідно з додатком 6) з оперативного управління комунального закладу „Криворізька міська клінічна лікарня № 8” Дніпропетровської обласної ради” в оперативне управління комунального закладу „Дніпропетровська обласна клінічна офтальмологічна лікарня”.</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1.20. Нерухоме майно (літ. А-1) площею 115, 1 кв. м та сарай (літ. Б-1) площею 47, 8 кв. м, розташовані за адресою: Дніпропетровська область, Царичанський район, с. Могилів, вул. Дніпровська, 11, що закріплені на праві господарського відання за обласним комунальним підприємством „Фармація”, до комунальної власності територіальної громади села Могилів.</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1.21. Нерухоме майно площею 96, 1 кв. м, розташоване за адресою: Дніпропетровська область, Верхньодніпровський район, с. Водяне, вул. 78 Гвардійської Дивізії, 6, що закріплене на праві господарського відання за обласним комунальним підприємством „Фармація”, до комунальної власності територіальної громади села Водяне, за умови прийняття відповідного рішення Водянською сільською радою, з чинним законодавством України.</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1.22. Нерухоме майно площею 84, 4 кв. м, розташоване за адресою: Дніпропетровська область, Верхньодніпровський район, с. Личкове,                    вул. Центральна, 58 а, що закріплене на праві господарського відання за обласним комунальним підприємством „Фармація”, до комунальної власності територіальної громади села Личкове, за умови прийняття відповідного рішення Личківською сільською радою, з чинним законодавством України.</w:t>
      </w:r>
    </w:p>
    <w:p w:rsidR="00B422D2" w:rsidRDefault="00B422D2" w:rsidP="00B422D2">
      <w:pPr>
        <w:jc w:val="both"/>
        <w:rPr>
          <w:szCs w:val="28"/>
        </w:rPr>
      </w:pPr>
    </w:p>
    <w:p w:rsidR="00B422D2" w:rsidRDefault="00B422D2" w:rsidP="00B422D2">
      <w:pPr>
        <w:ind w:firstLine="720"/>
        <w:jc w:val="both"/>
        <w:rPr>
          <w:szCs w:val="28"/>
        </w:rPr>
      </w:pPr>
      <w:r>
        <w:rPr>
          <w:szCs w:val="28"/>
        </w:rPr>
        <w:t>2. Прийняти до спільної власності територіальних громад сіл, селищ, міст Дніпропетровської області:</w:t>
      </w:r>
    </w:p>
    <w:p w:rsidR="00B422D2" w:rsidRDefault="00B422D2" w:rsidP="00B422D2">
      <w:pPr>
        <w:jc w:val="both"/>
        <w:rPr>
          <w:szCs w:val="28"/>
        </w:rPr>
      </w:pPr>
    </w:p>
    <w:p w:rsidR="00B422D2" w:rsidRDefault="00B422D2" w:rsidP="00B422D2">
      <w:pPr>
        <w:ind w:firstLine="720"/>
        <w:jc w:val="both"/>
        <w:rPr>
          <w:szCs w:val="28"/>
        </w:rPr>
      </w:pPr>
      <w:r>
        <w:rPr>
          <w:szCs w:val="28"/>
        </w:rPr>
        <w:t>2.1. З комунальної власності територіальної громади міста Дніпра, будівлю літ. А-2 (підвал п/д, ґанок а, сходи а2, вхід у підвал а3, пандус а1), загальною площею 856, 2 кв. м, розташовану за адресою: м. Дніпро,                         вул. Надії Алексєєнко, 20, з подальшим закріпленням на праві оперативного управління за комунальним закладом „Дніпропетровський спеціалізований клінічний медичний центр матері та дитини ім. проф. М.Ф. Руднєва” Дніпропетровської обласної ради”.</w:t>
      </w:r>
    </w:p>
    <w:p w:rsidR="00B422D2" w:rsidRDefault="00B422D2" w:rsidP="00B422D2">
      <w:pPr>
        <w:ind w:firstLine="720"/>
        <w:jc w:val="both"/>
        <w:rPr>
          <w:szCs w:val="28"/>
        </w:rPr>
      </w:pPr>
    </w:p>
    <w:p w:rsidR="00B422D2" w:rsidRDefault="00B422D2" w:rsidP="00B422D2">
      <w:pPr>
        <w:spacing w:after="60" w:line="228" w:lineRule="auto"/>
        <w:ind w:firstLine="720"/>
        <w:jc w:val="both"/>
        <w:rPr>
          <w:szCs w:val="28"/>
        </w:rPr>
      </w:pPr>
      <w:r>
        <w:rPr>
          <w:szCs w:val="28"/>
        </w:rPr>
        <w:lastRenderedPageBreak/>
        <w:t>2.2. З державної власності друковану продукцію з подальшим закріпленням за комунальними закладами, що належать до спільної власності територіальних громад сіл, селищ, міст Дніпропетровської області (згідно з додатком  7).</w:t>
      </w:r>
    </w:p>
    <w:p w:rsidR="00B422D2" w:rsidRDefault="00B422D2" w:rsidP="00B422D2">
      <w:pPr>
        <w:spacing w:after="60" w:line="228" w:lineRule="auto"/>
        <w:ind w:firstLine="720"/>
        <w:jc w:val="both"/>
        <w:rPr>
          <w:szCs w:val="28"/>
        </w:rPr>
      </w:pPr>
    </w:p>
    <w:p w:rsidR="00B422D2" w:rsidRDefault="00B422D2" w:rsidP="00B422D2">
      <w:pPr>
        <w:spacing w:after="60" w:line="228" w:lineRule="auto"/>
        <w:ind w:firstLine="720"/>
        <w:jc w:val="both"/>
        <w:rPr>
          <w:szCs w:val="28"/>
        </w:rPr>
      </w:pPr>
      <w:r>
        <w:rPr>
          <w:szCs w:val="28"/>
        </w:rPr>
        <w:t>2.3. На безоплатній основі від ПАТ „Інгулецький гірничо-збагачувальний комбінат” майно (згідно з додатком 8), загальною балансовою вартістю 112154, 23 грн (сто дванадцять тисяч сто п’ятдесят чотири грн двадцять три коп.), із подальшим закріпленням на праві оперативного управління за комунальним закладом „Криворізька міська лікарня № 17” Дніпропетровської обласної ради”.</w:t>
      </w:r>
    </w:p>
    <w:p w:rsidR="00B422D2" w:rsidRDefault="00B422D2" w:rsidP="00B422D2">
      <w:pPr>
        <w:spacing w:after="60" w:line="228" w:lineRule="auto"/>
        <w:ind w:firstLine="720"/>
        <w:jc w:val="both"/>
        <w:rPr>
          <w:szCs w:val="28"/>
        </w:rPr>
      </w:pPr>
    </w:p>
    <w:p w:rsidR="00B422D2" w:rsidRDefault="00B422D2" w:rsidP="00B422D2">
      <w:pPr>
        <w:ind w:firstLine="708"/>
        <w:jc w:val="both"/>
        <w:rPr>
          <w:szCs w:val="28"/>
        </w:rPr>
      </w:pPr>
      <w:r>
        <w:rPr>
          <w:szCs w:val="28"/>
        </w:rPr>
        <w:t>2.4. З комунальної власності територіальної громади міста Дніпро, фотометр інвентарним номером 01040041, балансовою вартістю                            15687, 00 грн., з оперативного управління комунального закладу „Дніпровський центр первинної медико-санітарної допомоги № 9”, із подальшим закріпленням на праві оперативного управління за комунальним закладом „Дніпропетровська шоста міська клінічна лікарня” Дніпропетровської обласної ради” за умови прийняття відповідного рішення Дніпровською міською радою згідно з чинним законодавством України.</w:t>
      </w:r>
    </w:p>
    <w:p w:rsidR="00B422D2" w:rsidRDefault="00B422D2" w:rsidP="00B422D2">
      <w:pPr>
        <w:ind w:firstLine="708"/>
        <w:jc w:val="both"/>
        <w:rPr>
          <w:szCs w:val="28"/>
        </w:rPr>
      </w:pPr>
    </w:p>
    <w:p w:rsidR="00DA6E8E" w:rsidRDefault="00B422D2" w:rsidP="003F4341">
      <w:pPr>
        <w:ind w:firstLine="708"/>
        <w:jc w:val="both"/>
        <w:rPr>
          <w:szCs w:val="28"/>
        </w:rPr>
      </w:pPr>
      <w:r>
        <w:rPr>
          <w:szCs w:val="28"/>
        </w:rPr>
        <w:t>2.5. З комунальної власності територіальної громади міста Нікополь, автомобіль ВАЗ-21043, державним номером АЕ 4880 ЕТ, інвентарним номером 10151003, 2006 року випуску, з оперативного управління комунального некомерційного підприємства „Нікопольський центр первинної медико-санітарної допомоги”, із подальшим закріпленням на праві оперативного управління за комунальним закладом „Нікопольська міська лікарня № 1” Дн</w:t>
      </w:r>
      <w:r w:rsidR="003F4341">
        <w:rPr>
          <w:szCs w:val="28"/>
        </w:rPr>
        <w:t>іпропетровської обласної ради”.</w:t>
      </w:r>
    </w:p>
    <w:p w:rsidR="00B422D2" w:rsidRDefault="00B422D2" w:rsidP="00DA6E8E">
      <w:pPr>
        <w:jc w:val="both"/>
        <w:rPr>
          <w:szCs w:val="28"/>
        </w:rPr>
      </w:pPr>
    </w:p>
    <w:p w:rsidR="00B422D2" w:rsidRPr="003F4341" w:rsidRDefault="003F4341" w:rsidP="003F4341">
      <w:pPr>
        <w:spacing w:line="276" w:lineRule="auto"/>
        <w:rPr>
          <w:b/>
          <w:szCs w:val="28"/>
        </w:rPr>
      </w:pPr>
      <w:r>
        <w:rPr>
          <w:b/>
          <w:szCs w:val="28"/>
        </w:rPr>
        <w:t>ВИРІШИЛИ:</w:t>
      </w:r>
    </w:p>
    <w:p w:rsidR="00B422D2" w:rsidRPr="002D2EE5" w:rsidRDefault="00B422D2" w:rsidP="00B422D2">
      <w:pPr>
        <w:spacing w:after="200" w:line="276" w:lineRule="auto"/>
        <w:jc w:val="center"/>
        <w:rPr>
          <w:b/>
          <w:bCs/>
        </w:rPr>
      </w:pPr>
      <w:r w:rsidRPr="002D2EE5">
        <w:rPr>
          <w:b/>
          <w:bCs/>
        </w:rPr>
        <w:t>Результати голосування:</w:t>
      </w:r>
    </w:p>
    <w:p w:rsidR="00B422D2" w:rsidRPr="002D2EE5" w:rsidRDefault="00B422D2" w:rsidP="00B422D2">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B422D2" w:rsidRPr="002D2EE5" w:rsidRDefault="00B422D2" w:rsidP="00B422D2">
      <w:pPr>
        <w:spacing w:line="276" w:lineRule="auto"/>
        <w:rPr>
          <w:b/>
        </w:rPr>
      </w:pPr>
      <w:r>
        <w:rPr>
          <w:b/>
        </w:rPr>
        <w:t xml:space="preserve">                                                 проти</w:t>
      </w:r>
      <w:r>
        <w:rPr>
          <w:b/>
        </w:rPr>
        <w:tab/>
      </w:r>
      <w:r>
        <w:rPr>
          <w:b/>
        </w:rPr>
        <w:tab/>
        <w:t xml:space="preserve">         –  0</w:t>
      </w:r>
    </w:p>
    <w:p w:rsidR="00B422D2" w:rsidRPr="002D2EE5" w:rsidRDefault="00B422D2" w:rsidP="00B422D2">
      <w:pPr>
        <w:spacing w:line="276" w:lineRule="auto"/>
        <w:rPr>
          <w:b/>
        </w:rPr>
      </w:pPr>
      <w:r>
        <w:rPr>
          <w:b/>
        </w:rPr>
        <w:t xml:space="preserve">                                                 утримались         –  0</w:t>
      </w:r>
    </w:p>
    <w:p w:rsidR="00B422D2" w:rsidRDefault="00B422D2" w:rsidP="00B422D2">
      <w:pPr>
        <w:spacing w:line="276" w:lineRule="auto"/>
        <w:jc w:val="center"/>
        <w:rPr>
          <w:b/>
        </w:rPr>
      </w:pPr>
      <w:r>
        <w:rPr>
          <w:b/>
        </w:rPr>
        <w:t xml:space="preserve">усього </w:t>
      </w:r>
      <w:r>
        <w:rPr>
          <w:b/>
        </w:rPr>
        <w:tab/>
      </w:r>
      <w:r>
        <w:rPr>
          <w:b/>
        </w:rPr>
        <w:tab/>
        <w:t>–  8</w:t>
      </w:r>
    </w:p>
    <w:p w:rsidR="00B422D2" w:rsidRDefault="00B422D2" w:rsidP="00B422D2">
      <w:pPr>
        <w:spacing w:line="276" w:lineRule="auto"/>
        <w:jc w:val="center"/>
        <w:rPr>
          <w:b/>
        </w:rPr>
      </w:pPr>
    </w:p>
    <w:p w:rsidR="00DA6E8E" w:rsidRDefault="00DA6E8E" w:rsidP="00DA6E8E">
      <w:pPr>
        <w:jc w:val="both"/>
        <w:rPr>
          <w:szCs w:val="28"/>
        </w:rPr>
      </w:pPr>
    </w:p>
    <w:p w:rsidR="00B422D2" w:rsidRDefault="00B422D2" w:rsidP="00B422D2">
      <w:pPr>
        <w:pStyle w:val="35"/>
        <w:ind w:left="0" w:firstLine="697"/>
        <w:jc w:val="both"/>
        <w:rPr>
          <w:rFonts w:ascii="Times New Roman" w:hAnsi="Times New Roman"/>
          <w:sz w:val="28"/>
          <w:szCs w:val="28"/>
          <w:lang w:val="uk-UA"/>
        </w:rPr>
      </w:pPr>
      <w:r>
        <w:rPr>
          <w:rFonts w:ascii="Times New Roman" w:hAnsi="Times New Roman"/>
          <w:sz w:val="28"/>
          <w:szCs w:val="28"/>
          <w:lang w:val="uk-UA"/>
        </w:rPr>
        <w:t>3.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тимчасове користування майно, що належить до спільної власності територіальних громад сіл, селищ, міст Дніпропетровської області:</w:t>
      </w:r>
    </w:p>
    <w:p w:rsidR="00B422D2" w:rsidRDefault="00B422D2" w:rsidP="00B422D2">
      <w:pPr>
        <w:ind w:firstLine="720"/>
        <w:jc w:val="both"/>
        <w:rPr>
          <w:szCs w:val="28"/>
        </w:rPr>
      </w:pPr>
      <w:r>
        <w:rPr>
          <w:szCs w:val="28"/>
        </w:rPr>
        <w:lastRenderedPageBreak/>
        <w:t>3.1. Строком на 1 (один) рік:</w:t>
      </w:r>
    </w:p>
    <w:p w:rsidR="00B422D2" w:rsidRDefault="00B422D2" w:rsidP="00B422D2">
      <w:pPr>
        <w:ind w:firstLine="720"/>
        <w:jc w:val="both"/>
        <w:rPr>
          <w:szCs w:val="28"/>
        </w:rPr>
      </w:pPr>
    </w:p>
    <w:p w:rsidR="00B422D2" w:rsidRDefault="00B422D2" w:rsidP="00B422D2">
      <w:pPr>
        <w:ind w:firstLine="720"/>
        <w:jc w:val="both"/>
        <w:rPr>
          <w:szCs w:val="28"/>
        </w:rPr>
      </w:pPr>
      <w:r>
        <w:rPr>
          <w:szCs w:val="28"/>
        </w:rPr>
        <w:t xml:space="preserve">3.1.1. Нежитлове приміщення площею 8,84 кв. м (каб. 179), розташоване за адресою: м. Дніпро, вул. Старокозацька, 52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„Будинок юстиції” Дніпропетровської обласної ради”, за умови відшкодування експлуатаційних витрат та витрат на комунальні послуги за утримання приміщення площею 8,84 кв. м. </w:t>
      </w:r>
    </w:p>
    <w:p w:rsidR="00800399" w:rsidRDefault="00800399" w:rsidP="00B422D2">
      <w:pPr>
        <w:ind w:firstLine="720"/>
        <w:jc w:val="both"/>
        <w:rPr>
          <w:szCs w:val="28"/>
        </w:rPr>
      </w:pPr>
    </w:p>
    <w:p w:rsidR="00800399" w:rsidRDefault="00800399" w:rsidP="00800399">
      <w:pPr>
        <w:ind w:firstLine="720"/>
        <w:jc w:val="both"/>
        <w:rPr>
          <w:szCs w:val="28"/>
        </w:rPr>
      </w:pPr>
      <w:r>
        <w:rPr>
          <w:szCs w:val="28"/>
        </w:rPr>
        <w:t>3.1.7. Нежитлове приміщення площею 28, 97 кв. м (каб. 132), розташоване за адресою: м. Дніпро, просп. Олександра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громадської спілки „Агенція місцевої демократії у Дніпропетровській області”, за умови відшкодування витрат за комунальні послуги.</w:t>
      </w:r>
    </w:p>
    <w:p w:rsidR="00800399" w:rsidRDefault="00800399" w:rsidP="00B422D2">
      <w:pPr>
        <w:ind w:firstLine="720"/>
        <w:jc w:val="both"/>
        <w:rPr>
          <w:szCs w:val="28"/>
        </w:rPr>
      </w:pPr>
    </w:p>
    <w:p w:rsidR="00800399" w:rsidRDefault="00800399" w:rsidP="00B422D2">
      <w:pPr>
        <w:ind w:firstLine="720"/>
        <w:jc w:val="both"/>
        <w:rPr>
          <w:szCs w:val="28"/>
        </w:rPr>
      </w:pPr>
    </w:p>
    <w:p w:rsidR="003F4341" w:rsidRDefault="003F4341" w:rsidP="003F4341">
      <w:pPr>
        <w:spacing w:line="276" w:lineRule="auto"/>
        <w:rPr>
          <w:b/>
          <w:szCs w:val="28"/>
        </w:rPr>
      </w:pPr>
    </w:p>
    <w:p w:rsidR="003F4341" w:rsidRPr="003F4341" w:rsidRDefault="003F4341" w:rsidP="003F4341">
      <w:pPr>
        <w:spacing w:line="276" w:lineRule="auto"/>
        <w:rPr>
          <w:b/>
          <w:szCs w:val="28"/>
        </w:rPr>
      </w:pPr>
      <w:r>
        <w:rPr>
          <w:b/>
          <w:szCs w:val="28"/>
        </w:rPr>
        <w:t>ВИРІШИЛИ:</w:t>
      </w:r>
    </w:p>
    <w:p w:rsidR="00DA6E8E" w:rsidRDefault="00DA6E8E" w:rsidP="00DA6E8E">
      <w:pPr>
        <w:jc w:val="both"/>
        <w:rPr>
          <w:szCs w:val="28"/>
        </w:rPr>
      </w:pPr>
    </w:p>
    <w:p w:rsidR="00B422D2" w:rsidRPr="002D2EE5" w:rsidRDefault="00B422D2" w:rsidP="00B422D2">
      <w:pPr>
        <w:spacing w:after="200" w:line="276" w:lineRule="auto"/>
        <w:jc w:val="center"/>
        <w:rPr>
          <w:b/>
          <w:bCs/>
        </w:rPr>
      </w:pPr>
      <w:r w:rsidRPr="002D2EE5">
        <w:rPr>
          <w:b/>
          <w:bCs/>
        </w:rPr>
        <w:t>Результати голосування:</w:t>
      </w:r>
    </w:p>
    <w:p w:rsidR="00B422D2" w:rsidRPr="002D2EE5" w:rsidRDefault="00B422D2" w:rsidP="00B422D2">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B422D2" w:rsidRPr="002D2EE5" w:rsidRDefault="00B422D2" w:rsidP="00B422D2">
      <w:pPr>
        <w:spacing w:line="276" w:lineRule="auto"/>
        <w:rPr>
          <w:b/>
        </w:rPr>
      </w:pPr>
      <w:r>
        <w:rPr>
          <w:b/>
        </w:rPr>
        <w:t xml:space="preserve">                                                 проти</w:t>
      </w:r>
      <w:r>
        <w:rPr>
          <w:b/>
        </w:rPr>
        <w:tab/>
      </w:r>
      <w:r>
        <w:rPr>
          <w:b/>
        </w:rPr>
        <w:tab/>
        <w:t xml:space="preserve">         –  0</w:t>
      </w:r>
    </w:p>
    <w:p w:rsidR="00B422D2" w:rsidRPr="002D2EE5" w:rsidRDefault="00B422D2" w:rsidP="00B422D2">
      <w:pPr>
        <w:spacing w:line="276" w:lineRule="auto"/>
        <w:rPr>
          <w:b/>
        </w:rPr>
      </w:pPr>
      <w:r>
        <w:rPr>
          <w:b/>
        </w:rPr>
        <w:t xml:space="preserve">                                                 утримались         –  0</w:t>
      </w:r>
    </w:p>
    <w:p w:rsidR="00B422D2" w:rsidRDefault="00B422D2" w:rsidP="00B422D2">
      <w:pPr>
        <w:spacing w:line="276" w:lineRule="auto"/>
        <w:jc w:val="center"/>
        <w:rPr>
          <w:b/>
        </w:rPr>
      </w:pPr>
      <w:r>
        <w:rPr>
          <w:b/>
        </w:rPr>
        <w:t xml:space="preserve">усього </w:t>
      </w:r>
      <w:r>
        <w:rPr>
          <w:b/>
        </w:rPr>
        <w:tab/>
      </w:r>
      <w:r>
        <w:rPr>
          <w:b/>
        </w:rPr>
        <w:tab/>
        <w:t>–  8</w:t>
      </w:r>
    </w:p>
    <w:p w:rsidR="00B422D2" w:rsidRDefault="00B422D2" w:rsidP="00B422D2">
      <w:pPr>
        <w:spacing w:line="276" w:lineRule="auto"/>
        <w:jc w:val="center"/>
        <w:rPr>
          <w:b/>
        </w:rPr>
      </w:pPr>
    </w:p>
    <w:p w:rsidR="00DA6E8E" w:rsidRDefault="00DA6E8E" w:rsidP="00DA6E8E">
      <w:pPr>
        <w:jc w:val="both"/>
        <w:rPr>
          <w:szCs w:val="28"/>
        </w:rPr>
      </w:pPr>
    </w:p>
    <w:p w:rsidR="00DA6E8E" w:rsidRDefault="00DA6E8E" w:rsidP="00DA6E8E">
      <w:pPr>
        <w:jc w:val="both"/>
        <w:rPr>
          <w:szCs w:val="28"/>
        </w:rPr>
      </w:pPr>
    </w:p>
    <w:p w:rsidR="00B422D2" w:rsidRPr="00B422D2" w:rsidRDefault="00B422D2" w:rsidP="00B422D2">
      <w:pPr>
        <w:shd w:val="clear" w:color="auto" w:fill="FFFFFF"/>
        <w:ind w:firstLine="720"/>
        <w:jc w:val="both"/>
        <w:rPr>
          <w:color w:val="000000"/>
          <w:szCs w:val="28"/>
          <w:lang w:eastAsia="uk-UA"/>
        </w:rPr>
      </w:pPr>
      <w:r w:rsidRPr="00B422D2">
        <w:rPr>
          <w:color w:val="000000"/>
          <w:szCs w:val="28"/>
          <w:lang w:eastAsia="uk-UA"/>
        </w:rPr>
        <w:t>3.1.2. Нежитлове приміщення площею 47, 7 кв. м, розташоване за адресою: м. Кам’янське, вул. Колеусівська, 12 та закріплене на праві оперативного управління за комунальним закладом „Кам’янська міська лікарня № 4” Дніпропетровської обласної ради”, для розміщення релігійної громади Свято-Пантелеймонівської парафії Дніпродзержинської єпархії Української православної церкви, за умови відшкодування витрат за комунальні послуги.</w:t>
      </w:r>
    </w:p>
    <w:p w:rsidR="00B422D2" w:rsidRPr="00B422D2" w:rsidRDefault="00B422D2" w:rsidP="00B422D2">
      <w:pPr>
        <w:shd w:val="clear" w:color="auto" w:fill="FFFFFF"/>
        <w:ind w:firstLine="720"/>
        <w:jc w:val="both"/>
        <w:rPr>
          <w:color w:val="000000"/>
          <w:szCs w:val="28"/>
          <w:lang w:eastAsia="uk-UA"/>
        </w:rPr>
      </w:pPr>
    </w:p>
    <w:p w:rsidR="00DA6E8E" w:rsidRPr="00954C4E" w:rsidRDefault="00B422D2" w:rsidP="00954C4E">
      <w:pPr>
        <w:shd w:val="clear" w:color="auto" w:fill="FFFFFF"/>
        <w:ind w:firstLine="720"/>
        <w:jc w:val="both"/>
        <w:rPr>
          <w:color w:val="000000"/>
          <w:szCs w:val="28"/>
          <w:lang w:eastAsia="uk-UA"/>
        </w:rPr>
      </w:pPr>
      <w:r w:rsidRPr="00B422D2">
        <w:rPr>
          <w:color w:val="000000"/>
          <w:szCs w:val="28"/>
          <w:lang w:eastAsia="uk-UA"/>
        </w:rPr>
        <w:t xml:space="preserve">3.1.3. Нежитлове приміщення площею 277, 04 кв. м, розташоване за адресою: м. Кам’янське, вул. Йосипа Манаєнкова, 24 та закріплене на праві оперативного управління за комунальним закладом „Дитяча лікарня міста Кам’янське” Дніпропетровської обласної ради”, для розміщення релігійної </w:t>
      </w:r>
      <w:r w:rsidRPr="00B422D2">
        <w:rPr>
          <w:color w:val="000000"/>
          <w:szCs w:val="28"/>
          <w:lang w:eastAsia="uk-UA"/>
        </w:rPr>
        <w:lastRenderedPageBreak/>
        <w:t>громади Ікони Божої Матарі „Несподівана радість”, за умови відшкодування витрат за комунальні послуги.</w:t>
      </w:r>
    </w:p>
    <w:p w:rsidR="00DA6E8E" w:rsidRDefault="00DA6E8E" w:rsidP="00DA6E8E">
      <w:pPr>
        <w:jc w:val="both"/>
        <w:rPr>
          <w:szCs w:val="28"/>
        </w:rPr>
      </w:pPr>
    </w:p>
    <w:p w:rsidR="00954C4E" w:rsidRPr="00954C4E" w:rsidRDefault="00954C4E" w:rsidP="00954C4E">
      <w:pPr>
        <w:ind w:firstLine="720"/>
        <w:jc w:val="both"/>
        <w:rPr>
          <w:color w:val="000000"/>
          <w:szCs w:val="28"/>
          <w:lang w:eastAsia="uk-UA"/>
        </w:rPr>
      </w:pPr>
      <w:r w:rsidRPr="00954C4E">
        <w:rPr>
          <w:color w:val="000000"/>
          <w:szCs w:val="28"/>
          <w:lang w:eastAsia="uk-UA"/>
        </w:rPr>
        <w:t>3.1.5. Нежитлове приміщення площею 329,13 кв. м, розташоване за адресою: м. Кам’янське, вул. ім. В. Чорновола, 79А та закріплене на праві оперативного управління за комунальним закладом „Кам’янська міська лікарня швидкої медичної допомоги” Дніпропетровської обласної ради”, для розміщення релігійної громади храму на честь ікони Божої Матері „Призри на смирення” Української православної церкви, за умови відшкодування витрат за комунальні послуги.</w:t>
      </w:r>
    </w:p>
    <w:p w:rsidR="00DA6E8E" w:rsidRDefault="00DA6E8E" w:rsidP="00DA6E8E">
      <w:pPr>
        <w:jc w:val="both"/>
        <w:rPr>
          <w:szCs w:val="28"/>
        </w:rPr>
      </w:pPr>
    </w:p>
    <w:p w:rsidR="00954C4E" w:rsidRPr="00954C4E" w:rsidRDefault="00954C4E" w:rsidP="00954C4E">
      <w:pPr>
        <w:ind w:firstLine="720"/>
        <w:jc w:val="both"/>
        <w:rPr>
          <w:color w:val="000000"/>
          <w:szCs w:val="28"/>
          <w:lang w:eastAsia="uk-UA"/>
        </w:rPr>
      </w:pPr>
      <w:r w:rsidRPr="00954C4E">
        <w:rPr>
          <w:color w:val="000000"/>
          <w:szCs w:val="28"/>
          <w:lang w:eastAsia="uk-UA"/>
        </w:rPr>
        <w:t>3.1.9. Нежитлове приміщення площею 15,1 кв. м, розташоване за адресою: м. Дніпро, просп. Мануйлівський, 29 та закріплене на праві оперативного управляння комунального закладу „Дніпропетровська міська клінічна лікарня № 9” Дніпропетровської обласної ради”, для розміщення релігійної громади храму на честь „Похвали Пресвятої Богородиці” Дніпропетровської єпархії Української православної церкви, за умови відшкодування витрат за комунальні послуги.</w:t>
      </w:r>
    </w:p>
    <w:p w:rsidR="00954C4E" w:rsidRPr="00954C4E" w:rsidRDefault="00954C4E" w:rsidP="00954C4E">
      <w:pPr>
        <w:jc w:val="both"/>
        <w:rPr>
          <w:color w:val="000000"/>
          <w:szCs w:val="28"/>
          <w:lang w:eastAsia="uk-UA"/>
        </w:rPr>
      </w:pPr>
    </w:p>
    <w:p w:rsidR="00954C4E" w:rsidRDefault="00954C4E" w:rsidP="00954C4E">
      <w:pPr>
        <w:ind w:firstLine="720"/>
        <w:jc w:val="both"/>
        <w:rPr>
          <w:color w:val="000000"/>
          <w:szCs w:val="28"/>
          <w:lang w:eastAsia="uk-UA"/>
        </w:rPr>
      </w:pPr>
      <w:r w:rsidRPr="00954C4E">
        <w:rPr>
          <w:color w:val="000000"/>
          <w:szCs w:val="28"/>
          <w:lang w:eastAsia="uk-UA"/>
        </w:rPr>
        <w:t>3.1.10. Нежитлове приміщення площею 116 кв. м, розташоване за адресою: м. Дніпро, площа Соборна, 14 та закріплене на праві оперативного управління за комунальним закладом „Дніпропетровська обласна клінічна лікарня імені І.І. Мечникова”, для розміщення релігійної громади храму святих мучеників безсрібників Косми і Даміана української православної церкви, за умови відшкодування витрат за комунальні послуги.</w:t>
      </w:r>
    </w:p>
    <w:p w:rsidR="00800399" w:rsidRPr="00954C4E" w:rsidRDefault="00800399" w:rsidP="00954C4E">
      <w:pPr>
        <w:ind w:firstLine="720"/>
        <w:jc w:val="both"/>
        <w:rPr>
          <w:color w:val="000000"/>
          <w:szCs w:val="28"/>
          <w:lang w:eastAsia="uk-UA"/>
        </w:rPr>
      </w:pPr>
    </w:p>
    <w:p w:rsidR="00CD45AB" w:rsidRPr="00954C4E" w:rsidRDefault="00CD45AB" w:rsidP="00CD45AB">
      <w:pPr>
        <w:spacing w:line="276" w:lineRule="auto"/>
        <w:rPr>
          <w:b/>
          <w:szCs w:val="28"/>
        </w:rPr>
      </w:pPr>
      <w:r w:rsidRPr="00954C4E">
        <w:rPr>
          <w:b/>
          <w:szCs w:val="28"/>
        </w:rPr>
        <w:t>ВИРІШИЛИ:</w:t>
      </w:r>
    </w:p>
    <w:p w:rsidR="00DA6E8E" w:rsidRDefault="00DA6E8E" w:rsidP="00DA6E8E">
      <w:pPr>
        <w:jc w:val="both"/>
        <w:rPr>
          <w:szCs w:val="28"/>
        </w:rPr>
      </w:pPr>
    </w:p>
    <w:p w:rsidR="00954C4E" w:rsidRPr="002D2EE5" w:rsidRDefault="00954C4E" w:rsidP="00954C4E">
      <w:pPr>
        <w:spacing w:after="200" w:line="276" w:lineRule="auto"/>
        <w:jc w:val="center"/>
        <w:rPr>
          <w:b/>
          <w:bCs/>
        </w:rPr>
      </w:pPr>
      <w:r w:rsidRPr="002D2EE5">
        <w:rPr>
          <w:b/>
          <w:bCs/>
        </w:rPr>
        <w:t>Результати голосування:</w:t>
      </w:r>
    </w:p>
    <w:p w:rsidR="00954C4E" w:rsidRPr="002D2EE5" w:rsidRDefault="00954C4E" w:rsidP="00954C4E">
      <w:pPr>
        <w:spacing w:line="276" w:lineRule="auto"/>
        <w:jc w:val="center"/>
        <w:rPr>
          <w:b/>
        </w:rPr>
      </w:pPr>
      <w:r w:rsidRPr="002D2EE5">
        <w:rPr>
          <w:b/>
        </w:rPr>
        <w:t xml:space="preserve">за </w:t>
      </w:r>
      <w:r w:rsidRPr="002D2EE5">
        <w:rPr>
          <w:b/>
        </w:rPr>
        <w:tab/>
      </w:r>
      <w:r w:rsidRPr="002D2EE5">
        <w:rPr>
          <w:b/>
        </w:rPr>
        <w:tab/>
      </w:r>
      <w:r w:rsidRPr="002D2EE5">
        <w:rPr>
          <w:b/>
        </w:rPr>
        <w:tab/>
      </w:r>
      <w:r>
        <w:rPr>
          <w:b/>
        </w:rPr>
        <w:t>– 4</w:t>
      </w:r>
    </w:p>
    <w:p w:rsidR="00954C4E" w:rsidRPr="002D2EE5" w:rsidRDefault="00800399" w:rsidP="00954C4E">
      <w:pPr>
        <w:spacing w:line="276" w:lineRule="auto"/>
        <w:jc w:val="center"/>
        <w:rPr>
          <w:b/>
        </w:rPr>
      </w:pPr>
      <w:r>
        <w:rPr>
          <w:b/>
        </w:rPr>
        <w:t>проти</w:t>
      </w:r>
      <w:r>
        <w:rPr>
          <w:b/>
        </w:rPr>
        <w:tab/>
      </w:r>
      <w:r>
        <w:rPr>
          <w:b/>
        </w:rPr>
        <w:tab/>
        <w:t>–  3</w:t>
      </w:r>
    </w:p>
    <w:p w:rsidR="00954C4E" w:rsidRPr="002D2EE5" w:rsidRDefault="00800399" w:rsidP="00954C4E">
      <w:pPr>
        <w:spacing w:line="276" w:lineRule="auto"/>
        <w:jc w:val="center"/>
        <w:rPr>
          <w:b/>
        </w:rPr>
      </w:pPr>
      <w:r>
        <w:rPr>
          <w:b/>
        </w:rPr>
        <w:t xml:space="preserve">утримались </w:t>
      </w:r>
      <w:r>
        <w:rPr>
          <w:b/>
        </w:rPr>
        <w:tab/>
        <w:t>–  1</w:t>
      </w:r>
    </w:p>
    <w:p w:rsidR="00954C4E" w:rsidRDefault="00954C4E" w:rsidP="00954C4E">
      <w:pPr>
        <w:spacing w:line="276" w:lineRule="auto"/>
        <w:jc w:val="center"/>
        <w:rPr>
          <w:b/>
        </w:rPr>
      </w:pPr>
      <w:r>
        <w:rPr>
          <w:b/>
        </w:rPr>
        <w:t xml:space="preserve">усього </w:t>
      </w:r>
      <w:r>
        <w:rPr>
          <w:b/>
        </w:rPr>
        <w:tab/>
      </w:r>
      <w:r>
        <w:rPr>
          <w:b/>
        </w:rPr>
        <w:tab/>
        <w:t>–  8</w:t>
      </w:r>
    </w:p>
    <w:p w:rsidR="00954C4E" w:rsidRDefault="00954C4E" w:rsidP="00954C4E">
      <w:pPr>
        <w:spacing w:line="276" w:lineRule="auto"/>
        <w:rPr>
          <w:szCs w:val="28"/>
        </w:rPr>
      </w:pPr>
    </w:p>
    <w:p w:rsidR="00954C4E" w:rsidRDefault="00954C4E" w:rsidP="00954C4E">
      <w:pPr>
        <w:ind w:firstLine="720"/>
        <w:jc w:val="both"/>
        <w:rPr>
          <w:szCs w:val="28"/>
        </w:rPr>
      </w:pPr>
      <w:r>
        <w:rPr>
          <w:szCs w:val="28"/>
        </w:rPr>
        <w:t>3.1.4. Нежитлове приміщення площею 174,8 кв. м, розташоване за адресою: Дніпропетровська область, м. Павлоград, вул. Дніпровська, 241 та закріплене на праві оперативного управління за комунальним закладом „Дніпропетровський наркологічний диспансер” Дніпропетровської обласної ради”, для розміщення громадської організації „Федерація спортивної боротьби м. Павлограда”, за умови відшкодування витрат за комунальні послуги.</w:t>
      </w:r>
    </w:p>
    <w:p w:rsidR="00CD45AB" w:rsidRDefault="00CD45AB" w:rsidP="00CD45AB">
      <w:pPr>
        <w:spacing w:line="276" w:lineRule="auto"/>
        <w:rPr>
          <w:b/>
          <w:szCs w:val="28"/>
        </w:rPr>
      </w:pPr>
    </w:p>
    <w:p w:rsidR="00CD45AB" w:rsidRPr="00954C4E" w:rsidRDefault="00CD45AB" w:rsidP="00CD45AB">
      <w:pPr>
        <w:spacing w:line="276" w:lineRule="auto"/>
        <w:rPr>
          <w:b/>
          <w:szCs w:val="28"/>
        </w:rPr>
      </w:pPr>
      <w:r w:rsidRPr="00954C4E">
        <w:rPr>
          <w:b/>
          <w:szCs w:val="28"/>
        </w:rPr>
        <w:t>ВИРІШИЛИ:</w:t>
      </w:r>
    </w:p>
    <w:p w:rsidR="00954C4E" w:rsidRDefault="00954C4E" w:rsidP="001F1392">
      <w:pPr>
        <w:ind w:firstLine="708"/>
        <w:jc w:val="both"/>
        <w:rPr>
          <w:bCs/>
          <w:szCs w:val="28"/>
        </w:rPr>
      </w:pPr>
    </w:p>
    <w:p w:rsidR="00954C4E" w:rsidRPr="002D2EE5" w:rsidRDefault="001F1392" w:rsidP="00954C4E">
      <w:pPr>
        <w:spacing w:after="200" w:line="276" w:lineRule="auto"/>
        <w:jc w:val="center"/>
        <w:rPr>
          <w:b/>
          <w:bCs/>
        </w:rPr>
      </w:pPr>
      <w:r>
        <w:rPr>
          <w:bCs/>
          <w:szCs w:val="28"/>
        </w:rPr>
        <w:t xml:space="preserve">  </w:t>
      </w:r>
      <w:r w:rsidR="00954C4E" w:rsidRPr="002D2EE5">
        <w:rPr>
          <w:b/>
          <w:bCs/>
        </w:rPr>
        <w:t>Результати голосування:</w:t>
      </w:r>
    </w:p>
    <w:p w:rsidR="00954C4E" w:rsidRPr="002D2EE5" w:rsidRDefault="00954C4E" w:rsidP="00954C4E">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954C4E" w:rsidRPr="002D2EE5" w:rsidRDefault="00954C4E" w:rsidP="00954C4E">
      <w:pPr>
        <w:spacing w:line="276" w:lineRule="auto"/>
        <w:jc w:val="center"/>
        <w:rPr>
          <w:b/>
        </w:rPr>
      </w:pPr>
      <w:r>
        <w:rPr>
          <w:b/>
        </w:rPr>
        <w:t>проти</w:t>
      </w:r>
      <w:r>
        <w:rPr>
          <w:b/>
        </w:rPr>
        <w:tab/>
      </w:r>
      <w:r>
        <w:rPr>
          <w:b/>
        </w:rPr>
        <w:tab/>
        <w:t>–  0</w:t>
      </w:r>
    </w:p>
    <w:p w:rsidR="00954C4E" w:rsidRPr="002D2EE5" w:rsidRDefault="00954C4E" w:rsidP="00954C4E">
      <w:pPr>
        <w:spacing w:line="276" w:lineRule="auto"/>
        <w:jc w:val="center"/>
        <w:rPr>
          <w:b/>
        </w:rPr>
      </w:pPr>
      <w:r>
        <w:rPr>
          <w:b/>
        </w:rPr>
        <w:t xml:space="preserve">утримались </w:t>
      </w:r>
      <w:r>
        <w:rPr>
          <w:b/>
        </w:rPr>
        <w:tab/>
        <w:t>–  0</w:t>
      </w:r>
    </w:p>
    <w:p w:rsidR="00954C4E" w:rsidRDefault="00954C4E" w:rsidP="00954C4E">
      <w:pPr>
        <w:spacing w:line="276" w:lineRule="auto"/>
        <w:jc w:val="center"/>
        <w:rPr>
          <w:b/>
        </w:rPr>
      </w:pPr>
      <w:r>
        <w:rPr>
          <w:b/>
        </w:rPr>
        <w:t xml:space="preserve">усього </w:t>
      </w:r>
      <w:r>
        <w:rPr>
          <w:b/>
        </w:rPr>
        <w:tab/>
      </w:r>
      <w:r>
        <w:rPr>
          <w:b/>
        </w:rPr>
        <w:tab/>
        <w:t>–  8</w:t>
      </w:r>
    </w:p>
    <w:p w:rsidR="00954C4E" w:rsidRDefault="00954C4E" w:rsidP="00954C4E">
      <w:pPr>
        <w:spacing w:line="276" w:lineRule="auto"/>
        <w:rPr>
          <w:szCs w:val="28"/>
        </w:rPr>
      </w:pPr>
    </w:p>
    <w:p w:rsidR="00954C4E" w:rsidRDefault="00954C4E" w:rsidP="00954C4E">
      <w:pPr>
        <w:ind w:firstLine="720"/>
        <w:jc w:val="both"/>
        <w:rPr>
          <w:szCs w:val="28"/>
        </w:rPr>
      </w:pPr>
      <w:r>
        <w:rPr>
          <w:szCs w:val="28"/>
        </w:rPr>
        <w:t xml:space="preserve">3.1.6. Нежитлове приміщення загальною площею 160,1 кв. м, розташоване за адресою: м. Дніпро, вул. Філософська, 39А та закріплене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„Дніпроінвестпроект” Дніпропетровської обласної ради” за умови відшкодування експлуатаційних витрат та                       витрат на комунальні послуги за утримання приміщення загальною площею 160,1 кв. м. </w:t>
      </w:r>
    </w:p>
    <w:p w:rsidR="00954C4E" w:rsidRDefault="00954C4E" w:rsidP="00954C4E">
      <w:pPr>
        <w:ind w:firstLine="720"/>
        <w:jc w:val="both"/>
        <w:rPr>
          <w:szCs w:val="28"/>
        </w:rPr>
      </w:pPr>
    </w:p>
    <w:p w:rsidR="00954C4E" w:rsidRDefault="00954C4E" w:rsidP="00954C4E">
      <w:pPr>
        <w:ind w:firstLine="720"/>
        <w:jc w:val="both"/>
        <w:rPr>
          <w:szCs w:val="28"/>
        </w:rPr>
      </w:pPr>
    </w:p>
    <w:p w:rsidR="00954C4E" w:rsidRDefault="00954C4E" w:rsidP="00954C4E">
      <w:pPr>
        <w:ind w:firstLine="720"/>
        <w:jc w:val="both"/>
        <w:rPr>
          <w:szCs w:val="28"/>
        </w:rPr>
      </w:pPr>
      <w:r>
        <w:rPr>
          <w:szCs w:val="28"/>
        </w:rPr>
        <w:t xml:space="preserve">3.1.8. Нежитлові приміщення загальною площею 81,7 кв. м (каб. 17-22),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„Енергопостачання”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81,7 кв. м. </w:t>
      </w:r>
    </w:p>
    <w:p w:rsidR="00954C4E" w:rsidRDefault="00954C4E" w:rsidP="00954C4E">
      <w:pPr>
        <w:spacing w:line="276" w:lineRule="auto"/>
        <w:rPr>
          <w:szCs w:val="28"/>
        </w:rPr>
      </w:pPr>
    </w:p>
    <w:p w:rsidR="00954C4E" w:rsidRPr="00954C4E" w:rsidRDefault="00954C4E" w:rsidP="00954C4E">
      <w:pPr>
        <w:spacing w:line="276" w:lineRule="auto"/>
        <w:rPr>
          <w:b/>
          <w:szCs w:val="28"/>
        </w:rPr>
      </w:pPr>
      <w:r w:rsidRPr="00954C4E">
        <w:rPr>
          <w:b/>
          <w:szCs w:val="28"/>
        </w:rPr>
        <w:t>ВИРІШИЛИ:</w:t>
      </w:r>
    </w:p>
    <w:p w:rsidR="00954C4E" w:rsidRDefault="00954C4E" w:rsidP="00954C4E">
      <w:pPr>
        <w:spacing w:line="276" w:lineRule="auto"/>
        <w:jc w:val="both"/>
        <w:rPr>
          <w:szCs w:val="28"/>
        </w:rPr>
      </w:pPr>
      <w:r>
        <w:rPr>
          <w:szCs w:val="28"/>
        </w:rPr>
        <w:t xml:space="preserve">Перенести розгляд п.3.1.6, п.3.1.8. на наступне засідання із запрошенням представників зазначених комунальних підприємств. </w:t>
      </w:r>
    </w:p>
    <w:p w:rsidR="00954C4E" w:rsidRDefault="00954C4E" w:rsidP="00954C4E">
      <w:pPr>
        <w:spacing w:line="276" w:lineRule="auto"/>
        <w:jc w:val="both"/>
        <w:rPr>
          <w:szCs w:val="28"/>
        </w:rPr>
      </w:pPr>
    </w:p>
    <w:p w:rsidR="00954C4E" w:rsidRPr="002D2EE5" w:rsidRDefault="00954C4E" w:rsidP="00954C4E">
      <w:pPr>
        <w:spacing w:after="200" w:line="276" w:lineRule="auto"/>
        <w:jc w:val="center"/>
        <w:rPr>
          <w:b/>
          <w:bCs/>
        </w:rPr>
      </w:pPr>
      <w:r w:rsidRPr="002D2EE5">
        <w:rPr>
          <w:b/>
          <w:bCs/>
        </w:rPr>
        <w:t>Результати голосування:</w:t>
      </w:r>
    </w:p>
    <w:p w:rsidR="00954C4E" w:rsidRPr="002D2EE5" w:rsidRDefault="00954C4E" w:rsidP="00954C4E">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954C4E" w:rsidRPr="002D2EE5" w:rsidRDefault="00954C4E" w:rsidP="00954C4E">
      <w:pPr>
        <w:spacing w:line="276" w:lineRule="auto"/>
        <w:jc w:val="center"/>
        <w:rPr>
          <w:b/>
        </w:rPr>
      </w:pPr>
      <w:r>
        <w:rPr>
          <w:b/>
        </w:rPr>
        <w:t>проти</w:t>
      </w:r>
      <w:r>
        <w:rPr>
          <w:b/>
        </w:rPr>
        <w:tab/>
      </w:r>
      <w:r>
        <w:rPr>
          <w:b/>
        </w:rPr>
        <w:tab/>
        <w:t>–  0</w:t>
      </w:r>
    </w:p>
    <w:p w:rsidR="00954C4E" w:rsidRPr="002D2EE5" w:rsidRDefault="00954C4E" w:rsidP="00954C4E">
      <w:pPr>
        <w:spacing w:line="276" w:lineRule="auto"/>
        <w:jc w:val="center"/>
        <w:rPr>
          <w:b/>
        </w:rPr>
      </w:pPr>
      <w:r>
        <w:rPr>
          <w:b/>
        </w:rPr>
        <w:t xml:space="preserve">утримались </w:t>
      </w:r>
      <w:r>
        <w:rPr>
          <w:b/>
        </w:rPr>
        <w:tab/>
        <w:t>–  0</w:t>
      </w:r>
    </w:p>
    <w:p w:rsidR="00954C4E" w:rsidRPr="00954C4E" w:rsidRDefault="00954C4E" w:rsidP="00954C4E">
      <w:pPr>
        <w:spacing w:line="276" w:lineRule="auto"/>
        <w:jc w:val="center"/>
        <w:rPr>
          <w:b/>
        </w:rPr>
      </w:pPr>
      <w:r>
        <w:rPr>
          <w:b/>
        </w:rPr>
        <w:t xml:space="preserve">усього </w:t>
      </w:r>
      <w:r>
        <w:rPr>
          <w:b/>
        </w:rPr>
        <w:tab/>
      </w:r>
      <w:r>
        <w:rPr>
          <w:b/>
        </w:rPr>
        <w:tab/>
        <w:t>–  8</w:t>
      </w:r>
    </w:p>
    <w:p w:rsidR="00954C4E" w:rsidRDefault="00954C4E" w:rsidP="00954C4E">
      <w:pPr>
        <w:spacing w:line="276" w:lineRule="auto"/>
        <w:rPr>
          <w:szCs w:val="28"/>
        </w:rPr>
      </w:pPr>
    </w:p>
    <w:p w:rsidR="00954C4E" w:rsidRDefault="00954C4E" w:rsidP="00954C4E">
      <w:pPr>
        <w:ind w:firstLine="709"/>
        <w:jc w:val="both"/>
        <w:rPr>
          <w:szCs w:val="28"/>
        </w:rPr>
      </w:pPr>
      <w:r>
        <w:rPr>
          <w:szCs w:val="28"/>
        </w:rPr>
        <w:t>3.2. Строком на 2 роки 11 місяців (два роки одинадцять місяців):</w:t>
      </w:r>
    </w:p>
    <w:p w:rsidR="00954C4E" w:rsidRDefault="00954C4E" w:rsidP="00954C4E">
      <w:pPr>
        <w:ind w:firstLine="709"/>
        <w:jc w:val="both"/>
        <w:rPr>
          <w:szCs w:val="28"/>
        </w:rPr>
      </w:pPr>
    </w:p>
    <w:p w:rsidR="00954C4E" w:rsidRDefault="00954C4E" w:rsidP="00954C4E">
      <w:pPr>
        <w:ind w:firstLine="709"/>
        <w:jc w:val="both"/>
        <w:rPr>
          <w:szCs w:val="28"/>
        </w:rPr>
      </w:pPr>
      <w:r>
        <w:rPr>
          <w:szCs w:val="28"/>
        </w:rPr>
        <w:t xml:space="preserve">3.2.1. Нежитлове приміщення площею 15,34 кв. м (каб. 116), розташоване за адресою: м. Дніпро, просп. Поля, 2 та закріплене на праві оперативного управління за комунальною  установою  „Адміністративне управління Дніпропетровської обласної ради”, для розміщення </w:t>
      </w:r>
      <w:r>
        <w:rPr>
          <w:szCs w:val="28"/>
        </w:rPr>
        <w:lastRenderedPageBreak/>
        <w:t>Дніпропетровського обласного об’єднання ветеранів Афганістану Української спілки ветеранів Афганістану.</w:t>
      </w:r>
    </w:p>
    <w:p w:rsidR="00954C4E" w:rsidRDefault="00954C4E" w:rsidP="00954C4E">
      <w:pPr>
        <w:spacing w:line="276" w:lineRule="auto"/>
        <w:rPr>
          <w:szCs w:val="28"/>
        </w:rPr>
      </w:pPr>
    </w:p>
    <w:p w:rsidR="00CD45AB" w:rsidRPr="00954C4E" w:rsidRDefault="00CD45AB" w:rsidP="00CD45AB">
      <w:pPr>
        <w:spacing w:line="276" w:lineRule="auto"/>
        <w:rPr>
          <w:b/>
          <w:szCs w:val="28"/>
        </w:rPr>
      </w:pPr>
      <w:r w:rsidRPr="00954C4E">
        <w:rPr>
          <w:b/>
          <w:szCs w:val="28"/>
        </w:rPr>
        <w:t>ВИРІШИЛИ:</w:t>
      </w:r>
    </w:p>
    <w:p w:rsidR="00954C4E" w:rsidRDefault="00954C4E" w:rsidP="00954C4E">
      <w:pPr>
        <w:spacing w:line="276" w:lineRule="auto"/>
        <w:rPr>
          <w:szCs w:val="28"/>
        </w:rPr>
      </w:pPr>
    </w:p>
    <w:p w:rsidR="00954C4E" w:rsidRPr="002D2EE5" w:rsidRDefault="00954C4E" w:rsidP="00954C4E">
      <w:pPr>
        <w:spacing w:after="200" w:line="276" w:lineRule="auto"/>
        <w:jc w:val="center"/>
        <w:rPr>
          <w:b/>
          <w:bCs/>
        </w:rPr>
      </w:pPr>
      <w:r w:rsidRPr="002D2EE5">
        <w:rPr>
          <w:b/>
          <w:bCs/>
        </w:rPr>
        <w:t>Результати голосування:</w:t>
      </w:r>
    </w:p>
    <w:p w:rsidR="00954C4E" w:rsidRPr="002D2EE5" w:rsidRDefault="00954C4E" w:rsidP="00954C4E">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954C4E" w:rsidRPr="002D2EE5" w:rsidRDefault="00954C4E" w:rsidP="00954C4E">
      <w:pPr>
        <w:spacing w:line="276" w:lineRule="auto"/>
        <w:jc w:val="center"/>
        <w:rPr>
          <w:b/>
        </w:rPr>
      </w:pPr>
      <w:r>
        <w:rPr>
          <w:b/>
        </w:rPr>
        <w:t>проти</w:t>
      </w:r>
      <w:r>
        <w:rPr>
          <w:b/>
        </w:rPr>
        <w:tab/>
      </w:r>
      <w:r>
        <w:rPr>
          <w:b/>
        </w:rPr>
        <w:tab/>
        <w:t>–  0</w:t>
      </w:r>
    </w:p>
    <w:p w:rsidR="00954C4E" w:rsidRPr="002D2EE5" w:rsidRDefault="00954C4E" w:rsidP="00954C4E">
      <w:pPr>
        <w:spacing w:line="276" w:lineRule="auto"/>
        <w:jc w:val="center"/>
        <w:rPr>
          <w:b/>
        </w:rPr>
      </w:pPr>
      <w:r>
        <w:rPr>
          <w:b/>
        </w:rPr>
        <w:t xml:space="preserve">утримались </w:t>
      </w:r>
      <w:r>
        <w:rPr>
          <w:b/>
        </w:rPr>
        <w:tab/>
        <w:t>–  0</w:t>
      </w:r>
    </w:p>
    <w:p w:rsidR="00954C4E" w:rsidRDefault="00954C4E" w:rsidP="00954C4E">
      <w:pPr>
        <w:spacing w:line="276" w:lineRule="auto"/>
        <w:jc w:val="center"/>
        <w:rPr>
          <w:b/>
        </w:rPr>
      </w:pPr>
      <w:r>
        <w:rPr>
          <w:b/>
        </w:rPr>
        <w:t xml:space="preserve">усього </w:t>
      </w:r>
      <w:r>
        <w:rPr>
          <w:b/>
        </w:rPr>
        <w:tab/>
      </w:r>
      <w:r>
        <w:rPr>
          <w:b/>
        </w:rPr>
        <w:tab/>
        <w:t>–  8</w:t>
      </w:r>
    </w:p>
    <w:p w:rsidR="00954C4E" w:rsidRDefault="00954C4E" w:rsidP="00954C4E">
      <w:pPr>
        <w:spacing w:line="276" w:lineRule="auto"/>
        <w:rPr>
          <w:szCs w:val="28"/>
        </w:rPr>
      </w:pPr>
    </w:p>
    <w:p w:rsidR="00954C4E" w:rsidRDefault="00954C4E" w:rsidP="00954C4E">
      <w:pPr>
        <w:spacing w:line="276" w:lineRule="auto"/>
        <w:rPr>
          <w:szCs w:val="28"/>
        </w:rPr>
      </w:pPr>
    </w:p>
    <w:p w:rsidR="00954C4E" w:rsidRDefault="00954C4E" w:rsidP="00954C4E">
      <w:pPr>
        <w:spacing w:line="276" w:lineRule="auto"/>
        <w:rPr>
          <w:szCs w:val="28"/>
        </w:rPr>
      </w:pPr>
    </w:p>
    <w:p w:rsidR="00CD45AB" w:rsidRPr="00CD45AB" w:rsidRDefault="00CD45AB" w:rsidP="00CD45AB">
      <w:pPr>
        <w:ind w:firstLine="720"/>
        <w:jc w:val="both"/>
        <w:rPr>
          <w:color w:val="000000"/>
          <w:szCs w:val="28"/>
          <w:lang w:eastAsia="uk-UA"/>
        </w:rPr>
      </w:pPr>
      <w:r w:rsidRPr="00CD45AB">
        <w:rPr>
          <w:color w:val="000000"/>
          <w:szCs w:val="28"/>
          <w:lang w:eastAsia="uk-UA"/>
        </w:rPr>
        <w:t>3.3. Погодити додаткову угоду між комунальним закладом „Кам’янська міська лікарня швидкої медичної допомоги” Дніпропетровської обласної ради” та релігійною громадою храму на честь ікони Божої Матері „Призри на смирення” Української православної церкви до договору тимчасового безоплатного користування від 14 липня 2017 року щодо продовження терміну дії договору до 19 жовтня 2018 року.</w:t>
      </w:r>
    </w:p>
    <w:p w:rsidR="00954C4E" w:rsidRDefault="00954C4E" w:rsidP="00954C4E">
      <w:pPr>
        <w:spacing w:line="276" w:lineRule="auto"/>
        <w:rPr>
          <w:szCs w:val="28"/>
        </w:rPr>
      </w:pPr>
    </w:p>
    <w:p w:rsidR="00CD45AB" w:rsidRPr="003F4341" w:rsidRDefault="003F4341" w:rsidP="00CD45AB">
      <w:pPr>
        <w:spacing w:line="276" w:lineRule="auto"/>
        <w:rPr>
          <w:b/>
          <w:szCs w:val="28"/>
        </w:rPr>
      </w:pPr>
      <w:r>
        <w:rPr>
          <w:b/>
          <w:szCs w:val="28"/>
        </w:rPr>
        <w:t>ВИРІШИЛИ:</w:t>
      </w: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4</w:t>
      </w:r>
    </w:p>
    <w:p w:rsidR="00CD45AB" w:rsidRPr="002D2EE5" w:rsidRDefault="00800399" w:rsidP="00CD45AB">
      <w:pPr>
        <w:spacing w:line="276" w:lineRule="auto"/>
        <w:jc w:val="center"/>
        <w:rPr>
          <w:b/>
        </w:rPr>
      </w:pPr>
      <w:r>
        <w:rPr>
          <w:b/>
        </w:rPr>
        <w:t>проти</w:t>
      </w:r>
      <w:r>
        <w:rPr>
          <w:b/>
        </w:rPr>
        <w:tab/>
      </w:r>
      <w:r>
        <w:rPr>
          <w:b/>
        </w:rPr>
        <w:tab/>
        <w:t>–  3</w:t>
      </w:r>
    </w:p>
    <w:p w:rsidR="00CD45AB" w:rsidRPr="002D2EE5" w:rsidRDefault="00800399" w:rsidP="00CD45AB">
      <w:pPr>
        <w:spacing w:line="276" w:lineRule="auto"/>
        <w:jc w:val="center"/>
        <w:rPr>
          <w:b/>
        </w:rPr>
      </w:pPr>
      <w:r>
        <w:rPr>
          <w:b/>
        </w:rPr>
        <w:t xml:space="preserve">утримались </w:t>
      </w:r>
      <w:r>
        <w:rPr>
          <w:b/>
        </w:rPr>
        <w:tab/>
        <w:t>–  1</w:t>
      </w:r>
    </w:p>
    <w:p w:rsidR="00CD45AB" w:rsidRDefault="00CD45AB" w:rsidP="00CD45AB">
      <w:pPr>
        <w:spacing w:line="276" w:lineRule="auto"/>
        <w:jc w:val="center"/>
        <w:rPr>
          <w:b/>
        </w:rPr>
      </w:pPr>
      <w:r>
        <w:rPr>
          <w:b/>
        </w:rPr>
        <w:t xml:space="preserve">усього </w:t>
      </w:r>
      <w:r>
        <w:rPr>
          <w:b/>
        </w:rPr>
        <w:tab/>
      </w:r>
      <w:r>
        <w:rPr>
          <w:b/>
        </w:rPr>
        <w:tab/>
        <w:t>–  8</w:t>
      </w:r>
    </w:p>
    <w:p w:rsidR="00CD45AB" w:rsidRDefault="00CD45AB" w:rsidP="00CD45AB">
      <w:pPr>
        <w:spacing w:line="276" w:lineRule="auto"/>
        <w:rPr>
          <w:szCs w:val="28"/>
        </w:rPr>
      </w:pPr>
    </w:p>
    <w:p w:rsidR="00CD45AB" w:rsidRDefault="00CD45AB" w:rsidP="00CD45AB">
      <w:pPr>
        <w:spacing w:line="276" w:lineRule="auto"/>
        <w:rPr>
          <w:szCs w:val="28"/>
        </w:rPr>
      </w:pPr>
    </w:p>
    <w:p w:rsidR="00CD45AB" w:rsidRDefault="00CD45AB" w:rsidP="00CD45AB">
      <w:pPr>
        <w:ind w:firstLine="720"/>
        <w:jc w:val="both"/>
        <w:rPr>
          <w:szCs w:val="28"/>
        </w:rPr>
      </w:pPr>
      <w:r>
        <w:rPr>
          <w:szCs w:val="28"/>
        </w:rPr>
        <w:t>3.4.  Погодити додаткову угоду між комунальною  установою  „Адміністративне управління Дніпропетровської обласної ради” та громадською спілкою „Агенція місцевої демократії Дніпропетровської області” до договору тимчасового безоплатного користування                              від 14 липня 2017 року № 200 щодо продовження терміну дії договору                до 19 жовтня 2018 року.</w:t>
      </w:r>
    </w:p>
    <w:p w:rsidR="00CD45AB" w:rsidRDefault="00CD45AB" w:rsidP="00CD45AB">
      <w:pPr>
        <w:spacing w:line="276" w:lineRule="auto"/>
        <w:rPr>
          <w:szCs w:val="28"/>
        </w:rPr>
      </w:pPr>
    </w:p>
    <w:p w:rsidR="00CD45AB" w:rsidRPr="00954C4E" w:rsidRDefault="00CD45AB" w:rsidP="00CD45AB">
      <w:pPr>
        <w:spacing w:line="276" w:lineRule="auto"/>
        <w:rPr>
          <w:b/>
          <w:szCs w:val="28"/>
        </w:rPr>
      </w:pPr>
      <w:r w:rsidRPr="00954C4E">
        <w:rPr>
          <w:b/>
          <w:szCs w:val="28"/>
        </w:rPr>
        <w:t>ВИРІШИЛИ:</w:t>
      </w:r>
    </w:p>
    <w:p w:rsidR="00CD45AB" w:rsidRDefault="00CD45AB" w:rsidP="00CD45AB">
      <w:pPr>
        <w:spacing w:line="276" w:lineRule="auto"/>
        <w:rPr>
          <w:szCs w:val="28"/>
        </w:rPr>
      </w:pP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CD45AB" w:rsidRPr="002D2EE5" w:rsidRDefault="00CD45AB" w:rsidP="00CD45AB">
      <w:pPr>
        <w:spacing w:line="276" w:lineRule="auto"/>
        <w:jc w:val="center"/>
        <w:rPr>
          <w:b/>
        </w:rPr>
      </w:pPr>
      <w:r>
        <w:rPr>
          <w:b/>
        </w:rPr>
        <w:lastRenderedPageBreak/>
        <w:t>проти</w:t>
      </w:r>
      <w:r>
        <w:rPr>
          <w:b/>
        </w:rPr>
        <w:tab/>
      </w:r>
      <w:r>
        <w:rPr>
          <w:b/>
        </w:rPr>
        <w:tab/>
        <w:t>–  0</w:t>
      </w:r>
    </w:p>
    <w:p w:rsidR="00CD45AB" w:rsidRPr="002D2EE5" w:rsidRDefault="00CD45AB" w:rsidP="00CD45AB">
      <w:pPr>
        <w:spacing w:line="276" w:lineRule="auto"/>
        <w:jc w:val="center"/>
        <w:rPr>
          <w:b/>
        </w:rPr>
      </w:pPr>
      <w:r>
        <w:rPr>
          <w:b/>
        </w:rPr>
        <w:t xml:space="preserve">утримались </w:t>
      </w:r>
      <w:r>
        <w:rPr>
          <w:b/>
        </w:rPr>
        <w:tab/>
        <w:t>–  0</w:t>
      </w:r>
    </w:p>
    <w:p w:rsidR="00CD45AB" w:rsidRDefault="00CD45AB" w:rsidP="00CD45AB">
      <w:pPr>
        <w:spacing w:line="276" w:lineRule="auto"/>
        <w:jc w:val="center"/>
        <w:rPr>
          <w:b/>
        </w:rPr>
      </w:pPr>
      <w:r>
        <w:rPr>
          <w:b/>
        </w:rPr>
        <w:t xml:space="preserve">усього </w:t>
      </w:r>
      <w:r>
        <w:rPr>
          <w:b/>
        </w:rPr>
        <w:tab/>
      </w:r>
      <w:r>
        <w:rPr>
          <w:b/>
        </w:rPr>
        <w:tab/>
        <w:t>–  8</w:t>
      </w:r>
    </w:p>
    <w:p w:rsidR="00954C4E" w:rsidRDefault="00954C4E" w:rsidP="00954C4E">
      <w:pPr>
        <w:spacing w:line="276" w:lineRule="auto"/>
        <w:rPr>
          <w:b/>
          <w:szCs w:val="28"/>
        </w:rPr>
      </w:pPr>
    </w:p>
    <w:p w:rsidR="001F1392" w:rsidRPr="00276A8D" w:rsidRDefault="001F1392" w:rsidP="001F1392">
      <w:pPr>
        <w:ind w:firstLine="708"/>
        <w:rPr>
          <w:szCs w:val="28"/>
        </w:rPr>
      </w:pPr>
    </w:p>
    <w:p w:rsidR="00CD45AB" w:rsidRDefault="00CD45AB" w:rsidP="00CD45AB">
      <w:pPr>
        <w:ind w:firstLine="720"/>
        <w:jc w:val="both"/>
        <w:rPr>
          <w:szCs w:val="28"/>
        </w:rPr>
      </w:pPr>
      <w:r>
        <w:rPr>
          <w:szCs w:val="28"/>
        </w:rPr>
        <w:t xml:space="preserve">3.5. Погодити додаткову угоду між комунальним закладом „Кам’янська міська лікарня № 4” Дніпропетровської обласної ради” та релігійною громадою Свято-Пантелеймонівської парафії Дніпродзержинської єпархії Української православної церкви до договору тимчасового користування від 20 серпня 2015 року № 5 щодо продовження терміну дії договору до 19 жовтня 2018 року. </w:t>
      </w:r>
    </w:p>
    <w:p w:rsidR="009D2E08" w:rsidRDefault="009D2E08" w:rsidP="009C37B4">
      <w:pPr>
        <w:spacing w:line="276" w:lineRule="auto"/>
        <w:rPr>
          <w:b/>
          <w:szCs w:val="28"/>
        </w:rPr>
      </w:pPr>
    </w:p>
    <w:p w:rsidR="00CD45AB" w:rsidRPr="00954C4E" w:rsidRDefault="00CD45AB" w:rsidP="00CD45AB">
      <w:pPr>
        <w:spacing w:line="276" w:lineRule="auto"/>
        <w:rPr>
          <w:b/>
          <w:szCs w:val="28"/>
        </w:rPr>
      </w:pPr>
      <w:r w:rsidRPr="00954C4E">
        <w:rPr>
          <w:b/>
          <w:szCs w:val="28"/>
        </w:rPr>
        <w:t>ВИРІШИЛИ:</w:t>
      </w:r>
    </w:p>
    <w:p w:rsidR="00CD45AB" w:rsidRDefault="00CD45AB" w:rsidP="00CD45AB">
      <w:pPr>
        <w:spacing w:line="276" w:lineRule="auto"/>
        <w:rPr>
          <w:szCs w:val="28"/>
        </w:rPr>
      </w:pP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4</w:t>
      </w:r>
    </w:p>
    <w:p w:rsidR="00CD45AB" w:rsidRPr="002D2EE5" w:rsidRDefault="00800399" w:rsidP="00CD45AB">
      <w:pPr>
        <w:spacing w:line="276" w:lineRule="auto"/>
        <w:jc w:val="center"/>
        <w:rPr>
          <w:b/>
        </w:rPr>
      </w:pPr>
      <w:r>
        <w:rPr>
          <w:b/>
        </w:rPr>
        <w:t>проти</w:t>
      </w:r>
      <w:r>
        <w:rPr>
          <w:b/>
        </w:rPr>
        <w:tab/>
      </w:r>
      <w:r>
        <w:rPr>
          <w:b/>
        </w:rPr>
        <w:tab/>
        <w:t>–  3</w:t>
      </w:r>
    </w:p>
    <w:p w:rsidR="00CD45AB" w:rsidRPr="002D2EE5" w:rsidRDefault="00800399" w:rsidP="00CD45AB">
      <w:pPr>
        <w:spacing w:line="276" w:lineRule="auto"/>
        <w:jc w:val="center"/>
        <w:rPr>
          <w:b/>
        </w:rPr>
      </w:pPr>
      <w:r>
        <w:rPr>
          <w:b/>
        </w:rPr>
        <w:t xml:space="preserve">утримались </w:t>
      </w:r>
      <w:r>
        <w:rPr>
          <w:b/>
        </w:rPr>
        <w:tab/>
        <w:t>–  1</w:t>
      </w:r>
    </w:p>
    <w:p w:rsidR="00CD45AB" w:rsidRDefault="00CD45AB" w:rsidP="00CD45AB">
      <w:pPr>
        <w:spacing w:line="276" w:lineRule="auto"/>
        <w:jc w:val="center"/>
        <w:rPr>
          <w:b/>
        </w:rPr>
      </w:pPr>
      <w:r>
        <w:rPr>
          <w:b/>
        </w:rPr>
        <w:t xml:space="preserve">усього </w:t>
      </w:r>
      <w:r>
        <w:rPr>
          <w:b/>
        </w:rPr>
        <w:tab/>
      </w:r>
      <w:r>
        <w:rPr>
          <w:b/>
        </w:rPr>
        <w:tab/>
        <w:t>–  8</w:t>
      </w:r>
    </w:p>
    <w:p w:rsidR="00CD45AB" w:rsidRDefault="00CD45AB" w:rsidP="00CD45AB">
      <w:pPr>
        <w:spacing w:line="276" w:lineRule="auto"/>
        <w:rPr>
          <w:szCs w:val="28"/>
        </w:rPr>
      </w:pPr>
    </w:p>
    <w:p w:rsidR="00CD45AB" w:rsidRDefault="00CD45AB" w:rsidP="00CD45AB">
      <w:pPr>
        <w:pStyle w:val="35"/>
        <w:ind w:left="0" w:firstLine="697"/>
        <w:jc w:val="both"/>
        <w:rPr>
          <w:rFonts w:ascii="Times New Roman" w:hAnsi="Times New Roman"/>
          <w:sz w:val="28"/>
          <w:szCs w:val="28"/>
          <w:lang w:val="uk-UA"/>
        </w:rPr>
      </w:pPr>
      <w:r>
        <w:rPr>
          <w:rFonts w:ascii="Times New Roman" w:hAnsi="Times New Roman"/>
          <w:sz w:val="28"/>
          <w:szCs w:val="28"/>
          <w:lang w:val="uk-UA"/>
        </w:rPr>
        <w:t>4</w:t>
      </w:r>
      <w:r>
        <w:rPr>
          <w:rFonts w:ascii="Times New Roman" w:hAnsi="Times New Roman"/>
          <w:sz w:val="28"/>
          <w:szCs w:val="28"/>
        </w:rPr>
        <w:t xml:space="preserve">. Дозволити комунальним підприємствам, установам, закладам, які належать до спільної власності територіальних громад сіл, селищ, міст Дніпропетровської області, передати на договірній основі в безоплатне </w:t>
      </w:r>
      <w:r>
        <w:rPr>
          <w:rFonts w:ascii="Times New Roman" w:hAnsi="Times New Roman"/>
          <w:sz w:val="28"/>
          <w:szCs w:val="28"/>
          <w:lang w:val="uk-UA"/>
        </w:rPr>
        <w:t xml:space="preserve">спільне </w:t>
      </w:r>
      <w:r>
        <w:rPr>
          <w:rFonts w:ascii="Times New Roman" w:hAnsi="Times New Roman"/>
          <w:sz w:val="28"/>
          <w:szCs w:val="28"/>
        </w:rPr>
        <w:t>тимчасове користування майно, що належить до спільної власності територіальних громад сіл, селищ, міст Дніпропетровської області</w:t>
      </w:r>
      <w:r>
        <w:rPr>
          <w:rFonts w:ascii="Times New Roman" w:hAnsi="Times New Roman"/>
          <w:sz w:val="28"/>
          <w:szCs w:val="28"/>
          <w:lang w:val="uk-UA"/>
        </w:rPr>
        <w:t>, с</w:t>
      </w:r>
      <w:r>
        <w:rPr>
          <w:rFonts w:ascii="Times New Roman" w:hAnsi="Times New Roman"/>
          <w:sz w:val="28"/>
          <w:szCs w:val="28"/>
        </w:rPr>
        <w:t>троком на 2 роки 11 місяців (два роки одинадцять місяців):</w:t>
      </w:r>
    </w:p>
    <w:p w:rsidR="00CD45AB" w:rsidRDefault="00CD45AB" w:rsidP="00CD45AB">
      <w:pPr>
        <w:ind w:firstLine="720"/>
        <w:jc w:val="both"/>
        <w:rPr>
          <w:szCs w:val="28"/>
        </w:rPr>
      </w:pPr>
      <w:r>
        <w:rPr>
          <w:szCs w:val="28"/>
        </w:rPr>
        <w:t>4.1. Приміщення загальною площею 10,2 кв. м, розташоване за адресою: м. Павлоград, вул. Зелена, 10 та закріплене на праві оперативного управління за комунальним закладом „Дніпропетровське обласне клінічне лікувально-профілактичне об’єднання „Фтизіатрія” Дніпропетровської обласної ради”, дочірньому підприємству „Васильківкатеплоенерго” комунального підприємства „Дніпротеплоенерго” Дніпропетровської обласної ради”.</w:t>
      </w:r>
    </w:p>
    <w:p w:rsidR="002B577A" w:rsidRDefault="002B577A" w:rsidP="009C37B4">
      <w:pPr>
        <w:spacing w:line="276" w:lineRule="auto"/>
        <w:rPr>
          <w:b/>
          <w:szCs w:val="28"/>
        </w:rPr>
      </w:pPr>
    </w:p>
    <w:p w:rsidR="00CD45AB" w:rsidRPr="00954C4E" w:rsidRDefault="00CD45AB" w:rsidP="00CD45AB">
      <w:pPr>
        <w:spacing w:line="276" w:lineRule="auto"/>
        <w:rPr>
          <w:b/>
          <w:szCs w:val="28"/>
        </w:rPr>
      </w:pPr>
      <w:r w:rsidRPr="00954C4E">
        <w:rPr>
          <w:b/>
          <w:szCs w:val="28"/>
        </w:rPr>
        <w:t>ВИРІШИЛИ:</w:t>
      </w:r>
    </w:p>
    <w:p w:rsidR="00CD45AB" w:rsidRDefault="00CD45AB" w:rsidP="00CD45AB">
      <w:pPr>
        <w:spacing w:line="276" w:lineRule="auto"/>
        <w:rPr>
          <w:szCs w:val="28"/>
        </w:rPr>
      </w:pP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CD45AB" w:rsidRPr="002D2EE5" w:rsidRDefault="00CD45AB" w:rsidP="00CD45AB">
      <w:pPr>
        <w:spacing w:line="276" w:lineRule="auto"/>
        <w:jc w:val="center"/>
        <w:rPr>
          <w:b/>
        </w:rPr>
      </w:pPr>
      <w:r>
        <w:rPr>
          <w:b/>
        </w:rPr>
        <w:t>проти</w:t>
      </w:r>
      <w:r>
        <w:rPr>
          <w:b/>
        </w:rPr>
        <w:tab/>
      </w:r>
      <w:r>
        <w:rPr>
          <w:b/>
        </w:rPr>
        <w:tab/>
        <w:t>–  0</w:t>
      </w:r>
    </w:p>
    <w:p w:rsidR="00CD45AB" w:rsidRPr="002D2EE5" w:rsidRDefault="00CD45AB" w:rsidP="00CD45AB">
      <w:pPr>
        <w:spacing w:line="276" w:lineRule="auto"/>
        <w:jc w:val="center"/>
        <w:rPr>
          <w:b/>
        </w:rPr>
      </w:pPr>
      <w:r>
        <w:rPr>
          <w:b/>
        </w:rPr>
        <w:t xml:space="preserve">утримались </w:t>
      </w:r>
      <w:r>
        <w:rPr>
          <w:b/>
        </w:rPr>
        <w:tab/>
        <w:t>–  0</w:t>
      </w:r>
    </w:p>
    <w:p w:rsidR="00CD45AB" w:rsidRDefault="00CD45AB" w:rsidP="00CD45AB">
      <w:pPr>
        <w:spacing w:line="276" w:lineRule="auto"/>
        <w:jc w:val="center"/>
        <w:rPr>
          <w:b/>
        </w:rPr>
      </w:pPr>
      <w:r>
        <w:rPr>
          <w:b/>
        </w:rPr>
        <w:lastRenderedPageBreak/>
        <w:t xml:space="preserve">усього </w:t>
      </w:r>
      <w:r>
        <w:rPr>
          <w:b/>
        </w:rPr>
        <w:tab/>
      </w:r>
      <w:r>
        <w:rPr>
          <w:b/>
        </w:rPr>
        <w:tab/>
        <w:t>–  7</w:t>
      </w:r>
    </w:p>
    <w:p w:rsidR="00CD45AB" w:rsidRDefault="00CD45AB" w:rsidP="00CD45AB">
      <w:pPr>
        <w:spacing w:line="276" w:lineRule="auto"/>
        <w:jc w:val="center"/>
        <w:rPr>
          <w:b/>
        </w:rPr>
      </w:pPr>
    </w:p>
    <w:p w:rsidR="00CD45AB" w:rsidRDefault="00CD45AB" w:rsidP="00CD45AB">
      <w:pPr>
        <w:spacing w:line="276" w:lineRule="auto"/>
      </w:pPr>
      <w:r w:rsidRPr="00325A52">
        <w:t>Депутат Туровська І.Л. не була присутня під час голосування.</w:t>
      </w:r>
    </w:p>
    <w:p w:rsidR="00CD45AB" w:rsidRPr="00325A52" w:rsidRDefault="00CD45AB" w:rsidP="00CD45AB">
      <w:pPr>
        <w:ind w:firstLine="700"/>
        <w:jc w:val="both"/>
        <w:rPr>
          <w:color w:val="000000"/>
          <w:szCs w:val="28"/>
        </w:rPr>
      </w:pPr>
    </w:p>
    <w:p w:rsidR="00CD45AB" w:rsidRDefault="00CD45AB" w:rsidP="00CD45AB">
      <w:pPr>
        <w:spacing w:line="276" w:lineRule="auto"/>
        <w:rPr>
          <w:b/>
          <w:szCs w:val="28"/>
        </w:rPr>
      </w:pPr>
    </w:p>
    <w:p w:rsidR="00CD45AB" w:rsidRPr="00CD45AB" w:rsidRDefault="00CD45AB" w:rsidP="00CD45AB">
      <w:pPr>
        <w:ind w:firstLine="720"/>
        <w:jc w:val="both"/>
        <w:rPr>
          <w:color w:val="000000"/>
          <w:szCs w:val="28"/>
        </w:rPr>
      </w:pPr>
      <w:r w:rsidRPr="00CD45AB">
        <w:rPr>
          <w:color w:val="000000"/>
          <w:szCs w:val="28"/>
        </w:rPr>
        <w:t>5. Внести зміни:</w:t>
      </w:r>
    </w:p>
    <w:p w:rsidR="00CD45AB" w:rsidRPr="00CD45AB" w:rsidRDefault="00CD45AB" w:rsidP="00CD45AB">
      <w:pPr>
        <w:ind w:firstLine="720"/>
        <w:jc w:val="both"/>
        <w:rPr>
          <w:color w:val="000000"/>
          <w:szCs w:val="28"/>
        </w:rPr>
      </w:pPr>
    </w:p>
    <w:p w:rsidR="00CD45AB" w:rsidRPr="00CD45AB" w:rsidRDefault="00CD45AB" w:rsidP="00CD45AB">
      <w:pPr>
        <w:tabs>
          <w:tab w:val="left" w:pos="0"/>
          <w:tab w:val="left" w:pos="360"/>
        </w:tabs>
        <w:ind w:firstLine="720"/>
        <w:jc w:val="both"/>
        <w:rPr>
          <w:color w:val="000000"/>
          <w:szCs w:val="28"/>
          <w:lang w:eastAsia="uk-UA"/>
        </w:rPr>
      </w:pPr>
      <w:r w:rsidRPr="00CD45AB">
        <w:rPr>
          <w:color w:val="000000"/>
          <w:szCs w:val="28"/>
        </w:rPr>
        <w:t>5.1. До пункту 1.25. та додатку 5 рішення обласної ради від 22 червня 2018 року № 343-13/</w:t>
      </w:r>
      <w:r w:rsidRPr="00CD45AB">
        <w:rPr>
          <w:color w:val="000000"/>
          <w:szCs w:val="28"/>
          <w:lang w:val="en-US"/>
        </w:rPr>
        <w:t>VII</w:t>
      </w:r>
      <w:r w:rsidRPr="00CD45AB">
        <w:rPr>
          <w:color w:val="000000"/>
          <w:szCs w:val="28"/>
        </w:rPr>
        <w:t xml:space="preserve"> „Про деякі питання управлінням майном, </w:t>
      </w:r>
      <w:r w:rsidRPr="00CD45AB">
        <w:rPr>
          <w:color w:val="000000"/>
          <w:szCs w:val="28"/>
          <w:lang w:eastAsia="uk-UA"/>
        </w:rPr>
        <w:t>що належить до спільної власності територіальних громад сіл, селищ, міст Дніпропетровської області” виклавши в такій редакції:</w:t>
      </w:r>
    </w:p>
    <w:p w:rsidR="00CD45AB" w:rsidRPr="00CD45AB" w:rsidRDefault="00CD45AB" w:rsidP="00CD45AB">
      <w:pPr>
        <w:tabs>
          <w:tab w:val="left" w:pos="0"/>
          <w:tab w:val="left" w:pos="360"/>
        </w:tabs>
        <w:ind w:firstLine="720"/>
        <w:jc w:val="both"/>
        <w:rPr>
          <w:color w:val="000000"/>
          <w:szCs w:val="28"/>
          <w:lang w:eastAsia="uk-UA"/>
        </w:rPr>
      </w:pPr>
      <w:r w:rsidRPr="00CD45AB">
        <w:rPr>
          <w:color w:val="000000"/>
          <w:szCs w:val="28"/>
          <w:lang w:eastAsia="uk-UA"/>
        </w:rPr>
        <w:t>„Товарно-матеріальні цінності (згідно з додатком 9) з оперативного управління комунального спеціального загальноосвітнього навчально-реабілітаційного закладу „Дніпропетровський обласний методичний ресурсний центр” Дніпропетровської обласної ради” у господарське відання комунального підприємства „Головний інформаційно-комунікаційний і науково-виробничий центр” Дніпропетровської обласної ради”.</w:t>
      </w:r>
    </w:p>
    <w:p w:rsidR="00CD45AB" w:rsidRPr="00CD45AB" w:rsidRDefault="00CD45AB" w:rsidP="00CD45AB">
      <w:pPr>
        <w:tabs>
          <w:tab w:val="left" w:pos="0"/>
          <w:tab w:val="left" w:pos="360"/>
        </w:tabs>
        <w:ind w:firstLine="720"/>
        <w:jc w:val="both"/>
        <w:rPr>
          <w:color w:val="000000"/>
          <w:szCs w:val="28"/>
          <w:lang w:eastAsia="uk-UA"/>
        </w:rPr>
      </w:pPr>
    </w:p>
    <w:p w:rsidR="00CD45AB" w:rsidRPr="00CD45AB" w:rsidRDefault="00CD45AB" w:rsidP="00CD45AB">
      <w:pPr>
        <w:tabs>
          <w:tab w:val="left" w:pos="0"/>
          <w:tab w:val="left" w:pos="360"/>
        </w:tabs>
        <w:ind w:firstLine="720"/>
        <w:jc w:val="both"/>
        <w:rPr>
          <w:color w:val="000000"/>
          <w:szCs w:val="28"/>
          <w:lang w:eastAsia="uk-UA"/>
        </w:rPr>
      </w:pPr>
      <w:r w:rsidRPr="00CD45AB">
        <w:rPr>
          <w:color w:val="000000"/>
          <w:szCs w:val="28"/>
          <w:lang w:eastAsia="uk-UA"/>
        </w:rPr>
        <w:t>5.2. До пункту 6.1.11. рішення обласної ради від 16 березня 2018 року № 331-12/</w:t>
      </w:r>
      <w:r w:rsidRPr="00CD45AB">
        <w:rPr>
          <w:color w:val="000000"/>
          <w:szCs w:val="28"/>
          <w:lang w:val="en-US" w:eastAsia="uk-UA"/>
        </w:rPr>
        <w:t>VII</w:t>
      </w:r>
      <w:r w:rsidRPr="00CD45AB">
        <w:rPr>
          <w:color w:val="000000"/>
          <w:szCs w:val="28"/>
          <w:lang w:eastAsia="uk-UA"/>
        </w:rPr>
        <w:t xml:space="preserve"> </w:t>
      </w:r>
      <w:r w:rsidRPr="00CD45AB">
        <w:rPr>
          <w:color w:val="000000"/>
          <w:szCs w:val="28"/>
        </w:rPr>
        <w:t xml:space="preserve">„Про деякі питання управлінням майном, </w:t>
      </w:r>
      <w:r w:rsidRPr="00CD45AB">
        <w:rPr>
          <w:color w:val="000000"/>
          <w:szCs w:val="28"/>
          <w:lang w:eastAsia="uk-UA"/>
        </w:rPr>
        <w:t>що належить до спільної власності територіальних громад сіл, селищ, міст Дніпропетровської області” виклавши в такій редакції:</w:t>
      </w:r>
    </w:p>
    <w:p w:rsidR="00CD45AB" w:rsidRPr="00CD45AB" w:rsidRDefault="00CD45AB" w:rsidP="00CD45AB">
      <w:pPr>
        <w:ind w:firstLine="720"/>
        <w:jc w:val="both"/>
        <w:rPr>
          <w:color w:val="000000"/>
          <w:szCs w:val="28"/>
          <w:lang w:eastAsia="uk-UA"/>
        </w:rPr>
      </w:pPr>
      <w:r w:rsidRPr="00CD45AB">
        <w:rPr>
          <w:color w:val="000000"/>
          <w:szCs w:val="28"/>
          <w:lang w:eastAsia="uk-UA"/>
        </w:rPr>
        <w:t>„Нежитлові приміщення загальною площею 37,2 кв. м, розташовані за адресою: м. Дніпро, вул. Старокозацька, 56 та закріплені на праві господарського відання за комунальним підприємством „Агропроекттехбуд” Дніпропетровської обласної ради”, для розміщення комунального підприємства „Представництво Придніпров’я” Дніпропетровської обласної ради” за умови відшкодування експлуатаційних витрат та витрат на комунальні послуги за утримання приміщень загальною площею 37,2 кв. м.</w:t>
      </w:r>
    </w:p>
    <w:p w:rsidR="00CD45AB" w:rsidRPr="00CD45AB" w:rsidRDefault="00CD45AB" w:rsidP="00CD45AB">
      <w:pPr>
        <w:ind w:firstLine="720"/>
        <w:jc w:val="both"/>
        <w:rPr>
          <w:color w:val="000000"/>
          <w:szCs w:val="28"/>
          <w:lang w:eastAsia="uk-UA"/>
        </w:rPr>
      </w:pPr>
    </w:p>
    <w:p w:rsidR="00CD45AB" w:rsidRPr="00CD45AB" w:rsidRDefault="00CD45AB" w:rsidP="00CD45AB">
      <w:pPr>
        <w:tabs>
          <w:tab w:val="left" w:pos="0"/>
          <w:tab w:val="left" w:pos="360"/>
        </w:tabs>
        <w:ind w:firstLine="720"/>
        <w:jc w:val="both"/>
        <w:rPr>
          <w:color w:val="000000"/>
          <w:szCs w:val="28"/>
          <w:lang w:eastAsia="uk-UA"/>
        </w:rPr>
      </w:pPr>
      <w:r w:rsidRPr="00CD45AB">
        <w:rPr>
          <w:color w:val="000000"/>
          <w:szCs w:val="28"/>
          <w:lang w:eastAsia="uk-UA"/>
        </w:rPr>
        <w:t>5.3. До пункту 1.3. рішення обласної ради</w:t>
      </w:r>
      <w:r w:rsidRPr="00CD45AB">
        <w:rPr>
          <w:color w:val="000000"/>
          <w:szCs w:val="28"/>
        </w:rPr>
        <w:t xml:space="preserve"> від 22 червня 2018 року                          № 343-13/</w:t>
      </w:r>
      <w:r w:rsidRPr="00CD45AB">
        <w:rPr>
          <w:color w:val="000000"/>
          <w:szCs w:val="28"/>
          <w:lang w:val="en-US"/>
        </w:rPr>
        <w:t>VII</w:t>
      </w:r>
      <w:r w:rsidRPr="00CD45AB">
        <w:rPr>
          <w:color w:val="000000"/>
          <w:szCs w:val="28"/>
        </w:rPr>
        <w:t xml:space="preserve"> „Про деякі питання управлінням майном, </w:t>
      </w:r>
      <w:r w:rsidRPr="00CD45AB">
        <w:rPr>
          <w:color w:val="000000"/>
          <w:szCs w:val="28"/>
          <w:lang w:eastAsia="uk-UA"/>
        </w:rPr>
        <w:t>що належить до спільної власності територіальних громад сіл, селищ, міст Дніпропетровської області” виклавши в такій редакції:</w:t>
      </w:r>
    </w:p>
    <w:p w:rsidR="00CD45AB" w:rsidRPr="00CD45AB" w:rsidRDefault="00CD45AB" w:rsidP="00CD45AB">
      <w:pPr>
        <w:tabs>
          <w:tab w:val="center" w:pos="1276"/>
        </w:tabs>
        <w:ind w:firstLine="720"/>
        <w:jc w:val="both"/>
        <w:rPr>
          <w:color w:val="000000"/>
          <w:szCs w:val="28"/>
          <w:lang w:eastAsia="uk-UA"/>
        </w:rPr>
      </w:pPr>
      <w:r w:rsidRPr="00CD45AB">
        <w:rPr>
          <w:color w:val="000000"/>
          <w:szCs w:val="28"/>
          <w:lang w:eastAsia="uk-UA"/>
        </w:rPr>
        <w:t>„Автомобіль марки ВАЗ 21099, реєстраційний номер 387-03 АВ, 1994 року випуску з оперативного управління комунального позашкільного навчального закладу „Дніпропетровський обласний центр науково-технічної творчості та інформаційних технологій учнівської молоді” в оперативне управління комунального закладу освіти „Жовтневий навчально-реабілітаційний центр з поглибленим професійно-трудовим навчанням” Дніпропетровської обласної ради”.</w:t>
      </w:r>
    </w:p>
    <w:p w:rsidR="00CD45AB" w:rsidRPr="00CD45AB" w:rsidRDefault="00CD45AB" w:rsidP="00CD45AB">
      <w:pPr>
        <w:tabs>
          <w:tab w:val="left" w:pos="0"/>
          <w:tab w:val="left" w:pos="360"/>
        </w:tabs>
        <w:jc w:val="both"/>
        <w:rPr>
          <w:color w:val="000000"/>
          <w:szCs w:val="28"/>
          <w:lang w:eastAsia="uk-UA"/>
        </w:rPr>
      </w:pPr>
    </w:p>
    <w:p w:rsidR="00CD45AB" w:rsidRPr="00CD45AB" w:rsidRDefault="00CD45AB" w:rsidP="00CD45AB">
      <w:pPr>
        <w:tabs>
          <w:tab w:val="left" w:pos="0"/>
          <w:tab w:val="left" w:pos="360"/>
        </w:tabs>
        <w:ind w:firstLine="720"/>
        <w:jc w:val="both"/>
        <w:rPr>
          <w:color w:val="000000"/>
          <w:szCs w:val="28"/>
          <w:lang w:eastAsia="uk-UA"/>
        </w:rPr>
      </w:pPr>
      <w:r w:rsidRPr="00CD45AB">
        <w:rPr>
          <w:color w:val="000000"/>
          <w:szCs w:val="28"/>
          <w:lang w:eastAsia="uk-UA"/>
        </w:rPr>
        <w:t xml:space="preserve">5.4. До пункту 9 рішення обласної ради від </w:t>
      </w:r>
      <w:r w:rsidRPr="00CD45AB">
        <w:rPr>
          <w:color w:val="000000"/>
          <w:szCs w:val="28"/>
        </w:rPr>
        <w:t>22 червня 2018 року                          № 343-13/</w:t>
      </w:r>
      <w:r w:rsidRPr="00CD45AB">
        <w:rPr>
          <w:color w:val="000000"/>
          <w:szCs w:val="28"/>
          <w:lang w:val="en-US"/>
        </w:rPr>
        <w:t>VII</w:t>
      </w:r>
      <w:r w:rsidRPr="00CD45AB">
        <w:rPr>
          <w:color w:val="000000"/>
          <w:szCs w:val="28"/>
        </w:rPr>
        <w:t xml:space="preserve"> „Про деякі питання управлінням майном, </w:t>
      </w:r>
      <w:r w:rsidRPr="00CD45AB">
        <w:rPr>
          <w:color w:val="000000"/>
          <w:szCs w:val="28"/>
          <w:lang w:eastAsia="uk-UA"/>
        </w:rPr>
        <w:t xml:space="preserve">що належить до </w:t>
      </w:r>
      <w:r w:rsidRPr="00CD45AB">
        <w:rPr>
          <w:color w:val="000000"/>
          <w:szCs w:val="28"/>
          <w:lang w:eastAsia="uk-UA"/>
        </w:rPr>
        <w:lastRenderedPageBreak/>
        <w:t>спільної власності територіальних громад сіл, селищ, міст Дніпропетровської області” виклавши в такій редакції:</w:t>
      </w:r>
    </w:p>
    <w:p w:rsidR="00CD45AB" w:rsidRPr="00CD45AB" w:rsidRDefault="00CD45AB" w:rsidP="00CD45AB">
      <w:pPr>
        <w:ind w:firstLine="720"/>
        <w:jc w:val="both"/>
        <w:rPr>
          <w:color w:val="000000"/>
          <w:szCs w:val="28"/>
          <w:lang w:eastAsia="uk-UA"/>
        </w:rPr>
      </w:pPr>
      <w:r w:rsidRPr="00CD45AB">
        <w:rPr>
          <w:color w:val="000000"/>
          <w:szCs w:val="28"/>
          <w:lang w:eastAsia="uk-UA"/>
        </w:rPr>
        <w:t xml:space="preserve">„Надати згоду на безоплатне користування терміном на 2 роки                  11 місяців (з моменту укладання договору з переможцем) з метою оптимізації витрат бюджетних коштів на забезпечення харчування: </w:t>
      </w:r>
    </w:p>
    <w:p w:rsidR="00CD45AB" w:rsidRPr="00CD45AB" w:rsidRDefault="00CD45AB" w:rsidP="00CD45AB">
      <w:pPr>
        <w:ind w:firstLine="720"/>
        <w:jc w:val="both"/>
        <w:rPr>
          <w:color w:val="000000"/>
          <w:szCs w:val="28"/>
          <w:lang w:eastAsia="uk-UA"/>
        </w:rPr>
      </w:pPr>
      <w:r w:rsidRPr="00CD45AB">
        <w:rPr>
          <w:color w:val="000000"/>
          <w:szCs w:val="28"/>
          <w:lang w:eastAsia="uk-UA"/>
        </w:rPr>
        <w:t>учнів у навчальних закладах (згідно з додатком 8), що належать до спільної власності територіальних громад сіл, селиш, міст Дніпропетровської області;</w:t>
      </w:r>
    </w:p>
    <w:p w:rsidR="00CD45AB" w:rsidRPr="00CD45AB" w:rsidRDefault="00CD45AB" w:rsidP="00CD45AB">
      <w:pPr>
        <w:ind w:firstLine="720"/>
        <w:jc w:val="both"/>
        <w:rPr>
          <w:color w:val="000000"/>
          <w:szCs w:val="28"/>
          <w:lang w:eastAsia="uk-UA"/>
        </w:rPr>
      </w:pPr>
      <w:r w:rsidRPr="00CD45AB">
        <w:rPr>
          <w:color w:val="000000"/>
          <w:szCs w:val="28"/>
          <w:lang w:eastAsia="uk-UA"/>
        </w:rPr>
        <w:t xml:space="preserve"> вихованців та підопічних в інтернатних закладах (згідно з                    додатком 9), які перебувають на повному державному забезпеченні в інтернатних закладах системи соціального захисту населення, що належать до спільної власності територіальних громад сіл, селиш, міст Дніпропетровської області;</w:t>
      </w:r>
    </w:p>
    <w:p w:rsidR="00CD45AB" w:rsidRPr="00CD45AB" w:rsidRDefault="00CD45AB" w:rsidP="00CD45AB">
      <w:pPr>
        <w:ind w:firstLine="720"/>
        <w:jc w:val="both"/>
        <w:rPr>
          <w:color w:val="000000"/>
          <w:szCs w:val="28"/>
          <w:lang w:eastAsia="uk-UA"/>
        </w:rPr>
      </w:pPr>
      <w:r w:rsidRPr="00CD45AB">
        <w:rPr>
          <w:color w:val="000000"/>
          <w:szCs w:val="28"/>
          <w:lang w:eastAsia="uk-UA"/>
        </w:rPr>
        <w:t xml:space="preserve">приміщеннями харчоблоків, овочесховищ, комор та технологічним обладнанням навчальних закладів, інтернатних закладів системи соціального захисту населення, переможцям тендерних процедур, проведених  відповідними закладами, на надання послуг із харчування, за умови здійснення переможцями тендерних процедур поточного ремонту зазначених приміщень за власний рахунок; </w:t>
      </w:r>
    </w:p>
    <w:p w:rsidR="00CD45AB" w:rsidRPr="00CD45AB" w:rsidRDefault="00CD45AB" w:rsidP="00CD45AB">
      <w:pPr>
        <w:ind w:firstLine="720"/>
        <w:jc w:val="both"/>
        <w:rPr>
          <w:color w:val="000000"/>
          <w:szCs w:val="28"/>
          <w:lang w:eastAsia="uk-UA"/>
        </w:rPr>
      </w:pPr>
      <w:r w:rsidRPr="00CD45AB">
        <w:rPr>
          <w:color w:val="000000"/>
          <w:szCs w:val="28"/>
          <w:lang w:eastAsia="uk-UA"/>
        </w:rPr>
        <w:t>кухонним інвентарем та посудом, за умови повернення його після закінчення дії договору в належному стані.</w:t>
      </w:r>
    </w:p>
    <w:p w:rsidR="00CD45AB" w:rsidRPr="00CD45AB" w:rsidRDefault="00CD45AB" w:rsidP="00CD45AB">
      <w:pPr>
        <w:ind w:firstLine="720"/>
        <w:jc w:val="both"/>
        <w:rPr>
          <w:color w:val="000000"/>
          <w:szCs w:val="28"/>
          <w:lang w:eastAsia="uk-UA"/>
        </w:rPr>
      </w:pPr>
      <w:r w:rsidRPr="00CD45AB">
        <w:rPr>
          <w:color w:val="000000"/>
          <w:szCs w:val="28"/>
          <w:lang w:eastAsia="uk-UA"/>
        </w:rPr>
        <w:t>Звільнити від сплати за комунальні послуги та енергоносії переможців тендерних процедур, які надаватимуть послуги з харчування дітей у навчальних закладах, вихованців та підопічних, які перебувають на повному державному забезпеченні в інтернатних закладах системи соціального захисту населення, що належать до спільної власності територіальних громад сіл, селиш, міст Дніпропетровської області, за умови відсутності зазначених витрат у калькуляції вартості послуг.</w:t>
      </w:r>
    </w:p>
    <w:p w:rsidR="00CD45AB" w:rsidRPr="00CD45AB" w:rsidRDefault="00CD45AB" w:rsidP="00CD45AB">
      <w:pPr>
        <w:spacing w:after="60" w:line="228" w:lineRule="auto"/>
        <w:ind w:firstLine="720"/>
        <w:jc w:val="both"/>
        <w:rPr>
          <w:color w:val="000000"/>
          <w:szCs w:val="28"/>
          <w:lang w:eastAsia="uk-UA"/>
        </w:rPr>
      </w:pPr>
      <w:r w:rsidRPr="00CD45AB">
        <w:rPr>
          <w:color w:val="000000"/>
          <w:szCs w:val="28"/>
          <w:lang w:eastAsia="uk-UA"/>
        </w:rPr>
        <w:t>Координацію заходів з виконання цього рішення покласти на департамент освіти і науки облдержадміністрації та на департамент соціального захисту населення облдержадміністрації”.</w:t>
      </w:r>
    </w:p>
    <w:p w:rsidR="00CD45AB" w:rsidRPr="00CD45AB" w:rsidRDefault="00CD45AB" w:rsidP="00CD45AB">
      <w:pPr>
        <w:spacing w:after="60" w:line="228" w:lineRule="auto"/>
        <w:ind w:firstLine="720"/>
        <w:jc w:val="both"/>
        <w:rPr>
          <w:color w:val="000000"/>
          <w:szCs w:val="28"/>
          <w:lang w:eastAsia="uk-UA"/>
        </w:rPr>
      </w:pPr>
    </w:p>
    <w:p w:rsidR="00CD45AB" w:rsidRPr="00CD45AB" w:rsidRDefault="00CD45AB" w:rsidP="00CD45AB">
      <w:pPr>
        <w:ind w:firstLine="720"/>
        <w:jc w:val="both"/>
        <w:rPr>
          <w:color w:val="000000"/>
          <w:szCs w:val="28"/>
          <w:lang w:eastAsia="uk-UA"/>
        </w:rPr>
      </w:pPr>
      <w:r w:rsidRPr="00CD45AB">
        <w:rPr>
          <w:color w:val="000000"/>
          <w:szCs w:val="28"/>
          <w:lang w:eastAsia="uk-UA"/>
        </w:rPr>
        <w:t>5.5. До додатку 7 рішення обласної ради від 01 грудня 2017 року                   № 293-11/</w:t>
      </w:r>
      <w:r w:rsidRPr="00CD45AB">
        <w:rPr>
          <w:color w:val="000000"/>
          <w:szCs w:val="28"/>
          <w:lang w:val="en-US" w:eastAsia="uk-UA"/>
        </w:rPr>
        <w:t>VII</w:t>
      </w:r>
      <w:r w:rsidRPr="00CD45AB">
        <w:rPr>
          <w:color w:val="000000"/>
          <w:szCs w:val="28"/>
          <w:lang w:eastAsia="uk-UA"/>
        </w:rPr>
        <w:t xml:space="preserve"> „Про деякі питання управлінням майном, що належить до спільної власності територіальних громад сіл, селищ, міст Дніпропетровської області” виключивши пункт 39, у пункті 2 замінити слова „Благодатнівська сі</w:t>
      </w:r>
      <w:r>
        <w:rPr>
          <w:color w:val="000000"/>
          <w:szCs w:val="28"/>
          <w:lang w:eastAsia="uk-UA"/>
        </w:rPr>
        <w:t>льська рада” на „Широківська селищна рада</w:t>
      </w:r>
      <w:r w:rsidRPr="00CD45AB">
        <w:rPr>
          <w:color w:val="000000"/>
          <w:szCs w:val="28"/>
          <w:lang w:eastAsia="uk-UA"/>
        </w:rPr>
        <w:t>” та цифри „1” на „2”.</w:t>
      </w:r>
    </w:p>
    <w:p w:rsidR="00CD45AB" w:rsidRPr="00CD45AB" w:rsidRDefault="00CD45AB" w:rsidP="00CD45AB">
      <w:pPr>
        <w:ind w:firstLine="720"/>
        <w:jc w:val="both"/>
        <w:rPr>
          <w:color w:val="000000"/>
          <w:szCs w:val="28"/>
          <w:lang w:eastAsia="uk-UA"/>
        </w:rPr>
      </w:pPr>
    </w:p>
    <w:p w:rsidR="00CD45AB" w:rsidRPr="00CD45AB" w:rsidRDefault="00CD45AB" w:rsidP="00CD45AB">
      <w:pPr>
        <w:ind w:firstLine="720"/>
        <w:jc w:val="both"/>
        <w:rPr>
          <w:color w:val="000000"/>
          <w:szCs w:val="28"/>
          <w:lang w:eastAsia="uk-UA"/>
        </w:rPr>
      </w:pPr>
      <w:r w:rsidRPr="00CD45AB">
        <w:rPr>
          <w:color w:val="000000"/>
          <w:szCs w:val="28"/>
          <w:lang w:eastAsia="uk-UA"/>
        </w:rPr>
        <w:t>5.6. До рішення обласної ради від 23 травня 2018 року № 405-15/</w:t>
      </w:r>
      <w:r w:rsidRPr="00CD45AB">
        <w:rPr>
          <w:color w:val="000000"/>
          <w:szCs w:val="28"/>
          <w:lang w:val="en-US" w:eastAsia="uk-UA"/>
        </w:rPr>
        <w:t>V</w:t>
      </w:r>
      <w:r w:rsidRPr="00CD45AB">
        <w:rPr>
          <w:color w:val="000000"/>
          <w:szCs w:val="28"/>
          <w:lang w:eastAsia="uk-UA"/>
        </w:rPr>
        <w:t xml:space="preserve"> „Про приймання-передачу майна спільної власності територіальних громад сіл, селищ, міст Дніпропетровської області” викласти пункт 4.5. у новій редакції: </w:t>
      </w:r>
    </w:p>
    <w:p w:rsidR="00CD45AB" w:rsidRPr="00CD45AB" w:rsidRDefault="00CD45AB" w:rsidP="00CD45AB">
      <w:pPr>
        <w:ind w:firstLine="720"/>
        <w:jc w:val="both"/>
        <w:rPr>
          <w:color w:val="000000"/>
          <w:szCs w:val="28"/>
          <w:lang w:eastAsia="uk-UA"/>
        </w:rPr>
      </w:pPr>
      <w:r w:rsidRPr="00CD45AB">
        <w:rPr>
          <w:color w:val="000000"/>
          <w:szCs w:val="28"/>
          <w:lang w:eastAsia="uk-UA"/>
        </w:rPr>
        <w:t xml:space="preserve">„З балансу „Центру  по нарахуванню і виплаті допомог та здійсненню контролю за правильністю призначення та виплати пенсій і цільових грошових допомог Дніпропетровської обласної Державної адміністрації” в </w:t>
      </w:r>
      <w:r w:rsidRPr="00CD45AB">
        <w:rPr>
          <w:color w:val="000000"/>
          <w:szCs w:val="28"/>
          <w:lang w:eastAsia="uk-UA"/>
        </w:rPr>
        <w:lastRenderedPageBreak/>
        <w:t>оперативне управління комунальної установи „Адміністративне управління Дніпропетровської обласної ради” будівлю, розташовану за адресою:                        м. Дніпро, вул. Набережна Перемоги, 26.</w:t>
      </w:r>
    </w:p>
    <w:p w:rsidR="002B577A" w:rsidRDefault="002B577A" w:rsidP="009C37B4">
      <w:pPr>
        <w:spacing w:line="276" w:lineRule="auto"/>
        <w:rPr>
          <w:b/>
          <w:szCs w:val="28"/>
        </w:rPr>
      </w:pPr>
    </w:p>
    <w:p w:rsidR="00CD45AB" w:rsidRPr="00CD45AB" w:rsidRDefault="00CD45AB" w:rsidP="00CD45AB">
      <w:pPr>
        <w:spacing w:line="276" w:lineRule="auto"/>
        <w:rPr>
          <w:b/>
          <w:szCs w:val="28"/>
        </w:rPr>
      </w:pPr>
      <w:r w:rsidRPr="00954C4E">
        <w:rPr>
          <w:b/>
          <w:szCs w:val="28"/>
        </w:rPr>
        <w:t>ВИРІШИЛИ:</w:t>
      </w: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CD45AB" w:rsidRPr="002D2EE5" w:rsidRDefault="00CD45AB" w:rsidP="00CD45AB">
      <w:pPr>
        <w:spacing w:line="276" w:lineRule="auto"/>
        <w:jc w:val="center"/>
        <w:rPr>
          <w:b/>
        </w:rPr>
      </w:pPr>
      <w:r>
        <w:rPr>
          <w:b/>
        </w:rPr>
        <w:t>проти</w:t>
      </w:r>
      <w:r>
        <w:rPr>
          <w:b/>
        </w:rPr>
        <w:tab/>
      </w:r>
      <w:r>
        <w:rPr>
          <w:b/>
        </w:rPr>
        <w:tab/>
        <w:t>–  0</w:t>
      </w:r>
    </w:p>
    <w:p w:rsidR="00CD45AB" w:rsidRPr="002D2EE5" w:rsidRDefault="00CD45AB" w:rsidP="00CD45AB">
      <w:pPr>
        <w:spacing w:line="276" w:lineRule="auto"/>
        <w:jc w:val="center"/>
        <w:rPr>
          <w:b/>
        </w:rPr>
      </w:pPr>
      <w:r>
        <w:rPr>
          <w:b/>
        </w:rPr>
        <w:t xml:space="preserve">утримались </w:t>
      </w:r>
      <w:r>
        <w:rPr>
          <w:b/>
        </w:rPr>
        <w:tab/>
        <w:t>–  0</w:t>
      </w:r>
    </w:p>
    <w:p w:rsidR="00CD45AB" w:rsidRDefault="00CD45AB" w:rsidP="00CD45AB">
      <w:pPr>
        <w:spacing w:line="276" w:lineRule="auto"/>
        <w:jc w:val="center"/>
        <w:rPr>
          <w:b/>
        </w:rPr>
      </w:pPr>
      <w:r>
        <w:rPr>
          <w:b/>
        </w:rPr>
        <w:t xml:space="preserve">усього </w:t>
      </w:r>
      <w:r>
        <w:rPr>
          <w:b/>
        </w:rPr>
        <w:tab/>
      </w:r>
      <w:r>
        <w:rPr>
          <w:b/>
        </w:rPr>
        <w:tab/>
        <w:t>–  7</w:t>
      </w:r>
    </w:p>
    <w:p w:rsidR="00CD45AB" w:rsidRDefault="00CD45AB" w:rsidP="00CD45AB">
      <w:pPr>
        <w:spacing w:line="276" w:lineRule="auto"/>
        <w:jc w:val="center"/>
        <w:rPr>
          <w:b/>
        </w:rPr>
      </w:pPr>
    </w:p>
    <w:p w:rsidR="00CD45AB" w:rsidRDefault="00CD45AB" w:rsidP="00CD45AB">
      <w:pPr>
        <w:spacing w:line="276" w:lineRule="auto"/>
      </w:pPr>
      <w:r w:rsidRPr="00325A52">
        <w:t>Депутат Туровська І.Л. не була присутня під час голосування.</w:t>
      </w:r>
    </w:p>
    <w:p w:rsidR="00CD45AB" w:rsidRPr="00325A52" w:rsidRDefault="00CD45AB" w:rsidP="00CD45AB">
      <w:pPr>
        <w:ind w:firstLine="700"/>
        <w:jc w:val="both"/>
        <w:rPr>
          <w:color w:val="000000"/>
          <w:szCs w:val="28"/>
        </w:rPr>
      </w:pPr>
    </w:p>
    <w:p w:rsidR="00CD45AB" w:rsidRDefault="00CD45AB" w:rsidP="009C37B4">
      <w:pPr>
        <w:spacing w:line="276" w:lineRule="auto"/>
        <w:rPr>
          <w:b/>
          <w:szCs w:val="28"/>
        </w:rPr>
      </w:pPr>
    </w:p>
    <w:p w:rsidR="00CD45AB" w:rsidRPr="00CD45AB" w:rsidRDefault="00CD45AB" w:rsidP="00CD45AB">
      <w:pPr>
        <w:ind w:firstLine="720"/>
        <w:jc w:val="both"/>
        <w:rPr>
          <w:color w:val="000000"/>
          <w:szCs w:val="28"/>
          <w:lang w:eastAsia="uk-UA"/>
        </w:rPr>
      </w:pPr>
      <w:r w:rsidRPr="00CD45AB">
        <w:rPr>
          <w:color w:val="000000"/>
          <w:szCs w:val="28"/>
          <w:lang w:eastAsia="uk-UA"/>
        </w:rPr>
        <w:t>6. Затвердити техніко-економічне обґрунтування передачі юридичних осіб – професійно-технічних навчальних закладів (згідно з додатком 10) з державної власності до спільної власності територіальних громад сіл, селищ, міст Дніпропетровської області.</w:t>
      </w:r>
    </w:p>
    <w:p w:rsidR="00CD45AB" w:rsidRDefault="00CD45AB" w:rsidP="009C37B4">
      <w:pPr>
        <w:spacing w:line="276" w:lineRule="auto"/>
        <w:rPr>
          <w:b/>
          <w:szCs w:val="28"/>
        </w:rPr>
      </w:pPr>
    </w:p>
    <w:p w:rsidR="00CD45AB" w:rsidRPr="00CD45AB" w:rsidRDefault="00CD45AB" w:rsidP="00CD45AB">
      <w:pPr>
        <w:spacing w:line="276" w:lineRule="auto"/>
        <w:rPr>
          <w:b/>
          <w:szCs w:val="28"/>
        </w:rPr>
      </w:pPr>
      <w:r w:rsidRPr="00954C4E">
        <w:rPr>
          <w:b/>
          <w:szCs w:val="28"/>
        </w:rPr>
        <w:t>ВИРІШИЛИ:</w:t>
      </w: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CD45AB" w:rsidRPr="002D2EE5" w:rsidRDefault="00CD45AB" w:rsidP="00CD45AB">
      <w:pPr>
        <w:spacing w:line="276" w:lineRule="auto"/>
        <w:jc w:val="center"/>
        <w:rPr>
          <w:b/>
        </w:rPr>
      </w:pPr>
      <w:r>
        <w:rPr>
          <w:b/>
        </w:rPr>
        <w:t>проти</w:t>
      </w:r>
      <w:r>
        <w:rPr>
          <w:b/>
        </w:rPr>
        <w:tab/>
      </w:r>
      <w:r>
        <w:rPr>
          <w:b/>
        </w:rPr>
        <w:tab/>
        <w:t>–  0</w:t>
      </w:r>
    </w:p>
    <w:p w:rsidR="00CD45AB" w:rsidRPr="002D2EE5" w:rsidRDefault="00CD45AB" w:rsidP="00CD45AB">
      <w:pPr>
        <w:spacing w:line="276" w:lineRule="auto"/>
        <w:jc w:val="center"/>
        <w:rPr>
          <w:b/>
        </w:rPr>
      </w:pPr>
      <w:r>
        <w:rPr>
          <w:b/>
        </w:rPr>
        <w:t xml:space="preserve">утримались </w:t>
      </w:r>
      <w:r>
        <w:rPr>
          <w:b/>
        </w:rPr>
        <w:tab/>
        <w:t>–  0</w:t>
      </w:r>
    </w:p>
    <w:p w:rsidR="00CD45AB" w:rsidRDefault="00CD45AB" w:rsidP="00CD45AB">
      <w:pPr>
        <w:spacing w:line="276" w:lineRule="auto"/>
        <w:jc w:val="center"/>
        <w:rPr>
          <w:b/>
        </w:rPr>
      </w:pPr>
      <w:r>
        <w:rPr>
          <w:b/>
        </w:rPr>
        <w:t xml:space="preserve">усього </w:t>
      </w:r>
      <w:r>
        <w:rPr>
          <w:b/>
        </w:rPr>
        <w:tab/>
      </w:r>
      <w:r>
        <w:rPr>
          <w:b/>
        </w:rPr>
        <w:tab/>
        <w:t>–  7</w:t>
      </w:r>
    </w:p>
    <w:p w:rsidR="00CD45AB" w:rsidRDefault="00CD45AB" w:rsidP="00CD45AB">
      <w:pPr>
        <w:spacing w:line="276" w:lineRule="auto"/>
        <w:jc w:val="center"/>
        <w:rPr>
          <w:b/>
        </w:rPr>
      </w:pPr>
    </w:p>
    <w:p w:rsidR="00CD45AB" w:rsidRDefault="00CD45AB" w:rsidP="00CD45AB">
      <w:pPr>
        <w:spacing w:line="276" w:lineRule="auto"/>
      </w:pPr>
      <w:r w:rsidRPr="00325A52">
        <w:t>Депутат Туровська І.Л. не була присутня під час голосування.</w:t>
      </w:r>
    </w:p>
    <w:p w:rsidR="00CD45AB" w:rsidRPr="00325A52" w:rsidRDefault="00CD45AB" w:rsidP="00CD45AB">
      <w:pPr>
        <w:ind w:firstLine="700"/>
        <w:jc w:val="both"/>
        <w:rPr>
          <w:color w:val="000000"/>
          <w:szCs w:val="28"/>
        </w:rPr>
      </w:pPr>
    </w:p>
    <w:p w:rsidR="00CD45AB" w:rsidRDefault="00CD45AB" w:rsidP="00CD45AB">
      <w:pPr>
        <w:ind w:firstLine="720"/>
        <w:jc w:val="both"/>
        <w:rPr>
          <w:szCs w:val="28"/>
        </w:rPr>
      </w:pPr>
      <w:r>
        <w:rPr>
          <w:szCs w:val="28"/>
        </w:rPr>
        <w:t>7. Надати згоду:</w:t>
      </w:r>
    </w:p>
    <w:p w:rsidR="00CD45AB" w:rsidRDefault="00CD45AB" w:rsidP="00CD45AB">
      <w:pPr>
        <w:ind w:firstLine="720"/>
        <w:jc w:val="both"/>
        <w:rPr>
          <w:szCs w:val="28"/>
        </w:rPr>
      </w:pPr>
    </w:p>
    <w:p w:rsidR="00CD45AB" w:rsidRDefault="00CD45AB" w:rsidP="00CD45AB">
      <w:pPr>
        <w:ind w:firstLine="720"/>
        <w:jc w:val="both"/>
        <w:rPr>
          <w:szCs w:val="28"/>
        </w:rPr>
      </w:pPr>
      <w:r>
        <w:rPr>
          <w:szCs w:val="28"/>
        </w:rPr>
        <w:t>7.1. Комунальному закладу „Обласний центр екстреної медичної допомоги та медицини катастроф” Дніпропетровської обласної ради” на проведення реконструкції аварійної будівлі, розташованої за адресою: м. Дніпро, вул. Володимира Антоновича, 65.</w:t>
      </w:r>
    </w:p>
    <w:p w:rsidR="00CD45AB" w:rsidRDefault="00CD45AB" w:rsidP="00CD45AB">
      <w:pPr>
        <w:ind w:firstLine="720"/>
        <w:jc w:val="both"/>
        <w:rPr>
          <w:szCs w:val="28"/>
        </w:rPr>
      </w:pPr>
    </w:p>
    <w:p w:rsidR="00CD45AB" w:rsidRDefault="00CD45AB" w:rsidP="00CD45AB">
      <w:pPr>
        <w:ind w:firstLine="720"/>
        <w:jc w:val="both"/>
        <w:rPr>
          <w:szCs w:val="28"/>
        </w:rPr>
      </w:pPr>
      <w:r>
        <w:rPr>
          <w:szCs w:val="28"/>
        </w:rPr>
        <w:t>7.2. Комунальному закладу „Дніпропетровська обласна клінічна лікарня імені І.І. Мечникова” на проведення капітального ремонту будівлі нового хірургічного корпусу, розташованої за адресою: м. Дніпро,                         пл. Соборна, 14 та підсиленням опорних ділянок спирання плит перекриття по блокам „А” і „Д”.</w:t>
      </w:r>
    </w:p>
    <w:p w:rsidR="00CD45AB" w:rsidRDefault="00CD45AB" w:rsidP="00CD45AB">
      <w:pPr>
        <w:ind w:firstLine="720"/>
        <w:jc w:val="both"/>
        <w:rPr>
          <w:szCs w:val="28"/>
        </w:rPr>
      </w:pPr>
    </w:p>
    <w:p w:rsidR="00CD45AB" w:rsidRDefault="00CD45AB" w:rsidP="00CD45AB">
      <w:pPr>
        <w:ind w:firstLine="720"/>
        <w:jc w:val="both"/>
        <w:rPr>
          <w:szCs w:val="28"/>
        </w:rPr>
      </w:pPr>
      <w:r>
        <w:rPr>
          <w:szCs w:val="28"/>
        </w:rPr>
        <w:t>7.3. Комунальну закладу „Марганецька центральна міська лікарня” Дніпропетровської обласної ради” на проведення капітального ремонту харчоблоку, розташованого за адресою: м. Марганець, вул. Паркова, 15.</w:t>
      </w:r>
    </w:p>
    <w:p w:rsidR="00CD45AB" w:rsidRDefault="00CD45AB" w:rsidP="009C37B4">
      <w:pPr>
        <w:spacing w:line="276" w:lineRule="auto"/>
        <w:rPr>
          <w:b/>
          <w:szCs w:val="28"/>
        </w:rPr>
      </w:pPr>
    </w:p>
    <w:p w:rsidR="00CD45AB" w:rsidRPr="00CD45AB" w:rsidRDefault="00CD45AB" w:rsidP="00CD45AB">
      <w:pPr>
        <w:spacing w:line="276" w:lineRule="auto"/>
        <w:rPr>
          <w:b/>
          <w:szCs w:val="28"/>
        </w:rPr>
      </w:pPr>
      <w:r w:rsidRPr="00954C4E">
        <w:rPr>
          <w:b/>
          <w:szCs w:val="28"/>
        </w:rPr>
        <w:t>ВИРІШИЛИ:</w:t>
      </w:r>
    </w:p>
    <w:p w:rsidR="00CD45AB" w:rsidRPr="002D2EE5" w:rsidRDefault="00CD45AB" w:rsidP="00CD45AB">
      <w:pPr>
        <w:spacing w:after="200" w:line="276" w:lineRule="auto"/>
        <w:jc w:val="center"/>
        <w:rPr>
          <w:b/>
          <w:bCs/>
        </w:rPr>
      </w:pPr>
      <w:r w:rsidRPr="002D2EE5">
        <w:rPr>
          <w:b/>
          <w:bCs/>
        </w:rPr>
        <w:t>Результати голосування:</w:t>
      </w:r>
    </w:p>
    <w:p w:rsidR="00CD45AB" w:rsidRPr="002D2EE5" w:rsidRDefault="00CD45AB" w:rsidP="00CD45AB">
      <w:pPr>
        <w:spacing w:line="276" w:lineRule="auto"/>
        <w:jc w:val="center"/>
        <w:rPr>
          <w:b/>
        </w:rPr>
      </w:pPr>
      <w:r w:rsidRPr="002D2EE5">
        <w:rPr>
          <w:b/>
        </w:rPr>
        <w:t xml:space="preserve">за </w:t>
      </w:r>
      <w:r w:rsidRPr="002D2EE5">
        <w:rPr>
          <w:b/>
        </w:rPr>
        <w:tab/>
      </w:r>
      <w:r w:rsidRPr="002D2EE5">
        <w:rPr>
          <w:b/>
        </w:rPr>
        <w:tab/>
      </w:r>
      <w:r w:rsidRPr="002D2EE5">
        <w:rPr>
          <w:b/>
        </w:rPr>
        <w:tab/>
      </w:r>
      <w:r>
        <w:rPr>
          <w:b/>
        </w:rPr>
        <w:t>– 7</w:t>
      </w:r>
    </w:p>
    <w:p w:rsidR="00CD45AB" w:rsidRPr="002D2EE5" w:rsidRDefault="00CD45AB" w:rsidP="00CD45AB">
      <w:pPr>
        <w:spacing w:line="276" w:lineRule="auto"/>
        <w:jc w:val="center"/>
        <w:rPr>
          <w:b/>
        </w:rPr>
      </w:pPr>
      <w:r>
        <w:rPr>
          <w:b/>
        </w:rPr>
        <w:t>проти</w:t>
      </w:r>
      <w:r>
        <w:rPr>
          <w:b/>
        </w:rPr>
        <w:tab/>
      </w:r>
      <w:r>
        <w:rPr>
          <w:b/>
        </w:rPr>
        <w:tab/>
        <w:t>–  0</w:t>
      </w:r>
    </w:p>
    <w:p w:rsidR="00CD45AB" w:rsidRPr="002D2EE5" w:rsidRDefault="00CD45AB" w:rsidP="00CD45AB">
      <w:pPr>
        <w:spacing w:line="276" w:lineRule="auto"/>
        <w:jc w:val="center"/>
        <w:rPr>
          <w:b/>
        </w:rPr>
      </w:pPr>
      <w:r>
        <w:rPr>
          <w:b/>
        </w:rPr>
        <w:t xml:space="preserve">утримались </w:t>
      </w:r>
      <w:r>
        <w:rPr>
          <w:b/>
        </w:rPr>
        <w:tab/>
        <w:t>–  0</w:t>
      </w:r>
    </w:p>
    <w:p w:rsidR="00CD45AB" w:rsidRDefault="00CD45AB" w:rsidP="00CD45AB">
      <w:pPr>
        <w:spacing w:line="276" w:lineRule="auto"/>
        <w:jc w:val="center"/>
        <w:rPr>
          <w:b/>
        </w:rPr>
      </w:pPr>
      <w:r>
        <w:rPr>
          <w:b/>
        </w:rPr>
        <w:t xml:space="preserve">усього </w:t>
      </w:r>
      <w:r>
        <w:rPr>
          <w:b/>
        </w:rPr>
        <w:tab/>
      </w:r>
      <w:r>
        <w:rPr>
          <w:b/>
        </w:rPr>
        <w:tab/>
        <w:t>–  7</w:t>
      </w:r>
    </w:p>
    <w:p w:rsidR="00CD45AB" w:rsidRDefault="00CD45AB" w:rsidP="00CD45AB">
      <w:pPr>
        <w:spacing w:line="276" w:lineRule="auto"/>
        <w:jc w:val="center"/>
        <w:rPr>
          <w:b/>
        </w:rPr>
      </w:pPr>
    </w:p>
    <w:p w:rsidR="00CD45AB" w:rsidRDefault="00CD45AB" w:rsidP="00CD45AB">
      <w:pPr>
        <w:spacing w:line="276" w:lineRule="auto"/>
      </w:pPr>
      <w:r w:rsidRPr="00325A52">
        <w:t>Депутат Туровська І.Л. не була присутня під час голосування.</w:t>
      </w:r>
    </w:p>
    <w:p w:rsidR="00CD45AB" w:rsidRDefault="00CD45AB" w:rsidP="009C37B4">
      <w:pPr>
        <w:spacing w:line="276" w:lineRule="auto"/>
        <w:rPr>
          <w:b/>
          <w:szCs w:val="28"/>
        </w:rPr>
      </w:pPr>
    </w:p>
    <w:p w:rsidR="00124FF4" w:rsidRDefault="00124FF4" w:rsidP="00124FF4">
      <w:pPr>
        <w:ind w:firstLine="720"/>
        <w:jc w:val="both"/>
        <w:rPr>
          <w:color w:val="000000"/>
          <w:szCs w:val="28"/>
          <w:lang w:eastAsia="uk-UA"/>
        </w:rPr>
      </w:pPr>
      <w:r w:rsidRPr="00124FF4">
        <w:rPr>
          <w:color w:val="000000"/>
          <w:szCs w:val="28"/>
          <w:lang w:eastAsia="uk-UA"/>
        </w:rPr>
        <w:t>8. Закріпити за комунальним закладом „Дніпропетровське обласне клінічне лікувально-профілактичне об’єднання „Фтизіатрія” Дніпропетровської обласної ради” на праві оперативного управління майно спільної власності територіальних громад сіл, селищ, міст Дніпропетровської області, розташоване за адресами: Дніпропетровська область, Верхньодніпровський район, с. Вільні Хутори, вул. Крікента А.К., 42,                         м. Павлоград, вул. Зелена, 10, м. Нікополь, вул. Електрометалургів, 17а,                       м. Дніпро, вул. Яхненківська, 39, вул. Караваєва, 9, вул. Богданова, 2а,                     вул. Бехтерева, 12, вул. Батумська, 13.</w:t>
      </w:r>
    </w:p>
    <w:p w:rsidR="00124FF4" w:rsidRDefault="00124FF4" w:rsidP="00124FF4">
      <w:pPr>
        <w:ind w:firstLine="720"/>
        <w:jc w:val="both"/>
        <w:rPr>
          <w:color w:val="000000"/>
          <w:szCs w:val="28"/>
          <w:lang w:eastAsia="uk-UA"/>
        </w:rPr>
      </w:pPr>
    </w:p>
    <w:p w:rsidR="00124FF4" w:rsidRDefault="00124FF4" w:rsidP="00124FF4">
      <w:pPr>
        <w:ind w:firstLine="720"/>
        <w:jc w:val="both"/>
        <w:rPr>
          <w:color w:val="000000"/>
          <w:szCs w:val="28"/>
          <w:lang w:eastAsia="uk-UA"/>
        </w:rPr>
      </w:pPr>
    </w:p>
    <w:p w:rsidR="00124FF4" w:rsidRDefault="00124FF4" w:rsidP="00124FF4">
      <w:pPr>
        <w:spacing w:line="276" w:lineRule="auto"/>
        <w:rPr>
          <w:szCs w:val="28"/>
        </w:rPr>
      </w:pPr>
      <w:r w:rsidRPr="00954C4E">
        <w:rPr>
          <w:b/>
          <w:szCs w:val="28"/>
        </w:rPr>
        <w:t>ВИРІШИЛИ:</w:t>
      </w:r>
      <w:r>
        <w:rPr>
          <w:b/>
          <w:szCs w:val="28"/>
        </w:rPr>
        <w:t xml:space="preserve"> </w:t>
      </w:r>
      <w:r w:rsidRPr="00124FF4">
        <w:rPr>
          <w:szCs w:val="28"/>
        </w:rPr>
        <w:t>Перенести на наступне засідання.</w:t>
      </w:r>
    </w:p>
    <w:p w:rsidR="00124FF4" w:rsidRPr="00124FF4" w:rsidRDefault="00124FF4" w:rsidP="00124FF4">
      <w:pPr>
        <w:spacing w:line="276" w:lineRule="auto"/>
        <w:rPr>
          <w:szCs w:val="28"/>
        </w:rPr>
      </w:pPr>
    </w:p>
    <w:p w:rsidR="00124FF4" w:rsidRPr="002D2EE5" w:rsidRDefault="00124FF4" w:rsidP="00124FF4">
      <w:pPr>
        <w:spacing w:after="200" w:line="276" w:lineRule="auto"/>
        <w:jc w:val="center"/>
        <w:rPr>
          <w:b/>
          <w:bCs/>
        </w:rPr>
      </w:pPr>
      <w:r w:rsidRPr="002D2EE5">
        <w:rPr>
          <w:b/>
          <w:bCs/>
        </w:rPr>
        <w:t>Результати голосування:</w:t>
      </w:r>
    </w:p>
    <w:p w:rsidR="00124FF4" w:rsidRPr="002D2EE5" w:rsidRDefault="00124FF4" w:rsidP="00124FF4">
      <w:pPr>
        <w:spacing w:line="276" w:lineRule="auto"/>
        <w:jc w:val="center"/>
        <w:rPr>
          <w:b/>
        </w:rPr>
      </w:pPr>
      <w:r w:rsidRPr="002D2EE5">
        <w:rPr>
          <w:b/>
        </w:rPr>
        <w:t xml:space="preserve">за </w:t>
      </w:r>
      <w:r w:rsidRPr="002D2EE5">
        <w:rPr>
          <w:b/>
        </w:rPr>
        <w:tab/>
      </w:r>
      <w:r w:rsidRPr="002D2EE5">
        <w:rPr>
          <w:b/>
        </w:rPr>
        <w:tab/>
      </w:r>
      <w:r w:rsidRPr="002D2EE5">
        <w:rPr>
          <w:b/>
        </w:rPr>
        <w:tab/>
      </w:r>
      <w:r w:rsidR="00800399">
        <w:rPr>
          <w:b/>
        </w:rPr>
        <w:t>– 8</w:t>
      </w:r>
    </w:p>
    <w:p w:rsidR="00124FF4" w:rsidRPr="002D2EE5" w:rsidRDefault="00124FF4" w:rsidP="00124FF4">
      <w:pPr>
        <w:spacing w:line="276" w:lineRule="auto"/>
        <w:jc w:val="center"/>
        <w:rPr>
          <w:b/>
        </w:rPr>
      </w:pPr>
      <w:r>
        <w:rPr>
          <w:b/>
        </w:rPr>
        <w:t>проти</w:t>
      </w:r>
      <w:r>
        <w:rPr>
          <w:b/>
        </w:rPr>
        <w:tab/>
      </w:r>
      <w:r>
        <w:rPr>
          <w:b/>
        </w:rPr>
        <w:tab/>
        <w:t>–  0</w:t>
      </w:r>
    </w:p>
    <w:p w:rsidR="00124FF4" w:rsidRPr="002D2EE5" w:rsidRDefault="00124FF4" w:rsidP="00124FF4">
      <w:pPr>
        <w:spacing w:line="276" w:lineRule="auto"/>
        <w:jc w:val="center"/>
        <w:rPr>
          <w:b/>
        </w:rPr>
      </w:pPr>
      <w:r>
        <w:rPr>
          <w:b/>
        </w:rPr>
        <w:t xml:space="preserve">утримались </w:t>
      </w:r>
      <w:r>
        <w:rPr>
          <w:b/>
        </w:rPr>
        <w:tab/>
        <w:t>–  0</w:t>
      </w:r>
    </w:p>
    <w:p w:rsidR="00124FF4" w:rsidRDefault="00124FF4" w:rsidP="00124FF4">
      <w:pPr>
        <w:spacing w:line="276" w:lineRule="auto"/>
        <w:jc w:val="center"/>
        <w:rPr>
          <w:b/>
        </w:rPr>
      </w:pPr>
      <w:r>
        <w:rPr>
          <w:b/>
        </w:rPr>
        <w:t xml:space="preserve">усього </w:t>
      </w:r>
      <w:r>
        <w:rPr>
          <w:b/>
        </w:rPr>
        <w:tab/>
      </w:r>
      <w:r>
        <w:rPr>
          <w:b/>
        </w:rPr>
        <w:tab/>
      </w:r>
      <w:r w:rsidR="00800399">
        <w:rPr>
          <w:b/>
        </w:rPr>
        <w:t>–  8</w:t>
      </w:r>
    </w:p>
    <w:p w:rsidR="00124FF4" w:rsidRDefault="00124FF4" w:rsidP="00124FF4">
      <w:pPr>
        <w:spacing w:line="276" w:lineRule="auto"/>
        <w:jc w:val="center"/>
        <w:rPr>
          <w:b/>
        </w:rPr>
      </w:pPr>
    </w:p>
    <w:p w:rsidR="00124FF4" w:rsidRDefault="00124FF4" w:rsidP="00124FF4">
      <w:pPr>
        <w:ind w:firstLine="720"/>
        <w:jc w:val="both"/>
        <w:rPr>
          <w:color w:val="000000"/>
          <w:szCs w:val="28"/>
          <w:lang w:eastAsia="uk-UA"/>
        </w:rPr>
      </w:pPr>
    </w:p>
    <w:p w:rsidR="00124FF4" w:rsidRDefault="00124FF4" w:rsidP="00124FF4">
      <w:pPr>
        <w:ind w:firstLine="720"/>
        <w:jc w:val="both"/>
        <w:rPr>
          <w:color w:val="000000"/>
          <w:szCs w:val="28"/>
          <w:lang w:eastAsia="uk-UA"/>
        </w:rPr>
      </w:pPr>
    </w:p>
    <w:p w:rsidR="00124FF4" w:rsidRPr="00124FF4" w:rsidRDefault="00124FF4" w:rsidP="00124FF4">
      <w:pPr>
        <w:ind w:firstLine="720"/>
        <w:jc w:val="both"/>
        <w:rPr>
          <w:color w:val="000000"/>
          <w:szCs w:val="28"/>
          <w:lang w:eastAsia="uk-UA"/>
        </w:rPr>
      </w:pPr>
      <w:r w:rsidRPr="00124FF4">
        <w:rPr>
          <w:color w:val="000000"/>
          <w:szCs w:val="28"/>
          <w:lang w:eastAsia="uk-UA"/>
        </w:rPr>
        <w:t>9. Надати дозвіл комунальному закладу „Дн</w:t>
      </w:r>
      <w:r>
        <w:rPr>
          <w:color w:val="000000"/>
          <w:szCs w:val="28"/>
          <w:lang w:eastAsia="uk-UA"/>
        </w:rPr>
        <w:t xml:space="preserve">іпропетровське обласне клінічне </w:t>
      </w:r>
      <w:r w:rsidRPr="00124FF4">
        <w:rPr>
          <w:color w:val="000000"/>
          <w:szCs w:val="28"/>
          <w:lang w:eastAsia="uk-UA"/>
        </w:rPr>
        <w:t xml:space="preserve">лікувально-профілактичне об’єднання „Фтизіатрія” Дніпропетровської обласної ради” на зміну цільового призначення приміщення площею 21,1 кв. м (літ. Б'-1, нежитлове приміщення), </w:t>
      </w:r>
      <w:r w:rsidRPr="00124FF4">
        <w:rPr>
          <w:color w:val="000000"/>
          <w:szCs w:val="28"/>
          <w:lang w:eastAsia="uk-UA"/>
        </w:rPr>
        <w:lastRenderedPageBreak/>
        <w:t>розташоване за адресою: м. Дніпро, вул. Богданова, 2а, із призначення „прибудова” на призначення „топочна”.</w:t>
      </w:r>
    </w:p>
    <w:p w:rsidR="00124FF4" w:rsidRPr="00124FF4" w:rsidRDefault="00124FF4" w:rsidP="00124FF4">
      <w:pPr>
        <w:tabs>
          <w:tab w:val="left" w:pos="0"/>
          <w:tab w:val="left" w:pos="360"/>
        </w:tabs>
        <w:jc w:val="both"/>
        <w:rPr>
          <w:color w:val="000000"/>
          <w:szCs w:val="28"/>
          <w:lang w:val="ru-RU" w:eastAsia="uk-UA"/>
        </w:rPr>
      </w:pPr>
    </w:p>
    <w:p w:rsidR="00124FF4" w:rsidRPr="00124FF4" w:rsidRDefault="00124FF4" w:rsidP="00124FF4">
      <w:pPr>
        <w:ind w:firstLine="720"/>
        <w:jc w:val="both"/>
        <w:rPr>
          <w:color w:val="000000"/>
          <w:szCs w:val="28"/>
          <w:lang w:eastAsia="uk-UA"/>
        </w:rPr>
      </w:pPr>
      <w:r w:rsidRPr="00124FF4">
        <w:rPr>
          <w:color w:val="000000"/>
          <w:szCs w:val="28"/>
          <w:lang w:val="ru-RU" w:eastAsia="uk-UA"/>
        </w:rPr>
        <w:t>10</w:t>
      </w:r>
      <w:r w:rsidRPr="00124FF4">
        <w:rPr>
          <w:color w:val="000000"/>
          <w:szCs w:val="28"/>
          <w:lang w:eastAsia="uk-UA"/>
        </w:rPr>
        <w:t>. Доповнити перелік об’єктів майна спільної власності територіальних громад сіл, селищ, міст Дніпропетровської області об’єктами:</w:t>
      </w:r>
    </w:p>
    <w:p w:rsidR="00124FF4" w:rsidRPr="00124FF4" w:rsidRDefault="00124FF4" w:rsidP="00124FF4">
      <w:pPr>
        <w:ind w:firstLine="720"/>
        <w:jc w:val="both"/>
        <w:rPr>
          <w:color w:val="000000"/>
          <w:szCs w:val="28"/>
          <w:lang w:eastAsia="uk-UA"/>
        </w:rPr>
      </w:pPr>
      <w:r w:rsidRPr="00124FF4">
        <w:rPr>
          <w:color w:val="000000"/>
          <w:szCs w:val="28"/>
          <w:lang w:eastAsia="uk-UA"/>
        </w:rPr>
        <w:t>теплова мережа довжиною 264, 0 пог. м в однотрубному вимірі, яка розташована від розподільчої теплової камери до житлового будинку,</w:t>
      </w:r>
    </w:p>
    <w:p w:rsidR="00124FF4" w:rsidRPr="00124FF4" w:rsidRDefault="00124FF4" w:rsidP="00124FF4">
      <w:pPr>
        <w:ind w:firstLine="720"/>
        <w:jc w:val="both"/>
        <w:rPr>
          <w:color w:val="000000"/>
          <w:szCs w:val="28"/>
          <w:lang w:eastAsia="uk-UA"/>
        </w:rPr>
      </w:pPr>
      <w:r w:rsidRPr="00124FF4">
        <w:rPr>
          <w:color w:val="000000"/>
          <w:szCs w:val="28"/>
          <w:lang w:eastAsia="uk-UA"/>
        </w:rPr>
        <w:t>теплова мережа довжиною 416, 0 пог. м в однотрубному вимірі, яка розташована від розподільчої теплової камери до спального корпусу, розташовані за адресою: м. Дніпро, вул. 20 річчя Перемоги, 30,                                  із закріпленням їх на праві господарського відання за дочірнім підприємством „Північтепломержа” комунального підприємства „Дніпротеплоенерго” Дніпропетровської обласної ради”.</w:t>
      </w:r>
    </w:p>
    <w:p w:rsidR="00124FF4" w:rsidRDefault="00124FF4" w:rsidP="00124FF4">
      <w:pPr>
        <w:ind w:firstLine="720"/>
        <w:jc w:val="both"/>
        <w:rPr>
          <w:color w:val="000000"/>
          <w:szCs w:val="28"/>
          <w:lang w:eastAsia="uk-UA"/>
        </w:rPr>
      </w:pPr>
    </w:p>
    <w:p w:rsidR="00124FF4" w:rsidRPr="00CD45AB" w:rsidRDefault="00124FF4" w:rsidP="00124FF4">
      <w:pPr>
        <w:spacing w:line="276" w:lineRule="auto"/>
        <w:rPr>
          <w:b/>
          <w:szCs w:val="28"/>
        </w:rPr>
      </w:pPr>
      <w:r w:rsidRPr="00954C4E">
        <w:rPr>
          <w:b/>
          <w:szCs w:val="28"/>
        </w:rPr>
        <w:t>ВИРІШИЛИ:</w:t>
      </w:r>
    </w:p>
    <w:p w:rsidR="00124FF4" w:rsidRPr="002D2EE5" w:rsidRDefault="00124FF4" w:rsidP="00124FF4">
      <w:pPr>
        <w:spacing w:after="200" w:line="276" w:lineRule="auto"/>
        <w:jc w:val="center"/>
        <w:rPr>
          <w:b/>
          <w:bCs/>
        </w:rPr>
      </w:pPr>
      <w:r w:rsidRPr="002D2EE5">
        <w:rPr>
          <w:b/>
          <w:bCs/>
        </w:rPr>
        <w:t>Результати голосування:</w:t>
      </w:r>
    </w:p>
    <w:p w:rsidR="00124FF4" w:rsidRPr="002D2EE5" w:rsidRDefault="00124FF4" w:rsidP="00124FF4">
      <w:pPr>
        <w:spacing w:line="276" w:lineRule="auto"/>
        <w:jc w:val="center"/>
        <w:rPr>
          <w:b/>
        </w:rPr>
      </w:pPr>
      <w:r w:rsidRPr="002D2EE5">
        <w:rPr>
          <w:b/>
        </w:rPr>
        <w:t xml:space="preserve">за </w:t>
      </w:r>
      <w:r w:rsidRPr="002D2EE5">
        <w:rPr>
          <w:b/>
        </w:rPr>
        <w:tab/>
      </w:r>
      <w:r w:rsidRPr="002D2EE5">
        <w:rPr>
          <w:b/>
        </w:rPr>
        <w:tab/>
      </w:r>
      <w:r w:rsidRPr="002D2EE5">
        <w:rPr>
          <w:b/>
        </w:rPr>
        <w:tab/>
      </w:r>
      <w:r w:rsidR="00800399">
        <w:rPr>
          <w:b/>
        </w:rPr>
        <w:t>– 8</w:t>
      </w:r>
    </w:p>
    <w:p w:rsidR="00124FF4" w:rsidRPr="002D2EE5" w:rsidRDefault="00124FF4" w:rsidP="00124FF4">
      <w:pPr>
        <w:spacing w:line="276" w:lineRule="auto"/>
        <w:jc w:val="center"/>
        <w:rPr>
          <w:b/>
        </w:rPr>
      </w:pPr>
      <w:r>
        <w:rPr>
          <w:b/>
        </w:rPr>
        <w:t>проти</w:t>
      </w:r>
      <w:r>
        <w:rPr>
          <w:b/>
        </w:rPr>
        <w:tab/>
      </w:r>
      <w:r>
        <w:rPr>
          <w:b/>
        </w:rPr>
        <w:tab/>
        <w:t>–  0</w:t>
      </w:r>
    </w:p>
    <w:p w:rsidR="00124FF4" w:rsidRPr="002D2EE5" w:rsidRDefault="00124FF4" w:rsidP="00124FF4">
      <w:pPr>
        <w:spacing w:line="276" w:lineRule="auto"/>
        <w:jc w:val="center"/>
        <w:rPr>
          <w:b/>
        </w:rPr>
      </w:pPr>
      <w:r>
        <w:rPr>
          <w:b/>
        </w:rPr>
        <w:t xml:space="preserve">утримались </w:t>
      </w:r>
      <w:r>
        <w:rPr>
          <w:b/>
        </w:rPr>
        <w:tab/>
        <w:t>–  0</w:t>
      </w:r>
    </w:p>
    <w:p w:rsidR="00124FF4" w:rsidRDefault="00800399" w:rsidP="00124FF4">
      <w:pPr>
        <w:spacing w:line="276" w:lineRule="auto"/>
        <w:jc w:val="center"/>
        <w:rPr>
          <w:b/>
        </w:rPr>
      </w:pPr>
      <w:r>
        <w:rPr>
          <w:b/>
        </w:rPr>
        <w:t xml:space="preserve">усього </w:t>
      </w:r>
      <w:r>
        <w:rPr>
          <w:b/>
        </w:rPr>
        <w:tab/>
      </w:r>
      <w:r>
        <w:rPr>
          <w:b/>
        </w:rPr>
        <w:tab/>
        <w:t>–  8</w:t>
      </w:r>
    </w:p>
    <w:p w:rsidR="00124FF4" w:rsidRPr="00124FF4" w:rsidRDefault="00124FF4" w:rsidP="00124FF4">
      <w:pPr>
        <w:ind w:firstLine="720"/>
        <w:jc w:val="both"/>
        <w:rPr>
          <w:color w:val="000000"/>
          <w:szCs w:val="28"/>
          <w:lang w:eastAsia="uk-UA"/>
        </w:rPr>
      </w:pPr>
    </w:p>
    <w:p w:rsidR="00124FF4" w:rsidRDefault="00124FF4" w:rsidP="00124FF4">
      <w:pPr>
        <w:ind w:firstLine="720"/>
        <w:jc w:val="both"/>
        <w:rPr>
          <w:szCs w:val="28"/>
        </w:rPr>
      </w:pPr>
      <w:r w:rsidRPr="00124FF4">
        <w:rPr>
          <w:szCs w:val="28"/>
        </w:rPr>
        <w:t>11</w:t>
      </w:r>
      <w:r>
        <w:rPr>
          <w:szCs w:val="28"/>
        </w:rPr>
        <w:t>. Доповнити перелік об’єктів майна спільної власності територіальних громад сіл, селищ, міст Дніпропетровської області об’єктами, (згідно з додатком 11), із закріпленням на праві господарського відання за комунальним підприємством „Декоративні культури” Дніпропетровської обласної ради”.</w:t>
      </w:r>
    </w:p>
    <w:p w:rsidR="00124FF4" w:rsidRDefault="00124FF4" w:rsidP="00124FF4">
      <w:pPr>
        <w:ind w:firstLine="720"/>
        <w:jc w:val="both"/>
        <w:rPr>
          <w:szCs w:val="28"/>
        </w:rPr>
      </w:pPr>
    </w:p>
    <w:p w:rsidR="00124FF4" w:rsidRPr="00CD45AB" w:rsidRDefault="00124FF4" w:rsidP="00124FF4">
      <w:pPr>
        <w:spacing w:line="276" w:lineRule="auto"/>
        <w:rPr>
          <w:b/>
          <w:szCs w:val="28"/>
        </w:rPr>
      </w:pPr>
      <w:r w:rsidRPr="00954C4E">
        <w:rPr>
          <w:b/>
          <w:szCs w:val="28"/>
        </w:rPr>
        <w:t>ВИРІШИЛИ:</w:t>
      </w:r>
    </w:p>
    <w:p w:rsidR="00124FF4" w:rsidRPr="002D2EE5" w:rsidRDefault="00124FF4" w:rsidP="00124FF4">
      <w:pPr>
        <w:spacing w:after="200" w:line="276" w:lineRule="auto"/>
        <w:jc w:val="center"/>
        <w:rPr>
          <w:b/>
          <w:bCs/>
        </w:rPr>
      </w:pPr>
      <w:r w:rsidRPr="002D2EE5">
        <w:rPr>
          <w:b/>
          <w:bCs/>
        </w:rPr>
        <w:t>Результати голосування:</w:t>
      </w:r>
    </w:p>
    <w:p w:rsidR="00124FF4" w:rsidRPr="002D2EE5" w:rsidRDefault="00124FF4" w:rsidP="00124FF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124FF4" w:rsidRPr="002D2EE5" w:rsidRDefault="00124FF4" w:rsidP="00124FF4">
      <w:pPr>
        <w:spacing w:line="276" w:lineRule="auto"/>
        <w:jc w:val="center"/>
        <w:rPr>
          <w:b/>
        </w:rPr>
      </w:pPr>
      <w:r>
        <w:rPr>
          <w:b/>
        </w:rPr>
        <w:t>проти</w:t>
      </w:r>
      <w:r>
        <w:rPr>
          <w:b/>
        </w:rPr>
        <w:tab/>
      </w:r>
      <w:r>
        <w:rPr>
          <w:b/>
        </w:rPr>
        <w:tab/>
        <w:t>–  0</w:t>
      </w:r>
    </w:p>
    <w:p w:rsidR="00124FF4" w:rsidRPr="002D2EE5" w:rsidRDefault="00124FF4" w:rsidP="00124FF4">
      <w:pPr>
        <w:spacing w:line="276" w:lineRule="auto"/>
        <w:jc w:val="center"/>
        <w:rPr>
          <w:b/>
        </w:rPr>
      </w:pPr>
      <w:r>
        <w:rPr>
          <w:b/>
        </w:rPr>
        <w:t xml:space="preserve">утримались </w:t>
      </w:r>
      <w:r>
        <w:rPr>
          <w:b/>
        </w:rPr>
        <w:tab/>
        <w:t>–  0</w:t>
      </w:r>
    </w:p>
    <w:p w:rsidR="00124FF4" w:rsidRDefault="00124FF4" w:rsidP="00124FF4">
      <w:pPr>
        <w:spacing w:line="276" w:lineRule="auto"/>
        <w:jc w:val="center"/>
        <w:rPr>
          <w:b/>
        </w:rPr>
      </w:pPr>
      <w:r>
        <w:rPr>
          <w:b/>
        </w:rPr>
        <w:t xml:space="preserve">усього </w:t>
      </w:r>
      <w:r>
        <w:rPr>
          <w:b/>
        </w:rPr>
        <w:tab/>
      </w:r>
      <w:r>
        <w:rPr>
          <w:b/>
        </w:rPr>
        <w:tab/>
        <w:t>–  8</w:t>
      </w:r>
    </w:p>
    <w:p w:rsidR="00124FF4" w:rsidRPr="00124FF4" w:rsidRDefault="00124FF4" w:rsidP="00124FF4">
      <w:pPr>
        <w:ind w:firstLine="720"/>
        <w:jc w:val="both"/>
        <w:rPr>
          <w:color w:val="000000"/>
          <w:szCs w:val="28"/>
          <w:lang w:eastAsia="uk-UA"/>
        </w:rPr>
      </w:pPr>
    </w:p>
    <w:p w:rsidR="00124FF4" w:rsidRDefault="00124FF4" w:rsidP="00124FF4">
      <w:pPr>
        <w:ind w:firstLine="720"/>
        <w:jc w:val="both"/>
        <w:rPr>
          <w:szCs w:val="28"/>
        </w:rPr>
      </w:pPr>
    </w:p>
    <w:p w:rsidR="00124FF4" w:rsidRDefault="00124FF4" w:rsidP="00124FF4">
      <w:pPr>
        <w:spacing w:after="240"/>
        <w:ind w:firstLine="720"/>
        <w:jc w:val="both"/>
        <w:textAlignment w:val="baseline"/>
        <w:rPr>
          <w:szCs w:val="28"/>
        </w:rPr>
      </w:pPr>
      <w:r>
        <w:rPr>
          <w:szCs w:val="28"/>
        </w:rPr>
        <w:t xml:space="preserve">12. Дати згоду комунальному підприємству „Агентство регіонального розвитку „Регіон-Лідер” Дніпропетровської обласної ради” створювати та брати участь у фонді фінансування будівництва з укладенням договору  про участь у фонді фінансування будівництва із банківською установою – управителем фонду фінансування будівництва типу А, відповідно до вимог Закону України „Про фінансово-кредитні механізми і управління майном при </w:t>
      </w:r>
      <w:r>
        <w:rPr>
          <w:szCs w:val="28"/>
        </w:rPr>
        <w:lastRenderedPageBreak/>
        <w:t xml:space="preserve">будівництві житла та операціях з нерухомістю”, для здійснення будівництва та реалізації об’єктів житлового призначення за будівельними адресами: </w:t>
      </w:r>
      <w:r>
        <w:rPr>
          <w:bCs/>
          <w:szCs w:val="28"/>
        </w:rPr>
        <w:t>будинок № 14 у районі будинку № 7 по вулиці Гетьманській, будинок № 9 та будинок № 10 на житловому масиві Лівобережний-3 у районі будинку № 4 по бульвару Кобзаря, нежитлових будівель обслуговуючого та допоміжного призначення на житловому масиві Лівобережний-3, у районі будинку № 4 по вулиці Січеславська, багатоповерхових паркінгів для автомобілів на житловому масиві Лівобережний-3 у районі будинку №6 по вулиці Січеславська у м. Дніпро.</w:t>
      </w:r>
    </w:p>
    <w:p w:rsidR="00124FF4" w:rsidRDefault="00124FF4" w:rsidP="00124FF4">
      <w:pPr>
        <w:ind w:firstLine="720"/>
        <w:jc w:val="both"/>
        <w:rPr>
          <w:szCs w:val="28"/>
        </w:rPr>
      </w:pPr>
      <w:r>
        <w:rPr>
          <w:szCs w:val="28"/>
        </w:rPr>
        <w:t xml:space="preserve">Надати згоду комунальному підприємству „Агентство регіонального розвитку „Регіон-Лідер” Дніпропетровської обласної ради” укласти договір  про участь у фонді фінансування будівництва із банківською установою – управителем фонду фінансування будівництва типу А, відповідно до вимог Закону України „Про фінансово-кредитні механізми і управління майном при будівництві житла та операціях з нерухомістю”, для здійснення будівництва та реалізації об’єктів житлового призначення за будівельними адресами: </w:t>
      </w:r>
      <w:r>
        <w:rPr>
          <w:bCs/>
          <w:szCs w:val="28"/>
        </w:rPr>
        <w:t xml:space="preserve">будинок № 14 у районі будинку № 7 по вулиці Гетьманській, будинок № 9 та будинок № 10 на житловому масиві Лівобережний-3 у районі будинку № 4 по бульвару Кобзаря, нежитлових будівель обслуговуючого та допоміжного призначення на житловому масиві Лівобережний-3, у районі будинку № 4 по вулиці Січеславська, багатоповерхових паркінгів для автомобілів на </w:t>
      </w:r>
      <w:r>
        <w:rPr>
          <w:szCs w:val="28"/>
        </w:rPr>
        <w:t>житловому масиві Лівобережний-3 у районі будинку №6 по вулиці Січеславська у м. Дніпро.</w:t>
      </w:r>
    </w:p>
    <w:p w:rsidR="00124FF4" w:rsidRDefault="00124FF4" w:rsidP="00124FF4">
      <w:pPr>
        <w:ind w:firstLine="720"/>
        <w:jc w:val="both"/>
        <w:rPr>
          <w:szCs w:val="28"/>
        </w:rPr>
      </w:pPr>
      <w:r>
        <w:rPr>
          <w:szCs w:val="28"/>
        </w:rPr>
        <w:t>З метою виконання ст. 10 „Про фінансово-кредитні механізми і управління майном при будівництві житла та операціях з нерухомістю” надати згоду комунальному підприємству „Агентство регіонального розвитку „Регіон-Лідер” Дніпропетровської обласної ради” на передачу в заставу (іпотеку) управителю ФФБ майнових прав на нерухомість, яка є об’єктом будівництва, або за згодою управителя об’єкта незавершеного будівництва.</w:t>
      </w:r>
    </w:p>
    <w:p w:rsidR="00124FF4" w:rsidRDefault="00124FF4" w:rsidP="00124FF4">
      <w:pPr>
        <w:ind w:firstLine="720"/>
        <w:jc w:val="both"/>
        <w:rPr>
          <w:szCs w:val="28"/>
        </w:rPr>
      </w:pPr>
      <w:r>
        <w:rPr>
          <w:szCs w:val="28"/>
        </w:rPr>
        <w:t xml:space="preserve">Надати згоду комунальному підприємству „Агентство регіонального розвитку „Регіон-Лідер” Дніпропетровської обласної ради” на укладення всіх необхідних для створення та функціонуванням ФФБ договорів та документів за адресами: </w:t>
      </w:r>
      <w:r>
        <w:rPr>
          <w:bCs/>
          <w:szCs w:val="28"/>
        </w:rPr>
        <w:t xml:space="preserve">будинок № 14 у районі будинку № 7 по вулиці Гетьманській, будинок № 9 та будинок № 10 на житловому масиві Лівобережний-3 у районі будинку № 4 по бульвару Кобзаря, нежитлових будівель обслуговуючого та допоміжного призначення на житловому масиві Лівобережний-3, у районі будинку № 4 по вулиці Січеславська, багатоповерхових паркінгів для </w:t>
      </w:r>
      <w:r>
        <w:rPr>
          <w:szCs w:val="28"/>
        </w:rPr>
        <w:t>автомобілів на житловому масиві Лівобережний-3 у районі будинку №6 по вулиці Січеславська у м. Дніпро..</w:t>
      </w:r>
    </w:p>
    <w:p w:rsidR="00124FF4" w:rsidRDefault="00124FF4" w:rsidP="00124FF4">
      <w:pPr>
        <w:ind w:firstLine="720"/>
        <w:jc w:val="both"/>
        <w:rPr>
          <w:szCs w:val="28"/>
        </w:rPr>
      </w:pPr>
      <w:r>
        <w:rPr>
          <w:szCs w:val="28"/>
        </w:rPr>
        <w:t xml:space="preserve">Уповноважити керівника комунального підприємства „Агентство регіонального розвитку „Регіон-Лідер” Дніпропетровської обласної ради” на підписання від імені комунального підприємства „Агентство регіонального розвитку „Регіон-Лідер” Дніпропетровської обласної ради” договору  про участь у ФФБ, договору застави (іпотеки) із фінансовою установою – </w:t>
      </w:r>
      <w:r>
        <w:rPr>
          <w:szCs w:val="28"/>
        </w:rPr>
        <w:lastRenderedPageBreak/>
        <w:t xml:space="preserve">управителем ФФБ, інших договорів та документів, необхідних для будівництва, створення та функціонування ФФБ об’єктів житлового призначення за будівельними адресами: </w:t>
      </w:r>
      <w:r>
        <w:rPr>
          <w:bCs/>
          <w:szCs w:val="28"/>
        </w:rPr>
        <w:t>будинок № 14 у районі будинку № 7 по вулиці Гетьманській, будинок № 9 та будинок № 10 на житловому масиві Лівобережний-3 у районі будинку № 4 по бульвару Кобзаря, нежитлових будівель обслуговуючого та допоміжного призначення на житловому масиві Лівобережний-3, у районі будинку № 4 по вулиці Січеславська, багатоповерхових паркінгів для автомобілів на житловому масиві Лівобережний-3 у районі будинку №6 по вулиці Січеславська у м. Дніпро.</w:t>
      </w:r>
    </w:p>
    <w:p w:rsidR="00124FF4" w:rsidRDefault="00124FF4" w:rsidP="00124FF4">
      <w:pPr>
        <w:ind w:firstLine="720"/>
        <w:jc w:val="both"/>
        <w:rPr>
          <w:szCs w:val="28"/>
          <w:lang w:eastAsia="en-US"/>
        </w:rPr>
      </w:pPr>
      <w:r>
        <w:rPr>
          <w:szCs w:val="28"/>
          <w:lang w:eastAsia="en-US"/>
        </w:rPr>
        <w:t>Директорові комунального підприємства „Агентство регіонального розвитку „Регіон-Лідер” Дніпропетровської обласної ради” забезпечити проведення   незалежної оцінки об’єкта права комунальної власності,  що передається в заставу, та забезпечити рецензування звіту про незалежну оцінку.</w:t>
      </w:r>
    </w:p>
    <w:p w:rsidR="00124FF4" w:rsidRDefault="00124FF4" w:rsidP="00124FF4">
      <w:pPr>
        <w:spacing w:after="240"/>
        <w:ind w:firstLine="720"/>
        <w:jc w:val="both"/>
        <w:textAlignment w:val="baseline"/>
        <w:rPr>
          <w:szCs w:val="28"/>
          <w:lang w:eastAsia="uk-UA"/>
        </w:rPr>
      </w:pPr>
      <w:r>
        <w:rPr>
          <w:szCs w:val="28"/>
        </w:rPr>
        <w:t xml:space="preserve">Дозволити комунальному підприємству „Агентство регіонального розвитку „Регіон-Лідер” Дніпропетровської обласної ради” при укладенні всіх необхідних для створення й функціонування Фонду Фінансування Будівництва (ФФБ) договорів та документів щодо об’єктів будівництва за адресами: </w:t>
      </w:r>
      <w:r>
        <w:rPr>
          <w:bCs/>
          <w:szCs w:val="28"/>
        </w:rPr>
        <w:t>будинок № 14 у районі будинку № 7 по вулиці Гетьманській, будинок № 9 та будинок № 10 на житловому масиві Лівобережний-3 у районі будинку № 4 по бульвару Кобзаря, нежитлових будівель обслуговуючого та допоміжного призначення на житловому масиві Лівобережний-3, у районі будинку № 4 по вулиці Січеславська, багатоповерхових паркінгів для автомобілів на житловому масиві Лівобережний-3 у районі будинку №6 по вулиці Січеславська у м. Дніпро</w:t>
      </w:r>
      <w:r>
        <w:rPr>
          <w:szCs w:val="28"/>
        </w:rPr>
        <w:t xml:space="preserve"> передбачити положення про те, що вартість однієї вимірювальної одиниці об’єкта будівництва 1,0 кв. м для довірителів розраховується згідно з формулою:</w:t>
      </w:r>
    </w:p>
    <w:p w:rsidR="00124FF4" w:rsidRDefault="00124FF4" w:rsidP="00124FF4">
      <w:pPr>
        <w:ind w:firstLine="720"/>
        <w:jc w:val="both"/>
        <w:rPr>
          <w:szCs w:val="28"/>
        </w:rPr>
      </w:pPr>
      <w:r>
        <w:rPr>
          <w:szCs w:val="28"/>
        </w:rPr>
        <w:t>Щодо житлових (квартир) приміщень та нежитлових приміщень – Е=С+Кр, де:</w:t>
      </w:r>
    </w:p>
    <w:p w:rsidR="00124FF4" w:rsidRDefault="00124FF4" w:rsidP="00124FF4">
      <w:pPr>
        <w:ind w:firstLine="720"/>
        <w:jc w:val="both"/>
        <w:rPr>
          <w:szCs w:val="28"/>
        </w:rPr>
      </w:pPr>
      <w:r>
        <w:rPr>
          <w:szCs w:val="28"/>
        </w:rPr>
        <w:t>Е – вартість одного метра квадратного житлового приміщення (квартири);</w:t>
      </w:r>
    </w:p>
    <w:p w:rsidR="00124FF4" w:rsidRDefault="00124FF4" w:rsidP="00124FF4">
      <w:pPr>
        <w:ind w:firstLine="720"/>
        <w:jc w:val="both"/>
        <w:rPr>
          <w:szCs w:val="28"/>
        </w:rPr>
      </w:pPr>
      <w:r>
        <w:rPr>
          <w:szCs w:val="28"/>
        </w:rPr>
        <w:t>Кр – коефіцієнт рентабельності (передбачити на рівні 1% від вартості об’єкта, розрахованої згідно зі Зведеним кошторисним розрахунком будівництва);</w:t>
      </w:r>
    </w:p>
    <w:p w:rsidR="00124FF4" w:rsidRDefault="00124FF4" w:rsidP="00124FF4">
      <w:pPr>
        <w:ind w:firstLine="720"/>
        <w:jc w:val="both"/>
        <w:rPr>
          <w:szCs w:val="28"/>
        </w:rPr>
      </w:pPr>
      <w:r>
        <w:rPr>
          <w:szCs w:val="28"/>
        </w:rPr>
        <w:t xml:space="preserve">С – собівартість; </w:t>
      </w:r>
    </w:p>
    <w:p w:rsidR="00124FF4" w:rsidRDefault="00124FF4" w:rsidP="00124FF4">
      <w:pPr>
        <w:ind w:firstLine="720"/>
        <w:jc w:val="both"/>
        <w:rPr>
          <w:szCs w:val="28"/>
        </w:rPr>
      </w:pPr>
      <w:r>
        <w:rPr>
          <w:szCs w:val="28"/>
        </w:rPr>
        <w:t>С=Вр+Вбм+Вк+Вн+Єн+Дп+М+Б+Сз+Рф,</w:t>
      </w:r>
    </w:p>
    <w:p w:rsidR="00124FF4" w:rsidRDefault="00124FF4" w:rsidP="00124FF4">
      <w:pPr>
        <w:ind w:firstLine="720"/>
        <w:jc w:val="both"/>
        <w:rPr>
          <w:szCs w:val="28"/>
        </w:rPr>
      </w:pPr>
      <w:r>
        <w:rPr>
          <w:szCs w:val="28"/>
        </w:rPr>
        <w:t>де:</w:t>
      </w:r>
    </w:p>
    <w:p w:rsidR="00124FF4" w:rsidRDefault="00124FF4" w:rsidP="00124FF4">
      <w:pPr>
        <w:ind w:firstLine="720"/>
        <w:jc w:val="both"/>
        <w:rPr>
          <w:szCs w:val="28"/>
        </w:rPr>
      </w:pPr>
      <w:r>
        <w:rPr>
          <w:szCs w:val="28"/>
        </w:rPr>
        <w:t>Вр – вартість будівельних робіт;</w:t>
      </w:r>
    </w:p>
    <w:p w:rsidR="00124FF4" w:rsidRDefault="00124FF4" w:rsidP="00124FF4">
      <w:pPr>
        <w:ind w:firstLine="720"/>
        <w:jc w:val="both"/>
        <w:rPr>
          <w:szCs w:val="28"/>
        </w:rPr>
      </w:pPr>
      <w:r>
        <w:rPr>
          <w:szCs w:val="28"/>
        </w:rPr>
        <w:t>Вбм – вартість будівельних матеріалів;</w:t>
      </w:r>
    </w:p>
    <w:p w:rsidR="00124FF4" w:rsidRDefault="00124FF4" w:rsidP="00124FF4">
      <w:pPr>
        <w:ind w:firstLine="720"/>
        <w:jc w:val="both"/>
        <w:rPr>
          <w:szCs w:val="28"/>
        </w:rPr>
      </w:pPr>
      <w:r>
        <w:rPr>
          <w:szCs w:val="28"/>
        </w:rPr>
        <w:t>Вк – вартість конструктивних елементів будівель;</w:t>
      </w:r>
    </w:p>
    <w:p w:rsidR="00124FF4" w:rsidRDefault="00124FF4" w:rsidP="00124FF4">
      <w:pPr>
        <w:ind w:firstLine="720"/>
        <w:jc w:val="both"/>
        <w:rPr>
          <w:szCs w:val="28"/>
        </w:rPr>
      </w:pPr>
      <w:r>
        <w:rPr>
          <w:szCs w:val="28"/>
        </w:rPr>
        <w:t>Вн – витрати на супроводження Фонду фінансування будівництва та нотаріальні витрати;</w:t>
      </w:r>
    </w:p>
    <w:p w:rsidR="00124FF4" w:rsidRDefault="00124FF4" w:rsidP="00124FF4">
      <w:pPr>
        <w:ind w:firstLine="720"/>
        <w:jc w:val="both"/>
        <w:rPr>
          <w:szCs w:val="28"/>
        </w:rPr>
      </w:pPr>
      <w:r>
        <w:rPr>
          <w:szCs w:val="28"/>
        </w:rPr>
        <w:t>Єн – енергоносії на забезпечення потреб будівельного майданчика та будівництва;</w:t>
      </w:r>
    </w:p>
    <w:p w:rsidR="00124FF4" w:rsidRDefault="00124FF4" w:rsidP="00124FF4">
      <w:pPr>
        <w:ind w:firstLine="720"/>
        <w:jc w:val="both"/>
        <w:rPr>
          <w:szCs w:val="28"/>
        </w:rPr>
      </w:pPr>
      <w:r>
        <w:rPr>
          <w:szCs w:val="28"/>
        </w:rPr>
        <w:lastRenderedPageBreak/>
        <w:t>Дп – оформлення дозвільних та інших документів (технічні паспорти, свідоцтва на право власності);</w:t>
      </w:r>
    </w:p>
    <w:p w:rsidR="00124FF4" w:rsidRDefault="00124FF4" w:rsidP="00124FF4">
      <w:pPr>
        <w:ind w:firstLine="720"/>
        <w:jc w:val="both"/>
        <w:rPr>
          <w:szCs w:val="28"/>
        </w:rPr>
      </w:pPr>
      <w:r>
        <w:rPr>
          <w:szCs w:val="28"/>
        </w:rPr>
        <w:t>М – витрати на мережі (підключення до централізованих мереж (водопостачання, водовідведення, електропостачання, опалення тощо);</w:t>
      </w:r>
    </w:p>
    <w:p w:rsidR="00124FF4" w:rsidRDefault="00124FF4" w:rsidP="00124FF4">
      <w:pPr>
        <w:ind w:firstLine="720"/>
        <w:jc w:val="both"/>
        <w:rPr>
          <w:szCs w:val="28"/>
        </w:rPr>
      </w:pPr>
      <w:r>
        <w:rPr>
          <w:szCs w:val="28"/>
        </w:rPr>
        <w:t>Б – благоустрій прилеглої території;</w:t>
      </w:r>
    </w:p>
    <w:p w:rsidR="00124FF4" w:rsidRDefault="00124FF4" w:rsidP="00124FF4">
      <w:pPr>
        <w:ind w:firstLine="720"/>
        <w:jc w:val="both"/>
        <w:rPr>
          <w:szCs w:val="28"/>
        </w:rPr>
      </w:pPr>
      <w:r>
        <w:rPr>
          <w:szCs w:val="28"/>
        </w:rPr>
        <w:t>Сз – служба замовника;</w:t>
      </w:r>
    </w:p>
    <w:p w:rsidR="00124FF4" w:rsidRDefault="00124FF4" w:rsidP="00124FF4">
      <w:pPr>
        <w:ind w:firstLine="720"/>
        <w:jc w:val="both"/>
        <w:rPr>
          <w:szCs w:val="28"/>
        </w:rPr>
      </w:pPr>
      <w:r>
        <w:rPr>
          <w:szCs w:val="28"/>
        </w:rPr>
        <w:t>Рф – резервний фонд, страхування тощо.</w:t>
      </w:r>
    </w:p>
    <w:p w:rsidR="00124FF4" w:rsidRDefault="00124FF4" w:rsidP="00124FF4">
      <w:pPr>
        <w:spacing w:line="276" w:lineRule="auto"/>
        <w:rPr>
          <w:b/>
          <w:szCs w:val="28"/>
        </w:rPr>
      </w:pPr>
    </w:p>
    <w:p w:rsidR="00800399" w:rsidRDefault="00124FF4" w:rsidP="00800399">
      <w:pPr>
        <w:jc w:val="both"/>
        <w:rPr>
          <w:szCs w:val="28"/>
        </w:rPr>
      </w:pPr>
      <w:r w:rsidRPr="00954C4E">
        <w:rPr>
          <w:b/>
          <w:szCs w:val="28"/>
        </w:rPr>
        <w:t>ВИРІШИЛИ:</w:t>
      </w:r>
      <w:r>
        <w:rPr>
          <w:b/>
          <w:szCs w:val="28"/>
        </w:rPr>
        <w:t xml:space="preserve"> </w:t>
      </w:r>
      <w:r w:rsidR="00800399" w:rsidRPr="0056326F">
        <w:rPr>
          <w:szCs w:val="28"/>
        </w:rPr>
        <w:t xml:space="preserve">Перенести на наступне засідання комісії, доручити </w:t>
      </w:r>
      <w:r w:rsidR="00800399">
        <w:rPr>
          <w:szCs w:val="28"/>
        </w:rPr>
        <w:t>управлінню</w:t>
      </w:r>
      <w:r w:rsidR="00800399" w:rsidRPr="0056326F">
        <w:rPr>
          <w:szCs w:val="28"/>
        </w:rPr>
        <w:t xml:space="preserve"> правового забезпечення діяльності ради </w:t>
      </w:r>
      <w:r w:rsidR="00800399">
        <w:rPr>
          <w:szCs w:val="28"/>
        </w:rPr>
        <w:t xml:space="preserve"> </w:t>
      </w:r>
      <w:r w:rsidR="00800399" w:rsidRPr="0056326F">
        <w:rPr>
          <w:szCs w:val="28"/>
        </w:rPr>
        <w:t xml:space="preserve">надати </w:t>
      </w:r>
      <w:r w:rsidR="00800399">
        <w:rPr>
          <w:szCs w:val="28"/>
        </w:rPr>
        <w:t xml:space="preserve">рекомендації та </w:t>
      </w:r>
      <w:r w:rsidR="00800399" w:rsidRPr="0056326F">
        <w:rPr>
          <w:szCs w:val="28"/>
        </w:rPr>
        <w:t>висновки із зазначеного питання</w:t>
      </w:r>
      <w:r w:rsidR="00800399">
        <w:rPr>
          <w:szCs w:val="28"/>
        </w:rPr>
        <w:t>.</w:t>
      </w:r>
    </w:p>
    <w:p w:rsidR="00124FF4" w:rsidRDefault="00124FF4" w:rsidP="00124FF4">
      <w:pPr>
        <w:spacing w:line="276" w:lineRule="auto"/>
        <w:rPr>
          <w:szCs w:val="28"/>
        </w:rPr>
      </w:pPr>
    </w:p>
    <w:p w:rsidR="00124FF4" w:rsidRPr="00124FF4" w:rsidRDefault="00124FF4" w:rsidP="00124FF4">
      <w:pPr>
        <w:spacing w:line="276" w:lineRule="auto"/>
        <w:rPr>
          <w:szCs w:val="28"/>
        </w:rPr>
      </w:pPr>
    </w:p>
    <w:p w:rsidR="00124FF4" w:rsidRPr="002D2EE5" w:rsidRDefault="00124FF4" w:rsidP="00124FF4">
      <w:pPr>
        <w:spacing w:after="200" w:line="276" w:lineRule="auto"/>
        <w:jc w:val="center"/>
        <w:rPr>
          <w:b/>
          <w:bCs/>
        </w:rPr>
      </w:pPr>
      <w:r w:rsidRPr="002D2EE5">
        <w:rPr>
          <w:b/>
          <w:bCs/>
        </w:rPr>
        <w:t>Результати голосування:</w:t>
      </w:r>
    </w:p>
    <w:p w:rsidR="00124FF4" w:rsidRPr="002D2EE5" w:rsidRDefault="00124FF4" w:rsidP="00124FF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124FF4" w:rsidRPr="002D2EE5" w:rsidRDefault="00124FF4" w:rsidP="00124FF4">
      <w:pPr>
        <w:spacing w:line="276" w:lineRule="auto"/>
        <w:jc w:val="center"/>
        <w:rPr>
          <w:b/>
        </w:rPr>
      </w:pPr>
      <w:r>
        <w:rPr>
          <w:b/>
        </w:rPr>
        <w:t>проти</w:t>
      </w:r>
      <w:r>
        <w:rPr>
          <w:b/>
        </w:rPr>
        <w:tab/>
      </w:r>
      <w:r>
        <w:rPr>
          <w:b/>
        </w:rPr>
        <w:tab/>
        <w:t>–  0</w:t>
      </w:r>
    </w:p>
    <w:p w:rsidR="00124FF4" w:rsidRPr="002D2EE5" w:rsidRDefault="00124FF4" w:rsidP="00124FF4">
      <w:pPr>
        <w:spacing w:line="276" w:lineRule="auto"/>
        <w:jc w:val="center"/>
        <w:rPr>
          <w:b/>
        </w:rPr>
      </w:pPr>
      <w:r>
        <w:rPr>
          <w:b/>
        </w:rPr>
        <w:t xml:space="preserve">утримались </w:t>
      </w:r>
      <w:r>
        <w:rPr>
          <w:b/>
        </w:rPr>
        <w:tab/>
        <w:t>–  0</w:t>
      </w:r>
    </w:p>
    <w:p w:rsidR="00124FF4" w:rsidRDefault="00124FF4" w:rsidP="00124FF4">
      <w:pPr>
        <w:spacing w:line="276" w:lineRule="auto"/>
        <w:jc w:val="center"/>
        <w:rPr>
          <w:b/>
        </w:rPr>
      </w:pPr>
      <w:r>
        <w:rPr>
          <w:b/>
        </w:rPr>
        <w:t xml:space="preserve">усього </w:t>
      </w:r>
      <w:r>
        <w:rPr>
          <w:b/>
        </w:rPr>
        <w:tab/>
      </w:r>
      <w:r>
        <w:rPr>
          <w:b/>
        </w:rPr>
        <w:tab/>
        <w:t>–  8</w:t>
      </w:r>
    </w:p>
    <w:p w:rsidR="00124FF4" w:rsidRDefault="00124FF4" w:rsidP="00124FF4">
      <w:pPr>
        <w:spacing w:line="276" w:lineRule="auto"/>
        <w:jc w:val="center"/>
        <w:rPr>
          <w:b/>
        </w:rPr>
      </w:pPr>
    </w:p>
    <w:p w:rsidR="00CA07E2" w:rsidRDefault="00CA07E2" w:rsidP="00491C1D">
      <w:pPr>
        <w:spacing w:line="276" w:lineRule="auto"/>
        <w:jc w:val="both"/>
      </w:pPr>
    </w:p>
    <w:p w:rsidR="00CA07E2" w:rsidRPr="00CA07E2" w:rsidRDefault="00CA07E2" w:rsidP="00CA07E2">
      <w:pPr>
        <w:spacing w:after="200" w:line="276" w:lineRule="auto"/>
        <w:jc w:val="both"/>
        <w:rPr>
          <w:rFonts w:eastAsia="Calibri"/>
          <w:szCs w:val="28"/>
          <w:lang w:eastAsia="en-US"/>
        </w:rPr>
      </w:pPr>
      <w:r w:rsidRPr="00CA07E2">
        <w:rPr>
          <w:rFonts w:eastAsia="Calibri"/>
          <w:szCs w:val="28"/>
          <w:lang w:eastAsia="en-US"/>
        </w:rPr>
        <w:t>13. 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відчуження, нерухомого майна: будівля демонстраційного блоку (цокольний поверх, І – поверх, ІІ – поверх, ІІІ-</w:t>
      </w:r>
      <w:r w:rsidRPr="00CA07E2">
        <w:rPr>
          <w:rFonts w:eastAsia="Calibri"/>
          <w:szCs w:val="28"/>
          <w:lang w:val="en-US" w:eastAsia="en-US"/>
        </w:rPr>
        <w:t>V</w:t>
      </w:r>
      <w:r w:rsidRPr="00CA07E2">
        <w:rPr>
          <w:rFonts w:eastAsia="Calibri"/>
          <w:szCs w:val="28"/>
          <w:lang w:eastAsia="en-US"/>
        </w:rPr>
        <w:t>І – поверх, балкон; літ. 2А- 7),  підвал (під 2А -7),  чотири надбудови (над 2А - 7), будівля блоку допоміжних приміщень ( цокольний І –ІІІ поверх, балкон, підвал, прибудови; літ. 2А1 - 4);  будівля тренувального блоку ( цокольний поверх, І – поверх; літ. 2А2 -2); підвал (під 2А2 – 2), складське приміщення під пандусом (під  2А3 -1), касові приміщення ( під 2А4 -1), прибудова ( літ. 2а –І, літ. 2а – І  - позиції 1 – 15 приміщення). розташованого за адресою: вул. Макарова, 27-А, м. Дніпро, що перебуває на праві повного господарського відання державного підприємства  ,,Виробниче об’єднання Південний машинобудівний завод імені О.М. Макарова”.</w:t>
      </w:r>
    </w:p>
    <w:p w:rsidR="00CA07E2" w:rsidRPr="00CA07E2" w:rsidRDefault="00CA07E2" w:rsidP="00CA07E2">
      <w:pPr>
        <w:spacing w:after="200" w:line="276" w:lineRule="auto"/>
        <w:jc w:val="both"/>
        <w:rPr>
          <w:rFonts w:eastAsia="Calibri"/>
          <w:szCs w:val="28"/>
          <w:lang w:eastAsia="en-US"/>
        </w:rPr>
      </w:pPr>
      <w:r>
        <w:rPr>
          <w:rFonts w:eastAsia="Calibri"/>
          <w:szCs w:val="28"/>
          <w:lang w:val="ru-RU" w:eastAsia="en-US"/>
        </w:rPr>
        <w:t xml:space="preserve">14. </w:t>
      </w:r>
      <w:r w:rsidRPr="00CA07E2">
        <w:rPr>
          <w:rFonts w:eastAsia="Calibri"/>
          <w:szCs w:val="28"/>
          <w:lang w:eastAsia="en-US"/>
        </w:rPr>
        <w:t xml:space="preserve"> Надати попередню згоду на прийняття з державної власності до спільної власності територіальних громад сіл, селищ, міст Дніпропетровської області, без права відчуження, нерухомого майна: склад (літ. И), гаражі (літ.Д-1, К) та навіс (літ. Н) розташованого за адресою: вул. Володимира Винниченка,1, м. Дніпро, що перебуває в оперативному управління Національної металургійної академії України”.</w:t>
      </w:r>
    </w:p>
    <w:p w:rsidR="00CA07E2" w:rsidRDefault="00CA07E2" w:rsidP="00491C1D">
      <w:pPr>
        <w:spacing w:line="276" w:lineRule="auto"/>
        <w:jc w:val="both"/>
      </w:pPr>
    </w:p>
    <w:p w:rsidR="00AE47C5" w:rsidRDefault="00617B0F" w:rsidP="00AE47C5">
      <w:pPr>
        <w:jc w:val="both"/>
        <w:rPr>
          <w:szCs w:val="28"/>
        </w:rPr>
      </w:pPr>
      <w:r w:rsidRPr="00617B0F">
        <w:rPr>
          <w:b/>
          <w:szCs w:val="28"/>
        </w:rPr>
        <w:t xml:space="preserve">ВИРІШИЛИ: </w:t>
      </w:r>
      <w:r w:rsidR="00AE47C5" w:rsidRPr="0056326F">
        <w:rPr>
          <w:szCs w:val="28"/>
        </w:rPr>
        <w:t>Перенести на наступне засідання комісії</w:t>
      </w:r>
      <w:r>
        <w:rPr>
          <w:szCs w:val="28"/>
        </w:rPr>
        <w:t>.</w:t>
      </w:r>
    </w:p>
    <w:p w:rsidR="00491C1D" w:rsidRDefault="00491C1D" w:rsidP="00D33E92">
      <w:pPr>
        <w:spacing w:after="200" w:line="276" w:lineRule="auto"/>
        <w:rPr>
          <w:b/>
          <w:bCs/>
        </w:rPr>
      </w:pPr>
    </w:p>
    <w:p w:rsidR="00491C1D" w:rsidRPr="002D2EE5" w:rsidRDefault="00491C1D" w:rsidP="00491C1D">
      <w:pPr>
        <w:spacing w:after="200" w:line="276" w:lineRule="auto"/>
        <w:jc w:val="center"/>
        <w:rPr>
          <w:b/>
          <w:bCs/>
        </w:rPr>
      </w:pPr>
      <w:r w:rsidRPr="002D2EE5">
        <w:rPr>
          <w:b/>
          <w:bCs/>
        </w:rPr>
        <w:t>Результати голосування:</w:t>
      </w:r>
    </w:p>
    <w:p w:rsidR="00491C1D" w:rsidRPr="002D2EE5" w:rsidRDefault="00491C1D" w:rsidP="00491C1D">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491C1D" w:rsidRPr="002D2EE5" w:rsidRDefault="00491C1D" w:rsidP="00491C1D">
      <w:pPr>
        <w:spacing w:line="276" w:lineRule="auto"/>
        <w:jc w:val="center"/>
        <w:rPr>
          <w:b/>
        </w:rPr>
      </w:pPr>
      <w:r>
        <w:rPr>
          <w:b/>
        </w:rPr>
        <w:t>проти</w:t>
      </w:r>
      <w:r>
        <w:rPr>
          <w:b/>
        </w:rPr>
        <w:tab/>
      </w:r>
      <w:r>
        <w:rPr>
          <w:b/>
        </w:rPr>
        <w:tab/>
        <w:t>–  0</w:t>
      </w:r>
    </w:p>
    <w:p w:rsidR="00491C1D" w:rsidRPr="002D2EE5" w:rsidRDefault="00491C1D" w:rsidP="00491C1D">
      <w:pPr>
        <w:spacing w:line="276" w:lineRule="auto"/>
        <w:jc w:val="center"/>
        <w:rPr>
          <w:b/>
        </w:rPr>
      </w:pPr>
      <w:r>
        <w:rPr>
          <w:b/>
        </w:rPr>
        <w:t xml:space="preserve">утримались </w:t>
      </w:r>
      <w:r>
        <w:rPr>
          <w:b/>
        </w:rPr>
        <w:tab/>
        <w:t>–  0</w:t>
      </w:r>
    </w:p>
    <w:p w:rsidR="00491C1D" w:rsidRDefault="00491C1D" w:rsidP="00491C1D">
      <w:pPr>
        <w:spacing w:line="276" w:lineRule="auto"/>
        <w:jc w:val="center"/>
        <w:rPr>
          <w:b/>
        </w:rPr>
      </w:pPr>
      <w:r>
        <w:rPr>
          <w:b/>
        </w:rPr>
        <w:t xml:space="preserve">усього </w:t>
      </w:r>
      <w:r>
        <w:rPr>
          <w:b/>
        </w:rPr>
        <w:tab/>
      </w:r>
      <w:r>
        <w:rPr>
          <w:b/>
        </w:rPr>
        <w:tab/>
        <w:t>–  8</w:t>
      </w:r>
    </w:p>
    <w:p w:rsidR="00491C1D" w:rsidRDefault="00491C1D" w:rsidP="00491C1D">
      <w:pPr>
        <w:spacing w:line="276" w:lineRule="auto"/>
        <w:jc w:val="center"/>
        <w:rPr>
          <w:b/>
        </w:rPr>
      </w:pPr>
    </w:p>
    <w:p w:rsidR="0054297A" w:rsidRDefault="0054297A" w:rsidP="0054297A">
      <w:pPr>
        <w:jc w:val="both"/>
        <w:rPr>
          <w:szCs w:val="28"/>
        </w:rPr>
      </w:pPr>
    </w:p>
    <w:p w:rsidR="0054297A" w:rsidRPr="00017A74" w:rsidRDefault="0054297A" w:rsidP="0054297A">
      <w:pPr>
        <w:tabs>
          <w:tab w:val="left" w:pos="7938"/>
        </w:tabs>
        <w:ind w:firstLine="5760"/>
        <w:rPr>
          <w:sz w:val="24"/>
        </w:rPr>
      </w:pPr>
      <w:r w:rsidRPr="00017A74">
        <w:rPr>
          <w:sz w:val="24"/>
        </w:rPr>
        <w:t>Додаток 1</w:t>
      </w:r>
    </w:p>
    <w:p w:rsidR="0054297A" w:rsidRPr="00017A74" w:rsidRDefault="0054297A" w:rsidP="0054297A">
      <w:pPr>
        <w:ind w:firstLine="5760"/>
        <w:rPr>
          <w:sz w:val="24"/>
        </w:rPr>
      </w:pPr>
      <w:r w:rsidRPr="00017A74">
        <w:rPr>
          <w:sz w:val="24"/>
        </w:rPr>
        <w:t>до рішення обласної ради</w:t>
      </w:r>
    </w:p>
    <w:p w:rsidR="0054297A" w:rsidRPr="00017A74" w:rsidRDefault="0054297A" w:rsidP="0054297A">
      <w:pPr>
        <w:jc w:val="center"/>
        <w:rPr>
          <w:sz w:val="24"/>
        </w:rPr>
      </w:pPr>
    </w:p>
    <w:p w:rsidR="0054297A" w:rsidRPr="00017A74" w:rsidRDefault="0054297A" w:rsidP="0054297A">
      <w:pPr>
        <w:jc w:val="center"/>
        <w:rPr>
          <w:sz w:val="24"/>
        </w:rPr>
      </w:pPr>
      <w:r w:rsidRPr="00017A74">
        <w:rPr>
          <w:b/>
          <w:sz w:val="24"/>
        </w:rPr>
        <w:t>ПЕРЕЛІК</w:t>
      </w:r>
    </w:p>
    <w:p w:rsidR="0054297A" w:rsidRPr="00017A74" w:rsidRDefault="0054297A" w:rsidP="0054297A">
      <w:pPr>
        <w:jc w:val="center"/>
        <w:rPr>
          <w:sz w:val="24"/>
        </w:rPr>
      </w:pPr>
      <w:r w:rsidRPr="00017A74">
        <w:rPr>
          <w:b/>
          <w:sz w:val="24"/>
        </w:rPr>
        <w:t xml:space="preserve">техніки, яка належить до спільної власності територіальних </w:t>
      </w:r>
    </w:p>
    <w:p w:rsidR="0054297A" w:rsidRPr="00017A74" w:rsidRDefault="0054297A" w:rsidP="0054297A">
      <w:pPr>
        <w:jc w:val="center"/>
        <w:rPr>
          <w:sz w:val="24"/>
        </w:rPr>
      </w:pPr>
      <w:r w:rsidRPr="00017A74">
        <w:rPr>
          <w:b/>
          <w:sz w:val="24"/>
        </w:rPr>
        <w:t>громад сіл, селищ, міст Дніпропетровської області й передається до комунальної власності територіальних громад сіл, міст та спільної власності територіальних громад районів Дніпропетровської області</w:t>
      </w:r>
    </w:p>
    <w:p w:rsidR="0054297A" w:rsidRPr="00017A74" w:rsidRDefault="0054297A" w:rsidP="0054297A">
      <w:pPr>
        <w:jc w:val="center"/>
        <w:rPr>
          <w:b/>
          <w:sz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6"/>
        <w:gridCol w:w="2126"/>
      </w:tblGrid>
      <w:tr w:rsidR="0054297A" w:rsidRPr="00017A74" w:rsidTr="0054297A">
        <w:trPr>
          <w:tblHeader/>
        </w:trPr>
        <w:tc>
          <w:tcPr>
            <w:tcW w:w="7196" w:type="dxa"/>
            <w:shd w:val="clear" w:color="auto" w:fill="auto"/>
            <w:vAlign w:val="center"/>
          </w:tcPr>
          <w:p w:rsidR="0054297A" w:rsidRPr="00017A74" w:rsidRDefault="0054297A" w:rsidP="0054297A">
            <w:pPr>
              <w:jc w:val="center"/>
              <w:rPr>
                <w:b/>
                <w:bCs/>
                <w:sz w:val="24"/>
              </w:rPr>
            </w:pPr>
            <w:r w:rsidRPr="00017A74">
              <w:rPr>
                <w:b/>
                <w:bCs/>
                <w:sz w:val="24"/>
              </w:rPr>
              <w:t>Найменування</w:t>
            </w:r>
          </w:p>
        </w:tc>
        <w:tc>
          <w:tcPr>
            <w:tcW w:w="2126" w:type="dxa"/>
            <w:shd w:val="clear" w:color="auto" w:fill="auto"/>
          </w:tcPr>
          <w:p w:rsidR="0054297A" w:rsidRPr="00017A74" w:rsidRDefault="0054297A" w:rsidP="0054297A">
            <w:pPr>
              <w:ind w:right="-108"/>
              <w:jc w:val="center"/>
              <w:rPr>
                <w:b/>
                <w:bCs/>
                <w:sz w:val="24"/>
              </w:rPr>
            </w:pPr>
            <w:r w:rsidRPr="00017A74">
              <w:rPr>
                <w:b/>
                <w:bCs/>
                <w:sz w:val="24"/>
              </w:rPr>
              <w:t>Кількість комплектів, од.</w:t>
            </w:r>
          </w:p>
        </w:tc>
      </w:tr>
      <w:tr w:rsidR="0054297A" w:rsidRPr="00017A74" w:rsidTr="0054297A">
        <w:tc>
          <w:tcPr>
            <w:tcW w:w="7196" w:type="dxa"/>
            <w:shd w:val="clear" w:color="auto" w:fill="auto"/>
          </w:tcPr>
          <w:p w:rsidR="0054297A" w:rsidRPr="00017A74" w:rsidRDefault="0054297A" w:rsidP="0054297A">
            <w:pPr>
              <w:rPr>
                <w:b/>
                <w:sz w:val="24"/>
              </w:rPr>
            </w:pPr>
            <w:r w:rsidRPr="00017A74">
              <w:rPr>
                <w:b/>
                <w:sz w:val="24"/>
              </w:rPr>
              <w:t xml:space="preserve">Комбінована дорожня машина зі змінним обладнанням </w:t>
            </w:r>
            <w:r w:rsidRPr="00017A74">
              <w:rPr>
                <w:b/>
                <w:sz w:val="24"/>
                <w:lang w:val="en-US"/>
              </w:rPr>
              <w:t>CEKSAN</w:t>
            </w:r>
            <w:r w:rsidRPr="00017A74">
              <w:rPr>
                <w:b/>
                <w:sz w:val="24"/>
              </w:rPr>
              <w:t xml:space="preserve"> та </w:t>
            </w:r>
            <w:r w:rsidRPr="00017A74">
              <w:rPr>
                <w:b/>
                <w:sz w:val="24"/>
                <w:lang w:val="en-US"/>
              </w:rPr>
              <w:t>TDI</w:t>
            </w:r>
            <w:r w:rsidRPr="00017A74">
              <w:rPr>
                <w:b/>
                <w:sz w:val="24"/>
              </w:rPr>
              <w:t xml:space="preserve"> </w:t>
            </w:r>
            <w:r w:rsidRPr="00017A74">
              <w:rPr>
                <w:b/>
                <w:sz w:val="24"/>
                <w:lang w:val="en-US"/>
              </w:rPr>
              <w:t>MUHENDISLIK</w:t>
            </w:r>
          </w:p>
        </w:tc>
        <w:tc>
          <w:tcPr>
            <w:tcW w:w="2126" w:type="dxa"/>
            <w:shd w:val="clear" w:color="auto" w:fill="auto"/>
          </w:tcPr>
          <w:p w:rsidR="0054297A" w:rsidRPr="00017A74" w:rsidRDefault="0054297A" w:rsidP="0054297A">
            <w:pPr>
              <w:jc w:val="center"/>
              <w:rPr>
                <w:b/>
                <w:sz w:val="24"/>
                <w:lang w:val="en-US"/>
              </w:rPr>
            </w:pPr>
            <w:r w:rsidRPr="00017A74">
              <w:rPr>
                <w:b/>
                <w:sz w:val="24"/>
                <w:lang w:val="en-US"/>
              </w:rPr>
              <w:t>10</w:t>
            </w:r>
          </w:p>
        </w:tc>
      </w:tr>
      <w:tr w:rsidR="0054297A" w:rsidRPr="00017A74" w:rsidTr="0054297A">
        <w:tc>
          <w:tcPr>
            <w:tcW w:w="7196" w:type="dxa"/>
            <w:shd w:val="clear" w:color="auto" w:fill="auto"/>
          </w:tcPr>
          <w:p w:rsidR="0054297A" w:rsidRPr="00017A74" w:rsidRDefault="0054297A" w:rsidP="0054297A">
            <w:pPr>
              <w:rPr>
                <w:sz w:val="24"/>
              </w:rPr>
            </w:pPr>
            <w:r w:rsidRPr="00017A74">
              <w:rPr>
                <w:sz w:val="24"/>
              </w:rPr>
              <w:t>Територіальна громада міста Дніпро</w:t>
            </w:r>
          </w:p>
        </w:tc>
        <w:tc>
          <w:tcPr>
            <w:tcW w:w="2126" w:type="dxa"/>
            <w:shd w:val="clear" w:color="auto" w:fill="auto"/>
          </w:tcPr>
          <w:p w:rsidR="0054297A" w:rsidRPr="00017A74" w:rsidRDefault="0054297A" w:rsidP="0054297A">
            <w:pPr>
              <w:jc w:val="center"/>
              <w:rPr>
                <w:sz w:val="24"/>
              </w:rPr>
            </w:pPr>
            <w:r w:rsidRPr="00017A74">
              <w:rPr>
                <w:sz w:val="24"/>
              </w:rPr>
              <w:t>3</w:t>
            </w:r>
          </w:p>
        </w:tc>
      </w:tr>
      <w:tr w:rsidR="0054297A" w:rsidRPr="00017A74" w:rsidTr="0054297A">
        <w:tc>
          <w:tcPr>
            <w:tcW w:w="7196" w:type="dxa"/>
            <w:shd w:val="clear" w:color="auto" w:fill="auto"/>
          </w:tcPr>
          <w:p w:rsidR="0054297A" w:rsidRPr="00017A74" w:rsidRDefault="0054297A" w:rsidP="0054297A">
            <w:pPr>
              <w:rPr>
                <w:sz w:val="24"/>
              </w:rPr>
            </w:pPr>
            <w:r w:rsidRPr="00017A74">
              <w:rPr>
                <w:sz w:val="24"/>
              </w:rPr>
              <w:t>Територіальна громада міста Марганець</w:t>
            </w:r>
          </w:p>
        </w:tc>
        <w:tc>
          <w:tcPr>
            <w:tcW w:w="2126" w:type="dxa"/>
            <w:shd w:val="clear" w:color="auto" w:fill="auto"/>
          </w:tcPr>
          <w:p w:rsidR="0054297A" w:rsidRPr="00017A74" w:rsidRDefault="0054297A" w:rsidP="0054297A">
            <w:pPr>
              <w:jc w:val="center"/>
              <w:rPr>
                <w:sz w:val="24"/>
              </w:rPr>
            </w:pPr>
            <w:r w:rsidRPr="00017A74">
              <w:rPr>
                <w:sz w:val="24"/>
              </w:rPr>
              <w:t>1</w:t>
            </w:r>
          </w:p>
        </w:tc>
      </w:tr>
      <w:tr w:rsidR="0054297A" w:rsidRPr="00017A74" w:rsidTr="0054297A">
        <w:tc>
          <w:tcPr>
            <w:tcW w:w="7196" w:type="dxa"/>
            <w:shd w:val="clear" w:color="auto" w:fill="auto"/>
          </w:tcPr>
          <w:p w:rsidR="0054297A" w:rsidRPr="00017A74" w:rsidRDefault="0054297A" w:rsidP="0054297A">
            <w:pPr>
              <w:rPr>
                <w:sz w:val="24"/>
              </w:rPr>
            </w:pPr>
            <w:r w:rsidRPr="00017A74">
              <w:rPr>
                <w:sz w:val="24"/>
              </w:rPr>
              <w:t>Територіальна громада міста Нікополь</w:t>
            </w:r>
          </w:p>
        </w:tc>
        <w:tc>
          <w:tcPr>
            <w:tcW w:w="2126" w:type="dxa"/>
            <w:shd w:val="clear" w:color="auto" w:fill="auto"/>
          </w:tcPr>
          <w:p w:rsidR="0054297A" w:rsidRPr="00017A74" w:rsidRDefault="0054297A" w:rsidP="0054297A">
            <w:pPr>
              <w:jc w:val="center"/>
              <w:rPr>
                <w:sz w:val="24"/>
              </w:rPr>
            </w:pPr>
            <w:r w:rsidRPr="00017A74">
              <w:rPr>
                <w:sz w:val="24"/>
              </w:rPr>
              <w:t>1</w:t>
            </w:r>
          </w:p>
        </w:tc>
      </w:tr>
      <w:tr w:rsidR="0054297A" w:rsidRPr="00017A74" w:rsidTr="0054297A">
        <w:tc>
          <w:tcPr>
            <w:tcW w:w="7196" w:type="dxa"/>
            <w:shd w:val="clear" w:color="auto" w:fill="auto"/>
          </w:tcPr>
          <w:p w:rsidR="0054297A" w:rsidRPr="00017A74" w:rsidRDefault="0054297A" w:rsidP="0054297A">
            <w:pPr>
              <w:rPr>
                <w:caps/>
                <w:sz w:val="24"/>
              </w:rPr>
            </w:pPr>
            <w:r w:rsidRPr="00017A74">
              <w:rPr>
                <w:sz w:val="24"/>
              </w:rPr>
              <w:t>Територіальна громада міста Покров</w:t>
            </w:r>
          </w:p>
        </w:tc>
        <w:tc>
          <w:tcPr>
            <w:tcW w:w="2126" w:type="dxa"/>
            <w:shd w:val="clear" w:color="auto" w:fill="auto"/>
          </w:tcPr>
          <w:p w:rsidR="0054297A" w:rsidRPr="00017A74" w:rsidRDefault="0054297A" w:rsidP="0054297A">
            <w:pPr>
              <w:jc w:val="center"/>
              <w:rPr>
                <w:sz w:val="24"/>
              </w:rPr>
            </w:pPr>
            <w:r w:rsidRPr="00017A74">
              <w:rPr>
                <w:sz w:val="24"/>
              </w:rPr>
              <w:t>1</w:t>
            </w:r>
          </w:p>
        </w:tc>
      </w:tr>
      <w:tr w:rsidR="0054297A" w:rsidRPr="00017A74" w:rsidTr="0054297A">
        <w:tc>
          <w:tcPr>
            <w:tcW w:w="7196" w:type="dxa"/>
            <w:shd w:val="clear" w:color="auto" w:fill="auto"/>
          </w:tcPr>
          <w:p w:rsidR="0054297A" w:rsidRPr="00017A74" w:rsidRDefault="0054297A" w:rsidP="0054297A">
            <w:pPr>
              <w:rPr>
                <w:caps/>
                <w:sz w:val="24"/>
              </w:rPr>
            </w:pPr>
            <w:r w:rsidRPr="00017A74">
              <w:rPr>
                <w:sz w:val="24"/>
              </w:rPr>
              <w:t>Любимівська сільська територіальна громада</w:t>
            </w:r>
          </w:p>
        </w:tc>
        <w:tc>
          <w:tcPr>
            <w:tcW w:w="2126" w:type="dxa"/>
            <w:shd w:val="clear" w:color="auto" w:fill="auto"/>
          </w:tcPr>
          <w:p w:rsidR="0054297A" w:rsidRPr="00017A74" w:rsidRDefault="0054297A" w:rsidP="0054297A">
            <w:pPr>
              <w:jc w:val="center"/>
              <w:rPr>
                <w:sz w:val="24"/>
              </w:rPr>
            </w:pPr>
            <w:r w:rsidRPr="00017A74">
              <w:rPr>
                <w:sz w:val="24"/>
              </w:rPr>
              <w:t>1</w:t>
            </w:r>
          </w:p>
        </w:tc>
      </w:tr>
      <w:tr w:rsidR="0054297A" w:rsidRPr="00017A74" w:rsidTr="0054297A">
        <w:tc>
          <w:tcPr>
            <w:tcW w:w="7196" w:type="dxa"/>
            <w:shd w:val="clear" w:color="auto" w:fill="auto"/>
          </w:tcPr>
          <w:p w:rsidR="0054297A" w:rsidRPr="00017A74" w:rsidRDefault="0054297A" w:rsidP="0054297A">
            <w:pPr>
              <w:rPr>
                <w:caps/>
                <w:sz w:val="24"/>
              </w:rPr>
            </w:pPr>
            <w:r w:rsidRPr="00017A74">
              <w:rPr>
                <w:sz w:val="24"/>
              </w:rPr>
              <w:t>Новоолександрівська сільська територіальна громада</w:t>
            </w:r>
          </w:p>
        </w:tc>
        <w:tc>
          <w:tcPr>
            <w:tcW w:w="2126" w:type="dxa"/>
            <w:shd w:val="clear" w:color="auto" w:fill="auto"/>
          </w:tcPr>
          <w:p w:rsidR="0054297A" w:rsidRPr="00017A74" w:rsidRDefault="0054297A" w:rsidP="0054297A">
            <w:pPr>
              <w:jc w:val="center"/>
              <w:rPr>
                <w:sz w:val="24"/>
              </w:rPr>
            </w:pPr>
            <w:r w:rsidRPr="00017A74">
              <w:rPr>
                <w:sz w:val="24"/>
              </w:rPr>
              <w:t>1</w:t>
            </w:r>
          </w:p>
        </w:tc>
      </w:tr>
      <w:tr w:rsidR="0054297A" w:rsidRPr="00017A74" w:rsidTr="0054297A">
        <w:tc>
          <w:tcPr>
            <w:tcW w:w="7196" w:type="dxa"/>
            <w:shd w:val="clear" w:color="auto" w:fill="auto"/>
          </w:tcPr>
          <w:p w:rsidR="0054297A" w:rsidRPr="00017A74" w:rsidRDefault="0054297A" w:rsidP="0054297A">
            <w:pPr>
              <w:rPr>
                <w:sz w:val="24"/>
              </w:rPr>
            </w:pPr>
            <w:r w:rsidRPr="00017A74">
              <w:rPr>
                <w:sz w:val="24"/>
              </w:rPr>
              <w:t>Васильківська районна рада</w:t>
            </w:r>
          </w:p>
        </w:tc>
        <w:tc>
          <w:tcPr>
            <w:tcW w:w="2126" w:type="dxa"/>
            <w:shd w:val="clear" w:color="auto" w:fill="auto"/>
          </w:tcPr>
          <w:p w:rsidR="0054297A" w:rsidRPr="00017A74" w:rsidRDefault="0054297A" w:rsidP="0054297A">
            <w:pPr>
              <w:jc w:val="center"/>
              <w:rPr>
                <w:sz w:val="24"/>
              </w:rPr>
            </w:pPr>
            <w:r w:rsidRPr="00017A74">
              <w:rPr>
                <w:sz w:val="24"/>
              </w:rPr>
              <w:t>1</w:t>
            </w:r>
          </w:p>
        </w:tc>
      </w:tr>
      <w:tr w:rsidR="0054297A" w:rsidRPr="00017A74" w:rsidTr="0054297A">
        <w:tc>
          <w:tcPr>
            <w:tcW w:w="7196" w:type="dxa"/>
            <w:shd w:val="clear" w:color="auto" w:fill="auto"/>
          </w:tcPr>
          <w:p w:rsidR="0054297A" w:rsidRPr="00017A74" w:rsidRDefault="0054297A" w:rsidP="0054297A">
            <w:pPr>
              <w:rPr>
                <w:sz w:val="24"/>
              </w:rPr>
            </w:pPr>
            <w:r w:rsidRPr="00017A74">
              <w:rPr>
                <w:sz w:val="24"/>
              </w:rPr>
              <w:t>Царичанська районна рада</w:t>
            </w:r>
          </w:p>
        </w:tc>
        <w:tc>
          <w:tcPr>
            <w:tcW w:w="2126" w:type="dxa"/>
            <w:shd w:val="clear" w:color="auto" w:fill="auto"/>
          </w:tcPr>
          <w:p w:rsidR="0054297A" w:rsidRPr="00017A74" w:rsidRDefault="0054297A" w:rsidP="0054297A">
            <w:pPr>
              <w:jc w:val="center"/>
              <w:rPr>
                <w:sz w:val="24"/>
              </w:rPr>
            </w:pPr>
            <w:r w:rsidRPr="00017A74">
              <w:rPr>
                <w:sz w:val="24"/>
              </w:rPr>
              <w:t>1</w:t>
            </w:r>
          </w:p>
        </w:tc>
      </w:tr>
    </w:tbl>
    <w:p w:rsidR="0054297A" w:rsidRPr="00017A74" w:rsidRDefault="0054297A" w:rsidP="00124FF4">
      <w:pPr>
        <w:ind w:firstLine="720"/>
        <w:jc w:val="both"/>
        <w:rPr>
          <w:sz w:val="24"/>
        </w:rPr>
      </w:pPr>
    </w:p>
    <w:p w:rsidR="0054297A" w:rsidRPr="00017A74" w:rsidRDefault="0054297A" w:rsidP="00124FF4">
      <w:pPr>
        <w:ind w:firstLine="720"/>
        <w:jc w:val="both"/>
        <w:rPr>
          <w:sz w:val="24"/>
        </w:rPr>
      </w:pPr>
    </w:p>
    <w:p w:rsidR="0054297A" w:rsidRPr="00017A74" w:rsidRDefault="0054297A" w:rsidP="0054297A">
      <w:pPr>
        <w:ind w:firstLine="5760"/>
        <w:rPr>
          <w:sz w:val="24"/>
        </w:rPr>
      </w:pPr>
      <w:r w:rsidRPr="00017A74">
        <w:rPr>
          <w:sz w:val="24"/>
        </w:rPr>
        <w:t>Додаток 2</w:t>
      </w:r>
    </w:p>
    <w:p w:rsidR="0054297A" w:rsidRPr="00017A74" w:rsidRDefault="0054297A" w:rsidP="0054297A">
      <w:pPr>
        <w:ind w:firstLine="5760"/>
        <w:rPr>
          <w:sz w:val="24"/>
        </w:rPr>
      </w:pPr>
      <w:r w:rsidRPr="00017A74">
        <w:rPr>
          <w:sz w:val="24"/>
        </w:rPr>
        <w:t>до рішення обласної ради</w:t>
      </w:r>
    </w:p>
    <w:p w:rsidR="0054297A" w:rsidRPr="00017A74" w:rsidRDefault="0054297A" w:rsidP="0054297A">
      <w:pPr>
        <w:rPr>
          <w:sz w:val="24"/>
        </w:rPr>
      </w:pPr>
    </w:p>
    <w:p w:rsidR="0054297A" w:rsidRPr="00017A74" w:rsidRDefault="0054297A" w:rsidP="0054297A">
      <w:pPr>
        <w:rPr>
          <w:sz w:val="24"/>
        </w:rPr>
      </w:pPr>
    </w:p>
    <w:p w:rsidR="0054297A" w:rsidRPr="00017A74" w:rsidRDefault="0054297A" w:rsidP="0054297A">
      <w:pPr>
        <w:jc w:val="center"/>
        <w:rPr>
          <w:b/>
          <w:sz w:val="24"/>
        </w:rPr>
      </w:pPr>
      <w:r w:rsidRPr="00017A74">
        <w:rPr>
          <w:b/>
          <w:sz w:val="24"/>
        </w:rPr>
        <w:t>ПЕРЕЛІК</w:t>
      </w:r>
    </w:p>
    <w:p w:rsidR="0054297A" w:rsidRPr="00017A74" w:rsidRDefault="0054297A" w:rsidP="0054297A">
      <w:pPr>
        <w:tabs>
          <w:tab w:val="center" w:pos="1276"/>
        </w:tabs>
        <w:ind w:firstLine="720"/>
        <w:jc w:val="center"/>
        <w:rPr>
          <w:b/>
          <w:sz w:val="24"/>
        </w:rPr>
      </w:pPr>
      <w:r w:rsidRPr="00017A74">
        <w:rPr>
          <w:b/>
          <w:sz w:val="24"/>
        </w:rPr>
        <w:t>майна, що передається з оперативного управління комунального закладу „Обласний центр екстреної медичної допомоги та медицини катастроф” Дніпропетровської обласної ради” до комунальної власності територіальної громади міста Нікополь</w:t>
      </w:r>
    </w:p>
    <w:p w:rsidR="0054297A" w:rsidRPr="00017A74" w:rsidRDefault="0054297A" w:rsidP="0054297A">
      <w:pPr>
        <w:tabs>
          <w:tab w:val="center" w:pos="1276"/>
        </w:tabs>
        <w:ind w:firstLine="720"/>
        <w:jc w:val="center"/>
        <w:rPr>
          <w:b/>
          <w:sz w:val="24"/>
        </w:rPr>
      </w:pPr>
    </w:p>
    <w:p w:rsidR="0054297A" w:rsidRPr="00017A74" w:rsidRDefault="0054297A" w:rsidP="0054297A">
      <w:pPr>
        <w:tabs>
          <w:tab w:val="center" w:pos="1276"/>
        </w:tabs>
        <w:ind w:firstLine="720"/>
        <w:jc w:val="center"/>
        <w:rPr>
          <w:b/>
          <w:sz w:val="24"/>
        </w:rPr>
      </w:pPr>
    </w:p>
    <w:tbl>
      <w:tblPr>
        <w:tblStyle w:val="af5"/>
        <w:tblW w:w="9540" w:type="dxa"/>
        <w:tblInd w:w="-432" w:type="dxa"/>
        <w:tblLook w:val="01E0" w:firstRow="1" w:lastRow="1" w:firstColumn="1" w:lastColumn="1" w:noHBand="0" w:noVBand="0"/>
      </w:tblPr>
      <w:tblGrid>
        <w:gridCol w:w="720"/>
        <w:gridCol w:w="3060"/>
        <w:gridCol w:w="1980"/>
        <w:gridCol w:w="1620"/>
        <w:gridCol w:w="2160"/>
      </w:tblGrid>
      <w:tr w:rsidR="0054297A" w:rsidRPr="00017A74" w:rsidTr="0054297A">
        <w:tc>
          <w:tcPr>
            <w:tcW w:w="720" w:type="dxa"/>
            <w:vAlign w:val="center"/>
          </w:tcPr>
          <w:p w:rsidR="0054297A" w:rsidRPr="00017A74" w:rsidRDefault="0054297A" w:rsidP="0054297A">
            <w:pPr>
              <w:jc w:val="center"/>
              <w:rPr>
                <w:b/>
                <w:bCs/>
                <w:color w:val="000000"/>
                <w:sz w:val="24"/>
              </w:rPr>
            </w:pPr>
            <w:r w:rsidRPr="00017A74">
              <w:rPr>
                <w:b/>
                <w:bCs/>
                <w:color w:val="000000"/>
                <w:sz w:val="24"/>
              </w:rPr>
              <w:t>№ з/п</w:t>
            </w:r>
          </w:p>
        </w:tc>
        <w:tc>
          <w:tcPr>
            <w:tcW w:w="3060" w:type="dxa"/>
            <w:vAlign w:val="center"/>
          </w:tcPr>
          <w:p w:rsidR="0054297A" w:rsidRPr="00017A74" w:rsidRDefault="0054297A" w:rsidP="0054297A">
            <w:pPr>
              <w:jc w:val="center"/>
              <w:rPr>
                <w:b/>
                <w:bCs/>
                <w:color w:val="000000"/>
                <w:sz w:val="24"/>
              </w:rPr>
            </w:pPr>
            <w:r w:rsidRPr="00017A74">
              <w:rPr>
                <w:b/>
                <w:bCs/>
                <w:color w:val="000000"/>
                <w:sz w:val="24"/>
              </w:rPr>
              <w:t>Найменування</w:t>
            </w:r>
          </w:p>
        </w:tc>
        <w:tc>
          <w:tcPr>
            <w:tcW w:w="1980" w:type="dxa"/>
            <w:vAlign w:val="center"/>
          </w:tcPr>
          <w:p w:rsidR="0054297A" w:rsidRPr="00017A74" w:rsidRDefault="0054297A" w:rsidP="0054297A">
            <w:pPr>
              <w:jc w:val="center"/>
              <w:rPr>
                <w:b/>
                <w:bCs/>
                <w:color w:val="000000"/>
                <w:sz w:val="24"/>
              </w:rPr>
            </w:pPr>
            <w:r w:rsidRPr="00017A74">
              <w:rPr>
                <w:b/>
                <w:bCs/>
                <w:color w:val="000000"/>
                <w:sz w:val="24"/>
              </w:rPr>
              <w:t>Інвентарний номер</w:t>
            </w:r>
          </w:p>
        </w:tc>
        <w:tc>
          <w:tcPr>
            <w:tcW w:w="1620" w:type="dxa"/>
            <w:vAlign w:val="center"/>
          </w:tcPr>
          <w:p w:rsidR="0054297A" w:rsidRPr="00017A74" w:rsidRDefault="0054297A" w:rsidP="0054297A">
            <w:pPr>
              <w:jc w:val="center"/>
              <w:rPr>
                <w:b/>
                <w:sz w:val="24"/>
              </w:rPr>
            </w:pPr>
            <w:r w:rsidRPr="00017A74">
              <w:rPr>
                <w:b/>
                <w:sz w:val="24"/>
              </w:rPr>
              <w:t>Кількість</w:t>
            </w:r>
          </w:p>
        </w:tc>
        <w:tc>
          <w:tcPr>
            <w:tcW w:w="2160" w:type="dxa"/>
            <w:vAlign w:val="center"/>
          </w:tcPr>
          <w:p w:rsidR="0054297A" w:rsidRPr="00017A74" w:rsidRDefault="0054297A" w:rsidP="0054297A">
            <w:pPr>
              <w:jc w:val="center"/>
              <w:rPr>
                <w:b/>
                <w:sz w:val="24"/>
              </w:rPr>
            </w:pPr>
            <w:r w:rsidRPr="00017A74">
              <w:rPr>
                <w:b/>
                <w:sz w:val="24"/>
              </w:rPr>
              <w:t>Балансова вартість, грн.</w:t>
            </w:r>
          </w:p>
        </w:tc>
      </w:tr>
      <w:tr w:rsidR="0054297A" w:rsidRPr="00017A74" w:rsidTr="0054297A">
        <w:trPr>
          <w:trHeight w:val="234"/>
        </w:trPr>
        <w:tc>
          <w:tcPr>
            <w:tcW w:w="720" w:type="dxa"/>
            <w:vAlign w:val="center"/>
          </w:tcPr>
          <w:p w:rsidR="0054297A" w:rsidRPr="00017A74" w:rsidRDefault="0054297A" w:rsidP="0054297A">
            <w:pPr>
              <w:jc w:val="center"/>
              <w:rPr>
                <w:color w:val="000000"/>
                <w:sz w:val="24"/>
              </w:rPr>
            </w:pPr>
            <w:r w:rsidRPr="00017A74">
              <w:rPr>
                <w:color w:val="000000"/>
                <w:sz w:val="24"/>
              </w:rPr>
              <w:lastRenderedPageBreak/>
              <w:t>1</w:t>
            </w:r>
          </w:p>
        </w:tc>
        <w:tc>
          <w:tcPr>
            <w:tcW w:w="3060" w:type="dxa"/>
            <w:vAlign w:val="center"/>
          </w:tcPr>
          <w:p w:rsidR="0054297A" w:rsidRPr="00017A74" w:rsidRDefault="0054297A" w:rsidP="0054297A">
            <w:pPr>
              <w:jc w:val="center"/>
              <w:rPr>
                <w:sz w:val="24"/>
              </w:rPr>
            </w:pPr>
            <w:r w:rsidRPr="00017A74">
              <w:rPr>
                <w:sz w:val="24"/>
              </w:rPr>
              <w:t>2</w:t>
            </w:r>
          </w:p>
        </w:tc>
        <w:tc>
          <w:tcPr>
            <w:tcW w:w="1980" w:type="dxa"/>
            <w:vAlign w:val="center"/>
          </w:tcPr>
          <w:p w:rsidR="0054297A" w:rsidRPr="00017A74" w:rsidRDefault="0054297A" w:rsidP="0054297A">
            <w:pPr>
              <w:jc w:val="center"/>
              <w:rPr>
                <w:sz w:val="24"/>
              </w:rPr>
            </w:pPr>
            <w:r w:rsidRPr="00017A74">
              <w:rPr>
                <w:sz w:val="24"/>
              </w:rPr>
              <w:t>3</w:t>
            </w:r>
          </w:p>
        </w:tc>
        <w:tc>
          <w:tcPr>
            <w:tcW w:w="1620" w:type="dxa"/>
            <w:vAlign w:val="center"/>
          </w:tcPr>
          <w:p w:rsidR="0054297A" w:rsidRPr="00017A74" w:rsidRDefault="0054297A" w:rsidP="0054297A">
            <w:pPr>
              <w:jc w:val="center"/>
              <w:rPr>
                <w:sz w:val="24"/>
              </w:rPr>
            </w:pPr>
            <w:r w:rsidRPr="00017A74">
              <w:rPr>
                <w:sz w:val="24"/>
              </w:rPr>
              <w:t>4</w:t>
            </w:r>
          </w:p>
        </w:tc>
        <w:tc>
          <w:tcPr>
            <w:tcW w:w="2160" w:type="dxa"/>
            <w:vAlign w:val="center"/>
          </w:tcPr>
          <w:p w:rsidR="0054297A" w:rsidRPr="00017A74" w:rsidRDefault="0054297A" w:rsidP="0054297A">
            <w:pPr>
              <w:jc w:val="center"/>
              <w:rPr>
                <w:sz w:val="24"/>
              </w:rPr>
            </w:pPr>
            <w:r w:rsidRPr="00017A74">
              <w:rPr>
                <w:sz w:val="24"/>
              </w:rPr>
              <w:t>5</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w:t>
            </w:r>
          </w:p>
        </w:tc>
        <w:tc>
          <w:tcPr>
            <w:tcW w:w="3060" w:type="dxa"/>
            <w:vAlign w:val="center"/>
          </w:tcPr>
          <w:p w:rsidR="0054297A" w:rsidRPr="00017A74" w:rsidRDefault="0054297A" w:rsidP="0054297A">
            <w:pPr>
              <w:rPr>
                <w:sz w:val="24"/>
              </w:rPr>
            </w:pPr>
            <w:r w:rsidRPr="00017A74">
              <w:rPr>
                <w:sz w:val="24"/>
              </w:rPr>
              <w:t>Копіровальний ап. Т</w:t>
            </w:r>
          </w:p>
        </w:tc>
        <w:tc>
          <w:tcPr>
            <w:tcW w:w="1980" w:type="dxa"/>
            <w:vAlign w:val="center"/>
          </w:tcPr>
          <w:p w:rsidR="0054297A" w:rsidRPr="00017A74" w:rsidRDefault="0054297A" w:rsidP="0054297A">
            <w:pPr>
              <w:jc w:val="center"/>
              <w:rPr>
                <w:sz w:val="24"/>
              </w:rPr>
            </w:pPr>
            <w:r w:rsidRPr="00017A74">
              <w:rPr>
                <w:sz w:val="24"/>
              </w:rPr>
              <w:t>101460010</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5452,00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w:t>
            </w:r>
          </w:p>
        </w:tc>
        <w:tc>
          <w:tcPr>
            <w:tcW w:w="3060" w:type="dxa"/>
            <w:vAlign w:val="center"/>
          </w:tcPr>
          <w:p w:rsidR="0054297A" w:rsidRPr="00017A74" w:rsidRDefault="0054297A" w:rsidP="0054297A">
            <w:pPr>
              <w:rPr>
                <w:sz w:val="24"/>
              </w:rPr>
            </w:pPr>
            <w:r w:rsidRPr="00017A74">
              <w:rPr>
                <w:sz w:val="24"/>
              </w:rPr>
              <w:t>Холод. Апшерон</w:t>
            </w:r>
          </w:p>
        </w:tc>
        <w:tc>
          <w:tcPr>
            <w:tcW w:w="1980" w:type="dxa"/>
            <w:vAlign w:val="center"/>
          </w:tcPr>
          <w:p w:rsidR="0054297A" w:rsidRPr="00017A74" w:rsidRDefault="0054297A" w:rsidP="0054297A">
            <w:pPr>
              <w:jc w:val="center"/>
              <w:rPr>
                <w:sz w:val="24"/>
              </w:rPr>
            </w:pPr>
            <w:r w:rsidRPr="00017A74">
              <w:rPr>
                <w:sz w:val="24"/>
              </w:rPr>
              <w:t>101480002</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382,00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w:t>
            </w:r>
          </w:p>
        </w:tc>
        <w:tc>
          <w:tcPr>
            <w:tcW w:w="3060" w:type="dxa"/>
            <w:vAlign w:val="center"/>
          </w:tcPr>
          <w:p w:rsidR="0054297A" w:rsidRPr="00017A74" w:rsidRDefault="0054297A" w:rsidP="0054297A">
            <w:pPr>
              <w:rPr>
                <w:sz w:val="24"/>
              </w:rPr>
            </w:pPr>
            <w:r w:rsidRPr="00017A74">
              <w:rPr>
                <w:sz w:val="24"/>
              </w:rPr>
              <w:t>Холод. Кодри</w:t>
            </w:r>
          </w:p>
        </w:tc>
        <w:tc>
          <w:tcPr>
            <w:tcW w:w="1980" w:type="dxa"/>
            <w:vAlign w:val="center"/>
          </w:tcPr>
          <w:p w:rsidR="0054297A" w:rsidRPr="00017A74" w:rsidRDefault="0054297A" w:rsidP="0054297A">
            <w:pPr>
              <w:jc w:val="center"/>
              <w:rPr>
                <w:sz w:val="24"/>
              </w:rPr>
            </w:pPr>
            <w:r w:rsidRPr="00017A74">
              <w:rPr>
                <w:sz w:val="24"/>
              </w:rPr>
              <w:t>101480005</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211,00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4.</w:t>
            </w:r>
          </w:p>
        </w:tc>
        <w:tc>
          <w:tcPr>
            <w:tcW w:w="3060" w:type="dxa"/>
            <w:vAlign w:val="center"/>
          </w:tcPr>
          <w:p w:rsidR="0054297A" w:rsidRPr="00017A74" w:rsidRDefault="0054297A" w:rsidP="0054297A">
            <w:pPr>
              <w:rPr>
                <w:sz w:val="24"/>
              </w:rPr>
            </w:pPr>
            <w:r w:rsidRPr="00017A74">
              <w:rPr>
                <w:sz w:val="24"/>
              </w:rPr>
              <w:t>Компьютер</w:t>
            </w:r>
          </w:p>
        </w:tc>
        <w:tc>
          <w:tcPr>
            <w:tcW w:w="1980" w:type="dxa"/>
            <w:vAlign w:val="center"/>
          </w:tcPr>
          <w:p w:rsidR="0054297A" w:rsidRPr="00017A74" w:rsidRDefault="0054297A" w:rsidP="0054297A">
            <w:pPr>
              <w:jc w:val="center"/>
              <w:rPr>
                <w:sz w:val="24"/>
              </w:rPr>
            </w:pPr>
            <w:r w:rsidRPr="00017A74">
              <w:rPr>
                <w:sz w:val="24"/>
              </w:rPr>
              <w:t>101480025</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2302,00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5.</w:t>
            </w:r>
          </w:p>
        </w:tc>
        <w:tc>
          <w:tcPr>
            <w:tcW w:w="3060" w:type="dxa"/>
            <w:vAlign w:val="center"/>
          </w:tcPr>
          <w:p w:rsidR="0054297A" w:rsidRPr="00017A74" w:rsidRDefault="0054297A" w:rsidP="0054297A">
            <w:pPr>
              <w:rPr>
                <w:sz w:val="24"/>
              </w:rPr>
            </w:pPr>
            <w:r w:rsidRPr="00017A74">
              <w:rPr>
                <w:sz w:val="24"/>
              </w:rPr>
              <w:t>Копіровальний ап. Т Сanon</w:t>
            </w:r>
          </w:p>
        </w:tc>
        <w:tc>
          <w:tcPr>
            <w:tcW w:w="1980" w:type="dxa"/>
            <w:vAlign w:val="center"/>
          </w:tcPr>
          <w:p w:rsidR="0054297A" w:rsidRPr="00017A74" w:rsidRDefault="0054297A" w:rsidP="0054297A">
            <w:pPr>
              <w:jc w:val="center"/>
              <w:rPr>
                <w:sz w:val="24"/>
              </w:rPr>
            </w:pPr>
            <w:r w:rsidRPr="00017A74">
              <w:rPr>
                <w:sz w:val="24"/>
              </w:rPr>
              <w:t>101480028</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2075,00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6.</w:t>
            </w:r>
          </w:p>
        </w:tc>
        <w:tc>
          <w:tcPr>
            <w:tcW w:w="3060" w:type="dxa"/>
            <w:vAlign w:val="center"/>
          </w:tcPr>
          <w:p w:rsidR="0054297A" w:rsidRPr="00017A74" w:rsidRDefault="0054297A" w:rsidP="0054297A">
            <w:pPr>
              <w:rPr>
                <w:sz w:val="24"/>
              </w:rPr>
            </w:pPr>
            <w:r w:rsidRPr="00017A74">
              <w:rPr>
                <w:sz w:val="24"/>
              </w:rPr>
              <w:t>Факс Sumsung</w:t>
            </w:r>
          </w:p>
        </w:tc>
        <w:tc>
          <w:tcPr>
            <w:tcW w:w="1980" w:type="dxa"/>
            <w:vAlign w:val="center"/>
          </w:tcPr>
          <w:p w:rsidR="0054297A" w:rsidRPr="00017A74" w:rsidRDefault="0054297A" w:rsidP="0054297A">
            <w:pPr>
              <w:jc w:val="center"/>
              <w:rPr>
                <w:sz w:val="24"/>
              </w:rPr>
            </w:pPr>
            <w:r w:rsidRPr="00017A74">
              <w:rPr>
                <w:sz w:val="24"/>
              </w:rPr>
              <w:t>101480035</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772,00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7.</w:t>
            </w:r>
          </w:p>
        </w:tc>
        <w:tc>
          <w:tcPr>
            <w:tcW w:w="3060" w:type="dxa"/>
            <w:vAlign w:val="center"/>
          </w:tcPr>
          <w:p w:rsidR="0054297A" w:rsidRPr="00017A74" w:rsidRDefault="0054297A" w:rsidP="0054297A">
            <w:pPr>
              <w:rPr>
                <w:sz w:val="24"/>
              </w:rPr>
            </w:pPr>
            <w:r w:rsidRPr="00017A74">
              <w:rPr>
                <w:sz w:val="24"/>
              </w:rPr>
              <w:t>Сканер</w:t>
            </w:r>
          </w:p>
        </w:tc>
        <w:tc>
          <w:tcPr>
            <w:tcW w:w="1980" w:type="dxa"/>
            <w:vAlign w:val="center"/>
          </w:tcPr>
          <w:p w:rsidR="0054297A" w:rsidRPr="00017A74" w:rsidRDefault="0054297A" w:rsidP="0054297A">
            <w:pPr>
              <w:jc w:val="center"/>
              <w:rPr>
                <w:sz w:val="24"/>
              </w:rPr>
            </w:pPr>
            <w:r w:rsidRPr="00017A74">
              <w:rPr>
                <w:sz w:val="24"/>
              </w:rPr>
              <w:t>101480029</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359,00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8.</w:t>
            </w:r>
          </w:p>
        </w:tc>
        <w:tc>
          <w:tcPr>
            <w:tcW w:w="3060" w:type="dxa"/>
            <w:vAlign w:val="center"/>
          </w:tcPr>
          <w:p w:rsidR="0054297A" w:rsidRPr="00017A74" w:rsidRDefault="0054297A" w:rsidP="0054297A">
            <w:pPr>
              <w:rPr>
                <w:sz w:val="24"/>
              </w:rPr>
            </w:pPr>
            <w:r w:rsidRPr="00017A74">
              <w:rPr>
                <w:sz w:val="24"/>
              </w:rPr>
              <w:t>Компьютер</w:t>
            </w:r>
          </w:p>
        </w:tc>
        <w:tc>
          <w:tcPr>
            <w:tcW w:w="1980" w:type="dxa"/>
            <w:vAlign w:val="center"/>
          </w:tcPr>
          <w:p w:rsidR="0054297A" w:rsidRPr="00017A74" w:rsidRDefault="0054297A" w:rsidP="0054297A">
            <w:pPr>
              <w:jc w:val="center"/>
              <w:rPr>
                <w:sz w:val="24"/>
              </w:rPr>
            </w:pPr>
            <w:r w:rsidRPr="00017A74">
              <w:rPr>
                <w:sz w:val="24"/>
              </w:rPr>
              <w:t>101480018</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501,00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9.</w:t>
            </w:r>
          </w:p>
        </w:tc>
        <w:tc>
          <w:tcPr>
            <w:tcW w:w="3060" w:type="dxa"/>
            <w:vAlign w:val="center"/>
          </w:tcPr>
          <w:p w:rsidR="0054297A" w:rsidRPr="00017A74" w:rsidRDefault="0054297A" w:rsidP="0054297A">
            <w:pPr>
              <w:rPr>
                <w:sz w:val="24"/>
              </w:rPr>
            </w:pPr>
            <w:r w:rsidRPr="00017A74">
              <w:rPr>
                <w:sz w:val="24"/>
              </w:rPr>
              <w:t>Ноут.бук</w:t>
            </w:r>
          </w:p>
        </w:tc>
        <w:tc>
          <w:tcPr>
            <w:tcW w:w="1980" w:type="dxa"/>
            <w:vAlign w:val="center"/>
          </w:tcPr>
          <w:p w:rsidR="0054297A" w:rsidRPr="00017A74" w:rsidRDefault="0054297A" w:rsidP="0054297A">
            <w:pPr>
              <w:jc w:val="center"/>
              <w:rPr>
                <w:sz w:val="24"/>
              </w:rPr>
            </w:pPr>
            <w:r w:rsidRPr="00017A74">
              <w:rPr>
                <w:sz w:val="24"/>
              </w:rPr>
              <w:t>101480048</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3329,00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10.</w:t>
            </w:r>
          </w:p>
        </w:tc>
        <w:tc>
          <w:tcPr>
            <w:tcW w:w="3060" w:type="dxa"/>
            <w:vAlign w:val="center"/>
          </w:tcPr>
          <w:p w:rsidR="0054297A" w:rsidRPr="00017A74" w:rsidRDefault="0054297A" w:rsidP="0054297A">
            <w:pPr>
              <w:rPr>
                <w:sz w:val="24"/>
              </w:rPr>
            </w:pPr>
            <w:r w:rsidRPr="00017A74">
              <w:rPr>
                <w:sz w:val="24"/>
              </w:rPr>
              <w:t>Маш.пишуща Консул</w:t>
            </w:r>
          </w:p>
        </w:tc>
        <w:tc>
          <w:tcPr>
            <w:tcW w:w="1980" w:type="dxa"/>
            <w:vAlign w:val="center"/>
          </w:tcPr>
          <w:p w:rsidR="0054297A" w:rsidRPr="00017A74" w:rsidRDefault="0054297A" w:rsidP="0054297A">
            <w:pPr>
              <w:jc w:val="center"/>
              <w:rPr>
                <w:sz w:val="24"/>
              </w:rPr>
            </w:pPr>
            <w:r w:rsidRPr="00017A74">
              <w:rPr>
                <w:sz w:val="24"/>
              </w:rPr>
              <w:t>101630021</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60,00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11.</w:t>
            </w:r>
          </w:p>
        </w:tc>
        <w:tc>
          <w:tcPr>
            <w:tcW w:w="3060" w:type="dxa"/>
            <w:vAlign w:val="center"/>
          </w:tcPr>
          <w:p w:rsidR="0054297A" w:rsidRPr="00017A74" w:rsidRDefault="0054297A" w:rsidP="0054297A">
            <w:pPr>
              <w:rPr>
                <w:sz w:val="24"/>
              </w:rPr>
            </w:pPr>
            <w:r w:rsidRPr="00017A74">
              <w:rPr>
                <w:sz w:val="24"/>
              </w:rPr>
              <w:t>Шафа книжн.</w:t>
            </w:r>
          </w:p>
        </w:tc>
        <w:tc>
          <w:tcPr>
            <w:tcW w:w="1980" w:type="dxa"/>
            <w:vAlign w:val="center"/>
          </w:tcPr>
          <w:p w:rsidR="0054297A" w:rsidRPr="00017A74" w:rsidRDefault="0054297A" w:rsidP="0054297A">
            <w:pPr>
              <w:jc w:val="center"/>
              <w:rPr>
                <w:sz w:val="24"/>
              </w:rPr>
            </w:pPr>
            <w:r w:rsidRPr="00017A74">
              <w:rPr>
                <w:sz w:val="24"/>
              </w:rPr>
              <w:t>101630027</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77,00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12.</w:t>
            </w:r>
          </w:p>
        </w:tc>
        <w:tc>
          <w:tcPr>
            <w:tcW w:w="3060" w:type="dxa"/>
            <w:vAlign w:val="center"/>
          </w:tcPr>
          <w:p w:rsidR="0054297A" w:rsidRPr="00017A74" w:rsidRDefault="0054297A" w:rsidP="0054297A">
            <w:pPr>
              <w:rPr>
                <w:sz w:val="24"/>
              </w:rPr>
            </w:pPr>
            <w:r w:rsidRPr="00017A74">
              <w:rPr>
                <w:sz w:val="24"/>
              </w:rPr>
              <w:t>Стіл 2-тумб.</w:t>
            </w:r>
          </w:p>
        </w:tc>
        <w:tc>
          <w:tcPr>
            <w:tcW w:w="1980" w:type="dxa"/>
            <w:vAlign w:val="center"/>
          </w:tcPr>
          <w:p w:rsidR="0054297A" w:rsidRPr="00017A74" w:rsidRDefault="0054297A" w:rsidP="0054297A">
            <w:pPr>
              <w:jc w:val="center"/>
              <w:rPr>
                <w:sz w:val="24"/>
              </w:rPr>
            </w:pPr>
            <w:r w:rsidRPr="00017A74">
              <w:rPr>
                <w:sz w:val="24"/>
              </w:rPr>
              <w:t>101630013</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72,00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13.</w:t>
            </w:r>
          </w:p>
        </w:tc>
        <w:tc>
          <w:tcPr>
            <w:tcW w:w="3060" w:type="dxa"/>
            <w:vAlign w:val="center"/>
          </w:tcPr>
          <w:p w:rsidR="0054297A" w:rsidRPr="00017A74" w:rsidRDefault="0054297A" w:rsidP="0054297A">
            <w:pPr>
              <w:rPr>
                <w:sz w:val="24"/>
              </w:rPr>
            </w:pPr>
            <w:r w:rsidRPr="00017A74">
              <w:rPr>
                <w:sz w:val="24"/>
              </w:rPr>
              <w:t>Стіл 2-тумб.</w:t>
            </w:r>
          </w:p>
        </w:tc>
        <w:tc>
          <w:tcPr>
            <w:tcW w:w="1980" w:type="dxa"/>
            <w:vAlign w:val="center"/>
          </w:tcPr>
          <w:p w:rsidR="0054297A" w:rsidRPr="00017A74" w:rsidRDefault="0054297A" w:rsidP="0054297A">
            <w:pPr>
              <w:jc w:val="center"/>
              <w:rPr>
                <w:sz w:val="24"/>
              </w:rPr>
            </w:pPr>
            <w:r w:rsidRPr="00017A74">
              <w:rPr>
                <w:sz w:val="24"/>
              </w:rPr>
              <w:t>101630021</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82,00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14.</w:t>
            </w:r>
          </w:p>
        </w:tc>
        <w:tc>
          <w:tcPr>
            <w:tcW w:w="3060" w:type="dxa"/>
            <w:vAlign w:val="center"/>
          </w:tcPr>
          <w:p w:rsidR="0054297A" w:rsidRPr="00017A74" w:rsidRDefault="0054297A" w:rsidP="0054297A">
            <w:pPr>
              <w:rPr>
                <w:sz w:val="24"/>
              </w:rPr>
            </w:pPr>
            <w:r w:rsidRPr="00017A74">
              <w:rPr>
                <w:sz w:val="24"/>
              </w:rPr>
              <w:t>Стіл для пиш. Машинки</w:t>
            </w:r>
          </w:p>
        </w:tc>
        <w:tc>
          <w:tcPr>
            <w:tcW w:w="1980" w:type="dxa"/>
            <w:vAlign w:val="center"/>
          </w:tcPr>
          <w:p w:rsidR="0054297A" w:rsidRPr="00017A74" w:rsidRDefault="0054297A" w:rsidP="0054297A">
            <w:pPr>
              <w:jc w:val="center"/>
              <w:rPr>
                <w:sz w:val="24"/>
              </w:rPr>
            </w:pPr>
            <w:r w:rsidRPr="00017A74">
              <w:rPr>
                <w:sz w:val="24"/>
              </w:rPr>
              <w:t>101630043</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47,00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15.</w:t>
            </w:r>
          </w:p>
        </w:tc>
        <w:tc>
          <w:tcPr>
            <w:tcW w:w="3060" w:type="dxa"/>
            <w:vAlign w:val="center"/>
          </w:tcPr>
          <w:p w:rsidR="0054297A" w:rsidRPr="00017A74" w:rsidRDefault="0054297A" w:rsidP="0054297A">
            <w:pPr>
              <w:rPr>
                <w:sz w:val="24"/>
              </w:rPr>
            </w:pPr>
            <w:r w:rsidRPr="00017A74">
              <w:rPr>
                <w:sz w:val="24"/>
              </w:rPr>
              <w:t>Мебельнаі стінка</w:t>
            </w:r>
          </w:p>
        </w:tc>
        <w:tc>
          <w:tcPr>
            <w:tcW w:w="1980" w:type="dxa"/>
            <w:vAlign w:val="center"/>
          </w:tcPr>
          <w:p w:rsidR="0054297A" w:rsidRPr="00017A74" w:rsidRDefault="0054297A" w:rsidP="0054297A">
            <w:pPr>
              <w:jc w:val="center"/>
              <w:rPr>
                <w:sz w:val="24"/>
              </w:rPr>
            </w:pPr>
            <w:r w:rsidRPr="00017A74">
              <w:rPr>
                <w:sz w:val="24"/>
              </w:rPr>
              <w:t>101630082</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2184,00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16.</w:t>
            </w:r>
          </w:p>
        </w:tc>
        <w:tc>
          <w:tcPr>
            <w:tcW w:w="3060" w:type="dxa"/>
            <w:vAlign w:val="center"/>
          </w:tcPr>
          <w:p w:rsidR="0054297A" w:rsidRPr="00017A74" w:rsidRDefault="0054297A" w:rsidP="0054297A">
            <w:pPr>
              <w:rPr>
                <w:sz w:val="24"/>
              </w:rPr>
            </w:pPr>
            <w:r w:rsidRPr="00017A74">
              <w:rPr>
                <w:sz w:val="24"/>
              </w:rPr>
              <w:t>Шафа книжн.</w:t>
            </w:r>
          </w:p>
        </w:tc>
        <w:tc>
          <w:tcPr>
            <w:tcW w:w="1980" w:type="dxa"/>
            <w:vAlign w:val="center"/>
          </w:tcPr>
          <w:p w:rsidR="0054297A" w:rsidRPr="00017A74" w:rsidRDefault="0054297A" w:rsidP="0054297A">
            <w:pPr>
              <w:jc w:val="center"/>
              <w:rPr>
                <w:sz w:val="24"/>
              </w:rPr>
            </w:pPr>
            <w:r w:rsidRPr="00017A74">
              <w:rPr>
                <w:sz w:val="24"/>
              </w:rPr>
              <w:t>101630485</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86,00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17.</w:t>
            </w:r>
          </w:p>
        </w:tc>
        <w:tc>
          <w:tcPr>
            <w:tcW w:w="3060" w:type="dxa"/>
            <w:vAlign w:val="center"/>
          </w:tcPr>
          <w:p w:rsidR="0054297A" w:rsidRPr="00017A74" w:rsidRDefault="0054297A" w:rsidP="0054297A">
            <w:pPr>
              <w:rPr>
                <w:sz w:val="24"/>
              </w:rPr>
            </w:pPr>
            <w:r w:rsidRPr="00017A74">
              <w:rPr>
                <w:sz w:val="24"/>
              </w:rPr>
              <w:t>Шафа книжн.</w:t>
            </w:r>
          </w:p>
        </w:tc>
        <w:tc>
          <w:tcPr>
            <w:tcW w:w="1980" w:type="dxa"/>
            <w:vAlign w:val="center"/>
          </w:tcPr>
          <w:p w:rsidR="0054297A" w:rsidRPr="00017A74" w:rsidRDefault="0054297A" w:rsidP="0054297A">
            <w:pPr>
              <w:jc w:val="center"/>
              <w:rPr>
                <w:sz w:val="24"/>
              </w:rPr>
            </w:pPr>
            <w:r w:rsidRPr="00017A74">
              <w:rPr>
                <w:sz w:val="24"/>
              </w:rPr>
              <w:t>101630486</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86,00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18.</w:t>
            </w:r>
          </w:p>
        </w:tc>
        <w:tc>
          <w:tcPr>
            <w:tcW w:w="3060" w:type="dxa"/>
            <w:vAlign w:val="center"/>
          </w:tcPr>
          <w:p w:rsidR="0054297A" w:rsidRPr="00017A74" w:rsidRDefault="0054297A" w:rsidP="0054297A">
            <w:pPr>
              <w:rPr>
                <w:sz w:val="24"/>
              </w:rPr>
            </w:pPr>
            <w:r w:rsidRPr="00017A74">
              <w:rPr>
                <w:sz w:val="24"/>
              </w:rPr>
              <w:t>Шафа книжн.</w:t>
            </w:r>
          </w:p>
        </w:tc>
        <w:tc>
          <w:tcPr>
            <w:tcW w:w="1980" w:type="dxa"/>
            <w:vAlign w:val="center"/>
          </w:tcPr>
          <w:p w:rsidR="0054297A" w:rsidRPr="00017A74" w:rsidRDefault="0054297A" w:rsidP="0054297A">
            <w:pPr>
              <w:jc w:val="center"/>
              <w:rPr>
                <w:sz w:val="24"/>
              </w:rPr>
            </w:pPr>
            <w:r w:rsidRPr="00017A74">
              <w:rPr>
                <w:sz w:val="24"/>
              </w:rPr>
              <w:t>101630487</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86,00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w:t>
            </w:r>
          </w:p>
        </w:tc>
        <w:tc>
          <w:tcPr>
            <w:tcW w:w="3060" w:type="dxa"/>
            <w:vAlign w:val="center"/>
          </w:tcPr>
          <w:p w:rsidR="0054297A" w:rsidRPr="00017A74" w:rsidRDefault="0054297A" w:rsidP="0054297A">
            <w:pPr>
              <w:jc w:val="center"/>
              <w:rPr>
                <w:sz w:val="24"/>
              </w:rPr>
            </w:pPr>
            <w:r w:rsidRPr="00017A74">
              <w:rPr>
                <w:sz w:val="24"/>
              </w:rPr>
              <w:t>2</w:t>
            </w:r>
          </w:p>
        </w:tc>
        <w:tc>
          <w:tcPr>
            <w:tcW w:w="1980" w:type="dxa"/>
            <w:vAlign w:val="center"/>
          </w:tcPr>
          <w:p w:rsidR="0054297A" w:rsidRPr="00017A74" w:rsidRDefault="0054297A" w:rsidP="0054297A">
            <w:pPr>
              <w:jc w:val="center"/>
              <w:rPr>
                <w:sz w:val="24"/>
              </w:rPr>
            </w:pPr>
            <w:r w:rsidRPr="00017A74">
              <w:rPr>
                <w:sz w:val="24"/>
              </w:rPr>
              <w:t>3</w:t>
            </w:r>
          </w:p>
        </w:tc>
        <w:tc>
          <w:tcPr>
            <w:tcW w:w="1620" w:type="dxa"/>
            <w:vAlign w:val="center"/>
          </w:tcPr>
          <w:p w:rsidR="0054297A" w:rsidRPr="00017A74" w:rsidRDefault="0054297A" w:rsidP="0054297A">
            <w:pPr>
              <w:jc w:val="center"/>
              <w:rPr>
                <w:sz w:val="24"/>
              </w:rPr>
            </w:pPr>
            <w:r w:rsidRPr="00017A74">
              <w:rPr>
                <w:sz w:val="24"/>
              </w:rPr>
              <w:t>4</w:t>
            </w:r>
          </w:p>
        </w:tc>
        <w:tc>
          <w:tcPr>
            <w:tcW w:w="2160" w:type="dxa"/>
            <w:vAlign w:val="center"/>
          </w:tcPr>
          <w:p w:rsidR="0054297A" w:rsidRPr="00017A74" w:rsidRDefault="0054297A" w:rsidP="0054297A">
            <w:pPr>
              <w:jc w:val="center"/>
              <w:rPr>
                <w:sz w:val="24"/>
              </w:rPr>
            </w:pPr>
            <w:r w:rsidRPr="00017A74">
              <w:rPr>
                <w:sz w:val="24"/>
              </w:rPr>
              <w:t>5</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19.</w:t>
            </w:r>
          </w:p>
        </w:tc>
        <w:tc>
          <w:tcPr>
            <w:tcW w:w="3060" w:type="dxa"/>
            <w:vAlign w:val="center"/>
          </w:tcPr>
          <w:p w:rsidR="0054297A" w:rsidRPr="00017A74" w:rsidRDefault="0054297A" w:rsidP="0054297A">
            <w:pPr>
              <w:rPr>
                <w:sz w:val="24"/>
              </w:rPr>
            </w:pPr>
            <w:r w:rsidRPr="00017A74">
              <w:rPr>
                <w:sz w:val="24"/>
              </w:rPr>
              <w:t>Крісло</w:t>
            </w:r>
          </w:p>
        </w:tc>
        <w:tc>
          <w:tcPr>
            <w:tcW w:w="1980" w:type="dxa"/>
            <w:vAlign w:val="center"/>
          </w:tcPr>
          <w:p w:rsidR="0054297A" w:rsidRPr="00017A74" w:rsidRDefault="0054297A" w:rsidP="0054297A">
            <w:pPr>
              <w:jc w:val="center"/>
              <w:rPr>
                <w:sz w:val="24"/>
              </w:rPr>
            </w:pPr>
            <w:r w:rsidRPr="00017A74">
              <w:rPr>
                <w:sz w:val="24"/>
              </w:rPr>
              <w:t>101680089</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108,00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20.</w:t>
            </w:r>
          </w:p>
        </w:tc>
        <w:tc>
          <w:tcPr>
            <w:tcW w:w="3060" w:type="dxa"/>
            <w:vAlign w:val="center"/>
          </w:tcPr>
          <w:p w:rsidR="0054297A" w:rsidRPr="00017A74" w:rsidRDefault="0054297A" w:rsidP="0054297A">
            <w:pPr>
              <w:rPr>
                <w:sz w:val="24"/>
              </w:rPr>
            </w:pPr>
            <w:r w:rsidRPr="00017A74">
              <w:rPr>
                <w:sz w:val="24"/>
              </w:rPr>
              <w:t>Шафа книжн.</w:t>
            </w:r>
          </w:p>
        </w:tc>
        <w:tc>
          <w:tcPr>
            <w:tcW w:w="1980" w:type="dxa"/>
            <w:vAlign w:val="center"/>
          </w:tcPr>
          <w:p w:rsidR="0054297A" w:rsidRPr="00017A74" w:rsidRDefault="0054297A" w:rsidP="0054297A">
            <w:pPr>
              <w:jc w:val="center"/>
              <w:rPr>
                <w:sz w:val="24"/>
              </w:rPr>
            </w:pPr>
            <w:r w:rsidRPr="00017A74">
              <w:rPr>
                <w:sz w:val="24"/>
              </w:rPr>
              <w:t>101630484</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center"/>
          </w:tcPr>
          <w:p w:rsidR="0054297A" w:rsidRPr="00017A74" w:rsidRDefault="0054297A" w:rsidP="0054297A">
            <w:pPr>
              <w:jc w:val="center"/>
              <w:rPr>
                <w:sz w:val="24"/>
              </w:rPr>
            </w:pPr>
            <w:r w:rsidRPr="00017A74">
              <w:rPr>
                <w:sz w:val="24"/>
              </w:rPr>
              <w:t>48,00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21.</w:t>
            </w:r>
          </w:p>
        </w:tc>
        <w:tc>
          <w:tcPr>
            <w:tcW w:w="3060" w:type="dxa"/>
          </w:tcPr>
          <w:p w:rsidR="0054297A" w:rsidRPr="00017A74" w:rsidRDefault="0054297A" w:rsidP="0054297A">
            <w:pPr>
              <w:rPr>
                <w:sz w:val="24"/>
              </w:rPr>
            </w:pPr>
            <w:r w:rsidRPr="00017A74">
              <w:rPr>
                <w:sz w:val="24"/>
              </w:rPr>
              <w:t>Вішалка стояча</w:t>
            </w:r>
          </w:p>
        </w:tc>
        <w:tc>
          <w:tcPr>
            <w:tcW w:w="1980" w:type="dxa"/>
            <w:vAlign w:val="center"/>
          </w:tcPr>
          <w:p w:rsidR="0054297A" w:rsidRPr="00017A74" w:rsidRDefault="0054297A" w:rsidP="0054297A">
            <w:pPr>
              <w:jc w:val="center"/>
              <w:rPr>
                <w:sz w:val="24"/>
              </w:rPr>
            </w:pPr>
            <w:r w:rsidRPr="00017A74">
              <w:rPr>
                <w:sz w:val="24"/>
              </w:rPr>
              <w:t>11136001</w:t>
            </w:r>
          </w:p>
        </w:tc>
        <w:tc>
          <w:tcPr>
            <w:tcW w:w="1620" w:type="dxa"/>
            <w:vAlign w:val="center"/>
          </w:tcPr>
          <w:p w:rsidR="0054297A" w:rsidRPr="00017A74" w:rsidRDefault="0054297A" w:rsidP="0054297A">
            <w:pPr>
              <w:jc w:val="center"/>
              <w:rPr>
                <w:sz w:val="24"/>
              </w:rPr>
            </w:pPr>
            <w:r w:rsidRPr="00017A74">
              <w:rPr>
                <w:sz w:val="24"/>
              </w:rPr>
              <w:t>1</w:t>
            </w:r>
          </w:p>
        </w:tc>
        <w:tc>
          <w:tcPr>
            <w:tcW w:w="2160" w:type="dxa"/>
          </w:tcPr>
          <w:p w:rsidR="0054297A" w:rsidRPr="00017A74" w:rsidRDefault="0054297A" w:rsidP="0054297A">
            <w:pPr>
              <w:jc w:val="center"/>
              <w:rPr>
                <w:sz w:val="24"/>
              </w:rPr>
            </w:pPr>
            <w:r w:rsidRPr="00017A74">
              <w:rPr>
                <w:sz w:val="24"/>
              </w:rPr>
              <w:t>16,00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22.</w:t>
            </w:r>
          </w:p>
        </w:tc>
        <w:tc>
          <w:tcPr>
            <w:tcW w:w="3060" w:type="dxa"/>
            <w:vAlign w:val="bottom"/>
          </w:tcPr>
          <w:p w:rsidR="0054297A" w:rsidRPr="00017A74" w:rsidRDefault="0054297A" w:rsidP="0054297A">
            <w:pPr>
              <w:rPr>
                <w:sz w:val="24"/>
              </w:rPr>
            </w:pPr>
            <w:r w:rsidRPr="00017A74">
              <w:rPr>
                <w:sz w:val="24"/>
              </w:rPr>
              <w:t>Вогнегасник ВП5, СО2</w:t>
            </w:r>
          </w:p>
        </w:tc>
        <w:tc>
          <w:tcPr>
            <w:tcW w:w="1980" w:type="dxa"/>
            <w:vAlign w:val="center"/>
          </w:tcPr>
          <w:p w:rsidR="0054297A" w:rsidRPr="00017A74" w:rsidRDefault="0054297A" w:rsidP="0054297A">
            <w:pPr>
              <w:jc w:val="center"/>
              <w:rPr>
                <w:sz w:val="24"/>
              </w:rPr>
            </w:pPr>
            <w:r w:rsidRPr="00017A74">
              <w:rPr>
                <w:sz w:val="24"/>
              </w:rPr>
              <w:t>11136002</w:t>
            </w:r>
          </w:p>
        </w:tc>
        <w:tc>
          <w:tcPr>
            <w:tcW w:w="1620" w:type="dxa"/>
            <w:vAlign w:val="center"/>
          </w:tcPr>
          <w:p w:rsidR="0054297A" w:rsidRPr="00017A74" w:rsidRDefault="0054297A" w:rsidP="0054297A">
            <w:pPr>
              <w:jc w:val="center"/>
              <w:rPr>
                <w:sz w:val="24"/>
              </w:rPr>
            </w:pPr>
            <w:r w:rsidRPr="00017A74">
              <w:rPr>
                <w:sz w:val="24"/>
              </w:rPr>
              <w:t>4</w:t>
            </w:r>
          </w:p>
        </w:tc>
        <w:tc>
          <w:tcPr>
            <w:tcW w:w="2160" w:type="dxa"/>
          </w:tcPr>
          <w:p w:rsidR="0054297A" w:rsidRPr="00017A74" w:rsidRDefault="0054297A" w:rsidP="0054297A">
            <w:pPr>
              <w:jc w:val="center"/>
              <w:rPr>
                <w:sz w:val="24"/>
              </w:rPr>
            </w:pPr>
            <w:r w:rsidRPr="00017A74">
              <w:rPr>
                <w:sz w:val="24"/>
              </w:rPr>
              <w:t>776,00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23.</w:t>
            </w:r>
          </w:p>
        </w:tc>
        <w:tc>
          <w:tcPr>
            <w:tcW w:w="3060" w:type="dxa"/>
          </w:tcPr>
          <w:p w:rsidR="0054297A" w:rsidRPr="00017A74" w:rsidRDefault="0054297A" w:rsidP="0054297A">
            <w:pPr>
              <w:rPr>
                <w:sz w:val="24"/>
              </w:rPr>
            </w:pPr>
            <w:r w:rsidRPr="00017A74">
              <w:rPr>
                <w:sz w:val="24"/>
              </w:rPr>
              <w:t>Каміни</w:t>
            </w:r>
          </w:p>
        </w:tc>
        <w:tc>
          <w:tcPr>
            <w:tcW w:w="1980" w:type="dxa"/>
            <w:vAlign w:val="center"/>
          </w:tcPr>
          <w:p w:rsidR="0054297A" w:rsidRPr="00017A74" w:rsidRDefault="0054297A" w:rsidP="0054297A">
            <w:pPr>
              <w:jc w:val="center"/>
              <w:rPr>
                <w:sz w:val="24"/>
              </w:rPr>
            </w:pPr>
            <w:r w:rsidRPr="00017A74">
              <w:rPr>
                <w:sz w:val="24"/>
              </w:rPr>
              <w:t>11136003</w:t>
            </w:r>
          </w:p>
        </w:tc>
        <w:tc>
          <w:tcPr>
            <w:tcW w:w="1620" w:type="dxa"/>
            <w:vAlign w:val="center"/>
          </w:tcPr>
          <w:p w:rsidR="0054297A" w:rsidRPr="00017A74" w:rsidRDefault="0054297A" w:rsidP="0054297A">
            <w:pPr>
              <w:jc w:val="center"/>
              <w:rPr>
                <w:sz w:val="24"/>
              </w:rPr>
            </w:pPr>
            <w:r w:rsidRPr="00017A74">
              <w:rPr>
                <w:sz w:val="24"/>
              </w:rPr>
              <w:t>2</w:t>
            </w:r>
          </w:p>
        </w:tc>
        <w:tc>
          <w:tcPr>
            <w:tcW w:w="2160" w:type="dxa"/>
          </w:tcPr>
          <w:p w:rsidR="0054297A" w:rsidRPr="00017A74" w:rsidRDefault="0054297A" w:rsidP="0054297A">
            <w:pPr>
              <w:jc w:val="center"/>
              <w:rPr>
                <w:sz w:val="24"/>
              </w:rPr>
            </w:pPr>
            <w:r w:rsidRPr="00017A74">
              <w:rPr>
                <w:sz w:val="24"/>
              </w:rPr>
              <w:t>218,00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24.</w:t>
            </w:r>
          </w:p>
        </w:tc>
        <w:tc>
          <w:tcPr>
            <w:tcW w:w="3060" w:type="dxa"/>
          </w:tcPr>
          <w:p w:rsidR="0054297A" w:rsidRPr="00017A74" w:rsidRDefault="0054297A" w:rsidP="0054297A">
            <w:pPr>
              <w:rPr>
                <w:sz w:val="24"/>
              </w:rPr>
            </w:pPr>
            <w:r w:rsidRPr="00017A74">
              <w:rPr>
                <w:sz w:val="24"/>
              </w:rPr>
              <w:t>Люстри</w:t>
            </w:r>
          </w:p>
        </w:tc>
        <w:tc>
          <w:tcPr>
            <w:tcW w:w="1980" w:type="dxa"/>
            <w:vAlign w:val="center"/>
          </w:tcPr>
          <w:p w:rsidR="0054297A" w:rsidRPr="00017A74" w:rsidRDefault="0054297A" w:rsidP="0054297A">
            <w:pPr>
              <w:jc w:val="center"/>
              <w:rPr>
                <w:sz w:val="24"/>
              </w:rPr>
            </w:pPr>
            <w:r w:rsidRPr="00017A74">
              <w:rPr>
                <w:sz w:val="24"/>
              </w:rPr>
              <w:t>11136004</w:t>
            </w:r>
          </w:p>
        </w:tc>
        <w:tc>
          <w:tcPr>
            <w:tcW w:w="1620" w:type="dxa"/>
            <w:vAlign w:val="center"/>
          </w:tcPr>
          <w:p w:rsidR="0054297A" w:rsidRPr="00017A74" w:rsidRDefault="0054297A" w:rsidP="0054297A">
            <w:pPr>
              <w:jc w:val="center"/>
              <w:rPr>
                <w:sz w:val="24"/>
              </w:rPr>
            </w:pPr>
            <w:r w:rsidRPr="00017A74">
              <w:rPr>
                <w:sz w:val="24"/>
              </w:rPr>
              <w:t>5</w:t>
            </w:r>
          </w:p>
        </w:tc>
        <w:tc>
          <w:tcPr>
            <w:tcW w:w="2160" w:type="dxa"/>
          </w:tcPr>
          <w:p w:rsidR="0054297A" w:rsidRPr="00017A74" w:rsidRDefault="0054297A" w:rsidP="0054297A">
            <w:pPr>
              <w:jc w:val="center"/>
              <w:rPr>
                <w:sz w:val="24"/>
              </w:rPr>
            </w:pPr>
            <w:r w:rsidRPr="00017A74">
              <w:rPr>
                <w:sz w:val="24"/>
              </w:rPr>
              <w:t>218,00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25.</w:t>
            </w:r>
          </w:p>
        </w:tc>
        <w:tc>
          <w:tcPr>
            <w:tcW w:w="3060" w:type="dxa"/>
          </w:tcPr>
          <w:p w:rsidR="0054297A" w:rsidRPr="00017A74" w:rsidRDefault="0054297A" w:rsidP="0054297A">
            <w:pPr>
              <w:rPr>
                <w:sz w:val="24"/>
              </w:rPr>
            </w:pPr>
            <w:r w:rsidRPr="00017A74">
              <w:rPr>
                <w:sz w:val="24"/>
              </w:rPr>
              <w:t>Калькулятор</w:t>
            </w:r>
          </w:p>
        </w:tc>
        <w:tc>
          <w:tcPr>
            <w:tcW w:w="1980" w:type="dxa"/>
            <w:vAlign w:val="center"/>
          </w:tcPr>
          <w:p w:rsidR="0054297A" w:rsidRPr="00017A74" w:rsidRDefault="0054297A" w:rsidP="0054297A">
            <w:pPr>
              <w:jc w:val="center"/>
              <w:rPr>
                <w:sz w:val="24"/>
              </w:rPr>
            </w:pPr>
            <w:r w:rsidRPr="00017A74">
              <w:rPr>
                <w:sz w:val="24"/>
              </w:rPr>
              <w:t>11136005</w:t>
            </w:r>
          </w:p>
        </w:tc>
        <w:tc>
          <w:tcPr>
            <w:tcW w:w="1620" w:type="dxa"/>
            <w:vAlign w:val="center"/>
          </w:tcPr>
          <w:p w:rsidR="0054297A" w:rsidRPr="00017A74" w:rsidRDefault="0054297A" w:rsidP="0054297A">
            <w:pPr>
              <w:jc w:val="center"/>
              <w:rPr>
                <w:sz w:val="24"/>
              </w:rPr>
            </w:pPr>
            <w:r w:rsidRPr="00017A74">
              <w:rPr>
                <w:sz w:val="24"/>
              </w:rPr>
              <w:t>1</w:t>
            </w:r>
          </w:p>
        </w:tc>
        <w:tc>
          <w:tcPr>
            <w:tcW w:w="2160" w:type="dxa"/>
          </w:tcPr>
          <w:p w:rsidR="0054297A" w:rsidRPr="00017A74" w:rsidRDefault="0054297A" w:rsidP="0054297A">
            <w:pPr>
              <w:jc w:val="center"/>
              <w:rPr>
                <w:sz w:val="24"/>
              </w:rPr>
            </w:pPr>
            <w:r w:rsidRPr="00017A74">
              <w:rPr>
                <w:sz w:val="24"/>
              </w:rPr>
              <w:t>110,00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lastRenderedPageBreak/>
              <w:t>26.</w:t>
            </w:r>
          </w:p>
        </w:tc>
        <w:tc>
          <w:tcPr>
            <w:tcW w:w="3060" w:type="dxa"/>
          </w:tcPr>
          <w:p w:rsidR="0054297A" w:rsidRPr="00017A74" w:rsidRDefault="0054297A" w:rsidP="0054297A">
            <w:pPr>
              <w:rPr>
                <w:sz w:val="24"/>
              </w:rPr>
            </w:pPr>
            <w:r w:rsidRPr="00017A74">
              <w:rPr>
                <w:sz w:val="24"/>
              </w:rPr>
              <w:t>Мікрокалькулятор</w:t>
            </w:r>
          </w:p>
        </w:tc>
        <w:tc>
          <w:tcPr>
            <w:tcW w:w="1980" w:type="dxa"/>
            <w:vAlign w:val="center"/>
          </w:tcPr>
          <w:p w:rsidR="0054297A" w:rsidRPr="00017A74" w:rsidRDefault="0054297A" w:rsidP="0054297A">
            <w:pPr>
              <w:jc w:val="center"/>
              <w:rPr>
                <w:sz w:val="24"/>
              </w:rPr>
            </w:pPr>
            <w:r w:rsidRPr="00017A74">
              <w:rPr>
                <w:sz w:val="24"/>
              </w:rPr>
              <w:t>11136005</w:t>
            </w:r>
          </w:p>
        </w:tc>
        <w:tc>
          <w:tcPr>
            <w:tcW w:w="1620" w:type="dxa"/>
            <w:vAlign w:val="center"/>
          </w:tcPr>
          <w:p w:rsidR="0054297A" w:rsidRPr="00017A74" w:rsidRDefault="0054297A" w:rsidP="0054297A">
            <w:pPr>
              <w:jc w:val="center"/>
              <w:rPr>
                <w:sz w:val="24"/>
              </w:rPr>
            </w:pPr>
            <w:r w:rsidRPr="00017A74">
              <w:rPr>
                <w:sz w:val="24"/>
              </w:rPr>
              <w:t>18</w:t>
            </w:r>
          </w:p>
        </w:tc>
        <w:tc>
          <w:tcPr>
            <w:tcW w:w="2160" w:type="dxa"/>
          </w:tcPr>
          <w:p w:rsidR="0054297A" w:rsidRPr="00017A74" w:rsidRDefault="0054297A" w:rsidP="0054297A">
            <w:pPr>
              <w:jc w:val="center"/>
              <w:rPr>
                <w:sz w:val="24"/>
              </w:rPr>
            </w:pPr>
            <w:r w:rsidRPr="00017A74">
              <w:rPr>
                <w:sz w:val="24"/>
              </w:rPr>
              <w:t>1251,00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27.</w:t>
            </w:r>
          </w:p>
        </w:tc>
        <w:tc>
          <w:tcPr>
            <w:tcW w:w="3060" w:type="dxa"/>
          </w:tcPr>
          <w:p w:rsidR="0054297A" w:rsidRPr="00017A74" w:rsidRDefault="0054297A" w:rsidP="0054297A">
            <w:pPr>
              <w:rPr>
                <w:sz w:val="24"/>
              </w:rPr>
            </w:pPr>
            <w:r w:rsidRPr="00017A74">
              <w:rPr>
                <w:sz w:val="24"/>
              </w:rPr>
              <w:t>Комп"ютер  в  зборі</w:t>
            </w:r>
          </w:p>
        </w:tc>
        <w:tc>
          <w:tcPr>
            <w:tcW w:w="1980" w:type="dxa"/>
            <w:vAlign w:val="center"/>
          </w:tcPr>
          <w:p w:rsidR="0054297A" w:rsidRPr="00017A74" w:rsidRDefault="0054297A" w:rsidP="0054297A">
            <w:pPr>
              <w:jc w:val="center"/>
              <w:rPr>
                <w:sz w:val="24"/>
              </w:rPr>
            </w:pPr>
            <w:r w:rsidRPr="00017A74">
              <w:rPr>
                <w:sz w:val="24"/>
              </w:rPr>
              <w:t>11136021</w:t>
            </w:r>
          </w:p>
        </w:tc>
        <w:tc>
          <w:tcPr>
            <w:tcW w:w="1620" w:type="dxa"/>
            <w:vAlign w:val="center"/>
          </w:tcPr>
          <w:p w:rsidR="0054297A" w:rsidRPr="00017A74" w:rsidRDefault="0054297A" w:rsidP="0054297A">
            <w:pPr>
              <w:jc w:val="center"/>
              <w:rPr>
                <w:sz w:val="24"/>
              </w:rPr>
            </w:pPr>
            <w:r w:rsidRPr="00017A74">
              <w:rPr>
                <w:sz w:val="24"/>
              </w:rPr>
              <w:t>5</w:t>
            </w:r>
          </w:p>
        </w:tc>
        <w:tc>
          <w:tcPr>
            <w:tcW w:w="2160" w:type="dxa"/>
          </w:tcPr>
          <w:p w:rsidR="0054297A" w:rsidRPr="00017A74" w:rsidRDefault="0054297A" w:rsidP="0054297A">
            <w:pPr>
              <w:jc w:val="center"/>
              <w:rPr>
                <w:sz w:val="24"/>
              </w:rPr>
            </w:pPr>
            <w:r w:rsidRPr="00017A74">
              <w:rPr>
                <w:sz w:val="24"/>
              </w:rPr>
              <w:t>4500,00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28.</w:t>
            </w:r>
          </w:p>
        </w:tc>
        <w:tc>
          <w:tcPr>
            <w:tcW w:w="3060" w:type="dxa"/>
          </w:tcPr>
          <w:p w:rsidR="0054297A" w:rsidRPr="00017A74" w:rsidRDefault="0054297A" w:rsidP="0054297A">
            <w:pPr>
              <w:rPr>
                <w:sz w:val="24"/>
              </w:rPr>
            </w:pPr>
            <w:r w:rsidRPr="00017A74">
              <w:rPr>
                <w:sz w:val="24"/>
              </w:rPr>
              <w:t xml:space="preserve">Підгардиник </w:t>
            </w:r>
          </w:p>
        </w:tc>
        <w:tc>
          <w:tcPr>
            <w:tcW w:w="1980" w:type="dxa"/>
            <w:vAlign w:val="center"/>
          </w:tcPr>
          <w:p w:rsidR="0054297A" w:rsidRPr="00017A74" w:rsidRDefault="0054297A" w:rsidP="0054297A">
            <w:pPr>
              <w:jc w:val="center"/>
              <w:rPr>
                <w:sz w:val="24"/>
              </w:rPr>
            </w:pPr>
            <w:r w:rsidRPr="00017A74">
              <w:rPr>
                <w:sz w:val="24"/>
              </w:rPr>
              <w:t>11136006</w:t>
            </w:r>
          </w:p>
        </w:tc>
        <w:tc>
          <w:tcPr>
            <w:tcW w:w="1620" w:type="dxa"/>
            <w:vAlign w:val="center"/>
          </w:tcPr>
          <w:p w:rsidR="0054297A" w:rsidRPr="00017A74" w:rsidRDefault="0054297A" w:rsidP="0054297A">
            <w:pPr>
              <w:jc w:val="center"/>
              <w:rPr>
                <w:sz w:val="24"/>
              </w:rPr>
            </w:pPr>
            <w:r w:rsidRPr="00017A74">
              <w:rPr>
                <w:sz w:val="24"/>
              </w:rPr>
              <w:t>12</w:t>
            </w:r>
          </w:p>
        </w:tc>
        <w:tc>
          <w:tcPr>
            <w:tcW w:w="2160" w:type="dxa"/>
          </w:tcPr>
          <w:p w:rsidR="0054297A" w:rsidRPr="00017A74" w:rsidRDefault="0054297A" w:rsidP="0054297A">
            <w:pPr>
              <w:jc w:val="center"/>
              <w:rPr>
                <w:sz w:val="24"/>
              </w:rPr>
            </w:pPr>
            <w:r w:rsidRPr="00017A74">
              <w:rPr>
                <w:sz w:val="24"/>
              </w:rPr>
              <w:t>299,00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29.</w:t>
            </w:r>
          </w:p>
        </w:tc>
        <w:tc>
          <w:tcPr>
            <w:tcW w:w="3060" w:type="dxa"/>
          </w:tcPr>
          <w:p w:rsidR="0054297A" w:rsidRPr="00017A74" w:rsidRDefault="0054297A" w:rsidP="0054297A">
            <w:pPr>
              <w:rPr>
                <w:sz w:val="24"/>
              </w:rPr>
            </w:pPr>
            <w:r w:rsidRPr="00017A74">
              <w:rPr>
                <w:sz w:val="24"/>
              </w:rPr>
              <w:t>Стіл 1-но тумбов.</w:t>
            </w:r>
          </w:p>
        </w:tc>
        <w:tc>
          <w:tcPr>
            <w:tcW w:w="1980" w:type="dxa"/>
            <w:vAlign w:val="center"/>
          </w:tcPr>
          <w:p w:rsidR="0054297A" w:rsidRPr="00017A74" w:rsidRDefault="0054297A" w:rsidP="0054297A">
            <w:pPr>
              <w:jc w:val="center"/>
              <w:rPr>
                <w:sz w:val="24"/>
              </w:rPr>
            </w:pPr>
            <w:r w:rsidRPr="00017A74">
              <w:rPr>
                <w:sz w:val="24"/>
              </w:rPr>
              <w:t>11136007</w:t>
            </w:r>
          </w:p>
        </w:tc>
        <w:tc>
          <w:tcPr>
            <w:tcW w:w="1620" w:type="dxa"/>
            <w:vAlign w:val="center"/>
          </w:tcPr>
          <w:p w:rsidR="0054297A" w:rsidRPr="00017A74" w:rsidRDefault="0054297A" w:rsidP="0054297A">
            <w:pPr>
              <w:jc w:val="center"/>
              <w:rPr>
                <w:sz w:val="24"/>
              </w:rPr>
            </w:pPr>
            <w:r w:rsidRPr="00017A74">
              <w:rPr>
                <w:sz w:val="24"/>
              </w:rPr>
              <w:t>20</w:t>
            </w:r>
          </w:p>
        </w:tc>
        <w:tc>
          <w:tcPr>
            <w:tcW w:w="2160" w:type="dxa"/>
          </w:tcPr>
          <w:p w:rsidR="0054297A" w:rsidRPr="00017A74" w:rsidRDefault="0054297A" w:rsidP="0054297A">
            <w:pPr>
              <w:jc w:val="center"/>
              <w:rPr>
                <w:sz w:val="24"/>
              </w:rPr>
            </w:pPr>
            <w:r w:rsidRPr="00017A74">
              <w:rPr>
                <w:sz w:val="24"/>
              </w:rPr>
              <w:t>1057,00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30.</w:t>
            </w:r>
          </w:p>
        </w:tc>
        <w:tc>
          <w:tcPr>
            <w:tcW w:w="3060" w:type="dxa"/>
          </w:tcPr>
          <w:p w:rsidR="0054297A" w:rsidRPr="00017A74" w:rsidRDefault="0054297A" w:rsidP="0054297A">
            <w:pPr>
              <w:rPr>
                <w:sz w:val="24"/>
              </w:rPr>
            </w:pPr>
            <w:r w:rsidRPr="00017A74">
              <w:rPr>
                <w:sz w:val="24"/>
              </w:rPr>
              <w:t>Стула різні</w:t>
            </w:r>
          </w:p>
        </w:tc>
        <w:tc>
          <w:tcPr>
            <w:tcW w:w="1980" w:type="dxa"/>
            <w:vAlign w:val="center"/>
          </w:tcPr>
          <w:p w:rsidR="0054297A" w:rsidRPr="00017A74" w:rsidRDefault="0054297A" w:rsidP="0054297A">
            <w:pPr>
              <w:jc w:val="center"/>
              <w:rPr>
                <w:sz w:val="24"/>
              </w:rPr>
            </w:pPr>
            <w:r w:rsidRPr="00017A74">
              <w:rPr>
                <w:sz w:val="24"/>
              </w:rPr>
              <w:t>11136008</w:t>
            </w:r>
          </w:p>
        </w:tc>
        <w:tc>
          <w:tcPr>
            <w:tcW w:w="1620" w:type="dxa"/>
            <w:vAlign w:val="center"/>
          </w:tcPr>
          <w:p w:rsidR="0054297A" w:rsidRPr="00017A74" w:rsidRDefault="0054297A" w:rsidP="0054297A">
            <w:pPr>
              <w:jc w:val="center"/>
              <w:rPr>
                <w:sz w:val="24"/>
              </w:rPr>
            </w:pPr>
            <w:r w:rsidRPr="00017A74">
              <w:rPr>
                <w:sz w:val="24"/>
              </w:rPr>
              <w:t>34</w:t>
            </w:r>
          </w:p>
        </w:tc>
        <w:tc>
          <w:tcPr>
            <w:tcW w:w="2160" w:type="dxa"/>
          </w:tcPr>
          <w:p w:rsidR="0054297A" w:rsidRPr="00017A74" w:rsidRDefault="0054297A" w:rsidP="0054297A">
            <w:pPr>
              <w:jc w:val="center"/>
              <w:rPr>
                <w:sz w:val="24"/>
              </w:rPr>
            </w:pPr>
            <w:r w:rsidRPr="00017A74">
              <w:rPr>
                <w:sz w:val="24"/>
              </w:rPr>
              <w:t>301,00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31.</w:t>
            </w:r>
          </w:p>
        </w:tc>
        <w:tc>
          <w:tcPr>
            <w:tcW w:w="3060" w:type="dxa"/>
          </w:tcPr>
          <w:p w:rsidR="0054297A" w:rsidRPr="00017A74" w:rsidRDefault="0054297A" w:rsidP="0054297A">
            <w:pPr>
              <w:rPr>
                <w:sz w:val="24"/>
              </w:rPr>
            </w:pPr>
            <w:r w:rsidRPr="00017A74">
              <w:rPr>
                <w:sz w:val="24"/>
              </w:rPr>
              <w:t>Телефон</w:t>
            </w:r>
          </w:p>
        </w:tc>
        <w:tc>
          <w:tcPr>
            <w:tcW w:w="1980" w:type="dxa"/>
            <w:vAlign w:val="center"/>
          </w:tcPr>
          <w:p w:rsidR="0054297A" w:rsidRPr="00017A74" w:rsidRDefault="0054297A" w:rsidP="0054297A">
            <w:pPr>
              <w:jc w:val="center"/>
              <w:rPr>
                <w:sz w:val="24"/>
              </w:rPr>
            </w:pPr>
            <w:r w:rsidRPr="00017A74">
              <w:rPr>
                <w:sz w:val="24"/>
              </w:rPr>
              <w:t>11136009</w:t>
            </w:r>
          </w:p>
        </w:tc>
        <w:tc>
          <w:tcPr>
            <w:tcW w:w="1620" w:type="dxa"/>
            <w:vAlign w:val="center"/>
          </w:tcPr>
          <w:p w:rsidR="0054297A" w:rsidRPr="00017A74" w:rsidRDefault="0054297A" w:rsidP="0054297A">
            <w:pPr>
              <w:jc w:val="center"/>
              <w:rPr>
                <w:sz w:val="24"/>
              </w:rPr>
            </w:pPr>
            <w:r w:rsidRPr="00017A74">
              <w:rPr>
                <w:sz w:val="24"/>
              </w:rPr>
              <w:t>3</w:t>
            </w:r>
          </w:p>
        </w:tc>
        <w:tc>
          <w:tcPr>
            <w:tcW w:w="2160" w:type="dxa"/>
          </w:tcPr>
          <w:p w:rsidR="0054297A" w:rsidRPr="00017A74" w:rsidRDefault="0054297A" w:rsidP="0054297A">
            <w:pPr>
              <w:jc w:val="center"/>
              <w:rPr>
                <w:sz w:val="24"/>
              </w:rPr>
            </w:pPr>
            <w:r w:rsidRPr="00017A74">
              <w:rPr>
                <w:sz w:val="24"/>
              </w:rPr>
              <w:t>333,00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32.</w:t>
            </w:r>
          </w:p>
        </w:tc>
        <w:tc>
          <w:tcPr>
            <w:tcW w:w="3060" w:type="dxa"/>
          </w:tcPr>
          <w:p w:rsidR="0054297A" w:rsidRPr="00017A74" w:rsidRDefault="0054297A" w:rsidP="0054297A">
            <w:pPr>
              <w:rPr>
                <w:sz w:val="24"/>
              </w:rPr>
            </w:pPr>
            <w:r w:rsidRPr="00017A74">
              <w:rPr>
                <w:sz w:val="24"/>
              </w:rPr>
              <w:t>Тумбочка</w:t>
            </w:r>
          </w:p>
        </w:tc>
        <w:tc>
          <w:tcPr>
            <w:tcW w:w="1980" w:type="dxa"/>
            <w:vAlign w:val="center"/>
          </w:tcPr>
          <w:p w:rsidR="0054297A" w:rsidRPr="00017A74" w:rsidRDefault="0054297A" w:rsidP="0054297A">
            <w:pPr>
              <w:jc w:val="center"/>
              <w:rPr>
                <w:sz w:val="24"/>
              </w:rPr>
            </w:pPr>
            <w:r w:rsidRPr="00017A74">
              <w:rPr>
                <w:sz w:val="24"/>
              </w:rPr>
              <w:t>11136010</w:t>
            </w:r>
          </w:p>
        </w:tc>
        <w:tc>
          <w:tcPr>
            <w:tcW w:w="1620" w:type="dxa"/>
            <w:vAlign w:val="center"/>
          </w:tcPr>
          <w:p w:rsidR="0054297A" w:rsidRPr="00017A74" w:rsidRDefault="0054297A" w:rsidP="0054297A">
            <w:pPr>
              <w:jc w:val="center"/>
              <w:rPr>
                <w:sz w:val="24"/>
              </w:rPr>
            </w:pPr>
            <w:r w:rsidRPr="00017A74">
              <w:rPr>
                <w:sz w:val="24"/>
              </w:rPr>
              <w:t>13</w:t>
            </w:r>
          </w:p>
        </w:tc>
        <w:tc>
          <w:tcPr>
            <w:tcW w:w="2160" w:type="dxa"/>
          </w:tcPr>
          <w:p w:rsidR="0054297A" w:rsidRPr="00017A74" w:rsidRDefault="0054297A" w:rsidP="0054297A">
            <w:pPr>
              <w:jc w:val="center"/>
              <w:rPr>
                <w:sz w:val="24"/>
              </w:rPr>
            </w:pPr>
            <w:r w:rsidRPr="00017A74">
              <w:rPr>
                <w:sz w:val="24"/>
              </w:rPr>
              <w:t>359,00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33.</w:t>
            </w:r>
          </w:p>
        </w:tc>
        <w:tc>
          <w:tcPr>
            <w:tcW w:w="3060" w:type="dxa"/>
          </w:tcPr>
          <w:p w:rsidR="0054297A" w:rsidRPr="00017A74" w:rsidRDefault="0054297A" w:rsidP="0054297A">
            <w:pPr>
              <w:rPr>
                <w:sz w:val="24"/>
              </w:rPr>
            </w:pPr>
            <w:r w:rsidRPr="00017A74">
              <w:rPr>
                <w:sz w:val="24"/>
              </w:rPr>
              <w:t>Офісный набір</w:t>
            </w:r>
          </w:p>
        </w:tc>
        <w:tc>
          <w:tcPr>
            <w:tcW w:w="1980" w:type="dxa"/>
            <w:vAlign w:val="center"/>
          </w:tcPr>
          <w:p w:rsidR="0054297A" w:rsidRPr="00017A74" w:rsidRDefault="0054297A" w:rsidP="0054297A">
            <w:pPr>
              <w:jc w:val="center"/>
              <w:rPr>
                <w:sz w:val="24"/>
              </w:rPr>
            </w:pPr>
            <w:r w:rsidRPr="00017A74">
              <w:rPr>
                <w:sz w:val="24"/>
              </w:rPr>
              <w:t>11136011</w:t>
            </w:r>
          </w:p>
        </w:tc>
        <w:tc>
          <w:tcPr>
            <w:tcW w:w="1620" w:type="dxa"/>
            <w:vAlign w:val="center"/>
          </w:tcPr>
          <w:p w:rsidR="0054297A" w:rsidRPr="00017A74" w:rsidRDefault="0054297A" w:rsidP="0054297A">
            <w:pPr>
              <w:jc w:val="center"/>
              <w:rPr>
                <w:sz w:val="24"/>
              </w:rPr>
            </w:pPr>
            <w:r w:rsidRPr="00017A74">
              <w:rPr>
                <w:sz w:val="24"/>
              </w:rPr>
              <w:t>1</w:t>
            </w:r>
          </w:p>
        </w:tc>
        <w:tc>
          <w:tcPr>
            <w:tcW w:w="2160" w:type="dxa"/>
          </w:tcPr>
          <w:p w:rsidR="0054297A" w:rsidRPr="00017A74" w:rsidRDefault="0054297A" w:rsidP="0054297A">
            <w:pPr>
              <w:jc w:val="center"/>
              <w:rPr>
                <w:sz w:val="24"/>
              </w:rPr>
            </w:pPr>
            <w:r w:rsidRPr="00017A74">
              <w:rPr>
                <w:sz w:val="24"/>
              </w:rPr>
              <w:t>27,00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34.</w:t>
            </w:r>
          </w:p>
        </w:tc>
        <w:tc>
          <w:tcPr>
            <w:tcW w:w="3060" w:type="dxa"/>
          </w:tcPr>
          <w:p w:rsidR="0054297A" w:rsidRPr="00017A74" w:rsidRDefault="0054297A" w:rsidP="0054297A">
            <w:pPr>
              <w:rPr>
                <w:sz w:val="24"/>
              </w:rPr>
            </w:pPr>
            <w:r w:rsidRPr="00017A74">
              <w:rPr>
                <w:sz w:val="24"/>
              </w:rPr>
              <w:t>Трильяж</w:t>
            </w:r>
          </w:p>
        </w:tc>
        <w:tc>
          <w:tcPr>
            <w:tcW w:w="1980" w:type="dxa"/>
            <w:vAlign w:val="center"/>
          </w:tcPr>
          <w:p w:rsidR="0054297A" w:rsidRPr="00017A74" w:rsidRDefault="0054297A" w:rsidP="0054297A">
            <w:pPr>
              <w:jc w:val="center"/>
              <w:rPr>
                <w:sz w:val="24"/>
              </w:rPr>
            </w:pPr>
            <w:r w:rsidRPr="00017A74">
              <w:rPr>
                <w:sz w:val="24"/>
              </w:rPr>
              <w:t>11136013</w:t>
            </w:r>
          </w:p>
        </w:tc>
        <w:tc>
          <w:tcPr>
            <w:tcW w:w="1620" w:type="dxa"/>
            <w:vAlign w:val="center"/>
          </w:tcPr>
          <w:p w:rsidR="0054297A" w:rsidRPr="00017A74" w:rsidRDefault="0054297A" w:rsidP="0054297A">
            <w:pPr>
              <w:jc w:val="center"/>
              <w:rPr>
                <w:sz w:val="24"/>
              </w:rPr>
            </w:pPr>
            <w:r w:rsidRPr="00017A74">
              <w:rPr>
                <w:sz w:val="24"/>
              </w:rPr>
              <w:t>1</w:t>
            </w:r>
          </w:p>
        </w:tc>
        <w:tc>
          <w:tcPr>
            <w:tcW w:w="2160" w:type="dxa"/>
          </w:tcPr>
          <w:p w:rsidR="0054297A" w:rsidRPr="00017A74" w:rsidRDefault="0054297A" w:rsidP="0054297A">
            <w:pPr>
              <w:jc w:val="center"/>
              <w:rPr>
                <w:sz w:val="24"/>
              </w:rPr>
            </w:pPr>
            <w:r w:rsidRPr="00017A74">
              <w:rPr>
                <w:sz w:val="24"/>
              </w:rPr>
              <w:t>89,00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35.</w:t>
            </w:r>
          </w:p>
        </w:tc>
        <w:tc>
          <w:tcPr>
            <w:tcW w:w="3060" w:type="dxa"/>
          </w:tcPr>
          <w:p w:rsidR="0054297A" w:rsidRPr="00017A74" w:rsidRDefault="0054297A" w:rsidP="0054297A">
            <w:pPr>
              <w:rPr>
                <w:sz w:val="24"/>
              </w:rPr>
            </w:pPr>
            <w:r w:rsidRPr="00017A74">
              <w:rPr>
                <w:sz w:val="24"/>
              </w:rPr>
              <w:t>Миша компьтерна А-440</w:t>
            </w:r>
          </w:p>
        </w:tc>
        <w:tc>
          <w:tcPr>
            <w:tcW w:w="1980" w:type="dxa"/>
            <w:vAlign w:val="center"/>
          </w:tcPr>
          <w:p w:rsidR="0054297A" w:rsidRPr="00017A74" w:rsidRDefault="0054297A" w:rsidP="0054297A">
            <w:pPr>
              <w:jc w:val="center"/>
              <w:rPr>
                <w:sz w:val="24"/>
              </w:rPr>
            </w:pPr>
            <w:r w:rsidRPr="00017A74">
              <w:rPr>
                <w:sz w:val="24"/>
              </w:rPr>
              <w:t>11136017</w:t>
            </w:r>
          </w:p>
        </w:tc>
        <w:tc>
          <w:tcPr>
            <w:tcW w:w="1620" w:type="dxa"/>
            <w:vAlign w:val="center"/>
          </w:tcPr>
          <w:p w:rsidR="0054297A" w:rsidRPr="00017A74" w:rsidRDefault="0054297A" w:rsidP="0054297A">
            <w:pPr>
              <w:jc w:val="center"/>
              <w:rPr>
                <w:sz w:val="24"/>
              </w:rPr>
            </w:pPr>
            <w:r w:rsidRPr="00017A74">
              <w:rPr>
                <w:sz w:val="24"/>
              </w:rPr>
              <w:t>3</w:t>
            </w:r>
          </w:p>
        </w:tc>
        <w:tc>
          <w:tcPr>
            <w:tcW w:w="2160" w:type="dxa"/>
          </w:tcPr>
          <w:p w:rsidR="0054297A" w:rsidRPr="00017A74" w:rsidRDefault="0054297A" w:rsidP="0054297A">
            <w:pPr>
              <w:jc w:val="center"/>
              <w:rPr>
                <w:sz w:val="24"/>
              </w:rPr>
            </w:pPr>
            <w:r w:rsidRPr="00017A74">
              <w:rPr>
                <w:sz w:val="24"/>
              </w:rPr>
              <w:t>293,00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36.</w:t>
            </w:r>
          </w:p>
        </w:tc>
        <w:tc>
          <w:tcPr>
            <w:tcW w:w="3060" w:type="dxa"/>
          </w:tcPr>
          <w:p w:rsidR="0054297A" w:rsidRPr="00017A74" w:rsidRDefault="0054297A" w:rsidP="0054297A">
            <w:pPr>
              <w:rPr>
                <w:sz w:val="24"/>
              </w:rPr>
            </w:pPr>
            <w:r w:rsidRPr="00017A74">
              <w:rPr>
                <w:sz w:val="24"/>
              </w:rPr>
              <w:t>Монітор LCW20</w:t>
            </w:r>
          </w:p>
        </w:tc>
        <w:tc>
          <w:tcPr>
            <w:tcW w:w="1980" w:type="dxa"/>
            <w:vAlign w:val="center"/>
          </w:tcPr>
          <w:p w:rsidR="0054297A" w:rsidRPr="00017A74" w:rsidRDefault="0054297A" w:rsidP="0054297A">
            <w:pPr>
              <w:jc w:val="center"/>
              <w:rPr>
                <w:sz w:val="24"/>
              </w:rPr>
            </w:pPr>
            <w:r w:rsidRPr="00017A74">
              <w:rPr>
                <w:sz w:val="24"/>
              </w:rPr>
              <w:t>11136018</w:t>
            </w:r>
          </w:p>
        </w:tc>
        <w:tc>
          <w:tcPr>
            <w:tcW w:w="1620" w:type="dxa"/>
            <w:vAlign w:val="center"/>
          </w:tcPr>
          <w:p w:rsidR="0054297A" w:rsidRPr="00017A74" w:rsidRDefault="0054297A" w:rsidP="0054297A">
            <w:pPr>
              <w:jc w:val="center"/>
              <w:rPr>
                <w:sz w:val="24"/>
              </w:rPr>
            </w:pPr>
            <w:r w:rsidRPr="00017A74">
              <w:rPr>
                <w:sz w:val="24"/>
              </w:rPr>
              <w:t>1</w:t>
            </w:r>
          </w:p>
        </w:tc>
        <w:tc>
          <w:tcPr>
            <w:tcW w:w="2160" w:type="dxa"/>
          </w:tcPr>
          <w:p w:rsidR="0054297A" w:rsidRPr="00017A74" w:rsidRDefault="0054297A" w:rsidP="0054297A">
            <w:pPr>
              <w:jc w:val="center"/>
              <w:rPr>
                <w:sz w:val="24"/>
              </w:rPr>
            </w:pPr>
            <w:r w:rsidRPr="00017A74">
              <w:rPr>
                <w:sz w:val="24"/>
              </w:rPr>
              <w:t>1021,00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37.</w:t>
            </w:r>
          </w:p>
        </w:tc>
        <w:tc>
          <w:tcPr>
            <w:tcW w:w="3060" w:type="dxa"/>
          </w:tcPr>
          <w:p w:rsidR="0054297A" w:rsidRPr="00017A74" w:rsidRDefault="0054297A" w:rsidP="0054297A">
            <w:pPr>
              <w:rPr>
                <w:sz w:val="24"/>
              </w:rPr>
            </w:pPr>
            <w:r w:rsidRPr="00017A74">
              <w:rPr>
                <w:sz w:val="24"/>
              </w:rPr>
              <w:t>ИБ Живлення  Pourer Must600</w:t>
            </w:r>
          </w:p>
        </w:tc>
        <w:tc>
          <w:tcPr>
            <w:tcW w:w="1980" w:type="dxa"/>
            <w:vAlign w:val="center"/>
          </w:tcPr>
          <w:p w:rsidR="0054297A" w:rsidRPr="00017A74" w:rsidRDefault="0054297A" w:rsidP="0054297A">
            <w:pPr>
              <w:jc w:val="center"/>
              <w:rPr>
                <w:sz w:val="24"/>
              </w:rPr>
            </w:pPr>
            <w:r w:rsidRPr="00017A74">
              <w:rPr>
                <w:sz w:val="24"/>
              </w:rPr>
              <w:t>11136016</w:t>
            </w:r>
          </w:p>
        </w:tc>
        <w:tc>
          <w:tcPr>
            <w:tcW w:w="1620" w:type="dxa"/>
            <w:vAlign w:val="center"/>
          </w:tcPr>
          <w:p w:rsidR="0054297A" w:rsidRPr="00017A74" w:rsidRDefault="0054297A" w:rsidP="0054297A">
            <w:pPr>
              <w:jc w:val="center"/>
              <w:rPr>
                <w:sz w:val="24"/>
              </w:rPr>
            </w:pPr>
            <w:r w:rsidRPr="00017A74">
              <w:rPr>
                <w:sz w:val="24"/>
              </w:rPr>
              <w:t>3</w:t>
            </w:r>
          </w:p>
        </w:tc>
        <w:tc>
          <w:tcPr>
            <w:tcW w:w="2160" w:type="dxa"/>
          </w:tcPr>
          <w:p w:rsidR="0054297A" w:rsidRPr="00017A74" w:rsidRDefault="0054297A" w:rsidP="0054297A">
            <w:pPr>
              <w:jc w:val="center"/>
              <w:rPr>
                <w:sz w:val="24"/>
              </w:rPr>
            </w:pPr>
            <w:r w:rsidRPr="00017A74">
              <w:rPr>
                <w:sz w:val="24"/>
              </w:rPr>
              <w:t>1363,00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38.</w:t>
            </w:r>
          </w:p>
        </w:tc>
        <w:tc>
          <w:tcPr>
            <w:tcW w:w="3060" w:type="dxa"/>
          </w:tcPr>
          <w:p w:rsidR="0054297A" w:rsidRPr="00017A74" w:rsidRDefault="0054297A" w:rsidP="0054297A">
            <w:pPr>
              <w:rPr>
                <w:sz w:val="24"/>
              </w:rPr>
            </w:pPr>
            <w:r w:rsidRPr="00017A74">
              <w:rPr>
                <w:sz w:val="24"/>
              </w:rPr>
              <w:t>Клавіатура</w:t>
            </w:r>
          </w:p>
        </w:tc>
        <w:tc>
          <w:tcPr>
            <w:tcW w:w="1980" w:type="dxa"/>
            <w:vAlign w:val="center"/>
          </w:tcPr>
          <w:p w:rsidR="0054297A" w:rsidRPr="00017A74" w:rsidRDefault="0054297A" w:rsidP="0054297A">
            <w:pPr>
              <w:jc w:val="center"/>
              <w:rPr>
                <w:sz w:val="24"/>
              </w:rPr>
            </w:pPr>
            <w:r w:rsidRPr="00017A74">
              <w:rPr>
                <w:sz w:val="24"/>
              </w:rPr>
              <w:t>11136019</w:t>
            </w:r>
          </w:p>
        </w:tc>
        <w:tc>
          <w:tcPr>
            <w:tcW w:w="1620" w:type="dxa"/>
            <w:vAlign w:val="center"/>
          </w:tcPr>
          <w:p w:rsidR="0054297A" w:rsidRPr="00017A74" w:rsidRDefault="0054297A" w:rsidP="0054297A">
            <w:pPr>
              <w:jc w:val="center"/>
              <w:rPr>
                <w:sz w:val="24"/>
              </w:rPr>
            </w:pPr>
            <w:r w:rsidRPr="00017A74">
              <w:rPr>
                <w:sz w:val="24"/>
              </w:rPr>
              <w:t>2</w:t>
            </w:r>
          </w:p>
        </w:tc>
        <w:tc>
          <w:tcPr>
            <w:tcW w:w="2160" w:type="dxa"/>
          </w:tcPr>
          <w:p w:rsidR="0054297A" w:rsidRPr="00017A74" w:rsidRDefault="0054297A" w:rsidP="0054297A">
            <w:pPr>
              <w:jc w:val="center"/>
              <w:rPr>
                <w:sz w:val="24"/>
              </w:rPr>
            </w:pPr>
            <w:r w:rsidRPr="00017A74">
              <w:rPr>
                <w:sz w:val="24"/>
              </w:rPr>
              <w:t>299,00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39.</w:t>
            </w:r>
          </w:p>
        </w:tc>
        <w:tc>
          <w:tcPr>
            <w:tcW w:w="3060" w:type="dxa"/>
          </w:tcPr>
          <w:p w:rsidR="0054297A" w:rsidRPr="00017A74" w:rsidRDefault="0054297A" w:rsidP="0054297A">
            <w:pPr>
              <w:rPr>
                <w:sz w:val="24"/>
              </w:rPr>
            </w:pPr>
            <w:r w:rsidRPr="00017A74">
              <w:rPr>
                <w:sz w:val="24"/>
              </w:rPr>
              <w:t>Дирокол</w:t>
            </w:r>
          </w:p>
        </w:tc>
        <w:tc>
          <w:tcPr>
            <w:tcW w:w="1980" w:type="dxa"/>
            <w:vAlign w:val="center"/>
          </w:tcPr>
          <w:p w:rsidR="0054297A" w:rsidRPr="00017A74" w:rsidRDefault="0054297A" w:rsidP="0054297A">
            <w:pPr>
              <w:jc w:val="center"/>
              <w:rPr>
                <w:sz w:val="24"/>
              </w:rPr>
            </w:pPr>
            <w:r w:rsidRPr="00017A74">
              <w:rPr>
                <w:sz w:val="24"/>
              </w:rPr>
              <w:t>11136020</w:t>
            </w:r>
          </w:p>
        </w:tc>
        <w:tc>
          <w:tcPr>
            <w:tcW w:w="1620" w:type="dxa"/>
            <w:vAlign w:val="center"/>
          </w:tcPr>
          <w:p w:rsidR="0054297A" w:rsidRPr="00017A74" w:rsidRDefault="0054297A" w:rsidP="0054297A">
            <w:pPr>
              <w:jc w:val="center"/>
              <w:rPr>
                <w:sz w:val="24"/>
              </w:rPr>
            </w:pPr>
            <w:r w:rsidRPr="00017A74">
              <w:rPr>
                <w:sz w:val="24"/>
              </w:rPr>
              <w:t>2</w:t>
            </w:r>
          </w:p>
        </w:tc>
        <w:tc>
          <w:tcPr>
            <w:tcW w:w="2160" w:type="dxa"/>
          </w:tcPr>
          <w:p w:rsidR="0054297A" w:rsidRPr="00017A74" w:rsidRDefault="0054297A" w:rsidP="0054297A">
            <w:pPr>
              <w:jc w:val="center"/>
              <w:rPr>
                <w:sz w:val="24"/>
              </w:rPr>
            </w:pPr>
            <w:r w:rsidRPr="00017A74">
              <w:rPr>
                <w:sz w:val="24"/>
              </w:rPr>
              <w:t>36,00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40.</w:t>
            </w:r>
          </w:p>
        </w:tc>
        <w:tc>
          <w:tcPr>
            <w:tcW w:w="3060" w:type="dxa"/>
          </w:tcPr>
          <w:p w:rsidR="0054297A" w:rsidRPr="00017A74" w:rsidRDefault="0054297A" w:rsidP="0054297A">
            <w:pPr>
              <w:rPr>
                <w:sz w:val="24"/>
              </w:rPr>
            </w:pPr>
            <w:r w:rsidRPr="00017A74">
              <w:rPr>
                <w:sz w:val="24"/>
              </w:rPr>
              <w:t>Штора х/б</w:t>
            </w:r>
          </w:p>
        </w:tc>
        <w:tc>
          <w:tcPr>
            <w:tcW w:w="1980" w:type="dxa"/>
            <w:vAlign w:val="center"/>
          </w:tcPr>
          <w:p w:rsidR="0054297A" w:rsidRPr="00017A74" w:rsidRDefault="0054297A" w:rsidP="0054297A">
            <w:pPr>
              <w:jc w:val="center"/>
              <w:rPr>
                <w:sz w:val="24"/>
              </w:rPr>
            </w:pPr>
            <w:r w:rsidRPr="00017A74">
              <w:rPr>
                <w:sz w:val="24"/>
              </w:rPr>
              <w:t>11142001</w:t>
            </w:r>
          </w:p>
        </w:tc>
        <w:tc>
          <w:tcPr>
            <w:tcW w:w="1620" w:type="dxa"/>
            <w:vAlign w:val="center"/>
          </w:tcPr>
          <w:p w:rsidR="0054297A" w:rsidRPr="00017A74" w:rsidRDefault="0054297A" w:rsidP="0054297A">
            <w:pPr>
              <w:jc w:val="center"/>
              <w:rPr>
                <w:sz w:val="24"/>
              </w:rPr>
            </w:pPr>
            <w:r w:rsidRPr="00017A74">
              <w:rPr>
                <w:sz w:val="24"/>
              </w:rPr>
              <w:t>2</w:t>
            </w:r>
          </w:p>
        </w:tc>
        <w:tc>
          <w:tcPr>
            <w:tcW w:w="2160" w:type="dxa"/>
          </w:tcPr>
          <w:p w:rsidR="0054297A" w:rsidRPr="00017A74" w:rsidRDefault="0054297A" w:rsidP="0054297A">
            <w:pPr>
              <w:jc w:val="center"/>
              <w:rPr>
                <w:sz w:val="24"/>
              </w:rPr>
            </w:pPr>
            <w:r w:rsidRPr="00017A74">
              <w:rPr>
                <w:sz w:val="24"/>
              </w:rPr>
              <w:t>33,00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41.</w:t>
            </w:r>
          </w:p>
        </w:tc>
        <w:tc>
          <w:tcPr>
            <w:tcW w:w="3060" w:type="dxa"/>
          </w:tcPr>
          <w:p w:rsidR="0054297A" w:rsidRPr="00017A74" w:rsidRDefault="0054297A" w:rsidP="0054297A">
            <w:pPr>
              <w:rPr>
                <w:sz w:val="24"/>
              </w:rPr>
            </w:pPr>
            <w:r w:rsidRPr="00017A74">
              <w:rPr>
                <w:sz w:val="24"/>
              </w:rPr>
              <w:t>Штора тюль</w:t>
            </w:r>
          </w:p>
        </w:tc>
        <w:tc>
          <w:tcPr>
            <w:tcW w:w="1980" w:type="dxa"/>
            <w:vAlign w:val="center"/>
          </w:tcPr>
          <w:p w:rsidR="0054297A" w:rsidRPr="00017A74" w:rsidRDefault="0054297A" w:rsidP="0054297A">
            <w:pPr>
              <w:jc w:val="center"/>
              <w:rPr>
                <w:sz w:val="24"/>
              </w:rPr>
            </w:pPr>
            <w:r w:rsidRPr="00017A74">
              <w:rPr>
                <w:sz w:val="24"/>
              </w:rPr>
              <w:t>11142002</w:t>
            </w:r>
          </w:p>
        </w:tc>
        <w:tc>
          <w:tcPr>
            <w:tcW w:w="1620" w:type="dxa"/>
            <w:vAlign w:val="center"/>
          </w:tcPr>
          <w:p w:rsidR="0054297A" w:rsidRPr="00017A74" w:rsidRDefault="0054297A" w:rsidP="0054297A">
            <w:pPr>
              <w:jc w:val="center"/>
              <w:rPr>
                <w:sz w:val="24"/>
              </w:rPr>
            </w:pPr>
            <w:r w:rsidRPr="00017A74">
              <w:rPr>
                <w:sz w:val="24"/>
              </w:rPr>
              <w:t>2</w:t>
            </w:r>
          </w:p>
        </w:tc>
        <w:tc>
          <w:tcPr>
            <w:tcW w:w="2160" w:type="dxa"/>
          </w:tcPr>
          <w:p w:rsidR="0054297A" w:rsidRPr="00017A74" w:rsidRDefault="0054297A" w:rsidP="0054297A">
            <w:pPr>
              <w:jc w:val="center"/>
              <w:rPr>
                <w:sz w:val="24"/>
              </w:rPr>
            </w:pPr>
            <w:r w:rsidRPr="00017A74">
              <w:rPr>
                <w:sz w:val="24"/>
              </w:rPr>
              <w:t>20,00</w:t>
            </w:r>
          </w:p>
        </w:tc>
      </w:tr>
      <w:tr w:rsidR="0054297A" w:rsidRPr="00017A74" w:rsidTr="0054297A">
        <w:tc>
          <w:tcPr>
            <w:tcW w:w="720" w:type="dxa"/>
            <w:vAlign w:val="center"/>
          </w:tcPr>
          <w:p w:rsidR="0054297A" w:rsidRPr="00017A74" w:rsidRDefault="0054297A" w:rsidP="0054297A">
            <w:pPr>
              <w:jc w:val="center"/>
              <w:rPr>
                <w:color w:val="000000"/>
                <w:sz w:val="24"/>
              </w:rPr>
            </w:pPr>
            <w:r w:rsidRPr="00017A74">
              <w:rPr>
                <w:color w:val="000000"/>
                <w:sz w:val="24"/>
              </w:rPr>
              <w:t>42.</w:t>
            </w:r>
          </w:p>
        </w:tc>
        <w:tc>
          <w:tcPr>
            <w:tcW w:w="3060" w:type="dxa"/>
          </w:tcPr>
          <w:p w:rsidR="0054297A" w:rsidRPr="00017A74" w:rsidRDefault="0054297A" w:rsidP="0054297A">
            <w:pPr>
              <w:rPr>
                <w:sz w:val="24"/>
              </w:rPr>
            </w:pPr>
            <w:r w:rsidRPr="00017A74">
              <w:rPr>
                <w:sz w:val="24"/>
              </w:rPr>
              <w:t>Бібліотека</w:t>
            </w:r>
          </w:p>
        </w:tc>
        <w:tc>
          <w:tcPr>
            <w:tcW w:w="1980" w:type="dxa"/>
            <w:vAlign w:val="center"/>
          </w:tcPr>
          <w:p w:rsidR="0054297A" w:rsidRPr="00017A74" w:rsidRDefault="0054297A" w:rsidP="0054297A">
            <w:pPr>
              <w:jc w:val="center"/>
              <w:rPr>
                <w:sz w:val="24"/>
              </w:rPr>
            </w:pPr>
            <w:r w:rsidRPr="00017A74">
              <w:rPr>
                <w:sz w:val="24"/>
              </w:rPr>
              <w:t>11121002</w:t>
            </w:r>
          </w:p>
        </w:tc>
        <w:tc>
          <w:tcPr>
            <w:tcW w:w="1620" w:type="dxa"/>
            <w:vAlign w:val="center"/>
          </w:tcPr>
          <w:p w:rsidR="0054297A" w:rsidRPr="00017A74" w:rsidRDefault="0054297A" w:rsidP="0054297A">
            <w:pPr>
              <w:jc w:val="center"/>
              <w:rPr>
                <w:sz w:val="24"/>
              </w:rPr>
            </w:pPr>
            <w:r w:rsidRPr="00017A74">
              <w:rPr>
                <w:sz w:val="24"/>
              </w:rPr>
              <w:t>1</w:t>
            </w:r>
          </w:p>
        </w:tc>
        <w:tc>
          <w:tcPr>
            <w:tcW w:w="2160" w:type="dxa"/>
            <w:vAlign w:val="bottom"/>
          </w:tcPr>
          <w:p w:rsidR="0054297A" w:rsidRPr="00017A74" w:rsidRDefault="0054297A" w:rsidP="0054297A">
            <w:pPr>
              <w:jc w:val="center"/>
              <w:rPr>
                <w:color w:val="000000"/>
                <w:sz w:val="24"/>
              </w:rPr>
            </w:pPr>
            <w:r w:rsidRPr="00017A74">
              <w:rPr>
                <w:color w:val="000000"/>
                <w:sz w:val="24"/>
              </w:rPr>
              <w:t>28,00</w:t>
            </w:r>
          </w:p>
        </w:tc>
      </w:tr>
    </w:tbl>
    <w:p w:rsidR="0054297A" w:rsidRPr="00017A74" w:rsidRDefault="0054297A" w:rsidP="0054297A">
      <w:pPr>
        <w:rPr>
          <w:sz w:val="24"/>
        </w:rPr>
      </w:pPr>
    </w:p>
    <w:p w:rsidR="0054297A" w:rsidRPr="00017A74" w:rsidRDefault="0054297A" w:rsidP="0054297A">
      <w:pPr>
        <w:rPr>
          <w:sz w:val="24"/>
        </w:rPr>
      </w:pPr>
    </w:p>
    <w:p w:rsidR="0054297A" w:rsidRPr="00017A74" w:rsidRDefault="0054297A" w:rsidP="00124FF4">
      <w:pPr>
        <w:ind w:firstLine="720"/>
        <w:jc w:val="both"/>
        <w:rPr>
          <w:sz w:val="24"/>
        </w:rPr>
      </w:pPr>
    </w:p>
    <w:p w:rsidR="0054297A" w:rsidRPr="00017A74" w:rsidRDefault="0054297A" w:rsidP="0054297A">
      <w:pPr>
        <w:ind w:firstLine="5760"/>
        <w:rPr>
          <w:sz w:val="24"/>
        </w:rPr>
      </w:pPr>
      <w:r w:rsidRPr="00017A74">
        <w:rPr>
          <w:sz w:val="24"/>
        </w:rPr>
        <w:t>Додаток 3</w:t>
      </w:r>
    </w:p>
    <w:p w:rsidR="0054297A" w:rsidRPr="00017A74" w:rsidRDefault="0054297A" w:rsidP="0054297A">
      <w:pPr>
        <w:ind w:firstLine="5760"/>
        <w:rPr>
          <w:sz w:val="24"/>
        </w:rPr>
      </w:pPr>
      <w:r w:rsidRPr="00017A74">
        <w:rPr>
          <w:sz w:val="24"/>
        </w:rPr>
        <w:t>до рішення обласної ради</w:t>
      </w:r>
    </w:p>
    <w:p w:rsidR="0054297A" w:rsidRPr="00017A74" w:rsidRDefault="0054297A" w:rsidP="0054297A">
      <w:pPr>
        <w:tabs>
          <w:tab w:val="left" w:pos="6720"/>
          <w:tab w:val="left" w:pos="10200"/>
        </w:tabs>
        <w:ind w:firstLine="708"/>
        <w:rPr>
          <w:sz w:val="24"/>
          <w:u w:val="single"/>
        </w:rPr>
      </w:pPr>
      <w:r w:rsidRPr="00017A74">
        <w:rPr>
          <w:sz w:val="24"/>
        </w:rPr>
        <w:tab/>
      </w:r>
      <w:r w:rsidRPr="00017A74">
        <w:rPr>
          <w:sz w:val="24"/>
          <w:u w:val="single"/>
        </w:rPr>
        <w:t xml:space="preserve"> </w:t>
      </w:r>
    </w:p>
    <w:p w:rsidR="0054297A" w:rsidRPr="00017A74" w:rsidRDefault="0054297A" w:rsidP="0054297A">
      <w:pPr>
        <w:rPr>
          <w:sz w:val="24"/>
          <w:lang w:val="ru-RU"/>
        </w:rPr>
      </w:pPr>
    </w:p>
    <w:p w:rsidR="00017A74" w:rsidRDefault="0054297A" w:rsidP="00017A74">
      <w:pPr>
        <w:pStyle w:val="36"/>
        <w:ind w:left="0" w:firstLine="708"/>
        <w:jc w:val="center"/>
        <w:rPr>
          <w:rFonts w:ascii="Times New Roman" w:hAnsi="Times New Roman"/>
          <w:b/>
          <w:sz w:val="24"/>
          <w:szCs w:val="24"/>
          <w:lang w:val="uk-UA"/>
        </w:rPr>
      </w:pPr>
      <w:r w:rsidRPr="00017A74">
        <w:rPr>
          <w:rFonts w:ascii="Times New Roman" w:hAnsi="Times New Roman"/>
          <w:b/>
          <w:sz w:val="24"/>
          <w:szCs w:val="24"/>
        </w:rPr>
        <w:t>П</w:t>
      </w:r>
      <w:r w:rsidRPr="00017A74">
        <w:rPr>
          <w:rFonts w:ascii="Times New Roman" w:hAnsi="Times New Roman"/>
          <w:b/>
          <w:sz w:val="24"/>
          <w:szCs w:val="24"/>
          <w:lang w:val="uk-UA"/>
        </w:rPr>
        <w:t>ЕРЕЛІК</w:t>
      </w:r>
      <w:r w:rsidRPr="00017A74">
        <w:rPr>
          <w:rFonts w:ascii="Times New Roman" w:hAnsi="Times New Roman"/>
          <w:b/>
          <w:sz w:val="24"/>
          <w:szCs w:val="24"/>
        </w:rPr>
        <w:t xml:space="preserve"> </w:t>
      </w:r>
      <w:r w:rsidRPr="00017A74">
        <w:rPr>
          <w:rFonts w:ascii="Times New Roman" w:hAnsi="Times New Roman"/>
          <w:b/>
          <w:sz w:val="24"/>
          <w:szCs w:val="24"/>
          <w:lang w:val="uk-UA"/>
        </w:rPr>
        <w:t xml:space="preserve">                                                                                                               </w:t>
      </w:r>
    </w:p>
    <w:p w:rsidR="0054297A" w:rsidRPr="00017A74" w:rsidRDefault="0054297A" w:rsidP="00017A74">
      <w:pPr>
        <w:pStyle w:val="36"/>
        <w:ind w:left="0" w:firstLine="708"/>
        <w:jc w:val="center"/>
        <w:rPr>
          <w:rFonts w:ascii="Times New Roman" w:hAnsi="Times New Roman"/>
          <w:b/>
          <w:sz w:val="24"/>
          <w:szCs w:val="24"/>
          <w:lang w:val="uk-UA"/>
        </w:rPr>
      </w:pPr>
      <w:r w:rsidRPr="00017A74">
        <w:rPr>
          <w:rFonts w:ascii="Times New Roman" w:hAnsi="Times New Roman"/>
          <w:b/>
          <w:sz w:val="24"/>
          <w:szCs w:val="24"/>
          <w:lang w:val="uk-UA"/>
        </w:rPr>
        <w:t>майна, що передається з оперативного управління                                           комунального закладу „Дніпропетровська шоста міська клінічна лікарня” Дніпропетровської обласної ради” до комунальної власності міста Дніпро</w:t>
      </w:r>
    </w:p>
    <w:p w:rsidR="0054297A" w:rsidRPr="00017A74" w:rsidRDefault="0054297A" w:rsidP="0054297A">
      <w:pPr>
        <w:jc w:val="center"/>
        <w:rPr>
          <w:sz w:val="24"/>
        </w:rPr>
      </w:pPr>
    </w:p>
    <w:tbl>
      <w:tblPr>
        <w:tblW w:w="10317" w:type="dxa"/>
        <w:tblInd w:w="-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1277"/>
        <w:gridCol w:w="4874"/>
        <w:gridCol w:w="1120"/>
        <w:gridCol w:w="1202"/>
        <w:gridCol w:w="1135"/>
      </w:tblGrid>
      <w:tr w:rsidR="0054297A" w:rsidRPr="00017A74" w:rsidTr="0054297A">
        <w:tc>
          <w:tcPr>
            <w:tcW w:w="709" w:type="dxa"/>
          </w:tcPr>
          <w:p w:rsidR="0054297A" w:rsidRPr="00017A74" w:rsidRDefault="0054297A" w:rsidP="0054297A">
            <w:pPr>
              <w:jc w:val="center"/>
              <w:rPr>
                <w:b/>
                <w:sz w:val="24"/>
              </w:rPr>
            </w:pPr>
            <w:r w:rsidRPr="00017A74">
              <w:rPr>
                <w:b/>
                <w:sz w:val="24"/>
              </w:rPr>
              <w:t xml:space="preserve">№ </w:t>
            </w:r>
          </w:p>
          <w:p w:rsidR="0054297A" w:rsidRPr="00017A74" w:rsidRDefault="0054297A" w:rsidP="0054297A">
            <w:pPr>
              <w:jc w:val="center"/>
              <w:rPr>
                <w:b/>
                <w:sz w:val="24"/>
                <w:lang w:eastAsia="en-US"/>
              </w:rPr>
            </w:pPr>
            <w:r w:rsidRPr="00017A74">
              <w:rPr>
                <w:b/>
                <w:sz w:val="24"/>
              </w:rPr>
              <w:t>з/п</w:t>
            </w:r>
          </w:p>
        </w:tc>
        <w:tc>
          <w:tcPr>
            <w:tcW w:w="1277" w:type="dxa"/>
          </w:tcPr>
          <w:p w:rsidR="0054297A" w:rsidRPr="00017A74" w:rsidRDefault="0054297A" w:rsidP="0054297A">
            <w:pPr>
              <w:jc w:val="center"/>
              <w:rPr>
                <w:b/>
                <w:sz w:val="24"/>
                <w:lang w:eastAsia="en-US"/>
              </w:rPr>
            </w:pPr>
            <w:r w:rsidRPr="00017A74">
              <w:rPr>
                <w:b/>
                <w:sz w:val="24"/>
              </w:rPr>
              <w:t>Рахунок</w:t>
            </w:r>
          </w:p>
        </w:tc>
        <w:tc>
          <w:tcPr>
            <w:tcW w:w="4874" w:type="dxa"/>
          </w:tcPr>
          <w:p w:rsidR="0054297A" w:rsidRPr="00017A74" w:rsidRDefault="0054297A" w:rsidP="0054297A">
            <w:pPr>
              <w:jc w:val="center"/>
              <w:rPr>
                <w:b/>
                <w:sz w:val="24"/>
                <w:lang w:eastAsia="en-US"/>
              </w:rPr>
            </w:pPr>
            <w:r w:rsidRPr="00017A74">
              <w:rPr>
                <w:b/>
                <w:sz w:val="24"/>
              </w:rPr>
              <w:t>Найменування</w:t>
            </w:r>
          </w:p>
        </w:tc>
        <w:tc>
          <w:tcPr>
            <w:tcW w:w="1120" w:type="dxa"/>
          </w:tcPr>
          <w:p w:rsidR="0054297A" w:rsidRPr="00017A74" w:rsidRDefault="0054297A" w:rsidP="0054297A">
            <w:pPr>
              <w:jc w:val="center"/>
              <w:rPr>
                <w:b/>
                <w:sz w:val="24"/>
              </w:rPr>
            </w:pPr>
            <w:r w:rsidRPr="00017A74">
              <w:rPr>
                <w:b/>
                <w:sz w:val="24"/>
              </w:rPr>
              <w:t>Кільсть</w:t>
            </w:r>
          </w:p>
        </w:tc>
        <w:tc>
          <w:tcPr>
            <w:tcW w:w="1202" w:type="dxa"/>
          </w:tcPr>
          <w:p w:rsidR="0054297A" w:rsidRPr="00017A74" w:rsidRDefault="0054297A" w:rsidP="0054297A">
            <w:pPr>
              <w:jc w:val="center"/>
              <w:rPr>
                <w:b/>
                <w:sz w:val="24"/>
                <w:lang w:eastAsia="en-US"/>
              </w:rPr>
            </w:pPr>
            <w:r w:rsidRPr="00017A74">
              <w:rPr>
                <w:b/>
                <w:sz w:val="24"/>
              </w:rPr>
              <w:t>Ціна</w:t>
            </w:r>
          </w:p>
        </w:tc>
        <w:tc>
          <w:tcPr>
            <w:tcW w:w="1135" w:type="dxa"/>
          </w:tcPr>
          <w:p w:rsidR="0054297A" w:rsidRPr="00017A74" w:rsidRDefault="0054297A" w:rsidP="0054297A">
            <w:pPr>
              <w:jc w:val="center"/>
              <w:rPr>
                <w:b/>
                <w:sz w:val="24"/>
              </w:rPr>
            </w:pPr>
            <w:r w:rsidRPr="00017A74">
              <w:rPr>
                <w:b/>
                <w:sz w:val="24"/>
              </w:rPr>
              <w:t>Сума</w:t>
            </w:r>
          </w:p>
          <w:p w:rsidR="0054297A" w:rsidRPr="00017A74" w:rsidRDefault="0054297A" w:rsidP="0054297A">
            <w:pPr>
              <w:jc w:val="center"/>
              <w:rPr>
                <w:b/>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1</w:t>
            </w:r>
          </w:p>
        </w:tc>
        <w:tc>
          <w:tcPr>
            <w:tcW w:w="1277" w:type="dxa"/>
          </w:tcPr>
          <w:p w:rsidR="0054297A" w:rsidRPr="00017A74" w:rsidRDefault="0054297A" w:rsidP="0054297A">
            <w:pPr>
              <w:jc w:val="center"/>
              <w:rPr>
                <w:sz w:val="24"/>
                <w:lang w:eastAsia="en-US"/>
              </w:rPr>
            </w:pPr>
            <w:r w:rsidRPr="00017A74">
              <w:rPr>
                <w:sz w:val="24"/>
              </w:rPr>
              <w:t>2</w:t>
            </w:r>
          </w:p>
        </w:tc>
        <w:tc>
          <w:tcPr>
            <w:tcW w:w="4874" w:type="dxa"/>
          </w:tcPr>
          <w:p w:rsidR="0054297A" w:rsidRPr="00017A74" w:rsidRDefault="0054297A" w:rsidP="0054297A">
            <w:pPr>
              <w:jc w:val="center"/>
              <w:rPr>
                <w:sz w:val="24"/>
                <w:lang w:eastAsia="en-US"/>
              </w:rPr>
            </w:pPr>
            <w:r w:rsidRPr="00017A74">
              <w:rPr>
                <w:sz w:val="24"/>
              </w:rPr>
              <w:t>3</w:t>
            </w:r>
          </w:p>
        </w:tc>
        <w:tc>
          <w:tcPr>
            <w:tcW w:w="1120" w:type="dxa"/>
          </w:tcPr>
          <w:p w:rsidR="0054297A" w:rsidRPr="00017A74" w:rsidRDefault="0054297A" w:rsidP="0054297A">
            <w:pPr>
              <w:jc w:val="center"/>
              <w:rPr>
                <w:sz w:val="24"/>
                <w:lang w:eastAsia="en-US"/>
              </w:rPr>
            </w:pPr>
            <w:r w:rsidRPr="00017A74">
              <w:rPr>
                <w:sz w:val="24"/>
              </w:rPr>
              <w:t>4</w:t>
            </w:r>
          </w:p>
        </w:tc>
        <w:tc>
          <w:tcPr>
            <w:tcW w:w="1202" w:type="dxa"/>
          </w:tcPr>
          <w:p w:rsidR="0054297A" w:rsidRPr="00017A74" w:rsidRDefault="0054297A" w:rsidP="0054297A">
            <w:pPr>
              <w:jc w:val="center"/>
              <w:rPr>
                <w:sz w:val="24"/>
                <w:lang w:eastAsia="en-US"/>
              </w:rPr>
            </w:pPr>
            <w:r w:rsidRPr="00017A74">
              <w:rPr>
                <w:sz w:val="24"/>
              </w:rPr>
              <w:t>5</w:t>
            </w:r>
          </w:p>
        </w:tc>
        <w:tc>
          <w:tcPr>
            <w:tcW w:w="1135" w:type="dxa"/>
          </w:tcPr>
          <w:p w:rsidR="0054297A" w:rsidRPr="00017A74" w:rsidRDefault="0054297A" w:rsidP="0054297A">
            <w:pPr>
              <w:jc w:val="center"/>
              <w:rPr>
                <w:sz w:val="24"/>
                <w:lang w:eastAsia="en-US"/>
              </w:rPr>
            </w:pPr>
            <w:r w:rsidRPr="00017A74">
              <w:rPr>
                <w:sz w:val="24"/>
              </w:rPr>
              <w:t>6</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 xml:space="preserve">Рахунок 1014 6г/б </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1.</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Набір окулярних лінз №101480198</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538,00</w:t>
            </w:r>
          </w:p>
        </w:tc>
        <w:tc>
          <w:tcPr>
            <w:tcW w:w="1135" w:type="dxa"/>
          </w:tcPr>
          <w:p w:rsidR="0054297A" w:rsidRPr="00017A74" w:rsidRDefault="0054297A" w:rsidP="0054297A">
            <w:pPr>
              <w:jc w:val="center"/>
              <w:rPr>
                <w:sz w:val="24"/>
                <w:lang w:eastAsia="en-US"/>
              </w:rPr>
            </w:pPr>
            <w:r w:rsidRPr="00017A74">
              <w:rPr>
                <w:sz w:val="24"/>
              </w:rPr>
              <w:t>538,00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lastRenderedPageBreak/>
              <w:t>2.</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Периметр №101470095</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383,50</w:t>
            </w:r>
          </w:p>
        </w:tc>
        <w:tc>
          <w:tcPr>
            <w:tcW w:w="1135" w:type="dxa"/>
          </w:tcPr>
          <w:p w:rsidR="0054297A" w:rsidRPr="00017A74" w:rsidRDefault="0054297A" w:rsidP="0054297A">
            <w:pPr>
              <w:jc w:val="center"/>
              <w:rPr>
                <w:sz w:val="24"/>
                <w:lang w:eastAsia="en-US"/>
              </w:rPr>
            </w:pPr>
            <w:r w:rsidRPr="00017A74">
              <w:rPr>
                <w:sz w:val="24"/>
              </w:rPr>
              <w:t>383,50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3.</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Лампа щілинна №101470614</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1070,50</w:t>
            </w:r>
          </w:p>
        </w:tc>
        <w:tc>
          <w:tcPr>
            <w:tcW w:w="1135" w:type="dxa"/>
          </w:tcPr>
          <w:p w:rsidR="0054297A" w:rsidRPr="00017A74" w:rsidRDefault="0054297A" w:rsidP="0054297A">
            <w:pPr>
              <w:jc w:val="center"/>
              <w:rPr>
                <w:sz w:val="24"/>
                <w:lang w:eastAsia="en-US"/>
              </w:rPr>
            </w:pPr>
            <w:r w:rsidRPr="00017A74">
              <w:rPr>
                <w:sz w:val="24"/>
              </w:rPr>
              <w:t>1070,50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4.</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Відсмоктувач ОХ-10 №101480874</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1087,40</w:t>
            </w:r>
          </w:p>
        </w:tc>
        <w:tc>
          <w:tcPr>
            <w:tcW w:w="1135" w:type="dxa"/>
          </w:tcPr>
          <w:p w:rsidR="0054297A" w:rsidRPr="00017A74" w:rsidRDefault="0054297A" w:rsidP="0054297A">
            <w:pPr>
              <w:jc w:val="center"/>
              <w:rPr>
                <w:sz w:val="24"/>
                <w:lang w:eastAsia="en-US"/>
              </w:rPr>
            </w:pPr>
            <w:r w:rsidRPr="00017A74">
              <w:rPr>
                <w:sz w:val="24"/>
              </w:rPr>
              <w:t>1087,40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5.</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Набір окулярних лінз №101480566</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418,00</w:t>
            </w:r>
          </w:p>
        </w:tc>
        <w:tc>
          <w:tcPr>
            <w:tcW w:w="1135" w:type="dxa"/>
          </w:tcPr>
          <w:p w:rsidR="0054297A" w:rsidRPr="00017A74" w:rsidRDefault="0054297A" w:rsidP="0054297A">
            <w:pPr>
              <w:jc w:val="center"/>
              <w:rPr>
                <w:sz w:val="24"/>
                <w:lang w:eastAsia="en-US"/>
              </w:rPr>
            </w:pPr>
            <w:r w:rsidRPr="00017A74">
              <w:rPr>
                <w:sz w:val="24"/>
              </w:rPr>
              <w:t>418,00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6.</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Набір оптичних стекол №101480564</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557,00</w:t>
            </w:r>
          </w:p>
        </w:tc>
        <w:tc>
          <w:tcPr>
            <w:tcW w:w="1135" w:type="dxa"/>
          </w:tcPr>
          <w:p w:rsidR="0054297A" w:rsidRPr="00017A74" w:rsidRDefault="0054297A" w:rsidP="0054297A">
            <w:pPr>
              <w:jc w:val="center"/>
              <w:rPr>
                <w:sz w:val="24"/>
                <w:lang w:eastAsia="en-US"/>
              </w:rPr>
            </w:pPr>
            <w:r w:rsidRPr="00017A74">
              <w:rPr>
                <w:sz w:val="24"/>
              </w:rPr>
              <w:t>557,00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rPr>
              <w:t>7.</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lang w:eastAsia="en-US"/>
              </w:rPr>
            </w:pPr>
            <w:r w:rsidRPr="00017A74">
              <w:rPr>
                <w:sz w:val="24"/>
              </w:rPr>
              <w:t>Холодильник «Днепр-ГМС»№101481056</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1256,03</w:t>
            </w:r>
          </w:p>
        </w:tc>
        <w:tc>
          <w:tcPr>
            <w:tcW w:w="1135" w:type="dxa"/>
          </w:tcPr>
          <w:p w:rsidR="0054297A" w:rsidRPr="00017A74" w:rsidRDefault="0054297A" w:rsidP="0054297A">
            <w:pPr>
              <w:jc w:val="center"/>
              <w:rPr>
                <w:sz w:val="24"/>
                <w:lang w:eastAsia="en-US"/>
              </w:rPr>
            </w:pPr>
            <w:r w:rsidRPr="00017A74">
              <w:rPr>
                <w:sz w:val="24"/>
              </w:rPr>
              <w:t>1256,03</w:t>
            </w:r>
          </w:p>
        </w:tc>
      </w:tr>
      <w:tr w:rsidR="0054297A" w:rsidRPr="00017A74" w:rsidTr="0054297A">
        <w:tc>
          <w:tcPr>
            <w:tcW w:w="709" w:type="dxa"/>
          </w:tcPr>
          <w:p w:rsidR="0054297A" w:rsidRPr="00017A74" w:rsidRDefault="0054297A" w:rsidP="0054297A">
            <w:pPr>
              <w:jc w:val="center"/>
              <w:rPr>
                <w:sz w:val="24"/>
              </w:rPr>
            </w:pPr>
            <w:r w:rsidRPr="00017A74">
              <w:rPr>
                <w:sz w:val="24"/>
              </w:rPr>
              <w:t>8.</w:t>
            </w:r>
          </w:p>
        </w:tc>
        <w:tc>
          <w:tcPr>
            <w:tcW w:w="1277" w:type="dxa"/>
          </w:tcPr>
          <w:p w:rsidR="0054297A" w:rsidRPr="00017A74" w:rsidRDefault="0054297A" w:rsidP="0054297A">
            <w:pPr>
              <w:jc w:val="center"/>
              <w:rPr>
                <w:sz w:val="24"/>
                <w:lang w:eastAsia="en-US"/>
              </w:rPr>
            </w:pPr>
            <w:r w:rsidRPr="00017A74">
              <w:rPr>
                <w:sz w:val="24"/>
              </w:rPr>
              <w:t>1014 6г/б</w:t>
            </w:r>
          </w:p>
        </w:tc>
        <w:tc>
          <w:tcPr>
            <w:tcW w:w="4874" w:type="dxa"/>
          </w:tcPr>
          <w:p w:rsidR="0054297A" w:rsidRPr="00017A74" w:rsidRDefault="0054297A" w:rsidP="0054297A">
            <w:pPr>
              <w:rPr>
                <w:sz w:val="24"/>
              </w:rPr>
            </w:pPr>
            <w:r w:rsidRPr="00017A74">
              <w:rPr>
                <w:sz w:val="24"/>
              </w:rPr>
              <w:t>Гемоглобинометр №0101430548</w:t>
            </w:r>
          </w:p>
        </w:tc>
        <w:tc>
          <w:tcPr>
            <w:tcW w:w="1120" w:type="dxa"/>
          </w:tcPr>
          <w:p w:rsidR="0054297A" w:rsidRPr="00017A74" w:rsidRDefault="0054297A" w:rsidP="0054297A">
            <w:pPr>
              <w:jc w:val="center"/>
              <w:rPr>
                <w:sz w:val="24"/>
              </w:rPr>
            </w:pPr>
            <w:r w:rsidRPr="00017A74">
              <w:rPr>
                <w:sz w:val="24"/>
              </w:rPr>
              <w:t>1 шт.</w:t>
            </w:r>
          </w:p>
        </w:tc>
        <w:tc>
          <w:tcPr>
            <w:tcW w:w="1202" w:type="dxa"/>
          </w:tcPr>
          <w:p w:rsidR="0054297A" w:rsidRPr="00017A74" w:rsidRDefault="0054297A" w:rsidP="0054297A">
            <w:pPr>
              <w:jc w:val="center"/>
              <w:rPr>
                <w:sz w:val="24"/>
              </w:rPr>
            </w:pPr>
            <w:r w:rsidRPr="00017A74">
              <w:rPr>
                <w:sz w:val="24"/>
              </w:rPr>
              <w:t>1219.29</w:t>
            </w:r>
          </w:p>
        </w:tc>
        <w:tc>
          <w:tcPr>
            <w:tcW w:w="1135" w:type="dxa"/>
          </w:tcPr>
          <w:p w:rsidR="0054297A" w:rsidRPr="00017A74" w:rsidRDefault="0054297A" w:rsidP="0054297A">
            <w:pPr>
              <w:jc w:val="center"/>
              <w:rPr>
                <w:sz w:val="24"/>
              </w:rPr>
            </w:pPr>
            <w:r w:rsidRPr="00017A74">
              <w:rPr>
                <w:sz w:val="24"/>
              </w:rPr>
              <w:t>1219.29</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1812 ДП</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9.</w:t>
            </w:r>
          </w:p>
        </w:tc>
        <w:tc>
          <w:tcPr>
            <w:tcW w:w="1277" w:type="dxa"/>
          </w:tcPr>
          <w:p w:rsidR="0054297A" w:rsidRPr="00017A74" w:rsidRDefault="0054297A" w:rsidP="0054297A">
            <w:pPr>
              <w:jc w:val="center"/>
              <w:rPr>
                <w:sz w:val="24"/>
                <w:lang w:eastAsia="en-US"/>
              </w:rPr>
            </w:pPr>
            <w:r w:rsidRPr="00017A74">
              <w:rPr>
                <w:sz w:val="24"/>
              </w:rPr>
              <w:t>1812 д/п</w:t>
            </w:r>
          </w:p>
        </w:tc>
        <w:tc>
          <w:tcPr>
            <w:tcW w:w="4874" w:type="dxa"/>
          </w:tcPr>
          <w:p w:rsidR="0054297A" w:rsidRPr="00017A74" w:rsidRDefault="0054297A" w:rsidP="0054297A">
            <w:pPr>
              <w:rPr>
                <w:sz w:val="24"/>
                <w:lang w:eastAsia="en-US"/>
              </w:rPr>
            </w:pPr>
            <w:r w:rsidRPr="00017A74">
              <w:rPr>
                <w:sz w:val="24"/>
              </w:rPr>
              <w:t>Опромінювач ОБН 75 з лампою</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195,51</w:t>
            </w:r>
          </w:p>
        </w:tc>
        <w:tc>
          <w:tcPr>
            <w:tcW w:w="1135" w:type="dxa"/>
          </w:tcPr>
          <w:p w:rsidR="0054297A" w:rsidRPr="00017A74" w:rsidRDefault="0054297A" w:rsidP="0054297A">
            <w:pPr>
              <w:jc w:val="center"/>
              <w:rPr>
                <w:sz w:val="24"/>
                <w:lang w:eastAsia="en-US"/>
              </w:rPr>
            </w:pPr>
            <w:r w:rsidRPr="00017A74">
              <w:rPr>
                <w:sz w:val="24"/>
              </w:rPr>
              <w:t>195,51</w:t>
            </w:r>
          </w:p>
        </w:tc>
      </w:tr>
      <w:tr w:rsidR="0054297A" w:rsidRPr="00017A74" w:rsidTr="0054297A">
        <w:tc>
          <w:tcPr>
            <w:tcW w:w="709" w:type="dxa"/>
          </w:tcPr>
          <w:p w:rsidR="0054297A" w:rsidRPr="00017A74" w:rsidRDefault="0054297A" w:rsidP="0054297A">
            <w:pPr>
              <w:ind w:left="-250"/>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1812 6г/б</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10.</w:t>
            </w:r>
          </w:p>
        </w:tc>
        <w:tc>
          <w:tcPr>
            <w:tcW w:w="1277" w:type="dxa"/>
          </w:tcPr>
          <w:p w:rsidR="0054297A" w:rsidRPr="00017A74" w:rsidRDefault="0054297A" w:rsidP="0054297A">
            <w:pPr>
              <w:jc w:val="cente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Скіаскопічна лінійка</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16,20</w:t>
            </w:r>
          </w:p>
        </w:tc>
        <w:tc>
          <w:tcPr>
            <w:tcW w:w="1135" w:type="dxa"/>
          </w:tcPr>
          <w:p w:rsidR="0054297A" w:rsidRPr="00017A74" w:rsidRDefault="0054297A" w:rsidP="0054297A">
            <w:pPr>
              <w:jc w:val="center"/>
              <w:rPr>
                <w:sz w:val="24"/>
                <w:lang w:eastAsia="en-US"/>
              </w:rPr>
            </w:pPr>
            <w:r w:rsidRPr="00017A74">
              <w:rPr>
                <w:sz w:val="24"/>
              </w:rPr>
              <w:t>16,20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11.</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Бікси</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9,83</w:t>
            </w:r>
          </w:p>
        </w:tc>
        <w:tc>
          <w:tcPr>
            <w:tcW w:w="1135" w:type="dxa"/>
          </w:tcPr>
          <w:p w:rsidR="0054297A" w:rsidRPr="00017A74" w:rsidRDefault="0054297A" w:rsidP="0054297A">
            <w:pPr>
              <w:jc w:val="center"/>
              <w:rPr>
                <w:sz w:val="24"/>
                <w:lang w:eastAsia="en-US"/>
              </w:rPr>
            </w:pPr>
            <w:r w:rsidRPr="00017A74">
              <w:rPr>
                <w:sz w:val="24"/>
              </w:rPr>
              <w:t>19,66</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12.</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 xml:space="preserve">Стіл перев’язувальний </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30,00</w:t>
            </w:r>
          </w:p>
        </w:tc>
        <w:tc>
          <w:tcPr>
            <w:tcW w:w="1135" w:type="dxa"/>
          </w:tcPr>
          <w:p w:rsidR="0054297A" w:rsidRPr="00017A74" w:rsidRDefault="0054297A" w:rsidP="0054297A">
            <w:pPr>
              <w:jc w:val="center"/>
              <w:rPr>
                <w:sz w:val="24"/>
                <w:lang w:eastAsia="en-US"/>
              </w:rPr>
            </w:pPr>
            <w:r w:rsidRPr="00017A74">
              <w:rPr>
                <w:sz w:val="24"/>
              </w:rPr>
              <w:t>60,00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13.</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Стілець гвинтовий</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12,20</w:t>
            </w:r>
          </w:p>
        </w:tc>
        <w:tc>
          <w:tcPr>
            <w:tcW w:w="1135" w:type="dxa"/>
          </w:tcPr>
          <w:p w:rsidR="0054297A" w:rsidRPr="00017A74" w:rsidRDefault="0054297A" w:rsidP="0054297A">
            <w:pPr>
              <w:jc w:val="center"/>
              <w:rPr>
                <w:sz w:val="24"/>
                <w:lang w:eastAsia="en-US"/>
              </w:rPr>
            </w:pPr>
            <w:r w:rsidRPr="00017A74">
              <w:rPr>
                <w:sz w:val="24"/>
              </w:rPr>
              <w:t>24,40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14.</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Лупа бінокулярна</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7,00</w:t>
            </w:r>
          </w:p>
        </w:tc>
        <w:tc>
          <w:tcPr>
            <w:tcW w:w="1135" w:type="dxa"/>
          </w:tcPr>
          <w:p w:rsidR="0054297A" w:rsidRPr="00017A74" w:rsidRDefault="0054297A" w:rsidP="0054297A">
            <w:pPr>
              <w:jc w:val="center"/>
              <w:rPr>
                <w:sz w:val="24"/>
                <w:lang w:eastAsia="en-US"/>
              </w:rPr>
            </w:pPr>
            <w:r w:rsidRPr="00017A74">
              <w:rPr>
                <w:sz w:val="24"/>
              </w:rPr>
              <w:t>7,00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15.</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Крісло Барані</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37,70</w:t>
            </w:r>
          </w:p>
        </w:tc>
        <w:tc>
          <w:tcPr>
            <w:tcW w:w="1135" w:type="dxa"/>
          </w:tcPr>
          <w:p w:rsidR="0054297A" w:rsidRPr="00017A74" w:rsidRDefault="0054297A" w:rsidP="0054297A">
            <w:pPr>
              <w:jc w:val="center"/>
              <w:rPr>
                <w:sz w:val="24"/>
                <w:lang w:eastAsia="en-US"/>
              </w:rPr>
            </w:pPr>
            <w:r w:rsidRPr="00017A74">
              <w:rPr>
                <w:sz w:val="24"/>
              </w:rPr>
              <w:t>37,70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16.</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 xml:space="preserve">Кювет </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2,70</w:t>
            </w:r>
          </w:p>
        </w:tc>
        <w:tc>
          <w:tcPr>
            <w:tcW w:w="1135" w:type="dxa"/>
          </w:tcPr>
          <w:p w:rsidR="0054297A" w:rsidRPr="00017A74" w:rsidRDefault="0054297A" w:rsidP="0054297A">
            <w:pPr>
              <w:jc w:val="center"/>
              <w:rPr>
                <w:sz w:val="24"/>
                <w:lang w:eastAsia="en-US"/>
              </w:rPr>
            </w:pPr>
            <w:r w:rsidRPr="00017A74">
              <w:rPr>
                <w:sz w:val="24"/>
              </w:rPr>
              <w:t>2,70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17.</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Зонд вушний</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2,30</w:t>
            </w:r>
          </w:p>
        </w:tc>
        <w:tc>
          <w:tcPr>
            <w:tcW w:w="1135" w:type="dxa"/>
          </w:tcPr>
          <w:p w:rsidR="0054297A" w:rsidRPr="00017A74" w:rsidRDefault="0054297A" w:rsidP="0054297A">
            <w:pPr>
              <w:jc w:val="center"/>
              <w:rPr>
                <w:sz w:val="24"/>
                <w:lang w:eastAsia="en-US"/>
              </w:rPr>
            </w:pPr>
            <w:r w:rsidRPr="00017A74">
              <w:rPr>
                <w:sz w:val="24"/>
              </w:rPr>
              <w:t>4,60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18.</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Стіл інструментальний</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13,00</w:t>
            </w:r>
          </w:p>
        </w:tc>
        <w:tc>
          <w:tcPr>
            <w:tcW w:w="1135" w:type="dxa"/>
          </w:tcPr>
          <w:p w:rsidR="0054297A" w:rsidRPr="00017A74" w:rsidRDefault="0054297A" w:rsidP="0054297A">
            <w:pPr>
              <w:jc w:val="center"/>
              <w:rPr>
                <w:sz w:val="24"/>
                <w:lang w:eastAsia="en-US"/>
              </w:rPr>
            </w:pPr>
            <w:r w:rsidRPr="00017A74">
              <w:rPr>
                <w:sz w:val="24"/>
              </w:rPr>
              <w:t>26,00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19.</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Шпатель</w:t>
            </w:r>
          </w:p>
        </w:tc>
        <w:tc>
          <w:tcPr>
            <w:tcW w:w="1120" w:type="dxa"/>
          </w:tcPr>
          <w:p w:rsidR="0054297A" w:rsidRPr="00017A74" w:rsidRDefault="0054297A" w:rsidP="0054297A">
            <w:pPr>
              <w:jc w:val="center"/>
              <w:rPr>
                <w:sz w:val="24"/>
                <w:lang w:eastAsia="en-US"/>
              </w:rPr>
            </w:pPr>
            <w:r w:rsidRPr="00017A74">
              <w:rPr>
                <w:sz w:val="24"/>
              </w:rPr>
              <w:t>60 шт.</w:t>
            </w:r>
          </w:p>
        </w:tc>
        <w:tc>
          <w:tcPr>
            <w:tcW w:w="1202" w:type="dxa"/>
          </w:tcPr>
          <w:p w:rsidR="0054297A" w:rsidRPr="00017A74" w:rsidRDefault="0054297A" w:rsidP="0054297A">
            <w:pPr>
              <w:jc w:val="center"/>
              <w:rPr>
                <w:sz w:val="24"/>
                <w:lang w:eastAsia="en-US"/>
              </w:rPr>
            </w:pPr>
            <w:r w:rsidRPr="00017A74">
              <w:rPr>
                <w:sz w:val="24"/>
              </w:rPr>
              <w:t>1,10</w:t>
            </w:r>
          </w:p>
        </w:tc>
        <w:tc>
          <w:tcPr>
            <w:tcW w:w="1135" w:type="dxa"/>
          </w:tcPr>
          <w:p w:rsidR="0054297A" w:rsidRPr="00017A74" w:rsidRDefault="0054297A" w:rsidP="0054297A">
            <w:pPr>
              <w:jc w:val="center"/>
              <w:rPr>
                <w:sz w:val="24"/>
                <w:lang w:eastAsia="en-US"/>
              </w:rPr>
            </w:pPr>
            <w:r w:rsidRPr="00017A74">
              <w:rPr>
                <w:sz w:val="24"/>
              </w:rPr>
              <w:t>66,00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20.</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Карниз</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6,02</w:t>
            </w:r>
          </w:p>
        </w:tc>
        <w:tc>
          <w:tcPr>
            <w:tcW w:w="1135" w:type="dxa"/>
          </w:tcPr>
          <w:p w:rsidR="0054297A" w:rsidRPr="00017A74" w:rsidRDefault="0054297A" w:rsidP="0054297A">
            <w:pPr>
              <w:jc w:val="center"/>
              <w:rPr>
                <w:sz w:val="24"/>
                <w:lang w:eastAsia="en-US"/>
              </w:rPr>
            </w:pPr>
            <w:r w:rsidRPr="00017A74">
              <w:rPr>
                <w:sz w:val="24"/>
              </w:rPr>
              <w:t>6,02</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21.</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Стіл 1 тумбовий</w:t>
            </w:r>
          </w:p>
        </w:tc>
        <w:tc>
          <w:tcPr>
            <w:tcW w:w="1120" w:type="dxa"/>
          </w:tcPr>
          <w:p w:rsidR="0054297A" w:rsidRPr="00017A74" w:rsidRDefault="0054297A" w:rsidP="0054297A">
            <w:pPr>
              <w:jc w:val="center"/>
              <w:rPr>
                <w:sz w:val="24"/>
                <w:lang w:eastAsia="en-US"/>
              </w:rPr>
            </w:pPr>
            <w:r w:rsidRPr="00017A74">
              <w:rPr>
                <w:sz w:val="24"/>
              </w:rPr>
              <w:t>5 шт.</w:t>
            </w:r>
          </w:p>
        </w:tc>
        <w:tc>
          <w:tcPr>
            <w:tcW w:w="1202" w:type="dxa"/>
          </w:tcPr>
          <w:p w:rsidR="0054297A" w:rsidRPr="00017A74" w:rsidRDefault="0054297A" w:rsidP="0054297A">
            <w:pPr>
              <w:jc w:val="center"/>
              <w:rPr>
                <w:sz w:val="24"/>
                <w:lang w:eastAsia="en-US"/>
              </w:rPr>
            </w:pPr>
            <w:r w:rsidRPr="00017A74">
              <w:rPr>
                <w:sz w:val="24"/>
              </w:rPr>
              <w:t>34,00</w:t>
            </w:r>
          </w:p>
        </w:tc>
        <w:tc>
          <w:tcPr>
            <w:tcW w:w="1135" w:type="dxa"/>
          </w:tcPr>
          <w:p w:rsidR="0054297A" w:rsidRPr="00017A74" w:rsidRDefault="0054297A" w:rsidP="0054297A">
            <w:pPr>
              <w:jc w:val="center"/>
              <w:rPr>
                <w:sz w:val="24"/>
                <w:lang w:eastAsia="en-US"/>
              </w:rPr>
            </w:pPr>
            <w:r w:rsidRPr="00017A74">
              <w:rPr>
                <w:sz w:val="24"/>
              </w:rPr>
              <w:t>170,00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22.</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Стіл різний</w:t>
            </w:r>
          </w:p>
        </w:tc>
        <w:tc>
          <w:tcPr>
            <w:tcW w:w="1120" w:type="dxa"/>
          </w:tcPr>
          <w:p w:rsidR="0054297A" w:rsidRPr="00017A74" w:rsidRDefault="0054297A" w:rsidP="0054297A">
            <w:pPr>
              <w:jc w:val="center"/>
              <w:rPr>
                <w:sz w:val="24"/>
                <w:lang w:eastAsia="en-US"/>
              </w:rPr>
            </w:pPr>
            <w:r w:rsidRPr="00017A74">
              <w:rPr>
                <w:sz w:val="24"/>
              </w:rPr>
              <w:t>1шт.</w:t>
            </w:r>
          </w:p>
        </w:tc>
        <w:tc>
          <w:tcPr>
            <w:tcW w:w="1202" w:type="dxa"/>
          </w:tcPr>
          <w:p w:rsidR="0054297A" w:rsidRPr="00017A74" w:rsidRDefault="0054297A" w:rsidP="0054297A">
            <w:pPr>
              <w:jc w:val="center"/>
              <w:rPr>
                <w:sz w:val="24"/>
                <w:lang w:eastAsia="en-US"/>
              </w:rPr>
            </w:pPr>
            <w:r w:rsidRPr="00017A74">
              <w:rPr>
                <w:sz w:val="24"/>
              </w:rPr>
              <w:t>13,64</w:t>
            </w:r>
          </w:p>
        </w:tc>
        <w:tc>
          <w:tcPr>
            <w:tcW w:w="1135" w:type="dxa"/>
          </w:tcPr>
          <w:p w:rsidR="0054297A" w:rsidRPr="00017A74" w:rsidRDefault="0054297A" w:rsidP="0054297A">
            <w:pPr>
              <w:jc w:val="center"/>
              <w:rPr>
                <w:sz w:val="24"/>
                <w:lang w:eastAsia="en-US"/>
              </w:rPr>
            </w:pPr>
            <w:r w:rsidRPr="00017A74">
              <w:rPr>
                <w:sz w:val="24"/>
              </w:rPr>
              <w:t>13,64</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23.</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Стілець жорсткий</w:t>
            </w:r>
          </w:p>
        </w:tc>
        <w:tc>
          <w:tcPr>
            <w:tcW w:w="1120" w:type="dxa"/>
          </w:tcPr>
          <w:p w:rsidR="0054297A" w:rsidRPr="00017A74" w:rsidRDefault="0054297A" w:rsidP="0054297A">
            <w:pPr>
              <w:jc w:val="center"/>
              <w:rPr>
                <w:sz w:val="24"/>
                <w:lang w:eastAsia="en-US"/>
              </w:rPr>
            </w:pPr>
            <w:r w:rsidRPr="00017A74">
              <w:rPr>
                <w:sz w:val="24"/>
              </w:rPr>
              <w:t>8 шт.</w:t>
            </w:r>
          </w:p>
        </w:tc>
        <w:tc>
          <w:tcPr>
            <w:tcW w:w="1202" w:type="dxa"/>
          </w:tcPr>
          <w:p w:rsidR="0054297A" w:rsidRPr="00017A74" w:rsidRDefault="0054297A" w:rsidP="0054297A">
            <w:pPr>
              <w:jc w:val="center"/>
              <w:rPr>
                <w:sz w:val="24"/>
                <w:lang w:eastAsia="en-US"/>
              </w:rPr>
            </w:pPr>
            <w:r w:rsidRPr="00017A74">
              <w:rPr>
                <w:sz w:val="24"/>
              </w:rPr>
              <w:t>9,50</w:t>
            </w:r>
          </w:p>
        </w:tc>
        <w:tc>
          <w:tcPr>
            <w:tcW w:w="1135" w:type="dxa"/>
          </w:tcPr>
          <w:p w:rsidR="0054297A" w:rsidRPr="00017A74" w:rsidRDefault="0054297A" w:rsidP="0054297A">
            <w:pPr>
              <w:jc w:val="center"/>
              <w:rPr>
                <w:sz w:val="24"/>
                <w:lang w:eastAsia="en-US"/>
              </w:rPr>
            </w:pPr>
            <w:r w:rsidRPr="00017A74">
              <w:rPr>
                <w:sz w:val="24"/>
              </w:rPr>
              <w:t>76,00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24.</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Кушетка</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32,36</w:t>
            </w:r>
          </w:p>
        </w:tc>
        <w:tc>
          <w:tcPr>
            <w:tcW w:w="1135" w:type="dxa"/>
          </w:tcPr>
          <w:p w:rsidR="0054297A" w:rsidRPr="00017A74" w:rsidRDefault="0054297A" w:rsidP="0054297A">
            <w:pPr>
              <w:jc w:val="center"/>
              <w:rPr>
                <w:sz w:val="24"/>
                <w:lang w:eastAsia="en-US"/>
              </w:rPr>
            </w:pPr>
            <w:r w:rsidRPr="00017A74">
              <w:rPr>
                <w:sz w:val="24"/>
              </w:rPr>
              <w:t>64,72</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25.</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Банкетка</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40,12</w:t>
            </w:r>
          </w:p>
        </w:tc>
        <w:tc>
          <w:tcPr>
            <w:tcW w:w="1135" w:type="dxa"/>
          </w:tcPr>
          <w:p w:rsidR="0054297A" w:rsidRPr="00017A74" w:rsidRDefault="0054297A" w:rsidP="0054297A">
            <w:pPr>
              <w:jc w:val="center"/>
              <w:rPr>
                <w:sz w:val="24"/>
                <w:lang w:eastAsia="en-US"/>
              </w:rPr>
            </w:pPr>
            <w:r w:rsidRPr="00017A74">
              <w:rPr>
                <w:sz w:val="24"/>
              </w:rPr>
              <w:t>40,12</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26.</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Тумбочка медична</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17,59</w:t>
            </w:r>
          </w:p>
        </w:tc>
        <w:tc>
          <w:tcPr>
            <w:tcW w:w="1135" w:type="dxa"/>
          </w:tcPr>
          <w:p w:rsidR="0054297A" w:rsidRPr="00017A74" w:rsidRDefault="0054297A" w:rsidP="0054297A">
            <w:pPr>
              <w:jc w:val="center"/>
              <w:rPr>
                <w:sz w:val="24"/>
                <w:lang w:eastAsia="en-US"/>
              </w:rPr>
            </w:pPr>
            <w:r w:rsidRPr="00017A74">
              <w:rPr>
                <w:sz w:val="24"/>
              </w:rPr>
              <w:t>35,18</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27.</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Шафа платяна</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122,00</w:t>
            </w:r>
          </w:p>
        </w:tc>
        <w:tc>
          <w:tcPr>
            <w:tcW w:w="1135" w:type="dxa"/>
          </w:tcPr>
          <w:p w:rsidR="0054297A" w:rsidRPr="00017A74" w:rsidRDefault="0054297A" w:rsidP="0054297A">
            <w:pPr>
              <w:jc w:val="center"/>
              <w:rPr>
                <w:sz w:val="24"/>
                <w:lang w:eastAsia="en-US"/>
              </w:rPr>
            </w:pPr>
            <w:r w:rsidRPr="00017A74">
              <w:rPr>
                <w:sz w:val="24"/>
              </w:rPr>
              <w:t>122,00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28.</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Шафа книжкова</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107,00</w:t>
            </w:r>
          </w:p>
        </w:tc>
        <w:tc>
          <w:tcPr>
            <w:tcW w:w="1135" w:type="dxa"/>
          </w:tcPr>
          <w:p w:rsidR="0054297A" w:rsidRPr="00017A74" w:rsidRDefault="0054297A" w:rsidP="0054297A">
            <w:pPr>
              <w:jc w:val="center"/>
              <w:rPr>
                <w:sz w:val="24"/>
                <w:lang w:eastAsia="en-US"/>
              </w:rPr>
            </w:pPr>
            <w:r w:rsidRPr="00017A74">
              <w:rPr>
                <w:sz w:val="24"/>
              </w:rPr>
              <w:t>214,00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29.</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lang w:eastAsia="en-US"/>
              </w:rPr>
            </w:pPr>
            <w:r w:rsidRPr="00017A74">
              <w:rPr>
                <w:sz w:val="24"/>
              </w:rPr>
              <w:t>Сейф</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34,00</w:t>
            </w:r>
          </w:p>
        </w:tc>
        <w:tc>
          <w:tcPr>
            <w:tcW w:w="1135" w:type="dxa"/>
          </w:tcPr>
          <w:p w:rsidR="0054297A" w:rsidRPr="00017A74" w:rsidRDefault="0054297A" w:rsidP="0054297A">
            <w:pPr>
              <w:jc w:val="center"/>
              <w:rPr>
                <w:sz w:val="24"/>
                <w:lang w:eastAsia="en-US"/>
              </w:rPr>
            </w:pPr>
            <w:r w:rsidRPr="00017A74">
              <w:rPr>
                <w:sz w:val="24"/>
              </w:rPr>
              <w:t>34,00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30.</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rPr>
            </w:pPr>
            <w:r w:rsidRPr="00017A74">
              <w:rPr>
                <w:sz w:val="24"/>
              </w:rPr>
              <w:t>Шафа сушильна</w:t>
            </w:r>
          </w:p>
        </w:tc>
        <w:tc>
          <w:tcPr>
            <w:tcW w:w="1120" w:type="dxa"/>
          </w:tcPr>
          <w:p w:rsidR="0054297A" w:rsidRPr="00017A74" w:rsidRDefault="0054297A" w:rsidP="0054297A">
            <w:pPr>
              <w:jc w:val="center"/>
              <w:rPr>
                <w:sz w:val="24"/>
              </w:rPr>
            </w:pPr>
            <w:r w:rsidRPr="00017A74">
              <w:rPr>
                <w:sz w:val="24"/>
              </w:rPr>
              <w:t>1 шт.</w:t>
            </w:r>
          </w:p>
        </w:tc>
        <w:tc>
          <w:tcPr>
            <w:tcW w:w="1202" w:type="dxa"/>
          </w:tcPr>
          <w:p w:rsidR="0054297A" w:rsidRPr="00017A74" w:rsidRDefault="0054297A" w:rsidP="0054297A">
            <w:pPr>
              <w:jc w:val="center"/>
              <w:rPr>
                <w:sz w:val="24"/>
              </w:rPr>
            </w:pPr>
            <w:r w:rsidRPr="00017A74">
              <w:rPr>
                <w:sz w:val="24"/>
              </w:rPr>
              <w:t>72,66</w:t>
            </w:r>
          </w:p>
        </w:tc>
        <w:tc>
          <w:tcPr>
            <w:tcW w:w="1135" w:type="dxa"/>
          </w:tcPr>
          <w:p w:rsidR="0054297A" w:rsidRPr="00017A74" w:rsidRDefault="0054297A" w:rsidP="0054297A">
            <w:pPr>
              <w:jc w:val="center"/>
              <w:rPr>
                <w:sz w:val="24"/>
              </w:rPr>
            </w:pPr>
            <w:r w:rsidRPr="00017A74">
              <w:rPr>
                <w:sz w:val="24"/>
              </w:rPr>
              <w:t>72,66</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31.</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rPr>
            </w:pPr>
            <w:r w:rsidRPr="00017A74">
              <w:rPr>
                <w:sz w:val="24"/>
              </w:rPr>
              <w:t>Центрифуга</w:t>
            </w:r>
          </w:p>
        </w:tc>
        <w:tc>
          <w:tcPr>
            <w:tcW w:w="1120" w:type="dxa"/>
          </w:tcPr>
          <w:p w:rsidR="0054297A" w:rsidRPr="00017A74" w:rsidRDefault="0054297A" w:rsidP="0054297A">
            <w:pPr>
              <w:jc w:val="center"/>
              <w:rPr>
                <w:sz w:val="24"/>
              </w:rPr>
            </w:pPr>
            <w:r w:rsidRPr="00017A74">
              <w:rPr>
                <w:sz w:val="24"/>
              </w:rPr>
              <w:t>1 шт.</w:t>
            </w:r>
          </w:p>
        </w:tc>
        <w:tc>
          <w:tcPr>
            <w:tcW w:w="1202" w:type="dxa"/>
          </w:tcPr>
          <w:p w:rsidR="0054297A" w:rsidRPr="00017A74" w:rsidRDefault="0054297A" w:rsidP="0054297A">
            <w:pPr>
              <w:jc w:val="center"/>
              <w:rPr>
                <w:sz w:val="24"/>
              </w:rPr>
            </w:pPr>
            <w:r w:rsidRPr="00017A74">
              <w:rPr>
                <w:sz w:val="24"/>
              </w:rPr>
              <w:t>150,00</w:t>
            </w:r>
          </w:p>
        </w:tc>
        <w:tc>
          <w:tcPr>
            <w:tcW w:w="1135" w:type="dxa"/>
          </w:tcPr>
          <w:p w:rsidR="0054297A" w:rsidRPr="00017A74" w:rsidRDefault="0054297A" w:rsidP="0054297A">
            <w:pPr>
              <w:jc w:val="center"/>
              <w:rPr>
                <w:sz w:val="24"/>
              </w:rPr>
            </w:pPr>
            <w:r w:rsidRPr="00017A74">
              <w:rPr>
                <w:sz w:val="24"/>
              </w:rPr>
              <w:t>150,00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32.</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rPr>
            </w:pPr>
            <w:r w:rsidRPr="00017A74">
              <w:rPr>
                <w:sz w:val="24"/>
              </w:rPr>
              <w:t>Стіл 1-тумбовий</w:t>
            </w:r>
          </w:p>
        </w:tc>
        <w:tc>
          <w:tcPr>
            <w:tcW w:w="1120" w:type="dxa"/>
          </w:tcPr>
          <w:p w:rsidR="0054297A" w:rsidRPr="00017A74" w:rsidRDefault="0054297A" w:rsidP="0054297A">
            <w:pPr>
              <w:jc w:val="center"/>
              <w:rPr>
                <w:sz w:val="24"/>
              </w:rPr>
            </w:pPr>
            <w:r w:rsidRPr="00017A74">
              <w:rPr>
                <w:sz w:val="24"/>
              </w:rPr>
              <w:t>1 шт.</w:t>
            </w:r>
          </w:p>
        </w:tc>
        <w:tc>
          <w:tcPr>
            <w:tcW w:w="1202" w:type="dxa"/>
          </w:tcPr>
          <w:p w:rsidR="0054297A" w:rsidRPr="00017A74" w:rsidRDefault="0054297A" w:rsidP="0054297A">
            <w:pPr>
              <w:jc w:val="center"/>
              <w:rPr>
                <w:sz w:val="24"/>
              </w:rPr>
            </w:pPr>
            <w:r w:rsidRPr="00017A74">
              <w:rPr>
                <w:sz w:val="24"/>
              </w:rPr>
              <w:t>41.30</w:t>
            </w:r>
          </w:p>
        </w:tc>
        <w:tc>
          <w:tcPr>
            <w:tcW w:w="1135" w:type="dxa"/>
          </w:tcPr>
          <w:p w:rsidR="0054297A" w:rsidRPr="00017A74" w:rsidRDefault="0054297A" w:rsidP="0054297A">
            <w:pPr>
              <w:jc w:val="center"/>
              <w:rPr>
                <w:sz w:val="24"/>
              </w:rPr>
            </w:pPr>
            <w:r w:rsidRPr="00017A74">
              <w:rPr>
                <w:sz w:val="24"/>
              </w:rPr>
              <w:t>41.30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33.</w:t>
            </w:r>
          </w:p>
        </w:tc>
        <w:tc>
          <w:tcPr>
            <w:tcW w:w="1277" w:type="dxa"/>
          </w:tcPr>
          <w:p w:rsidR="0054297A" w:rsidRPr="00017A74" w:rsidRDefault="0054297A" w:rsidP="0054297A">
            <w:pPr>
              <w:rPr>
                <w:sz w:val="24"/>
                <w:lang w:eastAsia="en-US"/>
              </w:rPr>
            </w:pPr>
            <w:r w:rsidRPr="00017A74">
              <w:rPr>
                <w:sz w:val="24"/>
              </w:rPr>
              <w:t>1812 6г/б</w:t>
            </w:r>
          </w:p>
        </w:tc>
        <w:tc>
          <w:tcPr>
            <w:tcW w:w="4874" w:type="dxa"/>
          </w:tcPr>
          <w:p w:rsidR="0054297A" w:rsidRPr="00017A74" w:rsidRDefault="0054297A" w:rsidP="0054297A">
            <w:pPr>
              <w:rPr>
                <w:sz w:val="24"/>
              </w:rPr>
            </w:pPr>
            <w:r w:rsidRPr="00017A74">
              <w:rPr>
                <w:sz w:val="24"/>
              </w:rPr>
              <w:t>Кушетка масажна</w:t>
            </w:r>
          </w:p>
        </w:tc>
        <w:tc>
          <w:tcPr>
            <w:tcW w:w="1120" w:type="dxa"/>
          </w:tcPr>
          <w:p w:rsidR="0054297A" w:rsidRPr="00017A74" w:rsidRDefault="0054297A" w:rsidP="0054297A">
            <w:pPr>
              <w:jc w:val="center"/>
              <w:rPr>
                <w:sz w:val="24"/>
              </w:rPr>
            </w:pPr>
            <w:r w:rsidRPr="00017A74">
              <w:rPr>
                <w:sz w:val="24"/>
              </w:rPr>
              <w:t>1 шт.</w:t>
            </w:r>
          </w:p>
        </w:tc>
        <w:tc>
          <w:tcPr>
            <w:tcW w:w="1202" w:type="dxa"/>
          </w:tcPr>
          <w:p w:rsidR="0054297A" w:rsidRPr="00017A74" w:rsidRDefault="0054297A" w:rsidP="0054297A">
            <w:pPr>
              <w:jc w:val="center"/>
              <w:rPr>
                <w:sz w:val="24"/>
              </w:rPr>
            </w:pPr>
            <w:r w:rsidRPr="00017A74">
              <w:rPr>
                <w:sz w:val="24"/>
              </w:rPr>
              <w:t>80,20</w:t>
            </w:r>
          </w:p>
        </w:tc>
        <w:tc>
          <w:tcPr>
            <w:tcW w:w="1135" w:type="dxa"/>
          </w:tcPr>
          <w:p w:rsidR="0054297A" w:rsidRPr="00017A74" w:rsidRDefault="0054297A" w:rsidP="0054297A">
            <w:pPr>
              <w:jc w:val="center"/>
              <w:rPr>
                <w:sz w:val="24"/>
              </w:rPr>
            </w:pPr>
            <w:r w:rsidRPr="00017A74">
              <w:rPr>
                <w:sz w:val="24"/>
              </w:rPr>
              <w:t>80,20</w:t>
            </w:r>
          </w:p>
          <w:p w:rsidR="0054297A" w:rsidRPr="00017A74" w:rsidRDefault="0054297A" w:rsidP="0054297A">
            <w:pPr>
              <w:jc w:val="center"/>
              <w:rPr>
                <w:sz w:val="24"/>
              </w:rPr>
            </w:pP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1113 МБ</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34.</w:t>
            </w:r>
          </w:p>
        </w:tc>
        <w:tc>
          <w:tcPr>
            <w:tcW w:w="1277" w:type="dxa"/>
          </w:tcPr>
          <w:p w:rsidR="0054297A" w:rsidRPr="00017A74" w:rsidRDefault="0054297A" w:rsidP="0054297A">
            <w:pPr>
              <w:jc w:val="center"/>
              <w:rPr>
                <w:sz w:val="24"/>
                <w:lang w:eastAsia="en-US"/>
              </w:rPr>
            </w:pPr>
            <w:r w:rsidRPr="00017A74">
              <w:rPr>
                <w:sz w:val="24"/>
              </w:rPr>
              <w:t>1113 м/б</w:t>
            </w:r>
          </w:p>
        </w:tc>
        <w:tc>
          <w:tcPr>
            <w:tcW w:w="4874" w:type="dxa"/>
          </w:tcPr>
          <w:p w:rsidR="0054297A" w:rsidRPr="00017A74" w:rsidRDefault="0054297A" w:rsidP="0054297A">
            <w:pPr>
              <w:rPr>
                <w:sz w:val="24"/>
                <w:lang w:eastAsia="en-US"/>
              </w:rPr>
            </w:pPr>
            <w:r w:rsidRPr="00017A74">
              <w:rPr>
                <w:sz w:val="24"/>
              </w:rPr>
              <w:t>Тонометр ВОТ ТГД-01 (по Маклакову)</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996,00</w:t>
            </w:r>
          </w:p>
        </w:tc>
        <w:tc>
          <w:tcPr>
            <w:tcW w:w="1135" w:type="dxa"/>
          </w:tcPr>
          <w:p w:rsidR="0054297A" w:rsidRPr="00017A74" w:rsidRDefault="0054297A" w:rsidP="0054297A">
            <w:pPr>
              <w:jc w:val="center"/>
              <w:rPr>
                <w:sz w:val="24"/>
                <w:lang w:eastAsia="en-US"/>
              </w:rPr>
            </w:pPr>
            <w:r w:rsidRPr="00017A74">
              <w:rPr>
                <w:sz w:val="24"/>
              </w:rPr>
              <w:t>1992,00</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1113 БП</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35.</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Емність-контейнер для дезінфекції предстер. на 10 л</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217,00</w:t>
            </w:r>
          </w:p>
        </w:tc>
        <w:tc>
          <w:tcPr>
            <w:tcW w:w="1135" w:type="dxa"/>
          </w:tcPr>
          <w:p w:rsidR="0054297A" w:rsidRPr="00017A74" w:rsidRDefault="0054297A" w:rsidP="0054297A">
            <w:pPr>
              <w:jc w:val="center"/>
              <w:rPr>
                <w:sz w:val="24"/>
                <w:lang w:eastAsia="en-US"/>
              </w:rPr>
            </w:pPr>
            <w:r w:rsidRPr="00017A74">
              <w:rPr>
                <w:sz w:val="24"/>
              </w:rPr>
              <w:t>217,00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36.</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Облучатель ОБМ-75</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187,00</w:t>
            </w:r>
          </w:p>
        </w:tc>
        <w:tc>
          <w:tcPr>
            <w:tcW w:w="1135" w:type="dxa"/>
          </w:tcPr>
          <w:p w:rsidR="0054297A" w:rsidRPr="00017A74" w:rsidRDefault="0054297A" w:rsidP="0054297A">
            <w:pPr>
              <w:jc w:val="center"/>
              <w:rPr>
                <w:sz w:val="24"/>
                <w:lang w:eastAsia="en-US"/>
              </w:rPr>
            </w:pPr>
            <w:r w:rsidRPr="00017A74">
              <w:rPr>
                <w:sz w:val="24"/>
              </w:rPr>
              <w:t>187,00</w:t>
            </w:r>
          </w:p>
        </w:tc>
      </w:tr>
      <w:tr w:rsidR="0054297A" w:rsidRPr="00017A74" w:rsidTr="0054297A">
        <w:tc>
          <w:tcPr>
            <w:tcW w:w="709" w:type="dxa"/>
          </w:tcPr>
          <w:p w:rsidR="0054297A" w:rsidRPr="00017A74" w:rsidRDefault="0054297A" w:rsidP="0054297A">
            <w:pPr>
              <w:jc w:val="center"/>
              <w:rPr>
                <w:sz w:val="24"/>
              </w:rPr>
            </w:pPr>
          </w:p>
        </w:tc>
        <w:tc>
          <w:tcPr>
            <w:tcW w:w="1277" w:type="dxa"/>
          </w:tcPr>
          <w:p w:rsidR="0054297A" w:rsidRPr="00017A74" w:rsidRDefault="0054297A" w:rsidP="0054297A">
            <w:pPr>
              <w:jc w:val="center"/>
              <w:rPr>
                <w:sz w:val="24"/>
              </w:rPr>
            </w:pPr>
            <w:r w:rsidRPr="00017A74">
              <w:rPr>
                <w:sz w:val="24"/>
              </w:rPr>
              <w:t>2</w:t>
            </w:r>
          </w:p>
        </w:tc>
        <w:tc>
          <w:tcPr>
            <w:tcW w:w="4874" w:type="dxa"/>
          </w:tcPr>
          <w:p w:rsidR="0054297A" w:rsidRPr="00017A74" w:rsidRDefault="0054297A" w:rsidP="0054297A">
            <w:pPr>
              <w:jc w:val="center"/>
              <w:rPr>
                <w:sz w:val="24"/>
              </w:rPr>
            </w:pPr>
            <w:r w:rsidRPr="00017A74">
              <w:rPr>
                <w:sz w:val="24"/>
              </w:rPr>
              <w:t>3</w:t>
            </w:r>
          </w:p>
        </w:tc>
        <w:tc>
          <w:tcPr>
            <w:tcW w:w="1120" w:type="dxa"/>
          </w:tcPr>
          <w:p w:rsidR="0054297A" w:rsidRPr="00017A74" w:rsidRDefault="0054297A" w:rsidP="0054297A">
            <w:pPr>
              <w:jc w:val="center"/>
              <w:rPr>
                <w:sz w:val="24"/>
              </w:rPr>
            </w:pPr>
            <w:r w:rsidRPr="00017A74">
              <w:rPr>
                <w:sz w:val="24"/>
              </w:rPr>
              <w:t>4</w:t>
            </w:r>
          </w:p>
        </w:tc>
        <w:tc>
          <w:tcPr>
            <w:tcW w:w="1202" w:type="dxa"/>
          </w:tcPr>
          <w:p w:rsidR="0054297A" w:rsidRPr="00017A74" w:rsidRDefault="0054297A" w:rsidP="0054297A">
            <w:pPr>
              <w:jc w:val="center"/>
              <w:rPr>
                <w:sz w:val="24"/>
              </w:rPr>
            </w:pPr>
            <w:r w:rsidRPr="00017A74">
              <w:rPr>
                <w:sz w:val="24"/>
              </w:rPr>
              <w:t>5</w:t>
            </w:r>
          </w:p>
        </w:tc>
        <w:tc>
          <w:tcPr>
            <w:tcW w:w="1135" w:type="dxa"/>
          </w:tcPr>
          <w:p w:rsidR="0054297A" w:rsidRPr="00017A74" w:rsidRDefault="0054297A" w:rsidP="0054297A">
            <w:pPr>
              <w:jc w:val="center"/>
              <w:rPr>
                <w:sz w:val="24"/>
              </w:rPr>
            </w:pPr>
            <w:r w:rsidRPr="00017A74">
              <w:rPr>
                <w:sz w:val="24"/>
              </w:rPr>
              <w:t>6</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37.</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 xml:space="preserve">Дзеркало носове по </w:t>
            </w:r>
            <w:r w:rsidRPr="00017A74">
              <w:rPr>
                <w:sz w:val="24"/>
                <w:lang w:val="en-US"/>
              </w:rPr>
              <w:t>Hartmann</w:t>
            </w:r>
            <w:r w:rsidRPr="00017A74">
              <w:rPr>
                <w:sz w:val="24"/>
              </w:rPr>
              <w:t xml:space="preserve"> 35 мм</w:t>
            </w:r>
          </w:p>
        </w:tc>
        <w:tc>
          <w:tcPr>
            <w:tcW w:w="1120" w:type="dxa"/>
          </w:tcPr>
          <w:p w:rsidR="0054297A" w:rsidRPr="00017A74" w:rsidRDefault="0054297A" w:rsidP="0054297A">
            <w:pPr>
              <w:jc w:val="center"/>
              <w:rPr>
                <w:sz w:val="24"/>
                <w:lang w:eastAsia="en-US"/>
              </w:rPr>
            </w:pPr>
            <w:r w:rsidRPr="00017A74">
              <w:rPr>
                <w:sz w:val="24"/>
              </w:rPr>
              <w:t>3 шт.</w:t>
            </w:r>
          </w:p>
        </w:tc>
        <w:tc>
          <w:tcPr>
            <w:tcW w:w="1202" w:type="dxa"/>
          </w:tcPr>
          <w:p w:rsidR="0054297A" w:rsidRPr="00017A74" w:rsidRDefault="0054297A" w:rsidP="0054297A">
            <w:pPr>
              <w:jc w:val="center"/>
              <w:rPr>
                <w:sz w:val="24"/>
                <w:lang w:eastAsia="en-US"/>
              </w:rPr>
            </w:pPr>
            <w:r w:rsidRPr="00017A74">
              <w:rPr>
                <w:sz w:val="24"/>
              </w:rPr>
              <w:t>74,00</w:t>
            </w:r>
          </w:p>
        </w:tc>
        <w:tc>
          <w:tcPr>
            <w:tcW w:w="1135" w:type="dxa"/>
          </w:tcPr>
          <w:p w:rsidR="0054297A" w:rsidRPr="00017A74" w:rsidRDefault="0054297A" w:rsidP="0054297A">
            <w:pPr>
              <w:jc w:val="center"/>
              <w:rPr>
                <w:sz w:val="24"/>
                <w:lang w:eastAsia="en-US"/>
              </w:rPr>
            </w:pPr>
            <w:r w:rsidRPr="00017A74">
              <w:rPr>
                <w:sz w:val="24"/>
              </w:rPr>
              <w:t>222,00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38.</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 xml:space="preserve">Дзеркало носове по </w:t>
            </w:r>
            <w:r w:rsidRPr="00017A74">
              <w:rPr>
                <w:sz w:val="24"/>
                <w:lang w:val="en-US"/>
              </w:rPr>
              <w:t>Hartmann</w:t>
            </w:r>
            <w:r w:rsidRPr="00017A74">
              <w:rPr>
                <w:sz w:val="24"/>
              </w:rPr>
              <w:t xml:space="preserve"> 30 мм</w:t>
            </w:r>
          </w:p>
        </w:tc>
        <w:tc>
          <w:tcPr>
            <w:tcW w:w="1120" w:type="dxa"/>
          </w:tcPr>
          <w:p w:rsidR="0054297A" w:rsidRPr="00017A74" w:rsidRDefault="0054297A" w:rsidP="0054297A">
            <w:pPr>
              <w:jc w:val="center"/>
              <w:rPr>
                <w:sz w:val="24"/>
                <w:lang w:eastAsia="en-US"/>
              </w:rPr>
            </w:pPr>
            <w:r w:rsidRPr="00017A74">
              <w:rPr>
                <w:sz w:val="24"/>
              </w:rPr>
              <w:t>3 шт.</w:t>
            </w:r>
          </w:p>
        </w:tc>
        <w:tc>
          <w:tcPr>
            <w:tcW w:w="1202" w:type="dxa"/>
          </w:tcPr>
          <w:p w:rsidR="0054297A" w:rsidRPr="00017A74" w:rsidRDefault="0054297A" w:rsidP="0054297A">
            <w:pPr>
              <w:jc w:val="center"/>
              <w:rPr>
                <w:sz w:val="24"/>
                <w:lang w:eastAsia="en-US"/>
              </w:rPr>
            </w:pPr>
            <w:r w:rsidRPr="00017A74">
              <w:rPr>
                <w:sz w:val="24"/>
              </w:rPr>
              <w:t>74,00</w:t>
            </w:r>
          </w:p>
        </w:tc>
        <w:tc>
          <w:tcPr>
            <w:tcW w:w="1135" w:type="dxa"/>
          </w:tcPr>
          <w:p w:rsidR="0054297A" w:rsidRPr="00017A74" w:rsidRDefault="0054297A" w:rsidP="0054297A">
            <w:pPr>
              <w:jc w:val="center"/>
              <w:rPr>
                <w:sz w:val="24"/>
                <w:lang w:eastAsia="en-US"/>
              </w:rPr>
            </w:pPr>
            <w:r w:rsidRPr="00017A74">
              <w:rPr>
                <w:sz w:val="24"/>
              </w:rPr>
              <w:t>222,00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39.</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 xml:space="preserve">Дзеркало носове по </w:t>
            </w:r>
            <w:r w:rsidRPr="00017A74">
              <w:rPr>
                <w:sz w:val="24"/>
                <w:lang w:val="en-US"/>
              </w:rPr>
              <w:t>Hartmann</w:t>
            </w:r>
            <w:r w:rsidRPr="00017A74">
              <w:rPr>
                <w:sz w:val="24"/>
              </w:rPr>
              <w:t>40 мм</w:t>
            </w:r>
          </w:p>
        </w:tc>
        <w:tc>
          <w:tcPr>
            <w:tcW w:w="1120" w:type="dxa"/>
          </w:tcPr>
          <w:p w:rsidR="0054297A" w:rsidRPr="00017A74" w:rsidRDefault="0054297A" w:rsidP="0054297A">
            <w:pPr>
              <w:jc w:val="center"/>
              <w:rPr>
                <w:sz w:val="24"/>
                <w:lang w:eastAsia="en-US"/>
              </w:rPr>
            </w:pPr>
            <w:r w:rsidRPr="00017A74">
              <w:rPr>
                <w:sz w:val="24"/>
              </w:rPr>
              <w:t>3 шт.</w:t>
            </w:r>
          </w:p>
        </w:tc>
        <w:tc>
          <w:tcPr>
            <w:tcW w:w="1202" w:type="dxa"/>
          </w:tcPr>
          <w:p w:rsidR="0054297A" w:rsidRPr="00017A74" w:rsidRDefault="0054297A" w:rsidP="0054297A">
            <w:pPr>
              <w:jc w:val="center"/>
              <w:rPr>
                <w:sz w:val="24"/>
                <w:lang w:eastAsia="en-US"/>
              </w:rPr>
            </w:pPr>
            <w:r w:rsidRPr="00017A74">
              <w:rPr>
                <w:sz w:val="24"/>
              </w:rPr>
              <w:t>74,00</w:t>
            </w:r>
          </w:p>
        </w:tc>
        <w:tc>
          <w:tcPr>
            <w:tcW w:w="1135" w:type="dxa"/>
          </w:tcPr>
          <w:p w:rsidR="0054297A" w:rsidRPr="00017A74" w:rsidRDefault="0054297A" w:rsidP="0054297A">
            <w:pPr>
              <w:jc w:val="center"/>
              <w:rPr>
                <w:sz w:val="24"/>
                <w:lang w:eastAsia="en-US"/>
              </w:rPr>
            </w:pPr>
            <w:r w:rsidRPr="00017A74">
              <w:rPr>
                <w:sz w:val="24"/>
              </w:rPr>
              <w:t>222,00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40.</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 xml:space="preserve">Дзеркало носове по </w:t>
            </w:r>
            <w:r w:rsidRPr="00017A74">
              <w:rPr>
                <w:sz w:val="24"/>
                <w:lang w:val="en-US"/>
              </w:rPr>
              <w:t>Hartmann</w:t>
            </w:r>
            <w:r w:rsidRPr="00017A74">
              <w:rPr>
                <w:sz w:val="24"/>
              </w:rPr>
              <w:t>22 мм</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74,00</w:t>
            </w:r>
          </w:p>
        </w:tc>
        <w:tc>
          <w:tcPr>
            <w:tcW w:w="1135" w:type="dxa"/>
          </w:tcPr>
          <w:p w:rsidR="0054297A" w:rsidRPr="00017A74" w:rsidRDefault="0054297A" w:rsidP="0054297A">
            <w:pPr>
              <w:jc w:val="center"/>
              <w:rPr>
                <w:sz w:val="24"/>
                <w:lang w:eastAsia="en-US"/>
              </w:rPr>
            </w:pPr>
            <w:r w:rsidRPr="00017A74">
              <w:rPr>
                <w:sz w:val="24"/>
              </w:rPr>
              <w:t>74,00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41.</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 xml:space="preserve">Пінцет вушний по </w:t>
            </w:r>
            <w:r w:rsidRPr="00017A74">
              <w:rPr>
                <w:sz w:val="24"/>
                <w:lang w:val="en-US"/>
              </w:rPr>
              <w:t>Lucae</w:t>
            </w:r>
            <w:r w:rsidRPr="00017A74">
              <w:rPr>
                <w:sz w:val="24"/>
              </w:rPr>
              <w:t xml:space="preserve"> штокоподібний анатомічний 14 см </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31,00</w:t>
            </w:r>
          </w:p>
        </w:tc>
        <w:tc>
          <w:tcPr>
            <w:tcW w:w="1135" w:type="dxa"/>
          </w:tcPr>
          <w:p w:rsidR="0054297A" w:rsidRPr="00017A74" w:rsidRDefault="0054297A" w:rsidP="0054297A">
            <w:pPr>
              <w:jc w:val="center"/>
              <w:rPr>
                <w:sz w:val="24"/>
                <w:lang w:eastAsia="en-US"/>
              </w:rPr>
            </w:pPr>
            <w:r w:rsidRPr="00017A74">
              <w:rPr>
                <w:sz w:val="24"/>
              </w:rPr>
              <w:t>31,00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42.</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 xml:space="preserve">Пінцет вушний по </w:t>
            </w:r>
            <w:r w:rsidRPr="00017A74">
              <w:rPr>
                <w:sz w:val="24"/>
                <w:lang w:val="en-US"/>
              </w:rPr>
              <w:t>Troeltsch</w:t>
            </w:r>
            <w:r w:rsidRPr="00017A74">
              <w:rPr>
                <w:sz w:val="24"/>
              </w:rPr>
              <w:t xml:space="preserve"> горизонталь-ний анатомічний 15 см </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37,00</w:t>
            </w:r>
          </w:p>
        </w:tc>
        <w:tc>
          <w:tcPr>
            <w:tcW w:w="1135" w:type="dxa"/>
          </w:tcPr>
          <w:p w:rsidR="0054297A" w:rsidRPr="00017A74" w:rsidRDefault="0054297A" w:rsidP="0054297A">
            <w:pPr>
              <w:jc w:val="center"/>
              <w:rPr>
                <w:sz w:val="24"/>
                <w:lang w:eastAsia="en-US"/>
              </w:rPr>
            </w:pPr>
            <w:r w:rsidRPr="00017A74">
              <w:rPr>
                <w:sz w:val="24"/>
              </w:rPr>
              <w:t>37,00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lastRenderedPageBreak/>
              <w:t>43.</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Дзеркало носове 30 мл</w:t>
            </w:r>
          </w:p>
        </w:tc>
        <w:tc>
          <w:tcPr>
            <w:tcW w:w="1120" w:type="dxa"/>
          </w:tcPr>
          <w:p w:rsidR="0054297A" w:rsidRPr="00017A74" w:rsidRDefault="0054297A" w:rsidP="0054297A">
            <w:pPr>
              <w:jc w:val="center"/>
              <w:rPr>
                <w:sz w:val="24"/>
                <w:lang w:eastAsia="en-US"/>
              </w:rPr>
            </w:pPr>
            <w:r w:rsidRPr="00017A74">
              <w:rPr>
                <w:sz w:val="24"/>
              </w:rPr>
              <w:t>3 шт.</w:t>
            </w:r>
          </w:p>
        </w:tc>
        <w:tc>
          <w:tcPr>
            <w:tcW w:w="1202" w:type="dxa"/>
          </w:tcPr>
          <w:p w:rsidR="0054297A" w:rsidRPr="00017A74" w:rsidRDefault="0054297A" w:rsidP="0054297A">
            <w:pPr>
              <w:jc w:val="center"/>
              <w:rPr>
                <w:sz w:val="24"/>
                <w:lang w:eastAsia="en-US"/>
              </w:rPr>
            </w:pPr>
            <w:r w:rsidRPr="00017A74">
              <w:rPr>
                <w:sz w:val="24"/>
              </w:rPr>
              <w:t>95,00</w:t>
            </w:r>
          </w:p>
        </w:tc>
        <w:tc>
          <w:tcPr>
            <w:tcW w:w="1135" w:type="dxa"/>
          </w:tcPr>
          <w:p w:rsidR="0054297A" w:rsidRPr="00017A74" w:rsidRDefault="0054297A" w:rsidP="0054297A">
            <w:pPr>
              <w:jc w:val="center"/>
              <w:rPr>
                <w:sz w:val="24"/>
                <w:lang w:eastAsia="en-US"/>
              </w:rPr>
            </w:pPr>
            <w:r w:rsidRPr="00017A74">
              <w:rPr>
                <w:sz w:val="24"/>
              </w:rPr>
              <w:t>285,00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44.</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Жалюзі 1,72х0,70</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125,00</w:t>
            </w:r>
          </w:p>
        </w:tc>
        <w:tc>
          <w:tcPr>
            <w:tcW w:w="1135" w:type="dxa"/>
          </w:tcPr>
          <w:p w:rsidR="0054297A" w:rsidRPr="00017A74" w:rsidRDefault="0054297A" w:rsidP="0054297A">
            <w:pPr>
              <w:jc w:val="center"/>
              <w:rPr>
                <w:sz w:val="24"/>
                <w:lang w:eastAsia="en-US"/>
              </w:rPr>
            </w:pPr>
            <w:r w:rsidRPr="00017A74">
              <w:rPr>
                <w:sz w:val="24"/>
              </w:rPr>
              <w:t>250,00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45.</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Тумба</w:t>
            </w:r>
          </w:p>
        </w:tc>
        <w:tc>
          <w:tcPr>
            <w:tcW w:w="1120" w:type="dxa"/>
          </w:tcPr>
          <w:p w:rsidR="0054297A" w:rsidRPr="00017A74" w:rsidRDefault="0054297A" w:rsidP="0054297A">
            <w:pPr>
              <w:jc w:val="center"/>
              <w:rPr>
                <w:sz w:val="24"/>
                <w:lang w:eastAsia="en-US"/>
              </w:rPr>
            </w:pPr>
            <w:r w:rsidRPr="00017A74">
              <w:rPr>
                <w:sz w:val="24"/>
              </w:rPr>
              <w:t>4 шт.</w:t>
            </w:r>
          </w:p>
        </w:tc>
        <w:tc>
          <w:tcPr>
            <w:tcW w:w="1202" w:type="dxa"/>
          </w:tcPr>
          <w:p w:rsidR="0054297A" w:rsidRPr="00017A74" w:rsidRDefault="0054297A" w:rsidP="0054297A">
            <w:pPr>
              <w:jc w:val="center"/>
              <w:rPr>
                <w:sz w:val="24"/>
                <w:lang w:eastAsia="en-US"/>
              </w:rPr>
            </w:pPr>
            <w:r w:rsidRPr="00017A74">
              <w:rPr>
                <w:sz w:val="24"/>
              </w:rPr>
              <w:t>390,17</w:t>
            </w:r>
          </w:p>
        </w:tc>
        <w:tc>
          <w:tcPr>
            <w:tcW w:w="1135" w:type="dxa"/>
          </w:tcPr>
          <w:p w:rsidR="0054297A" w:rsidRPr="00017A74" w:rsidRDefault="0054297A" w:rsidP="0054297A">
            <w:pPr>
              <w:jc w:val="center"/>
              <w:rPr>
                <w:sz w:val="24"/>
                <w:lang w:eastAsia="en-US"/>
              </w:rPr>
            </w:pPr>
            <w:r w:rsidRPr="00017A74">
              <w:rPr>
                <w:sz w:val="24"/>
              </w:rPr>
              <w:t>1560,68</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46.</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Жалюзі 1,82х0,87</w:t>
            </w:r>
          </w:p>
        </w:tc>
        <w:tc>
          <w:tcPr>
            <w:tcW w:w="1120" w:type="dxa"/>
          </w:tcPr>
          <w:p w:rsidR="0054297A" w:rsidRPr="00017A74" w:rsidRDefault="0054297A" w:rsidP="0054297A">
            <w:pPr>
              <w:jc w:val="center"/>
              <w:rPr>
                <w:sz w:val="24"/>
                <w:lang w:eastAsia="en-US"/>
              </w:rPr>
            </w:pPr>
            <w:r w:rsidRPr="00017A74">
              <w:rPr>
                <w:sz w:val="24"/>
              </w:rPr>
              <w:t>4 шт.</w:t>
            </w:r>
          </w:p>
        </w:tc>
        <w:tc>
          <w:tcPr>
            <w:tcW w:w="1202" w:type="dxa"/>
          </w:tcPr>
          <w:p w:rsidR="0054297A" w:rsidRPr="00017A74" w:rsidRDefault="0054297A" w:rsidP="0054297A">
            <w:pPr>
              <w:jc w:val="center"/>
              <w:rPr>
                <w:sz w:val="24"/>
                <w:lang w:eastAsia="en-US"/>
              </w:rPr>
            </w:pPr>
            <w:r w:rsidRPr="00017A74">
              <w:rPr>
                <w:sz w:val="24"/>
              </w:rPr>
              <w:t>125,00</w:t>
            </w:r>
          </w:p>
        </w:tc>
        <w:tc>
          <w:tcPr>
            <w:tcW w:w="1135" w:type="dxa"/>
          </w:tcPr>
          <w:p w:rsidR="0054297A" w:rsidRPr="00017A74" w:rsidRDefault="0054297A" w:rsidP="0054297A">
            <w:pPr>
              <w:jc w:val="center"/>
              <w:rPr>
                <w:sz w:val="24"/>
                <w:lang w:eastAsia="en-US"/>
              </w:rPr>
            </w:pPr>
            <w:r w:rsidRPr="00017A74">
              <w:rPr>
                <w:sz w:val="24"/>
              </w:rPr>
              <w:t>500,00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47.</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Стілець престиж</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160,00</w:t>
            </w:r>
          </w:p>
        </w:tc>
        <w:tc>
          <w:tcPr>
            <w:tcW w:w="1135" w:type="dxa"/>
          </w:tcPr>
          <w:p w:rsidR="0054297A" w:rsidRPr="00017A74" w:rsidRDefault="0054297A" w:rsidP="0054297A">
            <w:pPr>
              <w:jc w:val="center"/>
              <w:rPr>
                <w:sz w:val="24"/>
                <w:lang w:eastAsia="en-US"/>
              </w:rPr>
            </w:pPr>
            <w:r w:rsidRPr="00017A74">
              <w:rPr>
                <w:sz w:val="24"/>
              </w:rPr>
              <w:t>320,00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48.</w:t>
            </w:r>
          </w:p>
        </w:tc>
        <w:tc>
          <w:tcPr>
            <w:tcW w:w="1277" w:type="dxa"/>
          </w:tcPr>
          <w:p w:rsidR="0054297A" w:rsidRPr="00017A74" w:rsidRDefault="0054297A" w:rsidP="0054297A">
            <w:pPr>
              <w:jc w:val="center"/>
              <w:rPr>
                <w:sz w:val="24"/>
                <w:lang w:eastAsia="en-US"/>
              </w:rPr>
            </w:pPr>
            <w:r w:rsidRPr="00017A74">
              <w:rPr>
                <w:sz w:val="24"/>
              </w:rPr>
              <w:t>1113 б/п</w:t>
            </w:r>
          </w:p>
        </w:tc>
        <w:tc>
          <w:tcPr>
            <w:tcW w:w="4874" w:type="dxa"/>
          </w:tcPr>
          <w:p w:rsidR="0054297A" w:rsidRPr="00017A74" w:rsidRDefault="0054297A" w:rsidP="0054297A">
            <w:pPr>
              <w:rPr>
                <w:sz w:val="24"/>
                <w:lang w:eastAsia="en-US"/>
              </w:rPr>
            </w:pPr>
            <w:r w:rsidRPr="00017A74">
              <w:rPr>
                <w:sz w:val="24"/>
              </w:rPr>
              <w:t>Водонагрівач</w:t>
            </w:r>
            <w:r w:rsidRPr="00017A74">
              <w:rPr>
                <w:sz w:val="24"/>
                <w:lang w:val="en-US"/>
              </w:rPr>
              <w:t xml:space="preserve"> THERMEX</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380,00</w:t>
            </w:r>
          </w:p>
        </w:tc>
        <w:tc>
          <w:tcPr>
            <w:tcW w:w="1135" w:type="dxa"/>
          </w:tcPr>
          <w:p w:rsidR="0054297A" w:rsidRPr="00017A74" w:rsidRDefault="0054297A" w:rsidP="0054297A">
            <w:pPr>
              <w:jc w:val="center"/>
              <w:rPr>
                <w:sz w:val="24"/>
                <w:lang w:eastAsia="en-US"/>
              </w:rPr>
            </w:pPr>
            <w:r w:rsidRPr="00017A74">
              <w:rPr>
                <w:sz w:val="24"/>
              </w:rPr>
              <w:t>380,00</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1812 БП</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49.</w:t>
            </w:r>
          </w:p>
        </w:tc>
        <w:tc>
          <w:tcPr>
            <w:tcW w:w="1277" w:type="dxa"/>
          </w:tcPr>
          <w:p w:rsidR="0054297A" w:rsidRPr="00017A74" w:rsidRDefault="0054297A" w:rsidP="0054297A">
            <w:pPr>
              <w:jc w:val="center"/>
              <w:rPr>
                <w:sz w:val="24"/>
                <w:lang w:eastAsia="en-US"/>
              </w:rPr>
            </w:pPr>
            <w:r w:rsidRPr="00017A74">
              <w:rPr>
                <w:sz w:val="24"/>
              </w:rPr>
              <w:t>1812 б/п</w:t>
            </w:r>
          </w:p>
        </w:tc>
        <w:tc>
          <w:tcPr>
            <w:tcW w:w="4874" w:type="dxa"/>
          </w:tcPr>
          <w:p w:rsidR="0054297A" w:rsidRPr="00017A74" w:rsidRDefault="0054297A" w:rsidP="0054297A">
            <w:pPr>
              <w:rPr>
                <w:sz w:val="24"/>
                <w:lang w:eastAsia="en-US"/>
              </w:rPr>
            </w:pPr>
            <w:r w:rsidRPr="00017A74">
              <w:rPr>
                <w:sz w:val="24"/>
              </w:rPr>
              <w:t>Ємність ЕДЛО 3л</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89,64</w:t>
            </w:r>
          </w:p>
        </w:tc>
        <w:tc>
          <w:tcPr>
            <w:tcW w:w="1135" w:type="dxa"/>
          </w:tcPr>
          <w:p w:rsidR="0054297A" w:rsidRPr="00017A74" w:rsidRDefault="0054297A" w:rsidP="0054297A">
            <w:pPr>
              <w:jc w:val="center"/>
              <w:rPr>
                <w:sz w:val="24"/>
                <w:lang w:eastAsia="en-US"/>
              </w:rPr>
            </w:pPr>
            <w:r w:rsidRPr="00017A74">
              <w:rPr>
                <w:sz w:val="24"/>
              </w:rPr>
              <w:t>179,28</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50.</w:t>
            </w:r>
          </w:p>
        </w:tc>
        <w:tc>
          <w:tcPr>
            <w:tcW w:w="1277" w:type="dxa"/>
          </w:tcPr>
          <w:p w:rsidR="0054297A" w:rsidRPr="00017A74" w:rsidRDefault="0054297A" w:rsidP="0054297A">
            <w:pPr>
              <w:jc w:val="center"/>
              <w:rPr>
                <w:sz w:val="24"/>
                <w:lang w:eastAsia="en-US"/>
              </w:rPr>
            </w:pPr>
            <w:r w:rsidRPr="00017A74">
              <w:rPr>
                <w:sz w:val="24"/>
              </w:rPr>
              <w:t>1812 б/п</w:t>
            </w:r>
          </w:p>
        </w:tc>
        <w:tc>
          <w:tcPr>
            <w:tcW w:w="4874" w:type="dxa"/>
          </w:tcPr>
          <w:p w:rsidR="0054297A" w:rsidRPr="00017A74" w:rsidRDefault="0054297A" w:rsidP="0054297A">
            <w:pPr>
              <w:rPr>
                <w:sz w:val="24"/>
                <w:lang w:eastAsia="en-US"/>
              </w:rPr>
            </w:pPr>
            <w:r w:rsidRPr="00017A74">
              <w:rPr>
                <w:sz w:val="24"/>
              </w:rPr>
              <w:t>Ємність ЕДЛО 3л</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119,04</w:t>
            </w:r>
          </w:p>
        </w:tc>
        <w:tc>
          <w:tcPr>
            <w:tcW w:w="1135" w:type="dxa"/>
          </w:tcPr>
          <w:p w:rsidR="0054297A" w:rsidRPr="00017A74" w:rsidRDefault="0054297A" w:rsidP="0054297A">
            <w:pPr>
              <w:jc w:val="center"/>
              <w:rPr>
                <w:sz w:val="24"/>
                <w:lang w:eastAsia="en-US"/>
              </w:rPr>
            </w:pPr>
            <w:r w:rsidRPr="00017A74">
              <w:rPr>
                <w:sz w:val="24"/>
              </w:rPr>
              <w:t>238,08</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51.</w:t>
            </w:r>
          </w:p>
        </w:tc>
        <w:tc>
          <w:tcPr>
            <w:tcW w:w="1277" w:type="dxa"/>
          </w:tcPr>
          <w:p w:rsidR="0054297A" w:rsidRPr="00017A74" w:rsidRDefault="0054297A" w:rsidP="0054297A">
            <w:pPr>
              <w:jc w:val="center"/>
              <w:rPr>
                <w:sz w:val="24"/>
                <w:lang w:eastAsia="en-US"/>
              </w:rPr>
            </w:pPr>
            <w:r w:rsidRPr="00017A74">
              <w:rPr>
                <w:sz w:val="24"/>
              </w:rPr>
              <w:t>1812 б/п</w:t>
            </w:r>
          </w:p>
        </w:tc>
        <w:tc>
          <w:tcPr>
            <w:tcW w:w="4874" w:type="dxa"/>
          </w:tcPr>
          <w:p w:rsidR="0054297A" w:rsidRPr="00017A74" w:rsidRDefault="0054297A" w:rsidP="0054297A">
            <w:pPr>
              <w:rPr>
                <w:sz w:val="24"/>
                <w:lang w:eastAsia="en-US"/>
              </w:rPr>
            </w:pPr>
            <w:r w:rsidRPr="00017A74">
              <w:rPr>
                <w:sz w:val="24"/>
              </w:rPr>
              <w:t>Лотки ниркоподібні</w:t>
            </w:r>
          </w:p>
        </w:tc>
        <w:tc>
          <w:tcPr>
            <w:tcW w:w="1120" w:type="dxa"/>
          </w:tcPr>
          <w:p w:rsidR="0054297A" w:rsidRPr="00017A74" w:rsidRDefault="0054297A" w:rsidP="0054297A">
            <w:pPr>
              <w:jc w:val="center"/>
              <w:rPr>
                <w:sz w:val="24"/>
                <w:lang w:eastAsia="en-US"/>
              </w:rPr>
            </w:pPr>
            <w:r w:rsidRPr="00017A74">
              <w:rPr>
                <w:sz w:val="24"/>
              </w:rPr>
              <w:t>4 шт.</w:t>
            </w:r>
          </w:p>
        </w:tc>
        <w:tc>
          <w:tcPr>
            <w:tcW w:w="1202" w:type="dxa"/>
          </w:tcPr>
          <w:p w:rsidR="0054297A" w:rsidRPr="00017A74" w:rsidRDefault="0054297A" w:rsidP="0054297A">
            <w:pPr>
              <w:jc w:val="center"/>
              <w:rPr>
                <w:sz w:val="24"/>
                <w:lang w:eastAsia="en-US"/>
              </w:rPr>
            </w:pPr>
            <w:r w:rsidRPr="00017A74">
              <w:rPr>
                <w:sz w:val="24"/>
              </w:rPr>
              <w:t>1,00</w:t>
            </w:r>
          </w:p>
        </w:tc>
        <w:tc>
          <w:tcPr>
            <w:tcW w:w="1135" w:type="dxa"/>
          </w:tcPr>
          <w:p w:rsidR="0054297A" w:rsidRPr="00017A74" w:rsidRDefault="0054297A" w:rsidP="0054297A">
            <w:pPr>
              <w:jc w:val="center"/>
              <w:rPr>
                <w:sz w:val="24"/>
                <w:lang w:eastAsia="en-US"/>
              </w:rPr>
            </w:pPr>
            <w:r w:rsidRPr="00017A74">
              <w:rPr>
                <w:sz w:val="24"/>
              </w:rPr>
              <w:t>4,00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52.</w:t>
            </w:r>
          </w:p>
        </w:tc>
        <w:tc>
          <w:tcPr>
            <w:tcW w:w="1277" w:type="dxa"/>
          </w:tcPr>
          <w:p w:rsidR="0054297A" w:rsidRPr="00017A74" w:rsidRDefault="0054297A" w:rsidP="0054297A">
            <w:pPr>
              <w:jc w:val="center"/>
              <w:rPr>
                <w:sz w:val="24"/>
                <w:lang w:eastAsia="en-US"/>
              </w:rPr>
            </w:pPr>
            <w:r w:rsidRPr="00017A74">
              <w:rPr>
                <w:sz w:val="24"/>
              </w:rPr>
              <w:t>1812 б/п</w:t>
            </w:r>
          </w:p>
        </w:tc>
        <w:tc>
          <w:tcPr>
            <w:tcW w:w="4874" w:type="dxa"/>
          </w:tcPr>
          <w:p w:rsidR="0054297A" w:rsidRPr="00017A74" w:rsidRDefault="0054297A" w:rsidP="0054297A">
            <w:pPr>
              <w:rPr>
                <w:sz w:val="24"/>
                <w:lang w:eastAsia="en-US"/>
              </w:rPr>
            </w:pPr>
            <w:r w:rsidRPr="00017A74">
              <w:rPr>
                <w:sz w:val="24"/>
              </w:rPr>
              <w:t>Пінцет</w:t>
            </w:r>
          </w:p>
        </w:tc>
        <w:tc>
          <w:tcPr>
            <w:tcW w:w="1120" w:type="dxa"/>
          </w:tcPr>
          <w:p w:rsidR="0054297A" w:rsidRPr="00017A74" w:rsidRDefault="0054297A" w:rsidP="0054297A">
            <w:pPr>
              <w:jc w:val="center"/>
              <w:rPr>
                <w:sz w:val="24"/>
                <w:lang w:eastAsia="en-US"/>
              </w:rPr>
            </w:pPr>
            <w:r w:rsidRPr="00017A74">
              <w:rPr>
                <w:sz w:val="24"/>
              </w:rPr>
              <w:t>4 шт.</w:t>
            </w:r>
          </w:p>
        </w:tc>
        <w:tc>
          <w:tcPr>
            <w:tcW w:w="1202" w:type="dxa"/>
          </w:tcPr>
          <w:p w:rsidR="0054297A" w:rsidRPr="00017A74" w:rsidRDefault="0054297A" w:rsidP="0054297A">
            <w:pPr>
              <w:jc w:val="center"/>
              <w:rPr>
                <w:sz w:val="24"/>
                <w:lang w:eastAsia="en-US"/>
              </w:rPr>
            </w:pPr>
            <w:r w:rsidRPr="00017A74">
              <w:rPr>
                <w:sz w:val="24"/>
              </w:rPr>
              <w:t>0,50</w:t>
            </w:r>
          </w:p>
        </w:tc>
        <w:tc>
          <w:tcPr>
            <w:tcW w:w="1135" w:type="dxa"/>
          </w:tcPr>
          <w:p w:rsidR="0054297A" w:rsidRPr="00017A74" w:rsidRDefault="0054297A" w:rsidP="0054297A">
            <w:pPr>
              <w:jc w:val="center"/>
              <w:rPr>
                <w:sz w:val="24"/>
                <w:lang w:eastAsia="en-US"/>
              </w:rPr>
            </w:pPr>
            <w:r w:rsidRPr="00017A74">
              <w:rPr>
                <w:sz w:val="24"/>
              </w:rPr>
              <w:t>2,00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53.</w:t>
            </w:r>
          </w:p>
        </w:tc>
        <w:tc>
          <w:tcPr>
            <w:tcW w:w="1277" w:type="dxa"/>
          </w:tcPr>
          <w:p w:rsidR="0054297A" w:rsidRPr="00017A74" w:rsidRDefault="0054297A" w:rsidP="0054297A">
            <w:pPr>
              <w:jc w:val="center"/>
              <w:rPr>
                <w:sz w:val="24"/>
                <w:lang w:eastAsia="en-US"/>
              </w:rPr>
            </w:pPr>
            <w:r w:rsidRPr="00017A74">
              <w:rPr>
                <w:sz w:val="24"/>
              </w:rPr>
              <w:t>1812 б/п</w:t>
            </w:r>
          </w:p>
        </w:tc>
        <w:tc>
          <w:tcPr>
            <w:tcW w:w="4874" w:type="dxa"/>
          </w:tcPr>
          <w:p w:rsidR="0054297A" w:rsidRPr="00017A74" w:rsidRDefault="0054297A" w:rsidP="0054297A">
            <w:pPr>
              <w:rPr>
                <w:sz w:val="24"/>
                <w:lang w:eastAsia="en-US"/>
              </w:rPr>
            </w:pPr>
            <w:r w:rsidRPr="00017A74">
              <w:rPr>
                <w:sz w:val="24"/>
              </w:rPr>
              <w:t>Кронштейн металевий д/дозатор1000мл</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55,00</w:t>
            </w:r>
          </w:p>
        </w:tc>
        <w:tc>
          <w:tcPr>
            <w:tcW w:w="1135" w:type="dxa"/>
          </w:tcPr>
          <w:p w:rsidR="0054297A" w:rsidRPr="00017A74" w:rsidRDefault="0054297A" w:rsidP="0054297A">
            <w:pPr>
              <w:jc w:val="center"/>
              <w:rPr>
                <w:sz w:val="24"/>
                <w:lang w:eastAsia="en-US"/>
              </w:rPr>
            </w:pPr>
            <w:r w:rsidRPr="00017A74">
              <w:rPr>
                <w:sz w:val="24"/>
              </w:rPr>
              <w:t>55,00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54.</w:t>
            </w:r>
          </w:p>
        </w:tc>
        <w:tc>
          <w:tcPr>
            <w:tcW w:w="1277" w:type="dxa"/>
          </w:tcPr>
          <w:p w:rsidR="0054297A" w:rsidRPr="00017A74" w:rsidRDefault="0054297A" w:rsidP="0054297A">
            <w:pPr>
              <w:jc w:val="center"/>
              <w:rPr>
                <w:sz w:val="24"/>
              </w:rPr>
            </w:pPr>
            <w:r w:rsidRPr="00017A74">
              <w:rPr>
                <w:sz w:val="24"/>
              </w:rPr>
              <w:t>1812 б/п</w:t>
            </w:r>
          </w:p>
        </w:tc>
        <w:tc>
          <w:tcPr>
            <w:tcW w:w="4874" w:type="dxa"/>
          </w:tcPr>
          <w:p w:rsidR="0054297A" w:rsidRPr="00017A74" w:rsidRDefault="0054297A" w:rsidP="0054297A">
            <w:pPr>
              <w:rPr>
                <w:sz w:val="24"/>
              </w:rPr>
            </w:pPr>
            <w:r w:rsidRPr="00017A74">
              <w:rPr>
                <w:sz w:val="24"/>
              </w:rPr>
              <w:t>Термометр</w:t>
            </w:r>
          </w:p>
        </w:tc>
        <w:tc>
          <w:tcPr>
            <w:tcW w:w="1120" w:type="dxa"/>
          </w:tcPr>
          <w:p w:rsidR="0054297A" w:rsidRPr="00017A74" w:rsidRDefault="0054297A" w:rsidP="0054297A">
            <w:pPr>
              <w:jc w:val="center"/>
              <w:rPr>
                <w:sz w:val="24"/>
              </w:rPr>
            </w:pPr>
            <w:r w:rsidRPr="00017A74">
              <w:rPr>
                <w:sz w:val="24"/>
              </w:rPr>
              <w:t>1 шт.</w:t>
            </w:r>
          </w:p>
        </w:tc>
        <w:tc>
          <w:tcPr>
            <w:tcW w:w="1202" w:type="dxa"/>
          </w:tcPr>
          <w:p w:rsidR="0054297A" w:rsidRPr="00017A74" w:rsidRDefault="0054297A" w:rsidP="0054297A">
            <w:pPr>
              <w:jc w:val="center"/>
              <w:rPr>
                <w:sz w:val="24"/>
              </w:rPr>
            </w:pPr>
            <w:r w:rsidRPr="00017A74">
              <w:rPr>
                <w:sz w:val="24"/>
              </w:rPr>
              <w:t>67,17</w:t>
            </w:r>
          </w:p>
        </w:tc>
        <w:tc>
          <w:tcPr>
            <w:tcW w:w="1135" w:type="dxa"/>
          </w:tcPr>
          <w:p w:rsidR="0054297A" w:rsidRPr="00017A74" w:rsidRDefault="0054297A" w:rsidP="0054297A">
            <w:pPr>
              <w:jc w:val="center"/>
              <w:rPr>
                <w:sz w:val="24"/>
              </w:rPr>
            </w:pPr>
            <w:r w:rsidRPr="00017A74">
              <w:rPr>
                <w:sz w:val="24"/>
              </w:rPr>
              <w:t>69,17</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1113 6г/б</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55.</w:t>
            </w:r>
          </w:p>
        </w:tc>
        <w:tc>
          <w:tcPr>
            <w:tcW w:w="1277" w:type="dxa"/>
          </w:tcPr>
          <w:p w:rsidR="0054297A" w:rsidRPr="00017A74" w:rsidRDefault="0054297A" w:rsidP="0054297A">
            <w:pPr>
              <w:jc w:val="center"/>
              <w:rPr>
                <w:sz w:val="24"/>
                <w:lang w:eastAsia="en-US"/>
              </w:rPr>
            </w:pPr>
            <w:r w:rsidRPr="00017A74">
              <w:rPr>
                <w:sz w:val="24"/>
              </w:rPr>
              <w:t>1113 6г/б</w:t>
            </w:r>
          </w:p>
        </w:tc>
        <w:tc>
          <w:tcPr>
            <w:tcW w:w="4874" w:type="dxa"/>
          </w:tcPr>
          <w:p w:rsidR="0054297A" w:rsidRPr="00017A74" w:rsidRDefault="0054297A" w:rsidP="0054297A">
            <w:pPr>
              <w:rPr>
                <w:sz w:val="24"/>
                <w:lang w:eastAsia="en-US"/>
              </w:rPr>
            </w:pPr>
            <w:r w:rsidRPr="00017A74">
              <w:rPr>
                <w:sz w:val="24"/>
              </w:rPr>
              <w:t>Шпатель для язика середній</w:t>
            </w:r>
          </w:p>
        </w:tc>
        <w:tc>
          <w:tcPr>
            <w:tcW w:w="1120" w:type="dxa"/>
          </w:tcPr>
          <w:p w:rsidR="0054297A" w:rsidRPr="00017A74" w:rsidRDefault="0054297A" w:rsidP="0054297A">
            <w:pPr>
              <w:jc w:val="center"/>
              <w:rPr>
                <w:sz w:val="24"/>
                <w:lang w:eastAsia="en-US"/>
              </w:rPr>
            </w:pPr>
            <w:r w:rsidRPr="00017A74">
              <w:rPr>
                <w:sz w:val="24"/>
              </w:rPr>
              <w:t>68 шт.</w:t>
            </w:r>
          </w:p>
        </w:tc>
        <w:tc>
          <w:tcPr>
            <w:tcW w:w="1202" w:type="dxa"/>
          </w:tcPr>
          <w:p w:rsidR="0054297A" w:rsidRPr="00017A74" w:rsidRDefault="0054297A" w:rsidP="0054297A">
            <w:pPr>
              <w:jc w:val="center"/>
              <w:rPr>
                <w:sz w:val="24"/>
                <w:lang w:eastAsia="en-US"/>
              </w:rPr>
            </w:pPr>
            <w:r w:rsidRPr="00017A74">
              <w:rPr>
                <w:sz w:val="24"/>
              </w:rPr>
              <w:t>16,00</w:t>
            </w:r>
          </w:p>
        </w:tc>
        <w:tc>
          <w:tcPr>
            <w:tcW w:w="1135" w:type="dxa"/>
          </w:tcPr>
          <w:p w:rsidR="0054297A" w:rsidRPr="00017A74" w:rsidRDefault="0054297A" w:rsidP="0054297A">
            <w:pPr>
              <w:jc w:val="center"/>
              <w:rPr>
                <w:sz w:val="24"/>
                <w:lang w:eastAsia="en-US"/>
              </w:rPr>
            </w:pPr>
            <w:r w:rsidRPr="00017A74">
              <w:rPr>
                <w:sz w:val="24"/>
              </w:rPr>
              <w:t>1088,00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56.</w:t>
            </w:r>
          </w:p>
        </w:tc>
        <w:tc>
          <w:tcPr>
            <w:tcW w:w="1277" w:type="dxa"/>
          </w:tcPr>
          <w:p w:rsidR="0054297A" w:rsidRPr="00017A74" w:rsidRDefault="0054297A" w:rsidP="0054297A">
            <w:pPr>
              <w:jc w:val="center"/>
              <w:rPr>
                <w:sz w:val="24"/>
                <w:lang w:eastAsia="en-US"/>
              </w:rPr>
            </w:pPr>
            <w:r w:rsidRPr="00017A74">
              <w:rPr>
                <w:sz w:val="24"/>
              </w:rPr>
              <w:t>1113 6г/б</w:t>
            </w:r>
          </w:p>
        </w:tc>
        <w:tc>
          <w:tcPr>
            <w:tcW w:w="4874" w:type="dxa"/>
          </w:tcPr>
          <w:p w:rsidR="0054297A" w:rsidRPr="00017A74" w:rsidRDefault="0054297A" w:rsidP="0054297A">
            <w:pPr>
              <w:rPr>
                <w:sz w:val="24"/>
                <w:lang w:eastAsia="en-US"/>
              </w:rPr>
            </w:pPr>
            <w:r w:rsidRPr="00017A74">
              <w:rPr>
                <w:sz w:val="24"/>
              </w:rPr>
              <w:t>Дзеркало носове 60 мм</w:t>
            </w:r>
          </w:p>
        </w:tc>
        <w:tc>
          <w:tcPr>
            <w:tcW w:w="1120" w:type="dxa"/>
          </w:tcPr>
          <w:p w:rsidR="0054297A" w:rsidRPr="00017A74" w:rsidRDefault="0054297A" w:rsidP="0054297A">
            <w:pPr>
              <w:jc w:val="center"/>
              <w:rPr>
                <w:sz w:val="24"/>
                <w:lang w:eastAsia="en-US"/>
              </w:rPr>
            </w:pPr>
            <w:r w:rsidRPr="00017A74">
              <w:rPr>
                <w:sz w:val="24"/>
              </w:rPr>
              <w:t>2 шт.</w:t>
            </w:r>
          </w:p>
        </w:tc>
        <w:tc>
          <w:tcPr>
            <w:tcW w:w="1202" w:type="dxa"/>
          </w:tcPr>
          <w:p w:rsidR="0054297A" w:rsidRPr="00017A74" w:rsidRDefault="0054297A" w:rsidP="0054297A">
            <w:pPr>
              <w:jc w:val="center"/>
              <w:rPr>
                <w:sz w:val="24"/>
                <w:lang w:eastAsia="en-US"/>
              </w:rPr>
            </w:pPr>
            <w:r w:rsidRPr="00017A74">
              <w:rPr>
                <w:sz w:val="24"/>
              </w:rPr>
              <w:t>100,00</w:t>
            </w:r>
          </w:p>
        </w:tc>
        <w:tc>
          <w:tcPr>
            <w:tcW w:w="1135" w:type="dxa"/>
          </w:tcPr>
          <w:p w:rsidR="0054297A" w:rsidRPr="00017A74" w:rsidRDefault="0054297A" w:rsidP="0054297A">
            <w:pPr>
              <w:jc w:val="center"/>
              <w:rPr>
                <w:sz w:val="24"/>
                <w:lang w:eastAsia="en-US"/>
              </w:rPr>
            </w:pPr>
            <w:r w:rsidRPr="00017A74">
              <w:rPr>
                <w:sz w:val="24"/>
              </w:rPr>
              <w:t>200,00</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1113 ГБ</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57.</w:t>
            </w:r>
          </w:p>
        </w:tc>
        <w:tc>
          <w:tcPr>
            <w:tcW w:w="1277" w:type="dxa"/>
          </w:tcPr>
          <w:p w:rsidR="0054297A" w:rsidRPr="00017A74" w:rsidRDefault="0054297A" w:rsidP="0054297A">
            <w:pPr>
              <w:jc w:val="center"/>
              <w:rPr>
                <w:sz w:val="24"/>
                <w:lang w:eastAsia="en-US"/>
              </w:rPr>
            </w:pPr>
            <w:r w:rsidRPr="00017A74">
              <w:rPr>
                <w:sz w:val="24"/>
              </w:rPr>
              <w:t>1113 г/б</w:t>
            </w:r>
          </w:p>
        </w:tc>
        <w:tc>
          <w:tcPr>
            <w:tcW w:w="4874" w:type="dxa"/>
          </w:tcPr>
          <w:p w:rsidR="0054297A" w:rsidRPr="00017A74" w:rsidRDefault="0054297A" w:rsidP="0054297A">
            <w:pPr>
              <w:rPr>
                <w:sz w:val="24"/>
                <w:lang w:eastAsia="en-US"/>
              </w:rPr>
            </w:pPr>
            <w:r w:rsidRPr="00017A74">
              <w:rPr>
                <w:sz w:val="24"/>
              </w:rPr>
              <w:t>Тонометр в/очного тиску ТГД-01/122008</w:t>
            </w:r>
          </w:p>
        </w:tc>
        <w:tc>
          <w:tcPr>
            <w:tcW w:w="1120" w:type="dxa"/>
          </w:tcPr>
          <w:p w:rsidR="0054297A" w:rsidRPr="00017A74" w:rsidRDefault="0054297A" w:rsidP="0054297A">
            <w:pPr>
              <w:jc w:val="center"/>
              <w:rPr>
                <w:sz w:val="24"/>
                <w:lang w:eastAsia="en-US"/>
              </w:rPr>
            </w:pPr>
            <w:r w:rsidRPr="00017A74">
              <w:rPr>
                <w:sz w:val="24"/>
              </w:rPr>
              <w:t>3 шт.</w:t>
            </w:r>
          </w:p>
        </w:tc>
        <w:tc>
          <w:tcPr>
            <w:tcW w:w="1202" w:type="dxa"/>
          </w:tcPr>
          <w:p w:rsidR="0054297A" w:rsidRPr="00017A74" w:rsidRDefault="0054297A" w:rsidP="0054297A">
            <w:pPr>
              <w:rPr>
                <w:sz w:val="24"/>
                <w:lang w:eastAsia="en-US"/>
              </w:rPr>
            </w:pPr>
            <w:r w:rsidRPr="00017A74">
              <w:rPr>
                <w:sz w:val="24"/>
              </w:rPr>
              <w:t>383,00</w:t>
            </w:r>
          </w:p>
        </w:tc>
        <w:tc>
          <w:tcPr>
            <w:tcW w:w="1135" w:type="dxa"/>
          </w:tcPr>
          <w:p w:rsidR="0054297A" w:rsidRPr="00017A74" w:rsidRDefault="0054297A" w:rsidP="0054297A">
            <w:pPr>
              <w:jc w:val="center"/>
              <w:rPr>
                <w:sz w:val="24"/>
                <w:lang w:eastAsia="en-US"/>
              </w:rPr>
            </w:pPr>
            <w:r w:rsidRPr="00017A74">
              <w:rPr>
                <w:sz w:val="24"/>
              </w:rPr>
              <w:t>1149,00</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1016 6г/б</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58.</w:t>
            </w:r>
          </w:p>
        </w:tc>
        <w:tc>
          <w:tcPr>
            <w:tcW w:w="1277" w:type="dxa"/>
          </w:tcPr>
          <w:p w:rsidR="0054297A" w:rsidRPr="00017A74" w:rsidRDefault="0054297A" w:rsidP="0054297A">
            <w:pPr>
              <w:jc w:val="center"/>
              <w:rPr>
                <w:sz w:val="24"/>
                <w:lang w:eastAsia="en-US"/>
              </w:rPr>
            </w:pPr>
            <w:r w:rsidRPr="00017A74">
              <w:rPr>
                <w:sz w:val="24"/>
              </w:rPr>
              <w:t>1016 6г/б</w:t>
            </w:r>
          </w:p>
        </w:tc>
        <w:tc>
          <w:tcPr>
            <w:tcW w:w="4874" w:type="dxa"/>
          </w:tcPr>
          <w:p w:rsidR="0054297A" w:rsidRPr="00017A74" w:rsidRDefault="0054297A" w:rsidP="0054297A">
            <w:pPr>
              <w:rPr>
                <w:sz w:val="24"/>
                <w:lang w:eastAsia="en-US"/>
              </w:rPr>
            </w:pPr>
            <w:r w:rsidRPr="00017A74">
              <w:rPr>
                <w:sz w:val="24"/>
              </w:rPr>
              <w:t>Шафа для одягу №101630606</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48,25</w:t>
            </w:r>
          </w:p>
        </w:tc>
        <w:tc>
          <w:tcPr>
            <w:tcW w:w="1135" w:type="dxa"/>
          </w:tcPr>
          <w:p w:rsidR="0054297A" w:rsidRPr="00017A74" w:rsidRDefault="0054297A" w:rsidP="0054297A">
            <w:pPr>
              <w:jc w:val="center"/>
              <w:rPr>
                <w:sz w:val="24"/>
                <w:lang w:eastAsia="en-US"/>
              </w:rPr>
            </w:pPr>
            <w:r w:rsidRPr="00017A74">
              <w:rPr>
                <w:sz w:val="24"/>
              </w:rPr>
              <w:t>48,25</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1016 БП</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59.</w:t>
            </w:r>
          </w:p>
        </w:tc>
        <w:tc>
          <w:tcPr>
            <w:tcW w:w="1277" w:type="dxa"/>
          </w:tcPr>
          <w:p w:rsidR="0054297A" w:rsidRPr="00017A74" w:rsidRDefault="0054297A" w:rsidP="0054297A">
            <w:pPr>
              <w:jc w:val="center"/>
              <w:rPr>
                <w:sz w:val="24"/>
                <w:lang w:eastAsia="en-US"/>
              </w:rPr>
            </w:pPr>
            <w:r w:rsidRPr="00017A74">
              <w:rPr>
                <w:sz w:val="24"/>
              </w:rPr>
              <w:t>1016 б/п</w:t>
            </w:r>
          </w:p>
        </w:tc>
        <w:tc>
          <w:tcPr>
            <w:tcW w:w="4874" w:type="dxa"/>
          </w:tcPr>
          <w:p w:rsidR="0054297A" w:rsidRPr="00017A74" w:rsidRDefault="0054297A" w:rsidP="0054297A">
            <w:pPr>
              <w:rPr>
                <w:sz w:val="24"/>
                <w:lang w:eastAsia="en-US"/>
              </w:rPr>
            </w:pPr>
            <w:r w:rsidRPr="00017A74">
              <w:rPr>
                <w:sz w:val="24"/>
              </w:rPr>
              <w:t>Стіл № 101630100</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1077,00</w:t>
            </w:r>
          </w:p>
        </w:tc>
        <w:tc>
          <w:tcPr>
            <w:tcW w:w="1135" w:type="dxa"/>
          </w:tcPr>
          <w:p w:rsidR="0054297A" w:rsidRPr="00017A74" w:rsidRDefault="0054297A" w:rsidP="0054297A">
            <w:pPr>
              <w:jc w:val="center"/>
              <w:rPr>
                <w:sz w:val="24"/>
                <w:lang w:eastAsia="en-US"/>
              </w:rPr>
            </w:pPr>
            <w:r w:rsidRPr="00017A74">
              <w:rPr>
                <w:sz w:val="24"/>
              </w:rPr>
              <w:t>1077,00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60.</w:t>
            </w:r>
          </w:p>
        </w:tc>
        <w:tc>
          <w:tcPr>
            <w:tcW w:w="1277" w:type="dxa"/>
          </w:tcPr>
          <w:p w:rsidR="0054297A" w:rsidRPr="00017A74" w:rsidRDefault="0054297A" w:rsidP="0054297A">
            <w:pPr>
              <w:jc w:val="center"/>
              <w:rPr>
                <w:sz w:val="24"/>
                <w:lang w:eastAsia="en-US"/>
              </w:rPr>
            </w:pPr>
            <w:r w:rsidRPr="00017A74">
              <w:rPr>
                <w:sz w:val="24"/>
              </w:rPr>
              <w:t>1016 б/п</w:t>
            </w:r>
          </w:p>
        </w:tc>
        <w:tc>
          <w:tcPr>
            <w:tcW w:w="4874" w:type="dxa"/>
          </w:tcPr>
          <w:p w:rsidR="0054297A" w:rsidRPr="00017A74" w:rsidRDefault="0054297A" w:rsidP="0054297A">
            <w:pPr>
              <w:rPr>
                <w:sz w:val="24"/>
                <w:lang w:eastAsia="en-US"/>
              </w:rPr>
            </w:pPr>
            <w:r w:rsidRPr="00017A74">
              <w:rPr>
                <w:sz w:val="24"/>
              </w:rPr>
              <w:t>Стіл №101630098</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1077,00</w:t>
            </w:r>
          </w:p>
        </w:tc>
        <w:tc>
          <w:tcPr>
            <w:tcW w:w="1135" w:type="dxa"/>
          </w:tcPr>
          <w:p w:rsidR="0054297A" w:rsidRPr="00017A74" w:rsidRDefault="0054297A" w:rsidP="0054297A">
            <w:pPr>
              <w:jc w:val="center"/>
              <w:rPr>
                <w:sz w:val="24"/>
                <w:lang w:eastAsia="en-US"/>
              </w:rPr>
            </w:pPr>
            <w:r w:rsidRPr="00017A74">
              <w:rPr>
                <w:sz w:val="24"/>
              </w:rPr>
              <w:t>1077,00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61.</w:t>
            </w:r>
          </w:p>
        </w:tc>
        <w:tc>
          <w:tcPr>
            <w:tcW w:w="1277" w:type="dxa"/>
          </w:tcPr>
          <w:p w:rsidR="0054297A" w:rsidRPr="00017A74" w:rsidRDefault="0054297A" w:rsidP="0054297A">
            <w:pPr>
              <w:jc w:val="center"/>
              <w:rPr>
                <w:sz w:val="24"/>
                <w:lang w:eastAsia="en-US"/>
              </w:rPr>
            </w:pPr>
            <w:r w:rsidRPr="00017A74">
              <w:rPr>
                <w:sz w:val="24"/>
              </w:rPr>
              <w:t>1016 б/п</w:t>
            </w:r>
          </w:p>
        </w:tc>
        <w:tc>
          <w:tcPr>
            <w:tcW w:w="4874" w:type="dxa"/>
          </w:tcPr>
          <w:p w:rsidR="0054297A" w:rsidRPr="00017A74" w:rsidRDefault="0054297A" w:rsidP="0054297A">
            <w:pPr>
              <w:rPr>
                <w:sz w:val="24"/>
                <w:lang w:eastAsia="en-US"/>
              </w:rPr>
            </w:pPr>
            <w:r w:rsidRPr="00017A74">
              <w:rPr>
                <w:sz w:val="24"/>
              </w:rPr>
              <w:t>Шафа для паперу №101630099</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1060,00</w:t>
            </w:r>
          </w:p>
        </w:tc>
        <w:tc>
          <w:tcPr>
            <w:tcW w:w="1135" w:type="dxa"/>
          </w:tcPr>
          <w:p w:rsidR="0054297A" w:rsidRPr="00017A74" w:rsidRDefault="0054297A" w:rsidP="0054297A">
            <w:pPr>
              <w:jc w:val="center"/>
              <w:rPr>
                <w:sz w:val="24"/>
                <w:lang w:eastAsia="en-US"/>
              </w:rPr>
            </w:pPr>
            <w:r w:rsidRPr="00017A74">
              <w:rPr>
                <w:sz w:val="24"/>
              </w:rPr>
              <w:t>1060,00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62.</w:t>
            </w:r>
          </w:p>
        </w:tc>
        <w:tc>
          <w:tcPr>
            <w:tcW w:w="1277" w:type="dxa"/>
          </w:tcPr>
          <w:p w:rsidR="0054297A" w:rsidRPr="00017A74" w:rsidRDefault="0054297A" w:rsidP="0054297A">
            <w:pPr>
              <w:jc w:val="center"/>
              <w:rPr>
                <w:sz w:val="24"/>
                <w:lang w:eastAsia="en-US"/>
              </w:rPr>
            </w:pPr>
            <w:r w:rsidRPr="00017A74">
              <w:rPr>
                <w:sz w:val="24"/>
              </w:rPr>
              <w:t>1016 б/п</w:t>
            </w:r>
          </w:p>
        </w:tc>
        <w:tc>
          <w:tcPr>
            <w:tcW w:w="4874" w:type="dxa"/>
          </w:tcPr>
          <w:p w:rsidR="0054297A" w:rsidRPr="00017A74" w:rsidRDefault="0054297A" w:rsidP="0054297A">
            <w:pPr>
              <w:rPr>
                <w:sz w:val="24"/>
                <w:lang w:eastAsia="en-US"/>
              </w:rPr>
            </w:pPr>
            <w:r w:rsidRPr="00017A74">
              <w:rPr>
                <w:sz w:val="24"/>
              </w:rPr>
              <w:t>Крісло для керівника №101630101</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1150,00</w:t>
            </w:r>
          </w:p>
        </w:tc>
        <w:tc>
          <w:tcPr>
            <w:tcW w:w="1135" w:type="dxa"/>
          </w:tcPr>
          <w:p w:rsidR="0054297A" w:rsidRPr="00017A74" w:rsidRDefault="0054297A" w:rsidP="0054297A">
            <w:pPr>
              <w:jc w:val="center"/>
              <w:rPr>
                <w:sz w:val="24"/>
                <w:lang w:eastAsia="en-US"/>
              </w:rPr>
            </w:pPr>
            <w:r w:rsidRPr="00017A74">
              <w:rPr>
                <w:sz w:val="24"/>
              </w:rPr>
              <w:t>1150,00</w:t>
            </w:r>
          </w:p>
        </w:tc>
      </w:tr>
      <w:tr w:rsidR="0054297A" w:rsidRPr="00017A74" w:rsidTr="0054297A">
        <w:tc>
          <w:tcPr>
            <w:tcW w:w="709" w:type="dxa"/>
          </w:tcPr>
          <w:p w:rsidR="0054297A" w:rsidRPr="00017A74" w:rsidRDefault="0054297A" w:rsidP="0054297A">
            <w:pPr>
              <w:jc w:val="center"/>
              <w:rPr>
                <w:sz w:val="24"/>
                <w:lang w:eastAsia="en-US"/>
              </w:rPr>
            </w:pPr>
          </w:p>
        </w:tc>
        <w:tc>
          <w:tcPr>
            <w:tcW w:w="1277" w:type="dxa"/>
          </w:tcPr>
          <w:p w:rsidR="0054297A" w:rsidRPr="00017A74" w:rsidRDefault="0054297A" w:rsidP="0054297A">
            <w:pPr>
              <w:jc w:val="center"/>
              <w:rPr>
                <w:sz w:val="24"/>
                <w:lang w:eastAsia="en-US"/>
              </w:rPr>
            </w:pPr>
          </w:p>
        </w:tc>
        <w:tc>
          <w:tcPr>
            <w:tcW w:w="4874" w:type="dxa"/>
          </w:tcPr>
          <w:p w:rsidR="0054297A" w:rsidRPr="00017A74" w:rsidRDefault="0054297A" w:rsidP="0054297A">
            <w:pPr>
              <w:jc w:val="center"/>
              <w:rPr>
                <w:sz w:val="24"/>
                <w:lang w:eastAsia="en-US"/>
              </w:rPr>
            </w:pPr>
            <w:r w:rsidRPr="00017A74">
              <w:rPr>
                <w:sz w:val="24"/>
              </w:rPr>
              <w:t>Рахунок 1113 Д/п</w:t>
            </w:r>
          </w:p>
        </w:tc>
        <w:tc>
          <w:tcPr>
            <w:tcW w:w="1120" w:type="dxa"/>
          </w:tcPr>
          <w:p w:rsidR="0054297A" w:rsidRPr="00017A74" w:rsidRDefault="0054297A" w:rsidP="0054297A">
            <w:pPr>
              <w:jc w:val="center"/>
              <w:rPr>
                <w:sz w:val="24"/>
                <w:lang w:eastAsia="en-US"/>
              </w:rPr>
            </w:pPr>
          </w:p>
        </w:tc>
        <w:tc>
          <w:tcPr>
            <w:tcW w:w="1202" w:type="dxa"/>
          </w:tcPr>
          <w:p w:rsidR="0054297A" w:rsidRPr="00017A74" w:rsidRDefault="0054297A" w:rsidP="0054297A">
            <w:pPr>
              <w:jc w:val="center"/>
              <w:rPr>
                <w:sz w:val="24"/>
                <w:lang w:eastAsia="en-US"/>
              </w:rPr>
            </w:pPr>
          </w:p>
        </w:tc>
        <w:tc>
          <w:tcPr>
            <w:tcW w:w="1135" w:type="dxa"/>
          </w:tcPr>
          <w:p w:rsidR="0054297A" w:rsidRPr="00017A74" w:rsidRDefault="0054297A" w:rsidP="0054297A">
            <w:pPr>
              <w:jc w:val="center"/>
              <w:rPr>
                <w:sz w:val="24"/>
                <w:lang w:eastAsia="en-US"/>
              </w:rPr>
            </w:pP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63.</w:t>
            </w:r>
          </w:p>
        </w:tc>
        <w:tc>
          <w:tcPr>
            <w:tcW w:w="1277" w:type="dxa"/>
          </w:tcPr>
          <w:p w:rsidR="0054297A" w:rsidRPr="00017A74" w:rsidRDefault="0054297A" w:rsidP="0054297A">
            <w:pPr>
              <w:jc w:val="center"/>
              <w:rPr>
                <w:sz w:val="24"/>
                <w:lang w:eastAsia="en-US"/>
              </w:rPr>
            </w:pPr>
            <w:r w:rsidRPr="00017A74">
              <w:rPr>
                <w:sz w:val="24"/>
              </w:rPr>
              <w:t>1113 Д/п</w:t>
            </w:r>
          </w:p>
        </w:tc>
        <w:tc>
          <w:tcPr>
            <w:tcW w:w="4874" w:type="dxa"/>
          </w:tcPr>
          <w:p w:rsidR="0054297A" w:rsidRPr="00017A74" w:rsidRDefault="0054297A" w:rsidP="0054297A">
            <w:pPr>
              <w:rPr>
                <w:sz w:val="24"/>
                <w:lang w:eastAsia="en-US"/>
              </w:rPr>
            </w:pPr>
            <w:r w:rsidRPr="00017A74">
              <w:rPr>
                <w:sz w:val="24"/>
              </w:rPr>
              <w:t>Шафа для одягу</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402,00</w:t>
            </w:r>
          </w:p>
        </w:tc>
        <w:tc>
          <w:tcPr>
            <w:tcW w:w="1135" w:type="dxa"/>
          </w:tcPr>
          <w:p w:rsidR="0054297A" w:rsidRPr="00017A74" w:rsidRDefault="0054297A" w:rsidP="0054297A">
            <w:pPr>
              <w:jc w:val="center"/>
              <w:rPr>
                <w:sz w:val="24"/>
                <w:lang w:eastAsia="en-US"/>
              </w:rPr>
            </w:pPr>
            <w:r w:rsidRPr="00017A74">
              <w:rPr>
                <w:sz w:val="24"/>
              </w:rPr>
              <w:t>402,00</w:t>
            </w:r>
          </w:p>
        </w:tc>
      </w:tr>
      <w:tr w:rsidR="0054297A" w:rsidRPr="00017A74" w:rsidTr="0054297A">
        <w:tc>
          <w:tcPr>
            <w:tcW w:w="709" w:type="dxa"/>
          </w:tcPr>
          <w:p w:rsidR="0054297A" w:rsidRPr="00017A74" w:rsidRDefault="0054297A" w:rsidP="0054297A">
            <w:pPr>
              <w:jc w:val="center"/>
              <w:rPr>
                <w:sz w:val="24"/>
                <w:lang w:eastAsia="en-US"/>
              </w:rPr>
            </w:pPr>
            <w:r w:rsidRPr="00017A74">
              <w:rPr>
                <w:sz w:val="24"/>
                <w:lang w:eastAsia="en-US"/>
              </w:rPr>
              <w:t>64.</w:t>
            </w:r>
          </w:p>
        </w:tc>
        <w:tc>
          <w:tcPr>
            <w:tcW w:w="1277" w:type="dxa"/>
          </w:tcPr>
          <w:p w:rsidR="0054297A" w:rsidRPr="00017A74" w:rsidRDefault="0054297A" w:rsidP="0054297A">
            <w:pPr>
              <w:jc w:val="center"/>
              <w:rPr>
                <w:sz w:val="24"/>
                <w:lang w:eastAsia="en-US"/>
              </w:rPr>
            </w:pPr>
            <w:r w:rsidRPr="00017A74">
              <w:rPr>
                <w:sz w:val="24"/>
              </w:rPr>
              <w:t>1113 Д/п</w:t>
            </w:r>
          </w:p>
        </w:tc>
        <w:tc>
          <w:tcPr>
            <w:tcW w:w="4874" w:type="dxa"/>
          </w:tcPr>
          <w:p w:rsidR="0054297A" w:rsidRPr="00017A74" w:rsidRDefault="0054297A" w:rsidP="0054297A">
            <w:pPr>
              <w:rPr>
                <w:sz w:val="24"/>
                <w:lang w:eastAsia="en-US"/>
              </w:rPr>
            </w:pPr>
            <w:r w:rsidRPr="00017A74">
              <w:rPr>
                <w:sz w:val="24"/>
              </w:rPr>
              <w:t>Шафа для документів</w:t>
            </w:r>
          </w:p>
        </w:tc>
        <w:tc>
          <w:tcPr>
            <w:tcW w:w="1120" w:type="dxa"/>
          </w:tcPr>
          <w:p w:rsidR="0054297A" w:rsidRPr="00017A74" w:rsidRDefault="0054297A" w:rsidP="0054297A">
            <w:pPr>
              <w:jc w:val="center"/>
              <w:rPr>
                <w:sz w:val="24"/>
                <w:lang w:eastAsia="en-US"/>
              </w:rPr>
            </w:pPr>
            <w:r w:rsidRPr="00017A74">
              <w:rPr>
                <w:sz w:val="24"/>
              </w:rPr>
              <w:t>1 шт.</w:t>
            </w:r>
          </w:p>
        </w:tc>
        <w:tc>
          <w:tcPr>
            <w:tcW w:w="1202" w:type="dxa"/>
          </w:tcPr>
          <w:p w:rsidR="0054297A" w:rsidRPr="00017A74" w:rsidRDefault="0054297A" w:rsidP="0054297A">
            <w:pPr>
              <w:jc w:val="center"/>
              <w:rPr>
                <w:sz w:val="24"/>
                <w:lang w:eastAsia="en-US"/>
              </w:rPr>
            </w:pPr>
            <w:r w:rsidRPr="00017A74">
              <w:rPr>
                <w:sz w:val="24"/>
              </w:rPr>
              <w:t>416,00</w:t>
            </w:r>
          </w:p>
        </w:tc>
        <w:tc>
          <w:tcPr>
            <w:tcW w:w="1135" w:type="dxa"/>
          </w:tcPr>
          <w:p w:rsidR="0054297A" w:rsidRPr="00017A74" w:rsidRDefault="0054297A" w:rsidP="0054297A">
            <w:pPr>
              <w:jc w:val="center"/>
              <w:rPr>
                <w:sz w:val="24"/>
                <w:lang w:eastAsia="en-US"/>
              </w:rPr>
            </w:pPr>
            <w:r w:rsidRPr="00017A74">
              <w:rPr>
                <w:sz w:val="24"/>
              </w:rPr>
              <w:t>416,00</w:t>
            </w:r>
          </w:p>
        </w:tc>
      </w:tr>
    </w:tbl>
    <w:p w:rsidR="0054297A" w:rsidRPr="00017A74" w:rsidRDefault="0054297A" w:rsidP="0054297A">
      <w:pPr>
        <w:jc w:val="both"/>
        <w:rPr>
          <w:sz w:val="24"/>
        </w:rPr>
      </w:pPr>
    </w:p>
    <w:p w:rsidR="0054297A" w:rsidRPr="00017A74" w:rsidRDefault="0054297A" w:rsidP="0054297A">
      <w:pPr>
        <w:ind w:firstLine="5760"/>
        <w:rPr>
          <w:sz w:val="24"/>
        </w:rPr>
      </w:pPr>
      <w:r w:rsidRPr="00017A74">
        <w:rPr>
          <w:sz w:val="24"/>
        </w:rPr>
        <w:t>Додаток 4</w:t>
      </w:r>
    </w:p>
    <w:p w:rsidR="0054297A" w:rsidRPr="00017A74" w:rsidRDefault="00D33E92" w:rsidP="00D33E92">
      <w:pPr>
        <w:ind w:firstLine="5760"/>
        <w:rPr>
          <w:sz w:val="24"/>
        </w:rPr>
      </w:pPr>
      <w:r>
        <w:rPr>
          <w:sz w:val="24"/>
        </w:rPr>
        <w:t>до рішення обласної ради</w:t>
      </w:r>
    </w:p>
    <w:p w:rsidR="0054297A" w:rsidRPr="00017A74" w:rsidRDefault="0054297A" w:rsidP="0054297A">
      <w:pPr>
        <w:jc w:val="center"/>
        <w:rPr>
          <w:b/>
          <w:sz w:val="24"/>
        </w:rPr>
      </w:pPr>
      <w:r w:rsidRPr="00017A74">
        <w:rPr>
          <w:b/>
          <w:sz w:val="24"/>
        </w:rPr>
        <w:t>ПЕРЕЛІК</w:t>
      </w:r>
    </w:p>
    <w:p w:rsidR="0054297A" w:rsidRPr="00017A74" w:rsidRDefault="0054297A" w:rsidP="0054297A">
      <w:pPr>
        <w:jc w:val="center"/>
        <w:rPr>
          <w:b/>
          <w:sz w:val="24"/>
        </w:rPr>
      </w:pPr>
      <w:r w:rsidRPr="00017A74">
        <w:rPr>
          <w:b/>
          <w:sz w:val="24"/>
        </w:rPr>
        <w:t>майна, що передається з оперативного управлін</w:t>
      </w:r>
      <w:r w:rsidR="00017A74">
        <w:rPr>
          <w:b/>
          <w:sz w:val="24"/>
        </w:rPr>
        <w:t>ня</w:t>
      </w:r>
      <w:r w:rsidRPr="00017A74">
        <w:rPr>
          <w:b/>
          <w:sz w:val="24"/>
        </w:rPr>
        <w:t xml:space="preserve">  комунального закладу „Криворізька міська лікарня № 1” Дніпропетровської обласної ради” у господарське відання комунального підприємства „Будинок юстиції” Дніпропетровської обласної ради”</w:t>
      </w:r>
    </w:p>
    <w:p w:rsidR="0054297A" w:rsidRPr="00017A74" w:rsidRDefault="0054297A" w:rsidP="0054297A">
      <w:pPr>
        <w:jc w:val="center"/>
        <w:rPr>
          <w:b/>
          <w:sz w:val="24"/>
        </w:rPr>
      </w:pPr>
    </w:p>
    <w:p w:rsidR="0054297A" w:rsidRPr="00017A74" w:rsidRDefault="0054297A" w:rsidP="0054297A">
      <w:pPr>
        <w:jc w:val="center"/>
        <w:rPr>
          <w:b/>
          <w:sz w:val="24"/>
        </w:rPr>
      </w:pPr>
    </w:p>
    <w:tbl>
      <w:tblPr>
        <w:tblStyle w:val="170"/>
        <w:tblW w:w="10401" w:type="dxa"/>
        <w:tblInd w:w="-938" w:type="dxa"/>
        <w:tblLook w:val="01E0" w:firstRow="1" w:lastRow="1" w:firstColumn="1" w:lastColumn="1" w:noHBand="0" w:noVBand="0"/>
      </w:tblPr>
      <w:tblGrid>
        <w:gridCol w:w="705"/>
        <w:gridCol w:w="3795"/>
        <w:gridCol w:w="1967"/>
        <w:gridCol w:w="1788"/>
        <w:gridCol w:w="2146"/>
      </w:tblGrid>
      <w:tr w:rsidR="0054297A" w:rsidRPr="00017A74" w:rsidTr="0054297A">
        <w:tc>
          <w:tcPr>
            <w:tcW w:w="705" w:type="dxa"/>
            <w:vAlign w:val="center"/>
          </w:tcPr>
          <w:p w:rsidR="0054297A" w:rsidRPr="00017A74" w:rsidRDefault="0054297A" w:rsidP="0054297A">
            <w:pPr>
              <w:jc w:val="center"/>
              <w:rPr>
                <w:b/>
                <w:sz w:val="24"/>
              </w:rPr>
            </w:pPr>
            <w:r w:rsidRPr="00017A74">
              <w:rPr>
                <w:b/>
                <w:sz w:val="24"/>
              </w:rPr>
              <w:t>№</w:t>
            </w:r>
          </w:p>
          <w:p w:rsidR="0054297A" w:rsidRPr="00017A74" w:rsidRDefault="0054297A" w:rsidP="0054297A">
            <w:pPr>
              <w:jc w:val="center"/>
              <w:rPr>
                <w:b/>
                <w:sz w:val="24"/>
              </w:rPr>
            </w:pPr>
            <w:r w:rsidRPr="00017A74">
              <w:rPr>
                <w:b/>
                <w:sz w:val="24"/>
              </w:rPr>
              <w:t>з/п</w:t>
            </w:r>
          </w:p>
        </w:tc>
        <w:tc>
          <w:tcPr>
            <w:tcW w:w="3795" w:type="dxa"/>
            <w:vAlign w:val="center"/>
          </w:tcPr>
          <w:p w:rsidR="0054297A" w:rsidRPr="00017A74" w:rsidRDefault="0054297A" w:rsidP="0054297A">
            <w:pPr>
              <w:jc w:val="center"/>
              <w:rPr>
                <w:b/>
                <w:sz w:val="24"/>
              </w:rPr>
            </w:pPr>
            <w:r w:rsidRPr="00017A74">
              <w:rPr>
                <w:b/>
                <w:sz w:val="24"/>
              </w:rPr>
              <w:t>Найменування</w:t>
            </w:r>
          </w:p>
        </w:tc>
        <w:tc>
          <w:tcPr>
            <w:tcW w:w="1967" w:type="dxa"/>
            <w:vAlign w:val="center"/>
          </w:tcPr>
          <w:p w:rsidR="0054297A" w:rsidRPr="00017A74" w:rsidRDefault="0054297A" w:rsidP="0054297A">
            <w:pPr>
              <w:jc w:val="center"/>
              <w:rPr>
                <w:b/>
                <w:sz w:val="24"/>
              </w:rPr>
            </w:pPr>
            <w:r w:rsidRPr="00017A74">
              <w:rPr>
                <w:b/>
                <w:sz w:val="24"/>
              </w:rPr>
              <w:t>Інвентарний номер</w:t>
            </w:r>
          </w:p>
        </w:tc>
        <w:tc>
          <w:tcPr>
            <w:tcW w:w="1788" w:type="dxa"/>
            <w:vAlign w:val="center"/>
          </w:tcPr>
          <w:p w:rsidR="0054297A" w:rsidRPr="00017A74" w:rsidRDefault="0054297A" w:rsidP="0054297A">
            <w:pPr>
              <w:jc w:val="center"/>
              <w:rPr>
                <w:b/>
                <w:sz w:val="24"/>
              </w:rPr>
            </w:pPr>
            <w:r w:rsidRPr="00017A74">
              <w:rPr>
                <w:b/>
                <w:sz w:val="24"/>
              </w:rPr>
              <w:t>Кількість, шт.</w:t>
            </w:r>
          </w:p>
        </w:tc>
        <w:tc>
          <w:tcPr>
            <w:tcW w:w="2146" w:type="dxa"/>
            <w:vAlign w:val="center"/>
          </w:tcPr>
          <w:p w:rsidR="0054297A" w:rsidRPr="00017A74" w:rsidRDefault="0054297A" w:rsidP="0054297A">
            <w:pPr>
              <w:jc w:val="center"/>
              <w:rPr>
                <w:b/>
                <w:sz w:val="24"/>
              </w:rPr>
            </w:pPr>
            <w:r w:rsidRPr="00017A74">
              <w:rPr>
                <w:b/>
                <w:sz w:val="24"/>
              </w:rPr>
              <w:t>Балансова вартість, грн.</w:t>
            </w:r>
          </w:p>
        </w:tc>
      </w:tr>
      <w:tr w:rsidR="0054297A" w:rsidRPr="00017A74" w:rsidTr="0054297A">
        <w:tc>
          <w:tcPr>
            <w:tcW w:w="705" w:type="dxa"/>
            <w:vAlign w:val="center"/>
          </w:tcPr>
          <w:p w:rsidR="0054297A" w:rsidRPr="00017A74" w:rsidRDefault="0054297A" w:rsidP="0054297A">
            <w:pPr>
              <w:jc w:val="center"/>
              <w:rPr>
                <w:sz w:val="24"/>
              </w:rPr>
            </w:pPr>
            <w:r w:rsidRPr="00017A74">
              <w:rPr>
                <w:sz w:val="24"/>
              </w:rPr>
              <w:t>1.</w:t>
            </w:r>
          </w:p>
        </w:tc>
        <w:tc>
          <w:tcPr>
            <w:tcW w:w="3795" w:type="dxa"/>
            <w:vAlign w:val="center"/>
          </w:tcPr>
          <w:p w:rsidR="0054297A" w:rsidRPr="00017A74" w:rsidRDefault="0054297A" w:rsidP="0054297A">
            <w:pPr>
              <w:rPr>
                <w:sz w:val="24"/>
              </w:rPr>
            </w:pPr>
            <w:r w:rsidRPr="00017A74">
              <w:rPr>
                <w:sz w:val="24"/>
              </w:rPr>
              <w:t>Лісові насадження</w:t>
            </w:r>
          </w:p>
          <w:p w:rsidR="0054297A" w:rsidRPr="00017A74" w:rsidRDefault="0054297A" w:rsidP="0054297A">
            <w:pPr>
              <w:rPr>
                <w:sz w:val="24"/>
              </w:rPr>
            </w:pPr>
          </w:p>
        </w:tc>
        <w:tc>
          <w:tcPr>
            <w:tcW w:w="1967" w:type="dxa"/>
            <w:vAlign w:val="center"/>
          </w:tcPr>
          <w:p w:rsidR="0054297A" w:rsidRPr="00017A74" w:rsidRDefault="0054297A" w:rsidP="0054297A">
            <w:pPr>
              <w:jc w:val="center"/>
              <w:rPr>
                <w:sz w:val="24"/>
              </w:rPr>
            </w:pPr>
            <w:r w:rsidRPr="00017A74">
              <w:rPr>
                <w:sz w:val="24"/>
              </w:rPr>
              <w:t>101760044</w:t>
            </w:r>
          </w:p>
        </w:tc>
        <w:tc>
          <w:tcPr>
            <w:tcW w:w="1788" w:type="dxa"/>
            <w:vAlign w:val="center"/>
          </w:tcPr>
          <w:p w:rsidR="0054297A" w:rsidRPr="00017A74" w:rsidRDefault="0054297A" w:rsidP="0054297A">
            <w:pPr>
              <w:jc w:val="center"/>
              <w:rPr>
                <w:sz w:val="24"/>
              </w:rPr>
            </w:pPr>
            <w:r w:rsidRPr="00017A74">
              <w:rPr>
                <w:sz w:val="24"/>
              </w:rPr>
              <w:t>98 шт.</w:t>
            </w:r>
          </w:p>
        </w:tc>
        <w:tc>
          <w:tcPr>
            <w:tcW w:w="2146" w:type="dxa"/>
            <w:vAlign w:val="center"/>
          </w:tcPr>
          <w:p w:rsidR="0054297A" w:rsidRPr="00017A74" w:rsidRDefault="0054297A" w:rsidP="0054297A">
            <w:pPr>
              <w:jc w:val="center"/>
              <w:rPr>
                <w:sz w:val="24"/>
              </w:rPr>
            </w:pPr>
            <w:r w:rsidRPr="00017A74">
              <w:rPr>
                <w:sz w:val="24"/>
              </w:rPr>
              <w:t>6089,0</w:t>
            </w:r>
          </w:p>
        </w:tc>
      </w:tr>
      <w:tr w:rsidR="0054297A" w:rsidRPr="00017A74" w:rsidTr="0054297A">
        <w:tc>
          <w:tcPr>
            <w:tcW w:w="705" w:type="dxa"/>
            <w:vAlign w:val="center"/>
          </w:tcPr>
          <w:p w:rsidR="0054297A" w:rsidRPr="00017A74" w:rsidRDefault="0054297A" w:rsidP="0054297A">
            <w:pPr>
              <w:jc w:val="center"/>
              <w:rPr>
                <w:sz w:val="24"/>
              </w:rPr>
            </w:pPr>
            <w:r w:rsidRPr="00017A74">
              <w:rPr>
                <w:sz w:val="24"/>
              </w:rPr>
              <w:t>2.</w:t>
            </w:r>
          </w:p>
        </w:tc>
        <w:tc>
          <w:tcPr>
            <w:tcW w:w="3795" w:type="dxa"/>
            <w:vAlign w:val="center"/>
          </w:tcPr>
          <w:p w:rsidR="0054297A" w:rsidRPr="00017A74" w:rsidRDefault="0054297A" w:rsidP="0054297A">
            <w:pPr>
              <w:rPr>
                <w:sz w:val="24"/>
              </w:rPr>
            </w:pPr>
            <w:r w:rsidRPr="00017A74">
              <w:rPr>
                <w:sz w:val="24"/>
              </w:rPr>
              <w:t>Фруктові дерева</w:t>
            </w:r>
          </w:p>
          <w:p w:rsidR="0054297A" w:rsidRPr="00017A74" w:rsidRDefault="0054297A" w:rsidP="0054297A">
            <w:pPr>
              <w:rPr>
                <w:sz w:val="24"/>
              </w:rPr>
            </w:pPr>
          </w:p>
        </w:tc>
        <w:tc>
          <w:tcPr>
            <w:tcW w:w="1967" w:type="dxa"/>
            <w:vAlign w:val="center"/>
          </w:tcPr>
          <w:p w:rsidR="0054297A" w:rsidRPr="00017A74" w:rsidRDefault="0054297A" w:rsidP="0054297A">
            <w:pPr>
              <w:jc w:val="center"/>
              <w:rPr>
                <w:sz w:val="24"/>
              </w:rPr>
            </w:pPr>
            <w:r w:rsidRPr="00017A74">
              <w:rPr>
                <w:sz w:val="24"/>
              </w:rPr>
              <w:t>101760045</w:t>
            </w:r>
          </w:p>
        </w:tc>
        <w:tc>
          <w:tcPr>
            <w:tcW w:w="1788" w:type="dxa"/>
            <w:vAlign w:val="center"/>
          </w:tcPr>
          <w:p w:rsidR="0054297A" w:rsidRPr="00017A74" w:rsidRDefault="0054297A" w:rsidP="0054297A">
            <w:pPr>
              <w:jc w:val="center"/>
              <w:rPr>
                <w:sz w:val="24"/>
              </w:rPr>
            </w:pPr>
            <w:r w:rsidRPr="00017A74">
              <w:rPr>
                <w:sz w:val="24"/>
              </w:rPr>
              <w:t>10 шт.</w:t>
            </w:r>
          </w:p>
        </w:tc>
        <w:tc>
          <w:tcPr>
            <w:tcW w:w="2146" w:type="dxa"/>
            <w:vAlign w:val="center"/>
          </w:tcPr>
          <w:p w:rsidR="0054297A" w:rsidRPr="00017A74" w:rsidRDefault="0054297A" w:rsidP="0054297A">
            <w:pPr>
              <w:jc w:val="center"/>
              <w:rPr>
                <w:sz w:val="24"/>
              </w:rPr>
            </w:pPr>
            <w:r w:rsidRPr="00017A74">
              <w:rPr>
                <w:sz w:val="24"/>
              </w:rPr>
              <w:t>532,0</w:t>
            </w:r>
          </w:p>
        </w:tc>
      </w:tr>
      <w:tr w:rsidR="0054297A" w:rsidRPr="00017A74" w:rsidTr="0054297A">
        <w:tc>
          <w:tcPr>
            <w:tcW w:w="705" w:type="dxa"/>
            <w:vAlign w:val="center"/>
          </w:tcPr>
          <w:p w:rsidR="0054297A" w:rsidRPr="00017A74" w:rsidRDefault="0054297A" w:rsidP="0054297A">
            <w:pPr>
              <w:jc w:val="center"/>
              <w:rPr>
                <w:sz w:val="24"/>
              </w:rPr>
            </w:pPr>
            <w:r w:rsidRPr="00017A74">
              <w:rPr>
                <w:sz w:val="24"/>
              </w:rPr>
              <w:t>3.</w:t>
            </w:r>
          </w:p>
        </w:tc>
        <w:tc>
          <w:tcPr>
            <w:tcW w:w="3795" w:type="dxa"/>
            <w:vAlign w:val="center"/>
          </w:tcPr>
          <w:p w:rsidR="0054297A" w:rsidRPr="00017A74" w:rsidRDefault="0054297A" w:rsidP="0054297A">
            <w:pPr>
              <w:rPr>
                <w:sz w:val="24"/>
              </w:rPr>
            </w:pPr>
            <w:r w:rsidRPr="00017A74">
              <w:rPr>
                <w:sz w:val="24"/>
              </w:rPr>
              <w:t>Кущі</w:t>
            </w:r>
          </w:p>
          <w:p w:rsidR="0054297A" w:rsidRPr="00017A74" w:rsidRDefault="0054297A" w:rsidP="0054297A">
            <w:pPr>
              <w:rPr>
                <w:sz w:val="24"/>
              </w:rPr>
            </w:pPr>
          </w:p>
        </w:tc>
        <w:tc>
          <w:tcPr>
            <w:tcW w:w="1967" w:type="dxa"/>
            <w:vAlign w:val="center"/>
          </w:tcPr>
          <w:p w:rsidR="0054297A" w:rsidRPr="00017A74" w:rsidRDefault="0054297A" w:rsidP="0054297A">
            <w:pPr>
              <w:jc w:val="center"/>
              <w:rPr>
                <w:sz w:val="24"/>
              </w:rPr>
            </w:pPr>
            <w:r w:rsidRPr="00017A74">
              <w:rPr>
                <w:sz w:val="24"/>
              </w:rPr>
              <w:t>101760046</w:t>
            </w:r>
          </w:p>
        </w:tc>
        <w:tc>
          <w:tcPr>
            <w:tcW w:w="1788" w:type="dxa"/>
            <w:vAlign w:val="center"/>
          </w:tcPr>
          <w:p w:rsidR="0054297A" w:rsidRPr="00017A74" w:rsidRDefault="0054297A" w:rsidP="0054297A">
            <w:pPr>
              <w:jc w:val="center"/>
              <w:rPr>
                <w:sz w:val="24"/>
              </w:rPr>
            </w:pPr>
            <w:r w:rsidRPr="00017A74">
              <w:rPr>
                <w:sz w:val="24"/>
              </w:rPr>
              <w:t>40 шт.</w:t>
            </w:r>
          </w:p>
        </w:tc>
        <w:tc>
          <w:tcPr>
            <w:tcW w:w="2146" w:type="dxa"/>
            <w:vAlign w:val="center"/>
          </w:tcPr>
          <w:p w:rsidR="0054297A" w:rsidRPr="00017A74" w:rsidRDefault="0054297A" w:rsidP="0054297A">
            <w:pPr>
              <w:jc w:val="center"/>
              <w:rPr>
                <w:sz w:val="24"/>
              </w:rPr>
            </w:pPr>
            <w:r w:rsidRPr="00017A74">
              <w:rPr>
                <w:sz w:val="24"/>
              </w:rPr>
              <w:t>74,0</w:t>
            </w:r>
          </w:p>
        </w:tc>
      </w:tr>
      <w:tr w:rsidR="0054297A" w:rsidRPr="00017A74" w:rsidTr="0054297A">
        <w:tc>
          <w:tcPr>
            <w:tcW w:w="705" w:type="dxa"/>
            <w:vAlign w:val="center"/>
          </w:tcPr>
          <w:p w:rsidR="0054297A" w:rsidRPr="00017A74" w:rsidRDefault="0054297A" w:rsidP="0054297A">
            <w:pPr>
              <w:jc w:val="center"/>
              <w:rPr>
                <w:sz w:val="24"/>
              </w:rPr>
            </w:pPr>
            <w:r w:rsidRPr="00017A74">
              <w:rPr>
                <w:sz w:val="24"/>
              </w:rPr>
              <w:t>4.</w:t>
            </w:r>
          </w:p>
        </w:tc>
        <w:tc>
          <w:tcPr>
            <w:tcW w:w="3795" w:type="dxa"/>
            <w:vAlign w:val="center"/>
          </w:tcPr>
          <w:p w:rsidR="0054297A" w:rsidRPr="00017A74" w:rsidRDefault="0054297A" w:rsidP="0054297A">
            <w:pPr>
              <w:rPr>
                <w:sz w:val="24"/>
              </w:rPr>
            </w:pPr>
            <w:r w:rsidRPr="00017A74">
              <w:rPr>
                <w:sz w:val="24"/>
              </w:rPr>
              <w:t>Зелений бордюр</w:t>
            </w:r>
          </w:p>
          <w:p w:rsidR="0054297A" w:rsidRPr="00017A74" w:rsidRDefault="0054297A" w:rsidP="0054297A">
            <w:pPr>
              <w:rPr>
                <w:sz w:val="24"/>
              </w:rPr>
            </w:pPr>
          </w:p>
        </w:tc>
        <w:tc>
          <w:tcPr>
            <w:tcW w:w="1967" w:type="dxa"/>
            <w:vAlign w:val="center"/>
          </w:tcPr>
          <w:p w:rsidR="0054297A" w:rsidRPr="00017A74" w:rsidRDefault="0054297A" w:rsidP="0054297A">
            <w:pPr>
              <w:jc w:val="center"/>
              <w:rPr>
                <w:sz w:val="24"/>
              </w:rPr>
            </w:pPr>
            <w:r w:rsidRPr="00017A74">
              <w:rPr>
                <w:sz w:val="24"/>
              </w:rPr>
              <w:t>101760047</w:t>
            </w:r>
          </w:p>
        </w:tc>
        <w:tc>
          <w:tcPr>
            <w:tcW w:w="1788" w:type="dxa"/>
            <w:vAlign w:val="center"/>
          </w:tcPr>
          <w:p w:rsidR="0054297A" w:rsidRPr="00017A74" w:rsidRDefault="0054297A" w:rsidP="0054297A">
            <w:pPr>
              <w:jc w:val="center"/>
              <w:rPr>
                <w:sz w:val="24"/>
              </w:rPr>
            </w:pPr>
            <w:r w:rsidRPr="00017A74">
              <w:rPr>
                <w:sz w:val="24"/>
              </w:rPr>
              <w:t>169 м/п</w:t>
            </w:r>
          </w:p>
        </w:tc>
        <w:tc>
          <w:tcPr>
            <w:tcW w:w="2146" w:type="dxa"/>
            <w:vAlign w:val="center"/>
          </w:tcPr>
          <w:p w:rsidR="0054297A" w:rsidRPr="00017A74" w:rsidRDefault="0054297A" w:rsidP="0054297A">
            <w:pPr>
              <w:jc w:val="center"/>
              <w:rPr>
                <w:sz w:val="24"/>
              </w:rPr>
            </w:pPr>
            <w:r w:rsidRPr="00017A74">
              <w:rPr>
                <w:sz w:val="24"/>
              </w:rPr>
              <w:t>349,0</w:t>
            </w:r>
          </w:p>
        </w:tc>
      </w:tr>
      <w:tr w:rsidR="0054297A" w:rsidRPr="00017A74" w:rsidTr="0054297A">
        <w:tc>
          <w:tcPr>
            <w:tcW w:w="705" w:type="dxa"/>
            <w:vAlign w:val="center"/>
          </w:tcPr>
          <w:p w:rsidR="0054297A" w:rsidRPr="00017A74" w:rsidRDefault="0054297A" w:rsidP="0054297A">
            <w:pPr>
              <w:jc w:val="center"/>
              <w:rPr>
                <w:sz w:val="24"/>
              </w:rPr>
            </w:pPr>
            <w:r w:rsidRPr="00017A74">
              <w:rPr>
                <w:sz w:val="24"/>
              </w:rPr>
              <w:t>5.</w:t>
            </w:r>
          </w:p>
        </w:tc>
        <w:tc>
          <w:tcPr>
            <w:tcW w:w="3795" w:type="dxa"/>
            <w:vAlign w:val="center"/>
          </w:tcPr>
          <w:p w:rsidR="0054297A" w:rsidRPr="00017A74" w:rsidRDefault="0054297A" w:rsidP="0054297A">
            <w:pPr>
              <w:rPr>
                <w:sz w:val="24"/>
              </w:rPr>
            </w:pPr>
            <w:r w:rsidRPr="00017A74">
              <w:rPr>
                <w:sz w:val="24"/>
              </w:rPr>
              <w:t>Водонагрівач ТТА Ир 8-2250</w:t>
            </w:r>
          </w:p>
          <w:p w:rsidR="0054297A" w:rsidRPr="00017A74" w:rsidRDefault="0054297A" w:rsidP="0054297A">
            <w:pPr>
              <w:rPr>
                <w:sz w:val="24"/>
              </w:rPr>
            </w:pPr>
          </w:p>
        </w:tc>
        <w:tc>
          <w:tcPr>
            <w:tcW w:w="1967" w:type="dxa"/>
            <w:vAlign w:val="center"/>
          </w:tcPr>
          <w:p w:rsidR="0054297A" w:rsidRPr="00017A74" w:rsidRDefault="0054297A" w:rsidP="0054297A">
            <w:pPr>
              <w:jc w:val="center"/>
              <w:rPr>
                <w:sz w:val="24"/>
              </w:rPr>
            </w:pPr>
            <w:r w:rsidRPr="00017A74">
              <w:rPr>
                <w:sz w:val="24"/>
              </w:rPr>
              <w:t>101490544</w:t>
            </w:r>
          </w:p>
        </w:tc>
        <w:tc>
          <w:tcPr>
            <w:tcW w:w="1788" w:type="dxa"/>
            <w:vAlign w:val="center"/>
          </w:tcPr>
          <w:p w:rsidR="0054297A" w:rsidRPr="00017A74" w:rsidRDefault="0054297A" w:rsidP="0054297A">
            <w:pPr>
              <w:jc w:val="center"/>
              <w:rPr>
                <w:sz w:val="24"/>
              </w:rPr>
            </w:pPr>
            <w:r w:rsidRPr="00017A74">
              <w:rPr>
                <w:sz w:val="24"/>
              </w:rPr>
              <w:t>1 шт.</w:t>
            </w:r>
          </w:p>
        </w:tc>
        <w:tc>
          <w:tcPr>
            <w:tcW w:w="2146" w:type="dxa"/>
            <w:vAlign w:val="center"/>
          </w:tcPr>
          <w:p w:rsidR="0054297A" w:rsidRPr="00017A74" w:rsidRDefault="0054297A" w:rsidP="0054297A">
            <w:pPr>
              <w:jc w:val="center"/>
              <w:rPr>
                <w:sz w:val="24"/>
              </w:rPr>
            </w:pPr>
            <w:r w:rsidRPr="00017A74">
              <w:rPr>
                <w:sz w:val="24"/>
              </w:rPr>
              <w:t>28095,0</w:t>
            </w:r>
          </w:p>
        </w:tc>
      </w:tr>
    </w:tbl>
    <w:p w:rsidR="00017A74" w:rsidRDefault="0054297A" w:rsidP="0054297A">
      <w:pPr>
        <w:tabs>
          <w:tab w:val="left" w:pos="7938"/>
        </w:tabs>
        <w:rPr>
          <w:sz w:val="24"/>
        </w:rPr>
      </w:pPr>
      <w:r w:rsidRPr="00017A74">
        <w:rPr>
          <w:sz w:val="24"/>
        </w:rPr>
        <w:t xml:space="preserve">                                                                                     </w:t>
      </w:r>
      <w:r w:rsidR="00017A74">
        <w:rPr>
          <w:sz w:val="24"/>
        </w:rPr>
        <w:t xml:space="preserve">       </w:t>
      </w:r>
    </w:p>
    <w:p w:rsidR="0054297A" w:rsidRPr="00017A74" w:rsidRDefault="00017A74" w:rsidP="0054297A">
      <w:pPr>
        <w:tabs>
          <w:tab w:val="left" w:pos="7938"/>
        </w:tabs>
        <w:rPr>
          <w:sz w:val="24"/>
        </w:rPr>
      </w:pPr>
      <w:r>
        <w:rPr>
          <w:sz w:val="24"/>
        </w:rPr>
        <w:lastRenderedPageBreak/>
        <w:t xml:space="preserve">                                                                                              </w:t>
      </w:r>
      <w:r w:rsidR="0054297A" w:rsidRPr="00017A74">
        <w:rPr>
          <w:sz w:val="24"/>
        </w:rPr>
        <w:t>Додаток 5</w:t>
      </w:r>
    </w:p>
    <w:p w:rsidR="0054297A" w:rsidRPr="00017A74" w:rsidRDefault="0054297A" w:rsidP="0054297A">
      <w:pPr>
        <w:rPr>
          <w:sz w:val="24"/>
        </w:rPr>
      </w:pPr>
      <w:r w:rsidRPr="00017A74">
        <w:rPr>
          <w:sz w:val="24"/>
        </w:rPr>
        <w:t xml:space="preserve">                                                                                    </w:t>
      </w:r>
      <w:r w:rsidR="00017A74">
        <w:rPr>
          <w:sz w:val="24"/>
        </w:rPr>
        <w:t xml:space="preserve">         </w:t>
      </w:r>
      <w:r w:rsidRPr="00017A74">
        <w:rPr>
          <w:sz w:val="24"/>
        </w:rPr>
        <w:t xml:space="preserve"> до рішення обласної ради</w:t>
      </w:r>
    </w:p>
    <w:p w:rsidR="0054297A" w:rsidRPr="00017A74" w:rsidRDefault="0054297A" w:rsidP="0054297A">
      <w:pPr>
        <w:rPr>
          <w:sz w:val="24"/>
        </w:rPr>
      </w:pPr>
    </w:p>
    <w:tbl>
      <w:tblPr>
        <w:tblW w:w="9475" w:type="dxa"/>
        <w:tblInd w:w="108" w:type="dxa"/>
        <w:tblLook w:val="04A0" w:firstRow="1" w:lastRow="0" w:firstColumn="1" w:lastColumn="0" w:noHBand="0" w:noVBand="1"/>
      </w:tblPr>
      <w:tblGrid>
        <w:gridCol w:w="624"/>
        <w:gridCol w:w="3058"/>
        <w:gridCol w:w="1609"/>
        <w:gridCol w:w="1458"/>
        <w:gridCol w:w="1335"/>
        <w:gridCol w:w="1507"/>
      </w:tblGrid>
      <w:tr w:rsidR="0054297A" w:rsidRPr="00017A74" w:rsidTr="0054297A">
        <w:trPr>
          <w:trHeight w:val="375"/>
        </w:trPr>
        <w:tc>
          <w:tcPr>
            <w:tcW w:w="9475" w:type="dxa"/>
            <w:gridSpan w:val="6"/>
            <w:tcBorders>
              <w:top w:val="nil"/>
              <w:left w:val="nil"/>
              <w:bottom w:val="nil"/>
              <w:right w:val="nil"/>
            </w:tcBorders>
            <w:shd w:val="clear" w:color="auto" w:fill="auto"/>
            <w:noWrap/>
            <w:vAlign w:val="bottom"/>
          </w:tcPr>
          <w:p w:rsidR="0054297A" w:rsidRPr="00017A74" w:rsidRDefault="0054297A" w:rsidP="0054297A">
            <w:pPr>
              <w:jc w:val="center"/>
              <w:rPr>
                <w:b/>
                <w:color w:val="000000"/>
                <w:sz w:val="24"/>
              </w:rPr>
            </w:pPr>
            <w:r w:rsidRPr="00017A74">
              <w:rPr>
                <w:b/>
                <w:color w:val="000000"/>
                <w:sz w:val="24"/>
              </w:rPr>
              <w:t xml:space="preserve">ПЕРЕЛІК </w:t>
            </w:r>
          </w:p>
        </w:tc>
      </w:tr>
      <w:tr w:rsidR="0054297A" w:rsidRPr="00017A74" w:rsidTr="0054297A">
        <w:trPr>
          <w:trHeight w:val="480"/>
        </w:trPr>
        <w:tc>
          <w:tcPr>
            <w:tcW w:w="9475" w:type="dxa"/>
            <w:gridSpan w:val="6"/>
            <w:vMerge w:val="restart"/>
            <w:tcBorders>
              <w:top w:val="nil"/>
              <w:left w:val="nil"/>
              <w:bottom w:val="nil"/>
              <w:right w:val="nil"/>
            </w:tcBorders>
            <w:shd w:val="clear" w:color="auto" w:fill="auto"/>
            <w:vAlign w:val="bottom"/>
          </w:tcPr>
          <w:p w:rsidR="0054297A" w:rsidRPr="00017A74" w:rsidRDefault="0054297A" w:rsidP="0054297A">
            <w:pPr>
              <w:jc w:val="center"/>
              <w:rPr>
                <w:b/>
                <w:color w:val="000000"/>
                <w:sz w:val="24"/>
              </w:rPr>
            </w:pPr>
            <w:r w:rsidRPr="00017A74">
              <w:rPr>
                <w:b/>
                <w:color w:val="000000"/>
                <w:sz w:val="24"/>
              </w:rPr>
              <w:t>майна, що передається з оперативного управління комунального закладу  „Криворізька міська лікарня № 4” Дніпропетровської обласної ради” в оперативне управління комунального закладу „Дніпропетровська обласна клінічна офтальмологічна лікарня”</w:t>
            </w:r>
          </w:p>
        </w:tc>
      </w:tr>
      <w:tr w:rsidR="0054297A" w:rsidRPr="00017A74" w:rsidTr="0054297A">
        <w:trPr>
          <w:trHeight w:val="322"/>
        </w:trPr>
        <w:tc>
          <w:tcPr>
            <w:tcW w:w="9475" w:type="dxa"/>
            <w:gridSpan w:val="6"/>
            <w:vMerge/>
            <w:tcBorders>
              <w:top w:val="nil"/>
              <w:left w:val="nil"/>
              <w:bottom w:val="nil"/>
              <w:right w:val="nil"/>
            </w:tcBorders>
            <w:vAlign w:val="center"/>
          </w:tcPr>
          <w:p w:rsidR="0054297A" w:rsidRPr="00017A74" w:rsidRDefault="0054297A" w:rsidP="0054297A">
            <w:pPr>
              <w:rPr>
                <w:color w:val="000000"/>
                <w:sz w:val="24"/>
              </w:rPr>
            </w:pPr>
          </w:p>
        </w:tc>
      </w:tr>
      <w:tr w:rsidR="0054297A" w:rsidRPr="00017A74" w:rsidTr="0054297A">
        <w:trPr>
          <w:trHeight w:val="645"/>
        </w:trPr>
        <w:tc>
          <w:tcPr>
            <w:tcW w:w="9475" w:type="dxa"/>
            <w:gridSpan w:val="6"/>
            <w:vMerge/>
            <w:tcBorders>
              <w:top w:val="nil"/>
              <w:left w:val="nil"/>
              <w:bottom w:val="nil"/>
              <w:right w:val="nil"/>
            </w:tcBorders>
            <w:vAlign w:val="center"/>
          </w:tcPr>
          <w:p w:rsidR="0054297A" w:rsidRPr="00017A74" w:rsidRDefault="0054297A" w:rsidP="0054297A">
            <w:pPr>
              <w:rPr>
                <w:color w:val="000000"/>
                <w:sz w:val="24"/>
              </w:rPr>
            </w:pPr>
          </w:p>
        </w:tc>
      </w:tr>
      <w:tr w:rsidR="0054297A" w:rsidRPr="00017A74" w:rsidTr="0054297A">
        <w:trPr>
          <w:trHeight w:val="315"/>
        </w:trPr>
        <w:tc>
          <w:tcPr>
            <w:tcW w:w="624" w:type="dxa"/>
            <w:tcBorders>
              <w:top w:val="nil"/>
              <w:left w:val="nil"/>
              <w:bottom w:val="nil"/>
              <w:right w:val="nil"/>
            </w:tcBorders>
            <w:shd w:val="clear" w:color="auto" w:fill="auto"/>
            <w:vAlign w:val="bottom"/>
          </w:tcPr>
          <w:p w:rsidR="0054297A" w:rsidRPr="00017A74" w:rsidRDefault="0054297A" w:rsidP="0054297A">
            <w:pPr>
              <w:jc w:val="center"/>
              <w:rPr>
                <w:color w:val="000000"/>
                <w:sz w:val="24"/>
              </w:rPr>
            </w:pPr>
          </w:p>
        </w:tc>
        <w:tc>
          <w:tcPr>
            <w:tcW w:w="3058" w:type="dxa"/>
            <w:tcBorders>
              <w:top w:val="nil"/>
              <w:left w:val="nil"/>
              <w:bottom w:val="nil"/>
              <w:right w:val="nil"/>
            </w:tcBorders>
            <w:shd w:val="clear" w:color="auto" w:fill="auto"/>
            <w:vAlign w:val="bottom"/>
          </w:tcPr>
          <w:p w:rsidR="0054297A" w:rsidRPr="00017A74" w:rsidRDefault="0054297A" w:rsidP="0054297A">
            <w:pPr>
              <w:rPr>
                <w:sz w:val="24"/>
              </w:rPr>
            </w:pPr>
          </w:p>
        </w:tc>
        <w:tc>
          <w:tcPr>
            <w:tcW w:w="1493" w:type="dxa"/>
            <w:tcBorders>
              <w:top w:val="nil"/>
              <w:left w:val="nil"/>
              <w:bottom w:val="nil"/>
              <w:right w:val="nil"/>
            </w:tcBorders>
            <w:shd w:val="clear" w:color="auto" w:fill="auto"/>
            <w:vAlign w:val="bottom"/>
          </w:tcPr>
          <w:p w:rsidR="0054297A" w:rsidRPr="00017A74" w:rsidRDefault="0054297A" w:rsidP="0054297A">
            <w:pPr>
              <w:rPr>
                <w:sz w:val="24"/>
              </w:rPr>
            </w:pPr>
          </w:p>
        </w:tc>
        <w:tc>
          <w:tcPr>
            <w:tcW w:w="1458" w:type="dxa"/>
            <w:tcBorders>
              <w:top w:val="nil"/>
              <w:left w:val="nil"/>
              <w:bottom w:val="nil"/>
              <w:right w:val="nil"/>
            </w:tcBorders>
            <w:shd w:val="clear" w:color="auto" w:fill="auto"/>
            <w:vAlign w:val="bottom"/>
          </w:tcPr>
          <w:p w:rsidR="0054297A" w:rsidRPr="00017A74" w:rsidRDefault="0054297A" w:rsidP="0054297A">
            <w:pPr>
              <w:rPr>
                <w:sz w:val="24"/>
              </w:rPr>
            </w:pPr>
          </w:p>
        </w:tc>
        <w:tc>
          <w:tcPr>
            <w:tcW w:w="1335" w:type="dxa"/>
            <w:tcBorders>
              <w:top w:val="nil"/>
              <w:left w:val="nil"/>
              <w:bottom w:val="nil"/>
              <w:right w:val="nil"/>
            </w:tcBorders>
            <w:shd w:val="clear" w:color="auto" w:fill="auto"/>
            <w:vAlign w:val="bottom"/>
          </w:tcPr>
          <w:p w:rsidR="0054297A" w:rsidRPr="00017A74" w:rsidRDefault="0054297A" w:rsidP="0054297A">
            <w:pPr>
              <w:rPr>
                <w:sz w:val="24"/>
              </w:rPr>
            </w:pPr>
          </w:p>
        </w:tc>
        <w:tc>
          <w:tcPr>
            <w:tcW w:w="1507" w:type="dxa"/>
            <w:tcBorders>
              <w:top w:val="nil"/>
              <w:left w:val="nil"/>
              <w:bottom w:val="nil"/>
              <w:right w:val="nil"/>
            </w:tcBorders>
            <w:shd w:val="clear" w:color="auto" w:fill="auto"/>
            <w:vAlign w:val="bottom"/>
          </w:tcPr>
          <w:p w:rsidR="0054297A" w:rsidRPr="00017A74" w:rsidRDefault="0054297A" w:rsidP="0054297A">
            <w:pPr>
              <w:rPr>
                <w:sz w:val="24"/>
              </w:rPr>
            </w:pPr>
          </w:p>
        </w:tc>
      </w:tr>
      <w:tr w:rsidR="0054297A" w:rsidRPr="00017A74" w:rsidTr="0054297A">
        <w:trPr>
          <w:trHeight w:val="640"/>
        </w:trPr>
        <w:tc>
          <w:tcPr>
            <w:tcW w:w="624"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4297A" w:rsidRPr="00017A74" w:rsidRDefault="0054297A" w:rsidP="0054297A">
            <w:pPr>
              <w:jc w:val="center"/>
              <w:rPr>
                <w:b/>
                <w:bCs/>
                <w:color w:val="000000"/>
                <w:sz w:val="24"/>
              </w:rPr>
            </w:pPr>
            <w:r w:rsidRPr="00017A74">
              <w:rPr>
                <w:b/>
                <w:bCs/>
                <w:color w:val="000000"/>
                <w:sz w:val="24"/>
              </w:rPr>
              <w:t>№ з/п</w:t>
            </w:r>
          </w:p>
        </w:tc>
        <w:tc>
          <w:tcPr>
            <w:tcW w:w="3058" w:type="dxa"/>
            <w:tcBorders>
              <w:top w:val="single" w:sz="4" w:space="0" w:color="auto"/>
              <w:left w:val="single" w:sz="4" w:space="0" w:color="auto"/>
              <w:bottom w:val="single" w:sz="4" w:space="0" w:color="000000"/>
              <w:right w:val="single" w:sz="4" w:space="0" w:color="auto"/>
            </w:tcBorders>
            <w:shd w:val="clear" w:color="auto" w:fill="auto"/>
            <w:noWrap/>
            <w:vAlign w:val="center"/>
          </w:tcPr>
          <w:p w:rsidR="0054297A" w:rsidRPr="00017A74" w:rsidRDefault="0054297A" w:rsidP="0054297A">
            <w:pPr>
              <w:jc w:val="center"/>
              <w:rPr>
                <w:b/>
                <w:bCs/>
                <w:color w:val="000000"/>
                <w:sz w:val="24"/>
              </w:rPr>
            </w:pPr>
            <w:r w:rsidRPr="00017A74">
              <w:rPr>
                <w:b/>
                <w:bCs/>
                <w:color w:val="000000"/>
                <w:sz w:val="24"/>
              </w:rPr>
              <w:t>Найменування</w:t>
            </w:r>
          </w:p>
        </w:tc>
        <w:tc>
          <w:tcPr>
            <w:tcW w:w="1493" w:type="dxa"/>
            <w:tcBorders>
              <w:top w:val="single" w:sz="4" w:space="0" w:color="auto"/>
              <w:left w:val="single" w:sz="4" w:space="0" w:color="auto"/>
              <w:bottom w:val="single" w:sz="4" w:space="0" w:color="000000"/>
              <w:right w:val="single" w:sz="4" w:space="0" w:color="auto"/>
            </w:tcBorders>
            <w:shd w:val="clear" w:color="auto" w:fill="auto"/>
            <w:vAlign w:val="center"/>
          </w:tcPr>
          <w:p w:rsidR="0054297A" w:rsidRPr="00017A74" w:rsidRDefault="0054297A" w:rsidP="0054297A">
            <w:pPr>
              <w:jc w:val="center"/>
              <w:rPr>
                <w:b/>
                <w:bCs/>
                <w:color w:val="000000"/>
                <w:sz w:val="24"/>
              </w:rPr>
            </w:pPr>
            <w:r w:rsidRPr="00017A74">
              <w:rPr>
                <w:b/>
                <w:bCs/>
                <w:color w:val="000000"/>
                <w:sz w:val="24"/>
              </w:rPr>
              <w:t>Інвентарний номер</w:t>
            </w:r>
          </w:p>
        </w:tc>
        <w:tc>
          <w:tcPr>
            <w:tcW w:w="1458" w:type="dxa"/>
            <w:tcBorders>
              <w:top w:val="single" w:sz="4" w:space="0" w:color="auto"/>
              <w:left w:val="nil"/>
              <w:bottom w:val="single" w:sz="4" w:space="0" w:color="auto"/>
              <w:right w:val="single" w:sz="4" w:space="0" w:color="auto"/>
            </w:tcBorders>
            <w:shd w:val="clear" w:color="auto" w:fill="auto"/>
            <w:noWrap/>
            <w:vAlign w:val="center"/>
          </w:tcPr>
          <w:p w:rsidR="0054297A" w:rsidRPr="00017A74" w:rsidRDefault="0054297A" w:rsidP="0054297A">
            <w:pPr>
              <w:jc w:val="center"/>
              <w:rPr>
                <w:b/>
                <w:bCs/>
                <w:color w:val="000000"/>
                <w:sz w:val="24"/>
              </w:rPr>
            </w:pPr>
            <w:r w:rsidRPr="00017A74">
              <w:rPr>
                <w:b/>
                <w:bCs/>
                <w:color w:val="000000"/>
                <w:sz w:val="24"/>
              </w:rPr>
              <w:t>Ціна</w:t>
            </w:r>
          </w:p>
          <w:p w:rsidR="0054297A" w:rsidRPr="00017A74" w:rsidRDefault="0054297A" w:rsidP="0054297A">
            <w:pPr>
              <w:jc w:val="center"/>
              <w:rPr>
                <w:b/>
                <w:bCs/>
                <w:color w:val="000000"/>
                <w:sz w:val="24"/>
              </w:rPr>
            </w:pPr>
            <w:r w:rsidRPr="00017A74">
              <w:rPr>
                <w:b/>
                <w:bCs/>
                <w:color w:val="000000"/>
                <w:sz w:val="24"/>
              </w:rPr>
              <w:t>грн.</w:t>
            </w:r>
          </w:p>
        </w:tc>
        <w:tc>
          <w:tcPr>
            <w:tcW w:w="1335" w:type="dxa"/>
            <w:tcBorders>
              <w:top w:val="single" w:sz="4" w:space="0" w:color="auto"/>
              <w:left w:val="single" w:sz="4" w:space="0" w:color="auto"/>
              <w:bottom w:val="single" w:sz="4" w:space="0" w:color="000000"/>
              <w:right w:val="single" w:sz="4" w:space="0" w:color="auto"/>
            </w:tcBorders>
            <w:shd w:val="clear" w:color="auto" w:fill="auto"/>
            <w:vAlign w:val="center"/>
          </w:tcPr>
          <w:p w:rsidR="0054297A" w:rsidRPr="00017A74" w:rsidRDefault="0054297A" w:rsidP="0054297A">
            <w:pPr>
              <w:jc w:val="center"/>
              <w:rPr>
                <w:b/>
                <w:bCs/>
                <w:color w:val="000000"/>
                <w:sz w:val="24"/>
              </w:rPr>
            </w:pPr>
            <w:r w:rsidRPr="00017A74">
              <w:rPr>
                <w:b/>
                <w:bCs/>
                <w:color w:val="000000"/>
                <w:sz w:val="24"/>
              </w:rPr>
              <w:t>Кількість, шт.</w:t>
            </w:r>
          </w:p>
        </w:tc>
        <w:tc>
          <w:tcPr>
            <w:tcW w:w="1507" w:type="dxa"/>
            <w:tcBorders>
              <w:top w:val="single" w:sz="4" w:space="0" w:color="auto"/>
              <w:left w:val="nil"/>
              <w:bottom w:val="single" w:sz="4" w:space="0" w:color="auto"/>
              <w:right w:val="single" w:sz="4" w:space="0" w:color="auto"/>
            </w:tcBorders>
            <w:shd w:val="clear" w:color="auto" w:fill="auto"/>
            <w:noWrap/>
            <w:vAlign w:val="center"/>
          </w:tcPr>
          <w:p w:rsidR="0054297A" w:rsidRPr="00017A74" w:rsidRDefault="0054297A" w:rsidP="0054297A">
            <w:pPr>
              <w:jc w:val="center"/>
              <w:rPr>
                <w:b/>
                <w:bCs/>
                <w:color w:val="000000"/>
                <w:sz w:val="24"/>
              </w:rPr>
            </w:pPr>
            <w:r w:rsidRPr="00017A74">
              <w:rPr>
                <w:b/>
                <w:bCs/>
                <w:color w:val="000000"/>
                <w:sz w:val="24"/>
              </w:rPr>
              <w:t>Загальна вартість, грн.</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Комп’ютер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101480546</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1377,00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1377,00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Комп’ютер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101480518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6013,00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6013,00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письмовий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101630449</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631,00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631,00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2-х тумбовий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101603275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636,00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636,00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письмовий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101630458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631,00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631,00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6.</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письмовий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101603459</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631,00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631,00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7.</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з приставкою</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101630205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633,00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633,00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8.</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Диван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11134135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600,00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9.</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Годинник</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11134641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22,00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66,00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10.</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Дзеркало</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11134191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11.</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Гардина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11135968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43,00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43,00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12.</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Карниз</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11134232</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58,00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58,00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13.</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Стул офісний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11136220</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120,00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14.</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Мікрокалькулятор</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11134326</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71,00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71,00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15.</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Крісло офісне</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11136779</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150,00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150,00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16.</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Електричний чайник</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11136222</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17.</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Мікрохвильова піч</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11136695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18.</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Камін електричний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11132696</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19.</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Відро педальне</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11133101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20.</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Дзеркало</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11134191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22,00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21.</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Сушилка для рук</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11132486</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90,00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22.</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Водонагрівач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11132062</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746,00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746,00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23.</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Сейф</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11134480</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52,00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52,00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24.</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Тумба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11134525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25.</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Карниз</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11135264</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26.</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Гардина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11135968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27.</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Стуло напівм’яке</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11134461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100,00</w:t>
            </w:r>
          </w:p>
        </w:tc>
      </w:tr>
      <w:tr w:rsidR="0054297A" w:rsidRPr="00017A74" w:rsidTr="0054297A">
        <w:trPr>
          <w:trHeight w:val="360"/>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28.</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Вогнегасник</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11134372</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78,75</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78,75</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29.</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Банкета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11134021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28,00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84,00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30.</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Куточок напівм'який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11136203</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160,00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160,00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31.</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Карниз</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11134232</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15,00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15,00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32.</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обідній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11134475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30,00</w:t>
            </w:r>
          </w:p>
        </w:tc>
      </w:tr>
      <w:tr w:rsidR="0054297A" w:rsidRPr="00017A74" w:rsidTr="0054297A">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lastRenderedPageBreak/>
              <w:t>1</w:t>
            </w:r>
          </w:p>
        </w:tc>
        <w:tc>
          <w:tcPr>
            <w:tcW w:w="3058" w:type="dxa"/>
            <w:tcBorders>
              <w:top w:val="single" w:sz="4" w:space="0" w:color="auto"/>
              <w:left w:val="nil"/>
              <w:bottom w:val="single" w:sz="4" w:space="0" w:color="auto"/>
              <w:right w:val="single" w:sz="4" w:space="0" w:color="auto"/>
            </w:tcBorders>
            <w:shd w:val="clear" w:color="auto" w:fill="auto"/>
            <w:vAlign w:val="bottom"/>
          </w:tcPr>
          <w:p w:rsidR="0054297A" w:rsidRPr="00017A74" w:rsidRDefault="0054297A" w:rsidP="0054297A">
            <w:pPr>
              <w:jc w:val="center"/>
              <w:rPr>
                <w:color w:val="000000"/>
                <w:sz w:val="24"/>
              </w:rPr>
            </w:pPr>
            <w:r w:rsidRPr="00017A74">
              <w:rPr>
                <w:color w:val="000000"/>
                <w:sz w:val="24"/>
              </w:rPr>
              <w:t>2</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w:t>
            </w:r>
          </w:p>
        </w:tc>
        <w:tc>
          <w:tcPr>
            <w:tcW w:w="15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w:t>
            </w:r>
          </w:p>
        </w:tc>
      </w:tr>
      <w:tr w:rsidR="0054297A" w:rsidRPr="00017A74" w:rsidTr="0054297A">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33.</w:t>
            </w:r>
          </w:p>
        </w:tc>
        <w:tc>
          <w:tcPr>
            <w:tcW w:w="3058" w:type="dxa"/>
            <w:tcBorders>
              <w:top w:val="single" w:sz="4" w:space="0" w:color="auto"/>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Рукав пожежний</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11135461</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w:t>
            </w:r>
          </w:p>
        </w:tc>
      </w:tr>
      <w:tr w:rsidR="0054297A" w:rsidRPr="00017A74" w:rsidTr="0054297A">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34.</w:t>
            </w:r>
          </w:p>
        </w:tc>
        <w:tc>
          <w:tcPr>
            <w:tcW w:w="3058" w:type="dxa"/>
            <w:tcBorders>
              <w:top w:val="single" w:sz="4" w:space="0" w:color="auto"/>
              <w:left w:val="single" w:sz="4" w:space="0" w:color="auto"/>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Гардина </w:t>
            </w:r>
          </w:p>
        </w:tc>
        <w:tc>
          <w:tcPr>
            <w:tcW w:w="14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11135968</w:t>
            </w:r>
          </w:p>
        </w:tc>
        <w:tc>
          <w:tcPr>
            <w:tcW w:w="1458"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c>
          <w:tcPr>
            <w:tcW w:w="1335"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r>
      <w:tr w:rsidR="0054297A" w:rsidRPr="00017A74" w:rsidTr="0054297A">
        <w:trPr>
          <w:trHeight w:val="315"/>
        </w:trPr>
        <w:tc>
          <w:tcPr>
            <w:tcW w:w="62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35.</w:t>
            </w:r>
          </w:p>
        </w:tc>
        <w:tc>
          <w:tcPr>
            <w:tcW w:w="3058" w:type="dxa"/>
            <w:tcBorders>
              <w:top w:val="single" w:sz="4" w:space="0" w:color="auto"/>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Тумба медична</w:t>
            </w:r>
          </w:p>
        </w:tc>
        <w:tc>
          <w:tcPr>
            <w:tcW w:w="1493"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11134511</w:t>
            </w:r>
          </w:p>
        </w:tc>
        <w:tc>
          <w:tcPr>
            <w:tcW w:w="1458"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c>
          <w:tcPr>
            <w:tcW w:w="1335"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w:t>
            </w:r>
          </w:p>
        </w:tc>
        <w:tc>
          <w:tcPr>
            <w:tcW w:w="15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36.</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Вішалка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11134051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37.</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1-тумбовий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11134469</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51,00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51,00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38.</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Вішалка металева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11134053</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17,00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17,00</w:t>
            </w:r>
          </w:p>
        </w:tc>
      </w:tr>
      <w:tr w:rsidR="0054297A" w:rsidRPr="00017A74" w:rsidTr="0054297A">
        <w:trPr>
          <w:trHeight w:val="31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39.</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11134468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74,00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74,00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40.</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Стільці театральні</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11134501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13,00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26,00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41.</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11134489</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274,00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274,00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42.</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Тумбочка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11134511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43.</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Стілець</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11134461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22,50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90,00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44.</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Кушетка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11134233</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44,00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44,00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45.</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Полка для книг</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11135450</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52,00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52,00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46.</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Тумбочка  медична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11134511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25,00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75,00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47.</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лікаря</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11134477</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42,00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84,00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48.</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 2-х тумбовий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11134468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120,00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49.</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Стілець напівм’який</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11134461</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80,00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50.</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Карниз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11134232</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16,00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32,00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51.</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Полка для книг</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11135450</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40,00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80,00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52.</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Портьєра</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11146193</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60,00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120,00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53.</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Дзеркало</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18125048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18,33</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18,33</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54.</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 xml:space="preserve">Дозатор </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18125058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55.</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Стійка для вазонів</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18125108</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w:t>
            </w:r>
          </w:p>
        </w:tc>
      </w:tr>
      <w:tr w:rsidR="0054297A" w:rsidRPr="00017A74" w:rsidTr="0054297A">
        <w:trPr>
          <w:trHeight w:val="375"/>
        </w:trPr>
        <w:tc>
          <w:tcPr>
            <w:tcW w:w="624" w:type="dxa"/>
            <w:tcBorders>
              <w:top w:val="nil"/>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right"/>
              <w:rPr>
                <w:color w:val="000000"/>
                <w:sz w:val="24"/>
              </w:rPr>
            </w:pPr>
            <w:r w:rsidRPr="00017A74">
              <w:rPr>
                <w:color w:val="000000"/>
                <w:sz w:val="24"/>
              </w:rPr>
              <w:t>56.</w:t>
            </w:r>
          </w:p>
        </w:tc>
        <w:tc>
          <w:tcPr>
            <w:tcW w:w="3058" w:type="dxa"/>
            <w:tcBorders>
              <w:top w:val="nil"/>
              <w:left w:val="nil"/>
              <w:bottom w:val="single" w:sz="4" w:space="0" w:color="auto"/>
              <w:right w:val="single" w:sz="4" w:space="0" w:color="auto"/>
            </w:tcBorders>
            <w:shd w:val="clear" w:color="auto" w:fill="auto"/>
            <w:vAlign w:val="bottom"/>
          </w:tcPr>
          <w:p w:rsidR="0054297A" w:rsidRPr="00017A74" w:rsidRDefault="0054297A" w:rsidP="0054297A">
            <w:pPr>
              <w:rPr>
                <w:color w:val="000000"/>
                <w:sz w:val="24"/>
              </w:rPr>
            </w:pPr>
            <w:r w:rsidRPr="00017A74">
              <w:rPr>
                <w:color w:val="000000"/>
                <w:sz w:val="24"/>
              </w:rPr>
              <w:t>Вазон для квітів</w:t>
            </w:r>
          </w:p>
        </w:tc>
        <w:tc>
          <w:tcPr>
            <w:tcW w:w="1493"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18125055</w:t>
            </w:r>
          </w:p>
        </w:tc>
        <w:tc>
          <w:tcPr>
            <w:tcW w:w="1458"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10,00</w:t>
            </w:r>
          </w:p>
        </w:tc>
        <w:tc>
          <w:tcPr>
            <w:tcW w:w="1335"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w:t>
            </w:r>
          </w:p>
        </w:tc>
        <w:tc>
          <w:tcPr>
            <w:tcW w:w="15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color w:val="000000"/>
                <w:sz w:val="24"/>
              </w:rPr>
            </w:pPr>
            <w:r w:rsidRPr="00017A74">
              <w:rPr>
                <w:color w:val="000000"/>
                <w:sz w:val="24"/>
              </w:rPr>
              <w:t>20,00</w:t>
            </w:r>
          </w:p>
        </w:tc>
      </w:tr>
    </w:tbl>
    <w:p w:rsidR="0054297A" w:rsidRPr="00017A74" w:rsidRDefault="0054297A" w:rsidP="0054297A">
      <w:pPr>
        <w:rPr>
          <w:sz w:val="24"/>
          <w:lang w:val="ru-RU"/>
        </w:rPr>
      </w:pPr>
    </w:p>
    <w:p w:rsidR="0054297A" w:rsidRPr="00017A74" w:rsidRDefault="0054297A" w:rsidP="00017A74">
      <w:pPr>
        <w:tabs>
          <w:tab w:val="left" w:pos="7938"/>
        </w:tabs>
        <w:jc w:val="right"/>
        <w:rPr>
          <w:sz w:val="24"/>
        </w:rPr>
      </w:pPr>
      <w:r w:rsidRPr="00017A74">
        <w:rPr>
          <w:sz w:val="24"/>
        </w:rPr>
        <w:t>Додаток 6</w:t>
      </w:r>
    </w:p>
    <w:p w:rsidR="0054297A" w:rsidRPr="00017A74" w:rsidRDefault="0054297A" w:rsidP="00017A74">
      <w:pPr>
        <w:jc w:val="right"/>
        <w:rPr>
          <w:sz w:val="24"/>
        </w:rPr>
      </w:pPr>
      <w:r w:rsidRPr="00017A74">
        <w:rPr>
          <w:sz w:val="24"/>
        </w:rPr>
        <w:t xml:space="preserve">                                                                                     до рішення обласної ради</w:t>
      </w:r>
    </w:p>
    <w:p w:rsidR="0054297A" w:rsidRPr="00017A74" w:rsidRDefault="0054297A" w:rsidP="00017A74">
      <w:pPr>
        <w:rPr>
          <w:sz w:val="24"/>
        </w:rPr>
      </w:pPr>
    </w:p>
    <w:tbl>
      <w:tblPr>
        <w:tblW w:w="9610" w:type="dxa"/>
        <w:tblInd w:w="-34" w:type="dxa"/>
        <w:tblLook w:val="04A0" w:firstRow="1" w:lastRow="0" w:firstColumn="1" w:lastColumn="0" w:noHBand="0" w:noVBand="1"/>
      </w:tblPr>
      <w:tblGrid>
        <w:gridCol w:w="594"/>
        <w:gridCol w:w="3491"/>
        <w:gridCol w:w="1702"/>
        <w:gridCol w:w="1407"/>
        <w:gridCol w:w="2416"/>
      </w:tblGrid>
      <w:tr w:rsidR="0054297A" w:rsidRPr="00017A74" w:rsidTr="0054297A">
        <w:trPr>
          <w:trHeight w:val="2167"/>
        </w:trPr>
        <w:tc>
          <w:tcPr>
            <w:tcW w:w="9610" w:type="dxa"/>
            <w:gridSpan w:val="5"/>
            <w:tcBorders>
              <w:top w:val="nil"/>
              <w:left w:val="nil"/>
              <w:right w:val="nil"/>
            </w:tcBorders>
            <w:shd w:val="clear" w:color="auto" w:fill="auto"/>
            <w:noWrap/>
            <w:vAlign w:val="bottom"/>
          </w:tcPr>
          <w:p w:rsidR="0054297A" w:rsidRPr="00017A74" w:rsidRDefault="0054297A" w:rsidP="0054297A">
            <w:pPr>
              <w:jc w:val="center"/>
              <w:rPr>
                <w:b/>
                <w:sz w:val="24"/>
              </w:rPr>
            </w:pPr>
            <w:r w:rsidRPr="00017A74">
              <w:rPr>
                <w:b/>
                <w:sz w:val="24"/>
              </w:rPr>
              <w:t>ПЕРЕЛІК</w:t>
            </w:r>
          </w:p>
          <w:p w:rsidR="0054297A" w:rsidRPr="00017A74" w:rsidRDefault="0054297A" w:rsidP="0054297A">
            <w:pPr>
              <w:jc w:val="center"/>
              <w:rPr>
                <w:b/>
                <w:sz w:val="24"/>
              </w:rPr>
            </w:pPr>
            <w:r w:rsidRPr="00017A74">
              <w:rPr>
                <w:b/>
                <w:sz w:val="24"/>
              </w:rPr>
              <w:t>майна, що передається з оперативного управління  комунального закладу  „Криворізька міська клінічна лікарня № 8” Дніпропетровської обласної ради”  в оперативне управління комунального закладу „Дніпропетровська обласна клінічна офтальмологічна лікарня”</w:t>
            </w:r>
          </w:p>
          <w:p w:rsidR="0054297A" w:rsidRPr="00017A74" w:rsidRDefault="0054297A" w:rsidP="0054297A">
            <w:pPr>
              <w:jc w:val="center"/>
              <w:rPr>
                <w:b/>
                <w:sz w:val="24"/>
              </w:rPr>
            </w:pPr>
          </w:p>
        </w:tc>
      </w:tr>
      <w:tr w:rsidR="0054297A" w:rsidRPr="00017A74" w:rsidTr="0054297A">
        <w:trPr>
          <w:trHeight w:val="654"/>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97A" w:rsidRPr="00017A74" w:rsidRDefault="0054297A" w:rsidP="0054297A">
            <w:pPr>
              <w:jc w:val="center"/>
              <w:rPr>
                <w:b/>
                <w:sz w:val="24"/>
              </w:rPr>
            </w:pPr>
            <w:r w:rsidRPr="00017A74">
              <w:rPr>
                <w:b/>
                <w:sz w:val="24"/>
              </w:rPr>
              <w:t>№ з/п</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97A" w:rsidRPr="00017A74" w:rsidRDefault="0054297A" w:rsidP="0054297A">
            <w:pPr>
              <w:jc w:val="center"/>
              <w:rPr>
                <w:b/>
                <w:sz w:val="24"/>
              </w:rPr>
            </w:pPr>
            <w:r w:rsidRPr="00017A74">
              <w:rPr>
                <w:b/>
                <w:sz w:val="24"/>
              </w:rPr>
              <w:t>Найменування</w:t>
            </w:r>
          </w:p>
        </w:tc>
        <w:tc>
          <w:tcPr>
            <w:tcW w:w="17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297A" w:rsidRPr="00017A74" w:rsidRDefault="0054297A" w:rsidP="0054297A">
            <w:pPr>
              <w:jc w:val="center"/>
              <w:rPr>
                <w:b/>
                <w:sz w:val="24"/>
              </w:rPr>
            </w:pPr>
            <w:r w:rsidRPr="00017A74">
              <w:rPr>
                <w:b/>
                <w:sz w:val="24"/>
              </w:rPr>
              <w:t>Інвентарний номер</w:t>
            </w:r>
          </w:p>
        </w:tc>
        <w:tc>
          <w:tcPr>
            <w:tcW w:w="1407" w:type="dxa"/>
            <w:tcBorders>
              <w:top w:val="single" w:sz="4" w:space="0" w:color="auto"/>
              <w:left w:val="single" w:sz="4" w:space="0" w:color="auto"/>
              <w:bottom w:val="single" w:sz="4" w:space="0" w:color="000000"/>
              <w:right w:val="single" w:sz="4" w:space="0" w:color="auto"/>
            </w:tcBorders>
            <w:shd w:val="clear" w:color="auto" w:fill="auto"/>
            <w:vAlign w:val="center"/>
          </w:tcPr>
          <w:p w:rsidR="0054297A" w:rsidRPr="00017A74" w:rsidRDefault="0054297A" w:rsidP="0054297A">
            <w:pPr>
              <w:jc w:val="center"/>
              <w:rPr>
                <w:b/>
                <w:sz w:val="24"/>
              </w:rPr>
            </w:pPr>
            <w:r w:rsidRPr="00017A74">
              <w:rPr>
                <w:b/>
                <w:sz w:val="24"/>
              </w:rPr>
              <w:t>Кількість, шт.</w:t>
            </w:r>
          </w:p>
        </w:tc>
        <w:tc>
          <w:tcPr>
            <w:tcW w:w="2416" w:type="dxa"/>
            <w:tcBorders>
              <w:top w:val="single" w:sz="4" w:space="0" w:color="auto"/>
              <w:left w:val="nil"/>
              <w:bottom w:val="single" w:sz="4" w:space="0" w:color="auto"/>
              <w:right w:val="single" w:sz="4" w:space="0" w:color="auto"/>
            </w:tcBorders>
            <w:shd w:val="clear" w:color="auto" w:fill="auto"/>
            <w:noWrap/>
            <w:vAlign w:val="center"/>
          </w:tcPr>
          <w:p w:rsidR="0054297A" w:rsidRPr="00017A74" w:rsidRDefault="0054297A" w:rsidP="0054297A">
            <w:pPr>
              <w:jc w:val="center"/>
              <w:rPr>
                <w:b/>
                <w:sz w:val="24"/>
              </w:rPr>
            </w:pPr>
            <w:r w:rsidRPr="00017A74">
              <w:rPr>
                <w:b/>
                <w:sz w:val="24"/>
              </w:rPr>
              <w:t>Загальна вартість</w:t>
            </w:r>
          </w:p>
          <w:p w:rsidR="0054297A" w:rsidRPr="00017A74" w:rsidRDefault="0054297A" w:rsidP="0054297A">
            <w:pPr>
              <w:jc w:val="center"/>
              <w:rPr>
                <w:b/>
                <w:sz w:val="24"/>
              </w:rPr>
            </w:pPr>
            <w:r w:rsidRPr="00017A74">
              <w:rPr>
                <w:b/>
                <w:sz w:val="24"/>
              </w:rPr>
              <w:t>(грн)</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Набір глазний хірургічний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101470394</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218</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Набір мікрохірургічний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101470086</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669</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Офтальмоскоп</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101470229</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766</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lastRenderedPageBreak/>
              <w:t>4.</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Цветотест</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101470330</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2083</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5.</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Набір середніх окулярних  лінз</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101470087</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642</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Набір глазний хірургічний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101470095</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635</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7.</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Синоптофор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101470107</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635</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8.</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Комбайн офтальмологічний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101410021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43672</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9.</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Бівізіотренер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101470224</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647</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Сканер медичний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101470228</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34157</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Амбліотренер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101470233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632</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12.</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Мускултренер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101470247</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632</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13.</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Офтальмоскоп бінокулярний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101470364</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2280</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14.</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Офтальмоскоп</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101470524</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1174</w:t>
            </w:r>
          </w:p>
        </w:tc>
      </w:tr>
      <w:tr w:rsidR="0054297A" w:rsidRPr="00017A74" w:rsidTr="0054297A">
        <w:trPr>
          <w:trHeight w:val="356"/>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c>
          <w:tcPr>
            <w:tcW w:w="3491"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54297A" w:rsidRPr="00017A74" w:rsidRDefault="0054297A" w:rsidP="0054297A">
            <w:pPr>
              <w:rPr>
                <w:sz w:val="24"/>
              </w:rPr>
            </w:pPr>
            <w:r w:rsidRPr="00017A74">
              <w:rPr>
                <w:sz w:val="24"/>
              </w:rPr>
              <w:t>Кондиціонер "Делфа"</w:t>
            </w:r>
          </w:p>
        </w:tc>
        <w:tc>
          <w:tcPr>
            <w:tcW w:w="1702" w:type="dxa"/>
            <w:tcBorders>
              <w:top w:val="single" w:sz="4" w:space="0" w:color="auto"/>
              <w:left w:val="nil"/>
              <w:bottom w:val="single" w:sz="4" w:space="0" w:color="auto"/>
              <w:right w:val="single" w:sz="4" w:space="0" w:color="000000"/>
            </w:tcBorders>
            <w:shd w:val="clear" w:color="auto" w:fill="auto"/>
            <w:noWrap/>
            <w:vAlign w:val="bottom"/>
          </w:tcPr>
          <w:p w:rsidR="0054297A" w:rsidRPr="00017A74" w:rsidRDefault="0054297A" w:rsidP="0054297A">
            <w:pPr>
              <w:jc w:val="center"/>
              <w:rPr>
                <w:sz w:val="24"/>
              </w:rPr>
            </w:pPr>
            <w:r w:rsidRPr="00017A74">
              <w:rPr>
                <w:sz w:val="24"/>
              </w:rPr>
              <w:t>101490023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2046</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16.</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Бікси різні</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11133021</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22</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17.</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Лінійка скіоскопічна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11133086</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32</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18.</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Лінійка для окулярів</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11133087</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19.</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Апарат РОТТО</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11133119</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Стерилізатор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11133331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7</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21.</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лупа бінокулярна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11133213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22.</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Офтальмоскоп дзеркальний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11133274</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23.</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Тонометр Маклакова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11133366</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18</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24.</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Вікопід'ємник</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11133041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8</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25.</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Лінійка офтальмологічна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11133218</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w:t>
            </w: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5</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26.</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Кольоротестер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11133444</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w:t>
            </w: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144</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27.</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Тарілка нерж. глибока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11132755</w:t>
            </w:r>
          </w:p>
        </w:tc>
        <w:tc>
          <w:tcPr>
            <w:tcW w:w="1407"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c>
          <w:tcPr>
            <w:tcW w:w="2416"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28.</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Тарілка нерж. мілка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11132754</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29.</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Ложка нерж.</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11132361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30</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30.</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Ложка десертна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11132368</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19</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19</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31.</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Ложка  чайна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11132363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16</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16</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32.</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Тумбочка прикроватна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11135636</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9</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630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33.</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Стілець офісний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11134583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8</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504</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34.</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Стілець різний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11134542</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6</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240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35.</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Стіл для медсестри</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11134551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36.</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Шафа для одягу</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11134805</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37.</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Вентилятор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11134069</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70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38.</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Тепловентилятор</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11135639</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58</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39.</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Лампа настільна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11134281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25</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40.</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Термообігрівач</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11134840</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540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41.</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Півковдра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11146005</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375</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42.</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Простирадло</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11146003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43.</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Наволочки</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11146007</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80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44.</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Матрац дорослий</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11146022</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20</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1650,2</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45.</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Ковдра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11146011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1200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46.</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Подушка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11146021</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150</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47.</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Подушка пір'яна</w:t>
            </w:r>
          </w:p>
        </w:tc>
        <w:tc>
          <w:tcPr>
            <w:tcW w:w="1702" w:type="dxa"/>
            <w:tcBorders>
              <w:top w:val="single" w:sz="4" w:space="0" w:color="auto"/>
              <w:left w:val="nil"/>
              <w:bottom w:val="single" w:sz="4" w:space="0" w:color="auto"/>
              <w:right w:val="single" w:sz="4" w:space="0" w:color="000000"/>
            </w:tcBorders>
            <w:shd w:val="clear" w:color="auto" w:fill="auto"/>
            <w:noWrap/>
            <w:vAlign w:val="bottom"/>
          </w:tcPr>
          <w:p w:rsidR="0054297A" w:rsidRPr="00017A74" w:rsidRDefault="0054297A" w:rsidP="0054297A">
            <w:pPr>
              <w:jc w:val="center"/>
              <w:rPr>
                <w:sz w:val="24"/>
              </w:rPr>
            </w:pPr>
            <w:r w:rsidRPr="00017A74">
              <w:rPr>
                <w:sz w:val="24"/>
              </w:rPr>
              <w:t>11146020</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5</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333,35</w:t>
            </w:r>
          </w:p>
        </w:tc>
      </w:tr>
      <w:tr w:rsidR="0054297A" w:rsidRPr="00017A74" w:rsidTr="0054297A">
        <w:trPr>
          <w:trHeight w:val="252"/>
        </w:trPr>
        <w:tc>
          <w:tcPr>
            <w:tcW w:w="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48.</w:t>
            </w:r>
          </w:p>
        </w:tc>
        <w:tc>
          <w:tcPr>
            <w:tcW w:w="3491" w:type="dxa"/>
            <w:tcBorders>
              <w:top w:val="single" w:sz="4" w:space="0" w:color="auto"/>
              <w:left w:val="single" w:sz="4" w:space="0" w:color="auto"/>
              <w:bottom w:val="single" w:sz="4" w:space="0" w:color="auto"/>
              <w:right w:val="single" w:sz="4" w:space="0" w:color="auto"/>
            </w:tcBorders>
            <w:shd w:val="clear" w:color="auto" w:fill="auto"/>
            <w:noWrap/>
            <w:vAlign w:val="bottom"/>
          </w:tcPr>
          <w:p w:rsidR="0054297A" w:rsidRPr="00017A74" w:rsidRDefault="0054297A" w:rsidP="0054297A">
            <w:pPr>
              <w:rPr>
                <w:sz w:val="24"/>
              </w:rPr>
            </w:pPr>
            <w:r w:rsidRPr="00017A74">
              <w:rPr>
                <w:sz w:val="24"/>
              </w:rPr>
              <w:t>Ковдра напівшерстяна</w:t>
            </w:r>
          </w:p>
        </w:tc>
        <w:tc>
          <w:tcPr>
            <w:tcW w:w="1702" w:type="dxa"/>
            <w:tcBorders>
              <w:top w:val="single" w:sz="4" w:space="0" w:color="auto"/>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11146013</w:t>
            </w:r>
          </w:p>
        </w:tc>
        <w:tc>
          <w:tcPr>
            <w:tcW w:w="1407"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15</w:t>
            </w:r>
          </w:p>
        </w:tc>
        <w:tc>
          <w:tcPr>
            <w:tcW w:w="2416" w:type="dxa"/>
            <w:tcBorders>
              <w:top w:val="nil"/>
              <w:left w:val="nil"/>
              <w:bottom w:val="single" w:sz="4" w:space="0" w:color="auto"/>
              <w:right w:val="single" w:sz="4" w:space="0" w:color="auto"/>
            </w:tcBorders>
            <w:shd w:val="clear" w:color="auto" w:fill="auto"/>
            <w:noWrap/>
            <w:vAlign w:val="bottom"/>
          </w:tcPr>
          <w:p w:rsidR="0054297A" w:rsidRPr="00017A74" w:rsidRDefault="0054297A" w:rsidP="0054297A">
            <w:pPr>
              <w:jc w:val="center"/>
              <w:rPr>
                <w:sz w:val="24"/>
              </w:rPr>
            </w:pPr>
            <w:r w:rsidRPr="00017A74">
              <w:rPr>
                <w:sz w:val="24"/>
              </w:rPr>
              <w:t>1011</w:t>
            </w:r>
          </w:p>
        </w:tc>
      </w:tr>
    </w:tbl>
    <w:p w:rsidR="0054297A" w:rsidRPr="00017A74" w:rsidRDefault="0054297A" w:rsidP="00124FF4">
      <w:pPr>
        <w:ind w:firstLine="720"/>
        <w:jc w:val="both"/>
        <w:rPr>
          <w:sz w:val="24"/>
        </w:rPr>
      </w:pPr>
    </w:p>
    <w:p w:rsidR="0054297A" w:rsidRPr="00017A74" w:rsidRDefault="0054297A" w:rsidP="0054297A">
      <w:pPr>
        <w:ind w:firstLine="5940"/>
        <w:rPr>
          <w:sz w:val="24"/>
        </w:rPr>
      </w:pPr>
      <w:r w:rsidRPr="00017A74">
        <w:rPr>
          <w:sz w:val="24"/>
        </w:rPr>
        <w:lastRenderedPageBreak/>
        <w:t>Додаток 8</w:t>
      </w:r>
    </w:p>
    <w:p w:rsidR="0054297A" w:rsidRPr="00017A74" w:rsidRDefault="0054297A" w:rsidP="0054297A">
      <w:pPr>
        <w:ind w:firstLine="5940"/>
        <w:rPr>
          <w:sz w:val="24"/>
        </w:rPr>
      </w:pPr>
      <w:r w:rsidRPr="00017A74">
        <w:rPr>
          <w:sz w:val="24"/>
        </w:rPr>
        <w:t>до рішення обласної ради</w:t>
      </w:r>
    </w:p>
    <w:p w:rsidR="0054297A" w:rsidRPr="00017A74" w:rsidRDefault="0054297A" w:rsidP="0054297A">
      <w:pPr>
        <w:ind w:firstLine="5940"/>
        <w:rPr>
          <w:sz w:val="24"/>
        </w:rPr>
      </w:pPr>
    </w:p>
    <w:p w:rsidR="0054297A" w:rsidRPr="00017A74" w:rsidRDefault="0054297A" w:rsidP="00017A74">
      <w:pPr>
        <w:jc w:val="center"/>
        <w:rPr>
          <w:b/>
          <w:sz w:val="24"/>
        </w:rPr>
      </w:pPr>
      <w:r w:rsidRPr="00017A74">
        <w:rPr>
          <w:b/>
          <w:sz w:val="24"/>
        </w:rPr>
        <w:t>ПЕРЕЛІК</w:t>
      </w:r>
    </w:p>
    <w:p w:rsidR="0054297A" w:rsidRPr="00017A74" w:rsidRDefault="0054297A" w:rsidP="00017A74">
      <w:pPr>
        <w:jc w:val="center"/>
        <w:rPr>
          <w:b/>
          <w:sz w:val="24"/>
        </w:rPr>
      </w:pPr>
      <w:r w:rsidRPr="00017A74">
        <w:rPr>
          <w:b/>
          <w:sz w:val="24"/>
        </w:rPr>
        <w:t xml:space="preserve">майна, що приймається до спільної </w:t>
      </w:r>
      <w:r w:rsidR="00017A74">
        <w:rPr>
          <w:b/>
          <w:sz w:val="24"/>
        </w:rPr>
        <w:t>власності територіальних</w:t>
      </w:r>
      <w:r w:rsidRPr="00017A74">
        <w:rPr>
          <w:b/>
          <w:sz w:val="24"/>
        </w:rPr>
        <w:t xml:space="preserve">  громад сіл, селищ, міст Дніпропетров</w:t>
      </w:r>
      <w:r w:rsidR="00017A74">
        <w:rPr>
          <w:b/>
          <w:sz w:val="24"/>
        </w:rPr>
        <w:t>ської області,</w:t>
      </w:r>
      <w:r w:rsidRPr="00017A74">
        <w:rPr>
          <w:b/>
          <w:sz w:val="24"/>
        </w:rPr>
        <w:t xml:space="preserve">  із подальшим закріпленням на праві оперативного управління з</w:t>
      </w:r>
      <w:r w:rsidR="00017A74">
        <w:rPr>
          <w:b/>
          <w:sz w:val="24"/>
        </w:rPr>
        <w:t xml:space="preserve">а </w:t>
      </w:r>
      <w:r w:rsidRPr="00017A74">
        <w:rPr>
          <w:b/>
          <w:sz w:val="24"/>
        </w:rPr>
        <w:t>комунальним закладом „Криворізька міська лікарня № 17”                                 Дніпропетровської обласної ради”</w:t>
      </w:r>
    </w:p>
    <w:p w:rsidR="0054297A" w:rsidRPr="00017A74" w:rsidRDefault="0054297A" w:rsidP="0054297A">
      <w:pPr>
        <w:rPr>
          <w:sz w:val="24"/>
        </w:rPr>
      </w:pPr>
    </w:p>
    <w:tbl>
      <w:tblPr>
        <w:tblStyle w:val="180"/>
        <w:tblW w:w="0" w:type="auto"/>
        <w:tblInd w:w="-432" w:type="dxa"/>
        <w:tblLook w:val="01E0" w:firstRow="1" w:lastRow="1" w:firstColumn="1" w:lastColumn="1" w:noHBand="0" w:noVBand="0"/>
      </w:tblPr>
      <w:tblGrid>
        <w:gridCol w:w="900"/>
        <w:gridCol w:w="3780"/>
        <w:gridCol w:w="2700"/>
        <w:gridCol w:w="2393"/>
      </w:tblGrid>
      <w:tr w:rsidR="0054297A" w:rsidRPr="00017A74" w:rsidTr="0054297A">
        <w:tc>
          <w:tcPr>
            <w:tcW w:w="900" w:type="dxa"/>
            <w:vAlign w:val="center"/>
          </w:tcPr>
          <w:p w:rsidR="0054297A" w:rsidRPr="00017A74" w:rsidRDefault="0054297A" w:rsidP="0054297A">
            <w:pPr>
              <w:ind w:left="-288" w:firstLine="288"/>
              <w:jc w:val="center"/>
              <w:rPr>
                <w:b/>
                <w:sz w:val="24"/>
              </w:rPr>
            </w:pPr>
            <w:r w:rsidRPr="00017A74">
              <w:rPr>
                <w:b/>
                <w:sz w:val="24"/>
              </w:rPr>
              <w:t>№ з/п</w:t>
            </w:r>
          </w:p>
        </w:tc>
        <w:tc>
          <w:tcPr>
            <w:tcW w:w="3780" w:type="dxa"/>
            <w:vAlign w:val="center"/>
          </w:tcPr>
          <w:p w:rsidR="0054297A" w:rsidRPr="00017A74" w:rsidRDefault="0054297A" w:rsidP="0054297A">
            <w:pPr>
              <w:jc w:val="center"/>
              <w:rPr>
                <w:b/>
                <w:sz w:val="24"/>
              </w:rPr>
            </w:pPr>
            <w:r w:rsidRPr="00017A74">
              <w:rPr>
                <w:b/>
                <w:sz w:val="24"/>
              </w:rPr>
              <w:t>Найменування</w:t>
            </w:r>
          </w:p>
        </w:tc>
        <w:tc>
          <w:tcPr>
            <w:tcW w:w="2700" w:type="dxa"/>
            <w:vAlign w:val="center"/>
          </w:tcPr>
          <w:p w:rsidR="0054297A" w:rsidRPr="00017A74" w:rsidRDefault="0054297A" w:rsidP="0054297A">
            <w:pPr>
              <w:jc w:val="center"/>
              <w:rPr>
                <w:b/>
                <w:sz w:val="24"/>
              </w:rPr>
            </w:pPr>
            <w:r w:rsidRPr="00017A74">
              <w:rPr>
                <w:b/>
                <w:sz w:val="24"/>
              </w:rPr>
              <w:t>Інвентарний номер</w:t>
            </w:r>
          </w:p>
        </w:tc>
        <w:tc>
          <w:tcPr>
            <w:tcW w:w="2393" w:type="dxa"/>
            <w:vAlign w:val="center"/>
          </w:tcPr>
          <w:p w:rsidR="0054297A" w:rsidRPr="00017A74" w:rsidRDefault="0054297A" w:rsidP="0054297A">
            <w:pPr>
              <w:jc w:val="center"/>
              <w:rPr>
                <w:b/>
                <w:sz w:val="24"/>
              </w:rPr>
            </w:pPr>
            <w:r w:rsidRPr="00017A74">
              <w:rPr>
                <w:b/>
                <w:sz w:val="24"/>
              </w:rPr>
              <w:t>Балансова вартість, грн.</w:t>
            </w:r>
          </w:p>
        </w:tc>
      </w:tr>
      <w:tr w:rsidR="0054297A" w:rsidRPr="00017A74" w:rsidTr="0054297A">
        <w:tc>
          <w:tcPr>
            <w:tcW w:w="900" w:type="dxa"/>
          </w:tcPr>
          <w:p w:rsidR="0054297A" w:rsidRPr="00017A74" w:rsidRDefault="0054297A" w:rsidP="0054297A">
            <w:pPr>
              <w:jc w:val="center"/>
              <w:rPr>
                <w:sz w:val="24"/>
              </w:rPr>
            </w:pPr>
            <w:r w:rsidRPr="00017A74">
              <w:rPr>
                <w:sz w:val="24"/>
              </w:rPr>
              <w:t>1.</w:t>
            </w:r>
          </w:p>
        </w:tc>
        <w:tc>
          <w:tcPr>
            <w:tcW w:w="3780" w:type="dxa"/>
            <w:vAlign w:val="center"/>
          </w:tcPr>
          <w:p w:rsidR="0054297A" w:rsidRPr="00017A74" w:rsidRDefault="0054297A" w:rsidP="0054297A">
            <w:pPr>
              <w:autoSpaceDE w:val="0"/>
              <w:autoSpaceDN w:val="0"/>
              <w:adjustRightInd w:val="0"/>
              <w:rPr>
                <w:sz w:val="24"/>
              </w:rPr>
            </w:pPr>
            <w:r w:rsidRPr="00017A74">
              <w:rPr>
                <w:sz w:val="24"/>
              </w:rPr>
              <w:t>Прилад ультразвуковий діагностичний MyLab 50</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85003113</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43617,00</w:t>
            </w:r>
          </w:p>
        </w:tc>
      </w:tr>
      <w:tr w:rsidR="0054297A" w:rsidRPr="00017A74" w:rsidTr="0054297A">
        <w:tc>
          <w:tcPr>
            <w:tcW w:w="900" w:type="dxa"/>
          </w:tcPr>
          <w:p w:rsidR="0054297A" w:rsidRPr="00017A74" w:rsidRDefault="0054297A" w:rsidP="0054297A">
            <w:pPr>
              <w:jc w:val="center"/>
              <w:rPr>
                <w:sz w:val="24"/>
              </w:rPr>
            </w:pPr>
            <w:r w:rsidRPr="00017A74">
              <w:rPr>
                <w:sz w:val="24"/>
              </w:rPr>
              <w:t>2.</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УЗТ</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850562</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2571,59</w:t>
            </w:r>
          </w:p>
        </w:tc>
      </w:tr>
      <w:tr w:rsidR="0054297A" w:rsidRPr="00017A74" w:rsidTr="0054297A">
        <w:tc>
          <w:tcPr>
            <w:tcW w:w="900" w:type="dxa"/>
          </w:tcPr>
          <w:p w:rsidR="0054297A" w:rsidRPr="00017A74" w:rsidRDefault="0054297A" w:rsidP="0054297A">
            <w:pPr>
              <w:jc w:val="center"/>
              <w:rPr>
                <w:sz w:val="24"/>
              </w:rPr>
            </w:pPr>
            <w:r w:rsidRPr="00017A74">
              <w:rPr>
                <w:sz w:val="24"/>
              </w:rPr>
              <w:t>3.</w:t>
            </w:r>
          </w:p>
        </w:tc>
        <w:tc>
          <w:tcPr>
            <w:tcW w:w="3780" w:type="dxa"/>
            <w:vAlign w:val="center"/>
          </w:tcPr>
          <w:p w:rsidR="0054297A" w:rsidRPr="00017A74" w:rsidRDefault="0054297A" w:rsidP="0054297A">
            <w:pPr>
              <w:autoSpaceDE w:val="0"/>
              <w:autoSpaceDN w:val="0"/>
              <w:adjustRightInd w:val="0"/>
              <w:rPr>
                <w:sz w:val="24"/>
              </w:rPr>
            </w:pPr>
            <w:r w:rsidRPr="00017A74">
              <w:rPr>
                <w:sz w:val="24"/>
              </w:rPr>
              <w:t>Стабілізатор напруги „ELEPHANT-15 У”</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852913</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1503,88</w:t>
            </w:r>
          </w:p>
        </w:tc>
      </w:tr>
      <w:tr w:rsidR="0054297A" w:rsidRPr="00017A74" w:rsidTr="0054297A">
        <w:tc>
          <w:tcPr>
            <w:tcW w:w="900" w:type="dxa"/>
          </w:tcPr>
          <w:p w:rsidR="0054297A" w:rsidRPr="00017A74" w:rsidRDefault="0054297A" w:rsidP="0054297A">
            <w:pPr>
              <w:jc w:val="center"/>
              <w:rPr>
                <w:sz w:val="24"/>
              </w:rPr>
            </w:pPr>
            <w:r w:rsidRPr="00017A74">
              <w:rPr>
                <w:sz w:val="24"/>
              </w:rPr>
              <w:t>4.</w:t>
            </w:r>
          </w:p>
        </w:tc>
        <w:tc>
          <w:tcPr>
            <w:tcW w:w="3780" w:type="dxa"/>
            <w:vAlign w:val="center"/>
          </w:tcPr>
          <w:p w:rsidR="0054297A" w:rsidRPr="00017A74" w:rsidRDefault="0054297A" w:rsidP="0054297A">
            <w:pPr>
              <w:autoSpaceDE w:val="0"/>
              <w:autoSpaceDN w:val="0"/>
              <w:adjustRightInd w:val="0"/>
              <w:rPr>
                <w:sz w:val="24"/>
              </w:rPr>
            </w:pPr>
            <w:r w:rsidRPr="00017A74">
              <w:rPr>
                <w:sz w:val="24"/>
              </w:rPr>
              <w:t>Телевізор „Akai”</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851117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350,00</w:t>
            </w:r>
          </w:p>
        </w:tc>
      </w:tr>
      <w:tr w:rsidR="0054297A" w:rsidRPr="00017A74" w:rsidTr="0054297A">
        <w:tc>
          <w:tcPr>
            <w:tcW w:w="900" w:type="dxa"/>
          </w:tcPr>
          <w:p w:rsidR="0054297A" w:rsidRPr="00017A74" w:rsidRDefault="0054297A" w:rsidP="0054297A">
            <w:pPr>
              <w:jc w:val="center"/>
              <w:rPr>
                <w:sz w:val="24"/>
              </w:rPr>
            </w:pPr>
            <w:r w:rsidRPr="00017A74">
              <w:rPr>
                <w:sz w:val="24"/>
              </w:rPr>
              <w:t>5.</w:t>
            </w:r>
          </w:p>
        </w:tc>
        <w:tc>
          <w:tcPr>
            <w:tcW w:w="3780" w:type="dxa"/>
            <w:vAlign w:val="center"/>
          </w:tcPr>
          <w:p w:rsidR="0054297A" w:rsidRPr="00017A74" w:rsidRDefault="0054297A" w:rsidP="0054297A">
            <w:pPr>
              <w:autoSpaceDE w:val="0"/>
              <w:autoSpaceDN w:val="0"/>
              <w:adjustRightInd w:val="0"/>
              <w:rPr>
                <w:sz w:val="24"/>
              </w:rPr>
            </w:pPr>
            <w:r w:rsidRPr="00017A74">
              <w:rPr>
                <w:sz w:val="24"/>
              </w:rPr>
              <w:t>Ліжко масажне термічне NUGA BEST</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852803</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670,50</w:t>
            </w:r>
          </w:p>
        </w:tc>
      </w:tr>
      <w:tr w:rsidR="0054297A" w:rsidRPr="00017A74" w:rsidTr="0054297A">
        <w:tc>
          <w:tcPr>
            <w:tcW w:w="900" w:type="dxa"/>
          </w:tcPr>
          <w:p w:rsidR="0054297A" w:rsidRPr="00017A74" w:rsidRDefault="0054297A" w:rsidP="0054297A">
            <w:pPr>
              <w:jc w:val="center"/>
              <w:rPr>
                <w:sz w:val="24"/>
              </w:rPr>
            </w:pPr>
            <w:r w:rsidRPr="00017A74">
              <w:rPr>
                <w:sz w:val="24"/>
              </w:rPr>
              <w:t>6.</w:t>
            </w:r>
          </w:p>
        </w:tc>
        <w:tc>
          <w:tcPr>
            <w:tcW w:w="3780" w:type="dxa"/>
            <w:vAlign w:val="center"/>
          </w:tcPr>
          <w:p w:rsidR="0054297A" w:rsidRPr="00017A74" w:rsidRDefault="0054297A" w:rsidP="0054297A">
            <w:pPr>
              <w:autoSpaceDE w:val="0"/>
              <w:autoSpaceDN w:val="0"/>
              <w:adjustRightInd w:val="0"/>
              <w:rPr>
                <w:sz w:val="24"/>
              </w:rPr>
            </w:pPr>
            <w:r w:rsidRPr="00017A74">
              <w:rPr>
                <w:sz w:val="24"/>
              </w:rPr>
              <w:t>Ліжко масажне термічне MIGUN NY</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852804</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8588,36</w:t>
            </w:r>
          </w:p>
        </w:tc>
      </w:tr>
      <w:tr w:rsidR="0054297A" w:rsidRPr="00017A74" w:rsidTr="0054297A">
        <w:tc>
          <w:tcPr>
            <w:tcW w:w="900" w:type="dxa"/>
          </w:tcPr>
          <w:p w:rsidR="0054297A" w:rsidRPr="00017A74" w:rsidRDefault="0054297A" w:rsidP="0054297A">
            <w:pPr>
              <w:jc w:val="center"/>
              <w:rPr>
                <w:sz w:val="24"/>
              </w:rPr>
            </w:pPr>
            <w:r w:rsidRPr="00017A74">
              <w:rPr>
                <w:sz w:val="24"/>
              </w:rPr>
              <w:t>7.</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СВМ-терапії „Луч-4”</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852960</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7522,28</w:t>
            </w:r>
          </w:p>
        </w:tc>
      </w:tr>
      <w:tr w:rsidR="0054297A" w:rsidRPr="00017A74" w:rsidTr="0054297A">
        <w:tc>
          <w:tcPr>
            <w:tcW w:w="900" w:type="dxa"/>
          </w:tcPr>
          <w:p w:rsidR="0054297A" w:rsidRPr="00017A74" w:rsidRDefault="0054297A" w:rsidP="0054297A">
            <w:pPr>
              <w:jc w:val="center"/>
              <w:rPr>
                <w:sz w:val="24"/>
              </w:rPr>
            </w:pPr>
            <w:r w:rsidRPr="00017A74">
              <w:rPr>
                <w:sz w:val="24"/>
              </w:rPr>
              <w:t>8.</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стимуляції і електротерапії АСЭm-01/6 (електросон)</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852963</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3374,00</w:t>
            </w:r>
          </w:p>
        </w:tc>
      </w:tr>
      <w:tr w:rsidR="0054297A" w:rsidRPr="00017A74" w:rsidTr="0054297A">
        <w:tc>
          <w:tcPr>
            <w:tcW w:w="900" w:type="dxa"/>
          </w:tcPr>
          <w:p w:rsidR="0054297A" w:rsidRPr="00017A74" w:rsidRDefault="0054297A" w:rsidP="0054297A">
            <w:pPr>
              <w:jc w:val="center"/>
              <w:rPr>
                <w:sz w:val="24"/>
              </w:rPr>
            </w:pPr>
            <w:r w:rsidRPr="00017A74">
              <w:rPr>
                <w:sz w:val="24"/>
              </w:rPr>
              <w:t>9.</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ультразвукової терапії</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852968</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1005,70</w:t>
            </w:r>
          </w:p>
        </w:tc>
      </w:tr>
      <w:tr w:rsidR="0054297A" w:rsidRPr="00017A74" w:rsidTr="0054297A">
        <w:tc>
          <w:tcPr>
            <w:tcW w:w="900" w:type="dxa"/>
          </w:tcPr>
          <w:p w:rsidR="0054297A" w:rsidRPr="00017A74" w:rsidRDefault="0054297A" w:rsidP="0054297A">
            <w:pPr>
              <w:jc w:val="center"/>
              <w:rPr>
                <w:sz w:val="24"/>
              </w:rPr>
            </w:pPr>
            <w:r w:rsidRPr="00017A74">
              <w:rPr>
                <w:sz w:val="24"/>
              </w:rPr>
              <w:t>10.</w:t>
            </w:r>
          </w:p>
        </w:tc>
        <w:tc>
          <w:tcPr>
            <w:tcW w:w="3780" w:type="dxa"/>
            <w:vAlign w:val="center"/>
          </w:tcPr>
          <w:p w:rsidR="0054297A" w:rsidRPr="00017A74" w:rsidRDefault="0054297A" w:rsidP="0054297A">
            <w:pPr>
              <w:autoSpaceDE w:val="0"/>
              <w:autoSpaceDN w:val="0"/>
              <w:adjustRightInd w:val="0"/>
              <w:rPr>
                <w:sz w:val="24"/>
              </w:rPr>
            </w:pPr>
            <w:r w:rsidRPr="00017A74">
              <w:rPr>
                <w:sz w:val="24"/>
              </w:rPr>
              <w:t>ЕЛФОР-проф апарат для гальванізації і лікарського електрофорезу автоматизований</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852965</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690,12</w:t>
            </w:r>
          </w:p>
        </w:tc>
      </w:tr>
      <w:tr w:rsidR="0054297A" w:rsidRPr="00017A74" w:rsidTr="0054297A">
        <w:tc>
          <w:tcPr>
            <w:tcW w:w="900" w:type="dxa"/>
          </w:tcPr>
          <w:p w:rsidR="0054297A" w:rsidRPr="00017A74" w:rsidRDefault="0054297A" w:rsidP="0054297A">
            <w:pPr>
              <w:jc w:val="center"/>
              <w:rPr>
                <w:sz w:val="24"/>
              </w:rPr>
            </w:pPr>
            <w:r w:rsidRPr="00017A74">
              <w:rPr>
                <w:sz w:val="24"/>
              </w:rPr>
              <w:t>11.</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для ультразвуковоі терапії УЗТ-1.01 ф</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85002985</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3932,40</w:t>
            </w:r>
          </w:p>
        </w:tc>
      </w:tr>
      <w:tr w:rsidR="0054297A" w:rsidRPr="00017A74" w:rsidTr="0054297A">
        <w:tc>
          <w:tcPr>
            <w:tcW w:w="900" w:type="dxa"/>
          </w:tcPr>
          <w:p w:rsidR="0054297A" w:rsidRPr="00017A74" w:rsidRDefault="0054297A" w:rsidP="0054297A">
            <w:pPr>
              <w:jc w:val="center"/>
              <w:rPr>
                <w:sz w:val="24"/>
              </w:rPr>
            </w:pPr>
            <w:r w:rsidRPr="00017A74">
              <w:rPr>
                <w:sz w:val="24"/>
              </w:rPr>
              <w:t>12.</w:t>
            </w:r>
          </w:p>
        </w:tc>
        <w:tc>
          <w:tcPr>
            <w:tcW w:w="3780" w:type="dxa"/>
            <w:vAlign w:val="center"/>
          </w:tcPr>
          <w:p w:rsidR="0054297A" w:rsidRPr="00017A74" w:rsidRDefault="0054297A" w:rsidP="0054297A">
            <w:pPr>
              <w:autoSpaceDE w:val="0"/>
              <w:autoSpaceDN w:val="0"/>
              <w:adjustRightInd w:val="0"/>
              <w:rPr>
                <w:sz w:val="24"/>
              </w:rPr>
            </w:pPr>
            <w:r w:rsidRPr="00017A74">
              <w:rPr>
                <w:sz w:val="24"/>
              </w:rPr>
              <w:t>Щафа для сушки рентгенівських плівок РЕНЕКС ШРСП-1</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85002988</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3284,38</w:t>
            </w:r>
          </w:p>
        </w:tc>
      </w:tr>
      <w:tr w:rsidR="0054297A" w:rsidRPr="00017A74" w:rsidTr="0054297A">
        <w:tc>
          <w:tcPr>
            <w:tcW w:w="900" w:type="dxa"/>
          </w:tcPr>
          <w:p w:rsidR="0054297A" w:rsidRPr="00017A74" w:rsidRDefault="0054297A" w:rsidP="0054297A">
            <w:pPr>
              <w:jc w:val="center"/>
              <w:rPr>
                <w:sz w:val="24"/>
              </w:rPr>
            </w:pPr>
            <w:r w:rsidRPr="00017A74">
              <w:rPr>
                <w:sz w:val="24"/>
              </w:rPr>
              <w:t>13.</w:t>
            </w:r>
          </w:p>
        </w:tc>
        <w:tc>
          <w:tcPr>
            <w:tcW w:w="3780" w:type="dxa"/>
            <w:vAlign w:val="center"/>
          </w:tcPr>
          <w:p w:rsidR="0054297A" w:rsidRPr="00017A74" w:rsidRDefault="0054297A" w:rsidP="0054297A">
            <w:pPr>
              <w:autoSpaceDE w:val="0"/>
              <w:autoSpaceDN w:val="0"/>
              <w:adjustRightInd w:val="0"/>
              <w:rPr>
                <w:sz w:val="24"/>
              </w:rPr>
            </w:pPr>
            <w:r w:rsidRPr="00017A74">
              <w:rPr>
                <w:sz w:val="24"/>
              </w:rPr>
              <w:t>Електронний апарат медичний УВЧ-80</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850857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3303,92</w:t>
            </w:r>
          </w:p>
        </w:tc>
      </w:tr>
      <w:tr w:rsidR="0054297A" w:rsidRPr="00017A74" w:rsidTr="0054297A">
        <w:tc>
          <w:tcPr>
            <w:tcW w:w="900" w:type="dxa"/>
          </w:tcPr>
          <w:p w:rsidR="0054297A" w:rsidRPr="00017A74" w:rsidRDefault="0054297A" w:rsidP="0054297A">
            <w:pPr>
              <w:jc w:val="center"/>
              <w:rPr>
                <w:sz w:val="24"/>
              </w:rPr>
            </w:pPr>
            <w:r w:rsidRPr="00017A74">
              <w:rPr>
                <w:sz w:val="24"/>
              </w:rPr>
              <w:t>14.</w:t>
            </w:r>
          </w:p>
        </w:tc>
        <w:tc>
          <w:tcPr>
            <w:tcW w:w="3780" w:type="dxa"/>
            <w:vAlign w:val="center"/>
          </w:tcPr>
          <w:p w:rsidR="0054297A" w:rsidRPr="00017A74" w:rsidRDefault="0054297A" w:rsidP="0054297A">
            <w:pPr>
              <w:autoSpaceDE w:val="0"/>
              <w:autoSpaceDN w:val="0"/>
              <w:adjustRightInd w:val="0"/>
              <w:rPr>
                <w:sz w:val="24"/>
              </w:rPr>
            </w:pPr>
            <w:r w:rsidRPr="00017A74">
              <w:rPr>
                <w:sz w:val="24"/>
              </w:rPr>
              <w:t>Ампліпульс</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850879</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1338,75</w:t>
            </w:r>
          </w:p>
        </w:tc>
      </w:tr>
      <w:tr w:rsidR="0054297A" w:rsidRPr="00017A74" w:rsidTr="0054297A">
        <w:tc>
          <w:tcPr>
            <w:tcW w:w="900" w:type="dxa"/>
          </w:tcPr>
          <w:p w:rsidR="0054297A" w:rsidRPr="00017A74" w:rsidRDefault="0054297A" w:rsidP="0054297A">
            <w:pPr>
              <w:jc w:val="center"/>
              <w:rPr>
                <w:sz w:val="24"/>
              </w:rPr>
            </w:pPr>
            <w:r w:rsidRPr="00017A74">
              <w:rPr>
                <w:sz w:val="24"/>
              </w:rPr>
              <w:t>15.</w:t>
            </w:r>
          </w:p>
        </w:tc>
        <w:tc>
          <w:tcPr>
            <w:tcW w:w="3780" w:type="dxa"/>
            <w:vAlign w:val="center"/>
          </w:tcPr>
          <w:p w:rsidR="0054297A" w:rsidRPr="00017A74" w:rsidRDefault="0054297A" w:rsidP="0054297A">
            <w:pPr>
              <w:autoSpaceDE w:val="0"/>
              <w:autoSpaceDN w:val="0"/>
              <w:adjustRightInd w:val="0"/>
              <w:rPr>
                <w:sz w:val="24"/>
              </w:rPr>
            </w:pPr>
            <w:r w:rsidRPr="00017A74">
              <w:rPr>
                <w:sz w:val="24"/>
              </w:rPr>
              <w:t>Комплект УЗТ</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850912</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18992,40</w:t>
            </w:r>
          </w:p>
        </w:tc>
      </w:tr>
      <w:tr w:rsidR="0054297A" w:rsidRPr="00017A74" w:rsidTr="0054297A">
        <w:tc>
          <w:tcPr>
            <w:tcW w:w="900" w:type="dxa"/>
          </w:tcPr>
          <w:p w:rsidR="0054297A" w:rsidRPr="00017A74" w:rsidRDefault="0054297A" w:rsidP="0054297A">
            <w:pPr>
              <w:jc w:val="center"/>
              <w:rPr>
                <w:sz w:val="24"/>
              </w:rPr>
            </w:pPr>
            <w:r w:rsidRPr="00017A74">
              <w:rPr>
                <w:sz w:val="24"/>
              </w:rPr>
              <w:t>16.</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біорезонансної стимуляції БРС-2М</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850924</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3616,00</w:t>
            </w:r>
          </w:p>
        </w:tc>
      </w:tr>
      <w:tr w:rsidR="0054297A" w:rsidRPr="00017A74" w:rsidTr="0054297A">
        <w:tc>
          <w:tcPr>
            <w:tcW w:w="900" w:type="dxa"/>
          </w:tcPr>
          <w:p w:rsidR="0054297A" w:rsidRPr="00017A74" w:rsidRDefault="0054297A" w:rsidP="0054297A">
            <w:pPr>
              <w:jc w:val="center"/>
              <w:rPr>
                <w:sz w:val="24"/>
              </w:rPr>
            </w:pPr>
            <w:r w:rsidRPr="00017A74">
              <w:rPr>
                <w:sz w:val="24"/>
              </w:rPr>
              <w:t>17.</w:t>
            </w:r>
          </w:p>
        </w:tc>
        <w:tc>
          <w:tcPr>
            <w:tcW w:w="3780" w:type="dxa"/>
            <w:vAlign w:val="center"/>
          </w:tcPr>
          <w:p w:rsidR="0054297A" w:rsidRPr="00017A74" w:rsidRDefault="0054297A" w:rsidP="0054297A">
            <w:pPr>
              <w:autoSpaceDE w:val="0"/>
              <w:autoSpaceDN w:val="0"/>
              <w:adjustRightInd w:val="0"/>
              <w:rPr>
                <w:sz w:val="24"/>
              </w:rPr>
            </w:pPr>
            <w:r w:rsidRPr="00017A74">
              <w:rPr>
                <w:sz w:val="24"/>
              </w:rPr>
              <w:t>Електрокардіограф одноканальний ЕК1Т-07 „Аксіон”</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851787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1118,57</w:t>
            </w:r>
          </w:p>
        </w:tc>
      </w:tr>
      <w:tr w:rsidR="0054297A" w:rsidRPr="00017A74" w:rsidTr="0054297A">
        <w:tc>
          <w:tcPr>
            <w:tcW w:w="900" w:type="dxa"/>
          </w:tcPr>
          <w:p w:rsidR="0054297A" w:rsidRPr="00017A74" w:rsidRDefault="0054297A" w:rsidP="0054297A">
            <w:pPr>
              <w:jc w:val="center"/>
              <w:rPr>
                <w:sz w:val="24"/>
              </w:rPr>
            </w:pPr>
            <w:r w:rsidRPr="00017A74">
              <w:rPr>
                <w:sz w:val="24"/>
              </w:rPr>
              <w:t>18.</w:t>
            </w:r>
          </w:p>
        </w:tc>
        <w:tc>
          <w:tcPr>
            <w:tcW w:w="3780" w:type="dxa"/>
            <w:vAlign w:val="center"/>
          </w:tcPr>
          <w:p w:rsidR="0054297A" w:rsidRPr="00017A74" w:rsidRDefault="0054297A" w:rsidP="0054297A">
            <w:pPr>
              <w:autoSpaceDE w:val="0"/>
              <w:autoSpaceDN w:val="0"/>
              <w:adjustRightInd w:val="0"/>
              <w:rPr>
                <w:sz w:val="24"/>
              </w:rPr>
            </w:pPr>
            <w:r w:rsidRPr="00017A74">
              <w:rPr>
                <w:sz w:val="24"/>
              </w:rPr>
              <w:t>Інгалятор ультразвуковий „Вулкан-1”</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85002993</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259,90</w:t>
            </w:r>
          </w:p>
        </w:tc>
      </w:tr>
      <w:tr w:rsidR="0054297A" w:rsidRPr="00017A74" w:rsidTr="0054297A">
        <w:tc>
          <w:tcPr>
            <w:tcW w:w="900" w:type="dxa"/>
          </w:tcPr>
          <w:p w:rsidR="0054297A" w:rsidRPr="00017A74" w:rsidRDefault="0054297A" w:rsidP="0054297A">
            <w:pPr>
              <w:jc w:val="center"/>
              <w:rPr>
                <w:sz w:val="24"/>
              </w:rPr>
            </w:pPr>
            <w:r w:rsidRPr="00017A74">
              <w:rPr>
                <w:sz w:val="24"/>
              </w:rPr>
              <w:t>19.</w:t>
            </w:r>
          </w:p>
        </w:tc>
        <w:tc>
          <w:tcPr>
            <w:tcW w:w="3780" w:type="dxa"/>
            <w:vAlign w:val="center"/>
          </w:tcPr>
          <w:p w:rsidR="0054297A" w:rsidRPr="00017A74" w:rsidRDefault="0054297A" w:rsidP="0054297A">
            <w:pPr>
              <w:autoSpaceDE w:val="0"/>
              <w:autoSpaceDN w:val="0"/>
              <w:adjustRightInd w:val="0"/>
              <w:rPr>
                <w:sz w:val="24"/>
              </w:rPr>
            </w:pPr>
            <w:r w:rsidRPr="00017A74">
              <w:rPr>
                <w:sz w:val="24"/>
              </w:rPr>
              <w:t>Компресорний інгалятор NE-C29-E</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85002995</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240,92</w:t>
            </w:r>
          </w:p>
        </w:tc>
      </w:tr>
      <w:tr w:rsidR="0054297A" w:rsidRPr="00017A74" w:rsidTr="0054297A">
        <w:tc>
          <w:tcPr>
            <w:tcW w:w="900" w:type="dxa"/>
          </w:tcPr>
          <w:p w:rsidR="0054297A" w:rsidRPr="00017A74" w:rsidRDefault="0054297A" w:rsidP="0054297A">
            <w:pPr>
              <w:jc w:val="center"/>
              <w:rPr>
                <w:sz w:val="24"/>
              </w:rPr>
            </w:pPr>
            <w:r w:rsidRPr="00017A74">
              <w:rPr>
                <w:sz w:val="24"/>
              </w:rPr>
              <w:t>20.</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для гальванізації і електрофорезу ПОТОК-01М</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85002996</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324,32</w:t>
            </w:r>
          </w:p>
        </w:tc>
      </w:tr>
      <w:tr w:rsidR="0054297A" w:rsidRPr="00017A74" w:rsidTr="0054297A">
        <w:tc>
          <w:tcPr>
            <w:tcW w:w="900" w:type="dxa"/>
          </w:tcPr>
          <w:p w:rsidR="0054297A" w:rsidRPr="00017A74" w:rsidRDefault="0054297A" w:rsidP="0054297A">
            <w:pPr>
              <w:jc w:val="center"/>
              <w:rPr>
                <w:sz w:val="24"/>
              </w:rPr>
            </w:pPr>
            <w:r w:rsidRPr="00017A74">
              <w:rPr>
                <w:sz w:val="24"/>
              </w:rPr>
              <w:t>21.</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багатофункціональний фізиорефлексотерапевтичний „Рефтон-01-ФС”</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85003004</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1209,60</w:t>
            </w:r>
          </w:p>
        </w:tc>
      </w:tr>
      <w:tr w:rsidR="0054297A" w:rsidRPr="00017A74" w:rsidTr="0054297A">
        <w:tc>
          <w:tcPr>
            <w:tcW w:w="900" w:type="dxa"/>
          </w:tcPr>
          <w:p w:rsidR="0054297A" w:rsidRPr="00017A74" w:rsidRDefault="0054297A" w:rsidP="0054297A">
            <w:pPr>
              <w:jc w:val="center"/>
              <w:rPr>
                <w:sz w:val="24"/>
              </w:rPr>
            </w:pPr>
            <w:r w:rsidRPr="00017A74">
              <w:rPr>
                <w:sz w:val="24"/>
              </w:rPr>
              <w:t>22.</w:t>
            </w:r>
          </w:p>
        </w:tc>
        <w:tc>
          <w:tcPr>
            <w:tcW w:w="3780" w:type="dxa"/>
            <w:vAlign w:val="center"/>
          </w:tcPr>
          <w:p w:rsidR="0054297A" w:rsidRPr="00017A74" w:rsidRDefault="0054297A" w:rsidP="0054297A">
            <w:pPr>
              <w:autoSpaceDE w:val="0"/>
              <w:autoSpaceDN w:val="0"/>
              <w:adjustRightInd w:val="0"/>
              <w:rPr>
                <w:sz w:val="24"/>
              </w:rPr>
            </w:pPr>
            <w:r w:rsidRPr="00017A74">
              <w:rPr>
                <w:sz w:val="24"/>
              </w:rPr>
              <w:t xml:space="preserve">Опромінювач ультрафіолетовий </w:t>
            </w:r>
            <w:r w:rsidRPr="00017A74">
              <w:rPr>
                <w:sz w:val="24"/>
              </w:rPr>
              <w:lastRenderedPageBreak/>
              <w:t>стаціонарний ОУФну</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lastRenderedPageBreak/>
              <w:t>852967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612,36</w:t>
            </w:r>
          </w:p>
        </w:tc>
      </w:tr>
      <w:tr w:rsidR="0054297A" w:rsidRPr="00017A74" w:rsidTr="0054297A">
        <w:tc>
          <w:tcPr>
            <w:tcW w:w="900" w:type="dxa"/>
          </w:tcPr>
          <w:p w:rsidR="0054297A" w:rsidRPr="00017A74" w:rsidRDefault="0054297A" w:rsidP="0054297A">
            <w:pPr>
              <w:jc w:val="center"/>
              <w:rPr>
                <w:sz w:val="24"/>
              </w:rPr>
            </w:pPr>
            <w:r w:rsidRPr="00017A74">
              <w:rPr>
                <w:sz w:val="24"/>
              </w:rPr>
              <w:t>23.</w:t>
            </w:r>
          </w:p>
        </w:tc>
        <w:tc>
          <w:tcPr>
            <w:tcW w:w="3780" w:type="dxa"/>
            <w:vAlign w:val="center"/>
          </w:tcPr>
          <w:p w:rsidR="0054297A" w:rsidRPr="00017A74" w:rsidRDefault="0054297A" w:rsidP="0054297A">
            <w:pPr>
              <w:autoSpaceDE w:val="0"/>
              <w:autoSpaceDN w:val="0"/>
              <w:adjustRightInd w:val="0"/>
              <w:rPr>
                <w:sz w:val="24"/>
              </w:rPr>
            </w:pPr>
            <w:r w:rsidRPr="00017A74">
              <w:rPr>
                <w:sz w:val="24"/>
              </w:rPr>
              <w:t>Кушетка процедурна медична з регулюємим підголовником КРП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85003016</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342,70</w:t>
            </w:r>
          </w:p>
        </w:tc>
      </w:tr>
      <w:tr w:rsidR="0054297A" w:rsidRPr="00017A74" w:rsidTr="0054297A">
        <w:tc>
          <w:tcPr>
            <w:tcW w:w="900" w:type="dxa"/>
          </w:tcPr>
          <w:p w:rsidR="0054297A" w:rsidRPr="00017A74" w:rsidRDefault="0054297A" w:rsidP="0054297A">
            <w:pPr>
              <w:jc w:val="center"/>
              <w:rPr>
                <w:sz w:val="24"/>
              </w:rPr>
            </w:pPr>
            <w:r w:rsidRPr="00017A74">
              <w:rPr>
                <w:sz w:val="24"/>
              </w:rPr>
              <w:t>24.</w:t>
            </w:r>
          </w:p>
        </w:tc>
        <w:tc>
          <w:tcPr>
            <w:tcW w:w="3780" w:type="dxa"/>
            <w:vAlign w:val="center"/>
          </w:tcPr>
          <w:p w:rsidR="0054297A" w:rsidRPr="00017A74" w:rsidRDefault="0054297A" w:rsidP="0054297A">
            <w:pPr>
              <w:autoSpaceDE w:val="0"/>
              <w:autoSpaceDN w:val="0"/>
              <w:adjustRightInd w:val="0"/>
              <w:rPr>
                <w:sz w:val="24"/>
              </w:rPr>
            </w:pPr>
            <w:r w:rsidRPr="00017A74">
              <w:rPr>
                <w:sz w:val="24"/>
              </w:rPr>
              <w:t>Кушетка процедурна медична з регулюємим підголовником КРП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85003017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342,70</w:t>
            </w:r>
          </w:p>
        </w:tc>
      </w:tr>
      <w:tr w:rsidR="0054297A" w:rsidRPr="00017A74" w:rsidTr="0054297A">
        <w:tc>
          <w:tcPr>
            <w:tcW w:w="900" w:type="dxa"/>
          </w:tcPr>
          <w:p w:rsidR="0054297A" w:rsidRPr="00017A74" w:rsidRDefault="0054297A" w:rsidP="0054297A">
            <w:pPr>
              <w:jc w:val="center"/>
              <w:rPr>
                <w:sz w:val="24"/>
              </w:rPr>
            </w:pPr>
            <w:r w:rsidRPr="00017A74">
              <w:rPr>
                <w:sz w:val="24"/>
              </w:rPr>
              <w:t>25.</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85003021</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26.</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85003022</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27.</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85003023</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28.</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85003024</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29.</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85003025</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30.</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85003026</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31.</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32.</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85003028</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33.</w:t>
            </w:r>
          </w:p>
        </w:tc>
        <w:tc>
          <w:tcPr>
            <w:tcW w:w="3780" w:type="dxa"/>
            <w:vAlign w:val="center"/>
          </w:tcPr>
          <w:p w:rsidR="0054297A" w:rsidRPr="00017A74" w:rsidRDefault="0054297A" w:rsidP="0054297A">
            <w:pPr>
              <w:autoSpaceDE w:val="0"/>
              <w:autoSpaceDN w:val="0"/>
              <w:adjustRightInd w:val="0"/>
              <w:rPr>
                <w:sz w:val="24"/>
              </w:rPr>
            </w:pPr>
            <w:r w:rsidRPr="00017A74">
              <w:rPr>
                <w:sz w:val="24"/>
              </w:rPr>
              <w:t>Ширма для кабінетів і палат ШП</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85003029</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249,28</w:t>
            </w:r>
          </w:p>
        </w:tc>
      </w:tr>
      <w:tr w:rsidR="0054297A" w:rsidRPr="00017A74" w:rsidTr="0054297A">
        <w:tc>
          <w:tcPr>
            <w:tcW w:w="900" w:type="dxa"/>
          </w:tcPr>
          <w:p w:rsidR="0054297A" w:rsidRPr="00017A74" w:rsidRDefault="0054297A" w:rsidP="0054297A">
            <w:pPr>
              <w:jc w:val="center"/>
              <w:rPr>
                <w:sz w:val="24"/>
              </w:rPr>
            </w:pPr>
            <w:r w:rsidRPr="00017A74">
              <w:rPr>
                <w:sz w:val="24"/>
              </w:rPr>
              <w:t>34.</w:t>
            </w:r>
          </w:p>
        </w:tc>
        <w:tc>
          <w:tcPr>
            <w:tcW w:w="3780" w:type="dxa"/>
            <w:vAlign w:val="center"/>
          </w:tcPr>
          <w:p w:rsidR="0054297A" w:rsidRPr="00017A74" w:rsidRDefault="0054297A" w:rsidP="0054297A">
            <w:pPr>
              <w:autoSpaceDE w:val="0"/>
              <w:autoSpaceDN w:val="0"/>
              <w:adjustRightInd w:val="0"/>
              <w:rPr>
                <w:sz w:val="24"/>
              </w:rPr>
            </w:pPr>
            <w:r w:rsidRPr="00017A74">
              <w:rPr>
                <w:sz w:val="24"/>
              </w:rPr>
              <w:t>Апарат МИТ-С</w:t>
            </w:r>
          </w:p>
        </w:tc>
        <w:tc>
          <w:tcPr>
            <w:tcW w:w="2700" w:type="dxa"/>
            <w:vAlign w:val="center"/>
          </w:tcPr>
          <w:p w:rsidR="0054297A" w:rsidRPr="00017A74" w:rsidRDefault="0054297A" w:rsidP="0054297A">
            <w:pPr>
              <w:autoSpaceDE w:val="0"/>
              <w:autoSpaceDN w:val="0"/>
              <w:adjustRightInd w:val="0"/>
              <w:jc w:val="center"/>
              <w:rPr>
                <w:sz w:val="24"/>
              </w:rPr>
            </w:pPr>
            <w:r w:rsidRPr="00017A74">
              <w:rPr>
                <w:sz w:val="24"/>
              </w:rPr>
              <w:t>852977</w:t>
            </w:r>
          </w:p>
        </w:tc>
        <w:tc>
          <w:tcPr>
            <w:tcW w:w="2393" w:type="dxa"/>
            <w:vAlign w:val="center"/>
          </w:tcPr>
          <w:p w:rsidR="0054297A" w:rsidRPr="00017A74" w:rsidRDefault="0054297A" w:rsidP="0054297A">
            <w:pPr>
              <w:autoSpaceDE w:val="0"/>
              <w:autoSpaceDN w:val="0"/>
              <w:adjustRightInd w:val="0"/>
              <w:jc w:val="center"/>
              <w:rPr>
                <w:sz w:val="24"/>
              </w:rPr>
            </w:pPr>
            <w:r w:rsidRPr="00017A74">
              <w:rPr>
                <w:sz w:val="24"/>
              </w:rPr>
              <w:t>1098,36</w:t>
            </w:r>
          </w:p>
        </w:tc>
      </w:tr>
    </w:tbl>
    <w:p w:rsidR="0054297A" w:rsidRPr="00017A74" w:rsidRDefault="0054297A" w:rsidP="00124FF4">
      <w:pPr>
        <w:ind w:firstLine="720"/>
        <w:jc w:val="both"/>
        <w:rPr>
          <w:sz w:val="24"/>
        </w:rPr>
      </w:pPr>
    </w:p>
    <w:p w:rsidR="0054297A" w:rsidRPr="00017A74" w:rsidRDefault="0054297A" w:rsidP="0054297A">
      <w:pPr>
        <w:ind w:firstLine="5760"/>
        <w:rPr>
          <w:sz w:val="24"/>
        </w:rPr>
      </w:pPr>
      <w:r w:rsidRPr="00017A74">
        <w:rPr>
          <w:sz w:val="24"/>
        </w:rPr>
        <w:t>Додаток 9</w:t>
      </w:r>
    </w:p>
    <w:p w:rsidR="0054297A" w:rsidRPr="00017A74" w:rsidRDefault="0054297A" w:rsidP="00017A74">
      <w:pPr>
        <w:ind w:firstLine="5760"/>
        <w:rPr>
          <w:sz w:val="24"/>
        </w:rPr>
      </w:pPr>
      <w:r w:rsidRPr="00017A74">
        <w:rPr>
          <w:sz w:val="24"/>
        </w:rPr>
        <w:t>до рішення обласної ради</w:t>
      </w:r>
    </w:p>
    <w:p w:rsidR="0054297A" w:rsidRPr="00017A74" w:rsidRDefault="0054297A" w:rsidP="0054297A">
      <w:pPr>
        <w:rPr>
          <w:sz w:val="24"/>
        </w:rPr>
      </w:pPr>
    </w:p>
    <w:p w:rsidR="0054297A" w:rsidRPr="00017A74" w:rsidRDefault="0054297A" w:rsidP="0054297A">
      <w:pPr>
        <w:jc w:val="center"/>
        <w:rPr>
          <w:b/>
          <w:sz w:val="24"/>
        </w:rPr>
      </w:pPr>
      <w:r w:rsidRPr="00017A74">
        <w:rPr>
          <w:b/>
          <w:sz w:val="24"/>
        </w:rPr>
        <w:t>ПЕРЕЛІК</w:t>
      </w:r>
    </w:p>
    <w:p w:rsidR="0054297A" w:rsidRPr="00017A74" w:rsidRDefault="0054297A" w:rsidP="0054297A">
      <w:pPr>
        <w:ind w:firstLine="708"/>
        <w:jc w:val="center"/>
        <w:rPr>
          <w:b/>
          <w:sz w:val="24"/>
        </w:rPr>
      </w:pPr>
      <w:r w:rsidRPr="00017A74">
        <w:rPr>
          <w:b/>
          <w:sz w:val="24"/>
        </w:rPr>
        <w:t>майна, що передається з оперативного управління комунального спеціального загальноосвітнього навчально-реабілітаційного закладу „Дніпропетровський обласний методичний ресурсний центр” Дніпропетровської обласної ради” у господарське відання комунального підприємства „Головний інформаційно-комунікаційний і науково-виробничий центр” Дніпропетровської обласної ради”</w:t>
      </w:r>
    </w:p>
    <w:p w:rsidR="0054297A" w:rsidRPr="00017A74" w:rsidRDefault="0054297A" w:rsidP="0054297A">
      <w:pPr>
        <w:tabs>
          <w:tab w:val="center" w:pos="1276"/>
        </w:tabs>
        <w:ind w:firstLine="720"/>
        <w:jc w:val="center"/>
        <w:rPr>
          <w:sz w:val="24"/>
        </w:rPr>
      </w:pPr>
    </w:p>
    <w:p w:rsidR="0054297A" w:rsidRPr="00017A74" w:rsidRDefault="0054297A" w:rsidP="0054297A">
      <w:pPr>
        <w:tabs>
          <w:tab w:val="center" w:pos="1276"/>
        </w:tabs>
        <w:ind w:firstLine="720"/>
        <w:jc w:val="center"/>
        <w:rPr>
          <w:sz w:val="24"/>
        </w:rPr>
      </w:pPr>
    </w:p>
    <w:tbl>
      <w:tblPr>
        <w:tblStyle w:val="af5"/>
        <w:tblW w:w="10800" w:type="dxa"/>
        <w:tblInd w:w="-972" w:type="dxa"/>
        <w:tblLayout w:type="fixed"/>
        <w:tblLook w:val="01E0" w:firstRow="1" w:lastRow="1" w:firstColumn="1" w:lastColumn="1" w:noHBand="0" w:noVBand="0"/>
      </w:tblPr>
      <w:tblGrid>
        <w:gridCol w:w="638"/>
        <w:gridCol w:w="3862"/>
        <w:gridCol w:w="1800"/>
        <w:gridCol w:w="1440"/>
        <w:gridCol w:w="1440"/>
        <w:gridCol w:w="1620"/>
      </w:tblGrid>
      <w:tr w:rsidR="0054297A" w:rsidRPr="00017A74" w:rsidTr="0054297A">
        <w:trPr>
          <w:trHeight w:val="930"/>
        </w:trPr>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b/>
                <w:sz w:val="24"/>
              </w:rPr>
            </w:pPr>
            <w:r w:rsidRPr="00017A74">
              <w:rPr>
                <w:b/>
                <w:sz w:val="24"/>
              </w:rPr>
              <w:t>№</w:t>
            </w:r>
            <w:r w:rsidRPr="00017A74">
              <w:rPr>
                <w:b/>
                <w:sz w:val="24"/>
              </w:rPr>
              <w:br/>
              <w:t>з/п</w:t>
            </w:r>
          </w:p>
        </w:tc>
        <w:tc>
          <w:tcPr>
            <w:tcW w:w="3862"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ind w:right="72"/>
              <w:jc w:val="center"/>
              <w:rPr>
                <w:b/>
                <w:sz w:val="24"/>
              </w:rPr>
            </w:pPr>
            <w:r w:rsidRPr="00017A74">
              <w:rPr>
                <w:b/>
                <w:sz w:val="24"/>
              </w:rPr>
              <w:t>Найменування</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b/>
                <w:sz w:val="24"/>
              </w:rPr>
            </w:pPr>
            <w:r w:rsidRPr="00017A74">
              <w:rPr>
                <w:b/>
                <w:sz w:val="24"/>
              </w:rPr>
              <w:t>Інвентарний номер</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b/>
                <w:sz w:val="24"/>
              </w:rPr>
            </w:pPr>
            <w:r w:rsidRPr="00017A74">
              <w:rPr>
                <w:b/>
                <w:sz w:val="24"/>
              </w:rPr>
              <w:t>Кількість</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b/>
                <w:sz w:val="24"/>
              </w:rPr>
            </w:pPr>
            <w:r w:rsidRPr="00017A74">
              <w:rPr>
                <w:b/>
                <w:sz w:val="24"/>
              </w:rPr>
              <w:t>Балансова вартість                   за шт., грн</w:t>
            </w:r>
          </w:p>
        </w:tc>
        <w:tc>
          <w:tcPr>
            <w:tcW w:w="16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spacing w:before="100" w:beforeAutospacing="1" w:after="100" w:afterAutospacing="1"/>
              <w:jc w:val="center"/>
              <w:rPr>
                <w:b/>
                <w:sz w:val="24"/>
              </w:rPr>
            </w:pPr>
            <w:r w:rsidRPr="00017A74">
              <w:rPr>
                <w:b/>
                <w:sz w:val="24"/>
              </w:rPr>
              <w:t>Загальна балансова вартість, грн</w:t>
            </w:r>
          </w:p>
        </w:tc>
      </w:tr>
      <w:tr w:rsidR="0054297A" w:rsidRPr="00017A74" w:rsidTr="0054297A">
        <w:trPr>
          <w:trHeight w:val="285"/>
        </w:trPr>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r w:rsidRPr="00017A74">
              <w:rPr>
                <w:sz w:val="24"/>
              </w:rPr>
              <w:t>1.</w:t>
            </w:r>
          </w:p>
        </w:tc>
        <w:tc>
          <w:tcPr>
            <w:tcW w:w="3862"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rPr>
                <w:sz w:val="24"/>
              </w:rPr>
            </w:pPr>
            <w:r w:rsidRPr="00017A74">
              <w:rPr>
                <w:sz w:val="24"/>
              </w:rPr>
              <w:t>Комплект з кабелями 5е-3м 20 шт.,                                          кабельний органайзер 1U – 3 шт., блок розеток із кріпленням у стійку 19" на розетки – 2шт.</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3640,00</w:t>
            </w:r>
          </w:p>
        </w:tc>
        <w:tc>
          <w:tcPr>
            <w:tcW w:w="16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3640,00</w:t>
            </w:r>
          </w:p>
        </w:tc>
      </w:tr>
      <w:tr w:rsidR="0054297A" w:rsidRPr="00017A74" w:rsidTr="0054297A">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r w:rsidRPr="00017A74">
              <w:rPr>
                <w:sz w:val="24"/>
              </w:rPr>
              <w:t>2.</w:t>
            </w:r>
          </w:p>
        </w:tc>
        <w:tc>
          <w:tcPr>
            <w:tcW w:w="3862"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rPr>
                <w:color w:val="000000"/>
                <w:sz w:val="24"/>
              </w:rPr>
            </w:pPr>
            <w:r w:rsidRPr="00017A74">
              <w:rPr>
                <w:color w:val="000000"/>
                <w:sz w:val="24"/>
              </w:rPr>
              <w:t>Комутатор MIKROTIK Cloud Router Switch 125-24G-1S-RM</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11137168</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5720,00</w:t>
            </w:r>
          </w:p>
        </w:tc>
        <w:tc>
          <w:tcPr>
            <w:tcW w:w="16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5720,00</w:t>
            </w:r>
          </w:p>
        </w:tc>
      </w:tr>
      <w:tr w:rsidR="0054297A" w:rsidRPr="00017A74" w:rsidTr="0054297A">
        <w:trPr>
          <w:trHeight w:val="1166"/>
        </w:trPr>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r w:rsidRPr="00017A74">
              <w:rPr>
                <w:sz w:val="24"/>
              </w:rPr>
              <w:t>3.</w:t>
            </w:r>
          </w:p>
        </w:tc>
        <w:tc>
          <w:tcPr>
            <w:tcW w:w="3862" w:type="dxa"/>
            <w:tcBorders>
              <w:top w:val="single" w:sz="4" w:space="0" w:color="auto"/>
              <w:left w:val="single" w:sz="4" w:space="0" w:color="auto"/>
              <w:bottom w:val="single" w:sz="4" w:space="0" w:color="auto"/>
              <w:right w:val="single" w:sz="4" w:space="0" w:color="auto"/>
            </w:tcBorders>
            <w:vAlign w:val="bottom"/>
          </w:tcPr>
          <w:p w:rsidR="0054297A" w:rsidRPr="00017A74" w:rsidRDefault="0054297A" w:rsidP="0054297A">
            <w:pPr>
              <w:rPr>
                <w:color w:val="000000"/>
                <w:sz w:val="24"/>
              </w:rPr>
            </w:pPr>
            <w:r w:rsidRPr="00017A74">
              <w:rPr>
                <w:color w:val="000000"/>
                <w:sz w:val="24"/>
              </w:rPr>
              <w:t>Сервер Dell PE R430/1xXeon E5-2650v4/16GB(RDIMMs2400MH)/DVD/8x2.5"/4x600GB SAS/2x550W RPS разом із програмним забезпеченням</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101480062</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180403,20</w:t>
            </w:r>
          </w:p>
        </w:tc>
        <w:tc>
          <w:tcPr>
            <w:tcW w:w="16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180403,20</w:t>
            </w:r>
          </w:p>
        </w:tc>
      </w:tr>
      <w:tr w:rsidR="0054297A" w:rsidRPr="00017A74" w:rsidTr="0054297A">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r w:rsidRPr="00017A74">
              <w:rPr>
                <w:sz w:val="24"/>
              </w:rPr>
              <w:t>4.</w:t>
            </w:r>
          </w:p>
        </w:tc>
        <w:tc>
          <w:tcPr>
            <w:tcW w:w="3862" w:type="dxa"/>
            <w:tcBorders>
              <w:top w:val="single" w:sz="4" w:space="0" w:color="auto"/>
              <w:left w:val="single" w:sz="4" w:space="0" w:color="auto"/>
              <w:bottom w:val="single" w:sz="4" w:space="0" w:color="auto"/>
              <w:right w:val="single" w:sz="4" w:space="0" w:color="auto"/>
            </w:tcBorders>
            <w:vAlign w:val="bottom"/>
          </w:tcPr>
          <w:p w:rsidR="0054297A" w:rsidRPr="00017A74" w:rsidRDefault="0054297A" w:rsidP="0054297A">
            <w:pPr>
              <w:rPr>
                <w:color w:val="000000"/>
                <w:sz w:val="24"/>
              </w:rPr>
            </w:pPr>
            <w:r w:rsidRPr="00017A74">
              <w:rPr>
                <w:color w:val="000000"/>
                <w:sz w:val="24"/>
              </w:rPr>
              <w:t xml:space="preserve">Сервер Dell PE R430/1xXeon E5-2650v4/16GB(RDIMMs2400MH)/DVD/8x2.5"/2x600GB SAS/2x550W RPS разом із програмним </w:t>
            </w:r>
            <w:r w:rsidRPr="00017A74">
              <w:rPr>
                <w:color w:val="000000"/>
                <w:sz w:val="24"/>
              </w:rPr>
              <w:lastRenderedPageBreak/>
              <w:t>забезпеченням</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lastRenderedPageBreak/>
              <w:t>101480063</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157593,6</w:t>
            </w:r>
          </w:p>
        </w:tc>
        <w:tc>
          <w:tcPr>
            <w:tcW w:w="16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315187,2</w:t>
            </w:r>
          </w:p>
        </w:tc>
      </w:tr>
      <w:tr w:rsidR="0054297A" w:rsidRPr="00017A74" w:rsidTr="0054297A">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r w:rsidRPr="00017A74">
              <w:rPr>
                <w:sz w:val="24"/>
              </w:rPr>
              <w:t>5.</w:t>
            </w:r>
          </w:p>
        </w:tc>
        <w:tc>
          <w:tcPr>
            <w:tcW w:w="3862" w:type="dxa"/>
            <w:tcBorders>
              <w:top w:val="single" w:sz="4" w:space="0" w:color="auto"/>
              <w:left w:val="single" w:sz="4" w:space="0" w:color="auto"/>
              <w:bottom w:val="single" w:sz="4" w:space="0" w:color="auto"/>
              <w:right w:val="single" w:sz="4" w:space="0" w:color="auto"/>
            </w:tcBorders>
            <w:vAlign w:val="bottom"/>
          </w:tcPr>
          <w:p w:rsidR="0054297A" w:rsidRPr="00017A74" w:rsidRDefault="0054297A" w:rsidP="0054297A">
            <w:pPr>
              <w:rPr>
                <w:color w:val="000000"/>
                <w:sz w:val="24"/>
              </w:rPr>
            </w:pPr>
            <w:r w:rsidRPr="00017A74">
              <w:rPr>
                <w:color w:val="000000"/>
                <w:sz w:val="24"/>
              </w:rPr>
              <w:t>Шафа 21U,600x800x1040 мм (Ш*Г*В), акрилове скло, сіра</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101630133</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7150,00</w:t>
            </w:r>
          </w:p>
        </w:tc>
        <w:tc>
          <w:tcPr>
            <w:tcW w:w="16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7150,00</w:t>
            </w:r>
          </w:p>
        </w:tc>
      </w:tr>
      <w:tr w:rsidR="0054297A" w:rsidRPr="00017A74" w:rsidTr="0054297A">
        <w:tc>
          <w:tcPr>
            <w:tcW w:w="638"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spacing w:before="100" w:beforeAutospacing="1" w:after="100" w:afterAutospacing="1"/>
              <w:jc w:val="center"/>
              <w:rPr>
                <w:sz w:val="24"/>
              </w:rPr>
            </w:pPr>
            <w:r w:rsidRPr="00017A74">
              <w:rPr>
                <w:sz w:val="24"/>
              </w:rPr>
              <w:t>6.</w:t>
            </w:r>
          </w:p>
        </w:tc>
        <w:tc>
          <w:tcPr>
            <w:tcW w:w="3862" w:type="dxa"/>
            <w:tcBorders>
              <w:top w:val="single" w:sz="4" w:space="0" w:color="auto"/>
              <w:left w:val="single" w:sz="4" w:space="0" w:color="auto"/>
              <w:bottom w:val="single" w:sz="4" w:space="0" w:color="auto"/>
              <w:right w:val="single" w:sz="4" w:space="0" w:color="auto"/>
            </w:tcBorders>
            <w:vAlign w:val="bottom"/>
          </w:tcPr>
          <w:p w:rsidR="0054297A" w:rsidRPr="00017A74" w:rsidRDefault="0054297A" w:rsidP="0054297A">
            <w:pPr>
              <w:rPr>
                <w:color w:val="000000"/>
                <w:sz w:val="24"/>
              </w:rPr>
            </w:pPr>
            <w:r w:rsidRPr="00017A74">
              <w:rPr>
                <w:color w:val="000000"/>
                <w:sz w:val="24"/>
              </w:rPr>
              <w:t>ДБЖ Online 3000VA/2 700W 2U LCD 1xC19 8xC13 EPO SNMP/Web</w:t>
            </w:r>
          </w:p>
        </w:tc>
        <w:tc>
          <w:tcPr>
            <w:tcW w:w="180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101480061</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2</w:t>
            </w:r>
          </w:p>
        </w:tc>
        <w:tc>
          <w:tcPr>
            <w:tcW w:w="144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59800,00</w:t>
            </w:r>
          </w:p>
        </w:tc>
        <w:tc>
          <w:tcPr>
            <w:tcW w:w="16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color w:val="000000"/>
                <w:sz w:val="24"/>
              </w:rPr>
            </w:pPr>
            <w:r w:rsidRPr="00017A74">
              <w:rPr>
                <w:color w:val="000000"/>
                <w:sz w:val="24"/>
              </w:rPr>
              <w:t>119600,00</w:t>
            </w:r>
          </w:p>
        </w:tc>
      </w:tr>
    </w:tbl>
    <w:p w:rsidR="0054297A" w:rsidRPr="00017A74" w:rsidRDefault="0054297A" w:rsidP="0054297A">
      <w:pPr>
        <w:tabs>
          <w:tab w:val="left" w:pos="7938"/>
        </w:tabs>
        <w:ind w:firstLine="5760"/>
        <w:rPr>
          <w:sz w:val="24"/>
        </w:rPr>
      </w:pPr>
    </w:p>
    <w:p w:rsidR="0054297A" w:rsidRPr="00017A74" w:rsidRDefault="0054297A" w:rsidP="0054297A">
      <w:pPr>
        <w:tabs>
          <w:tab w:val="left" w:pos="7938"/>
        </w:tabs>
        <w:ind w:firstLine="5760"/>
        <w:rPr>
          <w:sz w:val="24"/>
        </w:rPr>
      </w:pPr>
      <w:r w:rsidRPr="00017A74">
        <w:rPr>
          <w:sz w:val="24"/>
        </w:rPr>
        <w:t>Додаток 10</w:t>
      </w:r>
    </w:p>
    <w:p w:rsidR="0054297A" w:rsidRPr="00017A74" w:rsidRDefault="00017A74" w:rsidP="00017A74">
      <w:pPr>
        <w:ind w:firstLine="5760"/>
        <w:rPr>
          <w:sz w:val="24"/>
        </w:rPr>
      </w:pPr>
      <w:r w:rsidRPr="00017A74">
        <w:rPr>
          <w:sz w:val="24"/>
        </w:rPr>
        <w:t>до рішення обласної ради</w:t>
      </w:r>
    </w:p>
    <w:p w:rsidR="0054297A" w:rsidRPr="00017A74" w:rsidRDefault="0054297A" w:rsidP="0054297A">
      <w:pPr>
        <w:rPr>
          <w:sz w:val="24"/>
        </w:rPr>
      </w:pPr>
    </w:p>
    <w:p w:rsidR="0054297A" w:rsidRPr="00017A74" w:rsidRDefault="0054297A" w:rsidP="0054297A">
      <w:pPr>
        <w:jc w:val="center"/>
        <w:rPr>
          <w:b/>
          <w:sz w:val="24"/>
        </w:rPr>
      </w:pPr>
      <w:r w:rsidRPr="00017A74">
        <w:rPr>
          <w:b/>
          <w:sz w:val="24"/>
        </w:rPr>
        <w:t>ПЕРЕЛІК</w:t>
      </w:r>
    </w:p>
    <w:p w:rsidR="0054297A" w:rsidRPr="00017A74" w:rsidRDefault="0054297A" w:rsidP="00017A74">
      <w:pPr>
        <w:jc w:val="center"/>
        <w:rPr>
          <w:b/>
          <w:sz w:val="24"/>
        </w:rPr>
      </w:pPr>
      <w:r w:rsidRPr="00017A74">
        <w:rPr>
          <w:b/>
          <w:sz w:val="24"/>
        </w:rPr>
        <w:t>юридичних осіб – професійн</w:t>
      </w:r>
      <w:r w:rsidR="00017A74">
        <w:rPr>
          <w:b/>
          <w:sz w:val="24"/>
        </w:rPr>
        <w:t>о-технічних навчальних закладів</w:t>
      </w:r>
    </w:p>
    <w:tbl>
      <w:tblPr>
        <w:tblStyle w:val="af5"/>
        <w:tblW w:w="0" w:type="auto"/>
        <w:tblLayout w:type="fixed"/>
        <w:tblLook w:val="01E0" w:firstRow="1" w:lastRow="1" w:firstColumn="1" w:lastColumn="1" w:noHBand="0" w:noVBand="0"/>
      </w:tblPr>
      <w:tblGrid>
        <w:gridCol w:w="900"/>
        <w:gridCol w:w="7920"/>
      </w:tblGrid>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b/>
                <w:sz w:val="24"/>
              </w:rPr>
            </w:pPr>
            <w:r w:rsidRPr="00017A74">
              <w:rPr>
                <w:b/>
                <w:sz w:val="24"/>
              </w:rPr>
              <w:t>№</w:t>
            </w:r>
          </w:p>
          <w:p w:rsidR="0054297A" w:rsidRPr="00017A74" w:rsidRDefault="0054297A" w:rsidP="0054297A">
            <w:pPr>
              <w:jc w:val="center"/>
              <w:rPr>
                <w:b/>
                <w:sz w:val="24"/>
              </w:rPr>
            </w:pPr>
            <w:r w:rsidRPr="00017A74">
              <w:rPr>
                <w:b/>
                <w:sz w:val="24"/>
              </w:rPr>
              <w:t>з/п</w:t>
            </w:r>
          </w:p>
        </w:tc>
        <w:tc>
          <w:tcPr>
            <w:tcW w:w="7920" w:type="dxa"/>
            <w:tcBorders>
              <w:top w:val="single" w:sz="4" w:space="0" w:color="auto"/>
              <w:left w:val="single" w:sz="4" w:space="0" w:color="auto"/>
              <w:bottom w:val="single" w:sz="4" w:space="0" w:color="auto"/>
              <w:right w:val="single" w:sz="4" w:space="0" w:color="auto"/>
            </w:tcBorders>
            <w:vAlign w:val="center"/>
          </w:tcPr>
          <w:p w:rsidR="0054297A" w:rsidRPr="00017A74" w:rsidRDefault="0054297A" w:rsidP="0054297A">
            <w:pPr>
              <w:jc w:val="center"/>
              <w:rPr>
                <w:b/>
                <w:sz w:val="24"/>
              </w:rPr>
            </w:pPr>
            <w:r w:rsidRPr="00017A74">
              <w:rPr>
                <w:b/>
                <w:sz w:val="24"/>
              </w:rPr>
              <w:t>Професійно-технічні навчальні заклади</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1.</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Кам’янське вище професійне училище</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2.</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Кам’янський професійний ліцей</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3.</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Тернівський професійний гірничий ліцей</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4.</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ДПТНЗ „Криворізький професійний гірнічо-електромеханічний ліцей”</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5.</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ДНЗ „Криворізький центр професійної освіти металургії та машинобудування”</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6.</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ДПТНЗ „Криворізький центр професійної освіти робітничих кадрів торгівлі та ресторанного сервісу”</w:t>
            </w:r>
          </w:p>
        </w:tc>
      </w:tr>
      <w:tr w:rsidR="0054297A" w:rsidRPr="00017A74" w:rsidTr="0054297A">
        <w:tc>
          <w:tcPr>
            <w:tcW w:w="90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jc w:val="center"/>
              <w:rPr>
                <w:sz w:val="24"/>
              </w:rPr>
            </w:pPr>
            <w:r w:rsidRPr="00017A74">
              <w:rPr>
                <w:sz w:val="24"/>
              </w:rPr>
              <w:t>7.</w:t>
            </w:r>
          </w:p>
        </w:tc>
        <w:tc>
          <w:tcPr>
            <w:tcW w:w="7920" w:type="dxa"/>
            <w:tcBorders>
              <w:top w:val="single" w:sz="4" w:space="0" w:color="auto"/>
              <w:left w:val="single" w:sz="4" w:space="0" w:color="auto"/>
              <w:bottom w:val="single" w:sz="4" w:space="0" w:color="auto"/>
              <w:right w:val="single" w:sz="4" w:space="0" w:color="auto"/>
            </w:tcBorders>
          </w:tcPr>
          <w:p w:rsidR="0054297A" w:rsidRPr="00017A74" w:rsidRDefault="0054297A" w:rsidP="0054297A">
            <w:pPr>
              <w:rPr>
                <w:sz w:val="24"/>
              </w:rPr>
            </w:pPr>
            <w:r w:rsidRPr="00017A74">
              <w:rPr>
                <w:sz w:val="24"/>
              </w:rPr>
              <w:t>ДПТНЗ „Західно-Дніпровський центр професійно-технічної освіти”</w:t>
            </w:r>
          </w:p>
        </w:tc>
      </w:tr>
      <w:tr w:rsidR="0054297A" w:rsidRPr="00017A74" w:rsidTr="0054297A">
        <w:tc>
          <w:tcPr>
            <w:tcW w:w="900" w:type="dxa"/>
          </w:tcPr>
          <w:p w:rsidR="0054297A" w:rsidRPr="00017A74" w:rsidRDefault="0054297A" w:rsidP="0054297A">
            <w:pPr>
              <w:jc w:val="center"/>
              <w:rPr>
                <w:sz w:val="24"/>
              </w:rPr>
            </w:pPr>
            <w:r w:rsidRPr="00017A74">
              <w:rPr>
                <w:sz w:val="24"/>
              </w:rPr>
              <w:t>8.</w:t>
            </w:r>
          </w:p>
        </w:tc>
        <w:tc>
          <w:tcPr>
            <w:tcW w:w="7920" w:type="dxa"/>
          </w:tcPr>
          <w:p w:rsidR="0054297A" w:rsidRPr="00017A74" w:rsidRDefault="0054297A" w:rsidP="0054297A">
            <w:pPr>
              <w:rPr>
                <w:sz w:val="24"/>
              </w:rPr>
            </w:pPr>
            <w:r w:rsidRPr="00017A74">
              <w:rPr>
                <w:sz w:val="24"/>
              </w:rPr>
              <w:t>Професійно-технічне училище № 81</w:t>
            </w:r>
          </w:p>
        </w:tc>
      </w:tr>
    </w:tbl>
    <w:p w:rsidR="00017A74" w:rsidRPr="00017A74" w:rsidRDefault="00017A74" w:rsidP="0054297A">
      <w:pPr>
        <w:ind w:firstLine="5940"/>
        <w:jc w:val="both"/>
        <w:rPr>
          <w:sz w:val="24"/>
        </w:rPr>
      </w:pPr>
    </w:p>
    <w:p w:rsidR="0054297A" w:rsidRPr="00017A74" w:rsidRDefault="0054297A" w:rsidP="0054297A">
      <w:pPr>
        <w:ind w:firstLine="5940"/>
        <w:jc w:val="both"/>
        <w:rPr>
          <w:sz w:val="24"/>
        </w:rPr>
      </w:pPr>
      <w:r w:rsidRPr="00017A74">
        <w:rPr>
          <w:sz w:val="24"/>
        </w:rPr>
        <w:t>Додаток 11</w:t>
      </w:r>
    </w:p>
    <w:p w:rsidR="0054297A" w:rsidRPr="00017A74" w:rsidRDefault="0054297A" w:rsidP="00017A74">
      <w:pPr>
        <w:ind w:firstLine="5940"/>
        <w:jc w:val="both"/>
        <w:rPr>
          <w:sz w:val="24"/>
        </w:rPr>
      </w:pPr>
      <w:r w:rsidRPr="00017A74">
        <w:rPr>
          <w:sz w:val="24"/>
        </w:rPr>
        <w:t>до обласної ради</w:t>
      </w:r>
    </w:p>
    <w:p w:rsidR="0054297A" w:rsidRPr="00017A74" w:rsidRDefault="0054297A" w:rsidP="0054297A">
      <w:pPr>
        <w:rPr>
          <w:sz w:val="24"/>
        </w:rPr>
      </w:pPr>
    </w:p>
    <w:p w:rsidR="0054297A" w:rsidRPr="00017A74" w:rsidRDefault="0054297A" w:rsidP="0054297A">
      <w:pPr>
        <w:jc w:val="center"/>
        <w:rPr>
          <w:b/>
          <w:sz w:val="24"/>
        </w:rPr>
      </w:pPr>
      <w:r w:rsidRPr="00017A74">
        <w:rPr>
          <w:b/>
          <w:sz w:val="24"/>
        </w:rPr>
        <w:t>ПЕРЕЛІК</w:t>
      </w:r>
    </w:p>
    <w:p w:rsidR="0054297A" w:rsidRPr="00017A74" w:rsidRDefault="0054297A" w:rsidP="0054297A">
      <w:pPr>
        <w:jc w:val="center"/>
        <w:rPr>
          <w:b/>
          <w:sz w:val="24"/>
        </w:rPr>
      </w:pPr>
      <w:r w:rsidRPr="00017A74">
        <w:rPr>
          <w:b/>
          <w:sz w:val="24"/>
        </w:rPr>
        <w:t>майна спільної власності територіальних громад сіл, селищ, міст Дніпропетровської області, яке закріплюється на праві господарського відання за комунальним підприємством „Декоративні культури” Дніпропетровської обласної ради”</w:t>
      </w:r>
    </w:p>
    <w:p w:rsidR="0054297A" w:rsidRPr="00017A74" w:rsidRDefault="0054297A" w:rsidP="0054297A">
      <w:pPr>
        <w:jc w:val="center"/>
        <w:rPr>
          <w:sz w:val="24"/>
        </w:rPr>
      </w:pPr>
    </w:p>
    <w:tbl>
      <w:tblPr>
        <w:tblStyle w:val="af5"/>
        <w:tblW w:w="0" w:type="auto"/>
        <w:tblLook w:val="01E0" w:firstRow="1" w:lastRow="1" w:firstColumn="1" w:lastColumn="1" w:noHBand="0" w:noVBand="0"/>
      </w:tblPr>
      <w:tblGrid>
        <w:gridCol w:w="828"/>
        <w:gridCol w:w="4860"/>
        <w:gridCol w:w="3420"/>
      </w:tblGrid>
      <w:tr w:rsidR="0054297A" w:rsidRPr="00017A74" w:rsidTr="0054297A">
        <w:tc>
          <w:tcPr>
            <w:tcW w:w="828" w:type="dxa"/>
            <w:vAlign w:val="center"/>
          </w:tcPr>
          <w:p w:rsidR="0054297A" w:rsidRPr="00017A74" w:rsidRDefault="0054297A" w:rsidP="0054297A">
            <w:pPr>
              <w:jc w:val="center"/>
              <w:rPr>
                <w:b/>
                <w:sz w:val="24"/>
              </w:rPr>
            </w:pPr>
            <w:r w:rsidRPr="00017A74">
              <w:rPr>
                <w:b/>
                <w:sz w:val="24"/>
              </w:rPr>
              <w:t>№ з/п</w:t>
            </w:r>
          </w:p>
        </w:tc>
        <w:tc>
          <w:tcPr>
            <w:tcW w:w="4860" w:type="dxa"/>
            <w:vAlign w:val="center"/>
          </w:tcPr>
          <w:p w:rsidR="0054297A" w:rsidRPr="00017A74" w:rsidRDefault="0054297A" w:rsidP="0054297A">
            <w:pPr>
              <w:jc w:val="center"/>
              <w:rPr>
                <w:b/>
                <w:sz w:val="24"/>
              </w:rPr>
            </w:pPr>
            <w:r w:rsidRPr="00017A74">
              <w:rPr>
                <w:b/>
                <w:sz w:val="24"/>
              </w:rPr>
              <w:t>Назва рослини</w:t>
            </w:r>
          </w:p>
        </w:tc>
        <w:tc>
          <w:tcPr>
            <w:tcW w:w="3420" w:type="dxa"/>
            <w:vAlign w:val="center"/>
          </w:tcPr>
          <w:p w:rsidR="0054297A" w:rsidRPr="00017A74" w:rsidRDefault="0054297A" w:rsidP="0054297A">
            <w:pPr>
              <w:jc w:val="center"/>
              <w:rPr>
                <w:b/>
                <w:sz w:val="24"/>
              </w:rPr>
            </w:pPr>
            <w:r w:rsidRPr="00017A74">
              <w:rPr>
                <w:b/>
                <w:sz w:val="24"/>
              </w:rPr>
              <w:t>Кількість, шт.</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1.</w:t>
            </w:r>
          </w:p>
        </w:tc>
        <w:tc>
          <w:tcPr>
            <w:tcW w:w="4860" w:type="dxa"/>
            <w:vAlign w:val="center"/>
          </w:tcPr>
          <w:p w:rsidR="0054297A" w:rsidRPr="00017A74" w:rsidRDefault="0054297A" w:rsidP="0054297A">
            <w:pPr>
              <w:rPr>
                <w:sz w:val="24"/>
                <w:lang w:val="en-US"/>
              </w:rPr>
            </w:pPr>
            <w:r w:rsidRPr="00017A74">
              <w:rPr>
                <w:sz w:val="24"/>
              </w:rPr>
              <w:t>Тис „</w:t>
            </w:r>
            <w:r w:rsidRPr="00017A74">
              <w:rPr>
                <w:sz w:val="24"/>
                <w:lang w:val="en-US"/>
              </w:rPr>
              <w:t>Fastigiata Robusta”</w:t>
            </w:r>
          </w:p>
        </w:tc>
        <w:tc>
          <w:tcPr>
            <w:tcW w:w="3420" w:type="dxa"/>
          </w:tcPr>
          <w:p w:rsidR="0054297A" w:rsidRPr="00017A74" w:rsidRDefault="0054297A" w:rsidP="0054297A">
            <w:pPr>
              <w:jc w:val="center"/>
              <w:rPr>
                <w:sz w:val="24"/>
                <w:lang w:val="en-US"/>
              </w:rPr>
            </w:pPr>
            <w:r w:rsidRPr="00017A74">
              <w:rPr>
                <w:sz w:val="24"/>
                <w:lang w:val="en-US"/>
              </w:rPr>
              <w:t>180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2.</w:t>
            </w:r>
          </w:p>
        </w:tc>
        <w:tc>
          <w:tcPr>
            <w:tcW w:w="4860" w:type="dxa"/>
            <w:vAlign w:val="center"/>
          </w:tcPr>
          <w:p w:rsidR="0054297A" w:rsidRPr="00017A74" w:rsidRDefault="0054297A" w:rsidP="0054297A">
            <w:pPr>
              <w:rPr>
                <w:sz w:val="24"/>
                <w:lang w:val="en-US"/>
              </w:rPr>
            </w:pPr>
            <w:r w:rsidRPr="00017A74">
              <w:rPr>
                <w:sz w:val="24"/>
              </w:rPr>
              <w:t>Тис „</w:t>
            </w:r>
            <w:r w:rsidRPr="00017A74">
              <w:rPr>
                <w:sz w:val="24"/>
                <w:lang w:val="en-US"/>
              </w:rPr>
              <w:t>Anna”</w:t>
            </w:r>
          </w:p>
        </w:tc>
        <w:tc>
          <w:tcPr>
            <w:tcW w:w="3420" w:type="dxa"/>
          </w:tcPr>
          <w:p w:rsidR="0054297A" w:rsidRPr="00017A74" w:rsidRDefault="0054297A" w:rsidP="0054297A">
            <w:pPr>
              <w:jc w:val="center"/>
              <w:rPr>
                <w:sz w:val="24"/>
                <w:lang w:val="en-US"/>
              </w:rPr>
            </w:pPr>
            <w:r w:rsidRPr="00017A74">
              <w:rPr>
                <w:sz w:val="24"/>
                <w:lang w:val="en-US"/>
              </w:rPr>
              <w:t>200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3.</w:t>
            </w:r>
          </w:p>
        </w:tc>
        <w:tc>
          <w:tcPr>
            <w:tcW w:w="4860" w:type="dxa"/>
            <w:vAlign w:val="center"/>
          </w:tcPr>
          <w:p w:rsidR="0054297A" w:rsidRPr="00017A74" w:rsidRDefault="0054297A" w:rsidP="0054297A">
            <w:pPr>
              <w:rPr>
                <w:sz w:val="24"/>
                <w:lang w:val="en-US"/>
              </w:rPr>
            </w:pPr>
            <w:r w:rsidRPr="00017A74">
              <w:rPr>
                <w:sz w:val="24"/>
              </w:rPr>
              <w:t>Ялинка „</w:t>
            </w:r>
            <w:r w:rsidRPr="00017A74">
              <w:rPr>
                <w:sz w:val="24"/>
                <w:lang w:val="en-US"/>
              </w:rPr>
              <w:t>Nidiformis”</w:t>
            </w:r>
          </w:p>
        </w:tc>
        <w:tc>
          <w:tcPr>
            <w:tcW w:w="3420" w:type="dxa"/>
          </w:tcPr>
          <w:p w:rsidR="0054297A" w:rsidRPr="00017A74" w:rsidRDefault="0054297A" w:rsidP="0054297A">
            <w:pPr>
              <w:jc w:val="center"/>
              <w:rPr>
                <w:sz w:val="24"/>
                <w:lang w:val="en-US"/>
              </w:rPr>
            </w:pPr>
            <w:r w:rsidRPr="00017A74">
              <w:rPr>
                <w:sz w:val="24"/>
                <w:lang w:val="en-US"/>
              </w:rPr>
              <w:t>183</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lastRenderedPageBreak/>
              <w:t>4.</w:t>
            </w:r>
          </w:p>
        </w:tc>
        <w:tc>
          <w:tcPr>
            <w:tcW w:w="4860" w:type="dxa"/>
            <w:vAlign w:val="center"/>
          </w:tcPr>
          <w:p w:rsidR="0054297A" w:rsidRPr="00017A74" w:rsidRDefault="0054297A" w:rsidP="0054297A">
            <w:pPr>
              <w:rPr>
                <w:sz w:val="24"/>
                <w:lang w:val="en-US"/>
              </w:rPr>
            </w:pPr>
            <w:r w:rsidRPr="00017A74">
              <w:rPr>
                <w:sz w:val="24"/>
              </w:rPr>
              <w:t>Ялинка „</w:t>
            </w:r>
            <w:r w:rsidRPr="00017A74">
              <w:rPr>
                <w:sz w:val="24"/>
                <w:lang w:val="en-US"/>
              </w:rPr>
              <w:t>Conica”</w:t>
            </w:r>
          </w:p>
        </w:tc>
        <w:tc>
          <w:tcPr>
            <w:tcW w:w="3420" w:type="dxa"/>
          </w:tcPr>
          <w:p w:rsidR="0054297A" w:rsidRPr="00017A74" w:rsidRDefault="0054297A" w:rsidP="0054297A">
            <w:pPr>
              <w:jc w:val="center"/>
              <w:rPr>
                <w:sz w:val="24"/>
                <w:lang w:val="en-US"/>
              </w:rPr>
            </w:pPr>
            <w:r w:rsidRPr="00017A74">
              <w:rPr>
                <w:sz w:val="24"/>
                <w:lang w:val="en-US"/>
              </w:rPr>
              <w:t>200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5.</w:t>
            </w:r>
          </w:p>
        </w:tc>
        <w:tc>
          <w:tcPr>
            <w:tcW w:w="4860" w:type="dxa"/>
            <w:vAlign w:val="center"/>
          </w:tcPr>
          <w:p w:rsidR="0054297A" w:rsidRPr="00017A74" w:rsidRDefault="0054297A" w:rsidP="0054297A">
            <w:pPr>
              <w:rPr>
                <w:sz w:val="24"/>
                <w:lang w:val="en-US"/>
              </w:rPr>
            </w:pPr>
            <w:r w:rsidRPr="00017A74">
              <w:rPr>
                <w:sz w:val="24"/>
              </w:rPr>
              <w:t>Ялівець „</w:t>
            </w:r>
            <w:r w:rsidRPr="00017A74">
              <w:rPr>
                <w:sz w:val="24"/>
                <w:lang w:val="en-US"/>
              </w:rPr>
              <w:t>Blue Arrow”</w:t>
            </w:r>
          </w:p>
        </w:tc>
        <w:tc>
          <w:tcPr>
            <w:tcW w:w="3420" w:type="dxa"/>
          </w:tcPr>
          <w:p w:rsidR="0054297A" w:rsidRPr="00017A74" w:rsidRDefault="0054297A" w:rsidP="0054297A">
            <w:pPr>
              <w:jc w:val="center"/>
              <w:rPr>
                <w:sz w:val="24"/>
                <w:lang w:val="en-US"/>
              </w:rPr>
            </w:pPr>
            <w:r w:rsidRPr="00017A74">
              <w:rPr>
                <w:sz w:val="24"/>
                <w:lang w:val="en-US"/>
              </w:rPr>
              <w:t>643</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6.</w:t>
            </w:r>
          </w:p>
        </w:tc>
        <w:tc>
          <w:tcPr>
            <w:tcW w:w="4860" w:type="dxa"/>
            <w:vAlign w:val="center"/>
          </w:tcPr>
          <w:p w:rsidR="0054297A" w:rsidRPr="00017A74" w:rsidRDefault="0054297A" w:rsidP="0054297A">
            <w:pPr>
              <w:rPr>
                <w:sz w:val="24"/>
                <w:lang w:val="en-US"/>
              </w:rPr>
            </w:pPr>
            <w:r w:rsidRPr="00017A74">
              <w:rPr>
                <w:sz w:val="24"/>
              </w:rPr>
              <w:t>Ялівець „</w:t>
            </w:r>
            <w:r w:rsidRPr="00017A74">
              <w:rPr>
                <w:sz w:val="24"/>
                <w:lang w:val="en-US"/>
              </w:rPr>
              <w:t>Blue Forest”</w:t>
            </w:r>
          </w:p>
        </w:tc>
        <w:tc>
          <w:tcPr>
            <w:tcW w:w="3420" w:type="dxa"/>
          </w:tcPr>
          <w:p w:rsidR="0054297A" w:rsidRPr="00017A74" w:rsidRDefault="0054297A" w:rsidP="0054297A">
            <w:pPr>
              <w:jc w:val="center"/>
              <w:rPr>
                <w:sz w:val="24"/>
                <w:lang w:val="en-US"/>
              </w:rPr>
            </w:pPr>
            <w:r w:rsidRPr="00017A74">
              <w:rPr>
                <w:sz w:val="24"/>
                <w:lang w:val="en-US"/>
              </w:rPr>
              <w:t>90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7.</w:t>
            </w:r>
          </w:p>
        </w:tc>
        <w:tc>
          <w:tcPr>
            <w:tcW w:w="4860" w:type="dxa"/>
            <w:vAlign w:val="center"/>
          </w:tcPr>
          <w:p w:rsidR="0054297A" w:rsidRPr="00017A74" w:rsidRDefault="0054297A" w:rsidP="0054297A">
            <w:pPr>
              <w:rPr>
                <w:sz w:val="24"/>
                <w:lang w:val="en-US"/>
              </w:rPr>
            </w:pPr>
            <w:r w:rsidRPr="00017A74">
              <w:rPr>
                <w:sz w:val="24"/>
              </w:rPr>
              <w:t>Ялівець „</w:t>
            </w:r>
            <w:r w:rsidRPr="00017A74">
              <w:rPr>
                <w:sz w:val="24"/>
                <w:lang w:val="en-US"/>
              </w:rPr>
              <w:t>Blue Carpet”</w:t>
            </w:r>
          </w:p>
        </w:tc>
        <w:tc>
          <w:tcPr>
            <w:tcW w:w="3420" w:type="dxa"/>
          </w:tcPr>
          <w:p w:rsidR="0054297A" w:rsidRPr="00017A74" w:rsidRDefault="0054297A" w:rsidP="0054297A">
            <w:pPr>
              <w:jc w:val="center"/>
              <w:rPr>
                <w:sz w:val="24"/>
                <w:lang w:val="en-US"/>
              </w:rPr>
            </w:pPr>
            <w:r w:rsidRPr="00017A74">
              <w:rPr>
                <w:sz w:val="24"/>
                <w:lang w:val="en-US"/>
              </w:rPr>
              <w:t>90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8.</w:t>
            </w:r>
          </w:p>
        </w:tc>
        <w:tc>
          <w:tcPr>
            <w:tcW w:w="4860" w:type="dxa"/>
            <w:vAlign w:val="center"/>
          </w:tcPr>
          <w:p w:rsidR="0054297A" w:rsidRPr="00017A74" w:rsidRDefault="0054297A" w:rsidP="0054297A">
            <w:pPr>
              <w:rPr>
                <w:sz w:val="24"/>
                <w:lang w:val="en-US"/>
              </w:rPr>
            </w:pPr>
            <w:r w:rsidRPr="00017A74">
              <w:rPr>
                <w:sz w:val="24"/>
              </w:rPr>
              <w:t>Ялівець „</w:t>
            </w:r>
            <w:r w:rsidRPr="00017A74">
              <w:rPr>
                <w:sz w:val="24"/>
                <w:lang w:val="en-US"/>
              </w:rPr>
              <w:t>Variegata”</w:t>
            </w:r>
          </w:p>
        </w:tc>
        <w:tc>
          <w:tcPr>
            <w:tcW w:w="3420" w:type="dxa"/>
          </w:tcPr>
          <w:p w:rsidR="0054297A" w:rsidRPr="00017A74" w:rsidRDefault="0054297A" w:rsidP="0054297A">
            <w:pPr>
              <w:jc w:val="center"/>
              <w:rPr>
                <w:sz w:val="24"/>
                <w:lang w:val="en-US"/>
              </w:rPr>
            </w:pPr>
            <w:r w:rsidRPr="00017A74">
              <w:rPr>
                <w:sz w:val="24"/>
                <w:lang w:val="en-US"/>
              </w:rPr>
              <w:t>90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9.</w:t>
            </w:r>
          </w:p>
        </w:tc>
        <w:tc>
          <w:tcPr>
            <w:tcW w:w="4860" w:type="dxa"/>
            <w:vAlign w:val="center"/>
          </w:tcPr>
          <w:p w:rsidR="0054297A" w:rsidRPr="00017A74" w:rsidRDefault="0054297A" w:rsidP="0054297A">
            <w:pPr>
              <w:rPr>
                <w:sz w:val="24"/>
                <w:lang w:val="en-US"/>
              </w:rPr>
            </w:pPr>
            <w:r w:rsidRPr="00017A74">
              <w:rPr>
                <w:sz w:val="24"/>
              </w:rPr>
              <w:t>Ялівець „</w:t>
            </w:r>
            <w:r w:rsidRPr="00017A74">
              <w:rPr>
                <w:sz w:val="24"/>
                <w:lang w:val="en-US"/>
              </w:rPr>
              <w:t>Blue and Gold”</w:t>
            </w:r>
          </w:p>
        </w:tc>
        <w:tc>
          <w:tcPr>
            <w:tcW w:w="3420" w:type="dxa"/>
          </w:tcPr>
          <w:p w:rsidR="0054297A" w:rsidRPr="00017A74" w:rsidRDefault="0054297A" w:rsidP="0054297A">
            <w:pPr>
              <w:jc w:val="center"/>
              <w:rPr>
                <w:sz w:val="24"/>
                <w:lang w:val="en-US"/>
              </w:rPr>
            </w:pPr>
            <w:r w:rsidRPr="00017A74">
              <w:rPr>
                <w:sz w:val="24"/>
                <w:lang w:val="en-US"/>
              </w:rPr>
              <w:t>90</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10.</w:t>
            </w:r>
          </w:p>
        </w:tc>
        <w:tc>
          <w:tcPr>
            <w:tcW w:w="4860" w:type="dxa"/>
            <w:vAlign w:val="center"/>
          </w:tcPr>
          <w:p w:rsidR="0054297A" w:rsidRPr="00017A74" w:rsidRDefault="0054297A" w:rsidP="0054297A">
            <w:pPr>
              <w:rPr>
                <w:sz w:val="24"/>
                <w:lang w:val="en-US"/>
              </w:rPr>
            </w:pPr>
            <w:r w:rsidRPr="00017A74">
              <w:rPr>
                <w:sz w:val="24"/>
              </w:rPr>
              <w:t>Ялівець „</w:t>
            </w:r>
            <w:r w:rsidRPr="00017A74">
              <w:rPr>
                <w:sz w:val="24"/>
                <w:lang w:val="en-US"/>
              </w:rPr>
              <w:t>Blue Alps”</w:t>
            </w:r>
          </w:p>
        </w:tc>
        <w:tc>
          <w:tcPr>
            <w:tcW w:w="3420" w:type="dxa"/>
          </w:tcPr>
          <w:p w:rsidR="0054297A" w:rsidRPr="00017A74" w:rsidRDefault="0054297A" w:rsidP="0054297A">
            <w:pPr>
              <w:jc w:val="center"/>
              <w:rPr>
                <w:sz w:val="24"/>
                <w:lang w:val="en-US"/>
              </w:rPr>
            </w:pPr>
            <w:r w:rsidRPr="00017A74">
              <w:rPr>
                <w:sz w:val="24"/>
                <w:lang w:val="en-US"/>
              </w:rPr>
              <w:t>42</w:t>
            </w:r>
          </w:p>
        </w:tc>
      </w:tr>
      <w:tr w:rsidR="0054297A" w:rsidRPr="00017A74" w:rsidTr="0054297A">
        <w:tc>
          <w:tcPr>
            <w:tcW w:w="828" w:type="dxa"/>
            <w:vAlign w:val="center"/>
          </w:tcPr>
          <w:p w:rsidR="0054297A" w:rsidRPr="00017A74" w:rsidRDefault="0054297A" w:rsidP="0054297A">
            <w:pPr>
              <w:jc w:val="center"/>
              <w:rPr>
                <w:sz w:val="24"/>
              </w:rPr>
            </w:pPr>
            <w:r w:rsidRPr="00017A74">
              <w:rPr>
                <w:sz w:val="24"/>
              </w:rPr>
              <w:t>11.</w:t>
            </w:r>
          </w:p>
        </w:tc>
        <w:tc>
          <w:tcPr>
            <w:tcW w:w="4860" w:type="dxa"/>
            <w:vAlign w:val="center"/>
          </w:tcPr>
          <w:p w:rsidR="0054297A" w:rsidRPr="00017A74" w:rsidRDefault="0054297A" w:rsidP="0054297A">
            <w:pPr>
              <w:rPr>
                <w:sz w:val="24"/>
                <w:lang w:val="en-US"/>
              </w:rPr>
            </w:pPr>
            <w:r w:rsidRPr="00017A74">
              <w:rPr>
                <w:sz w:val="24"/>
              </w:rPr>
              <w:t>Туя „</w:t>
            </w:r>
            <w:r w:rsidRPr="00017A74">
              <w:rPr>
                <w:sz w:val="24"/>
                <w:lang w:val="en-US"/>
              </w:rPr>
              <w:t>Sunkist”</w:t>
            </w:r>
          </w:p>
        </w:tc>
        <w:tc>
          <w:tcPr>
            <w:tcW w:w="3420" w:type="dxa"/>
          </w:tcPr>
          <w:p w:rsidR="0054297A" w:rsidRPr="00017A74" w:rsidRDefault="0054297A" w:rsidP="0054297A">
            <w:pPr>
              <w:jc w:val="center"/>
              <w:rPr>
                <w:sz w:val="24"/>
                <w:lang w:val="en-US"/>
              </w:rPr>
            </w:pPr>
            <w:r w:rsidRPr="00017A74">
              <w:rPr>
                <w:sz w:val="24"/>
                <w:lang w:val="en-US"/>
              </w:rPr>
              <w:t>59</w:t>
            </w:r>
          </w:p>
        </w:tc>
      </w:tr>
    </w:tbl>
    <w:p w:rsidR="00017A74" w:rsidRDefault="00017A74" w:rsidP="0054297A">
      <w:pPr>
        <w:tabs>
          <w:tab w:val="left" w:pos="615"/>
        </w:tabs>
        <w:spacing w:after="200" w:line="276" w:lineRule="auto"/>
        <w:jc w:val="both"/>
        <w:rPr>
          <w:szCs w:val="28"/>
        </w:rPr>
      </w:pPr>
    </w:p>
    <w:p w:rsidR="00347FB4" w:rsidRDefault="00347FB4" w:rsidP="0054297A">
      <w:pPr>
        <w:tabs>
          <w:tab w:val="left" w:pos="615"/>
        </w:tabs>
        <w:spacing w:after="200" w:line="276" w:lineRule="auto"/>
        <w:jc w:val="both"/>
        <w:rPr>
          <w:b/>
          <w:color w:val="000000"/>
          <w:szCs w:val="28"/>
          <w:lang w:eastAsia="en-US"/>
        </w:rPr>
      </w:pPr>
    </w:p>
    <w:p w:rsidR="0054297A" w:rsidRDefault="00347FB4" w:rsidP="0054297A">
      <w:pPr>
        <w:tabs>
          <w:tab w:val="left" w:pos="615"/>
        </w:tabs>
        <w:spacing w:after="200" w:line="276" w:lineRule="auto"/>
        <w:jc w:val="both"/>
      </w:pPr>
      <w:r>
        <w:rPr>
          <w:b/>
          <w:color w:val="000000"/>
          <w:szCs w:val="28"/>
          <w:lang w:eastAsia="en-US"/>
        </w:rPr>
        <w:t>СЛУХАЛИ 7</w:t>
      </w:r>
      <w:r w:rsidR="0054297A" w:rsidRPr="0054297A">
        <w:rPr>
          <w:b/>
          <w:color w:val="000000"/>
          <w:szCs w:val="28"/>
          <w:lang w:eastAsia="en-US"/>
        </w:rPr>
        <w:t>.</w:t>
      </w:r>
      <w:r w:rsidR="0054297A" w:rsidRPr="0054297A">
        <w:rPr>
          <w:color w:val="000000"/>
          <w:szCs w:val="28"/>
          <w:lang w:eastAsia="en-US"/>
        </w:rPr>
        <w:t xml:space="preserve"> Про списання майна, що </w:t>
      </w:r>
      <w:r w:rsidR="0054297A" w:rsidRPr="0054297A">
        <w:t>належить 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p>
    <w:p w:rsidR="008D3B27" w:rsidRPr="008D3B27" w:rsidRDefault="008D3B27" w:rsidP="008D3B27">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w:t>
      </w:r>
      <w:r>
        <w:rPr>
          <w:szCs w:val="28"/>
        </w:rPr>
        <w:t>ї власності контролю та аудиту.</w:t>
      </w:r>
    </w:p>
    <w:p w:rsidR="0054297A" w:rsidRPr="0054297A" w:rsidRDefault="0054297A" w:rsidP="0054297A">
      <w:pPr>
        <w:widowControl w:val="0"/>
        <w:tabs>
          <w:tab w:val="left" w:pos="365"/>
        </w:tabs>
        <w:jc w:val="both"/>
        <w:rPr>
          <w:color w:val="000000"/>
          <w:szCs w:val="28"/>
          <w:lang w:eastAsia="uk-UA"/>
        </w:rPr>
      </w:pPr>
      <w:r w:rsidRPr="0054297A">
        <w:rPr>
          <w:bCs/>
          <w:color w:val="000000"/>
          <w:szCs w:val="28"/>
          <w:u w:val="single"/>
          <w:lang w:eastAsia="uk-UA"/>
        </w:rPr>
        <w:t>Виступили</w:t>
      </w:r>
      <w:r w:rsidRPr="0054297A">
        <w:rPr>
          <w:b/>
          <w:bCs/>
          <w:color w:val="000000"/>
          <w:szCs w:val="28"/>
          <w:u w:val="single"/>
          <w:lang w:eastAsia="uk-UA"/>
        </w:rPr>
        <w:t>:</w:t>
      </w:r>
      <w:r w:rsidRPr="0054297A">
        <w:rPr>
          <w:b/>
          <w:bCs/>
          <w:color w:val="000000"/>
          <w:szCs w:val="28"/>
          <w:lang w:eastAsia="uk-UA"/>
        </w:rPr>
        <w:t xml:space="preserve"> </w:t>
      </w:r>
      <w:r w:rsidRPr="0054297A">
        <w:rPr>
          <w:bCs/>
          <w:color w:val="000000"/>
          <w:szCs w:val="28"/>
          <w:lang w:eastAsia="uk-UA"/>
        </w:rPr>
        <w:t xml:space="preserve">Погосян В.Е., Мельникова О.В., Бутківський В.В., </w:t>
      </w:r>
      <w:r w:rsidR="00017A74">
        <w:rPr>
          <w:bCs/>
          <w:color w:val="000000"/>
          <w:szCs w:val="28"/>
          <w:lang w:eastAsia="uk-UA"/>
        </w:rPr>
        <w:t>Юревич Т.А.</w:t>
      </w:r>
    </w:p>
    <w:p w:rsidR="0054297A" w:rsidRPr="0054297A" w:rsidRDefault="0054297A" w:rsidP="0054297A">
      <w:pPr>
        <w:spacing w:line="276" w:lineRule="auto"/>
        <w:rPr>
          <w:b/>
          <w:bCs/>
          <w:color w:val="000000"/>
          <w:szCs w:val="28"/>
          <w:lang w:eastAsia="uk-UA"/>
        </w:rPr>
      </w:pPr>
    </w:p>
    <w:p w:rsidR="0054297A" w:rsidRPr="0054297A" w:rsidRDefault="0054297A" w:rsidP="0054297A">
      <w:pPr>
        <w:spacing w:line="276" w:lineRule="auto"/>
        <w:rPr>
          <w:b/>
          <w:bCs/>
          <w:color w:val="000000"/>
          <w:szCs w:val="28"/>
          <w:lang w:eastAsia="uk-UA"/>
        </w:rPr>
      </w:pPr>
      <w:r w:rsidRPr="0054297A">
        <w:rPr>
          <w:b/>
          <w:bCs/>
          <w:color w:val="000000"/>
          <w:szCs w:val="28"/>
          <w:lang w:eastAsia="uk-UA"/>
        </w:rPr>
        <w:t>ВИРІШИЛИ:</w:t>
      </w:r>
    </w:p>
    <w:p w:rsidR="00017A74" w:rsidRPr="00017A74" w:rsidRDefault="00017A74" w:rsidP="00347FB4">
      <w:pPr>
        <w:jc w:val="both"/>
        <w:rPr>
          <w:color w:val="000000"/>
          <w:szCs w:val="28"/>
        </w:rPr>
      </w:pPr>
      <w:r w:rsidRPr="00017A74">
        <w:rPr>
          <w:color w:val="000000"/>
          <w:szCs w:val="28"/>
        </w:rPr>
        <w:t xml:space="preserve"> </w:t>
      </w:r>
      <w:r w:rsidR="00347FB4">
        <w:rPr>
          <w:color w:val="000000"/>
          <w:szCs w:val="28"/>
        </w:rPr>
        <w:t xml:space="preserve">   1. </w:t>
      </w:r>
      <w:r w:rsidRPr="00017A74">
        <w:rPr>
          <w:color w:val="000000"/>
          <w:szCs w:val="28"/>
        </w:rPr>
        <w:t>Надати дозволи (згідно з додатком) на списання майна, що належить до спільної власності територіальних громад сіл, селищ, міст Дніпропетровської області й перебуває на балансі:</w:t>
      </w:r>
    </w:p>
    <w:p w:rsidR="00017A74" w:rsidRPr="00017A74" w:rsidRDefault="00017A74" w:rsidP="00017A74">
      <w:pPr>
        <w:ind w:firstLine="720"/>
        <w:jc w:val="both"/>
        <w:rPr>
          <w:color w:val="000000"/>
          <w:szCs w:val="28"/>
        </w:rPr>
      </w:pPr>
    </w:p>
    <w:p w:rsidR="00017A74" w:rsidRPr="00017A74" w:rsidRDefault="00017A74" w:rsidP="00017A74">
      <w:pPr>
        <w:ind w:firstLine="720"/>
        <w:jc w:val="both"/>
        <w:rPr>
          <w:color w:val="000000"/>
          <w:szCs w:val="28"/>
        </w:rPr>
      </w:pPr>
      <w:r w:rsidRPr="00017A74">
        <w:rPr>
          <w:szCs w:val="28"/>
        </w:rPr>
        <w:t>комунального закладу „Дніпропетровський обласний клінічний центр кардіології та кардіохірургії” Дніпропетровської обласної ради”</w:t>
      </w:r>
      <w:r w:rsidRPr="00017A74">
        <w:rPr>
          <w:color w:val="000000"/>
          <w:szCs w:val="28"/>
        </w:rPr>
        <w:t>;</w:t>
      </w:r>
    </w:p>
    <w:p w:rsidR="00017A74" w:rsidRPr="00017A74" w:rsidRDefault="00017A74" w:rsidP="00017A74">
      <w:pPr>
        <w:ind w:firstLine="720"/>
        <w:jc w:val="both"/>
        <w:rPr>
          <w:szCs w:val="28"/>
        </w:rPr>
      </w:pPr>
      <w:r w:rsidRPr="00017A74">
        <w:rPr>
          <w:szCs w:val="28"/>
        </w:rPr>
        <w:t>комунального закладу „Криворізька станція швидкої медичної допомоги”</w:t>
      </w:r>
      <w:r w:rsidRPr="00017A74">
        <w:rPr>
          <w:color w:val="000000"/>
          <w:szCs w:val="28"/>
        </w:rPr>
        <w:t xml:space="preserve"> Дніпропетровської обласної ради</w:t>
      </w:r>
      <w:r w:rsidRPr="00017A74">
        <w:rPr>
          <w:szCs w:val="28"/>
        </w:rPr>
        <w:t>;</w:t>
      </w:r>
    </w:p>
    <w:p w:rsidR="00017A74" w:rsidRPr="00017A74" w:rsidRDefault="00017A74" w:rsidP="00017A74">
      <w:pPr>
        <w:ind w:firstLine="720"/>
        <w:jc w:val="both"/>
        <w:rPr>
          <w:szCs w:val="28"/>
        </w:rPr>
      </w:pPr>
      <w:r w:rsidRPr="00017A74">
        <w:rPr>
          <w:szCs w:val="28"/>
        </w:rPr>
        <w:t>комунального закладу освіти „Багатопрофільний навчально-реабілітаційний центр „Сузір’я”</w:t>
      </w:r>
      <w:r w:rsidRPr="00017A74">
        <w:rPr>
          <w:color w:val="000000"/>
          <w:szCs w:val="28"/>
        </w:rPr>
        <w:t xml:space="preserve"> Дніпропетровської обласної ради”;</w:t>
      </w:r>
    </w:p>
    <w:p w:rsidR="00017A74" w:rsidRPr="00017A74" w:rsidRDefault="00017A74" w:rsidP="00017A74">
      <w:pPr>
        <w:ind w:firstLine="720"/>
        <w:jc w:val="both"/>
        <w:rPr>
          <w:szCs w:val="28"/>
        </w:rPr>
      </w:pPr>
      <w:r w:rsidRPr="00017A74">
        <w:rPr>
          <w:szCs w:val="28"/>
        </w:rPr>
        <w:t>комунального закладу „Криворізька міська клінічна лікарня № 8”</w:t>
      </w:r>
      <w:r w:rsidRPr="00017A74">
        <w:rPr>
          <w:color w:val="000000"/>
          <w:szCs w:val="28"/>
        </w:rPr>
        <w:t xml:space="preserve"> Дніпропетровської обласної ради”</w:t>
      </w:r>
      <w:r w:rsidRPr="00017A74">
        <w:rPr>
          <w:szCs w:val="28"/>
        </w:rPr>
        <w:t>;</w:t>
      </w:r>
    </w:p>
    <w:p w:rsidR="00017A74" w:rsidRPr="00017A74" w:rsidRDefault="00017A74" w:rsidP="00017A74">
      <w:pPr>
        <w:ind w:firstLine="720"/>
        <w:jc w:val="both"/>
        <w:rPr>
          <w:color w:val="000000"/>
          <w:szCs w:val="28"/>
        </w:rPr>
      </w:pPr>
      <w:r w:rsidRPr="00017A74">
        <w:rPr>
          <w:szCs w:val="28"/>
        </w:rPr>
        <w:t>комунального підприємства „Агропроекттехбуд” Дніпропетровської обласної ради”.</w:t>
      </w:r>
    </w:p>
    <w:p w:rsidR="00347FB4" w:rsidRDefault="00347FB4" w:rsidP="00017A74">
      <w:pPr>
        <w:ind w:left="5664" w:right="-6"/>
        <w:jc w:val="both"/>
      </w:pPr>
    </w:p>
    <w:p w:rsidR="008D3B27" w:rsidRDefault="008D3B27" w:rsidP="00017A74">
      <w:pPr>
        <w:ind w:left="5664" w:right="-6"/>
        <w:jc w:val="both"/>
      </w:pPr>
    </w:p>
    <w:p w:rsidR="00017A74" w:rsidRDefault="00017A74" w:rsidP="00017A74">
      <w:pPr>
        <w:ind w:left="5664" w:right="-6"/>
        <w:jc w:val="both"/>
        <w:rPr>
          <w:lang w:val="ru-RU"/>
        </w:rPr>
      </w:pPr>
      <w:r>
        <w:t>Додаток</w:t>
      </w:r>
      <w:r>
        <w:rPr>
          <w:lang w:val="ru-RU"/>
        </w:rPr>
        <w:t xml:space="preserve"> </w:t>
      </w:r>
    </w:p>
    <w:p w:rsidR="00017A74" w:rsidRPr="00D33E92" w:rsidRDefault="00017A74" w:rsidP="00D33E92">
      <w:pPr>
        <w:ind w:left="5664" w:right="-141"/>
      </w:pPr>
      <w:r>
        <w:t>до рішення обласної ради</w:t>
      </w:r>
    </w:p>
    <w:p w:rsidR="00017A74" w:rsidRDefault="00017A74" w:rsidP="00017A74">
      <w:pPr>
        <w:jc w:val="center"/>
        <w:rPr>
          <w:b/>
        </w:rPr>
      </w:pPr>
      <w:r>
        <w:rPr>
          <w:b/>
        </w:rPr>
        <w:lastRenderedPageBreak/>
        <w:t>ПЕРЕЛІК</w:t>
      </w:r>
    </w:p>
    <w:p w:rsidR="00017A74" w:rsidRDefault="00017A74" w:rsidP="00017A74">
      <w:pPr>
        <w:ind w:left="720" w:right="818"/>
        <w:jc w:val="center"/>
        <w:rPr>
          <w:b/>
          <w:szCs w:val="28"/>
        </w:rPr>
      </w:pPr>
      <w:r>
        <w:rPr>
          <w:b/>
        </w:rPr>
        <w:t xml:space="preserve">майна, що належить до спільної </w:t>
      </w:r>
      <w:r w:rsidRPr="00577694">
        <w:rPr>
          <w:b/>
        </w:rPr>
        <w:t>в</w:t>
      </w:r>
      <w:r>
        <w:rPr>
          <w:b/>
        </w:rPr>
        <w:t xml:space="preserve">ласності територіальних громад сіл, селищ, міст Дніпропетровської області й підлягає списанню </w:t>
      </w:r>
      <w:r>
        <w:rPr>
          <w:b/>
          <w:szCs w:val="28"/>
        </w:rPr>
        <w:t>з балансів</w:t>
      </w:r>
      <w:r>
        <w:rPr>
          <w:b/>
        </w:rPr>
        <w:t xml:space="preserve">  </w:t>
      </w:r>
      <w:r>
        <w:rPr>
          <w:b/>
          <w:szCs w:val="28"/>
        </w:rPr>
        <w:t>обласних  комунальних  підприємств,  закладів та установ</w:t>
      </w:r>
    </w:p>
    <w:p w:rsidR="00017A74" w:rsidRDefault="00017A74" w:rsidP="00017A74">
      <w:pPr>
        <w:ind w:firstLine="720"/>
        <w:jc w:val="both"/>
      </w:pPr>
    </w:p>
    <w:p w:rsidR="00017A74" w:rsidRPr="00F12DD0" w:rsidRDefault="00017A74" w:rsidP="00017A74">
      <w:pPr>
        <w:jc w:val="both"/>
      </w:pPr>
      <w:r w:rsidRPr="00F12DD0">
        <w:tab/>
      </w:r>
      <w:r>
        <w:t>1</w:t>
      </w:r>
      <w:r w:rsidRPr="00F12DD0">
        <w:t xml:space="preserve">. </w:t>
      </w:r>
      <w:r w:rsidRPr="00F12DD0">
        <w:rPr>
          <w:szCs w:val="28"/>
        </w:rPr>
        <w:t>Комунальний заклад „Дніпропетровський обласний клінічний центр кардіології та кардіохірургії” Дніпропетровської обласної ради”</w:t>
      </w:r>
    </w:p>
    <w:p w:rsidR="00017A74" w:rsidRPr="00F12DD0" w:rsidRDefault="00017A74" w:rsidP="00017A74">
      <w:pPr>
        <w:jc w:val="both"/>
      </w:pP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
        <w:gridCol w:w="2276"/>
        <w:gridCol w:w="1505"/>
        <w:gridCol w:w="1041"/>
        <w:gridCol w:w="1253"/>
        <w:gridCol w:w="1290"/>
        <w:gridCol w:w="1391"/>
      </w:tblGrid>
      <w:tr w:rsidR="00017A74" w:rsidRPr="002872CD" w:rsidTr="00D33E92">
        <w:trPr>
          <w:trHeight w:val="818"/>
        </w:trPr>
        <w:tc>
          <w:tcPr>
            <w:tcW w:w="497"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w:t>
            </w:r>
          </w:p>
          <w:p w:rsidR="00017A74" w:rsidRPr="002872CD" w:rsidRDefault="00017A74" w:rsidP="00800399">
            <w:pPr>
              <w:jc w:val="center"/>
              <w:rPr>
                <w:b/>
                <w:sz w:val="22"/>
                <w:szCs w:val="22"/>
              </w:rPr>
            </w:pPr>
            <w:r w:rsidRPr="002872CD">
              <w:rPr>
                <w:b/>
                <w:sz w:val="22"/>
                <w:szCs w:val="22"/>
              </w:rPr>
              <w:t>з/п</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Найменування основних засобів</w:t>
            </w:r>
          </w:p>
        </w:tc>
        <w:tc>
          <w:tcPr>
            <w:tcW w:w="1505"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Інвентарний номер</w:t>
            </w:r>
          </w:p>
        </w:tc>
        <w:tc>
          <w:tcPr>
            <w:tcW w:w="1041"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Рік випуску</w:t>
            </w:r>
          </w:p>
        </w:tc>
        <w:tc>
          <w:tcPr>
            <w:tcW w:w="1253"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Первісна</w:t>
            </w:r>
          </w:p>
          <w:p w:rsidR="00017A74" w:rsidRPr="002872CD" w:rsidRDefault="00017A74" w:rsidP="00800399">
            <w:pPr>
              <w:jc w:val="center"/>
              <w:rPr>
                <w:b/>
                <w:sz w:val="22"/>
                <w:szCs w:val="22"/>
              </w:rPr>
            </w:pPr>
            <w:r w:rsidRPr="002872CD">
              <w:rPr>
                <w:b/>
                <w:sz w:val="22"/>
                <w:szCs w:val="22"/>
              </w:rPr>
              <w:t>вартість, грн</w:t>
            </w:r>
          </w:p>
        </w:tc>
        <w:tc>
          <w:tcPr>
            <w:tcW w:w="1290"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Зношення, грн</w:t>
            </w:r>
          </w:p>
        </w:tc>
        <w:tc>
          <w:tcPr>
            <w:tcW w:w="1391"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Відсоток зношення</w:t>
            </w:r>
          </w:p>
        </w:tc>
      </w:tr>
      <w:tr w:rsidR="00017A74" w:rsidRPr="002872CD" w:rsidTr="00D33E92">
        <w:trPr>
          <w:trHeight w:val="108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lang w:val="en-US"/>
              </w:rPr>
            </w:pPr>
            <w:r w:rsidRPr="002872CD">
              <w:rPr>
                <w:sz w:val="22"/>
                <w:szCs w:val="22"/>
              </w:rPr>
              <w:t xml:space="preserve">Апарат холтерівського моніторування </w:t>
            </w:r>
          </w:p>
          <w:p w:rsidR="00017A74" w:rsidRPr="002872CD" w:rsidRDefault="00017A74" w:rsidP="00800399">
            <w:pPr>
              <w:jc w:val="center"/>
              <w:rPr>
                <w:sz w:val="22"/>
                <w:szCs w:val="22"/>
                <w:lang w:val="en-US"/>
              </w:rPr>
            </w:pPr>
            <w:r w:rsidRPr="002872CD">
              <w:rPr>
                <w:sz w:val="22"/>
                <w:szCs w:val="22"/>
                <w:lang w:val="en-US"/>
              </w:rPr>
              <w:t>Siestor 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101470785</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25883,33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25883,33</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r w:rsidR="00017A74" w:rsidRPr="002872CD" w:rsidTr="00D33E92">
        <w:trPr>
          <w:trHeight w:val="108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2.</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lang w:val="en-US"/>
              </w:rPr>
            </w:pPr>
            <w:r w:rsidRPr="002872CD">
              <w:rPr>
                <w:sz w:val="22"/>
                <w:szCs w:val="22"/>
              </w:rPr>
              <w:t xml:space="preserve">Апарат холтерівського моніторування </w:t>
            </w:r>
          </w:p>
          <w:p w:rsidR="00017A74" w:rsidRPr="002872CD" w:rsidRDefault="00017A74" w:rsidP="00800399">
            <w:pPr>
              <w:jc w:val="center"/>
              <w:rPr>
                <w:sz w:val="22"/>
                <w:szCs w:val="22"/>
                <w:lang w:val="en-US"/>
              </w:rPr>
            </w:pPr>
            <w:r w:rsidRPr="002872CD">
              <w:rPr>
                <w:sz w:val="22"/>
                <w:szCs w:val="22"/>
                <w:lang w:val="en-US"/>
              </w:rPr>
              <w:t>Siestor 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101470786</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25883,33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25883,33</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r w:rsidR="00017A74" w:rsidRPr="002872CD" w:rsidTr="00D33E92">
        <w:trPr>
          <w:trHeight w:val="1084"/>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3.</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lang w:val="en-US"/>
              </w:rPr>
            </w:pPr>
            <w:r w:rsidRPr="002872CD">
              <w:rPr>
                <w:sz w:val="22"/>
                <w:szCs w:val="22"/>
              </w:rPr>
              <w:t xml:space="preserve">Апарат холтерівського моніторування </w:t>
            </w:r>
          </w:p>
          <w:p w:rsidR="00017A74" w:rsidRPr="002872CD" w:rsidRDefault="00017A74" w:rsidP="00800399">
            <w:pPr>
              <w:jc w:val="center"/>
              <w:rPr>
                <w:sz w:val="22"/>
                <w:szCs w:val="22"/>
              </w:rPr>
            </w:pPr>
            <w:r w:rsidRPr="002872CD">
              <w:rPr>
                <w:sz w:val="22"/>
                <w:szCs w:val="22"/>
                <w:lang w:val="en-US"/>
              </w:rPr>
              <w:t>Siestor 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101470788</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70285,56</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70285,56</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r w:rsidR="00017A74" w:rsidRPr="002872CD" w:rsidTr="00D33E92">
        <w:trPr>
          <w:trHeight w:val="1626"/>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4.</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 xml:space="preserve">Апарат холтерівського моніторування </w:t>
            </w:r>
            <w:r w:rsidRPr="002872CD">
              <w:rPr>
                <w:sz w:val="22"/>
                <w:szCs w:val="22"/>
                <w:lang w:val="ru-RU"/>
              </w:rPr>
              <w:t>–</w:t>
            </w:r>
            <w:r w:rsidRPr="002872CD">
              <w:rPr>
                <w:sz w:val="22"/>
                <w:szCs w:val="22"/>
              </w:rPr>
              <w:t xml:space="preserve"> оснастка управління відеолазера</w:t>
            </w:r>
          </w:p>
          <w:p w:rsidR="00017A74" w:rsidRPr="002872CD" w:rsidRDefault="00017A74" w:rsidP="00800399">
            <w:pPr>
              <w:jc w:val="center"/>
              <w:rPr>
                <w:sz w:val="22"/>
                <w:szCs w:val="22"/>
              </w:rPr>
            </w:pP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101470790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1993</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127525,56</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127525,56</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r w:rsidR="00017A74" w:rsidRPr="002872CD" w:rsidTr="00D33E92">
        <w:trPr>
          <w:trHeight w:val="818"/>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5.</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Комплекс ультразвукової діагностики</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101470823</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120854,44</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120854,44</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r w:rsidR="00017A74" w:rsidRPr="002872CD" w:rsidTr="00D33E92">
        <w:trPr>
          <w:trHeight w:val="542"/>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6.</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 xml:space="preserve">Кардіореєстратор </w:t>
            </w:r>
          </w:p>
          <w:p w:rsidR="00017A74" w:rsidRPr="002872CD" w:rsidRDefault="00017A74" w:rsidP="00800399">
            <w:pPr>
              <w:jc w:val="center"/>
              <w:rPr>
                <w:sz w:val="22"/>
                <w:szCs w:val="22"/>
                <w:lang w:val="en-US"/>
              </w:rPr>
            </w:pPr>
            <w:r w:rsidRPr="002872CD">
              <w:rPr>
                <w:sz w:val="22"/>
                <w:szCs w:val="22"/>
                <w:lang w:val="en-US"/>
              </w:rPr>
              <w:t>Siestor 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101470849</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33333,33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33333,33</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r w:rsidR="00017A74" w:rsidRPr="002872CD" w:rsidTr="00D33E92">
        <w:trPr>
          <w:trHeight w:val="542"/>
        </w:trPr>
        <w:tc>
          <w:tcPr>
            <w:tcW w:w="497"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7.</w:t>
            </w:r>
          </w:p>
        </w:tc>
        <w:tc>
          <w:tcPr>
            <w:tcW w:w="2276"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 xml:space="preserve">Кардіореєстратор </w:t>
            </w:r>
          </w:p>
          <w:p w:rsidR="00017A74" w:rsidRPr="002872CD" w:rsidRDefault="00017A74" w:rsidP="00800399">
            <w:pPr>
              <w:jc w:val="center"/>
              <w:rPr>
                <w:sz w:val="22"/>
                <w:szCs w:val="22"/>
              </w:rPr>
            </w:pPr>
            <w:r w:rsidRPr="002872CD">
              <w:rPr>
                <w:sz w:val="22"/>
                <w:szCs w:val="22"/>
                <w:lang w:val="en-US"/>
              </w:rPr>
              <w:t>Siestor 4</w:t>
            </w:r>
          </w:p>
        </w:tc>
        <w:tc>
          <w:tcPr>
            <w:tcW w:w="1505"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101470850</w:t>
            </w:r>
          </w:p>
        </w:tc>
        <w:tc>
          <w:tcPr>
            <w:tcW w:w="104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1994</w:t>
            </w:r>
          </w:p>
        </w:tc>
        <w:tc>
          <w:tcPr>
            <w:tcW w:w="1253"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33333,33</w:t>
            </w:r>
          </w:p>
        </w:tc>
        <w:tc>
          <w:tcPr>
            <w:tcW w:w="1290"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33333,33</w:t>
            </w:r>
          </w:p>
        </w:tc>
        <w:tc>
          <w:tcPr>
            <w:tcW w:w="1391" w:type="dxa"/>
            <w:tcBorders>
              <w:top w:val="single" w:sz="4" w:space="0" w:color="auto"/>
              <w:left w:val="single" w:sz="4" w:space="0" w:color="auto"/>
              <w:bottom w:val="single" w:sz="4" w:space="0" w:color="auto"/>
              <w:right w:val="single" w:sz="4" w:space="0" w:color="auto"/>
            </w:tcBorders>
            <w:shd w:val="clear" w:color="auto" w:fill="auto"/>
            <w:vAlign w:val="center"/>
          </w:tcPr>
          <w:p w:rsidR="00017A74" w:rsidRPr="002872CD" w:rsidRDefault="00017A74" w:rsidP="00800399">
            <w:pPr>
              <w:jc w:val="center"/>
              <w:rPr>
                <w:sz w:val="22"/>
                <w:szCs w:val="22"/>
              </w:rPr>
            </w:pPr>
            <w:r w:rsidRPr="002872CD">
              <w:rPr>
                <w:sz w:val="22"/>
                <w:szCs w:val="22"/>
              </w:rPr>
              <w:t>100</w:t>
            </w:r>
          </w:p>
        </w:tc>
      </w:tr>
    </w:tbl>
    <w:p w:rsidR="00017A74" w:rsidRDefault="00017A74" w:rsidP="00017A74">
      <w:pPr>
        <w:jc w:val="both"/>
      </w:pPr>
    </w:p>
    <w:p w:rsidR="00347FB4" w:rsidRDefault="00347FB4" w:rsidP="00017A74">
      <w:pPr>
        <w:jc w:val="both"/>
      </w:pPr>
    </w:p>
    <w:p w:rsidR="00347FB4" w:rsidRPr="00F12DD0" w:rsidRDefault="00347FB4" w:rsidP="00017A74">
      <w:pPr>
        <w:jc w:val="both"/>
      </w:pPr>
    </w:p>
    <w:p w:rsidR="00017A74" w:rsidRDefault="00017A74" w:rsidP="00017A74">
      <w:pPr>
        <w:ind w:firstLine="720"/>
        <w:jc w:val="both"/>
        <w:rPr>
          <w:szCs w:val="28"/>
        </w:rPr>
      </w:pPr>
      <w:r>
        <w:rPr>
          <w:szCs w:val="28"/>
        </w:rPr>
        <w:t>2. Комунальний заклад „Криворізька станція швидкої медичної допомоги”</w:t>
      </w:r>
      <w:r w:rsidRPr="002268AD">
        <w:rPr>
          <w:color w:val="000000"/>
          <w:szCs w:val="28"/>
        </w:rPr>
        <w:t xml:space="preserve"> </w:t>
      </w:r>
      <w:r w:rsidRPr="00CD1D7C">
        <w:rPr>
          <w:color w:val="000000"/>
          <w:szCs w:val="28"/>
        </w:rPr>
        <w:t>Дніпропетровської обласної ради</w:t>
      </w:r>
    </w:p>
    <w:p w:rsidR="00017A74" w:rsidRDefault="00017A74" w:rsidP="00017A74">
      <w:pPr>
        <w:ind w:firstLine="720"/>
        <w:jc w:val="both"/>
        <w:rPr>
          <w:szCs w:val="28"/>
        </w:rPr>
      </w:pPr>
    </w:p>
    <w:tbl>
      <w:tblPr>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620"/>
        <w:gridCol w:w="1422"/>
        <w:gridCol w:w="851"/>
        <w:gridCol w:w="1147"/>
        <w:gridCol w:w="1440"/>
        <w:gridCol w:w="1080"/>
        <w:gridCol w:w="1080"/>
      </w:tblGrid>
      <w:tr w:rsidR="00017A74" w:rsidRPr="00823B17" w:rsidTr="00800399">
        <w:trPr>
          <w:trHeight w:val="1339"/>
        </w:trPr>
        <w:tc>
          <w:tcPr>
            <w:tcW w:w="540" w:type="dxa"/>
            <w:tcBorders>
              <w:top w:val="single" w:sz="4" w:space="0" w:color="auto"/>
              <w:left w:val="single" w:sz="4" w:space="0" w:color="auto"/>
              <w:bottom w:val="single" w:sz="4" w:space="0" w:color="auto"/>
              <w:right w:val="single" w:sz="4" w:space="0" w:color="auto"/>
            </w:tcBorders>
          </w:tcPr>
          <w:p w:rsidR="00017A74" w:rsidRPr="00123578" w:rsidRDefault="00017A74" w:rsidP="00800399">
            <w:pPr>
              <w:jc w:val="center"/>
              <w:rPr>
                <w:b/>
                <w:sz w:val="22"/>
                <w:szCs w:val="22"/>
              </w:rPr>
            </w:pPr>
            <w:r w:rsidRPr="00123578">
              <w:rPr>
                <w:b/>
                <w:sz w:val="22"/>
                <w:szCs w:val="22"/>
              </w:rPr>
              <w:t>№</w:t>
            </w:r>
          </w:p>
          <w:p w:rsidR="00017A74" w:rsidRPr="00823B17" w:rsidRDefault="00017A74" w:rsidP="00800399">
            <w:pPr>
              <w:jc w:val="center"/>
              <w:rPr>
                <w:b/>
                <w:sz w:val="22"/>
              </w:rPr>
            </w:pPr>
            <w:r w:rsidRPr="00823B17">
              <w:rPr>
                <w:b/>
                <w:sz w:val="22"/>
              </w:rPr>
              <w:t>з/п</w:t>
            </w:r>
          </w:p>
        </w:tc>
        <w:tc>
          <w:tcPr>
            <w:tcW w:w="1620" w:type="dxa"/>
            <w:tcBorders>
              <w:top w:val="single" w:sz="4" w:space="0" w:color="auto"/>
              <w:left w:val="single" w:sz="4" w:space="0" w:color="auto"/>
              <w:bottom w:val="single" w:sz="4" w:space="0" w:color="auto"/>
              <w:right w:val="single" w:sz="4" w:space="0" w:color="auto"/>
            </w:tcBorders>
            <w:vAlign w:val="center"/>
          </w:tcPr>
          <w:p w:rsidR="00017A74" w:rsidRPr="00823B17" w:rsidRDefault="00017A74" w:rsidP="00800399">
            <w:pPr>
              <w:jc w:val="both"/>
              <w:rPr>
                <w:b/>
                <w:sz w:val="22"/>
              </w:rPr>
            </w:pPr>
            <w:r w:rsidRPr="00823B17">
              <w:rPr>
                <w:b/>
                <w:sz w:val="22"/>
              </w:rPr>
              <w:t>Найме</w:t>
            </w:r>
            <w:r>
              <w:rPr>
                <w:b/>
                <w:sz w:val="22"/>
              </w:rPr>
              <w:t>-</w:t>
            </w:r>
            <w:r w:rsidRPr="00823B17">
              <w:rPr>
                <w:b/>
                <w:sz w:val="22"/>
              </w:rPr>
              <w:t>нування основних засобів</w:t>
            </w:r>
          </w:p>
        </w:tc>
        <w:tc>
          <w:tcPr>
            <w:tcW w:w="1422"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b/>
                <w:sz w:val="22"/>
              </w:rPr>
            </w:pPr>
            <w:r w:rsidRPr="00823B17">
              <w:rPr>
                <w:b/>
                <w:sz w:val="22"/>
              </w:rPr>
              <w:t>Державний номер</w:t>
            </w:r>
          </w:p>
          <w:p w:rsidR="00017A74" w:rsidRDefault="00017A74" w:rsidP="00800399">
            <w:pPr>
              <w:jc w:val="center"/>
              <w:rPr>
                <w:b/>
                <w:sz w:val="22"/>
              </w:rPr>
            </w:pPr>
          </w:p>
          <w:p w:rsidR="00017A74" w:rsidRPr="00823B17" w:rsidRDefault="00017A74" w:rsidP="00800399">
            <w:pPr>
              <w:jc w:val="center"/>
              <w:rPr>
                <w:b/>
                <w:sz w:val="22"/>
              </w:rPr>
            </w:pPr>
          </w:p>
        </w:tc>
        <w:tc>
          <w:tcPr>
            <w:tcW w:w="851" w:type="dxa"/>
            <w:tcBorders>
              <w:top w:val="single" w:sz="4" w:space="0" w:color="auto"/>
              <w:left w:val="single" w:sz="4" w:space="0" w:color="auto"/>
              <w:bottom w:val="single" w:sz="4" w:space="0" w:color="auto"/>
              <w:right w:val="single" w:sz="4" w:space="0" w:color="auto"/>
            </w:tcBorders>
            <w:vAlign w:val="center"/>
          </w:tcPr>
          <w:p w:rsidR="00017A74" w:rsidRPr="00823B17" w:rsidRDefault="00017A74" w:rsidP="00800399">
            <w:pPr>
              <w:rPr>
                <w:b/>
                <w:sz w:val="22"/>
              </w:rPr>
            </w:pPr>
            <w:r w:rsidRPr="00823B17">
              <w:rPr>
                <w:b/>
                <w:sz w:val="22"/>
              </w:rPr>
              <w:t>Рік ви</w:t>
            </w:r>
            <w:r>
              <w:rPr>
                <w:b/>
                <w:sz w:val="22"/>
              </w:rPr>
              <w:t>-</w:t>
            </w:r>
            <w:r w:rsidRPr="00823B17">
              <w:rPr>
                <w:b/>
                <w:sz w:val="22"/>
              </w:rPr>
              <w:t>пу</w:t>
            </w:r>
            <w:r>
              <w:rPr>
                <w:b/>
                <w:sz w:val="22"/>
              </w:rPr>
              <w:t>-с</w:t>
            </w:r>
            <w:r w:rsidRPr="00823B17">
              <w:rPr>
                <w:b/>
                <w:sz w:val="22"/>
              </w:rPr>
              <w:t>ку</w:t>
            </w:r>
          </w:p>
        </w:tc>
        <w:tc>
          <w:tcPr>
            <w:tcW w:w="1147"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b/>
                <w:sz w:val="22"/>
              </w:rPr>
            </w:pPr>
          </w:p>
          <w:p w:rsidR="00017A74" w:rsidRDefault="00017A74" w:rsidP="00800399">
            <w:pPr>
              <w:jc w:val="center"/>
              <w:rPr>
                <w:b/>
                <w:sz w:val="22"/>
              </w:rPr>
            </w:pPr>
            <w:r>
              <w:rPr>
                <w:b/>
                <w:sz w:val="22"/>
              </w:rPr>
              <w:t>Первісна</w:t>
            </w:r>
            <w:r w:rsidRPr="00823B17">
              <w:rPr>
                <w:b/>
                <w:sz w:val="22"/>
              </w:rPr>
              <w:t xml:space="preserve"> вартість, грн</w:t>
            </w:r>
          </w:p>
          <w:p w:rsidR="00017A74" w:rsidRPr="00823B17" w:rsidRDefault="00017A74" w:rsidP="00800399">
            <w:pPr>
              <w:jc w:val="center"/>
              <w:rPr>
                <w:b/>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17A74" w:rsidRPr="00823B17" w:rsidRDefault="00017A74" w:rsidP="00800399">
            <w:pPr>
              <w:jc w:val="center"/>
              <w:rPr>
                <w:b/>
                <w:sz w:val="22"/>
              </w:rPr>
            </w:pPr>
          </w:p>
          <w:p w:rsidR="00017A74" w:rsidRPr="00823B17" w:rsidRDefault="00017A74" w:rsidP="00800399">
            <w:pPr>
              <w:jc w:val="center"/>
              <w:rPr>
                <w:b/>
                <w:sz w:val="22"/>
              </w:rPr>
            </w:pPr>
            <w:r w:rsidRPr="00823B17">
              <w:rPr>
                <w:b/>
                <w:sz w:val="22"/>
              </w:rPr>
              <w:t xml:space="preserve">Зношення на </w:t>
            </w:r>
            <w:r>
              <w:rPr>
                <w:b/>
                <w:sz w:val="22"/>
              </w:rPr>
              <w:t>23.04</w:t>
            </w:r>
            <w:r w:rsidRPr="00823B17">
              <w:rPr>
                <w:b/>
                <w:sz w:val="22"/>
              </w:rPr>
              <w:t>.20</w:t>
            </w:r>
            <w:r>
              <w:rPr>
                <w:b/>
                <w:sz w:val="22"/>
              </w:rPr>
              <w:t>18</w:t>
            </w:r>
            <w:r w:rsidRPr="00823B17">
              <w:rPr>
                <w:b/>
                <w:sz w:val="22"/>
              </w:rPr>
              <w:t>,</w:t>
            </w:r>
          </w:p>
          <w:p w:rsidR="00017A74" w:rsidRDefault="00017A74" w:rsidP="00800399">
            <w:pPr>
              <w:jc w:val="center"/>
              <w:rPr>
                <w:b/>
                <w:sz w:val="22"/>
              </w:rPr>
            </w:pPr>
            <w:r w:rsidRPr="00823B17">
              <w:rPr>
                <w:b/>
                <w:sz w:val="22"/>
              </w:rPr>
              <w:t>грн</w:t>
            </w:r>
          </w:p>
          <w:p w:rsidR="00017A74" w:rsidRPr="00823B17" w:rsidRDefault="00017A74" w:rsidP="00800399">
            <w:pPr>
              <w:jc w:val="center"/>
              <w:rPr>
                <w:b/>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b/>
                <w:sz w:val="22"/>
              </w:rPr>
            </w:pPr>
            <w:r w:rsidRPr="00823B17">
              <w:rPr>
                <w:b/>
                <w:sz w:val="22"/>
              </w:rPr>
              <w:t>Залиш-кова вар-тість, грн</w:t>
            </w:r>
          </w:p>
          <w:p w:rsidR="00017A74" w:rsidRPr="00823B17" w:rsidRDefault="00017A74" w:rsidP="00800399">
            <w:pPr>
              <w:jc w:val="center"/>
              <w:rPr>
                <w:b/>
                <w:sz w:val="22"/>
              </w:rPr>
            </w:pPr>
          </w:p>
        </w:tc>
        <w:tc>
          <w:tcPr>
            <w:tcW w:w="1080" w:type="dxa"/>
            <w:tcBorders>
              <w:top w:val="single" w:sz="4" w:space="0" w:color="auto"/>
              <w:left w:val="single" w:sz="4" w:space="0" w:color="auto"/>
              <w:bottom w:val="single" w:sz="4" w:space="0" w:color="auto"/>
              <w:right w:val="single" w:sz="4" w:space="0" w:color="auto"/>
            </w:tcBorders>
            <w:vAlign w:val="center"/>
          </w:tcPr>
          <w:p w:rsidR="00017A74" w:rsidRPr="00823B17" w:rsidRDefault="00017A74" w:rsidP="00800399">
            <w:pPr>
              <w:jc w:val="center"/>
              <w:rPr>
                <w:b/>
                <w:sz w:val="22"/>
              </w:rPr>
            </w:pPr>
            <w:r w:rsidRPr="00823B17">
              <w:rPr>
                <w:b/>
                <w:sz w:val="22"/>
              </w:rPr>
              <w:t>Відсо-ток зно-шення</w:t>
            </w:r>
          </w:p>
        </w:tc>
      </w:tr>
      <w:tr w:rsidR="00017A74" w:rsidTr="00800399">
        <w:trPr>
          <w:trHeight w:val="338"/>
        </w:trPr>
        <w:tc>
          <w:tcPr>
            <w:tcW w:w="540"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sz w:val="22"/>
                <w:szCs w:val="22"/>
              </w:rPr>
            </w:pPr>
            <w:r>
              <w:rPr>
                <w:sz w:val="22"/>
                <w:szCs w:val="22"/>
              </w:rPr>
              <w:t>1.</w:t>
            </w:r>
          </w:p>
        </w:tc>
        <w:tc>
          <w:tcPr>
            <w:tcW w:w="1620"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sz w:val="22"/>
                <w:szCs w:val="22"/>
              </w:rPr>
            </w:pPr>
            <w:r>
              <w:rPr>
                <w:sz w:val="22"/>
                <w:szCs w:val="22"/>
              </w:rPr>
              <w:t>Автомобіль</w:t>
            </w:r>
          </w:p>
          <w:p w:rsidR="00017A74" w:rsidRDefault="00017A74" w:rsidP="00800399">
            <w:pPr>
              <w:jc w:val="center"/>
              <w:rPr>
                <w:sz w:val="22"/>
                <w:szCs w:val="22"/>
              </w:rPr>
            </w:pPr>
            <w:r>
              <w:rPr>
                <w:sz w:val="22"/>
                <w:szCs w:val="22"/>
              </w:rPr>
              <w:lastRenderedPageBreak/>
              <w:t>ГАЗ 3221</w:t>
            </w:r>
          </w:p>
        </w:tc>
        <w:tc>
          <w:tcPr>
            <w:tcW w:w="1422"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lastRenderedPageBreak/>
              <w:t>АЕ52-36ВА</w:t>
            </w:r>
          </w:p>
        </w:tc>
        <w:tc>
          <w:tcPr>
            <w:tcW w:w="851"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2001</w:t>
            </w:r>
          </w:p>
        </w:tc>
        <w:tc>
          <w:tcPr>
            <w:tcW w:w="1147"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32386,00</w:t>
            </w:r>
          </w:p>
        </w:tc>
        <w:tc>
          <w:tcPr>
            <w:tcW w:w="144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32386,00</w:t>
            </w: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100</w:t>
            </w:r>
          </w:p>
        </w:tc>
      </w:tr>
      <w:tr w:rsidR="00017A74" w:rsidTr="00800399">
        <w:trPr>
          <w:trHeight w:val="338"/>
        </w:trPr>
        <w:tc>
          <w:tcPr>
            <w:tcW w:w="540"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sz w:val="22"/>
                <w:szCs w:val="22"/>
              </w:rPr>
            </w:pPr>
            <w:r>
              <w:rPr>
                <w:sz w:val="22"/>
                <w:szCs w:val="22"/>
              </w:rPr>
              <w:t>2.</w:t>
            </w:r>
          </w:p>
        </w:tc>
        <w:tc>
          <w:tcPr>
            <w:tcW w:w="1620"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sz w:val="22"/>
                <w:szCs w:val="22"/>
              </w:rPr>
            </w:pPr>
            <w:r>
              <w:rPr>
                <w:sz w:val="22"/>
                <w:szCs w:val="22"/>
              </w:rPr>
              <w:t>Автомобіль</w:t>
            </w:r>
          </w:p>
          <w:p w:rsidR="00017A74" w:rsidRDefault="00017A74" w:rsidP="00800399">
            <w:pPr>
              <w:jc w:val="center"/>
              <w:rPr>
                <w:sz w:val="22"/>
                <w:szCs w:val="22"/>
              </w:rPr>
            </w:pPr>
            <w:r>
              <w:rPr>
                <w:sz w:val="22"/>
                <w:szCs w:val="22"/>
              </w:rPr>
              <w:t>ГАЗ-32214</w:t>
            </w:r>
          </w:p>
        </w:tc>
        <w:tc>
          <w:tcPr>
            <w:tcW w:w="1422"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АЕ52-39ВА</w:t>
            </w:r>
          </w:p>
        </w:tc>
        <w:tc>
          <w:tcPr>
            <w:tcW w:w="851"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2001</w:t>
            </w:r>
          </w:p>
        </w:tc>
        <w:tc>
          <w:tcPr>
            <w:tcW w:w="1147"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32386,00</w:t>
            </w:r>
          </w:p>
        </w:tc>
        <w:tc>
          <w:tcPr>
            <w:tcW w:w="144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32386,00</w:t>
            </w: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100</w:t>
            </w:r>
          </w:p>
        </w:tc>
      </w:tr>
      <w:tr w:rsidR="00017A74" w:rsidTr="00800399">
        <w:trPr>
          <w:trHeight w:val="338"/>
        </w:trPr>
        <w:tc>
          <w:tcPr>
            <w:tcW w:w="540"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sz w:val="22"/>
                <w:szCs w:val="22"/>
              </w:rPr>
            </w:pPr>
            <w:r>
              <w:rPr>
                <w:sz w:val="22"/>
                <w:szCs w:val="22"/>
              </w:rPr>
              <w:t>3.</w:t>
            </w:r>
          </w:p>
        </w:tc>
        <w:tc>
          <w:tcPr>
            <w:tcW w:w="1620" w:type="dxa"/>
            <w:tcBorders>
              <w:top w:val="single" w:sz="4" w:space="0" w:color="auto"/>
              <w:left w:val="single" w:sz="4" w:space="0" w:color="auto"/>
              <w:bottom w:val="single" w:sz="4" w:space="0" w:color="auto"/>
              <w:right w:val="single" w:sz="4" w:space="0" w:color="auto"/>
            </w:tcBorders>
          </w:tcPr>
          <w:p w:rsidR="00017A74" w:rsidRDefault="00017A74" w:rsidP="00800399">
            <w:pPr>
              <w:jc w:val="center"/>
              <w:rPr>
                <w:sz w:val="22"/>
                <w:szCs w:val="22"/>
              </w:rPr>
            </w:pPr>
            <w:r>
              <w:rPr>
                <w:sz w:val="22"/>
                <w:szCs w:val="22"/>
              </w:rPr>
              <w:t>Автомобіль</w:t>
            </w:r>
          </w:p>
          <w:p w:rsidR="00017A74" w:rsidRDefault="00017A74" w:rsidP="00800399">
            <w:pPr>
              <w:jc w:val="center"/>
              <w:rPr>
                <w:sz w:val="22"/>
                <w:szCs w:val="22"/>
              </w:rPr>
            </w:pPr>
            <w:r>
              <w:rPr>
                <w:sz w:val="22"/>
                <w:szCs w:val="22"/>
              </w:rPr>
              <w:t>УАЗ 3962</w:t>
            </w:r>
          </w:p>
        </w:tc>
        <w:tc>
          <w:tcPr>
            <w:tcW w:w="1422"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АЕ41-13ВА</w:t>
            </w:r>
          </w:p>
        </w:tc>
        <w:tc>
          <w:tcPr>
            <w:tcW w:w="851"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2002</w:t>
            </w:r>
          </w:p>
        </w:tc>
        <w:tc>
          <w:tcPr>
            <w:tcW w:w="1147"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23700,00</w:t>
            </w:r>
          </w:p>
        </w:tc>
        <w:tc>
          <w:tcPr>
            <w:tcW w:w="144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23700,00</w:t>
            </w: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0,0</w:t>
            </w:r>
          </w:p>
        </w:tc>
        <w:tc>
          <w:tcPr>
            <w:tcW w:w="108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szCs w:val="22"/>
              </w:rPr>
            </w:pPr>
            <w:r>
              <w:rPr>
                <w:sz w:val="22"/>
                <w:szCs w:val="22"/>
              </w:rPr>
              <w:t>100</w:t>
            </w:r>
          </w:p>
        </w:tc>
      </w:tr>
    </w:tbl>
    <w:p w:rsidR="00347FB4" w:rsidRDefault="00347FB4" w:rsidP="00017A74">
      <w:pPr>
        <w:jc w:val="both"/>
      </w:pPr>
    </w:p>
    <w:p w:rsidR="00017A74" w:rsidRDefault="00017A74" w:rsidP="00017A74">
      <w:pPr>
        <w:ind w:firstLine="720"/>
        <w:jc w:val="both"/>
        <w:rPr>
          <w:szCs w:val="28"/>
        </w:rPr>
      </w:pPr>
      <w:r>
        <w:t xml:space="preserve">3. </w:t>
      </w:r>
      <w:r>
        <w:rPr>
          <w:szCs w:val="28"/>
        </w:rPr>
        <w:t>Комунальний заклад освіти „Багатопрофільний навчально-реабілітаційний центр „Сузір</w:t>
      </w:r>
      <w:r w:rsidRPr="00302EB5">
        <w:rPr>
          <w:szCs w:val="28"/>
        </w:rPr>
        <w:t>’</w:t>
      </w:r>
      <w:r>
        <w:rPr>
          <w:szCs w:val="28"/>
        </w:rPr>
        <w:t>я”</w:t>
      </w:r>
      <w:r w:rsidRPr="002268AD">
        <w:rPr>
          <w:color w:val="000000"/>
          <w:szCs w:val="28"/>
        </w:rPr>
        <w:t xml:space="preserve"> </w:t>
      </w:r>
      <w:r w:rsidRPr="00CD1D7C">
        <w:rPr>
          <w:color w:val="000000"/>
          <w:szCs w:val="28"/>
        </w:rPr>
        <w:t>Дніпропетровської обласної ради</w:t>
      </w:r>
      <w:r>
        <w:rPr>
          <w:color w:val="000000"/>
          <w:szCs w:val="28"/>
        </w:rPr>
        <w:t>”</w:t>
      </w:r>
    </w:p>
    <w:p w:rsidR="00017A74" w:rsidRDefault="00017A74" w:rsidP="00017A74">
      <w:pPr>
        <w:ind w:firstLine="720"/>
        <w:jc w:val="both"/>
        <w:rPr>
          <w:szCs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1"/>
        <w:gridCol w:w="1493"/>
        <w:gridCol w:w="1140"/>
        <w:gridCol w:w="1195"/>
        <w:gridCol w:w="1280"/>
        <w:gridCol w:w="1641"/>
      </w:tblGrid>
      <w:tr w:rsidR="00017A74" w:rsidRPr="002872CD" w:rsidTr="00800399">
        <w:tc>
          <w:tcPr>
            <w:tcW w:w="2611"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Найменування основного засобу</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Інвентарний номер</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Рік випуску</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Первісна</w:t>
            </w:r>
          </w:p>
          <w:p w:rsidR="00017A74" w:rsidRPr="002872CD" w:rsidRDefault="00017A74" w:rsidP="00800399">
            <w:pPr>
              <w:jc w:val="center"/>
              <w:rPr>
                <w:b/>
                <w:sz w:val="22"/>
                <w:szCs w:val="22"/>
              </w:rPr>
            </w:pPr>
            <w:r w:rsidRPr="002872CD">
              <w:rPr>
                <w:b/>
                <w:sz w:val="22"/>
                <w:szCs w:val="22"/>
              </w:rPr>
              <w:t>вартість, грн</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Зношення, грн</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b/>
                <w:sz w:val="22"/>
                <w:szCs w:val="22"/>
              </w:rPr>
            </w:pPr>
            <w:r w:rsidRPr="002872CD">
              <w:rPr>
                <w:b/>
                <w:sz w:val="22"/>
                <w:szCs w:val="22"/>
              </w:rPr>
              <w:t>Відсоток зношення</w:t>
            </w:r>
          </w:p>
        </w:tc>
      </w:tr>
      <w:tr w:rsidR="00017A74" w:rsidRPr="002872CD" w:rsidTr="00800399">
        <w:tc>
          <w:tcPr>
            <w:tcW w:w="2611"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Сарай</w:t>
            </w:r>
          </w:p>
        </w:tc>
        <w:tc>
          <w:tcPr>
            <w:tcW w:w="1493"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101310005</w:t>
            </w:r>
          </w:p>
        </w:tc>
        <w:tc>
          <w:tcPr>
            <w:tcW w:w="1140"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1969</w:t>
            </w:r>
          </w:p>
        </w:tc>
        <w:tc>
          <w:tcPr>
            <w:tcW w:w="1195"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15448,00</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15448,00</w:t>
            </w:r>
          </w:p>
        </w:tc>
        <w:tc>
          <w:tcPr>
            <w:tcW w:w="1641" w:type="dxa"/>
            <w:tcBorders>
              <w:top w:val="single" w:sz="4" w:space="0" w:color="auto"/>
              <w:left w:val="single" w:sz="4" w:space="0" w:color="auto"/>
              <w:bottom w:val="single" w:sz="4" w:space="0" w:color="auto"/>
              <w:right w:val="single" w:sz="4" w:space="0" w:color="auto"/>
            </w:tcBorders>
            <w:shd w:val="clear" w:color="auto" w:fill="auto"/>
          </w:tcPr>
          <w:p w:rsidR="00017A74" w:rsidRPr="002872CD" w:rsidRDefault="00017A74" w:rsidP="00800399">
            <w:pPr>
              <w:jc w:val="center"/>
              <w:rPr>
                <w:sz w:val="22"/>
                <w:szCs w:val="22"/>
              </w:rPr>
            </w:pPr>
            <w:r w:rsidRPr="002872CD">
              <w:rPr>
                <w:sz w:val="22"/>
                <w:szCs w:val="22"/>
              </w:rPr>
              <w:t>100</w:t>
            </w:r>
          </w:p>
        </w:tc>
      </w:tr>
    </w:tbl>
    <w:p w:rsidR="00017A74" w:rsidRDefault="00017A74" w:rsidP="00017A74">
      <w:pPr>
        <w:ind w:firstLine="720"/>
        <w:jc w:val="both"/>
        <w:rPr>
          <w:szCs w:val="28"/>
        </w:rPr>
      </w:pPr>
    </w:p>
    <w:p w:rsidR="00347FB4" w:rsidRDefault="00347FB4" w:rsidP="00E70A28">
      <w:pPr>
        <w:jc w:val="both"/>
        <w:rPr>
          <w:szCs w:val="28"/>
        </w:rPr>
      </w:pPr>
    </w:p>
    <w:p w:rsidR="00017A74" w:rsidRPr="00017A74" w:rsidRDefault="00017A74" w:rsidP="00017A74">
      <w:pPr>
        <w:ind w:firstLine="720"/>
        <w:jc w:val="both"/>
        <w:rPr>
          <w:szCs w:val="28"/>
        </w:rPr>
      </w:pPr>
      <w:r>
        <w:rPr>
          <w:szCs w:val="28"/>
        </w:rPr>
        <w:t>4. Комунального закладу „ Криворізька міська клінічна лікарня № 8”</w:t>
      </w:r>
      <w:r>
        <w:rPr>
          <w:color w:val="000000"/>
          <w:szCs w:val="28"/>
        </w:rPr>
        <w:t xml:space="preserve"> Дніпропетровської обласної ради”</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440"/>
        <w:gridCol w:w="900"/>
        <w:gridCol w:w="1260"/>
        <w:gridCol w:w="1440"/>
        <w:gridCol w:w="1260"/>
        <w:gridCol w:w="1260"/>
      </w:tblGrid>
      <w:tr w:rsidR="00017A74" w:rsidRPr="00BC3B26" w:rsidTr="00800399">
        <w:trPr>
          <w:trHeight w:val="1339"/>
        </w:trPr>
        <w:tc>
          <w:tcPr>
            <w:tcW w:w="180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b/>
                <w:sz w:val="22"/>
              </w:rPr>
            </w:pPr>
            <w:r w:rsidRPr="00BC3B26">
              <w:rPr>
                <w:b/>
                <w:sz w:val="22"/>
              </w:rPr>
              <w:t>Найменування основного засобу</w:t>
            </w:r>
          </w:p>
          <w:p w:rsidR="00017A74" w:rsidRPr="00BC3B26" w:rsidRDefault="00017A74" w:rsidP="00800399">
            <w:pPr>
              <w:jc w:val="center"/>
              <w:rPr>
                <w:b/>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b/>
                <w:sz w:val="22"/>
              </w:rPr>
            </w:pPr>
            <w:r w:rsidRPr="00BC3B26">
              <w:rPr>
                <w:b/>
                <w:sz w:val="22"/>
              </w:rPr>
              <w:t>Державний номер</w:t>
            </w:r>
          </w:p>
          <w:p w:rsidR="00017A74" w:rsidRPr="00BC3B26" w:rsidRDefault="00017A74" w:rsidP="00800399">
            <w:pPr>
              <w:jc w:val="center"/>
              <w:rPr>
                <w:b/>
                <w:sz w:val="22"/>
              </w:rPr>
            </w:pPr>
          </w:p>
        </w:tc>
        <w:tc>
          <w:tcPr>
            <w:tcW w:w="90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b/>
                <w:sz w:val="22"/>
              </w:rPr>
            </w:pPr>
            <w:r w:rsidRPr="00BC3B26">
              <w:rPr>
                <w:b/>
                <w:sz w:val="22"/>
              </w:rPr>
              <w:t>Рік випу-ску</w:t>
            </w:r>
          </w:p>
          <w:p w:rsidR="00017A74" w:rsidRPr="00BC3B26" w:rsidRDefault="00017A74" w:rsidP="00800399">
            <w:pPr>
              <w:jc w:val="center"/>
              <w:rPr>
                <w:b/>
                <w:sz w:val="22"/>
              </w:rPr>
            </w:pPr>
          </w:p>
        </w:tc>
        <w:tc>
          <w:tcPr>
            <w:tcW w:w="1260" w:type="dxa"/>
            <w:tcBorders>
              <w:top w:val="single" w:sz="4" w:space="0" w:color="auto"/>
              <w:left w:val="single" w:sz="4" w:space="0" w:color="auto"/>
              <w:bottom w:val="single" w:sz="4" w:space="0" w:color="auto"/>
              <w:right w:val="single" w:sz="4" w:space="0" w:color="auto"/>
            </w:tcBorders>
          </w:tcPr>
          <w:p w:rsidR="00017A74" w:rsidRPr="00BC3B26" w:rsidRDefault="00017A74" w:rsidP="00800399">
            <w:pPr>
              <w:jc w:val="center"/>
              <w:rPr>
                <w:b/>
                <w:sz w:val="22"/>
              </w:rPr>
            </w:pPr>
          </w:p>
          <w:p w:rsidR="00017A74" w:rsidRDefault="00017A74" w:rsidP="00800399">
            <w:pPr>
              <w:jc w:val="center"/>
              <w:rPr>
                <w:b/>
                <w:sz w:val="22"/>
              </w:rPr>
            </w:pPr>
            <w:r w:rsidRPr="00BC3B26">
              <w:rPr>
                <w:b/>
                <w:sz w:val="22"/>
              </w:rPr>
              <w:t>Первісна вартість, грн</w:t>
            </w:r>
          </w:p>
          <w:p w:rsidR="00017A74" w:rsidRDefault="00017A74" w:rsidP="00800399">
            <w:pPr>
              <w:jc w:val="center"/>
              <w:rPr>
                <w:b/>
                <w:sz w:val="22"/>
              </w:rPr>
            </w:pPr>
          </w:p>
          <w:p w:rsidR="00017A74" w:rsidRPr="00BC3B26" w:rsidRDefault="00017A74" w:rsidP="00800399">
            <w:pPr>
              <w:jc w:val="center"/>
              <w:rPr>
                <w:b/>
                <w:sz w:val="22"/>
              </w:rPr>
            </w:pPr>
          </w:p>
        </w:tc>
        <w:tc>
          <w:tcPr>
            <w:tcW w:w="1440" w:type="dxa"/>
            <w:tcBorders>
              <w:top w:val="single" w:sz="4" w:space="0" w:color="auto"/>
              <w:left w:val="single" w:sz="4" w:space="0" w:color="auto"/>
              <w:bottom w:val="single" w:sz="4" w:space="0" w:color="auto"/>
              <w:right w:val="single" w:sz="4" w:space="0" w:color="auto"/>
            </w:tcBorders>
            <w:vAlign w:val="center"/>
          </w:tcPr>
          <w:p w:rsidR="00017A74" w:rsidRPr="00BC3B26" w:rsidRDefault="00017A74" w:rsidP="00800399">
            <w:pPr>
              <w:jc w:val="center"/>
              <w:rPr>
                <w:b/>
                <w:sz w:val="22"/>
              </w:rPr>
            </w:pPr>
          </w:p>
          <w:p w:rsidR="00017A74" w:rsidRPr="00BC3B26" w:rsidRDefault="00017A74" w:rsidP="00800399">
            <w:pPr>
              <w:jc w:val="center"/>
              <w:rPr>
                <w:b/>
                <w:sz w:val="22"/>
              </w:rPr>
            </w:pPr>
            <w:r w:rsidRPr="00BC3B26">
              <w:rPr>
                <w:b/>
                <w:sz w:val="22"/>
              </w:rPr>
              <w:t xml:space="preserve">Зношення на </w:t>
            </w:r>
            <w:r>
              <w:rPr>
                <w:b/>
                <w:sz w:val="22"/>
              </w:rPr>
              <w:t>01.06.2018</w:t>
            </w:r>
            <w:r w:rsidRPr="00BC3B26">
              <w:rPr>
                <w:b/>
                <w:sz w:val="22"/>
              </w:rPr>
              <w:t>,</w:t>
            </w:r>
          </w:p>
          <w:p w:rsidR="00017A74" w:rsidRDefault="00017A74" w:rsidP="00800399">
            <w:pPr>
              <w:jc w:val="center"/>
              <w:rPr>
                <w:b/>
                <w:sz w:val="22"/>
              </w:rPr>
            </w:pPr>
            <w:r w:rsidRPr="00BC3B26">
              <w:rPr>
                <w:b/>
                <w:sz w:val="22"/>
              </w:rPr>
              <w:t>грн</w:t>
            </w:r>
          </w:p>
          <w:p w:rsidR="00017A74" w:rsidRPr="00BC3B26" w:rsidRDefault="00017A74" w:rsidP="00800399">
            <w:pPr>
              <w:jc w:val="center"/>
              <w:rPr>
                <w:b/>
                <w:sz w:val="22"/>
              </w:rPr>
            </w:pPr>
          </w:p>
        </w:tc>
        <w:tc>
          <w:tcPr>
            <w:tcW w:w="126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b/>
                <w:sz w:val="22"/>
              </w:rPr>
            </w:pPr>
          </w:p>
          <w:p w:rsidR="00017A74" w:rsidRPr="00BC3B26" w:rsidRDefault="00017A74" w:rsidP="00800399">
            <w:pPr>
              <w:jc w:val="center"/>
              <w:rPr>
                <w:b/>
                <w:sz w:val="22"/>
              </w:rPr>
            </w:pPr>
            <w:r w:rsidRPr="00BC3B26">
              <w:rPr>
                <w:b/>
                <w:sz w:val="22"/>
              </w:rPr>
              <w:t>Залиш</w:t>
            </w:r>
            <w:r>
              <w:rPr>
                <w:b/>
                <w:sz w:val="22"/>
              </w:rPr>
              <w:t>-</w:t>
            </w:r>
            <w:r w:rsidRPr="00BC3B26">
              <w:rPr>
                <w:b/>
                <w:sz w:val="22"/>
              </w:rPr>
              <w:t>кова вартість, грн</w:t>
            </w:r>
          </w:p>
        </w:tc>
        <w:tc>
          <w:tcPr>
            <w:tcW w:w="1260" w:type="dxa"/>
            <w:tcBorders>
              <w:top w:val="single" w:sz="4" w:space="0" w:color="auto"/>
              <w:left w:val="single" w:sz="4" w:space="0" w:color="auto"/>
              <w:bottom w:val="single" w:sz="4" w:space="0" w:color="auto"/>
              <w:right w:val="single" w:sz="4" w:space="0" w:color="auto"/>
            </w:tcBorders>
            <w:vAlign w:val="center"/>
          </w:tcPr>
          <w:p w:rsidR="00017A74" w:rsidRPr="00BC3B26" w:rsidRDefault="00017A74" w:rsidP="00800399">
            <w:pPr>
              <w:jc w:val="center"/>
              <w:rPr>
                <w:b/>
                <w:sz w:val="22"/>
              </w:rPr>
            </w:pPr>
            <w:r w:rsidRPr="00BC3B26">
              <w:rPr>
                <w:b/>
                <w:sz w:val="22"/>
              </w:rPr>
              <w:t>Відсоток зно-шення</w:t>
            </w:r>
          </w:p>
        </w:tc>
      </w:tr>
      <w:tr w:rsidR="00017A74" w:rsidRPr="008F21A0" w:rsidTr="00800399">
        <w:trPr>
          <w:trHeight w:val="459"/>
        </w:trPr>
        <w:tc>
          <w:tcPr>
            <w:tcW w:w="1800" w:type="dxa"/>
            <w:tcBorders>
              <w:top w:val="single" w:sz="4" w:space="0" w:color="auto"/>
              <w:left w:val="single" w:sz="4" w:space="0" w:color="auto"/>
              <w:bottom w:val="single" w:sz="4" w:space="0" w:color="auto"/>
              <w:right w:val="single" w:sz="4" w:space="0" w:color="auto"/>
            </w:tcBorders>
            <w:vAlign w:val="center"/>
          </w:tcPr>
          <w:p w:rsidR="00017A74" w:rsidRDefault="00017A74" w:rsidP="00800399">
            <w:pPr>
              <w:jc w:val="center"/>
              <w:rPr>
                <w:sz w:val="22"/>
              </w:rPr>
            </w:pPr>
            <w:r>
              <w:rPr>
                <w:sz w:val="22"/>
              </w:rPr>
              <w:t xml:space="preserve">Автомобіль </w:t>
            </w:r>
          </w:p>
          <w:p w:rsidR="00017A74" w:rsidRPr="00F06FC0" w:rsidRDefault="00017A74" w:rsidP="00800399">
            <w:pPr>
              <w:jc w:val="center"/>
              <w:rPr>
                <w:sz w:val="22"/>
              </w:rPr>
            </w:pPr>
            <w:r>
              <w:rPr>
                <w:sz w:val="22"/>
              </w:rPr>
              <w:t xml:space="preserve">ГАЗ-5204 </w:t>
            </w:r>
          </w:p>
        </w:tc>
        <w:tc>
          <w:tcPr>
            <w:tcW w:w="1440" w:type="dxa"/>
            <w:tcBorders>
              <w:top w:val="single" w:sz="4" w:space="0" w:color="auto"/>
              <w:left w:val="single" w:sz="4" w:space="0" w:color="auto"/>
              <w:bottom w:val="single" w:sz="4" w:space="0" w:color="auto"/>
              <w:right w:val="single" w:sz="4" w:space="0" w:color="auto"/>
            </w:tcBorders>
            <w:vAlign w:val="center"/>
          </w:tcPr>
          <w:p w:rsidR="00017A74" w:rsidRPr="00F06FC0" w:rsidRDefault="00017A74" w:rsidP="00800399">
            <w:pPr>
              <w:jc w:val="center"/>
              <w:rPr>
                <w:sz w:val="22"/>
              </w:rPr>
            </w:pPr>
            <w:r>
              <w:rPr>
                <w:sz w:val="22"/>
              </w:rPr>
              <w:t>386-42АА</w:t>
            </w:r>
          </w:p>
        </w:tc>
        <w:tc>
          <w:tcPr>
            <w:tcW w:w="900" w:type="dxa"/>
            <w:tcBorders>
              <w:top w:val="single" w:sz="4" w:space="0" w:color="auto"/>
              <w:left w:val="single" w:sz="4" w:space="0" w:color="auto"/>
              <w:bottom w:val="single" w:sz="4" w:space="0" w:color="auto"/>
              <w:right w:val="single" w:sz="4" w:space="0" w:color="auto"/>
            </w:tcBorders>
            <w:vAlign w:val="center"/>
          </w:tcPr>
          <w:p w:rsidR="00017A74" w:rsidRPr="00F06FC0" w:rsidRDefault="00017A74" w:rsidP="00800399">
            <w:pPr>
              <w:jc w:val="center"/>
              <w:rPr>
                <w:sz w:val="22"/>
              </w:rPr>
            </w:pPr>
            <w:r>
              <w:rPr>
                <w:sz w:val="22"/>
              </w:rPr>
              <w:t>1985</w:t>
            </w:r>
          </w:p>
        </w:tc>
        <w:tc>
          <w:tcPr>
            <w:tcW w:w="1260" w:type="dxa"/>
            <w:tcBorders>
              <w:top w:val="single" w:sz="4" w:space="0" w:color="auto"/>
              <w:left w:val="single" w:sz="4" w:space="0" w:color="auto"/>
              <w:bottom w:val="single" w:sz="4" w:space="0" w:color="auto"/>
              <w:right w:val="single" w:sz="4" w:space="0" w:color="auto"/>
            </w:tcBorders>
            <w:vAlign w:val="center"/>
          </w:tcPr>
          <w:p w:rsidR="00017A74" w:rsidRPr="002A6A0B" w:rsidRDefault="00017A74" w:rsidP="00800399">
            <w:pPr>
              <w:jc w:val="center"/>
              <w:rPr>
                <w:sz w:val="22"/>
              </w:rPr>
            </w:pPr>
            <w:r>
              <w:rPr>
                <w:sz w:val="22"/>
              </w:rPr>
              <w:t>51847,00</w:t>
            </w:r>
          </w:p>
        </w:tc>
        <w:tc>
          <w:tcPr>
            <w:tcW w:w="1440" w:type="dxa"/>
            <w:tcBorders>
              <w:top w:val="single" w:sz="4" w:space="0" w:color="auto"/>
              <w:left w:val="single" w:sz="4" w:space="0" w:color="auto"/>
              <w:bottom w:val="single" w:sz="4" w:space="0" w:color="auto"/>
              <w:right w:val="single" w:sz="4" w:space="0" w:color="auto"/>
            </w:tcBorders>
            <w:vAlign w:val="center"/>
          </w:tcPr>
          <w:p w:rsidR="00017A74" w:rsidRPr="002A6A0B" w:rsidRDefault="00017A74" w:rsidP="00800399">
            <w:pPr>
              <w:jc w:val="center"/>
              <w:rPr>
                <w:sz w:val="22"/>
              </w:rPr>
            </w:pPr>
            <w:r>
              <w:rPr>
                <w:sz w:val="22"/>
              </w:rPr>
              <w:t>51847,00</w:t>
            </w:r>
          </w:p>
        </w:tc>
        <w:tc>
          <w:tcPr>
            <w:tcW w:w="1260" w:type="dxa"/>
            <w:tcBorders>
              <w:top w:val="single" w:sz="4" w:space="0" w:color="auto"/>
              <w:left w:val="single" w:sz="4" w:space="0" w:color="auto"/>
              <w:bottom w:val="single" w:sz="4" w:space="0" w:color="auto"/>
              <w:right w:val="single" w:sz="4" w:space="0" w:color="auto"/>
            </w:tcBorders>
            <w:vAlign w:val="center"/>
          </w:tcPr>
          <w:p w:rsidR="00017A74" w:rsidRPr="008F21A0" w:rsidRDefault="00017A74" w:rsidP="00800399">
            <w:pPr>
              <w:jc w:val="center"/>
              <w:rPr>
                <w:sz w:val="22"/>
              </w:rPr>
            </w:pPr>
            <w:r>
              <w:rPr>
                <w:sz w:val="22"/>
              </w:rPr>
              <w:t>0,0</w:t>
            </w:r>
          </w:p>
        </w:tc>
        <w:tc>
          <w:tcPr>
            <w:tcW w:w="1260" w:type="dxa"/>
            <w:tcBorders>
              <w:top w:val="single" w:sz="4" w:space="0" w:color="auto"/>
              <w:left w:val="single" w:sz="4" w:space="0" w:color="auto"/>
              <w:bottom w:val="single" w:sz="4" w:space="0" w:color="auto"/>
              <w:right w:val="single" w:sz="4" w:space="0" w:color="auto"/>
            </w:tcBorders>
            <w:vAlign w:val="center"/>
          </w:tcPr>
          <w:p w:rsidR="00017A74" w:rsidRPr="008F21A0" w:rsidRDefault="00017A74" w:rsidP="00800399">
            <w:pPr>
              <w:jc w:val="center"/>
              <w:rPr>
                <w:sz w:val="22"/>
              </w:rPr>
            </w:pPr>
            <w:r>
              <w:rPr>
                <w:sz w:val="22"/>
              </w:rPr>
              <w:t>100</w:t>
            </w:r>
          </w:p>
        </w:tc>
      </w:tr>
    </w:tbl>
    <w:p w:rsidR="00017A74" w:rsidRPr="00017A74" w:rsidRDefault="00017A74" w:rsidP="00017A74">
      <w:pPr>
        <w:ind w:firstLine="720"/>
        <w:jc w:val="both"/>
        <w:rPr>
          <w:szCs w:val="28"/>
        </w:rPr>
      </w:pPr>
    </w:p>
    <w:p w:rsidR="00347FB4" w:rsidRPr="00347FB4" w:rsidRDefault="00017A74" w:rsidP="00347FB4">
      <w:pPr>
        <w:ind w:firstLine="720"/>
        <w:jc w:val="both"/>
        <w:rPr>
          <w:szCs w:val="28"/>
        </w:rPr>
      </w:pPr>
      <w:r w:rsidRPr="00017A74">
        <w:rPr>
          <w:szCs w:val="28"/>
        </w:rPr>
        <w:t>2. Здійснити списання майна з додержанням вимог, викладених у рішенні обласної ради від 14 липня 2017 року № 221-9/</w:t>
      </w:r>
      <w:r w:rsidRPr="00017A74">
        <w:rPr>
          <w:szCs w:val="28"/>
          <w:lang w:val="en-US"/>
        </w:rPr>
        <w:t>VII</w:t>
      </w:r>
      <w:r w:rsidRPr="00017A74">
        <w:rPr>
          <w:szCs w:val="28"/>
        </w:rPr>
        <w:t xml:space="preserve"> „Про затвердження Порядку списання майна спільної власності територіальних громад сіл, селищ, міст Дніпропетровської області”.</w:t>
      </w:r>
    </w:p>
    <w:p w:rsidR="00347FB4" w:rsidRDefault="00347FB4" w:rsidP="009C37B4">
      <w:pPr>
        <w:spacing w:line="276" w:lineRule="auto"/>
        <w:rPr>
          <w:b/>
          <w:szCs w:val="28"/>
        </w:rPr>
      </w:pPr>
    </w:p>
    <w:p w:rsidR="00347FB4" w:rsidRPr="002D2EE5" w:rsidRDefault="00347FB4" w:rsidP="00347FB4">
      <w:pPr>
        <w:spacing w:after="200" w:line="276" w:lineRule="auto"/>
        <w:jc w:val="center"/>
        <w:rPr>
          <w:b/>
          <w:bCs/>
        </w:rPr>
      </w:pPr>
      <w:r w:rsidRPr="002D2EE5">
        <w:rPr>
          <w:b/>
          <w:bCs/>
        </w:rPr>
        <w:t>Результати голосування:</w:t>
      </w:r>
    </w:p>
    <w:p w:rsidR="00347FB4" w:rsidRPr="002D2EE5" w:rsidRDefault="00347FB4" w:rsidP="00347FB4">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347FB4" w:rsidRPr="002D2EE5" w:rsidRDefault="00347FB4" w:rsidP="00347FB4">
      <w:pPr>
        <w:spacing w:line="276" w:lineRule="auto"/>
        <w:rPr>
          <w:b/>
        </w:rPr>
      </w:pPr>
      <w:r>
        <w:rPr>
          <w:b/>
        </w:rPr>
        <w:t xml:space="preserve">                                                 проти</w:t>
      </w:r>
      <w:r>
        <w:rPr>
          <w:b/>
        </w:rPr>
        <w:tab/>
      </w:r>
      <w:r>
        <w:rPr>
          <w:b/>
        </w:rPr>
        <w:tab/>
        <w:t xml:space="preserve">         –  0</w:t>
      </w:r>
    </w:p>
    <w:p w:rsidR="00347FB4" w:rsidRPr="002D2EE5" w:rsidRDefault="00347FB4" w:rsidP="00347FB4">
      <w:pPr>
        <w:spacing w:line="276" w:lineRule="auto"/>
        <w:rPr>
          <w:b/>
        </w:rPr>
      </w:pPr>
      <w:r>
        <w:rPr>
          <w:b/>
        </w:rPr>
        <w:t xml:space="preserve">                                                 утримались         –  0</w:t>
      </w:r>
    </w:p>
    <w:p w:rsidR="00347FB4" w:rsidRDefault="00347FB4" w:rsidP="00347FB4">
      <w:pPr>
        <w:spacing w:line="276" w:lineRule="auto"/>
        <w:jc w:val="center"/>
        <w:rPr>
          <w:b/>
        </w:rPr>
      </w:pPr>
      <w:r>
        <w:rPr>
          <w:b/>
        </w:rPr>
        <w:t xml:space="preserve">усього </w:t>
      </w:r>
      <w:r>
        <w:rPr>
          <w:b/>
        </w:rPr>
        <w:tab/>
      </w:r>
      <w:r>
        <w:rPr>
          <w:b/>
        </w:rPr>
        <w:tab/>
        <w:t>–  8</w:t>
      </w:r>
    </w:p>
    <w:p w:rsidR="00347FB4" w:rsidRDefault="00347FB4" w:rsidP="009C37B4">
      <w:pPr>
        <w:spacing w:line="276" w:lineRule="auto"/>
        <w:rPr>
          <w:b/>
          <w:szCs w:val="28"/>
        </w:rPr>
      </w:pPr>
    </w:p>
    <w:p w:rsidR="00347FB4" w:rsidRDefault="00347FB4" w:rsidP="009C37B4">
      <w:pPr>
        <w:spacing w:line="276" w:lineRule="auto"/>
        <w:rPr>
          <w:b/>
          <w:szCs w:val="28"/>
        </w:rPr>
      </w:pPr>
    </w:p>
    <w:p w:rsidR="008D3B27" w:rsidRDefault="008D3B27" w:rsidP="008D3B27">
      <w:pPr>
        <w:tabs>
          <w:tab w:val="left" w:pos="615"/>
        </w:tabs>
        <w:spacing w:after="200" w:line="276" w:lineRule="auto"/>
        <w:jc w:val="both"/>
        <w:rPr>
          <w:color w:val="000000"/>
          <w:szCs w:val="28"/>
          <w:lang w:eastAsia="en-US"/>
        </w:rPr>
      </w:pPr>
      <w:r>
        <w:rPr>
          <w:b/>
          <w:color w:val="000000"/>
          <w:szCs w:val="28"/>
          <w:lang w:eastAsia="en-US"/>
        </w:rPr>
        <w:t>СЛУХАЛИ 9</w:t>
      </w:r>
      <w:r w:rsidR="00347FB4" w:rsidRPr="0054297A">
        <w:rPr>
          <w:b/>
          <w:color w:val="000000"/>
          <w:szCs w:val="28"/>
          <w:lang w:eastAsia="en-US"/>
        </w:rPr>
        <w:t>.</w:t>
      </w:r>
      <w:r w:rsidR="00347FB4" w:rsidRPr="0054297A">
        <w:rPr>
          <w:color w:val="000000"/>
          <w:szCs w:val="28"/>
          <w:lang w:eastAsia="en-US"/>
        </w:rPr>
        <w:t xml:space="preserve"> </w:t>
      </w:r>
      <w:r>
        <w:rPr>
          <w:color w:val="000000"/>
          <w:szCs w:val="28"/>
          <w:lang w:eastAsia="en-US"/>
        </w:rPr>
        <w:t xml:space="preserve"> </w:t>
      </w:r>
      <w:r w:rsidRPr="008D3B27">
        <w:rPr>
          <w:color w:val="000000"/>
          <w:szCs w:val="28"/>
          <w:lang w:eastAsia="en-US"/>
        </w:rPr>
        <w:t xml:space="preserve">Про продаж індивідуально </w:t>
      </w:r>
      <w:r>
        <w:rPr>
          <w:color w:val="000000"/>
          <w:szCs w:val="28"/>
          <w:lang w:eastAsia="en-US"/>
        </w:rPr>
        <w:t xml:space="preserve">визначеного майна, що належить </w:t>
      </w:r>
      <w:r w:rsidRPr="008D3B27">
        <w:rPr>
          <w:color w:val="000000"/>
          <w:szCs w:val="28"/>
          <w:lang w:eastAsia="en-US"/>
        </w:rPr>
        <w:t>до спільної власності територіальних громад сіл, селищ, міст Дніпропетровської області й перебуває на балансі обласних   комунальних підприємств, закладів та установ</w:t>
      </w:r>
      <w:r>
        <w:rPr>
          <w:color w:val="000000"/>
          <w:szCs w:val="28"/>
          <w:lang w:eastAsia="en-US"/>
        </w:rPr>
        <w:t>.</w:t>
      </w:r>
    </w:p>
    <w:p w:rsidR="008D3B27" w:rsidRPr="00DA6E8E" w:rsidRDefault="008D3B27" w:rsidP="008D3B27">
      <w:pPr>
        <w:spacing w:line="276" w:lineRule="auto"/>
        <w:rPr>
          <w:szCs w:val="28"/>
        </w:rPr>
      </w:pPr>
      <w:r w:rsidRPr="00DA6E8E">
        <w:rPr>
          <w:szCs w:val="28"/>
          <w:u w:val="single"/>
        </w:rPr>
        <w:t>Інформація:</w:t>
      </w:r>
      <w:r w:rsidRPr="00DA6E8E">
        <w:rPr>
          <w:szCs w:val="28"/>
        </w:rPr>
        <w:t xml:space="preserve">  Павлів Р.Г. – начальник відділу комунальної власності контролю та аудиту.</w:t>
      </w:r>
    </w:p>
    <w:p w:rsidR="008D3B27" w:rsidRDefault="008D3B27" w:rsidP="008D3B27">
      <w:pPr>
        <w:tabs>
          <w:tab w:val="left" w:pos="615"/>
        </w:tabs>
        <w:spacing w:after="200" w:line="276" w:lineRule="auto"/>
        <w:jc w:val="both"/>
        <w:rPr>
          <w:color w:val="000000"/>
          <w:szCs w:val="28"/>
          <w:lang w:eastAsia="en-US"/>
        </w:rPr>
      </w:pPr>
    </w:p>
    <w:p w:rsidR="00347FB4" w:rsidRPr="00D33E92" w:rsidRDefault="00347FB4" w:rsidP="00D33E92">
      <w:pPr>
        <w:tabs>
          <w:tab w:val="left" w:pos="615"/>
        </w:tabs>
        <w:spacing w:after="200" w:line="276" w:lineRule="auto"/>
        <w:jc w:val="both"/>
        <w:rPr>
          <w:color w:val="000000"/>
          <w:szCs w:val="28"/>
          <w:lang w:eastAsia="en-US"/>
        </w:rPr>
      </w:pPr>
      <w:r w:rsidRPr="0054297A">
        <w:rPr>
          <w:bCs/>
          <w:color w:val="000000"/>
          <w:szCs w:val="28"/>
          <w:u w:val="single"/>
          <w:lang w:eastAsia="uk-UA"/>
        </w:rPr>
        <w:t>Виступили</w:t>
      </w:r>
      <w:r w:rsidRPr="0054297A">
        <w:rPr>
          <w:b/>
          <w:bCs/>
          <w:color w:val="000000"/>
          <w:szCs w:val="28"/>
          <w:u w:val="single"/>
          <w:lang w:eastAsia="uk-UA"/>
        </w:rPr>
        <w:t>:</w:t>
      </w:r>
      <w:r w:rsidRPr="0054297A">
        <w:rPr>
          <w:b/>
          <w:bCs/>
          <w:color w:val="000000"/>
          <w:szCs w:val="28"/>
          <w:lang w:eastAsia="uk-UA"/>
        </w:rPr>
        <w:t xml:space="preserve"> </w:t>
      </w:r>
      <w:r w:rsidRPr="0054297A">
        <w:rPr>
          <w:bCs/>
          <w:color w:val="000000"/>
          <w:szCs w:val="28"/>
          <w:lang w:eastAsia="uk-UA"/>
        </w:rPr>
        <w:t xml:space="preserve">Погосян В.Е., Мельникова О.В., Бутківський В.В., </w:t>
      </w:r>
      <w:r>
        <w:rPr>
          <w:bCs/>
          <w:color w:val="000000"/>
          <w:szCs w:val="28"/>
          <w:lang w:eastAsia="uk-UA"/>
        </w:rPr>
        <w:t>Юревич Т.А.</w:t>
      </w:r>
    </w:p>
    <w:p w:rsidR="00347FB4" w:rsidRPr="0054297A" w:rsidRDefault="00347FB4" w:rsidP="00347FB4">
      <w:pPr>
        <w:spacing w:line="276" w:lineRule="auto"/>
        <w:rPr>
          <w:b/>
          <w:bCs/>
          <w:color w:val="000000"/>
          <w:szCs w:val="28"/>
          <w:lang w:eastAsia="uk-UA"/>
        </w:rPr>
      </w:pPr>
      <w:r w:rsidRPr="0054297A">
        <w:rPr>
          <w:b/>
          <w:bCs/>
          <w:color w:val="000000"/>
          <w:szCs w:val="28"/>
          <w:lang w:eastAsia="uk-UA"/>
        </w:rPr>
        <w:t>ВИРІШИЛИ:</w:t>
      </w:r>
    </w:p>
    <w:p w:rsidR="00347FB4" w:rsidRPr="00347FB4" w:rsidRDefault="00347FB4" w:rsidP="00347FB4">
      <w:pPr>
        <w:ind w:firstLine="720"/>
        <w:jc w:val="both"/>
        <w:rPr>
          <w:b/>
          <w:szCs w:val="20"/>
        </w:rPr>
      </w:pPr>
    </w:p>
    <w:p w:rsidR="00347FB4" w:rsidRPr="00347FB4" w:rsidRDefault="00347FB4" w:rsidP="00347FB4">
      <w:pPr>
        <w:ind w:firstLine="720"/>
        <w:jc w:val="both"/>
        <w:rPr>
          <w:b/>
          <w:szCs w:val="20"/>
        </w:rPr>
      </w:pPr>
      <w:r w:rsidRPr="00347FB4">
        <w:rPr>
          <w:szCs w:val="20"/>
        </w:rPr>
        <w:t>1. Надати дозвіл на продаж індивідуально визначеного майна, що належить до спільної власності територіальних громад сіл, селищ, міст Дніпропетровської області та перебуває на балансі:</w:t>
      </w:r>
    </w:p>
    <w:p w:rsidR="00347FB4" w:rsidRPr="00347FB4" w:rsidRDefault="00347FB4" w:rsidP="00347FB4">
      <w:pPr>
        <w:ind w:firstLine="720"/>
        <w:jc w:val="both"/>
        <w:rPr>
          <w:szCs w:val="20"/>
        </w:rPr>
      </w:pPr>
    </w:p>
    <w:p w:rsidR="00347FB4" w:rsidRPr="00347FB4" w:rsidRDefault="00347FB4" w:rsidP="00347FB4">
      <w:pPr>
        <w:ind w:firstLine="708"/>
        <w:jc w:val="both"/>
        <w:rPr>
          <w:szCs w:val="20"/>
        </w:rPr>
      </w:pPr>
      <w:r w:rsidRPr="00347FB4">
        <w:rPr>
          <w:color w:val="000000"/>
          <w:szCs w:val="28"/>
        </w:rPr>
        <w:t>Комунальне підприємство „Дезінфекція” Дніпропетровської обласної ради</w:t>
      </w:r>
      <w:r w:rsidRPr="00347FB4">
        <w:rPr>
          <w:szCs w:val="28"/>
        </w:rPr>
        <w:t>”</w:t>
      </w:r>
      <w:r w:rsidRPr="00347FB4">
        <w:rPr>
          <w:szCs w:val="20"/>
        </w:rPr>
        <w:t>.</w:t>
      </w:r>
    </w:p>
    <w:p w:rsidR="00347FB4" w:rsidRPr="00347FB4" w:rsidRDefault="00347FB4" w:rsidP="00347FB4">
      <w:pPr>
        <w:ind w:firstLine="708"/>
        <w:jc w:val="both"/>
        <w:rPr>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4"/>
        <w:gridCol w:w="3255"/>
        <w:gridCol w:w="1808"/>
        <w:gridCol w:w="1112"/>
        <w:gridCol w:w="2170"/>
      </w:tblGrid>
      <w:tr w:rsidR="00347FB4" w:rsidRPr="00347FB4" w:rsidTr="00D33E92">
        <w:trPr>
          <w:trHeight w:val="1569"/>
        </w:trPr>
        <w:tc>
          <w:tcPr>
            <w:tcW w:w="904"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center"/>
              <w:rPr>
                <w:b/>
                <w:sz w:val="24"/>
              </w:rPr>
            </w:pPr>
            <w:r w:rsidRPr="00347FB4">
              <w:rPr>
                <w:b/>
                <w:sz w:val="24"/>
              </w:rPr>
              <w:t>№</w:t>
            </w:r>
          </w:p>
          <w:p w:rsidR="00347FB4" w:rsidRPr="00347FB4" w:rsidRDefault="00347FB4" w:rsidP="00347FB4">
            <w:pPr>
              <w:jc w:val="center"/>
              <w:rPr>
                <w:b/>
                <w:sz w:val="24"/>
              </w:rPr>
            </w:pPr>
            <w:r w:rsidRPr="00347FB4">
              <w:rPr>
                <w:b/>
                <w:sz w:val="24"/>
              </w:rPr>
              <w:t>з/п</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center"/>
              <w:rPr>
                <w:b/>
                <w:szCs w:val="20"/>
              </w:rPr>
            </w:pPr>
            <w:r w:rsidRPr="00347FB4">
              <w:rPr>
                <w:b/>
                <w:sz w:val="24"/>
              </w:rPr>
              <w:t>Перелік індивідуально визначеного майна</w:t>
            </w:r>
          </w:p>
        </w:tc>
        <w:tc>
          <w:tcPr>
            <w:tcW w:w="1808"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center"/>
              <w:rPr>
                <w:b/>
                <w:sz w:val="24"/>
              </w:rPr>
            </w:pPr>
            <w:r w:rsidRPr="00347FB4">
              <w:rPr>
                <w:b/>
                <w:sz w:val="24"/>
              </w:rPr>
              <w:t>Державний</w:t>
            </w:r>
          </w:p>
          <w:p w:rsidR="00347FB4" w:rsidRPr="00347FB4" w:rsidRDefault="00347FB4" w:rsidP="00347FB4">
            <w:pPr>
              <w:jc w:val="center"/>
              <w:rPr>
                <w:b/>
                <w:szCs w:val="20"/>
              </w:rPr>
            </w:pPr>
            <w:r w:rsidRPr="00347FB4">
              <w:rPr>
                <w:b/>
                <w:sz w:val="24"/>
              </w:rPr>
              <w:t>номер</w:t>
            </w:r>
          </w:p>
        </w:tc>
        <w:tc>
          <w:tcPr>
            <w:tcW w:w="1112"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center"/>
              <w:rPr>
                <w:b/>
                <w:sz w:val="24"/>
              </w:rPr>
            </w:pPr>
            <w:r w:rsidRPr="00347FB4">
              <w:rPr>
                <w:b/>
                <w:sz w:val="24"/>
              </w:rPr>
              <w:t>Рік</w:t>
            </w:r>
          </w:p>
          <w:p w:rsidR="00347FB4" w:rsidRPr="00347FB4" w:rsidRDefault="00347FB4" w:rsidP="00347FB4">
            <w:pPr>
              <w:jc w:val="center"/>
              <w:rPr>
                <w:b/>
                <w:sz w:val="24"/>
              </w:rPr>
            </w:pPr>
            <w:r w:rsidRPr="00347FB4">
              <w:rPr>
                <w:b/>
                <w:sz w:val="24"/>
              </w:rPr>
              <w:t>випуску</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b/>
                <w:sz w:val="24"/>
              </w:rPr>
            </w:pPr>
            <w:r w:rsidRPr="00347FB4">
              <w:rPr>
                <w:b/>
                <w:sz w:val="24"/>
              </w:rPr>
              <w:t>Вартість продажу</w:t>
            </w:r>
          </w:p>
          <w:p w:rsidR="00347FB4" w:rsidRPr="00347FB4" w:rsidRDefault="00347FB4" w:rsidP="00347FB4">
            <w:pPr>
              <w:jc w:val="center"/>
              <w:rPr>
                <w:b/>
                <w:sz w:val="24"/>
              </w:rPr>
            </w:pPr>
            <w:r w:rsidRPr="00347FB4">
              <w:rPr>
                <w:b/>
                <w:sz w:val="24"/>
              </w:rPr>
              <w:t>відповідно до експертної оцінки з ПДВ, грн</w:t>
            </w:r>
          </w:p>
        </w:tc>
      </w:tr>
      <w:tr w:rsidR="00347FB4" w:rsidRPr="00347FB4" w:rsidTr="00D33E92">
        <w:trPr>
          <w:trHeight w:val="79"/>
        </w:trPr>
        <w:tc>
          <w:tcPr>
            <w:tcW w:w="904"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both"/>
              <w:rPr>
                <w:sz w:val="22"/>
                <w:szCs w:val="22"/>
              </w:rPr>
            </w:pPr>
            <w:r w:rsidRPr="00347FB4">
              <w:rPr>
                <w:sz w:val="22"/>
                <w:szCs w:val="22"/>
              </w:rPr>
              <w:t>1.</w:t>
            </w: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both"/>
              <w:rPr>
                <w:sz w:val="22"/>
                <w:szCs w:val="22"/>
                <w:lang w:val="en-US"/>
              </w:rPr>
            </w:pPr>
            <w:r w:rsidRPr="00347FB4">
              <w:rPr>
                <w:sz w:val="22"/>
                <w:szCs w:val="22"/>
              </w:rPr>
              <w:t xml:space="preserve">Автомобіль </w:t>
            </w:r>
            <w:r w:rsidRPr="00347FB4">
              <w:rPr>
                <w:sz w:val="22"/>
                <w:szCs w:val="22"/>
                <w:lang w:val="en-US"/>
              </w:rPr>
              <w:t>KIA MAGENTIS</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sz w:val="22"/>
                <w:szCs w:val="22"/>
              </w:rPr>
            </w:pPr>
            <w:r w:rsidRPr="00347FB4">
              <w:rPr>
                <w:sz w:val="22"/>
                <w:szCs w:val="22"/>
              </w:rPr>
              <w:t>АЕ3145СМ</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sz w:val="22"/>
                <w:szCs w:val="22"/>
              </w:rPr>
            </w:pPr>
            <w:r w:rsidRPr="00347FB4">
              <w:rPr>
                <w:sz w:val="22"/>
                <w:szCs w:val="22"/>
              </w:rPr>
              <w:t>2008</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sz w:val="22"/>
                <w:szCs w:val="22"/>
              </w:rPr>
            </w:pPr>
            <w:r w:rsidRPr="00347FB4">
              <w:rPr>
                <w:sz w:val="22"/>
                <w:szCs w:val="22"/>
              </w:rPr>
              <w:t>50000,00</w:t>
            </w:r>
          </w:p>
        </w:tc>
      </w:tr>
      <w:tr w:rsidR="00347FB4" w:rsidRPr="00347FB4" w:rsidTr="00D33E92">
        <w:trPr>
          <w:trHeight w:val="79"/>
        </w:trPr>
        <w:tc>
          <w:tcPr>
            <w:tcW w:w="904"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both"/>
              <w:rPr>
                <w:sz w:val="22"/>
                <w:szCs w:val="22"/>
              </w:rPr>
            </w:pPr>
          </w:p>
        </w:tc>
        <w:tc>
          <w:tcPr>
            <w:tcW w:w="3255" w:type="dxa"/>
            <w:tcBorders>
              <w:top w:val="single" w:sz="4" w:space="0" w:color="auto"/>
              <w:left w:val="single" w:sz="4" w:space="0" w:color="auto"/>
              <w:bottom w:val="single" w:sz="4" w:space="0" w:color="auto"/>
              <w:right w:val="single" w:sz="4" w:space="0" w:color="auto"/>
            </w:tcBorders>
            <w:shd w:val="clear" w:color="auto" w:fill="auto"/>
          </w:tcPr>
          <w:p w:rsidR="00347FB4" w:rsidRPr="00347FB4" w:rsidRDefault="00347FB4" w:rsidP="00347FB4">
            <w:pPr>
              <w:jc w:val="both"/>
              <w:rPr>
                <w:sz w:val="22"/>
                <w:szCs w:val="22"/>
              </w:rPr>
            </w:pPr>
            <w:r w:rsidRPr="00347FB4">
              <w:rPr>
                <w:sz w:val="22"/>
                <w:szCs w:val="22"/>
              </w:rPr>
              <w:t>Автомобіль ВАЗ 212140-120-40</w:t>
            </w:r>
          </w:p>
        </w:tc>
        <w:tc>
          <w:tcPr>
            <w:tcW w:w="1808"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sz w:val="22"/>
                <w:szCs w:val="22"/>
              </w:rPr>
            </w:pPr>
            <w:r w:rsidRPr="00347FB4">
              <w:rPr>
                <w:sz w:val="22"/>
                <w:szCs w:val="22"/>
              </w:rPr>
              <w:t>АЕ2996ВР</w:t>
            </w:r>
          </w:p>
        </w:tc>
        <w:tc>
          <w:tcPr>
            <w:tcW w:w="1112"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sz w:val="22"/>
                <w:szCs w:val="22"/>
              </w:rPr>
            </w:pPr>
            <w:r w:rsidRPr="00347FB4">
              <w:rPr>
                <w:sz w:val="22"/>
                <w:szCs w:val="22"/>
              </w:rPr>
              <w:t>2012</w:t>
            </w:r>
          </w:p>
        </w:tc>
        <w:tc>
          <w:tcPr>
            <w:tcW w:w="2170" w:type="dxa"/>
            <w:tcBorders>
              <w:top w:val="single" w:sz="4" w:space="0" w:color="auto"/>
              <w:left w:val="single" w:sz="4" w:space="0" w:color="auto"/>
              <w:bottom w:val="single" w:sz="4" w:space="0" w:color="auto"/>
              <w:right w:val="single" w:sz="4" w:space="0" w:color="auto"/>
            </w:tcBorders>
            <w:shd w:val="clear" w:color="auto" w:fill="auto"/>
            <w:vAlign w:val="center"/>
          </w:tcPr>
          <w:p w:rsidR="00347FB4" w:rsidRPr="00347FB4" w:rsidRDefault="00347FB4" w:rsidP="00347FB4">
            <w:pPr>
              <w:jc w:val="center"/>
              <w:rPr>
                <w:sz w:val="22"/>
                <w:szCs w:val="22"/>
              </w:rPr>
            </w:pPr>
            <w:r w:rsidRPr="00347FB4">
              <w:rPr>
                <w:sz w:val="22"/>
                <w:szCs w:val="22"/>
              </w:rPr>
              <w:t>30000,00</w:t>
            </w:r>
          </w:p>
        </w:tc>
      </w:tr>
    </w:tbl>
    <w:p w:rsidR="00347FB4" w:rsidRPr="00347FB4" w:rsidRDefault="00347FB4" w:rsidP="00347FB4">
      <w:pPr>
        <w:ind w:firstLine="708"/>
        <w:jc w:val="both"/>
        <w:rPr>
          <w:szCs w:val="20"/>
        </w:rPr>
      </w:pPr>
    </w:p>
    <w:p w:rsidR="00D33E92" w:rsidRPr="004F4B5C" w:rsidRDefault="00347FB4" w:rsidP="008D3B27">
      <w:pPr>
        <w:jc w:val="both"/>
        <w:rPr>
          <w:szCs w:val="20"/>
        </w:rPr>
      </w:pPr>
      <w:r w:rsidRPr="00347FB4">
        <w:rPr>
          <w:szCs w:val="20"/>
        </w:rPr>
        <w:tab/>
      </w:r>
    </w:p>
    <w:p w:rsidR="00347FB4" w:rsidRPr="002D2EE5" w:rsidRDefault="00347FB4" w:rsidP="00347FB4">
      <w:pPr>
        <w:spacing w:after="200" w:line="276" w:lineRule="auto"/>
        <w:jc w:val="center"/>
        <w:rPr>
          <w:b/>
          <w:bCs/>
        </w:rPr>
      </w:pPr>
      <w:r w:rsidRPr="002D2EE5">
        <w:rPr>
          <w:b/>
          <w:bCs/>
        </w:rPr>
        <w:t>Результати голосування:</w:t>
      </w:r>
    </w:p>
    <w:p w:rsidR="00347FB4" w:rsidRPr="002D2EE5" w:rsidRDefault="00347FB4" w:rsidP="00347FB4">
      <w:pPr>
        <w:spacing w:line="276" w:lineRule="auto"/>
        <w:jc w:val="center"/>
        <w:rPr>
          <w:b/>
        </w:rPr>
      </w:pPr>
      <w:r w:rsidRPr="002D2EE5">
        <w:rPr>
          <w:b/>
        </w:rPr>
        <w:t xml:space="preserve">за </w:t>
      </w:r>
      <w:r w:rsidRPr="002D2EE5">
        <w:rPr>
          <w:b/>
        </w:rPr>
        <w:tab/>
      </w:r>
      <w:r w:rsidRPr="002D2EE5">
        <w:rPr>
          <w:b/>
        </w:rPr>
        <w:tab/>
      </w:r>
      <w:r w:rsidRPr="002D2EE5">
        <w:rPr>
          <w:b/>
        </w:rPr>
        <w:tab/>
      </w:r>
      <w:r>
        <w:rPr>
          <w:b/>
        </w:rPr>
        <w:t>– 0</w:t>
      </w:r>
    </w:p>
    <w:p w:rsidR="00347FB4" w:rsidRPr="002D2EE5" w:rsidRDefault="00347FB4" w:rsidP="00347FB4">
      <w:pPr>
        <w:spacing w:line="276" w:lineRule="auto"/>
        <w:rPr>
          <w:b/>
        </w:rPr>
      </w:pPr>
      <w:r>
        <w:rPr>
          <w:b/>
        </w:rPr>
        <w:t xml:space="preserve">                                                 проти</w:t>
      </w:r>
      <w:r>
        <w:rPr>
          <w:b/>
        </w:rPr>
        <w:tab/>
      </w:r>
      <w:r>
        <w:rPr>
          <w:b/>
        </w:rPr>
        <w:tab/>
        <w:t xml:space="preserve">         –  8</w:t>
      </w:r>
    </w:p>
    <w:p w:rsidR="00347FB4" w:rsidRPr="002D2EE5" w:rsidRDefault="00347FB4" w:rsidP="00347FB4">
      <w:pPr>
        <w:spacing w:line="276" w:lineRule="auto"/>
        <w:rPr>
          <w:b/>
        </w:rPr>
      </w:pPr>
      <w:r>
        <w:rPr>
          <w:b/>
        </w:rPr>
        <w:t xml:space="preserve">                                                 утримались         –  0</w:t>
      </w:r>
    </w:p>
    <w:p w:rsidR="00347FB4" w:rsidRDefault="00347FB4" w:rsidP="00347FB4">
      <w:pPr>
        <w:spacing w:line="276" w:lineRule="auto"/>
        <w:jc w:val="center"/>
        <w:rPr>
          <w:b/>
        </w:rPr>
      </w:pPr>
      <w:r>
        <w:rPr>
          <w:b/>
        </w:rPr>
        <w:t xml:space="preserve">усього </w:t>
      </w:r>
      <w:r>
        <w:rPr>
          <w:b/>
        </w:rPr>
        <w:tab/>
      </w:r>
      <w:r>
        <w:rPr>
          <w:b/>
        </w:rPr>
        <w:tab/>
        <w:t>–  8</w:t>
      </w:r>
    </w:p>
    <w:p w:rsidR="00E70A28" w:rsidRDefault="00E70A28" w:rsidP="00347FB4">
      <w:pPr>
        <w:spacing w:line="276" w:lineRule="auto"/>
        <w:rPr>
          <w:b/>
          <w:szCs w:val="28"/>
        </w:rPr>
      </w:pPr>
    </w:p>
    <w:p w:rsidR="00491C1D" w:rsidRPr="00347FB4" w:rsidRDefault="00491C1D" w:rsidP="00491C1D">
      <w:pPr>
        <w:ind w:firstLine="708"/>
        <w:jc w:val="both"/>
        <w:rPr>
          <w:szCs w:val="20"/>
        </w:rPr>
      </w:pPr>
      <w:r w:rsidRPr="00491C1D">
        <w:rPr>
          <w:szCs w:val="28"/>
        </w:rPr>
        <w:t>Викликати керівника</w:t>
      </w:r>
      <w:r w:rsidRPr="00491C1D">
        <w:rPr>
          <w:color w:val="000000"/>
          <w:szCs w:val="28"/>
        </w:rPr>
        <w:t xml:space="preserve"> </w:t>
      </w:r>
      <w:r>
        <w:rPr>
          <w:color w:val="000000"/>
          <w:szCs w:val="28"/>
        </w:rPr>
        <w:t xml:space="preserve">КП </w:t>
      </w:r>
      <w:r w:rsidRPr="00347FB4">
        <w:rPr>
          <w:color w:val="000000"/>
          <w:szCs w:val="28"/>
        </w:rPr>
        <w:t>„Дезінфекція” Дніпропетровської обласної ради</w:t>
      </w:r>
      <w:r>
        <w:rPr>
          <w:szCs w:val="28"/>
        </w:rPr>
        <w:t xml:space="preserve"> на перше міжсесійне засідання комісії</w:t>
      </w:r>
      <w:r w:rsidRPr="00347FB4">
        <w:rPr>
          <w:szCs w:val="20"/>
        </w:rPr>
        <w:t>.</w:t>
      </w:r>
    </w:p>
    <w:p w:rsidR="00EC060B" w:rsidRDefault="00EC060B" w:rsidP="009C37B4">
      <w:pPr>
        <w:spacing w:line="276" w:lineRule="auto"/>
        <w:rPr>
          <w:b/>
          <w:szCs w:val="28"/>
        </w:rPr>
      </w:pPr>
      <w:bookmarkStart w:id="0" w:name="_GoBack"/>
      <w:bookmarkEnd w:id="0"/>
    </w:p>
    <w:p w:rsidR="00EC060B" w:rsidRDefault="00EC060B" w:rsidP="009C37B4">
      <w:pPr>
        <w:spacing w:line="276" w:lineRule="auto"/>
        <w:rPr>
          <w:b/>
          <w:szCs w:val="28"/>
        </w:rPr>
      </w:pPr>
    </w:p>
    <w:p w:rsidR="00E70A28" w:rsidRPr="00347FB4" w:rsidRDefault="00E70A28" w:rsidP="00E70A28">
      <w:pPr>
        <w:jc w:val="both"/>
        <w:rPr>
          <w:b/>
          <w:szCs w:val="20"/>
        </w:rPr>
      </w:pPr>
      <w:r>
        <w:rPr>
          <w:szCs w:val="20"/>
        </w:rPr>
        <w:t xml:space="preserve">2. </w:t>
      </w:r>
      <w:r w:rsidRPr="00347FB4">
        <w:rPr>
          <w:szCs w:val="20"/>
        </w:rPr>
        <w:t xml:space="preserve"> Надати дозвіл на продаж індивідуально визначеного майна, що належить до спільної власності територіальних громад сіл, селищ, міст Дніпропетровської області та перебуває на балансі:</w:t>
      </w:r>
    </w:p>
    <w:p w:rsidR="00E70A28" w:rsidRDefault="00E70A28" w:rsidP="009C37B4">
      <w:pPr>
        <w:spacing w:line="276" w:lineRule="auto"/>
        <w:rPr>
          <w:b/>
          <w:szCs w:val="28"/>
        </w:rPr>
      </w:pPr>
    </w:p>
    <w:p w:rsidR="00E70A28" w:rsidRPr="00E70A28" w:rsidRDefault="00E70A28" w:rsidP="00D33E92">
      <w:pPr>
        <w:widowControl w:val="0"/>
        <w:spacing w:line="317" w:lineRule="exact"/>
        <w:outlineLvl w:val="0"/>
        <w:rPr>
          <w:szCs w:val="28"/>
          <w:lang w:eastAsia="uk-UA" w:bidi="uk-UA"/>
        </w:rPr>
      </w:pPr>
      <w:r w:rsidRPr="00E70A28">
        <w:rPr>
          <w:color w:val="000000"/>
          <w:szCs w:val="28"/>
          <w:lang w:eastAsia="uk-UA" w:bidi="uk-UA"/>
        </w:rPr>
        <w:t xml:space="preserve">Комунальний заклад „Дніпропетровська обласна клінічна лікарня імені 1.1. </w:t>
      </w:r>
      <w:r w:rsidRPr="00E70A28">
        <w:rPr>
          <w:color w:val="000000"/>
          <w:szCs w:val="28"/>
          <w:lang w:val="ru-RU" w:bidi="ru-RU"/>
        </w:rPr>
        <w:t>Мечникова”.</w:t>
      </w:r>
    </w:p>
    <w:p w:rsidR="00E70A28" w:rsidRDefault="00E70A28" w:rsidP="009C37B4">
      <w:pPr>
        <w:spacing w:line="276" w:lineRule="auto"/>
        <w:rPr>
          <w:b/>
          <w:szCs w:val="28"/>
        </w:rPr>
      </w:pPr>
    </w:p>
    <w:tbl>
      <w:tblPr>
        <w:tblW w:w="0" w:type="auto"/>
        <w:tblInd w:w="10" w:type="dxa"/>
        <w:tblLayout w:type="fixed"/>
        <w:tblCellMar>
          <w:left w:w="10" w:type="dxa"/>
          <w:right w:w="10" w:type="dxa"/>
        </w:tblCellMar>
        <w:tblLook w:val="04A0" w:firstRow="1" w:lastRow="0" w:firstColumn="1" w:lastColumn="0" w:noHBand="0" w:noVBand="1"/>
      </w:tblPr>
      <w:tblGrid>
        <w:gridCol w:w="898"/>
        <w:gridCol w:w="3250"/>
        <w:gridCol w:w="1800"/>
        <w:gridCol w:w="1114"/>
        <w:gridCol w:w="2160"/>
      </w:tblGrid>
      <w:tr w:rsidR="00E70A28" w:rsidRPr="00E70A28" w:rsidTr="00E70A28">
        <w:trPr>
          <w:trHeight w:hRule="exact" w:val="1416"/>
        </w:trPr>
        <w:tc>
          <w:tcPr>
            <w:tcW w:w="898" w:type="dxa"/>
            <w:tcBorders>
              <w:top w:val="single" w:sz="4" w:space="0" w:color="auto"/>
              <w:left w:val="single" w:sz="4" w:space="0" w:color="auto"/>
            </w:tcBorders>
            <w:shd w:val="clear" w:color="auto" w:fill="FFFFFF"/>
          </w:tcPr>
          <w:p w:rsidR="00E70A28" w:rsidRPr="00E70A28" w:rsidRDefault="00E70A28" w:rsidP="00E70A28">
            <w:pPr>
              <w:widowControl w:val="0"/>
              <w:spacing w:after="60" w:line="230" w:lineRule="exact"/>
              <w:ind w:left="320"/>
              <w:rPr>
                <w:b/>
                <w:bCs/>
                <w:szCs w:val="28"/>
                <w:lang w:eastAsia="uk-UA" w:bidi="uk-UA"/>
              </w:rPr>
            </w:pPr>
            <w:r w:rsidRPr="00E70A28">
              <w:rPr>
                <w:b/>
                <w:bCs/>
                <w:color w:val="000000"/>
                <w:sz w:val="23"/>
                <w:szCs w:val="23"/>
                <w:shd w:val="clear" w:color="auto" w:fill="FFFFFF"/>
                <w:lang w:eastAsia="uk-UA" w:bidi="uk-UA"/>
              </w:rPr>
              <w:t>№</w:t>
            </w:r>
          </w:p>
          <w:p w:rsidR="00E70A28" w:rsidRPr="00E70A28" w:rsidRDefault="00E70A28" w:rsidP="00E70A28">
            <w:pPr>
              <w:widowControl w:val="0"/>
              <w:spacing w:before="60" w:line="230" w:lineRule="exact"/>
              <w:ind w:left="320"/>
              <w:rPr>
                <w:b/>
                <w:bCs/>
                <w:szCs w:val="28"/>
                <w:lang w:eastAsia="uk-UA" w:bidi="uk-UA"/>
              </w:rPr>
            </w:pPr>
            <w:r w:rsidRPr="00E70A28">
              <w:rPr>
                <w:b/>
                <w:bCs/>
                <w:color w:val="000000"/>
                <w:sz w:val="23"/>
                <w:szCs w:val="23"/>
                <w:shd w:val="clear" w:color="auto" w:fill="FFFFFF"/>
                <w:lang w:eastAsia="uk-UA" w:bidi="uk-UA"/>
              </w:rPr>
              <w:t>з/п</w:t>
            </w:r>
          </w:p>
        </w:tc>
        <w:tc>
          <w:tcPr>
            <w:tcW w:w="3250" w:type="dxa"/>
            <w:tcBorders>
              <w:top w:val="single" w:sz="4" w:space="0" w:color="auto"/>
              <w:left w:val="single" w:sz="4" w:space="0" w:color="auto"/>
            </w:tcBorders>
            <w:shd w:val="clear" w:color="auto" w:fill="FFFFFF"/>
          </w:tcPr>
          <w:p w:rsidR="00E70A28" w:rsidRPr="00E70A28" w:rsidRDefault="00E70A28" w:rsidP="00E70A28">
            <w:pPr>
              <w:widowControl w:val="0"/>
              <w:spacing w:line="283" w:lineRule="exact"/>
              <w:jc w:val="center"/>
              <w:rPr>
                <w:b/>
                <w:bCs/>
                <w:szCs w:val="28"/>
                <w:lang w:eastAsia="uk-UA" w:bidi="uk-UA"/>
              </w:rPr>
            </w:pPr>
            <w:r w:rsidRPr="00E70A28">
              <w:rPr>
                <w:b/>
                <w:bCs/>
                <w:color w:val="000000"/>
                <w:sz w:val="23"/>
                <w:szCs w:val="23"/>
                <w:shd w:val="clear" w:color="auto" w:fill="FFFFFF"/>
                <w:lang w:eastAsia="uk-UA" w:bidi="uk-UA"/>
              </w:rPr>
              <w:t>Перелік індивідуально визначеного майна</w:t>
            </w:r>
          </w:p>
        </w:tc>
        <w:tc>
          <w:tcPr>
            <w:tcW w:w="1800" w:type="dxa"/>
            <w:tcBorders>
              <w:top w:val="single" w:sz="4" w:space="0" w:color="auto"/>
              <w:left w:val="single" w:sz="4" w:space="0" w:color="auto"/>
            </w:tcBorders>
            <w:shd w:val="clear" w:color="auto" w:fill="FFFFFF"/>
          </w:tcPr>
          <w:p w:rsidR="00E70A28" w:rsidRPr="00E70A28" w:rsidRDefault="00E70A28" w:rsidP="00E70A28">
            <w:pPr>
              <w:widowControl w:val="0"/>
              <w:spacing w:after="120" w:line="230" w:lineRule="exact"/>
              <w:ind w:left="280"/>
              <w:rPr>
                <w:b/>
                <w:bCs/>
                <w:szCs w:val="28"/>
                <w:lang w:eastAsia="uk-UA" w:bidi="uk-UA"/>
              </w:rPr>
            </w:pPr>
            <w:r w:rsidRPr="00E70A28">
              <w:rPr>
                <w:b/>
                <w:bCs/>
                <w:color w:val="000000"/>
                <w:sz w:val="23"/>
                <w:szCs w:val="23"/>
                <w:shd w:val="clear" w:color="auto" w:fill="FFFFFF"/>
                <w:lang w:eastAsia="uk-UA" w:bidi="uk-UA"/>
              </w:rPr>
              <w:t>Державний</w:t>
            </w:r>
          </w:p>
          <w:p w:rsidR="00E70A28" w:rsidRPr="00E70A28" w:rsidRDefault="00E70A28" w:rsidP="00E70A28">
            <w:pPr>
              <w:widowControl w:val="0"/>
              <w:spacing w:before="120" w:line="230" w:lineRule="exact"/>
              <w:jc w:val="center"/>
              <w:rPr>
                <w:b/>
                <w:bCs/>
                <w:szCs w:val="28"/>
                <w:lang w:eastAsia="uk-UA" w:bidi="uk-UA"/>
              </w:rPr>
            </w:pPr>
            <w:r w:rsidRPr="00E70A28">
              <w:rPr>
                <w:b/>
                <w:bCs/>
                <w:color w:val="000000"/>
                <w:sz w:val="23"/>
                <w:szCs w:val="23"/>
                <w:shd w:val="clear" w:color="auto" w:fill="FFFFFF"/>
                <w:lang w:eastAsia="uk-UA" w:bidi="uk-UA"/>
              </w:rPr>
              <w:t>номер</w:t>
            </w:r>
          </w:p>
        </w:tc>
        <w:tc>
          <w:tcPr>
            <w:tcW w:w="1114" w:type="dxa"/>
            <w:tcBorders>
              <w:top w:val="single" w:sz="4" w:space="0" w:color="auto"/>
              <w:left w:val="single" w:sz="4" w:space="0" w:color="auto"/>
            </w:tcBorders>
            <w:shd w:val="clear" w:color="auto" w:fill="FFFFFF"/>
          </w:tcPr>
          <w:p w:rsidR="00E70A28" w:rsidRPr="00E70A28" w:rsidRDefault="00E70A28" w:rsidP="00E70A28">
            <w:pPr>
              <w:widowControl w:val="0"/>
              <w:spacing w:after="120" w:line="230" w:lineRule="exact"/>
              <w:jc w:val="center"/>
              <w:rPr>
                <w:b/>
                <w:bCs/>
                <w:szCs w:val="28"/>
                <w:lang w:eastAsia="uk-UA" w:bidi="uk-UA"/>
              </w:rPr>
            </w:pPr>
            <w:r w:rsidRPr="00E70A28">
              <w:rPr>
                <w:b/>
                <w:bCs/>
                <w:color w:val="000000"/>
                <w:sz w:val="23"/>
                <w:szCs w:val="23"/>
                <w:shd w:val="clear" w:color="auto" w:fill="FFFFFF"/>
                <w:lang w:eastAsia="uk-UA" w:bidi="uk-UA"/>
              </w:rPr>
              <w:t>Рік</w:t>
            </w:r>
          </w:p>
          <w:p w:rsidR="00E70A28" w:rsidRPr="00E70A28" w:rsidRDefault="00E70A28" w:rsidP="00E70A28">
            <w:pPr>
              <w:widowControl w:val="0"/>
              <w:spacing w:before="120" w:line="230" w:lineRule="exact"/>
              <w:rPr>
                <w:b/>
                <w:bCs/>
                <w:szCs w:val="28"/>
                <w:lang w:eastAsia="uk-UA" w:bidi="uk-UA"/>
              </w:rPr>
            </w:pPr>
            <w:r w:rsidRPr="00E70A28">
              <w:rPr>
                <w:b/>
                <w:bCs/>
                <w:color w:val="000000"/>
                <w:sz w:val="23"/>
                <w:szCs w:val="23"/>
                <w:shd w:val="clear" w:color="auto" w:fill="FFFFFF"/>
                <w:lang w:eastAsia="uk-UA" w:bidi="uk-UA"/>
              </w:rPr>
              <w:t>випуску</w:t>
            </w:r>
          </w:p>
        </w:tc>
        <w:tc>
          <w:tcPr>
            <w:tcW w:w="2160" w:type="dxa"/>
            <w:tcBorders>
              <w:top w:val="single" w:sz="4" w:space="0" w:color="auto"/>
              <w:left w:val="single" w:sz="4" w:space="0" w:color="auto"/>
              <w:right w:val="single" w:sz="4" w:space="0" w:color="auto"/>
            </w:tcBorders>
            <w:shd w:val="clear" w:color="auto" w:fill="FFFFFF"/>
            <w:vAlign w:val="bottom"/>
          </w:tcPr>
          <w:p w:rsidR="00E70A28" w:rsidRPr="00E70A28" w:rsidRDefault="00E70A28" w:rsidP="00E70A28">
            <w:pPr>
              <w:widowControl w:val="0"/>
              <w:spacing w:line="278" w:lineRule="exact"/>
              <w:jc w:val="center"/>
              <w:rPr>
                <w:b/>
                <w:bCs/>
                <w:szCs w:val="28"/>
                <w:lang w:eastAsia="uk-UA" w:bidi="uk-UA"/>
              </w:rPr>
            </w:pPr>
            <w:r w:rsidRPr="00E70A28">
              <w:rPr>
                <w:b/>
                <w:bCs/>
                <w:color w:val="000000"/>
                <w:sz w:val="23"/>
                <w:szCs w:val="23"/>
                <w:shd w:val="clear" w:color="auto" w:fill="FFFFFF"/>
                <w:lang w:eastAsia="uk-UA" w:bidi="uk-UA"/>
              </w:rPr>
              <w:t>Вартість продажу відповідно до експертної оцінки з ПДВ, грн</w:t>
            </w:r>
          </w:p>
        </w:tc>
      </w:tr>
      <w:tr w:rsidR="00E70A28" w:rsidRPr="00E70A28" w:rsidTr="00E70A28">
        <w:trPr>
          <w:trHeight w:hRule="exact" w:val="264"/>
        </w:trPr>
        <w:tc>
          <w:tcPr>
            <w:tcW w:w="898"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00" w:lineRule="exact"/>
              <w:rPr>
                <w:bCs/>
                <w:szCs w:val="28"/>
                <w:lang w:eastAsia="uk-UA" w:bidi="uk-UA"/>
              </w:rPr>
            </w:pPr>
            <w:r w:rsidRPr="00E70A28">
              <w:rPr>
                <w:rFonts w:ascii="Trebuchet MS" w:eastAsia="Trebuchet MS" w:hAnsi="Trebuchet MS" w:cs="Trebuchet MS"/>
                <w:bCs/>
                <w:color w:val="000000"/>
                <w:sz w:val="20"/>
                <w:szCs w:val="20"/>
                <w:shd w:val="clear" w:color="auto" w:fill="FFFFFF"/>
                <w:lang w:eastAsia="uk-UA" w:bidi="uk-UA"/>
              </w:rPr>
              <w:lastRenderedPageBreak/>
              <w:t>1</w:t>
            </w:r>
            <w:r w:rsidRPr="00E70A28">
              <w:rPr>
                <w:rFonts w:ascii="Verdana" w:eastAsia="Verdana" w:hAnsi="Verdana" w:cs="Verdana"/>
                <w:bCs/>
                <w:color w:val="000000"/>
                <w:sz w:val="16"/>
                <w:szCs w:val="16"/>
                <w:shd w:val="clear" w:color="auto" w:fill="FFFFFF"/>
                <w:lang w:eastAsia="uk-UA" w:bidi="uk-UA"/>
              </w:rPr>
              <w:t>.</w:t>
            </w:r>
          </w:p>
        </w:tc>
        <w:tc>
          <w:tcPr>
            <w:tcW w:w="3250"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rPr>
                <w:bCs/>
                <w:szCs w:val="28"/>
                <w:lang w:eastAsia="uk-UA" w:bidi="uk-UA"/>
              </w:rPr>
            </w:pPr>
            <w:r w:rsidRPr="00E70A28">
              <w:rPr>
                <w:bCs/>
                <w:color w:val="000000"/>
                <w:sz w:val="21"/>
                <w:szCs w:val="21"/>
                <w:shd w:val="clear" w:color="auto" w:fill="FFFFFF"/>
                <w:lang w:eastAsia="uk-UA" w:bidi="uk-UA"/>
              </w:rPr>
              <w:t>Автомобіль ЗІЛ 5301 ЕО</w:t>
            </w:r>
          </w:p>
        </w:tc>
        <w:tc>
          <w:tcPr>
            <w:tcW w:w="1800"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АЕ2881АС</w:t>
            </w:r>
          </w:p>
        </w:tc>
        <w:tc>
          <w:tcPr>
            <w:tcW w:w="1114"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2004</w:t>
            </w:r>
          </w:p>
        </w:tc>
        <w:tc>
          <w:tcPr>
            <w:tcW w:w="2160" w:type="dxa"/>
            <w:tcBorders>
              <w:top w:val="single" w:sz="4" w:space="0" w:color="auto"/>
              <w:left w:val="single" w:sz="4" w:space="0" w:color="auto"/>
              <w:right w:val="single" w:sz="4" w:space="0" w:color="auto"/>
            </w:tcBorders>
            <w:shd w:val="clear" w:color="auto" w:fill="FFFFFF"/>
            <w:vAlign w:val="bottom"/>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48539,80</w:t>
            </w:r>
          </w:p>
        </w:tc>
      </w:tr>
      <w:tr w:rsidR="00E70A28" w:rsidRPr="00E70A28" w:rsidTr="00E70A28">
        <w:trPr>
          <w:trHeight w:hRule="exact" w:val="264"/>
        </w:trPr>
        <w:tc>
          <w:tcPr>
            <w:tcW w:w="898"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rPr>
                <w:bCs/>
                <w:szCs w:val="28"/>
                <w:lang w:eastAsia="uk-UA" w:bidi="uk-UA"/>
              </w:rPr>
            </w:pPr>
            <w:r w:rsidRPr="00E70A28">
              <w:rPr>
                <w:bCs/>
                <w:color w:val="000000"/>
                <w:sz w:val="21"/>
                <w:szCs w:val="21"/>
                <w:shd w:val="clear" w:color="auto" w:fill="FFFFFF"/>
                <w:lang w:eastAsia="uk-UA" w:bidi="uk-UA"/>
              </w:rPr>
              <w:t>2.</w:t>
            </w:r>
          </w:p>
        </w:tc>
        <w:tc>
          <w:tcPr>
            <w:tcW w:w="3250"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rPr>
                <w:bCs/>
                <w:szCs w:val="28"/>
                <w:lang w:eastAsia="uk-UA" w:bidi="uk-UA"/>
              </w:rPr>
            </w:pPr>
            <w:r w:rsidRPr="00E70A28">
              <w:rPr>
                <w:bCs/>
                <w:color w:val="000000"/>
                <w:sz w:val="21"/>
                <w:szCs w:val="21"/>
                <w:shd w:val="clear" w:color="auto" w:fill="FFFFFF"/>
                <w:lang w:eastAsia="uk-UA" w:bidi="uk-UA"/>
              </w:rPr>
              <w:t>Автомобіль ЗІЛ 5301 ЕО</w:t>
            </w:r>
          </w:p>
        </w:tc>
        <w:tc>
          <w:tcPr>
            <w:tcW w:w="1800"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АЕ7412АЕ</w:t>
            </w:r>
          </w:p>
        </w:tc>
        <w:tc>
          <w:tcPr>
            <w:tcW w:w="1114" w:type="dxa"/>
            <w:tcBorders>
              <w:top w:val="single" w:sz="4" w:space="0" w:color="auto"/>
              <w:left w:val="single" w:sz="4" w:space="0" w:color="auto"/>
            </w:tcBorders>
            <w:shd w:val="clear" w:color="auto" w:fill="FFFFFF"/>
            <w:vAlign w:val="bottom"/>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2004</w:t>
            </w:r>
          </w:p>
        </w:tc>
        <w:tc>
          <w:tcPr>
            <w:tcW w:w="2160" w:type="dxa"/>
            <w:tcBorders>
              <w:top w:val="single" w:sz="4" w:space="0" w:color="auto"/>
              <w:left w:val="single" w:sz="4" w:space="0" w:color="auto"/>
              <w:right w:val="single" w:sz="4" w:space="0" w:color="auto"/>
            </w:tcBorders>
            <w:shd w:val="clear" w:color="auto" w:fill="FFFFFF"/>
            <w:vAlign w:val="bottom"/>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48539,80</w:t>
            </w:r>
          </w:p>
        </w:tc>
      </w:tr>
      <w:tr w:rsidR="00E70A28" w:rsidRPr="00E70A28" w:rsidTr="00E70A28">
        <w:trPr>
          <w:trHeight w:hRule="exact" w:val="288"/>
        </w:trPr>
        <w:tc>
          <w:tcPr>
            <w:tcW w:w="898" w:type="dxa"/>
            <w:tcBorders>
              <w:top w:val="single" w:sz="4" w:space="0" w:color="auto"/>
              <w:left w:val="single" w:sz="4" w:space="0" w:color="auto"/>
              <w:bottom w:val="single" w:sz="4" w:space="0" w:color="auto"/>
            </w:tcBorders>
            <w:shd w:val="clear" w:color="auto" w:fill="FFFFFF"/>
          </w:tcPr>
          <w:p w:rsidR="00E70A28" w:rsidRPr="00E70A28" w:rsidRDefault="00E70A28" w:rsidP="00E70A28">
            <w:pPr>
              <w:widowControl w:val="0"/>
              <w:spacing w:line="210" w:lineRule="exact"/>
              <w:rPr>
                <w:bCs/>
                <w:szCs w:val="28"/>
                <w:lang w:eastAsia="uk-UA" w:bidi="uk-UA"/>
              </w:rPr>
            </w:pPr>
            <w:r w:rsidRPr="00E70A28">
              <w:rPr>
                <w:bCs/>
                <w:color w:val="000000"/>
                <w:sz w:val="21"/>
                <w:szCs w:val="21"/>
                <w:shd w:val="clear" w:color="auto" w:fill="FFFFFF"/>
                <w:lang w:eastAsia="uk-UA" w:bidi="uk-UA"/>
              </w:rPr>
              <w:t>3.</w:t>
            </w:r>
          </w:p>
        </w:tc>
        <w:tc>
          <w:tcPr>
            <w:tcW w:w="3250" w:type="dxa"/>
            <w:tcBorders>
              <w:top w:val="single" w:sz="4" w:space="0" w:color="auto"/>
              <w:left w:val="single" w:sz="4" w:space="0" w:color="auto"/>
              <w:bottom w:val="single" w:sz="4" w:space="0" w:color="auto"/>
            </w:tcBorders>
            <w:shd w:val="clear" w:color="auto" w:fill="FFFFFF"/>
          </w:tcPr>
          <w:p w:rsidR="00E70A28" w:rsidRPr="00E70A28" w:rsidRDefault="00E70A28" w:rsidP="00E70A28">
            <w:pPr>
              <w:widowControl w:val="0"/>
              <w:spacing w:line="210" w:lineRule="exact"/>
              <w:rPr>
                <w:bCs/>
                <w:szCs w:val="28"/>
                <w:lang w:eastAsia="uk-UA" w:bidi="uk-UA"/>
              </w:rPr>
            </w:pPr>
            <w:r w:rsidRPr="00E70A28">
              <w:rPr>
                <w:bCs/>
                <w:color w:val="000000"/>
                <w:sz w:val="21"/>
                <w:szCs w:val="21"/>
                <w:shd w:val="clear" w:color="auto" w:fill="FFFFFF"/>
                <w:lang w:eastAsia="uk-UA" w:bidi="uk-UA"/>
              </w:rPr>
              <w:t>Автомобіль ВАЗ 2121</w:t>
            </w:r>
          </w:p>
        </w:tc>
        <w:tc>
          <w:tcPr>
            <w:tcW w:w="1800" w:type="dxa"/>
            <w:tcBorders>
              <w:top w:val="single" w:sz="4" w:space="0" w:color="auto"/>
              <w:left w:val="single" w:sz="4" w:space="0" w:color="auto"/>
              <w:bottom w:val="single" w:sz="4" w:space="0" w:color="auto"/>
            </w:tcBorders>
            <w:shd w:val="clear" w:color="auto" w:fill="FFFFFF"/>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3178 ДНВ</w:t>
            </w:r>
          </w:p>
        </w:tc>
        <w:tc>
          <w:tcPr>
            <w:tcW w:w="1114" w:type="dxa"/>
            <w:tcBorders>
              <w:top w:val="single" w:sz="4" w:space="0" w:color="auto"/>
              <w:left w:val="single" w:sz="4" w:space="0" w:color="auto"/>
              <w:bottom w:val="single" w:sz="4" w:space="0" w:color="auto"/>
            </w:tcBorders>
            <w:shd w:val="clear" w:color="auto" w:fill="FFFFFF"/>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1989</w:t>
            </w:r>
          </w:p>
        </w:tc>
        <w:tc>
          <w:tcPr>
            <w:tcW w:w="2160" w:type="dxa"/>
            <w:tcBorders>
              <w:top w:val="single" w:sz="4" w:space="0" w:color="auto"/>
              <w:left w:val="single" w:sz="4" w:space="0" w:color="auto"/>
              <w:bottom w:val="single" w:sz="4" w:space="0" w:color="auto"/>
              <w:right w:val="single" w:sz="4" w:space="0" w:color="auto"/>
            </w:tcBorders>
            <w:shd w:val="clear" w:color="auto" w:fill="FFFFFF"/>
          </w:tcPr>
          <w:p w:rsidR="00E70A28" w:rsidRPr="00E70A28" w:rsidRDefault="00E70A28" w:rsidP="00E70A28">
            <w:pPr>
              <w:widowControl w:val="0"/>
              <w:spacing w:line="210" w:lineRule="exact"/>
              <w:jc w:val="center"/>
              <w:rPr>
                <w:bCs/>
                <w:szCs w:val="28"/>
                <w:lang w:eastAsia="uk-UA" w:bidi="uk-UA"/>
              </w:rPr>
            </w:pPr>
            <w:r w:rsidRPr="00E70A28">
              <w:rPr>
                <w:bCs/>
                <w:color w:val="000000"/>
                <w:sz w:val="21"/>
                <w:szCs w:val="21"/>
                <w:shd w:val="clear" w:color="auto" w:fill="FFFFFF"/>
                <w:lang w:eastAsia="uk-UA" w:bidi="uk-UA"/>
              </w:rPr>
              <w:t>21093,28</w:t>
            </w:r>
          </w:p>
        </w:tc>
      </w:tr>
    </w:tbl>
    <w:p w:rsidR="00E70A28" w:rsidRDefault="00E70A28" w:rsidP="009C37B4">
      <w:pPr>
        <w:spacing w:line="276" w:lineRule="auto"/>
        <w:rPr>
          <w:b/>
          <w:szCs w:val="28"/>
        </w:rPr>
      </w:pPr>
    </w:p>
    <w:p w:rsidR="00E70A28" w:rsidRPr="002D2EE5" w:rsidRDefault="00E70A28" w:rsidP="00E70A28">
      <w:pPr>
        <w:spacing w:after="200" w:line="276" w:lineRule="auto"/>
        <w:jc w:val="center"/>
        <w:rPr>
          <w:b/>
          <w:bCs/>
        </w:rPr>
      </w:pPr>
      <w:r w:rsidRPr="002D2EE5">
        <w:rPr>
          <w:b/>
          <w:bCs/>
        </w:rPr>
        <w:t>Результати голосування:</w:t>
      </w:r>
    </w:p>
    <w:p w:rsidR="00E70A28" w:rsidRPr="002D2EE5" w:rsidRDefault="00E70A28" w:rsidP="00E70A28">
      <w:pPr>
        <w:spacing w:line="276" w:lineRule="auto"/>
        <w:jc w:val="center"/>
        <w:rPr>
          <w:b/>
        </w:rPr>
      </w:pPr>
      <w:r w:rsidRPr="002D2EE5">
        <w:rPr>
          <w:b/>
        </w:rPr>
        <w:t xml:space="preserve">за </w:t>
      </w:r>
      <w:r w:rsidRPr="002D2EE5">
        <w:rPr>
          <w:b/>
        </w:rPr>
        <w:tab/>
      </w:r>
      <w:r w:rsidRPr="002D2EE5">
        <w:rPr>
          <w:b/>
        </w:rPr>
        <w:tab/>
      </w:r>
      <w:r w:rsidRPr="002D2EE5">
        <w:rPr>
          <w:b/>
        </w:rPr>
        <w:tab/>
      </w:r>
      <w:r>
        <w:rPr>
          <w:b/>
        </w:rPr>
        <w:t>– 8</w:t>
      </w:r>
    </w:p>
    <w:p w:rsidR="00E70A28" w:rsidRPr="002D2EE5" w:rsidRDefault="00E70A28" w:rsidP="00E70A28">
      <w:pPr>
        <w:spacing w:line="276" w:lineRule="auto"/>
        <w:rPr>
          <w:b/>
        </w:rPr>
      </w:pPr>
      <w:r>
        <w:rPr>
          <w:b/>
        </w:rPr>
        <w:t xml:space="preserve">                                                 проти</w:t>
      </w:r>
      <w:r>
        <w:rPr>
          <w:b/>
        </w:rPr>
        <w:tab/>
      </w:r>
      <w:r>
        <w:rPr>
          <w:b/>
        </w:rPr>
        <w:tab/>
        <w:t xml:space="preserve">         –  0</w:t>
      </w:r>
    </w:p>
    <w:p w:rsidR="00E70A28" w:rsidRPr="002D2EE5" w:rsidRDefault="00E70A28" w:rsidP="00E70A28">
      <w:pPr>
        <w:spacing w:line="276" w:lineRule="auto"/>
        <w:rPr>
          <w:b/>
        </w:rPr>
      </w:pPr>
      <w:r>
        <w:rPr>
          <w:b/>
        </w:rPr>
        <w:t xml:space="preserve">                                                 утримались         –  0</w:t>
      </w:r>
    </w:p>
    <w:p w:rsidR="00E70A28" w:rsidRDefault="00E70A28" w:rsidP="00E70A28">
      <w:pPr>
        <w:spacing w:line="276" w:lineRule="auto"/>
        <w:jc w:val="center"/>
        <w:rPr>
          <w:b/>
        </w:rPr>
      </w:pPr>
      <w:r>
        <w:rPr>
          <w:b/>
        </w:rPr>
        <w:t xml:space="preserve">усього </w:t>
      </w:r>
      <w:r>
        <w:rPr>
          <w:b/>
        </w:rPr>
        <w:tab/>
      </w:r>
      <w:r>
        <w:rPr>
          <w:b/>
        </w:rPr>
        <w:tab/>
        <w:t>–  8</w:t>
      </w:r>
    </w:p>
    <w:p w:rsidR="00E70A28" w:rsidRDefault="00E70A28" w:rsidP="00E70A28">
      <w:pPr>
        <w:spacing w:line="276" w:lineRule="auto"/>
        <w:rPr>
          <w:b/>
          <w:szCs w:val="28"/>
        </w:rPr>
      </w:pPr>
    </w:p>
    <w:p w:rsidR="00E70A28" w:rsidRDefault="008D3B27" w:rsidP="009C37B4">
      <w:pPr>
        <w:spacing w:line="276" w:lineRule="auto"/>
        <w:rPr>
          <w:b/>
          <w:szCs w:val="28"/>
        </w:rPr>
      </w:pPr>
      <w:r>
        <w:rPr>
          <w:b/>
          <w:szCs w:val="28"/>
        </w:rPr>
        <w:t>СЛУХАЛИ 9. Різне.</w:t>
      </w:r>
    </w:p>
    <w:p w:rsidR="008D3B27" w:rsidRPr="008D3B27" w:rsidRDefault="008D3B27" w:rsidP="00D33E92">
      <w:pPr>
        <w:widowControl w:val="0"/>
        <w:tabs>
          <w:tab w:val="left" w:pos="365"/>
        </w:tabs>
        <w:jc w:val="both"/>
        <w:rPr>
          <w:color w:val="000000"/>
          <w:szCs w:val="28"/>
          <w:lang w:eastAsia="uk-UA"/>
        </w:rPr>
      </w:pPr>
      <w:r w:rsidRPr="008D3B27">
        <w:rPr>
          <w:color w:val="000000"/>
          <w:szCs w:val="28"/>
          <w:lang w:eastAsia="uk-UA"/>
        </w:rPr>
        <w:t>Звернення від Чуйко С.І. стосовно того, що вона перемогла у конкурсному відборі на посаду директора КЗ „Дніпропетровський коледж культури і мистецтв” ДОР, але досі не призначена на посаду директора зазначеного закладу.</w:t>
      </w:r>
    </w:p>
    <w:p w:rsidR="008D3B27" w:rsidRPr="008D3B27" w:rsidRDefault="008D3B27" w:rsidP="008D3B27">
      <w:pPr>
        <w:widowControl w:val="0"/>
        <w:tabs>
          <w:tab w:val="left" w:pos="365"/>
        </w:tabs>
        <w:jc w:val="both"/>
        <w:rPr>
          <w:color w:val="000000"/>
          <w:szCs w:val="28"/>
          <w:lang w:eastAsia="uk-UA"/>
        </w:rPr>
      </w:pPr>
      <w:r w:rsidRPr="008D3B27">
        <w:rPr>
          <w:bCs/>
          <w:color w:val="000000"/>
          <w:szCs w:val="28"/>
          <w:u w:val="single"/>
          <w:lang w:eastAsia="uk-UA"/>
        </w:rPr>
        <w:t>Виступили</w:t>
      </w:r>
      <w:r w:rsidRPr="008D3B27">
        <w:rPr>
          <w:b/>
          <w:bCs/>
          <w:color w:val="000000"/>
          <w:szCs w:val="28"/>
          <w:u w:val="single"/>
          <w:lang w:eastAsia="uk-UA"/>
        </w:rPr>
        <w:t xml:space="preserve">: </w:t>
      </w:r>
      <w:r w:rsidRPr="008D3B27">
        <w:rPr>
          <w:b/>
          <w:bCs/>
          <w:color w:val="000000"/>
          <w:szCs w:val="28"/>
          <w:lang w:eastAsia="uk-UA"/>
        </w:rPr>
        <w:t xml:space="preserve"> </w:t>
      </w:r>
      <w:r>
        <w:rPr>
          <w:bCs/>
          <w:color w:val="000000"/>
          <w:szCs w:val="28"/>
          <w:lang w:eastAsia="uk-UA"/>
        </w:rPr>
        <w:t xml:space="preserve">Томчук О.В., </w:t>
      </w:r>
      <w:r w:rsidRPr="008D3B27">
        <w:rPr>
          <w:bCs/>
          <w:color w:val="000000"/>
          <w:szCs w:val="28"/>
          <w:lang w:eastAsia="uk-UA"/>
        </w:rPr>
        <w:t>Мельникова О.В.,</w:t>
      </w:r>
      <w:r w:rsidRPr="008D3B27">
        <w:rPr>
          <w:color w:val="000000"/>
          <w:szCs w:val="28"/>
          <w:lang w:eastAsia="uk-UA"/>
        </w:rPr>
        <w:t xml:space="preserve"> Туровська І.Л.</w:t>
      </w:r>
    </w:p>
    <w:p w:rsidR="008D3B27" w:rsidRPr="008D3B27" w:rsidRDefault="008D3B27" w:rsidP="008D3B27">
      <w:pPr>
        <w:spacing w:line="276" w:lineRule="auto"/>
        <w:jc w:val="both"/>
        <w:rPr>
          <w:b/>
        </w:rPr>
      </w:pPr>
    </w:p>
    <w:p w:rsidR="008D3B27" w:rsidRPr="008D3B27" w:rsidRDefault="008D3B27" w:rsidP="008D3B27">
      <w:pPr>
        <w:spacing w:line="276" w:lineRule="auto"/>
        <w:jc w:val="both"/>
        <w:rPr>
          <w:b/>
          <w:bCs/>
        </w:rPr>
      </w:pPr>
      <w:r w:rsidRPr="008D3B27">
        <w:rPr>
          <w:b/>
          <w:bCs/>
        </w:rPr>
        <w:t>ВИРІШИЛИ:</w:t>
      </w:r>
    </w:p>
    <w:p w:rsidR="008D3B27" w:rsidRPr="008D3B27" w:rsidRDefault="008D3B27" w:rsidP="008D3B27">
      <w:pPr>
        <w:spacing w:line="276" w:lineRule="auto"/>
        <w:jc w:val="both"/>
        <w:rPr>
          <w:color w:val="000000"/>
          <w:lang w:eastAsia="uk-UA"/>
        </w:rPr>
      </w:pPr>
      <w:r w:rsidRPr="008D3B27">
        <w:t xml:space="preserve">Заслухавши інформацію </w:t>
      </w:r>
      <w:r w:rsidRPr="008D3B27">
        <w:rPr>
          <w:color w:val="000000"/>
          <w:szCs w:val="28"/>
          <w:lang w:eastAsia="uk-UA"/>
        </w:rPr>
        <w:t xml:space="preserve">Чуйко С.І., </w:t>
      </w:r>
      <w:r w:rsidRPr="008D3B27">
        <w:rPr>
          <w:color w:val="000000"/>
          <w:lang w:eastAsia="uk-UA"/>
        </w:rPr>
        <w:t>постійна комісія вирішила:</w:t>
      </w:r>
    </w:p>
    <w:p w:rsidR="008D3B27" w:rsidRPr="008D3B27" w:rsidRDefault="008D3B27" w:rsidP="008D3B27">
      <w:pPr>
        <w:spacing w:line="276" w:lineRule="auto"/>
        <w:jc w:val="both"/>
        <w:rPr>
          <w:color w:val="000000"/>
          <w:szCs w:val="28"/>
          <w:lang w:eastAsia="uk-UA"/>
        </w:rPr>
      </w:pPr>
      <w:r w:rsidRPr="008D3B27">
        <w:rPr>
          <w:color w:val="000000"/>
          <w:szCs w:val="28"/>
          <w:lang w:eastAsia="uk-UA"/>
        </w:rPr>
        <w:t>Звернутись до постійної комісії обласної ради з питань культури, духовності та спорту з проханням включити до порядку денного та розглянути на засіданні комісії питання призначення на посаду директора КЗ „Дніпропетровський коледж культури і мистецтв” ДОР Чуйко С.І. яка стала п</w:t>
      </w:r>
      <w:r>
        <w:rPr>
          <w:color w:val="000000"/>
          <w:szCs w:val="28"/>
          <w:lang w:eastAsia="uk-UA"/>
        </w:rPr>
        <w:t>ере</w:t>
      </w:r>
      <w:r w:rsidRPr="008D3B27">
        <w:rPr>
          <w:color w:val="000000"/>
          <w:szCs w:val="28"/>
          <w:lang w:eastAsia="uk-UA"/>
        </w:rPr>
        <w:t>можницею конкурсного відбору.</w:t>
      </w:r>
    </w:p>
    <w:p w:rsidR="008D3B27" w:rsidRPr="008D3B27" w:rsidRDefault="008D3B27" w:rsidP="008D3B27">
      <w:pPr>
        <w:spacing w:line="276" w:lineRule="auto"/>
      </w:pPr>
    </w:p>
    <w:p w:rsidR="008D3B27" w:rsidRPr="008D3B27" w:rsidRDefault="008D3B27" w:rsidP="008D3B27">
      <w:pPr>
        <w:spacing w:line="276" w:lineRule="auto"/>
        <w:jc w:val="center"/>
        <w:rPr>
          <w:b/>
          <w:bCs/>
        </w:rPr>
      </w:pPr>
      <w:r w:rsidRPr="008D3B27">
        <w:rPr>
          <w:b/>
          <w:bCs/>
        </w:rPr>
        <w:t>Результати голосування:</w:t>
      </w:r>
    </w:p>
    <w:p w:rsidR="008D3B27" w:rsidRPr="008D3B27" w:rsidRDefault="00AE47C5" w:rsidP="008D3B27">
      <w:pPr>
        <w:spacing w:line="276" w:lineRule="auto"/>
        <w:jc w:val="center"/>
        <w:rPr>
          <w:b/>
        </w:rPr>
      </w:pPr>
      <w:r>
        <w:rPr>
          <w:b/>
        </w:rPr>
        <w:t xml:space="preserve">за </w:t>
      </w:r>
      <w:r>
        <w:rPr>
          <w:b/>
        </w:rPr>
        <w:tab/>
      </w:r>
      <w:r>
        <w:rPr>
          <w:b/>
        </w:rPr>
        <w:tab/>
      </w:r>
      <w:r>
        <w:rPr>
          <w:b/>
        </w:rPr>
        <w:tab/>
        <w:t>– 8</w:t>
      </w:r>
    </w:p>
    <w:p w:rsidR="008D3B27" w:rsidRPr="008D3B27" w:rsidRDefault="008D3B27" w:rsidP="008D3B27">
      <w:pPr>
        <w:spacing w:line="276" w:lineRule="auto"/>
        <w:jc w:val="center"/>
        <w:rPr>
          <w:b/>
        </w:rPr>
      </w:pPr>
      <w:r w:rsidRPr="008D3B27">
        <w:rPr>
          <w:b/>
        </w:rPr>
        <w:t>проти</w:t>
      </w:r>
      <w:r w:rsidRPr="008D3B27">
        <w:rPr>
          <w:b/>
        </w:rPr>
        <w:tab/>
      </w:r>
      <w:r w:rsidRPr="008D3B27">
        <w:rPr>
          <w:b/>
        </w:rPr>
        <w:tab/>
        <w:t>–  0</w:t>
      </w:r>
    </w:p>
    <w:p w:rsidR="008D3B27" w:rsidRPr="008D3B27" w:rsidRDefault="008D3B27" w:rsidP="008D3B27">
      <w:pPr>
        <w:spacing w:line="276" w:lineRule="auto"/>
        <w:jc w:val="center"/>
        <w:rPr>
          <w:b/>
        </w:rPr>
      </w:pPr>
      <w:r w:rsidRPr="008D3B27">
        <w:rPr>
          <w:b/>
        </w:rPr>
        <w:t xml:space="preserve">утримались </w:t>
      </w:r>
      <w:r w:rsidRPr="008D3B27">
        <w:rPr>
          <w:b/>
        </w:rPr>
        <w:tab/>
        <w:t>–  0</w:t>
      </w:r>
    </w:p>
    <w:p w:rsidR="00E70A28" w:rsidRDefault="00AE47C5" w:rsidP="008D3B27">
      <w:pPr>
        <w:spacing w:line="276" w:lineRule="auto"/>
        <w:jc w:val="center"/>
        <w:rPr>
          <w:b/>
        </w:rPr>
      </w:pPr>
      <w:r>
        <w:rPr>
          <w:b/>
        </w:rPr>
        <w:t xml:space="preserve">усього </w:t>
      </w:r>
      <w:r>
        <w:rPr>
          <w:b/>
        </w:rPr>
        <w:tab/>
      </w:r>
      <w:r>
        <w:rPr>
          <w:b/>
        </w:rPr>
        <w:tab/>
        <w:t>–  8</w:t>
      </w:r>
    </w:p>
    <w:p w:rsidR="00D33E92" w:rsidRPr="008D3B27" w:rsidRDefault="00D33E92" w:rsidP="008D3B27">
      <w:pPr>
        <w:spacing w:line="276" w:lineRule="auto"/>
        <w:jc w:val="center"/>
        <w:rPr>
          <w:b/>
        </w:rPr>
      </w:pPr>
    </w:p>
    <w:p w:rsidR="00A12ECE" w:rsidRDefault="008D3B27" w:rsidP="004F4B5C">
      <w:pPr>
        <w:spacing w:line="276" w:lineRule="auto"/>
        <w:ind w:left="-284"/>
        <w:rPr>
          <w:b/>
          <w:szCs w:val="28"/>
          <w:lang w:val="ru-RU"/>
        </w:rPr>
      </w:pPr>
      <w:r>
        <w:rPr>
          <w:b/>
          <w:szCs w:val="28"/>
        </w:rPr>
        <w:t>Заступник голови</w:t>
      </w:r>
      <w:r w:rsidR="007C48DF">
        <w:rPr>
          <w:b/>
          <w:szCs w:val="28"/>
        </w:rPr>
        <w:t xml:space="preserve"> комісії                                      </w:t>
      </w:r>
      <w:r w:rsidR="00D71048">
        <w:rPr>
          <w:b/>
          <w:szCs w:val="28"/>
        </w:rPr>
        <w:t xml:space="preserve">          </w:t>
      </w:r>
      <w:r w:rsidR="007C48DF">
        <w:rPr>
          <w:b/>
          <w:szCs w:val="28"/>
        </w:rPr>
        <w:t xml:space="preserve"> </w:t>
      </w:r>
      <w:r w:rsidR="00455457">
        <w:rPr>
          <w:b/>
          <w:szCs w:val="28"/>
        </w:rPr>
        <w:t xml:space="preserve">            </w:t>
      </w:r>
      <w:r w:rsidR="004F4B5C">
        <w:rPr>
          <w:b/>
          <w:szCs w:val="28"/>
        </w:rPr>
        <w:t xml:space="preserve"> Томчук О.В</w:t>
      </w:r>
      <w:r w:rsidR="004F4B5C">
        <w:rPr>
          <w:b/>
          <w:szCs w:val="28"/>
          <w:lang w:val="ru-RU"/>
        </w:rPr>
        <w:t>.</w:t>
      </w:r>
    </w:p>
    <w:p w:rsidR="004F4B5C" w:rsidRDefault="004F4B5C" w:rsidP="004F4B5C">
      <w:pPr>
        <w:spacing w:line="276" w:lineRule="auto"/>
        <w:ind w:left="-284"/>
        <w:rPr>
          <w:b/>
          <w:szCs w:val="28"/>
          <w:lang w:val="ru-RU"/>
        </w:rPr>
      </w:pPr>
    </w:p>
    <w:p w:rsidR="004F4B5C" w:rsidRDefault="004F4B5C" w:rsidP="004F4B5C">
      <w:pPr>
        <w:spacing w:line="276" w:lineRule="auto"/>
        <w:ind w:left="-284"/>
        <w:rPr>
          <w:b/>
          <w:szCs w:val="28"/>
          <w:lang w:val="ru-RU"/>
        </w:rPr>
      </w:pPr>
      <w:r>
        <w:rPr>
          <w:b/>
          <w:szCs w:val="28"/>
          <w:lang w:val="ru-RU"/>
        </w:rPr>
        <w:t>Секретар комісії                                                                              Погосян В.Е.</w:t>
      </w:r>
    </w:p>
    <w:p w:rsidR="004F4B5C" w:rsidRPr="004F4B5C" w:rsidRDefault="004F4B5C" w:rsidP="004F4B5C">
      <w:pPr>
        <w:spacing w:line="276" w:lineRule="auto"/>
        <w:ind w:left="-284"/>
        <w:rPr>
          <w:b/>
          <w:szCs w:val="28"/>
          <w:lang w:val="ru-RU"/>
        </w:rPr>
      </w:pPr>
    </w:p>
    <w:p w:rsidR="00CE4C8F" w:rsidRPr="008D22E7" w:rsidRDefault="008D22E7" w:rsidP="004F4B5C">
      <w:pPr>
        <w:spacing w:line="276" w:lineRule="auto"/>
        <w:ind w:left="-284" w:right="-141"/>
        <w:rPr>
          <w:b/>
        </w:rPr>
      </w:pPr>
      <w:r w:rsidRPr="008D22E7">
        <w:rPr>
          <w:b/>
          <w:szCs w:val="28"/>
        </w:rPr>
        <w:t>Секретар</w:t>
      </w:r>
      <w:r w:rsidR="00D71048">
        <w:rPr>
          <w:b/>
          <w:szCs w:val="28"/>
        </w:rPr>
        <w:t>ем постійної</w:t>
      </w:r>
      <w:r w:rsidRPr="008D22E7">
        <w:rPr>
          <w:b/>
          <w:szCs w:val="28"/>
        </w:rPr>
        <w:t xml:space="preserve"> коміс</w:t>
      </w:r>
      <w:r w:rsidR="00D71048">
        <w:rPr>
          <w:b/>
          <w:szCs w:val="28"/>
        </w:rPr>
        <w:t xml:space="preserve">ії </w:t>
      </w:r>
      <w:r w:rsidR="00D14B72">
        <w:rPr>
          <w:b/>
          <w:szCs w:val="28"/>
        </w:rPr>
        <w:t xml:space="preserve"> </w:t>
      </w:r>
      <w:r w:rsidR="00D71048">
        <w:rPr>
          <w:b/>
          <w:szCs w:val="28"/>
        </w:rPr>
        <w:t xml:space="preserve"> Погосяном </w:t>
      </w:r>
      <w:r w:rsidRPr="008D22E7">
        <w:rPr>
          <w:b/>
          <w:szCs w:val="28"/>
        </w:rPr>
        <w:t>В.Е.</w:t>
      </w:r>
      <w:r w:rsidR="00D71048">
        <w:rPr>
          <w:b/>
          <w:szCs w:val="28"/>
        </w:rPr>
        <w:t xml:space="preserve"> протокол</w:t>
      </w:r>
      <w:r w:rsidR="004F4B5C">
        <w:rPr>
          <w:b/>
          <w:szCs w:val="28"/>
        </w:rPr>
        <w:t xml:space="preserve"> </w:t>
      </w:r>
      <w:r w:rsidR="004F4B5C" w:rsidRPr="004F4B5C">
        <w:rPr>
          <w:rFonts w:eastAsia="Calibri"/>
          <w:b/>
          <w:szCs w:val="28"/>
          <w:lang w:eastAsia="en-US"/>
        </w:rPr>
        <w:t>№ 56 від 08.10.2018р.</w:t>
      </w:r>
      <w:r w:rsidR="00D71048">
        <w:rPr>
          <w:b/>
          <w:szCs w:val="28"/>
        </w:rPr>
        <w:t xml:space="preserve"> не був підписаний.</w:t>
      </w:r>
    </w:p>
    <w:sectPr w:rsidR="00CE4C8F" w:rsidRPr="008D22E7" w:rsidSect="00C90D3B">
      <w:headerReference w:type="default" r:id="rId9"/>
      <w:pgSz w:w="11906" w:h="16838"/>
      <w:pgMar w:top="1134" w:right="707" w:bottom="1134" w:left="1701" w:header="708"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900" w:rsidRDefault="00CA0900" w:rsidP="00547C63">
      <w:r>
        <w:separator/>
      </w:r>
    </w:p>
  </w:endnote>
  <w:endnote w:type="continuationSeparator" w:id="0">
    <w:p w:rsidR="00CA0900" w:rsidRDefault="00CA0900" w:rsidP="0054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3" w:usb2="00000000" w:usb3="00000000" w:csb0="0000009F" w:csb1="00000000"/>
  </w:font>
  <w:font w:name="Verdana">
    <w:panose1 w:val="020B0604030504040204"/>
    <w:charset w:val="CC"/>
    <w:family w:val="swiss"/>
    <w:pitch w:val="variable"/>
    <w:sig w:usb0="A10006FF" w:usb1="4000205B" w:usb2="00000010" w:usb3="00000000" w:csb0="0000019F" w:csb1="00000000"/>
  </w:font>
  <w:font w:name="SchoolDL">
    <w:altName w:val="Arial"/>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900" w:rsidRDefault="00CA0900" w:rsidP="00547C63">
      <w:r>
        <w:separator/>
      </w:r>
    </w:p>
  </w:footnote>
  <w:footnote w:type="continuationSeparator" w:id="0">
    <w:p w:rsidR="00CA0900" w:rsidRDefault="00CA0900" w:rsidP="00547C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0399" w:rsidRDefault="00800399">
    <w:pPr>
      <w:pStyle w:val="a5"/>
      <w:jc w:val="center"/>
    </w:pPr>
    <w:r>
      <w:fldChar w:fldCharType="begin"/>
    </w:r>
    <w:r>
      <w:instrText>PAGE   \* MERGEFORMAT</w:instrText>
    </w:r>
    <w:r>
      <w:fldChar w:fldCharType="separate"/>
    </w:r>
    <w:r w:rsidR="00EC060B" w:rsidRPr="00EC060B">
      <w:rPr>
        <w:noProof/>
        <w:lang w:val="ru-RU"/>
      </w:rPr>
      <w:t>57</w:t>
    </w:r>
    <w:r>
      <w:rPr>
        <w:noProof/>
        <w:lang w:val="ru-RU"/>
      </w:rPr>
      <w:fldChar w:fldCharType="end"/>
    </w:r>
  </w:p>
  <w:p w:rsidR="00800399" w:rsidRDefault="0080039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8121B"/>
    <w:multiLevelType w:val="multilevel"/>
    <w:tmpl w:val="8432F3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1DA0DD9"/>
    <w:multiLevelType w:val="hybridMultilevel"/>
    <w:tmpl w:val="0F66173A"/>
    <w:lvl w:ilvl="0" w:tplc="369C8812">
      <w:start w:val="4"/>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 w15:restartNumberingAfterBreak="0">
    <w:nsid w:val="1D783AE5"/>
    <w:multiLevelType w:val="multilevel"/>
    <w:tmpl w:val="41805934"/>
    <w:lvl w:ilvl="0">
      <w:start w:val="1"/>
      <w:numFmt w:val="decimal"/>
      <w:lvlText w:val="%1."/>
      <w:lvlJc w:val="left"/>
      <w:pPr>
        <w:ind w:left="360" w:hanging="360"/>
      </w:pPr>
      <w:rPr>
        <w:rFonts w:cs="Times New Roman"/>
        <w:b/>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3" w15:restartNumberingAfterBreak="0">
    <w:nsid w:val="3B6D7A97"/>
    <w:multiLevelType w:val="hybridMultilevel"/>
    <w:tmpl w:val="D9321252"/>
    <w:lvl w:ilvl="0" w:tplc="9490F6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15:restartNumberingAfterBreak="0">
    <w:nsid w:val="494C356B"/>
    <w:multiLevelType w:val="multilevel"/>
    <w:tmpl w:val="F8267082"/>
    <w:lvl w:ilvl="0">
      <w:start w:val="1"/>
      <w:numFmt w:val="decimal"/>
      <w:lvlText w:val="%1."/>
      <w:lvlJc w:val="left"/>
      <w:pPr>
        <w:ind w:left="644" w:hanging="360"/>
      </w:pPr>
      <w:rPr>
        <w:rFonts w:cs="Times New Roman"/>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 w15:restartNumberingAfterBreak="0">
    <w:nsid w:val="5060397E"/>
    <w:multiLevelType w:val="multilevel"/>
    <w:tmpl w:val="62224F52"/>
    <w:lvl w:ilvl="0">
      <w:start w:val="1"/>
      <w:numFmt w:val="decimal"/>
      <w:lvlText w:val="%1."/>
      <w:lvlJc w:val="left"/>
      <w:pPr>
        <w:ind w:left="1068" w:hanging="360"/>
      </w:pPr>
      <w:rPr>
        <w:b w:val="0"/>
        <w:color w:val="auto"/>
      </w:rPr>
    </w:lvl>
    <w:lvl w:ilvl="1">
      <w:start w:val="1"/>
      <w:numFmt w:val="decimal"/>
      <w:isLgl/>
      <w:lvlText w:val="%1.%2."/>
      <w:lvlJc w:val="left"/>
      <w:pPr>
        <w:ind w:left="1494" w:hanging="720"/>
      </w:pPr>
      <w:rPr>
        <w:b w:val="0"/>
      </w:rPr>
    </w:lvl>
    <w:lvl w:ilvl="2">
      <w:start w:val="1"/>
      <w:numFmt w:val="decimal"/>
      <w:isLgl/>
      <w:lvlText w:val="%1.%2.%3."/>
      <w:lvlJc w:val="left"/>
      <w:pPr>
        <w:ind w:left="2148" w:hanging="720"/>
      </w:pPr>
    </w:lvl>
    <w:lvl w:ilvl="3">
      <w:start w:val="1"/>
      <w:numFmt w:val="decimal"/>
      <w:isLgl/>
      <w:lvlText w:val="%1.%2.%3.%4."/>
      <w:lvlJc w:val="left"/>
      <w:pPr>
        <w:ind w:left="2868" w:hanging="1080"/>
      </w:pPr>
    </w:lvl>
    <w:lvl w:ilvl="4">
      <w:start w:val="1"/>
      <w:numFmt w:val="decimal"/>
      <w:isLgl/>
      <w:lvlText w:val="%1.%2.%3.%4.%5."/>
      <w:lvlJc w:val="left"/>
      <w:pPr>
        <w:ind w:left="3228" w:hanging="1080"/>
      </w:pPr>
    </w:lvl>
    <w:lvl w:ilvl="5">
      <w:start w:val="1"/>
      <w:numFmt w:val="decimal"/>
      <w:isLgl/>
      <w:lvlText w:val="%1.%2.%3.%4.%5.%6."/>
      <w:lvlJc w:val="left"/>
      <w:pPr>
        <w:ind w:left="3948" w:hanging="1440"/>
      </w:pPr>
    </w:lvl>
    <w:lvl w:ilvl="6">
      <w:start w:val="1"/>
      <w:numFmt w:val="decimal"/>
      <w:isLgl/>
      <w:lvlText w:val="%1.%2.%3.%4.%5.%6.%7."/>
      <w:lvlJc w:val="left"/>
      <w:pPr>
        <w:ind w:left="4668" w:hanging="1800"/>
      </w:pPr>
    </w:lvl>
    <w:lvl w:ilvl="7">
      <w:start w:val="1"/>
      <w:numFmt w:val="decimal"/>
      <w:isLgl/>
      <w:lvlText w:val="%1.%2.%3.%4.%5.%6.%7.%8."/>
      <w:lvlJc w:val="left"/>
      <w:pPr>
        <w:ind w:left="5028" w:hanging="1800"/>
      </w:pPr>
    </w:lvl>
    <w:lvl w:ilvl="8">
      <w:start w:val="1"/>
      <w:numFmt w:val="decimal"/>
      <w:isLgl/>
      <w:lvlText w:val="%1.%2.%3.%4.%5.%6.%7.%8.%9."/>
      <w:lvlJc w:val="left"/>
      <w:pPr>
        <w:ind w:left="5748" w:hanging="2160"/>
      </w:pPr>
    </w:lvl>
  </w:abstractNum>
  <w:abstractNum w:abstractNumId="6" w15:restartNumberingAfterBreak="0">
    <w:nsid w:val="53ED6017"/>
    <w:multiLevelType w:val="hybridMultilevel"/>
    <w:tmpl w:val="67C6B7B2"/>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5B1030AF"/>
    <w:multiLevelType w:val="hybridMultilevel"/>
    <w:tmpl w:val="66927F60"/>
    <w:lvl w:ilvl="0" w:tplc="212AB828">
      <w:start w:val="7"/>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15:restartNumberingAfterBreak="0">
    <w:nsid w:val="613A26E7"/>
    <w:multiLevelType w:val="multilevel"/>
    <w:tmpl w:val="C9A08388"/>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2866" w:hanging="720"/>
      </w:pPr>
      <w:rPr>
        <w:rFonts w:cs="Times New Roman" w:hint="default"/>
      </w:rPr>
    </w:lvl>
    <w:lvl w:ilvl="3">
      <w:start w:val="1"/>
      <w:numFmt w:val="decimal"/>
      <w:isLgl/>
      <w:lvlText w:val="%1.%2.%3.%4."/>
      <w:lvlJc w:val="left"/>
      <w:pPr>
        <w:ind w:left="4086" w:hanging="1080"/>
      </w:pPr>
      <w:rPr>
        <w:rFonts w:cs="Times New Roman" w:hint="default"/>
      </w:rPr>
    </w:lvl>
    <w:lvl w:ilvl="4">
      <w:start w:val="1"/>
      <w:numFmt w:val="decimal"/>
      <w:isLgl/>
      <w:lvlText w:val="%1.%2.%3.%4.%5."/>
      <w:lvlJc w:val="left"/>
      <w:pPr>
        <w:ind w:left="4946" w:hanging="1080"/>
      </w:pPr>
      <w:rPr>
        <w:rFonts w:cs="Times New Roman" w:hint="default"/>
      </w:rPr>
    </w:lvl>
    <w:lvl w:ilvl="5">
      <w:start w:val="1"/>
      <w:numFmt w:val="decimal"/>
      <w:isLgl/>
      <w:lvlText w:val="%1.%2.%3.%4.%5.%6."/>
      <w:lvlJc w:val="left"/>
      <w:pPr>
        <w:ind w:left="6166" w:hanging="1440"/>
      </w:pPr>
      <w:rPr>
        <w:rFonts w:cs="Times New Roman" w:hint="default"/>
      </w:rPr>
    </w:lvl>
    <w:lvl w:ilvl="6">
      <w:start w:val="1"/>
      <w:numFmt w:val="decimal"/>
      <w:isLgl/>
      <w:lvlText w:val="%1.%2.%3.%4.%5.%6.%7."/>
      <w:lvlJc w:val="left"/>
      <w:pPr>
        <w:ind w:left="7386" w:hanging="1800"/>
      </w:pPr>
      <w:rPr>
        <w:rFonts w:cs="Times New Roman" w:hint="default"/>
      </w:rPr>
    </w:lvl>
    <w:lvl w:ilvl="7">
      <w:start w:val="1"/>
      <w:numFmt w:val="decimal"/>
      <w:isLgl/>
      <w:lvlText w:val="%1.%2.%3.%4.%5.%6.%7.%8."/>
      <w:lvlJc w:val="left"/>
      <w:pPr>
        <w:ind w:left="8246" w:hanging="1800"/>
      </w:pPr>
      <w:rPr>
        <w:rFonts w:cs="Times New Roman" w:hint="default"/>
      </w:rPr>
    </w:lvl>
    <w:lvl w:ilvl="8">
      <w:start w:val="1"/>
      <w:numFmt w:val="decimal"/>
      <w:isLgl/>
      <w:lvlText w:val="%1.%2.%3.%4.%5.%6.%7.%8.%9."/>
      <w:lvlJc w:val="left"/>
      <w:pPr>
        <w:ind w:left="9466" w:hanging="2160"/>
      </w:pPr>
      <w:rPr>
        <w:rFonts w:cs="Times New Roman" w:hint="default"/>
      </w:rPr>
    </w:lvl>
  </w:abstractNum>
  <w:abstractNum w:abstractNumId="9" w15:restartNumberingAfterBreak="0">
    <w:nsid w:val="65F07CF8"/>
    <w:multiLevelType w:val="hybridMultilevel"/>
    <w:tmpl w:val="35DEF8C4"/>
    <w:lvl w:ilvl="0" w:tplc="DAC428B0">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Times New Roman"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Times New Roman"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Times New Roman" w:hint="default"/>
      </w:rPr>
    </w:lvl>
    <w:lvl w:ilvl="8" w:tplc="04190005">
      <w:start w:val="1"/>
      <w:numFmt w:val="bullet"/>
      <w:lvlText w:val=""/>
      <w:lvlJc w:val="left"/>
      <w:pPr>
        <w:ind w:left="6829" w:hanging="360"/>
      </w:pPr>
      <w:rPr>
        <w:rFonts w:ascii="Wingdings" w:hAnsi="Wingdings" w:hint="default"/>
      </w:rPr>
    </w:lvl>
  </w:abstractNum>
  <w:abstractNum w:abstractNumId="10" w15:restartNumberingAfterBreak="0">
    <w:nsid w:val="7B901367"/>
    <w:multiLevelType w:val="multilevel"/>
    <w:tmpl w:val="0AB04D80"/>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15:restartNumberingAfterBreak="0">
    <w:nsid w:val="7E501101"/>
    <w:multiLevelType w:val="multilevel"/>
    <w:tmpl w:val="FEEAFCA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8"/>
  </w:num>
  <w:num w:numId="3">
    <w:abstractNumId w:val="8"/>
  </w:num>
  <w:num w:numId="4">
    <w:abstractNumId w:val="3"/>
  </w:num>
  <w:num w:numId="5">
    <w:abstractNumId w:val="11"/>
  </w:num>
  <w:num w:numId="6">
    <w:abstractNumId w:val="2"/>
  </w:num>
  <w:num w:numId="7">
    <w:abstractNumId w:va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
  </w:num>
  <w:num w:numId="11">
    <w:abstractNumId w:val="10"/>
  </w:num>
  <w:num w:numId="12">
    <w:abstractNumId w:val="7"/>
  </w:num>
  <w:num w:numId="13">
    <w:abstractNumId w:val="9"/>
  </w:num>
  <w:num w:numId="14">
    <w:abstractNumId w:val="9"/>
  </w:num>
  <w:num w:numId="15">
    <w:abstractNumId w:val="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63"/>
    <w:rsid w:val="00000D9D"/>
    <w:rsid w:val="0000495C"/>
    <w:rsid w:val="00007E88"/>
    <w:rsid w:val="000144EF"/>
    <w:rsid w:val="00017A74"/>
    <w:rsid w:val="00022D8A"/>
    <w:rsid w:val="00032B67"/>
    <w:rsid w:val="00033DDC"/>
    <w:rsid w:val="000376FF"/>
    <w:rsid w:val="00041C1B"/>
    <w:rsid w:val="000434FA"/>
    <w:rsid w:val="000436EC"/>
    <w:rsid w:val="000536A9"/>
    <w:rsid w:val="00054696"/>
    <w:rsid w:val="00057AC2"/>
    <w:rsid w:val="00066AC3"/>
    <w:rsid w:val="000677D8"/>
    <w:rsid w:val="00070B94"/>
    <w:rsid w:val="0007149B"/>
    <w:rsid w:val="00073966"/>
    <w:rsid w:val="000763E3"/>
    <w:rsid w:val="00080202"/>
    <w:rsid w:val="00081C88"/>
    <w:rsid w:val="00082B5A"/>
    <w:rsid w:val="00096D37"/>
    <w:rsid w:val="000A3B64"/>
    <w:rsid w:val="000B254E"/>
    <w:rsid w:val="000B43AD"/>
    <w:rsid w:val="000B44AC"/>
    <w:rsid w:val="000B52EC"/>
    <w:rsid w:val="000B5F91"/>
    <w:rsid w:val="000C348A"/>
    <w:rsid w:val="000C3DCC"/>
    <w:rsid w:val="000D5B05"/>
    <w:rsid w:val="000D7CEF"/>
    <w:rsid w:val="000E1E27"/>
    <w:rsid w:val="000F2652"/>
    <w:rsid w:val="000F4709"/>
    <w:rsid w:val="000F50D6"/>
    <w:rsid w:val="000F774F"/>
    <w:rsid w:val="001068EF"/>
    <w:rsid w:val="001172DB"/>
    <w:rsid w:val="001212BE"/>
    <w:rsid w:val="00123578"/>
    <w:rsid w:val="0012497B"/>
    <w:rsid w:val="00124FF4"/>
    <w:rsid w:val="00126183"/>
    <w:rsid w:val="00127380"/>
    <w:rsid w:val="001333B6"/>
    <w:rsid w:val="0013500E"/>
    <w:rsid w:val="00135F4A"/>
    <w:rsid w:val="001445A9"/>
    <w:rsid w:val="0014518B"/>
    <w:rsid w:val="00145D5E"/>
    <w:rsid w:val="00151176"/>
    <w:rsid w:val="00152790"/>
    <w:rsid w:val="00155F7B"/>
    <w:rsid w:val="0016045D"/>
    <w:rsid w:val="00160544"/>
    <w:rsid w:val="00161333"/>
    <w:rsid w:val="0016278E"/>
    <w:rsid w:val="00170F0B"/>
    <w:rsid w:val="001718CD"/>
    <w:rsid w:val="00176323"/>
    <w:rsid w:val="00184722"/>
    <w:rsid w:val="001910FF"/>
    <w:rsid w:val="00197A79"/>
    <w:rsid w:val="001A1348"/>
    <w:rsid w:val="001A1F59"/>
    <w:rsid w:val="001A710A"/>
    <w:rsid w:val="001A721E"/>
    <w:rsid w:val="001B4CD3"/>
    <w:rsid w:val="001B5711"/>
    <w:rsid w:val="001B6BB5"/>
    <w:rsid w:val="001B7BB7"/>
    <w:rsid w:val="001C08F0"/>
    <w:rsid w:val="001D323B"/>
    <w:rsid w:val="001D62B1"/>
    <w:rsid w:val="001D6ECB"/>
    <w:rsid w:val="001D7B71"/>
    <w:rsid w:val="001E09C9"/>
    <w:rsid w:val="001E129A"/>
    <w:rsid w:val="001E39CC"/>
    <w:rsid w:val="001E6C23"/>
    <w:rsid w:val="001F0EE1"/>
    <w:rsid w:val="001F1392"/>
    <w:rsid w:val="001F261B"/>
    <w:rsid w:val="001F313C"/>
    <w:rsid w:val="001F5FDC"/>
    <w:rsid w:val="001F695C"/>
    <w:rsid w:val="00205433"/>
    <w:rsid w:val="00206359"/>
    <w:rsid w:val="00206D35"/>
    <w:rsid w:val="00211C07"/>
    <w:rsid w:val="002134C4"/>
    <w:rsid w:val="00215529"/>
    <w:rsid w:val="00216DA9"/>
    <w:rsid w:val="0022319C"/>
    <w:rsid w:val="002347CA"/>
    <w:rsid w:val="0023484C"/>
    <w:rsid w:val="00237D2F"/>
    <w:rsid w:val="002505E4"/>
    <w:rsid w:val="0025114A"/>
    <w:rsid w:val="00251D36"/>
    <w:rsid w:val="002629CA"/>
    <w:rsid w:val="0027056D"/>
    <w:rsid w:val="00271B01"/>
    <w:rsid w:val="0027247E"/>
    <w:rsid w:val="00276A8D"/>
    <w:rsid w:val="00284335"/>
    <w:rsid w:val="00284C98"/>
    <w:rsid w:val="00287444"/>
    <w:rsid w:val="002924B8"/>
    <w:rsid w:val="00296E28"/>
    <w:rsid w:val="002A3AF9"/>
    <w:rsid w:val="002A45E6"/>
    <w:rsid w:val="002A5943"/>
    <w:rsid w:val="002A5BEA"/>
    <w:rsid w:val="002A5F14"/>
    <w:rsid w:val="002A73EF"/>
    <w:rsid w:val="002A7506"/>
    <w:rsid w:val="002B577A"/>
    <w:rsid w:val="002C2E86"/>
    <w:rsid w:val="002C2F27"/>
    <w:rsid w:val="002C40D2"/>
    <w:rsid w:val="002C7428"/>
    <w:rsid w:val="002D250F"/>
    <w:rsid w:val="002D2EE5"/>
    <w:rsid w:val="002E5E5B"/>
    <w:rsid w:val="002F051E"/>
    <w:rsid w:val="002F7A38"/>
    <w:rsid w:val="00303025"/>
    <w:rsid w:val="00306A90"/>
    <w:rsid w:val="00310C01"/>
    <w:rsid w:val="00312165"/>
    <w:rsid w:val="003154F8"/>
    <w:rsid w:val="00317F35"/>
    <w:rsid w:val="00321213"/>
    <w:rsid w:val="00321D7D"/>
    <w:rsid w:val="003229E5"/>
    <w:rsid w:val="00324653"/>
    <w:rsid w:val="0032489C"/>
    <w:rsid w:val="00324976"/>
    <w:rsid w:val="00325A52"/>
    <w:rsid w:val="00331D16"/>
    <w:rsid w:val="00332468"/>
    <w:rsid w:val="00342773"/>
    <w:rsid w:val="00342D52"/>
    <w:rsid w:val="0034700F"/>
    <w:rsid w:val="00347225"/>
    <w:rsid w:val="00347FB4"/>
    <w:rsid w:val="00353E14"/>
    <w:rsid w:val="00354AF9"/>
    <w:rsid w:val="003607E5"/>
    <w:rsid w:val="00367E4A"/>
    <w:rsid w:val="00370020"/>
    <w:rsid w:val="003736FF"/>
    <w:rsid w:val="003804C1"/>
    <w:rsid w:val="0038376D"/>
    <w:rsid w:val="00386C92"/>
    <w:rsid w:val="00390946"/>
    <w:rsid w:val="003927DD"/>
    <w:rsid w:val="00396435"/>
    <w:rsid w:val="003A14F3"/>
    <w:rsid w:val="003A1CCD"/>
    <w:rsid w:val="003C2FE0"/>
    <w:rsid w:val="003D1B7F"/>
    <w:rsid w:val="003D57D0"/>
    <w:rsid w:val="003D6645"/>
    <w:rsid w:val="003E21A7"/>
    <w:rsid w:val="003E2F2E"/>
    <w:rsid w:val="003E702F"/>
    <w:rsid w:val="003F1D56"/>
    <w:rsid w:val="003F4341"/>
    <w:rsid w:val="00400AD6"/>
    <w:rsid w:val="00403D32"/>
    <w:rsid w:val="004062E2"/>
    <w:rsid w:val="00411143"/>
    <w:rsid w:val="004135B0"/>
    <w:rsid w:val="00413ACE"/>
    <w:rsid w:val="00416F9C"/>
    <w:rsid w:val="00417B25"/>
    <w:rsid w:val="0042330E"/>
    <w:rsid w:val="00430397"/>
    <w:rsid w:val="00430985"/>
    <w:rsid w:val="00432075"/>
    <w:rsid w:val="0043281A"/>
    <w:rsid w:val="00434F16"/>
    <w:rsid w:val="004477CB"/>
    <w:rsid w:val="00447B55"/>
    <w:rsid w:val="00454710"/>
    <w:rsid w:val="00455457"/>
    <w:rsid w:val="00455872"/>
    <w:rsid w:val="0045639F"/>
    <w:rsid w:val="004607A3"/>
    <w:rsid w:val="00462004"/>
    <w:rsid w:val="004629D8"/>
    <w:rsid w:val="0047434E"/>
    <w:rsid w:val="00476398"/>
    <w:rsid w:val="00480B13"/>
    <w:rsid w:val="00485FFC"/>
    <w:rsid w:val="00486F80"/>
    <w:rsid w:val="00487229"/>
    <w:rsid w:val="00490C9D"/>
    <w:rsid w:val="00491C1D"/>
    <w:rsid w:val="00492157"/>
    <w:rsid w:val="00492299"/>
    <w:rsid w:val="00492856"/>
    <w:rsid w:val="004A31E5"/>
    <w:rsid w:val="004A3904"/>
    <w:rsid w:val="004A4AB5"/>
    <w:rsid w:val="004A5F36"/>
    <w:rsid w:val="004B18BC"/>
    <w:rsid w:val="004B481D"/>
    <w:rsid w:val="004B7041"/>
    <w:rsid w:val="004C0D1E"/>
    <w:rsid w:val="004C27B8"/>
    <w:rsid w:val="004C2BCA"/>
    <w:rsid w:val="004C664D"/>
    <w:rsid w:val="004C777A"/>
    <w:rsid w:val="004D48AB"/>
    <w:rsid w:val="004E1033"/>
    <w:rsid w:val="004E6CC8"/>
    <w:rsid w:val="004F0D3B"/>
    <w:rsid w:val="004F2174"/>
    <w:rsid w:val="004F2CFE"/>
    <w:rsid w:val="004F4B5C"/>
    <w:rsid w:val="0050544B"/>
    <w:rsid w:val="00505DB0"/>
    <w:rsid w:val="00506E7B"/>
    <w:rsid w:val="00510B3C"/>
    <w:rsid w:val="00524791"/>
    <w:rsid w:val="0053402D"/>
    <w:rsid w:val="005349C3"/>
    <w:rsid w:val="0053546E"/>
    <w:rsid w:val="0054297A"/>
    <w:rsid w:val="00546EEC"/>
    <w:rsid w:val="00547C63"/>
    <w:rsid w:val="005615D7"/>
    <w:rsid w:val="005641FB"/>
    <w:rsid w:val="00577694"/>
    <w:rsid w:val="00577B6B"/>
    <w:rsid w:val="00580B06"/>
    <w:rsid w:val="005912F4"/>
    <w:rsid w:val="00595723"/>
    <w:rsid w:val="00596A12"/>
    <w:rsid w:val="005A2F54"/>
    <w:rsid w:val="005B1964"/>
    <w:rsid w:val="005B57A3"/>
    <w:rsid w:val="005B7148"/>
    <w:rsid w:val="005C0EE5"/>
    <w:rsid w:val="005C1109"/>
    <w:rsid w:val="005C134F"/>
    <w:rsid w:val="005C73C0"/>
    <w:rsid w:val="005C7F40"/>
    <w:rsid w:val="005D5735"/>
    <w:rsid w:val="005D6127"/>
    <w:rsid w:val="005E3C25"/>
    <w:rsid w:val="005E5440"/>
    <w:rsid w:val="005E62F0"/>
    <w:rsid w:val="005E7877"/>
    <w:rsid w:val="005F6D98"/>
    <w:rsid w:val="00600ACF"/>
    <w:rsid w:val="00604F0B"/>
    <w:rsid w:val="00605D47"/>
    <w:rsid w:val="006122ED"/>
    <w:rsid w:val="00617B0F"/>
    <w:rsid w:val="0062340D"/>
    <w:rsid w:val="00631AC4"/>
    <w:rsid w:val="00631D0B"/>
    <w:rsid w:val="00634E3D"/>
    <w:rsid w:val="00636EFF"/>
    <w:rsid w:val="00645137"/>
    <w:rsid w:val="00646906"/>
    <w:rsid w:val="006604C5"/>
    <w:rsid w:val="006611EE"/>
    <w:rsid w:val="00661258"/>
    <w:rsid w:val="00661E80"/>
    <w:rsid w:val="00662C98"/>
    <w:rsid w:val="00663DCA"/>
    <w:rsid w:val="00674F4A"/>
    <w:rsid w:val="0068692A"/>
    <w:rsid w:val="00693C89"/>
    <w:rsid w:val="006A2824"/>
    <w:rsid w:val="006A76BA"/>
    <w:rsid w:val="006B26F0"/>
    <w:rsid w:val="006B7BD2"/>
    <w:rsid w:val="006C646A"/>
    <w:rsid w:val="006D30CB"/>
    <w:rsid w:val="006D50C4"/>
    <w:rsid w:val="006E24E9"/>
    <w:rsid w:val="006E63C2"/>
    <w:rsid w:val="006E7D3C"/>
    <w:rsid w:val="006F6556"/>
    <w:rsid w:val="006F7601"/>
    <w:rsid w:val="007072C0"/>
    <w:rsid w:val="00715284"/>
    <w:rsid w:val="007215EE"/>
    <w:rsid w:val="00722D10"/>
    <w:rsid w:val="00724584"/>
    <w:rsid w:val="0072784C"/>
    <w:rsid w:val="007341E4"/>
    <w:rsid w:val="00747300"/>
    <w:rsid w:val="00752D83"/>
    <w:rsid w:val="00754850"/>
    <w:rsid w:val="007579D6"/>
    <w:rsid w:val="00760030"/>
    <w:rsid w:val="00762F65"/>
    <w:rsid w:val="00772092"/>
    <w:rsid w:val="00774256"/>
    <w:rsid w:val="00776E51"/>
    <w:rsid w:val="00782F87"/>
    <w:rsid w:val="00784576"/>
    <w:rsid w:val="00791925"/>
    <w:rsid w:val="007A0276"/>
    <w:rsid w:val="007A4641"/>
    <w:rsid w:val="007B0383"/>
    <w:rsid w:val="007B6AF3"/>
    <w:rsid w:val="007C48DF"/>
    <w:rsid w:val="007C6065"/>
    <w:rsid w:val="007C7214"/>
    <w:rsid w:val="007C7DAE"/>
    <w:rsid w:val="007D1A5B"/>
    <w:rsid w:val="007E2350"/>
    <w:rsid w:val="007E6675"/>
    <w:rsid w:val="007F06F6"/>
    <w:rsid w:val="007F62A6"/>
    <w:rsid w:val="007F76D2"/>
    <w:rsid w:val="00800399"/>
    <w:rsid w:val="00800F6E"/>
    <w:rsid w:val="008033B9"/>
    <w:rsid w:val="00803618"/>
    <w:rsid w:val="00812CC9"/>
    <w:rsid w:val="00815184"/>
    <w:rsid w:val="00816B7F"/>
    <w:rsid w:val="00816EC6"/>
    <w:rsid w:val="008229FE"/>
    <w:rsid w:val="00823D12"/>
    <w:rsid w:val="00823FC7"/>
    <w:rsid w:val="00826CDB"/>
    <w:rsid w:val="008273FE"/>
    <w:rsid w:val="008301C6"/>
    <w:rsid w:val="00832A8A"/>
    <w:rsid w:val="0083343A"/>
    <w:rsid w:val="00834113"/>
    <w:rsid w:val="00835D2C"/>
    <w:rsid w:val="00836B34"/>
    <w:rsid w:val="0084009D"/>
    <w:rsid w:val="0084545F"/>
    <w:rsid w:val="00845CAD"/>
    <w:rsid w:val="008460BA"/>
    <w:rsid w:val="00847E57"/>
    <w:rsid w:val="00856C6F"/>
    <w:rsid w:val="00860829"/>
    <w:rsid w:val="00867789"/>
    <w:rsid w:val="00867957"/>
    <w:rsid w:val="00867B2D"/>
    <w:rsid w:val="008721B8"/>
    <w:rsid w:val="00872807"/>
    <w:rsid w:val="00874A41"/>
    <w:rsid w:val="00876A3B"/>
    <w:rsid w:val="008810BD"/>
    <w:rsid w:val="008845AE"/>
    <w:rsid w:val="00886DAF"/>
    <w:rsid w:val="00892134"/>
    <w:rsid w:val="0089335E"/>
    <w:rsid w:val="0089418C"/>
    <w:rsid w:val="00895025"/>
    <w:rsid w:val="008950C6"/>
    <w:rsid w:val="008953DC"/>
    <w:rsid w:val="008A330D"/>
    <w:rsid w:val="008A730E"/>
    <w:rsid w:val="008B0E4E"/>
    <w:rsid w:val="008B0F8D"/>
    <w:rsid w:val="008B5FBE"/>
    <w:rsid w:val="008B6DC3"/>
    <w:rsid w:val="008C0151"/>
    <w:rsid w:val="008C569B"/>
    <w:rsid w:val="008C7B30"/>
    <w:rsid w:val="008D0A31"/>
    <w:rsid w:val="008D22E7"/>
    <w:rsid w:val="008D232C"/>
    <w:rsid w:val="008D3B27"/>
    <w:rsid w:val="008D4259"/>
    <w:rsid w:val="008D548B"/>
    <w:rsid w:val="008D60F7"/>
    <w:rsid w:val="008D6CC9"/>
    <w:rsid w:val="008E2CBE"/>
    <w:rsid w:val="008E3418"/>
    <w:rsid w:val="008E625C"/>
    <w:rsid w:val="008F35FB"/>
    <w:rsid w:val="008F5FBC"/>
    <w:rsid w:val="008F785C"/>
    <w:rsid w:val="008F7F49"/>
    <w:rsid w:val="00900847"/>
    <w:rsid w:val="00905AD1"/>
    <w:rsid w:val="00910205"/>
    <w:rsid w:val="0091201A"/>
    <w:rsid w:val="00916C0E"/>
    <w:rsid w:val="00917431"/>
    <w:rsid w:val="009213AB"/>
    <w:rsid w:val="00927943"/>
    <w:rsid w:val="009324F7"/>
    <w:rsid w:val="00934651"/>
    <w:rsid w:val="0093597F"/>
    <w:rsid w:val="00941282"/>
    <w:rsid w:val="009442EA"/>
    <w:rsid w:val="0094444B"/>
    <w:rsid w:val="00950BAB"/>
    <w:rsid w:val="0095179B"/>
    <w:rsid w:val="009517BE"/>
    <w:rsid w:val="0095395A"/>
    <w:rsid w:val="00954C4E"/>
    <w:rsid w:val="00955B4F"/>
    <w:rsid w:val="00955F5A"/>
    <w:rsid w:val="00962F56"/>
    <w:rsid w:val="00966A15"/>
    <w:rsid w:val="009703A1"/>
    <w:rsid w:val="00972201"/>
    <w:rsid w:val="009728DB"/>
    <w:rsid w:val="009813E5"/>
    <w:rsid w:val="009823F0"/>
    <w:rsid w:val="009831FB"/>
    <w:rsid w:val="00984C25"/>
    <w:rsid w:val="00984C38"/>
    <w:rsid w:val="00987263"/>
    <w:rsid w:val="00990803"/>
    <w:rsid w:val="009932D5"/>
    <w:rsid w:val="0099455E"/>
    <w:rsid w:val="009A7F2E"/>
    <w:rsid w:val="009B06F9"/>
    <w:rsid w:val="009B2AA2"/>
    <w:rsid w:val="009B3565"/>
    <w:rsid w:val="009C37B4"/>
    <w:rsid w:val="009D2E08"/>
    <w:rsid w:val="009E1CE9"/>
    <w:rsid w:val="009E23D1"/>
    <w:rsid w:val="009E35C9"/>
    <w:rsid w:val="009E4BBF"/>
    <w:rsid w:val="009F3DCD"/>
    <w:rsid w:val="009F6AE8"/>
    <w:rsid w:val="00A04465"/>
    <w:rsid w:val="00A050F0"/>
    <w:rsid w:val="00A054AF"/>
    <w:rsid w:val="00A12ECE"/>
    <w:rsid w:val="00A14DF3"/>
    <w:rsid w:val="00A1656A"/>
    <w:rsid w:val="00A24BC2"/>
    <w:rsid w:val="00A33015"/>
    <w:rsid w:val="00A35DAE"/>
    <w:rsid w:val="00A370F5"/>
    <w:rsid w:val="00A40233"/>
    <w:rsid w:val="00A40A76"/>
    <w:rsid w:val="00A44763"/>
    <w:rsid w:val="00A47F06"/>
    <w:rsid w:val="00A5497C"/>
    <w:rsid w:val="00A602D1"/>
    <w:rsid w:val="00A617FB"/>
    <w:rsid w:val="00A6698B"/>
    <w:rsid w:val="00A73DB3"/>
    <w:rsid w:val="00A74E93"/>
    <w:rsid w:val="00A77D2F"/>
    <w:rsid w:val="00A81B1F"/>
    <w:rsid w:val="00A82AE6"/>
    <w:rsid w:val="00A832E9"/>
    <w:rsid w:val="00A848C5"/>
    <w:rsid w:val="00A869D5"/>
    <w:rsid w:val="00A87763"/>
    <w:rsid w:val="00A91773"/>
    <w:rsid w:val="00A92EBE"/>
    <w:rsid w:val="00AA5B3B"/>
    <w:rsid w:val="00AB161A"/>
    <w:rsid w:val="00AB2E5B"/>
    <w:rsid w:val="00AB7A85"/>
    <w:rsid w:val="00AC6029"/>
    <w:rsid w:val="00AC6FC3"/>
    <w:rsid w:val="00AD018C"/>
    <w:rsid w:val="00AD176F"/>
    <w:rsid w:val="00AD7747"/>
    <w:rsid w:val="00AE47C5"/>
    <w:rsid w:val="00AE509C"/>
    <w:rsid w:val="00AF0550"/>
    <w:rsid w:val="00AF137D"/>
    <w:rsid w:val="00B02910"/>
    <w:rsid w:val="00B04C50"/>
    <w:rsid w:val="00B055EE"/>
    <w:rsid w:val="00B05FA4"/>
    <w:rsid w:val="00B108AB"/>
    <w:rsid w:val="00B12C1F"/>
    <w:rsid w:val="00B20013"/>
    <w:rsid w:val="00B22944"/>
    <w:rsid w:val="00B23440"/>
    <w:rsid w:val="00B24E0E"/>
    <w:rsid w:val="00B2515A"/>
    <w:rsid w:val="00B31A44"/>
    <w:rsid w:val="00B371A9"/>
    <w:rsid w:val="00B41DD2"/>
    <w:rsid w:val="00B422D2"/>
    <w:rsid w:val="00B425B0"/>
    <w:rsid w:val="00B42B48"/>
    <w:rsid w:val="00B4331F"/>
    <w:rsid w:val="00B543D9"/>
    <w:rsid w:val="00B56AE3"/>
    <w:rsid w:val="00B5729F"/>
    <w:rsid w:val="00B57564"/>
    <w:rsid w:val="00B57DA8"/>
    <w:rsid w:val="00B63921"/>
    <w:rsid w:val="00B725EC"/>
    <w:rsid w:val="00B823BC"/>
    <w:rsid w:val="00B8472E"/>
    <w:rsid w:val="00B86089"/>
    <w:rsid w:val="00B87F1F"/>
    <w:rsid w:val="00B9481B"/>
    <w:rsid w:val="00B95AB2"/>
    <w:rsid w:val="00B977C7"/>
    <w:rsid w:val="00BA043A"/>
    <w:rsid w:val="00BA1FF4"/>
    <w:rsid w:val="00BC26FE"/>
    <w:rsid w:val="00BD020C"/>
    <w:rsid w:val="00BD0DD3"/>
    <w:rsid w:val="00BD0F25"/>
    <w:rsid w:val="00BD399F"/>
    <w:rsid w:val="00BD5931"/>
    <w:rsid w:val="00BE28EA"/>
    <w:rsid w:val="00BE5FF7"/>
    <w:rsid w:val="00BE74E0"/>
    <w:rsid w:val="00BE7AC5"/>
    <w:rsid w:val="00BF61FF"/>
    <w:rsid w:val="00BF7237"/>
    <w:rsid w:val="00C05083"/>
    <w:rsid w:val="00C100CC"/>
    <w:rsid w:val="00C10D24"/>
    <w:rsid w:val="00C13001"/>
    <w:rsid w:val="00C206BA"/>
    <w:rsid w:val="00C208C3"/>
    <w:rsid w:val="00C22022"/>
    <w:rsid w:val="00C225A5"/>
    <w:rsid w:val="00C23516"/>
    <w:rsid w:val="00C25DA2"/>
    <w:rsid w:val="00C320E6"/>
    <w:rsid w:val="00C334C7"/>
    <w:rsid w:val="00C33773"/>
    <w:rsid w:val="00C35375"/>
    <w:rsid w:val="00C361EB"/>
    <w:rsid w:val="00C44EFB"/>
    <w:rsid w:val="00C46D0E"/>
    <w:rsid w:val="00C478E2"/>
    <w:rsid w:val="00C51117"/>
    <w:rsid w:val="00C547B2"/>
    <w:rsid w:val="00C55252"/>
    <w:rsid w:val="00C56322"/>
    <w:rsid w:val="00C602E6"/>
    <w:rsid w:val="00C65ADF"/>
    <w:rsid w:val="00C6720E"/>
    <w:rsid w:val="00C6739B"/>
    <w:rsid w:val="00C809CE"/>
    <w:rsid w:val="00C873F8"/>
    <w:rsid w:val="00C87E1A"/>
    <w:rsid w:val="00C90D3B"/>
    <w:rsid w:val="00C97605"/>
    <w:rsid w:val="00CA07E2"/>
    <w:rsid w:val="00CA0900"/>
    <w:rsid w:val="00CA2032"/>
    <w:rsid w:val="00CA21BE"/>
    <w:rsid w:val="00CA3F57"/>
    <w:rsid w:val="00CA518A"/>
    <w:rsid w:val="00CB6B24"/>
    <w:rsid w:val="00CC00A7"/>
    <w:rsid w:val="00CC52F6"/>
    <w:rsid w:val="00CC64EC"/>
    <w:rsid w:val="00CC7E51"/>
    <w:rsid w:val="00CD0BD7"/>
    <w:rsid w:val="00CD1D7C"/>
    <w:rsid w:val="00CD23A0"/>
    <w:rsid w:val="00CD45AB"/>
    <w:rsid w:val="00CD5735"/>
    <w:rsid w:val="00CD7510"/>
    <w:rsid w:val="00CE234C"/>
    <w:rsid w:val="00CE38A1"/>
    <w:rsid w:val="00CE499A"/>
    <w:rsid w:val="00CE4C8F"/>
    <w:rsid w:val="00CE4F14"/>
    <w:rsid w:val="00CE71FC"/>
    <w:rsid w:val="00CF430D"/>
    <w:rsid w:val="00CF7A49"/>
    <w:rsid w:val="00D03363"/>
    <w:rsid w:val="00D126DA"/>
    <w:rsid w:val="00D13872"/>
    <w:rsid w:val="00D14B72"/>
    <w:rsid w:val="00D14CC5"/>
    <w:rsid w:val="00D24402"/>
    <w:rsid w:val="00D24E4B"/>
    <w:rsid w:val="00D25592"/>
    <w:rsid w:val="00D31DFB"/>
    <w:rsid w:val="00D33E92"/>
    <w:rsid w:val="00D340CB"/>
    <w:rsid w:val="00D34509"/>
    <w:rsid w:val="00D46542"/>
    <w:rsid w:val="00D57483"/>
    <w:rsid w:val="00D57904"/>
    <w:rsid w:val="00D62432"/>
    <w:rsid w:val="00D633E6"/>
    <w:rsid w:val="00D63779"/>
    <w:rsid w:val="00D64AC6"/>
    <w:rsid w:val="00D71048"/>
    <w:rsid w:val="00D75B4B"/>
    <w:rsid w:val="00D774B5"/>
    <w:rsid w:val="00D96C55"/>
    <w:rsid w:val="00DA6E8E"/>
    <w:rsid w:val="00DA7F19"/>
    <w:rsid w:val="00DB4F30"/>
    <w:rsid w:val="00DC1F7E"/>
    <w:rsid w:val="00DC420F"/>
    <w:rsid w:val="00DD1ACB"/>
    <w:rsid w:val="00DD4FF3"/>
    <w:rsid w:val="00DD766B"/>
    <w:rsid w:val="00DE3069"/>
    <w:rsid w:val="00DE6601"/>
    <w:rsid w:val="00DE66A5"/>
    <w:rsid w:val="00DF097A"/>
    <w:rsid w:val="00DF3342"/>
    <w:rsid w:val="00DF4A74"/>
    <w:rsid w:val="00E121C4"/>
    <w:rsid w:val="00E212B8"/>
    <w:rsid w:val="00E313A9"/>
    <w:rsid w:val="00E3398F"/>
    <w:rsid w:val="00E44415"/>
    <w:rsid w:val="00E45FC8"/>
    <w:rsid w:val="00E50CCB"/>
    <w:rsid w:val="00E51421"/>
    <w:rsid w:val="00E54677"/>
    <w:rsid w:val="00E56532"/>
    <w:rsid w:val="00E60868"/>
    <w:rsid w:val="00E6465A"/>
    <w:rsid w:val="00E64EFD"/>
    <w:rsid w:val="00E70A28"/>
    <w:rsid w:val="00E71263"/>
    <w:rsid w:val="00E82E64"/>
    <w:rsid w:val="00E834B5"/>
    <w:rsid w:val="00E851D7"/>
    <w:rsid w:val="00E8608F"/>
    <w:rsid w:val="00E86E12"/>
    <w:rsid w:val="00E87011"/>
    <w:rsid w:val="00E87B5F"/>
    <w:rsid w:val="00E944C8"/>
    <w:rsid w:val="00EA2B84"/>
    <w:rsid w:val="00EB3586"/>
    <w:rsid w:val="00EB68F2"/>
    <w:rsid w:val="00EC00DA"/>
    <w:rsid w:val="00EC060B"/>
    <w:rsid w:val="00EC460B"/>
    <w:rsid w:val="00EC57B3"/>
    <w:rsid w:val="00ED117B"/>
    <w:rsid w:val="00ED6256"/>
    <w:rsid w:val="00EE07D9"/>
    <w:rsid w:val="00EE0935"/>
    <w:rsid w:val="00EE6394"/>
    <w:rsid w:val="00EF4C7C"/>
    <w:rsid w:val="00F05EA3"/>
    <w:rsid w:val="00F07610"/>
    <w:rsid w:val="00F10E41"/>
    <w:rsid w:val="00F13862"/>
    <w:rsid w:val="00F151A6"/>
    <w:rsid w:val="00F171B8"/>
    <w:rsid w:val="00F223B8"/>
    <w:rsid w:val="00F30801"/>
    <w:rsid w:val="00F33258"/>
    <w:rsid w:val="00F37CE9"/>
    <w:rsid w:val="00F566E2"/>
    <w:rsid w:val="00F626BA"/>
    <w:rsid w:val="00F717E5"/>
    <w:rsid w:val="00F724CE"/>
    <w:rsid w:val="00F72F37"/>
    <w:rsid w:val="00F83EAC"/>
    <w:rsid w:val="00F85035"/>
    <w:rsid w:val="00F85711"/>
    <w:rsid w:val="00F93020"/>
    <w:rsid w:val="00F934F2"/>
    <w:rsid w:val="00F94450"/>
    <w:rsid w:val="00F96E3C"/>
    <w:rsid w:val="00FA1437"/>
    <w:rsid w:val="00FA3258"/>
    <w:rsid w:val="00FB00EC"/>
    <w:rsid w:val="00FB22A2"/>
    <w:rsid w:val="00FB3254"/>
    <w:rsid w:val="00FC65A9"/>
    <w:rsid w:val="00FC734E"/>
    <w:rsid w:val="00FD0AD3"/>
    <w:rsid w:val="00FD6D6A"/>
    <w:rsid w:val="00FD7729"/>
    <w:rsid w:val="00FE2F2E"/>
    <w:rsid w:val="00FE4C57"/>
    <w:rsid w:val="00FF56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3C27AE"/>
  <w15:docId w15:val="{CBD1B923-B414-014B-BAA4-6D0D822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43A"/>
    <w:rPr>
      <w:rFonts w:ascii="Times New Roman" w:eastAsia="Times New Roman" w:hAnsi="Times New Roman"/>
      <w:sz w:val="28"/>
      <w:szCs w:val="24"/>
      <w:lang w:val="uk-UA"/>
    </w:rPr>
  </w:style>
  <w:style w:type="paragraph" w:styleId="1">
    <w:name w:val="heading 1"/>
    <w:basedOn w:val="a"/>
    <w:next w:val="a"/>
    <w:link w:val="10"/>
    <w:qFormat/>
    <w:rsid w:val="00D96C55"/>
    <w:pPr>
      <w:keepNext/>
      <w:tabs>
        <w:tab w:val="left" w:pos="5123"/>
      </w:tabs>
      <w:jc w:val="center"/>
      <w:outlineLvl w:val="0"/>
    </w:pPr>
    <w:rPr>
      <w:rFonts w:eastAsia="Calibri"/>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D96C55"/>
    <w:rPr>
      <w:rFonts w:ascii="Times New Roman" w:hAnsi="Times New Roman" w:cs="Times New Roman"/>
      <w:b/>
      <w:sz w:val="24"/>
      <w:lang w:val="uk-UA" w:eastAsia="ru-RU"/>
    </w:rPr>
  </w:style>
  <w:style w:type="character" w:customStyle="1" w:styleId="2">
    <w:name w:val="Основной текст (2)_"/>
    <w:link w:val="20"/>
    <w:uiPriority w:val="99"/>
    <w:locked/>
    <w:rsid w:val="00547C63"/>
    <w:rPr>
      <w:sz w:val="28"/>
      <w:shd w:val="clear" w:color="auto" w:fill="FFFFFF"/>
    </w:rPr>
  </w:style>
  <w:style w:type="paragraph" w:customStyle="1" w:styleId="20">
    <w:name w:val="Основной текст (2)"/>
    <w:basedOn w:val="a"/>
    <w:link w:val="2"/>
    <w:uiPriority w:val="99"/>
    <w:rsid w:val="00547C63"/>
    <w:pPr>
      <w:widowControl w:val="0"/>
      <w:shd w:val="clear" w:color="auto" w:fill="FFFFFF"/>
      <w:spacing w:line="322" w:lineRule="exact"/>
    </w:pPr>
    <w:rPr>
      <w:rFonts w:ascii="Calibri" w:eastAsia="Calibri" w:hAnsi="Calibri"/>
      <w:szCs w:val="20"/>
      <w:lang w:val="ru-RU"/>
    </w:rPr>
  </w:style>
  <w:style w:type="paragraph" w:styleId="a3">
    <w:name w:val="Balloon Text"/>
    <w:basedOn w:val="a"/>
    <w:link w:val="a4"/>
    <w:rsid w:val="00547C63"/>
    <w:rPr>
      <w:rFonts w:ascii="Tahoma" w:eastAsia="Calibri" w:hAnsi="Tahoma"/>
      <w:sz w:val="16"/>
      <w:szCs w:val="16"/>
    </w:rPr>
  </w:style>
  <w:style w:type="character" w:customStyle="1" w:styleId="a4">
    <w:name w:val="Текст выноски Знак"/>
    <w:link w:val="a3"/>
    <w:locked/>
    <w:rsid w:val="00547C63"/>
    <w:rPr>
      <w:rFonts w:ascii="Tahoma" w:hAnsi="Tahoma" w:cs="Times New Roman"/>
      <w:sz w:val="16"/>
      <w:lang w:val="uk-UA" w:eastAsia="ru-RU"/>
    </w:rPr>
  </w:style>
  <w:style w:type="paragraph" w:styleId="a5">
    <w:name w:val="header"/>
    <w:basedOn w:val="a"/>
    <w:link w:val="a6"/>
    <w:rsid w:val="00547C63"/>
    <w:pPr>
      <w:tabs>
        <w:tab w:val="center" w:pos="4677"/>
        <w:tab w:val="right" w:pos="9355"/>
      </w:tabs>
    </w:pPr>
    <w:rPr>
      <w:rFonts w:eastAsia="Calibri"/>
      <w:sz w:val="24"/>
    </w:rPr>
  </w:style>
  <w:style w:type="character" w:customStyle="1" w:styleId="a6">
    <w:name w:val="Верхний колонтитул Знак"/>
    <w:link w:val="a5"/>
    <w:locked/>
    <w:rsid w:val="00547C63"/>
    <w:rPr>
      <w:rFonts w:ascii="Times New Roman" w:hAnsi="Times New Roman" w:cs="Times New Roman"/>
      <w:sz w:val="24"/>
      <w:lang w:val="uk-UA" w:eastAsia="ru-RU"/>
    </w:rPr>
  </w:style>
  <w:style w:type="paragraph" w:styleId="a7">
    <w:name w:val="footer"/>
    <w:basedOn w:val="a"/>
    <w:link w:val="a8"/>
    <w:rsid w:val="00547C63"/>
    <w:pPr>
      <w:tabs>
        <w:tab w:val="center" w:pos="4677"/>
        <w:tab w:val="right" w:pos="9355"/>
      </w:tabs>
    </w:pPr>
    <w:rPr>
      <w:rFonts w:eastAsia="Calibri"/>
      <w:sz w:val="24"/>
    </w:rPr>
  </w:style>
  <w:style w:type="character" w:customStyle="1" w:styleId="a8">
    <w:name w:val="Нижний колонтитул Знак"/>
    <w:link w:val="a7"/>
    <w:locked/>
    <w:rsid w:val="00547C63"/>
    <w:rPr>
      <w:rFonts w:ascii="Times New Roman" w:hAnsi="Times New Roman" w:cs="Times New Roman"/>
      <w:sz w:val="24"/>
      <w:lang w:val="uk-UA" w:eastAsia="ru-RU"/>
    </w:rPr>
  </w:style>
  <w:style w:type="character" w:styleId="a9">
    <w:name w:val="Placeholder Text"/>
    <w:uiPriority w:val="99"/>
    <w:semiHidden/>
    <w:rsid w:val="00547C63"/>
    <w:rPr>
      <w:rFonts w:cs="Times New Roman"/>
      <w:color w:val="808080"/>
    </w:rPr>
  </w:style>
  <w:style w:type="character" w:customStyle="1" w:styleId="3">
    <w:name w:val="Основной текст (3)_"/>
    <w:link w:val="30"/>
    <w:uiPriority w:val="99"/>
    <w:locked/>
    <w:rsid w:val="008229FE"/>
    <w:rPr>
      <w:rFonts w:ascii="Times New Roman" w:hAnsi="Times New Roman"/>
      <w:sz w:val="32"/>
      <w:shd w:val="clear" w:color="auto" w:fill="FFFFFF"/>
    </w:rPr>
  </w:style>
  <w:style w:type="character" w:customStyle="1" w:styleId="3TrebuchetMS">
    <w:name w:val="Основной текст (3) + Trebuchet MS"/>
    <w:aliases w:val="15 pt,Курсив"/>
    <w:uiPriority w:val="99"/>
    <w:rsid w:val="008229FE"/>
    <w:rPr>
      <w:rFonts w:ascii="Trebuchet MS" w:hAnsi="Trebuchet MS"/>
      <w:i/>
      <w:color w:val="000000"/>
      <w:spacing w:val="0"/>
      <w:w w:val="100"/>
      <w:position w:val="0"/>
      <w:sz w:val="30"/>
      <w:shd w:val="clear" w:color="auto" w:fill="FFFFFF"/>
      <w:lang w:val="uk-UA" w:eastAsia="uk-UA"/>
    </w:rPr>
  </w:style>
  <w:style w:type="character" w:customStyle="1" w:styleId="31">
    <w:name w:val="Основной текст (3) + Полужирный"/>
    <w:uiPriority w:val="99"/>
    <w:rsid w:val="008229FE"/>
    <w:rPr>
      <w:rFonts w:ascii="Times New Roman" w:hAnsi="Times New Roman"/>
      <w:b/>
      <w:color w:val="000000"/>
      <w:spacing w:val="0"/>
      <w:w w:val="100"/>
      <w:position w:val="0"/>
      <w:sz w:val="32"/>
      <w:shd w:val="clear" w:color="auto" w:fill="FFFFFF"/>
      <w:lang w:val="uk-UA" w:eastAsia="uk-UA"/>
    </w:rPr>
  </w:style>
  <w:style w:type="paragraph" w:customStyle="1" w:styleId="30">
    <w:name w:val="Основной текст (3)"/>
    <w:basedOn w:val="a"/>
    <w:link w:val="3"/>
    <w:uiPriority w:val="99"/>
    <w:rsid w:val="008229FE"/>
    <w:pPr>
      <w:widowControl w:val="0"/>
      <w:shd w:val="clear" w:color="auto" w:fill="FFFFFF"/>
      <w:spacing w:after="60" w:line="240" w:lineRule="atLeast"/>
    </w:pPr>
    <w:rPr>
      <w:rFonts w:eastAsia="Calibri"/>
      <w:sz w:val="32"/>
      <w:szCs w:val="20"/>
      <w:lang w:val="ru-RU"/>
    </w:rPr>
  </w:style>
  <w:style w:type="paragraph" w:customStyle="1" w:styleId="aa">
    <w:name w:val="Знак Знак"/>
    <w:basedOn w:val="a"/>
    <w:rsid w:val="0014518B"/>
    <w:rPr>
      <w:rFonts w:ascii="Verdana" w:hAnsi="Verdana" w:cs="Verdana"/>
      <w:sz w:val="20"/>
      <w:szCs w:val="20"/>
      <w:lang w:val="en-US" w:eastAsia="en-US"/>
    </w:rPr>
  </w:style>
  <w:style w:type="character" w:styleId="ab">
    <w:name w:val="page number"/>
    <w:rsid w:val="00D96C55"/>
    <w:rPr>
      <w:rFonts w:cs="Times New Roman"/>
    </w:rPr>
  </w:style>
  <w:style w:type="paragraph" w:customStyle="1" w:styleId="ac">
    <w:name w:val="Знак Знак Знак"/>
    <w:basedOn w:val="a"/>
    <w:rsid w:val="00D96C55"/>
    <w:rPr>
      <w:rFonts w:ascii="Verdana" w:hAnsi="Verdana" w:cs="Verdana"/>
      <w:sz w:val="20"/>
      <w:szCs w:val="20"/>
      <w:lang w:val="en-US" w:eastAsia="en-US"/>
    </w:rPr>
  </w:style>
  <w:style w:type="paragraph" w:customStyle="1" w:styleId="11">
    <w:name w:val="Абзац списка1"/>
    <w:basedOn w:val="a"/>
    <w:uiPriority w:val="99"/>
    <w:rsid w:val="00BD399F"/>
    <w:pPr>
      <w:ind w:left="708"/>
    </w:pPr>
    <w:rPr>
      <w:rFonts w:eastAsia="Calibri"/>
      <w:sz w:val="20"/>
      <w:szCs w:val="20"/>
    </w:rPr>
  </w:style>
  <w:style w:type="paragraph" w:styleId="ad">
    <w:name w:val="Body Text Indent"/>
    <w:basedOn w:val="a"/>
    <w:link w:val="ae"/>
    <w:uiPriority w:val="99"/>
    <w:rsid w:val="00A04465"/>
    <w:pPr>
      <w:spacing w:after="120"/>
      <w:ind w:left="283"/>
    </w:pPr>
    <w:rPr>
      <w:rFonts w:ascii="Calibri" w:eastAsia="Calibri" w:hAnsi="Calibri"/>
      <w:sz w:val="20"/>
      <w:szCs w:val="20"/>
    </w:rPr>
  </w:style>
  <w:style w:type="character" w:customStyle="1" w:styleId="BodyTextIndentChar">
    <w:name w:val="Body Text Indent Char"/>
    <w:uiPriority w:val="99"/>
    <w:semiHidden/>
    <w:locked/>
    <w:rsid w:val="00962F56"/>
    <w:rPr>
      <w:rFonts w:ascii="Times New Roman" w:hAnsi="Times New Roman" w:cs="Times New Roman"/>
      <w:sz w:val="24"/>
      <w:lang w:val="uk-UA"/>
    </w:rPr>
  </w:style>
  <w:style w:type="character" w:customStyle="1" w:styleId="ae">
    <w:name w:val="Основной текст с отступом Знак"/>
    <w:link w:val="ad"/>
    <w:uiPriority w:val="99"/>
    <w:locked/>
    <w:rsid w:val="00A04465"/>
    <w:rPr>
      <w:lang w:val="uk-UA"/>
    </w:rPr>
  </w:style>
  <w:style w:type="paragraph" w:customStyle="1" w:styleId="110">
    <w:name w:val="Абзац списка11"/>
    <w:basedOn w:val="a"/>
    <w:uiPriority w:val="99"/>
    <w:rsid w:val="00CE4F14"/>
    <w:pPr>
      <w:spacing w:after="200" w:line="276" w:lineRule="auto"/>
      <w:ind w:left="720"/>
    </w:pPr>
    <w:rPr>
      <w:rFonts w:ascii="Calibri" w:eastAsia="Calibri" w:hAnsi="Calibri" w:cs="Calibri"/>
      <w:sz w:val="22"/>
      <w:szCs w:val="22"/>
      <w:lang w:val="ru-RU" w:eastAsia="en-US"/>
    </w:rPr>
  </w:style>
  <w:style w:type="character" w:customStyle="1" w:styleId="12">
    <w:name w:val="Заголовок №1_"/>
    <w:link w:val="13"/>
    <w:uiPriority w:val="99"/>
    <w:locked/>
    <w:rsid w:val="0068692A"/>
    <w:rPr>
      <w:rFonts w:ascii="Times New Roman" w:hAnsi="Times New Roman"/>
      <w:b/>
      <w:sz w:val="26"/>
      <w:shd w:val="clear" w:color="auto" w:fill="FFFFFF"/>
    </w:rPr>
  </w:style>
  <w:style w:type="paragraph" w:customStyle="1" w:styleId="13">
    <w:name w:val="Заголовок №1"/>
    <w:basedOn w:val="a"/>
    <w:link w:val="12"/>
    <w:uiPriority w:val="99"/>
    <w:rsid w:val="0068692A"/>
    <w:pPr>
      <w:widowControl w:val="0"/>
      <w:shd w:val="clear" w:color="auto" w:fill="FFFFFF"/>
      <w:spacing w:line="288" w:lineRule="exact"/>
      <w:outlineLvl w:val="0"/>
    </w:pPr>
    <w:rPr>
      <w:rFonts w:eastAsia="Calibri"/>
      <w:b/>
      <w:sz w:val="26"/>
      <w:szCs w:val="20"/>
      <w:lang w:val="ru-RU"/>
    </w:rPr>
  </w:style>
  <w:style w:type="paragraph" w:customStyle="1" w:styleId="af">
    <w:name w:val="Знак Знак Знак Знак Знак"/>
    <w:basedOn w:val="a"/>
    <w:rsid w:val="00386C92"/>
    <w:rPr>
      <w:rFonts w:ascii="Verdana" w:hAnsi="Verdana" w:cs="Verdana"/>
      <w:sz w:val="20"/>
      <w:szCs w:val="20"/>
      <w:lang w:val="en-US" w:eastAsia="en-US"/>
    </w:rPr>
  </w:style>
  <w:style w:type="character" w:styleId="af0">
    <w:name w:val="Hyperlink"/>
    <w:uiPriority w:val="99"/>
    <w:rsid w:val="007215EE"/>
    <w:rPr>
      <w:rFonts w:cs="Times New Roman"/>
      <w:color w:val="0000FF"/>
      <w:u w:val="single"/>
    </w:rPr>
  </w:style>
  <w:style w:type="paragraph" w:customStyle="1" w:styleId="21">
    <w:name w:val="Абзац списка2"/>
    <w:basedOn w:val="a"/>
    <w:uiPriority w:val="99"/>
    <w:rsid w:val="00BA1FF4"/>
    <w:pPr>
      <w:ind w:left="708"/>
    </w:pPr>
    <w:rPr>
      <w:rFonts w:eastAsia="Calibri"/>
      <w:sz w:val="20"/>
      <w:szCs w:val="20"/>
    </w:rPr>
  </w:style>
  <w:style w:type="paragraph" w:styleId="af1">
    <w:name w:val="Body Text"/>
    <w:basedOn w:val="a"/>
    <w:link w:val="af2"/>
    <w:rsid w:val="00F10E41"/>
    <w:pPr>
      <w:spacing w:after="120"/>
    </w:pPr>
    <w:rPr>
      <w:rFonts w:ascii="Calibri" w:hAnsi="Calibri"/>
      <w:sz w:val="24"/>
      <w:szCs w:val="20"/>
    </w:rPr>
  </w:style>
  <w:style w:type="character" w:customStyle="1" w:styleId="BodyTextChar">
    <w:name w:val="Body Text Char"/>
    <w:uiPriority w:val="99"/>
    <w:locked/>
    <w:rsid w:val="00F10E41"/>
    <w:rPr>
      <w:rFonts w:cs="Times New Roman"/>
      <w:spacing w:val="10"/>
      <w:sz w:val="23"/>
      <w:szCs w:val="23"/>
      <w:shd w:val="clear" w:color="auto" w:fill="FFFFFF"/>
      <w:lang w:bidi="ar-SA"/>
    </w:rPr>
  </w:style>
  <w:style w:type="paragraph" w:styleId="af3">
    <w:name w:val="Normal (Web)"/>
    <w:basedOn w:val="a"/>
    <w:uiPriority w:val="99"/>
    <w:rsid w:val="00F10E41"/>
    <w:pPr>
      <w:spacing w:after="200" w:line="276" w:lineRule="auto"/>
    </w:pPr>
    <w:rPr>
      <w:sz w:val="24"/>
      <w:lang w:val="ru-RU" w:eastAsia="en-US"/>
    </w:rPr>
  </w:style>
  <w:style w:type="paragraph" w:styleId="af4">
    <w:name w:val="List Paragraph"/>
    <w:basedOn w:val="a"/>
    <w:uiPriority w:val="34"/>
    <w:qFormat/>
    <w:rsid w:val="00F10E41"/>
    <w:pPr>
      <w:spacing w:after="200" w:line="276" w:lineRule="auto"/>
      <w:ind w:left="720"/>
    </w:pPr>
    <w:rPr>
      <w:rFonts w:ascii="Calibri" w:eastAsia="Calibri" w:hAnsi="Calibri"/>
      <w:sz w:val="22"/>
      <w:szCs w:val="22"/>
      <w:lang w:val="ru-RU" w:eastAsia="en-US"/>
    </w:rPr>
  </w:style>
  <w:style w:type="character" w:customStyle="1" w:styleId="af2">
    <w:name w:val="Основной текст Знак"/>
    <w:link w:val="af1"/>
    <w:locked/>
    <w:rsid w:val="00F10E41"/>
    <w:rPr>
      <w:rFonts w:eastAsia="Times New Roman"/>
      <w:sz w:val="24"/>
      <w:lang w:val="uk-UA" w:eastAsia="ru-RU"/>
    </w:rPr>
  </w:style>
  <w:style w:type="table" w:styleId="af5">
    <w:name w:val="Table Grid"/>
    <w:basedOn w:val="a1"/>
    <w:locked/>
    <w:rsid w:val="00F10E41"/>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Знак Знак Знак Знак"/>
    <w:basedOn w:val="a"/>
    <w:rsid w:val="00F10E41"/>
    <w:rPr>
      <w:rFonts w:ascii="Verdana" w:eastAsia="Calibri" w:hAnsi="Verdana" w:cs="Verdana"/>
      <w:sz w:val="20"/>
      <w:szCs w:val="20"/>
      <w:lang w:val="en-US" w:eastAsia="en-US"/>
    </w:rPr>
  </w:style>
  <w:style w:type="character" w:customStyle="1" w:styleId="22">
    <w:name w:val="Знак Знак2"/>
    <w:uiPriority w:val="99"/>
    <w:rsid w:val="00F10E41"/>
    <w:rPr>
      <w:rFonts w:ascii="Calibri" w:hAnsi="Calibri"/>
      <w:spacing w:val="10"/>
      <w:sz w:val="23"/>
      <w:shd w:val="clear" w:color="auto" w:fill="FFFFFF"/>
      <w:lang w:eastAsia="en-US"/>
    </w:rPr>
  </w:style>
  <w:style w:type="paragraph" w:customStyle="1" w:styleId="14">
    <w:name w:val="1"/>
    <w:basedOn w:val="a"/>
    <w:rsid w:val="00F10E41"/>
    <w:rPr>
      <w:rFonts w:ascii="Verdana" w:eastAsia="Calibri" w:hAnsi="Verdana" w:cs="Verdana"/>
      <w:sz w:val="20"/>
      <w:szCs w:val="20"/>
      <w:lang w:val="en-US" w:eastAsia="en-US"/>
    </w:rPr>
  </w:style>
  <w:style w:type="character" w:customStyle="1" w:styleId="5">
    <w:name w:val="Основной текст (5)_"/>
    <w:link w:val="50"/>
    <w:uiPriority w:val="99"/>
    <w:locked/>
    <w:rsid w:val="00F10E41"/>
    <w:rPr>
      <w:rFonts w:cs="Times New Roman"/>
      <w:b/>
      <w:bCs/>
      <w:spacing w:val="10"/>
      <w:shd w:val="clear" w:color="auto" w:fill="FFFFFF"/>
      <w:lang w:bidi="ar-SA"/>
    </w:rPr>
  </w:style>
  <w:style w:type="character" w:customStyle="1" w:styleId="0pt">
    <w:name w:val="Основной текст + Интервал 0 pt"/>
    <w:uiPriority w:val="99"/>
    <w:rsid w:val="00F10E41"/>
    <w:rPr>
      <w:rFonts w:cs="Times New Roman"/>
      <w:spacing w:val="0"/>
      <w:sz w:val="23"/>
      <w:szCs w:val="23"/>
      <w:u w:val="none"/>
      <w:shd w:val="clear" w:color="auto" w:fill="FFFFFF"/>
      <w:lang w:bidi="ar-SA"/>
    </w:rPr>
  </w:style>
  <w:style w:type="character" w:customStyle="1" w:styleId="50pt">
    <w:name w:val="Основной текст (5) + Интервал 0 pt"/>
    <w:uiPriority w:val="99"/>
    <w:rsid w:val="00F10E41"/>
    <w:rPr>
      <w:rFonts w:cs="Times New Roman"/>
      <w:b/>
      <w:bCs/>
      <w:spacing w:val="0"/>
      <w:shd w:val="clear" w:color="auto" w:fill="FFFFFF"/>
      <w:lang w:bidi="ar-SA"/>
    </w:rPr>
  </w:style>
  <w:style w:type="paragraph" w:customStyle="1" w:styleId="50">
    <w:name w:val="Основной текст (5)"/>
    <w:basedOn w:val="a"/>
    <w:link w:val="5"/>
    <w:uiPriority w:val="99"/>
    <w:rsid w:val="00F10E41"/>
    <w:pPr>
      <w:widowControl w:val="0"/>
      <w:shd w:val="clear" w:color="auto" w:fill="FFFFFF"/>
      <w:spacing w:before="300" w:after="240" w:line="322" w:lineRule="exact"/>
    </w:pPr>
    <w:rPr>
      <w:rFonts w:eastAsia="Calibri"/>
      <w:b/>
      <w:bCs/>
      <w:noProof/>
      <w:spacing w:val="10"/>
      <w:sz w:val="20"/>
      <w:szCs w:val="20"/>
      <w:shd w:val="clear" w:color="auto" w:fill="FFFFFF"/>
      <w:lang w:val="ru-RU"/>
    </w:rPr>
  </w:style>
  <w:style w:type="paragraph" w:customStyle="1" w:styleId="af7">
    <w:name w:val="Знак Знак Знак Знак Знак Знак Знак Знак Знак"/>
    <w:basedOn w:val="a"/>
    <w:rsid w:val="00FB00EC"/>
    <w:rPr>
      <w:rFonts w:ascii="Verdana" w:hAnsi="Verdana" w:cs="Verdana"/>
      <w:sz w:val="20"/>
      <w:szCs w:val="20"/>
      <w:lang w:val="en-US" w:eastAsia="en-US"/>
    </w:rPr>
  </w:style>
  <w:style w:type="table" w:customStyle="1" w:styleId="15">
    <w:name w:val="Сетка таблицы1"/>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2">
    <w:name w:val="Знак Знак Знак Знак3"/>
    <w:basedOn w:val="a"/>
    <w:rsid w:val="002505E4"/>
    <w:rPr>
      <w:rFonts w:ascii="Verdana" w:hAnsi="Verdana" w:cs="Verdana"/>
      <w:sz w:val="20"/>
      <w:szCs w:val="20"/>
      <w:lang w:val="en-US" w:eastAsia="en-US"/>
    </w:rPr>
  </w:style>
  <w:style w:type="table" w:customStyle="1" w:styleId="23">
    <w:name w:val="Сетка таблицы2"/>
    <w:basedOn w:val="a1"/>
    <w:next w:val="af5"/>
    <w:rsid w:val="002505E4"/>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2"/>
    <w:semiHidden/>
    <w:rsid w:val="009442EA"/>
  </w:style>
  <w:style w:type="table" w:customStyle="1" w:styleId="33">
    <w:name w:val="Сетка таблицы3"/>
    <w:basedOn w:val="a1"/>
    <w:next w:val="af5"/>
    <w:rsid w:val="0095179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f5"/>
    <w:rsid w:val="009D2E0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4">
    <w:name w:val="Знак Знак Знак Знак2"/>
    <w:basedOn w:val="a"/>
    <w:rsid w:val="00F30801"/>
    <w:rPr>
      <w:rFonts w:ascii="Verdana" w:hAnsi="Verdana" w:cs="Verdana"/>
      <w:sz w:val="20"/>
      <w:szCs w:val="20"/>
      <w:lang w:val="en-US" w:eastAsia="en-US"/>
    </w:rPr>
  </w:style>
  <w:style w:type="table" w:customStyle="1" w:styleId="7">
    <w:name w:val="Сетка таблицы7"/>
    <w:basedOn w:val="a1"/>
    <w:next w:val="af5"/>
    <w:rsid w:val="00F3080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2"/>
    <w:semiHidden/>
    <w:unhideWhenUsed/>
    <w:rsid w:val="00F30801"/>
  </w:style>
  <w:style w:type="table" w:customStyle="1" w:styleId="8">
    <w:name w:val="Сетка таблицы8"/>
    <w:basedOn w:val="a1"/>
    <w:next w:val="af5"/>
    <w:rsid w:val="00DE660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f5"/>
    <w:rsid w:val="00A6698B"/>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5"/>
    <w:rsid w:val="0092794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
    <w:next w:val="a2"/>
    <w:uiPriority w:val="99"/>
    <w:semiHidden/>
    <w:unhideWhenUsed/>
    <w:rsid w:val="00927943"/>
  </w:style>
  <w:style w:type="paragraph" w:customStyle="1" w:styleId="17">
    <w:name w:val="Знак Знак1"/>
    <w:basedOn w:val="a"/>
    <w:rsid w:val="00927943"/>
    <w:rPr>
      <w:rFonts w:ascii="Verdana" w:eastAsia="Calibri" w:hAnsi="Verdana" w:cs="Verdana"/>
      <w:sz w:val="20"/>
      <w:szCs w:val="20"/>
      <w:lang w:val="en-US" w:eastAsia="en-US"/>
    </w:rPr>
  </w:style>
  <w:style w:type="paragraph" w:customStyle="1" w:styleId="af8">
    <w:name w:val="Знак Знак Знак Знак Знак Знак"/>
    <w:basedOn w:val="a"/>
    <w:rsid w:val="00927943"/>
    <w:rPr>
      <w:rFonts w:ascii="Verdana" w:eastAsia="Calibri" w:hAnsi="Verdana" w:cs="Verdana"/>
      <w:sz w:val="20"/>
      <w:szCs w:val="20"/>
      <w:lang w:val="en-US" w:eastAsia="en-US"/>
    </w:rPr>
  </w:style>
  <w:style w:type="paragraph" w:customStyle="1" w:styleId="af9">
    <w:name w:val="Знак"/>
    <w:basedOn w:val="a"/>
    <w:rsid w:val="00927943"/>
    <w:rPr>
      <w:rFonts w:ascii="Verdana" w:eastAsia="Calibri" w:hAnsi="Verdana" w:cs="Verdana"/>
      <w:sz w:val="20"/>
      <w:szCs w:val="20"/>
      <w:lang w:val="en-US" w:eastAsia="en-US"/>
    </w:rPr>
  </w:style>
  <w:style w:type="table" w:customStyle="1" w:styleId="111">
    <w:name w:val="Сетка таблицы11"/>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8">
    <w:name w:val="Знак Знак Знак Знак1"/>
    <w:basedOn w:val="a"/>
    <w:rsid w:val="00E51421"/>
    <w:rPr>
      <w:rFonts w:ascii="Verdana" w:hAnsi="Verdana" w:cs="Verdana"/>
      <w:sz w:val="20"/>
      <w:szCs w:val="20"/>
      <w:lang w:val="en-US" w:eastAsia="en-US"/>
    </w:rPr>
  </w:style>
  <w:style w:type="table" w:customStyle="1" w:styleId="120">
    <w:name w:val="Сетка таблицы12"/>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semiHidden/>
    <w:rsid w:val="00E51421"/>
  </w:style>
  <w:style w:type="table" w:customStyle="1" w:styleId="130">
    <w:name w:val="Сетка таблицы13"/>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No Spacing"/>
    <w:link w:val="afb"/>
    <w:uiPriority w:val="1"/>
    <w:qFormat/>
    <w:rsid w:val="00E51421"/>
    <w:rPr>
      <w:rFonts w:eastAsia="Times New Roman"/>
      <w:sz w:val="22"/>
      <w:szCs w:val="22"/>
    </w:rPr>
  </w:style>
  <w:style w:type="character" w:customStyle="1" w:styleId="afb">
    <w:name w:val="Без интервала Знак"/>
    <w:link w:val="afa"/>
    <w:uiPriority w:val="1"/>
    <w:rsid w:val="00E51421"/>
    <w:rPr>
      <w:rFonts w:eastAsia="Times New Roman"/>
      <w:sz w:val="22"/>
      <w:szCs w:val="22"/>
    </w:rPr>
  </w:style>
  <w:style w:type="table" w:customStyle="1" w:styleId="140">
    <w:name w:val="Сетка таблицы14"/>
    <w:basedOn w:val="a1"/>
    <w:next w:val="af5"/>
    <w:rsid w:val="00E51421"/>
    <w:pPr>
      <w:spacing w:after="200" w:line="276" w:lineRule="auto"/>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semiHidden/>
    <w:unhideWhenUsed/>
    <w:rsid w:val="00BF61FF"/>
  </w:style>
  <w:style w:type="table" w:customStyle="1" w:styleId="160">
    <w:name w:val="Сетка таблицы16"/>
    <w:basedOn w:val="a1"/>
    <w:next w:val="af5"/>
    <w:rsid w:val="00BF61F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Нет списка6"/>
    <w:next w:val="a2"/>
    <w:uiPriority w:val="99"/>
    <w:semiHidden/>
    <w:unhideWhenUsed/>
    <w:rsid w:val="00B8472E"/>
  </w:style>
  <w:style w:type="character" w:styleId="afc">
    <w:name w:val="Emphasis"/>
    <w:qFormat/>
    <w:locked/>
    <w:rsid w:val="00B8472E"/>
    <w:rPr>
      <w:i/>
      <w:iCs/>
    </w:rPr>
  </w:style>
  <w:style w:type="paragraph" w:customStyle="1" w:styleId="35">
    <w:name w:val="Абзац списка3"/>
    <w:basedOn w:val="a"/>
    <w:rsid w:val="00B422D2"/>
    <w:pPr>
      <w:spacing w:after="200" w:line="276" w:lineRule="auto"/>
      <w:ind w:left="720"/>
    </w:pPr>
    <w:rPr>
      <w:rFonts w:ascii="Calibri" w:hAnsi="Calibri"/>
      <w:sz w:val="22"/>
      <w:szCs w:val="22"/>
      <w:lang w:val="ru-RU" w:eastAsia="en-US"/>
    </w:rPr>
  </w:style>
  <w:style w:type="paragraph" w:customStyle="1" w:styleId="afd">
    <w:name w:val="Знак Знак Знак Знак"/>
    <w:basedOn w:val="a"/>
    <w:rsid w:val="0054297A"/>
    <w:rPr>
      <w:rFonts w:ascii="Verdana" w:hAnsi="Verdana" w:cs="Verdana"/>
      <w:sz w:val="20"/>
      <w:szCs w:val="20"/>
      <w:lang w:val="en-US" w:eastAsia="en-US"/>
    </w:rPr>
  </w:style>
  <w:style w:type="paragraph" w:styleId="36">
    <w:name w:val="Body Text Indent 3"/>
    <w:basedOn w:val="a"/>
    <w:link w:val="37"/>
    <w:rsid w:val="0054297A"/>
    <w:pPr>
      <w:spacing w:after="120"/>
      <w:ind w:left="283"/>
    </w:pPr>
    <w:rPr>
      <w:rFonts w:ascii="SchoolDL" w:hAnsi="SchoolDL"/>
      <w:sz w:val="16"/>
      <w:szCs w:val="16"/>
      <w:lang w:val="ru-RU"/>
    </w:rPr>
  </w:style>
  <w:style w:type="character" w:customStyle="1" w:styleId="37">
    <w:name w:val="Основной текст с отступом 3 Знак"/>
    <w:basedOn w:val="a0"/>
    <w:link w:val="36"/>
    <w:rsid w:val="0054297A"/>
    <w:rPr>
      <w:rFonts w:ascii="SchoolDL" w:eastAsia="Times New Roman" w:hAnsi="SchoolDL"/>
      <w:sz w:val="16"/>
      <w:szCs w:val="16"/>
    </w:rPr>
  </w:style>
  <w:style w:type="table" w:customStyle="1" w:styleId="170">
    <w:name w:val="Сетка таблицы17"/>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f5"/>
    <w:rsid w:val="0054297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2864">
      <w:bodyDiv w:val="1"/>
      <w:marLeft w:val="0"/>
      <w:marRight w:val="0"/>
      <w:marTop w:val="0"/>
      <w:marBottom w:val="0"/>
      <w:divBdr>
        <w:top w:val="none" w:sz="0" w:space="0" w:color="auto"/>
        <w:left w:val="none" w:sz="0" w:space="0" w:color="auto"/>
        <w:bottom w:val="none" w:sz="0" w:space="0" w:color="auto"/>
        <w:right w:val="none" w:sz="0" w:space="0" w:color="auto"/>
      </w:divBdr>
    </w:div>
    <w:div w:id="31850991">
      <w:bodyDiv w:val="1"/>
      <w:marLeft w:val="0"/>
      <w:marRight w:val="0"/>
      <w:marTop w:val="0"/>
      <w:marBottom w:val="0"/>
      <w:divBdr>
        <w:top w:val="none" w:sz="0" w:space="0" w:color="auto"/>
        <w:left w:val="none" w:sz="0" w:space="0" w:color="auto"/>
        <w:bottom w:val="none" w:sz="0" w:space="0" w:color="auto"/>
        <w:right w:val="none" w:sz="0" w:space="0" w:color="auto"/>
      </w:divBdr>
    </w:div>
    <w:div w:id="114720288">
      <w:bodyDiv w:val="1"/>
      <w:marLeft w:val="0"/>
      <w:marRight w:val="0"/>
      <w:marTop w:val="0"/>
      <w:marBottom w:val="0"/>
      <w:divBdr>
        <w:top w:val="none" w:sz="0" w:space="0" w:color="auto"/>
        <w:left w:val="none" w:sz="0" w:space="0" w:color="auto"/>
        <w:bottom w:val="none" w:sz="0" w:space="0" w:color="auto"/>
        <w:right w:val="none" w:sz="0" w:space="0" w:color="auto"/>
      </w:divBdr>
    </w:div>
    <w:div w:id="204368911">
      <w:bodyDiv w:val="1"/>
      <w:marLeft w:val="0"/>
      <w:marRight w:val="0"/>
      <w:marTop w:val="0"/>
      <w:marBottom w:val="0"/>
      <w:divBdr>
        <w:top w:val="none" w:sz="0" w:space="0" w:color="auto"/>
        <w:left w:val="none" w:sz="0" w:space="0" w:color="auto"/>
        <w:bottom w:val="none" w:sz="0" w:space="0" w:color="auto"/>
        <w:right w:val="none" w:sz="0" w:space="0" w:color="auto"/>
      </w:divBdr>
    </w:div>
    <w:div w:id="264271973">
      <w:bodyDiv w:val="1"/>
      <w:marLeft w:val="0"/>
      <w:marRight w:val="0"/>
      <w:marTop w:val="0"/>
      <w:marBottom w:val="0"/>
      <w:divBdr>
        <w:top w:val="none" w:sz="0" w:space="0" w:color="auto"/>
        <w:left w:val="none" w:sz="0" w:space="0" w:color="auto"/>
        <w:bottom w:val="none" w:sz="0" w:space="0" w:color="auto"/>
        <w:right w:val="none" w:sz="0" w:space="0" w:color="auto"/>
      </w:divBdr>
    </w:div>
    <w:div w:id="349456839">
      <w:bodyDiv w:val="1"/>
      <w:marLeft w:val="0"/>
      <w:marRight w:val="0"/>
      <w:marTop w:val="0"/>
      <w:marBottom w:val="0"/>
      <w:divBdr>
        <w:top w:val="none" w:sz="0" w:space="0" w:color="auto"/>
        <w:left w:val="none" w:sz="0" w:space="0" w:color="auto"/>
        <w:bottom w:val="none" w:sz="0" w:space="0" w:color="auto"/>
        <w:right w:val="none" w:sz="0" w:space="0" w:color="auto"/>
      </w:divBdr>
    </w:div>
    <w:div w:id="393743362">
      <w:bodyDiv w:val="1"/>
      <w:marLeft w:val="0"/>
      <w:marRight w:val="0"/>
      <w:marTop w:val="0"/>
      <w:marBottom w:val="0"/>
      <w:divBdr>
        <w:top w:val="none" w:sz="0" w:space="0" w:color="auto"/>
        <w:left w:val="none" w:sz="0" w:space="0" w:color="auto"/>
        <w:bottom w:val="none" w:sz="0" w:space="0" w:color="auto"/>
        <w:right w:val="none" w:sz="0" w:space="0" w:color="auto"/>
      </w:divBdr>
    </w:div>
    <w:div w:id="481433979">
      <w:bodyDiv w:val="1"/>
      <w:marLeft w:val="0"/>
      <w:marRight w:val="0"/>
      <w:marTop w:val="0"/>
      <w:marBottom w:val="0"/>
      <w:divBdr>
        <w:top w:val="none" w:sz="0" w:space="0" w:color="auto"/>
        <w:left w:val="none" w:sz="0" w:space="0" w:color="auto"/>
        <w:bottom w:val="none" w:sz="0" w:space="0" w:color="auto"/>
        <w:right w:val="none" w:sz="0" w:space="0" w:color="auto"/>
      </w:divBdr>
    </w:div>
    <w:div w:id="573583677">
      <w:bodyDiv w:val="1"/>
      <w:marLeft w:val="0"/>
      <w:marRight w:val="0"/>
      <w:marTop w:val="0"/>
      <w:marBottom w:val="0"/>
      <w:divBdr>
        <w:top w:val="none" w:sz="0" w:space="0" w:color="auto"/>
        <w:left w:val="none" w:sz="0" w:space="0" w:color="auto"/>
        <w:bottom w:val="none" w:sz="0" w:space="0" w:color="auto"/>
        <w:right w:val="none" w:sz="0" w:space="0" w:color="auto"/>
      </w:divBdr>
    </w:div>
    <w:div w:id="624580729">
      <w:bodyDiv w:val="1"/>
      <w:marLeft w:val="0"/>
      <w:marRight w:val="0"/>
      <w:marTop w:val="0"/>
      <w:marBottom w:val="0"/>
      <w:divBdr>
        <w:top w:val="none" w:sz="0" w:space="0" w:color="auto"/>
        <w:left w:val="none" w:sz="0" w:space="0" w:color="auto"/>
        <w:bottom w:val="none" w:sz="0" w:space="0" w:color="auto"/>
        <w:right w:val="none" w:sz="0" w:space="0" w:color="auto"/>
      </w:divBdr>
    </w:div>
    <w:div w:id="647168174">
      <w:bodyDiv w:val="1"/>
      <w:marLeft w:val="0"/>
      <w:marRight w:val="0"/>
      <w:marTop w:val="0"/>
      <w:marBottom w:val="0"/>
      <w:divBdr>
        <w:top w:val="none" w:sz="0" w:space="0" w:color="auto"/>
        <w:left w:val="none" w:sz="0" w:space="0" w:color="auto"/>
        <w:bottom w:val="none" w:sz="0" w:space="0" w:color="auto"/>
        <w:right w:val="none" w:sz="0" w:space="0" w:color="auto"/>
      </w:divBdr>
    </w:div>
    <w:div w:id="689836113">
      <w:bodyDiv w:val="1"/>
      <w:marLeft w:val="0"/>
      <w:marRight w:val="0"/>
      <w:marTop w:val="0"/>
      <w:marBottom w:val="0"/>
      <w:divBdr>
        <w:top w:val="none" w:sz="0" w:space="0" w:color="auto"/>
        <w:left w:val="none" w:sz="0" w:space="0" w:color="auto"/>
        <w:bottom w:val="none" w:sz="0" w:space="0" w:color="auto"/>
        <w:right w:val="none" w:sz="0" w:space="0" w:color="auto"/>
      </w:divBdr>
    </w:div>
    <w:div w:id="702826960">
      <w:bodyDiv w:val="1"/>
      <w:marLeft w:val="0"/>
      <w:marRight w:val="0"/>
      <w:marTop w:val="0"/>
      <w:marBottom w:val="0"/>
      <w:divBdr>
        <w:top w:val="none" w:sz="0" w:space="0" w:color="auto"/>
        <w:left w:val="none" w:sz="0" w:space="0" w:color="auto"/>
        <w:bottom w:val="none" w:sz="0" w:space="0" w:color="auto"/>
        <w:right w:val="none" w:sz="0" w:space="0" w:color="auto"/>
      </w:divBdr>
    </w:div>
    <w:div w:id="714349173">
      <w:bodyDiv w:val="1"/>
      <w:marLeft w:val="0"/>
      <w:marRight w:val="0"/>
      <w:marTop w:val="0"/>
      <w:marBottom w:val="0"/>
      <w:divBdr>
        <w:top w:val="none" w:sz="0" w:space="0" w:color="auto"/>
        <w:left w:val="none" w:sz="0" w:space="0" w:color="auto"/>
        <w:bottom w:val="none" w:sz="0" w:space="0" w:color="auto"/>
        <w:right w:val="none" w:sz="0" w:space="0" w:color="auto"/>
      </w:divBdr>
    </w:div>
    <w:div w:id="721170019">
      <w:bodyDiv w:val="1"/>
      <w:marLeft w:val="0"/>
      <w:marRight w:val="0"/>
      <w:marTop w:val="0"/>
      <w:marBottom w:val="0"/>
      <w:divBdr>
        <w:top w:val="none" w:sz="0" w:space="0" w:color="auto"/>
        <w:left w:val="none" w:sz="0" w:space="0" w:color="auto"/>
        <w:bottom w:val="none" w:sz="0" w:space="0" w:color="auto"/>
        <w:right w:val="none" w:sz="0" w:space="0" w:color="auto"/>
      </w:divBdr>
    </w:div>
    <w:div w:id="758137137">
      <w:marLeft w:val="0"/>
      <w:marRight w:val="0"/>
      <w:marTop w:val="0"/>
      <w:marBottom w:val="0"/>
      <w:divBdr>
        <w:top w:val="none" w:sz="0" w:space="0" w:color="auto"/>
        <w:left w:val="none" w:sz="0" w:space="0" w:color="auto"/>
        <w:bottom w:val="none" w:sz="0" w:space="0" w:color="auto"/>
        <w:right w:val="none" w:sz="0" w:space="0" w:color="auto"/>
      </w:divBdr>
    </w:div>
    <w:div w:id="758137138">
      <w:marLeft w:val="0"/>
      <w:marRight w:val="0"/>
      <w:marTop w:val="0"/>
      <w:marBottom w:val="0"/>
      <w:divBdr>
        <w:top w:val="none" w:sz="0" w:space="0" w:color="auto"/>
        <w:left w:val="none" w:sz="0" w:space="0" w:color="auto"/>
        <w:bottom w:val="none" w:sz="0" w:space="0" w:color="auto"/>
        <w:right w:val="none" w:sz="0" w:space="0" w:color="auto"/>
      </w:divBdr>
    </w:div>
    <w:div w:id="758137139">
      <w:marLeft w:val="0"/>
      <w:marRight w:val="0"/>
      <w:marTop w:val="0"/>
      <w:marBottom w:val="0"/>
      <w:divBdr>
        <w:top w:val="none" w:sz="0" w:space="0" w:color="auto"/>
        <w:left w:val="none" w:sz="0" w:space="0" w:color="auto"/>
        <w:bottom w:val="none" w:sz="0" w:space="0" w:color="auto"/>
        <w:right w:val="none" w:sz="0" w:space="0" w:color="auto"/>
      </w:divBdr>
    </w:div>
    <w:div w:id="758137140">
      <w:marLeft w:val="0"/>
      <w:marRight w:val="0"/>
      <w:marTop w:val="0"/>
      <w:marBottom w:val="0"/>
      <w:divBdr>
        <w:top w:val="none" w:sz="0" w:space="0" w:color="auto"/>
        <w:left w:val="none" w:sz="0" w:space="0" w:color="auto"/>
        <w:bottom w:val="none" w:sz="0" w:space="0" w:color="auto"/>
        <w:right w:val="none" w:sz="0" w:space="0" w:color="auto"/>
      </w:divBdr>
    </w:div>
    <w:div w:id="758137141">
      <w:marLeft w:val="0"/>
      <w:marRight w:val="0"/>
      <w:marTop w:val="0"/>
      <w:marBottom w:val="0"/>
      <w:divBdr>
        <w:top w:val="none" w:sz="0" w:space="0" w:color="auto"/>
        <w:left w:val="none" w:sz="0" w:space="0" w:color="auto"/>
        <w:bottom w:val="none" w:sz="0" w:space="0" w:color="auto"/>
        <w:right w:val="none" w:sz="0" w:space="0" w:color="auto"/>
      </w:divBdr>
    </w:div>
    <w:div w:id="758137142">
      <w:marLeft w:val="0"/>
      <w:marRight w:val="0"/>
      <w:marTop w:val="0"/>
      <w:marBottom w:val="0"/>
      <w:divBdr>
        <w:top w:val="none" w:sz="0" w:space="0" w:color="auto"/>
        <w:left w:val="none" w:sz="0" w:space="0" w:color="auto"/>
        <w:bottom w:val="none" w:sz="0" w:space="0" w:color="auto"/>
        <w:right w:val="none" w:sz="0" w:space="0" w:color="auto"/>
      </w:divBdr>
    </w:div>
    <w:div w:id="758137143">
      <w:marLeft w:val="0"/>
      <w:marRight w:val="0"/>
      <w:marTop w:val="0"/>
      <w:marBottom w:val="0"/>
      <w:divBdr>
        <w:top w:val="none" w:sz="0" w:space="0" w:color="auto"/>
        <w:left w:val="none" w:sz="0" w:space="0" w:color="auto"/>
        <w:bottom w:val="none" w:sz="0" w:space="0" w:color="auto"/>
        <w:right w:val="none" w:sz="0" w:space="0" w:color="auto"/>
      </w:divBdr>
    </w:div>
    <w:div w:id="763577841">
      <w:bodyDiv w:val="1"/>
      <w:marLeft w:val="0"/>
      <w:marRight w:val="0"/>
      <w:marTop w:val="0"/>
      <w:marBottom w:val="0"/>
      <w:divBdr>
        <w:top w:val="none" w:sz="0" w:space="0" w:color="auto"/>
        <w:left w:val="none" w:sz="0" w:space="0" w:color="auto"/>
        <w:bottom w:val="none" w:sz="0" w:space="0" w:color="auto"/>
        <w:right w:val="none" w:sz="0" w:space="0" w:color="auto"/>
      </w:divBdr>
    </w:div>
    <w:div w:id="819079670">
      <w:bodyDiv w:val="1"/>
      <w:marLeft w:val="0"/>
      <w:marRight w:val="0"/>
      <w:marTop w:val="0"/>
      <w:marBottom w:val="0"/>
      <w:divBdr>
        <w:top w:val="none" w:sz="0" w:space="0" w:color="auto"/>
        <w:left w:val="none" w:sz="0" w:space="0" w:color="auto"/>
        <w:bottom w:val="none" w:sz="0" w:space="0" w:color="auto"/>
        <w:right w:val="none" w:sz="0" w:space="0" w:color="auto"/>
      </w:divBdr>
    </w:div>
    <w:div w:id="980840547">
      <w:bodyDiv w:val="1"/>
      <w:marLeft w:val="0"/>
      <w:marRight w:val="0"/>
      <w:marTop w:val="0"/>
      <w:marBottom w:val="0"/>
      <w:divBdr>
        <w:top w:val="none" w:sz="0" w:space="0" w:color="auto"/>
        <w:left w:val="none" w:sz="0" w:space="0" w:color="auto"/>
        <w:bottom w:val="none" w:sz="0" w:space="0" w:color="auto"/>
        <w:right w:val="none" w:sz="0" w:space="0" w:color="auto"/>
      </w:divBdr>
    </w:div>
    <w:div w:id="981811888">
      <w:bodyDiv w:val="1"/>
      <w:marLeft w:val="0"/>
      <w:marRight w:val="0"/>
      <w:marTop w:val="0"/>
      <w:marBottom w:val="0"/>
      <w:divBdr>
        <w:top w:val="none" w:sz="0" w:space="0" w:color="auto"/>
        <w:left w:val="none" w:sz="0" w:space="0" w:color="auto"/>
        <w:bottom w:val="none" w:sz="0" w:space="0" w:color="auto"/>
        <w:right w:val="none" w:sz="0" w:space="0" w:color="auto"/>
      </w:divBdr>
    </w:div>
    <w:div w:id="1028414849">
      <w:bodyDiv w:val="1"/>
      <w:marLeft w:val="0"/>
      <w:marRight w:val="0"/>
      <w:marTop w:val="0"/>
      <w:marBottom w:val="0"/>
      <w:divBdr>
        <w:top w:val="none" w:sz="0" w:space="0" w:color="auto"/>
        <w:left w:val="none" w:sz="0" w:space="0" w:color="auto"/>
        <w:bottom w:val="none" w:sz="0" w:space="0" w:color="auto"/>
        <w:right w:val="none" w:sz="0" w:space="0" w:color="auto"/>
      </w:divBdr>
    </w:div>
    <w:div w:id="1034696209">
      <w:bodyDiv w:val="1"/>
      <w:marLeft w:val="0"/>
      <w:marRight w:val="0"/>
      <w:marTop w:val="0"/>
      <w:marBottom w:val="0"/>
      <w:divBdr>
        <w:top w:val="none" w:sz="0" w:space="0" w:color="auto"/>
        <w:left w:val="none" w:sz="0" w:space="0" w:color="auto"/>
        <w:bottom w:val="none" w:sz="0" w:space="0" w:color="auto"/>
        <w:right w:val="none" w:sz="0" w:space="0" w:color="auto"/>
      </w:divBdr>
    </w:div>
    <w:div w:id="1046684313">
      <w:bodyDiv w:val="1"/>
      <w:marLeft w:val="0"/>
      <w:marRight w:val="0"/>
      <w:marTop w:val="0"/>
      <w:marBottom w:val="0"/>
      <w:divBdr>
        <w:top w:val="none" w:sz="0" w:space="0" w:color="auto"/>
        <w:left w:val="none" w:sz="0" w:space="0" w:color="auto"/>
        <w:bottom w:val="none" w:sz="0" w:space="0" w:color="auto"/>
        <w:right w:val="none" w:sz="0" w:space="0" w:color="auto"/>
      </w:divBdr>
    </w:div>
    <w:div w:id="1053888567">
      <w:bodyDiv w:val="1"/>
      <w:marLeft w:val="0"/>
      <w:marRight w:val="0"/>
      <w:marTop w:val="0"/>
      <w:marBottom w:val="0"/>
      <w:divBdr>
        <w:top w:val="none" w:sz="0" w:space="0" w:color="auto"/>
        <w:left w:val="none" w:sz="0" w:space="0" w:color="auto"/>
        <w:bottom w:val="none" w:sz="0" w:space="0" w:color="auto"/>
        <w:right w:val="none" w:sz="0" w:space="0" w:color="auto"/>
      </w:divBdr>
    </w:div>
    <w:div w:id="1130175107">
      <w:bodyDiv w:val="1"/>
      <w:marLeft w:val="0"/>
      <w:marRight w:val="0"/>
      <w:marTop w:val="0"/>
      <w:marBottom w:val="0"/>
      <w:divBdr>
        <w:top w:val="none" w:sz="0" w:space="0" w:color="auto"/>
        <w:left w:val="none" w:sz="0" w:space="0" w:color="auto"/>
        <w:bottom w:val="none" w:sz="0" w:space="0" w:color="auto"/>
        <w:right w:val="none" w:sz="0" w:space="0" w:color="auto"/>
      </w:divBdr>
    </w:div>
    <w:div w:id="1222133223">
      <w:bodyDiv w:val="1"/>
      <w:marLeft w:val="0"/>
      <w:marRight w:val="0"/>
      <w:marTop w:val="0"/>
      <w:marBottom w:val="0"/>
      <w:divBdr>
        <w:top w:val="none" w:sz="0" w:space="0" w:color="auto"/>
        <w:left w:val="none" w:sz="0" w:space="0" w:color="auto"/>
        <w:bottom w:val="none" w:sz="0" w:space="0" w:color="auto"/>
        <w:right w:val="none" w:sz="0" w:space="0" w:color="auto"/>
      </w:divBdr>
    </w:div>
    <w:div w:id="1226919412">
      <w:bodyDiv w:val="1"/>
      <w:marLeft w:val="0"/>
      <w:marRight w:val="0"/>
      <w:marTop w:val="0"/>
      <w:marBottom w:val="0"/>
      <w:divBdr>
        <w:top w:val="none" w:sz="0" w:space="0" w:color="auto"/>
        <w:left w:val="none" w:sz="0" w:space="0" w:color="auto"/>
        <w:bottom w:val="none" w:sz="0" w:space="0" w:color="auto"/>
        <w:right w:val="none" w:sz="0" w:space="0" w:color="auto"/>
      </w:divBdr>
    </w:div>
    <w:div w:id="1239172926">
      <w:bodyDiv w:val="1"/>
      <w:marLeft w:val="0"/>
      <w:marRight w:val="0"/>
      <w:marTop w:val="0"/>
      <w:marBottom w:val="0"/>
      <w:divBdr>
        <w:top w:val="none" w:sz="0" w:space="0" w:color="auto"/>
        <w:left w:val="none" w:sz="0" w:space="0" w:color="auto"/>
        <w:bottom w:val="none" w:sz="0" w:space="0" w:color="auto"/>
        <w:right w:val="none" w:sz="0" w:space="0" w:color="auto"/>
      </w:divBdr>
    </w:div>
    <w:div w:id="1349336204">
      <w:bodyDiv w:val="1"/>
      <w:marLeft w:val="0"/>
      <w:marRight w:val="0"/>
      <w:marTop w:val="0"/>
      <w:marBottom w:val="0"/>
      <w:divBdr>
        <w:top w:val="none" w:sz="0" w:space="0" w:color="auto"/>
        <w:left w:val="none" w:sz="0" w:space="0" w:color="auto"/>
        <w:bottom w:val="none" w:sz="0" w:space="0" w:color="auto"/>
        <w:right w:val="none" w:sz="0" w:space="0" w:color="auto"/>
      </w:divBdr>
    </w:div>
    <w:div w:id="1356691433">
      <w:bodyDiv w:val="1"/>
      <w:marLeft w:val="0"/>
      <w:marRight w:val="0"/>
      <w:marTop w:val="0"/>
      <w:marBottom w:val="0"/>
      <w:divBdr>
        <w:top w:val="none" w:sz="0" w:space="0" w:color="auto"/>
        <w:left w:val="none" w:sz="0" w:space="0" w:color="auto"/>
        <w:bottom w:val="none" w:sz="0" w:space="0" w:color="auto"/>
        <w:right w:val="none" w:sz="0" w:space="0" w:color="auto"/>
      </w:divBdr>
    </w:div>
    <w:div w:id="1412003901">
      <w:bodyDiv w:val="1"/>
      <w:marLeft w:val="0"/>
      <w:marRight w:val="0"/>
      <w:marTop w:val="0"/>
      <w:marBottom w:val="0"/>
      <w:divBdr>
        <w:top w:val="none" w:sz="0" w:space="0" w:color="auto"/>
        <w:left w:val="none" w:sz="0" w:space="0" w:color="auto"/>
        <w:bottom w:val="none" w:sz="0" w:space="0" w:color="auto"/>
        <w:right w:val="none" w:sz="0" w:space="0" w:color="auto"/>
      </w:divBdr>
    </w:div>
    <w:div w:id="1483697958">
      <w:bodyDiv w:val="1"/>
      <w:marLeft w:val="0"/>
      <w:marRight w:val="0"/>
      <w:marTop w:val="0"/>
      <w:marBottom w:val="0"/>
      <w:divBdr>
        <w:top w:val="none" w:sz="0" w:space="0" w:color="auto"/>
        <w:left w:val="none" w:sz="0" w:space="0" w:color="auto"/>
        <w:bottom w:val="none" w:sz="0" w:space="0" w:color="auto"/>
        <w:right w:val="none" w:sz="0" w:space="0" w:color="auto"/>
      </w:divBdr>
    </w:div>
    <w:div w:id="1502427003">
      <w:bodyDiv w:val="1"/>
      <w:marLeft w:val="0"/>
      <w:marRight w:val="0"/>
      <w:marTop w:val="0"/>
      <w:marBottom w:val="0"/>
      <w:divBdr>
        <w:top w:val="none" w:sz="0" w:space="0" w:color="auto"/>
        <w:left w:val="none" w:sz="0" w:space="0" w:color="auto"/>
        <w:bottom w:val="none" w:sz="0" w:space="0" w:color="auto"/>
        <w:right w:val="none" w:sz="0" w:space="0" w:color="auto"/>
      </w:divBdr>
    </w:div>
    <w:div w:id="1634020736">
      <w:bodyDiv w:val="1"/>
      <w:marLeft w:val="0"/>
      <w:marRight w:val="0"/>
      <w:marTop w:val="0"/>
      <w:marBottom w:val="0"/>
      <w:divBdr>
        <w:top w:val="none" w:sz="0" w:space="0" w:color="auto"/>
        <w:left w:val="none" w:sz="0" w:space="0" w:color="auto"/>
        <w:bottom w:val="none" w:sz="0" w:space="0" w:color="auto"/>
        <w:right w:val="none" w:sz="0" w:space="0" w:color="auto"/>
      </w:divBdr>
    </w:div>
    <w:div w:id="1691568713">
      <w:bodyDiv w:val="1"/>
      <w:marLeft w:val="0"/>
      <w:marRight w:val="0"/>
      <w:marTop w:val="0"/>
      <w:marBottom w:val="0"/>
      <w:divBdr>
        <w:top w:val="none" w:sz="0" w:space="0" w:color="auto"/>
        <w:left w:val="none" w:sz="0" w:space="0" w:color="auto"/>
        <w:bottom w:val="none" w:sz="0" w:space="0" w:color="auto"/>
        <w:right w:val="none" w:sz="0" w:space="0" w:color="auto"/>
      </w:divBdr>
    </w:div>
    <w:div w:id="1698968957">
      <w:bodyDiv w:val="1"/>
      <w:marLeft w:val="0"/>
      <w:marRight w:val="0"/>
      <w:marTop w:val="0"/>
      <w:marBottom w:val="0"/>
      <w:divBdr>
        <w:top w:val="none" w:sz="0" w:space="0" w:color="auto"/>
        <w:left w:val="none" w:sz="0" w:space="0" w:color="auto"/>
        <w:bottom w:val="none" w:sz="0" w:space="0" w:color="auto"/>
        <w:right w:val="none" w:sz="0" w:space="0" w:color="auto"/>
      </w:divBdr>
    </w:div>
    <w:div w:id="1732732911">
      <w:bodyDiv w:val="1"/>
      <w:marLeft w:val="0"/>
      <w:marRight w:val="0"/>
      <w:marTop w:val="0"/>
      <w:marBottom w:val="0"/>
      <w:divBdr>
        <w:top w:val="none" w:sz="0" w:space="0" w:color="auto"/>
        <w:left w:val="none" w:sz="0" w:space="0" w:color="auto"/>
        <w:bottom w:val="none" w:sz="0" w:space="0" w:color="auto"/>
        <w:right w:val="none" w:sz="0" w:space="0" w:color="auto"/>
      </w:divBdr>
    </w:div>
    <w:div w:id="1742873265">
      <w:bodyDiv w:val="1"/>
      <w:marLeft w:val="0"/>
      <w:marRight w:val="0"/>
      <w:marTop w:val="0"/>
      <w:marBottom w:val="0"/>
      <w:divBdr>
        <w:top w:val="none" w:sz="0" w:space="0" w:color="auto"/>
        <w:left w:val="none" w:sz="0" w:space="0" w:color="auto"/>
        <w:bottom w:val="none" w:sz="0" w:space="0" w:color="auto"/>
        <w:right w:val="none" w:sz="0" w:space="0" w:color="auto"/>
      </w:divBdr>
    </w:div>
    <w:div w:id="1762990903">
      <w:bodyDiv w:val="1"/>
      <w:marLeft w:val="0"/>
      <w:marRight w:val="0"/>
      <w:marTop w:val="0"/>
      <w:marBottom w:val="0"/>
      <w:divBdr>
        <w:top w:val="none" w:sz="0" w:space="0" w:color="auto"/>
        <w:left w:val="none" w:sz="0" w:space="0" w:color="auto"/>
        <w:bottom w:val="none" w:sz="0" w:space="0" w:color="auto"/>
        <w:right w:val="none" w:sz="0" w:space="0" w:color="auto"/>
      </w:divBdr>
    </w:div>
    <w:div w:id="1776248811">
      <w:bodyDiv w:val="1"/>
      <w:marLeft w:val="0"/>
      <w:marRight w:val="0"/>
      <w:marTop w:val="0"/>
      <w:marBottom w:val="0"/>
      <w:divBdr>
        <w:top w:val="none" w:sz="0" w:space="0" w:color="auto"/>
        <w:left w:val="none" w:sz="0" w:space="0" w:color="auto"/>
        <w:bottom w:val="none" w:sz="0" w:space="0" w:color="auto"/>
        <w:right w:val="none" w:sz="0" w:space="0" w:color="auto"/>
      </w:divBdr>
    </w:div>
    <w:div w:id="1787845616">
      <w:bodyDiv w:val="1"/>
      <w:marLeft w:val="0"/>
      <w:marRight w:val="0"/>
      <w:marTop w:val="0"/>
      <w:marBottom w:val="0"/>
      <w:divBdr>
        <w:top w:val="none" w:sz="0" w:space="0" w:color="auto"/>
        <w:left w:val="none" w:sz="0" w:space="0" w:color="auto"/>
        <w:bottom w:val="none" w:sz="0" w:space="0" w:color="auto"/>
        <w:right w:val="none" w:sz="0" w:space="0" w:color="auto"/>
      </w:divBdr>
    </w:div>
    <w:div w:id="1788112299">
      <w:bodyDiv w:val="1"/>
      <w:marLeft w:val="0"/>
      <w:marRight w:val="0"/>
      <w:marTop w:val="0"/>
      <w:marBottom w:val="0"/>
      <w:divBdr>
        <w:top w:val="none" w:sz="0" w:space="0" w:color="auto"/>
        <w:left w:val="none" w:sz="0" w:space="0" w:color="auto"/>
        <w:bottom w:val="none" w:sz="0" w:space="0" w:color="auto"/>
        <w:right w:val="none" w:sz="0" w:space="0" w:color="auto"/>
      </w:divBdr>
    </w:div>
    <w:div w:id="1938097208">
      <w:bodyDiv w:val="1"/>
      <w:marLeft w:val="0"/>
      <w:marRight w:val="0"/>
      <w:marTop w:val="0"/>
      <w:marBottom w:val="0"/>
      <w:divBdr>
        <w:top w:val="none" w:sz="0" w:space="0" w:color="auto"/>
        <w:left w:val="none" w:sz="0" w:space="0" w:color="auto"/>
        <w:bottom w:val="none" w:sz="0" w:space="0" w:color="auto"/>
        <w:right w:val="none" w:sz="0" w:space="0" w:color="auto"/>
      </w:divBdr>
    </w:div>
    <w:div w:id="1989362182">
      <w:bodyDiv w:val="1"/>
      <w:marLeft w:val="0"/>
      <w:marRight w:val="0"/>
      <w:marTop w:val="0"/>
      <w:marBottom w:val="0"/>
      <w:divBdr>
        <w:top w:val="none" w:sz="0" w:space="0" w:color="auto"/>
        <w:left w:val="none" w:sz="0" w:space="0" w:color="auto"/>
        <w:bottom w:val="none" w:sz="0" w:space="0" w:color="auto"/>
        <w:right w:val="none" w:sz="0" w:space="0" w:color="auto"/>
      </w:divBdr>
    </w:div>
    <w:div w:id="2017295917">
      <w:bodyDiv w:val="1"/>
      <w:marLeft w:val="0"/>
      <w:marRight w:val="0"/>
      <w:marTop w:val="0"/>
      <w:marBottom w:val="0"/>
      <w:divBdr>
        <w:top w:val="none" w:sz="0" w:space="0" w:color="auto"/>
        <w:left w:val="none" w:sz="0" w:space="0" w:color="auto"/>
        <w:bottom w:val="none" w:sz="0" w:space="0" w:color="auto"/>
        <w:right w:val="none" w:sz="0" w:space="0" w:color="auto"/>
      </w:divBdr>
    </w:div>
    <w:div w:id="208066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CD3D1-B5D1-4F1E-881B-1ACE46826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14335</Words>
  <Characters>81716</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dc:creator>
  <cp:lastModifiedBy>Админ</cp:lastModifiedBy>
  <cp:revision>6</cp:revision>
  <cp:lastPrinted>2018-09-17T12:34:00Z</cp:lastPrinted>
  <dcterms:created xsi:type="dcterms:W3CDTF">2018-10-11T11:58:00Z</dcterms:created>
  <dcterms:modified xsi:type="dcterms:W3CDTF">2018-10-18T10:34:00Z</dcterms:modified>
</cp:coreProperties>
</file>