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1" w:rsidRPr="00C23053" w:rsidRDefault="00D45F61" w:rsidP="006C78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3053">
        <w:rPr>
          <w:rFonts w:ascii="Times New Roman" w:hAnsi="Times New Roman" w:cs="Times New Roman"/>
          <w:b/>
          <w:sz w:val="20"/>
          <w:szCs w:val="20"/>
          <w:lang w:val="uk-UA"/>
        </w:rPr>
        <w:t>СПИСОК КАНДИДАТІВ</w:t>
      </w:r>
    </w:p>
    <w:p w:rsidR="00D45F61" w:rsidRPr="00C23053" w:rsidRDefault="00D45F61" w:rsidP="006C78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305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D45F61" w:rsidRPr="00C23053" w:rsidRDefault="00D45F61" w:rsidP="006C78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3053">
        <w:rPr>
          <w:rFonts w:ascii="Times New Roman" w:hAnsi="Times New Roman" w:cs="Times New Roman"/>
          <w:b/>
          <w:sz w:val="20"/>
          <w:szCs w:val="20"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A47DBD" w:rsidRPr="00C23053" w:rsidRDefault="00D45F61" w:rsidP="006C780B">
      <w:pPr>
        <w:pStyle w:val="a4"/>
        <w:rPr>
          <w:color w:val="000000"/>
          <w:sz w:val="20"/>
          <w:szCs w:val="20"/>
        </w:rPr>
      </w:pPr>
      <w:r w:rsidRPr="00C23053">
        <w:rPr>
          <w:b/>
          <w:sz w:val="20"/>
          <w:szCs w:val="20"/>
        </w:rPr>
        <w:t xml:space="preserve"> Категорія 10. </w:t>
      </w:r>
      <w:r w:rsidRPr="00C23053">
        <w:rPr>
          <w:color w:val="000000"/>
          <w:sz w:val="20"/>
          <w:szCs w:val="20"/>
        </w:rPr>
        <w:t>За активну журналістську діяльність.</w:t>
      </w:r>
    </w:p>
    <w:tbl>
      <w:tblPr>
        <w:tblStyle w:val="a3"/>
        <w:tblpPr w:leftFromText="180" w:rightFromText="180" w:vertAnchor="text" w:tblpXSpec="center" w:tblpY="1"/>
        <w:tblOverlap w:val="never"/>
        <w:tblW w:w="14992" w:type="dxa"/>
        <w:tblLayout w:type="fixed"/>
        <w:tblLook w:val="04A0"/>
      </w:tblPr>
      <w:tblGrid>
        <w:gridCol w:w="1951"/>
        <w:gridCol w:w="567"/>
        <w:gridCol w:w="1418"/>
        <w:gridCol w:w="1984"/>
        <w:gridCol w:w="2127"/>
        <w:gridCol w:w="2551"/>
        <w:gridCol w:w="4394"/>
      </w:tblGrid>
      <w:tr w:rsidR="003A1BD5" w:rsidRPr="00846B36" w:rsidTr="003A1BD5">
        <w:trPr>
          <w:trHeight w:val="3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6B36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46B36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6B36">
              <w:rPr>
                <w:color w:val="000000"/>
                <w:sz w:val="22"/>
                <w:szCs w:val="22"/>
              </w:rPr>
              <w:t>Місце реєстрації/ проживання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6B36">
              <w:rPr>
                <w:color w:val="000000"/>
                <w:sz w:val="22"/>
                <w:szCs w:val="22"/>
              </w:rPr>
              <w:t>Місце роботи</w:t>
            </w:r>
            <w:r w:rsidRPr="00846B36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846B36">
              <w:rPr>
                <w:color w:val="000000"/>
                <w:sz w:val="22"/>
                <w:szCs w:val="22"/>
              </w:rPr>
              <w:t>навчання</w:t>
            </w:r>
            <w:r w:rsidRPr="00846B36">
              <w:rPr>
                <w:color w:val="000000"/>
                <w:sz w:val="22"/>
                <w:szCs w:val="22"/>
                <w:lang w:val="en-US"/>
              </w:rPr>
              <w:t>)</w:t>
            </w:r>
            <w:r w:rsidRPr="00846B36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6B36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6B36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ED3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6B36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3A1BD5" w:rsidRPr="00846B36" w:rsidTr="003A1BD5">
        <w:trPr>
          <w:cantSplit/>
          <w:trHeight w:val="1746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2532C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BD5" w:rsidRPr="00846B36" w:rsidRDefault="003A1BD5" w:rsidP="00ED306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E869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  <w:lang w:val="ru-RU"/>
              </w:rPr>
              <w:t>Бельніцька Марина Олександрівна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E869D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846B36"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E869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  <w:lang w:val="ru-RU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46618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Журналіст, редактор, ведуча програми «Життєвий простір».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7F3E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обласна організація Національної спілки журналістів України, м. Дніпро, тел. 0567447304.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BD5" w:rsidRPr="00846B36" w:rsidRDefault="003A1BD5" w:rsidP="0046618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очесна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>рамота, Голова ДОР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1BD5" w:rsidRPr="00846B36" w:rsidRDefault="003A1BD5" w:rsidP="0046618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 xml:space="preserve">ертифікат журналіста, ТРК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ОТВ;</w:t>
            </w:r>
          </w:p>
          <w:p w:rsidR="003A1BD5" w:rsidRPr="00846B36" w:rsidRDefault="003A1BD5" w:rsidP="007F3E2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>екомендаційний лист, Директор державного підприємств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 xml:space="preserve"> телерадіокомпанія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>терх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BD5" w:rsidRPr="00846B36" w:rsidRDefault="003A1BD5" w:rsidP="007F3E2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Авторська програма «Життєвий простір» на 11 каналі у якості редактора, журналіста та ведучої: проект про сферу дизайну інтер’єрів та будівництва у Дніпропетровській області. - 11 випусків;</w:t>
            </w:r>
          </w:p>
          <w:p w:rsidR="003A1BD5" w:rsidRPr="00846B36" w:rsidRDefault="003A1BD5" w:rsidP="007F3E2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Сюжети новин у якості журналіста на такі теми: політика, економіка, соціальні проблеми громадськості, яскраві та значущі події міста та області.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  <w:lang w:val="ru-RU"/>
              </w:rPr>
              <w:t xml:space="preserve">Беспалова </w:t>
            </w:r>
            <w:r w:rsidRPr="00846B36">
              <w:rPr>
                <w:sz w:val="20"/>
                <w:szCs w:val="20"/>
              </w:rPr>
              <w:t>Ілона Артурівна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Тернівка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Завідувач інформаційним відділом, журналістка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КП «Повлоградська телекомпанія», м.</w:t>
            </w:r>
            <w:r>
              <w:rPr>
                <w:color w:val="000000"/>
                <w:sz w:val="20"/>
                <w:szCs w:val="20"/>
              </w:rPr>
              <w:t xml:space="preserve"> Повлоград</w:t>
            </w:r>
            <w:r w:rsidRPr="006823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Диплом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23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Павлоградський міський голова – 2 шт.;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О</w:t>
            </w:r>
            <w:r w:rsidRPr="0068234A">
              <w:rPr>
                <w:color w:val="000000"/>
                <w:sz w:val="20"/>
                <w:szCs w:val="20"/>
              </w:rPr>
              <w:t>рганізатор конкурсу ГО «Агенція економічного розвитку міста Павлоград»;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Диплом</w:t>
            </w:r>
            <w:r>
              <w:rPr>
                <w:color w:val="000000"/>
                <w:sz w:val="20"/>
                <w:szCs w:val="20"/>
              </w:rPr>
              <w:t>, Г</w:t>
            </w:r>
            <w:r w:rsidRPr="0068234A">
              <w:rPr>
                <w:color w:val="000000"/>
                <w:sz w:val="20"/>
                <w:szCs w:val="20"/>
              </w:rPr>
              <w:t>олова журі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68234A">
              <w:rPr>
                <w:color w:val="000000"/>
                <w:sz w:val="20"/>
                <w:szCs w:val="20"/>
              </w:rPr>
              <w:t>сеукраїнського міжнародного фестивалю «Молоде телебачення»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68234A">
              <w:rPr>
                <w:sz w:val="20"/>
                <w:szCs w:val="20"/>
              </w:rPr>
              <w:t xml:space="preserve">Близько 500 сюжетів, активна громадська позиція, участь у проекті «Четвер </w:t>
            </w:r>
            <w:r w:rsidRPr="0068234A">
              <w:rPr>
                <w:sz w:val="20"/>
                <w:szCs w:val="20"/>
                <w:lang w:val="en-US"/>
              </w:rPr>
              <w:t>Live</w:t>
            </w:r>
            <w:r w:rsidRPr="0068234A">
              <w:rPr>
                <w:sz w:val="20"/>
                <w:szCs w:val="20"/>
                <w:lang w:val="ru-RU"/>
              </w:rPr>
              <w:t>», «ЛЮДИ» та «ЖИТТЯ НА ЦИТАТИ»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Гуденко Яна Олексіївна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46B36">
              <w:rPr>
                <w:color w:val="000000"/>
                <w:sz w:val="20"/>
                <w:szCs w:val="20"/>
              </w:rPr>
              <w:t>мт</w:t>
            </w:r>
            <w:r>
              <w:rPr>
                <w:color w:val="000000"/>
                <w:sz w:val="20"/>
                <w:szCs w:val="20"/>
              </w:rPr>
              <w:t>. Слобожан</w:t>
            </w:r>
            <w:r w:rsidRPr="00846B36">
              <w:rPr>
                <w:color w:val="000000"/>
                <w:sz w:val="20"/>
                <w:szCs w:val="20"/>
              </w:rPr>
              <w:t>ське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Завідувач відділу газети «Сільські новини»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 xml:space="preserve">Приватне підприємство «Сільські новини», </w:t>
            </w:r>
            <w:r>
              <w:rPr>
                <w:color w:val="000000"/>
                <w:sz w:val="20"/>
                <w:szCs w:val="20"/>
              </w:rPr>
              <w:t xml:space="preserve">тел. </w:t>
            </w:r>
            <w:r w:rsidRPr="0068234A">
              <w:rPr>
                <w:color w:val="000000"/>
                <w:sz w:val="20"/>
                <w:szCs w:val="20"/>
              </w:rPr>
              <w:t>0962153889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Подяка, Прем'єр</w:t>
            </w:r>
            <w:r w:rsidRPr="0068234A">
              <w:rPr>
                <w:sz w:val="20"/>
                <w:szCs w:val="20"/>
              </w:rPr>
              <w:t>–</w:t>
            </w:r>
            <w:r w:rsidRPr="0068234A">
              <w:rPr>
                <w:color w:val="000000"/>
                <w:sz w:val="20"/>
                <w:szCs w:val="20"/>
              </w:rPr>
              <w:t>міністр України.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2018-2019 роки:</w:t>
            </w:r>
          </w:p>
          <w:p w:rsidR="003A1BD5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t>У газеті «Сільські новини» підготовлено 7 публікацій з питань децентралізації та розвитку місцевого самоврядування, які яскраво демонструють успі</w:t>
            </w:r>
            <w:r>
              <w:rPr>
                <w:sz w:val="20"/>
                <w:szCs w:val="20"/>
              </w:rPr>
              <w:t>шність реформ:</w:t>
            </w:r>
            <w:r>
              <w:rPr>
                <w:sz w:val="20"/>
                <w:szCs w:val="20"/>
              </w:rPr>
              <w:br/>
              <w:t>«Манна небесна»</w:t>
            </w:r>
            <w:r w:rsidRPr="0068234A">
              <w:rPr>
                <w:sz w:val="20"/>
                <w:szCs w:val="20"/>
              </w:rPr>
              <w:t>, «Децентралі</w:t>
            </w:r>
            <w:r>
              <w:rPr>
                <w:sz w:val="20"/>
                <w:szCs w:val="20"/>
              </w:rPr>
              <w:t>зація на Черкащині»</w:t>
            </w:r>
            <w:r w:rsidRPr="0068234A">
              <w:rPr>
                <w:sz w:val="20"/>
                <w:szCs w:val="20"/>
              </w:rPr>
              <w:t>, «Хто опікується дітьм</w:t>
            </w:r>
            <w:r>
              <w:rPr>
                <w:sz w:val="20"/>
                <w:szCs w:val="20"/>
              </w:rPr>
              <w:t>и в громадах»</w:t>
            </w:r>
            <w:r w:rsidRPr="0068234A">
              <w:rPr>
                <w:sz w:val="20"/>
                <w:szCs w:val="20"/>
              </w:rPr>
              <w:t>, «До 2020 ро</w:t>
            </w:r>
            <w:r>
              <w:rPr>
                <w:sz w:val="20"/>
                <w:szCs w:val="20"/>
              </w:rPr>
              <w:t>ку децентралізація завершиться»</w:t>
            </w:r>
            <w:r w:rsidRPr="0068234A">
              <w:rPr>
                <w:sz w:val="20"/>
                <w:szCs w:val="20"/>
              </w:rPr>
              <w:t>, «Децентралізація: рез</w:t>
            </w:r>
            <w:r>
              <w:rPr>
                <w:sz w:val="20"/>
                <w:szCs w:val="20"/>
              </w:rPr>
              <w:t xml:space="preserve">ультати, виклики і перспективи», </w:t>
            </w:r>
            <w:r w:rsidRPr="0068234A">
              <w:rPr>
                <w:sz w:val="20"/>
                <w:szCs w:val="20"/>
              </w:rPr>
              <w:t>«Асоц</w:t>
            </w:r>
            <w:r>
              <w:rPr>
                <w:sz w:val="20"/>
                <w:szCs w:val="20"/>
              </w:rPr>
              <w:t>іація міст України»</w:t>
            </w:r>
            <w:r w:rsidRPr="0068234A">
              <w:rPr>
                <w:sz w:val="20"/>
                <w:szCs w:val="20"/>
              </w:rPr>
              <w:t>, «</w:t>
            </w:r>
            <w:r>
              <w:rPr>
                <w:sz w:val="20"/>
                <w:szCs w:val="20"/>
              </w:rPr>
              <w:t>Жіночі обличчя децентралізації»;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lastRenderedPageBreak/>
              <w:t>За п</w:t>
            </w:r>
            <w:r>
              <w:rPr>
                <w:sz w:val="20"/>
                <w:szCs w:val="20"/>
              </w:rPr>
              <w:t>о</w:t>
            </w:r>
            <w:r w:rsidRPr="0068234A">
              <w:rPr>
                <w:sz w:val="20"/>
                <w:szCs w:val="20"/>
              </w:rPr>
              <w:t>данням</w:t>
            </w:r>
            <w:r>
              <w:rPr>
                <w:sz w:val="20"/>
                <w:szCs w:val="20"/>
              </w:rPr>
              <w:t xml:space="preserve"> «Асоціації міст України», </w:t>
            </w:r>
            <w:r w:rsidRPr="0068234A">
              <w:rPr>
                <w:sz w:val="20"/>
                <w:szCs w:val="20"/>
              </w:rPr>
              <w:t>відзначена Подякою Прем</w:t>
            </w:r>
            <w:r>
              <w:rPr>
                <w:sz w:val="20"/>
                <w:szCs w:val="20"/>
              </w:rPr>
              <w:t xml:space="preserve">`єр-міністра України №20969 </w:t>
            </w:r>
            <w:r w:rsidRPr="0068234A">
              <w:rPr>
                <w:sz w:val="20"/>
                <w:szCs w:val="20"/>
              </w:rPr>
              <w:t>за сумлінну працю, високий професіоналізм та з нагоди Дня місцевого самоврядування.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0D06C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Гаврюшова Вікторія Ігорівна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Продюсер, тележурналістика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ПрАТ «ТСД», тел.0567459769.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CF39D5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Керівник департаменту зі сталого розвитку ДТЕК Енерго, Генеральний директор ПрАТ «ТСД».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 канал  (2018р.):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сценарист, журналіст.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ти: чищення благородних металів,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сюжет до Дня мови, автостопом до Запоріжжя,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майстер-клас із фехтування від чемпіона світ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– Богдана Нікішина,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робити, щоб підошва взимк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не була слизькою – «лайфхак», тверк,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 тонкощі укладки парашуту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секрети математики - як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ітям швидко вирішувати рівняння, малюнки на пеньках,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відома лялька із Дніпра підкорила світ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жіночий бокс – переможний удар від чемпіонки України з боксу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ранковий воркаут, все, що слід знати про селфі, В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сеукраїнський флешмоб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Дня Рідної Мови,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портрет шоколадом – смачно та легко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чим поєднати горох весн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ою – стильні поради, В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сеукраїнський челендж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#суспільного.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«Променад», 11 канал: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сценарист, ведуча каналу по 2018 рік;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30-ти хвилинна 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рограма, що виходила щотижнево.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«Власні метри», 34канал: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журналіст;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Сюжети: де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купатися у Дніпрі,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 у Дніпрі працюють паркомати, та що робити, якщо паркувальник вимагає з вас гот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івку за стоянку – розслідування;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гончарні кола, найбільша в Україні піч та кам`яна баба у саду. Все це на власн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метрах Дніпровського гончара;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Забаганки Сержі, як Дніпровський бізнесмен став художником. Що малює та навіщо листа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Ілону Маску написав; 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яким спортсмени з інших регіонів бачать Дніпро – веслувальний канал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«Громада своїми руками», 34канал: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сценарист, журналіст, ведуча.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Програми: Зелен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одольск, Дніпропетровська обл.;</w:t>
            </w:r>
          </w:p>
          <w:p w:rsidR="003A1BD5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Ладижин, Вінницька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обл.;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Олександрівський район, Донецька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обл.;</w:t>
            </w:r>
          </w:p>
          <w:p w:rsidR="003A1BD5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Павлоград, Дніпропетровська обл.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3A1BD5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Білозерське, Донецька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обл..; 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Тернівка, Дніпропетровська обл.;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Першотравенськ, Дніпропетровська обл.;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Павлоградський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Дніпропетровська обл.;</w:t>
            </w:r>
          </w:p>
          <w:p w:rsidR="003A1BD5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Петропавлівський район, Дніпропетровська обл.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«Здоровая среда» 34канал: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автор, сценарист, журналіст, ведуча.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«Як уникнути інсульту та інфаркту»;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«Як вилікувати герпес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«Чим небезпе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чна виразка шлунка»;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«Як зберегти жіноче здоров`я»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грама «STOP гайморит»;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Погода, 34 канал:</w:t>
            </w:r>
          </w:p>
          <w:p w:rsidR="003A1BD5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та сценарист щоденних випусків з 9.01.2019 року. </w:t>
            </w:r>
          </w:p>
          <w:p w:rsidR="003A1BD5" w:rsidRPr="00A937C1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 защитой», 34 канал:</w:t>
            </w:r>
          </w:p>
          <w:p w:rsidR="003A1BD5" w:rsidRPr="00846B36" w:rsidRDefault="003A1BD5" w:rsidP="00A937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3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редактор програми про закон та юридичну діяльність.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</w:rPr>
              <w:lastRenderedPageBreak/>
              <w:t>Душкевич Карина Костянтинівна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Кривий Ріг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Студент, редактор телебачення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Криворізький економічний інститут ДВНЗ «Київський національний ек</w:t>
            </w:r>
            <w:r>
              <w:rPr>
                <w:color w:val="000000"/>
                <w:sz w:val="20"/>
                <w:szCs w:val="20"/>
              </w:rPr>
              <w:t>ономічний університет ім.В.</w:t>
            </w:r>
            <w:r w:rsidRPr="0068234A">
              <w:rPr>
                <w:color w:val="000000"/>
                <w:sz w:val="20"/>
                <w:szCs w:val="20"/>
              </w:rPr>
              <w:t>Гетьмана»</w:t>
            </w:r>
            <w:r>
              <w:rPr>
                <w:color w:val="000000"/>
                <w:sz w:val="20"/>
                <w:szCs w:val="20"/>
              </w:rPr>
              <w:t xml:space="preserve">, тел. </w:t>
            </w:r>
            <w:r w:rsidRPr="0068234A">
              <w:rPr>
                <w:color w:val="000000"/>
                <w:sz w:val="20"/>
                <w:szCs w:val="20"/>
              </w:rPr>
              <w:t>0972148869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8234A">
              <w:rPr>
                <w:color w:val="000000"/>
                <w:sz w:val="20"/>
                <w:szCs w:val="20"/>
              </w:rPr>
              <w:t>05644071589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Сертифікат</w:t>
            </w:r>
            <w:r>
              <w:rPr>
                <w:color w:val="000000"/>
                <w:sz w:val="20"/>
                <w:szCs w:val="20"/>
              </w:rPr>
              <w:t>, Міністерство</w:t>
            </w:r>
            <w:r w:rsidRPr="0068234A">
              <w:rPr>
                <w:color w:val="000000"/>
                <w:sz w:val="20"/>
                <w:szCs w:val="20"/>
              </w:rPr>
              <w:t xml:space="preserve"> освіти і науки України.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t>15 випусків авторської соціальної програми на КП «ТРК «Рудана», що направлена на здійснення мрій людей похилого віку. Близько 50 новинних репортажів, більше 100 інтерв</w:t>
            </w:r>
            <w:r>
              <w:rPr>
                <w:sz w:val="20"/>
                <w:szCs w:val="20"/>
              </w:rPr>
              <w:t>`ю, близько 10 творчих сюжетів;</w:t>
            </w:r>
          </w:p>
          <w:p w:rsidR="003A1BD5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t xml:space="preserve">Редактор і творчий керівник підліткової телепрограми (25 </w:t>
            </w:r>
            <w:r>
              <w:rPr>
                <w:sz w:val="20"/>
                <w:szCs w:val="20"/>
              </w:rPr>
              <w:t>прямих ефірів);</w:t>
            </w:r>
          </w:p>
          <w:p w:rsidR="003A1BD5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t>Учасниця Міжнародного фестивалю дитячої демократії, телебачення, преси та творчості «Золота осінь Славути</w:t>
            </w:r>
            <w:r>
              <w:rPr>
                <w:sz w:val="20"/>
                <w:szCs w:val="20"/>
              </w:rPr>
              <w:t>ча». Близько 10 публікацій у пресі;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t>Учасниця міжнародного конкур</w:t>
            </w:r>
            <w:r>
              <w:rPr>
                <w:sz w:val="20"/>
                <w:szCs w:val="20"/>
              </w:rPr>
              <w:t>су шкільних медіа у</w:t>
            </w:r>
            <w:r w:rsidRPr="0068234A">
              <w:rPr>
                <w:sz w:val="20"/>
                <w:szCs w:val="20"/>
              </w:rPr>
              <w:t xml:space="preserve"> м.Миколаїв.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</w:rPr>
              <w:t>Мороз Антон Миколайович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Журналіст інформаційного сайту «Дніпроград».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Інформаційний сайт «Дніпроград»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тел.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0676319926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BD5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поточного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алендарного періоду кандидатом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здійснювалося висвітлювання важливих для регіону подій. Окрім цього, він є автором аналітичних матеріалів, теми яких торкаються розвитку економіки, альтернативної енергетики (зокрема, співпраця місцевої влади з західними партнерами у сфері енергетики), туризму (діяльність комунальних та приватних закладів, які сприяють розвитку туризму) реформи судової системи, розвитку культурного життя Дніпропетровської області, вплив війни на процес євроінтеграції, екологічний 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Дніпро тощо;</w:t>
            </w:r>
          </w:p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Здійснює висвітлення і В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сеукраїнських подій (Собор ПЦУ в Києві тощо).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sz w:val="20"/>
                <w:szCs w:val="20"/>
              </w:rPr>
              <w:t>Пономарьов Іван Андрійович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Режисер, відеооператор, режисер монтажу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ація «Медійний центр «Залишенці</w:t>
            </w: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тел. </w:t>
            </w: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0963093059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Кращий </w:t>
            </w: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соціальний проект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E655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23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Project Awards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t xml:space="preserve">Співзасновник незалежного волонтерського ресурсу «Незалежний медійний центр», співавтор відеопроекту «Сильні. За незалежність». За поточний період на його </w:t>
            </w:r>
            <w:r w:rsidRPr="0068234A">
              <w:rPr>
                <w:sz w:val="20"/>
                <w:szCs w:val="20"/>
              </w:rPr>
              <w:lastRenderedPageBreak/>
              <w:t>рахунку десятки відзнятих документальних фільмів про події на сході України, десятки сюжетів про успішних українців, які розвивають свою країну.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  <w:lang w:val="ru-RU"/>
              </w:rPr>
              <w:lastRenderedPageBreak/>
              <w:t>Ромахло Єгор Вадимович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  <w:lang w:val="ru-RU"/>
              </w:rPr>
              <w:t>м. Дніпро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пондент інформаційної програми «</w:t>
            </w: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Новини 11 каналу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ДП «Телерадіокомпанія СТЕРХ», тел.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0562389500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 журналістських розслідувань «</w:t>
            </w: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Свідок Зрад та Перемог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який виходи</w:t>
            </w: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ефірі інформаційної програми «</w:t>
            </w: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Новини 11 каналу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846B3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  <w:lang w:val="ru-RU"/>
              </w:rPr>
              <w:t>Северин Дмитро Стан</w:t>
            </w:r>
            <w:r w:rsidRPr="00846B36">
              <w:rPr>
                <w:sz w:val="20"/>
                <w:szCs w:val="20"/>
              </w:rPr>
              <w:t>і</w:t>
            </w:r>
            <w:r w:rsidRPr="00846B36">
              <w:rPr>
                <w:sz w:val="20"/>
                <w:szCs w:val="20"/>
                <w:lang w:val="ru-RU"/>
              </w:rPr>
              <w:t>славович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846B36">
              <w:rPr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</w:rPr>
              <w:t>м. Нікополь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Редактор мультимедійних видань телестудії АТ «Нікопольский завод феросплавів».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4E224F" w:rsidRDefault="003A1BD5" w:rsidP="006D6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Акціонерне товариство «Нікопольський завод феросплавів», м. Нікополь, тел.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0566654236,</w:t>
            </w:r>
            <w:r w:rsidRPr="0068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0566654294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 xml:space="preserve">иплом, Директор Дніпропетровського обласного фонду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>атріот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Голова правління публічного акціонерного товариства «Нікопольський завод феросплавів»;</w:t>
            </w:r>
          </w:p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Грамота, Дніпропетровська обласна організація «Національна спілка журналістів України».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та адміністрація публічної групи підприємства «Нікополь феросплавний» в соціальній мережі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створення сюжетів телевізійної програми новин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АТ НЗФ «Феросплавник».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</w:rPr>
              <w:t>Чепець Наталія Миколаївна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Головний редактор газети «За м</w:t>
            </w:r>
            <w:r w:rsidRPr="0068234A">
              <w:rPr>
                <w:color w:val="000000"/>
                <w:sz w:val="20"/>
                <w:szCs w:val="20"/>
              </w:rPr>
              <w:t>арганець» (АТ «Покровський ГЗК»), журналістка.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 xml:space="preserve">Акціонерне товариство «Покровський гірничо-збагачувальний комбінат», </w:t>
            </w:r>
            <w:r>
              <w:rPr>
                <w:color w:val="000000"/>
                <w:sz w:val="20"/>
                <w:szCs w:val="20"/>
              </w:rPr>
              <w:t>м. Покров, тел.0566744688, 056</w:t>
            </w:r>
            <w:r w:rsidRPr="0068234A">
              <w:rPr>
                <w:color w:val="000000"/>
                <w:sz w:val="20"/>
                <w:szCs w:val="20"/>
              </w:rPr>
              <w:t>6753211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Диплом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234A">
              <w:rPr>
                <w:color w:val="000000"/>
                <w:sz w:val="20"/>
                <w:szCs w:val="20"/>
              </w:rPr>
              <w:t xml:space="preserve"> Дніпропетровськ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68234A">
              <w:rPr>
                <w:color w:val="000000"/>
                <w:sz w:val="20"/>
                <w:szCs w:val="20"/>
              </w:rPr>
              <w:t>обласн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234A">
              <w:rPr>
                <w:color w:val="000000"/>
                <w:sz w:val="20"/>
                <w:szCs w:val="20"/>
              </w:rPr>
              <w:t xml:space="preserve"> організаці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8234A">
              <w:rPr>
                <w:color w:val="000000"/>
                <w:sz w:val="20"/>
                <w:szCs w:val="20"/>
              </w:rPr>
              <w:t xml:space="preserve"> профспілки Металургів і гірників України;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Грамота</w:t>
            </w:r>
            <w:r>
              <w:rPr>
                <w:color w:val="000000"/>
                <w:sz w:val="20"/>
                <w:szCs w:val="20"/>
              </w:rPr>
              <w:t>, С</w:t>
            </w:r>
            <w:r w:rsidRPr="0068234A">
              <w:rPr>
                <w:color w:val="000000"/>
                <w:sz w:val="20"/>
                <w:szCs w:val="20"/>
              </w:rPr>
              <w:t>оюзн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68234A">
              <w:rPr>
                <w:color w:val="000000"/>
                <w:sz w:val="20"/>
                <w:szCs w:val="20"/>
              </w:rPr>
              <w:t xml:space="preserve"> комітет первинної організації профспілки трудящих Металургів;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Подяка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23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8234A">
              <w:rPr>
                <w:color w:val="000000"/>
                <w:sz w:val="20"/>
                <w:szCs w:val="20"/>
              </w:rPr>
              <w:t>ародн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68234A">
              <w:rPr>
                <w:color w:val="000000"/>
                <w:sz w:val="20"/>
                <w:szCs w:val="20"/>
              </w:rPr>
              <w:t xml:space="preserve"> депутат України;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Подяка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23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8234A">
              <w:rPr>
                <w:color w:val="000000"/>
                <w:sz w:val="20"/>
                <w:szCs w:val="20"/>
              </w:rPr>
              <w:t>країнськ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234A">
              <w:rPr>
                <w:color w:val="000000"/>
                <w:sz w:val="20"/>
                <w:szCs w:val="20"/>
              </w:rPr>
              <w:t xml:space="preserve"> асоціаці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8234A">
              <w:rPr>
                <w:color w:val="000000"/>
                <w:sz w:val="20"/>
                <w:szCs w:val="20"/>
              </w:rPr>
              <w:t xml:space="preserve"> виробників феросплавів та іншої електрометалургійної продукції.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234A">
              <w:rPr>
                <w:sz w:val="20"/>
                <w:szCs w:val="20"/>
              </w:rPr>
              <w:t>Напрямки журналістської діяльності: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8234A">
              <w:rPr>
                <w:sz w:val="20"/>
                <w:szCs w:val="20"/>
              </w:rPr>
              <w:t>апровадження ініціативи висвітлення інноваційних проектів на виробництві, модернізації потужностей та технічного переоснащення підприємства з перспективою подальшого розповсюдження досвіду інформаційним простором (результат – обмін досвідом з іншими підприємствами; розвиток подальших перспектив) – 32 публікації;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8234A">
              <w:rPr>
                <w:sz w:val="20"/>
                <w:szCs w:val="20"/>
              </w:rPr>
              <w:t>апровадження ініціативи висвітлення виробничої практики молодих спеціалістів, навчання суміжним професіям – 17;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8234A">
              <w:rPr>
                <w:sz w:val="20"/>
                <w:szCs w:val="20"/>
              </w:rPr>
              <w:t>ортретні замальовки про «людину праці» та профспілкових лідерів – 11 публікацій в газеті «За марганець»; 5 – в журналі «Ваше доверие» (результат –популяризація професії);</w:t>
            </w:r>
          </w:p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8234A">
              <w:rPr>
                <w:sz w:val="20"/>
                <w:szCs w:val="20"/>
              </w:rPr>
              <w:t>исвітлення профспілкової роботи, направленої на захист прав та інтересів трудового колективу, а також розвиток спорту, оздоровлення і творчого потенціалу працівників – 27 публікацій в газеті «За марганець», 7 – в журналі «Ваше доверие».</w:t>
            </w:r>
          </w:p>
        </w:tc>
      </w:tr>
      <w:tr w:rsidR="003A1BD5" w:rsidRPr="00846B36" w:rsidTr="003A1BD5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6B36">
              <w:rPr>
                <w:sz w:val="20"/>
                <w:szCs w:val="20"/>
                <w:lang w:val="ru-RU"/>
              </w:rPr>
              <w:t>Черкаська Юлія Андріївна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46B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846B36" w:rsidRDefault="003A1BD5" w:rsidP="006D6A8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46B36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846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іпро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Журналіст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68234A">
              <w:rPr>
                <w:color w:val="000000"/>
                <w:sz w:val="20"/>
                <w:szCs w:val="20"/>
              </w:rPr>
              <w:t>Громадська організація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«СПОРТЛІГА АТО», тел. </w:t>
            </w:r>
            <w:r w:rsidRPr="0068234A">
              <w:rPr>
                <w:color w:val="000000"/>
                <w:sz w:val="20"/>
                <w:szCs w:val="20"/>
              </w:rPr>
              <w:t>0507331212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8234A">
              <w:rPr>
                <w:color w:val="000000"/>
                <w:sz w:val="20"/>
                <w:szCs w:val="20"/>
              </w:rPr>
              <w:t>0672935400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BD5" w:rsidRPr="0068234A" w:rsidRDefault="003A1BD5" w:rsidP="006D6A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BD5" w:rsidRPr="0068234A" w:rsidRDefault="003A1BD5" w:rsidP="006D6A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Прямоефірна програма «Без сценарію»;</w:t>
            </w:r>
          </w:p>
          <w:p w:rsidR="003A1BD5" w:rsidRPr="0068234A" w:rsidRDefault="003A1BD5" w:rsidP="006D6A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«А можно всех посмотреть»;</w:t>
            </w:r>
          </w:p>
          <w:p w:rsidR="003A1BD5" w:rsidRPr="0068234A" w:rsidRDefault="003A1BD5" w:rsidP="006D6A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Висвітлення діяльності ГО «Спортліга 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О»</w:t>
            </w:r>
            <w:r w:rsidRPr="00682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A1BD5" w:rsidRPr="0068234A" w:rsidRDefault="003A1BD5" w:rsidP="006D6A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Висвітлення національно-патріотичних заходів.</w:t>
            </w:r>
          </w:p>
          <w:p w:rsidR="003A1BD5" w:rsidRPr="0068234A" w:rsidRDefault="003A1BD5" w:rsidP="006D6A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23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(журналістська кореспонденція, ведення соціальних мереж тощо).</w:t>
            </w:r>
          </w:p>
        </w:tc>
      </w:tr>
    </w:tbl>
    <w:p w:rsidR="00BA3196" w:rsidRDefault="00BA3196" w:rsidP="002532CE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45F61" w:rsidRPr="00C23053" w:rsidRDefault="00D45F61" w:rsidP="006C780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305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Усього кандидатів:   </w:t>
      </w:r>
      <w:r w:rsidR="00E928D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C23053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AD0DC5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Pr="00C23053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A47DBD">
        <w:rPr>
          <w:rFonts w:ascii="Times New Roman" w:hAnsi="Times New Roman" w:cs="Times New Roman"/>
          <w:sz w:val="20"/>
          <w:szCs w:val="20"/>
          <w:lang w:val="uk-UA"/>
        </w:rPr>
        <w:t>___________</w:t>
      </w:r>
    </w:p>
    <w:p w:rsidR="00AC4D53" w:rsidRDefault="00D45F61" w:rsidP="006C780B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305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 них: </w:t>
      </w:r>
    </w:p>
    <w:p w:rsidR="00D45F61" w:rsidRPr="00090EB7" w:rsidRDefault="00D45F61" w:rsidP="006C780B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305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рекомендовано для оприлюднення на веб-сайті з метою відкритого голосування: </w:t>
      </w:r>
      <w:r w:rsidR="00E928D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740983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E928D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AD0DC5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E928D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A47DB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AD0DC5">
        <w:rPr>
          <w:rFonts w:ascii="Times New Roman" w:hAnsi="Times New Roman" w:cs="Times New Roman"/>
          <w:sz w:val="20"/>
          <w:szCs w:val="20"/>
          <w:lang w:val="uk-UA"/>
        </w:rPr>
        <w:t>_11</w:t>
      </w:r>
      <w:r w:rsidRPr="00C23053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740983">
        <w:rPr>
          <w:rFonts w:ascii="Times New Roman" w:hAnsi="Times New Roman" w:cs="Times New Roman"/>
          <w:sz w:val="20"/>
          <w:szCs w:val="20"/>
          <w:lang w:val="uk-UA"/>
        </w:rPr>
        <w:t>__</w:t>
      </w:r>
      <w:bookmarkStart w:id="0" w:name="_GoBack"/>
      <w:bookmarkEnd w:id="0"/>
      <w:r w:rsidRPr="00C23053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AD0DC5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4C54C1" w:rsidRPr="00090EB7" w:rsidRDefault="00D45F61" w:rsidP="00090EB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305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не рекомендовано для оприлюднення на веб-сайті з метою відкритого голосування: </w:t>
      </w:r>
      <w:r w:rsidR="00E928D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AD0DC5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E928D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C23053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7337C3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AD0DC5">
        <w:rPr>
          <w:rFonts w:ascii="Times New Roman" w:hAnsi="Times New Roman" w:cs="Times New Roman"/>
          <w:sz w:val="20"/>
          <w:szCs w:val="20"/>
          <w:lang w:val="uk-UA"/>
        </w:rPr>
        <w:t>0____</w:t>
      </w:r>
      <w:r w:rsidRPr="00C23053">
        <w:rPr>
          <w:rFonts w:ascii="Times New Roman" w:hAnsi="Times New Roman" w:cs="Times New Roman"/>
          <w:sz w:val="20"/>
          <w:szCs w:val="20"/>
          <w:lang w:val="uk-UA"/>
        </w:rPr>
        <w:t>______</w:t>
      </w:r>
    </w:p>
    <w:sectPr w:rsidR="004C54C1" w:rsidRPr="00090EB7" w:rsidSect="00BA3196">
      <w:pgSz w:w="16838" w:h="11906" w:orient="landscape"/>
      <w:pgMar w:top="568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CE"/>
    <w:multiLevelType w:val="hybridMultilevel"/>
    <w:tmpl w:val="09DED694"/>
    <w:lvl w:ilvl="0" w:tplc="FA88C6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787"/>
    <w:multiLevelType w:val="hybridMultilevel"/>
    <w:tmpl w:val="723E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DC8"/>
    <w:multiLevelType w:val="hybridMultilevel"/>
    <w:tmpl w:val="C2F6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0E6"/>
    <w:multiLevelType w:val="hybridMultilevel"/>
    <w:tmpl w:val="007A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5416"/>
    <w:multiLevelType w:val="hybridMultilevel"/>
    <w:tmpl w:val="0A1E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7105"/>
    <w:multiLevelType w:val="multilevel"/>
    <w:tmpl w:val="1B6EBE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F3FD2"/>
    <w:multiLevelType w:val="hybridMultilevel"/>
    <w:tmpl w:val="54E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0ABB"/>
    <w:multiLevelType w:val="hybridMultilevel"/>
    <w:tmpl w:val="E0DAA214"/>
    <w:lvl w:ilvl="0" w:tplc="8982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B5C84"/>
    <w:multiLevelType w:val="hybridMultilevel"/>
    <w:tmpl w:val="F1D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0F08"/>
    <w:multiLevelType w:val="hybridMultilevel"/>
    <w:tmpl w:val="9CD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66F1"/>
    <w:multiLevelType w:val="multilevel"/>
    <w:tmpl w:val="149879E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7DA4747"/>
    <w:multiLevelType w:val="hybridMultilevel"/>
    <w:tmpl w:val="3ECA5B98"/>
    <w:lvl w:ilvl="0" w:tplc="7E0E7224">
      <w:start w:val="15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5DB646CA"/>
    <w:multiLevelType w:val="hybridMultilevel"/>
    <w:tmpl w:val="F1EA4448"/>
    <w:lvl w:ilvl="0" w:tplc="4DB693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12C00"/>
    <w:multiLevelType w:val="multilevel"/>
    <w:tmpl w:val="7B2E1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14BCD"/>
    <w:rsid w:val="00016E95"/>
    <w:rsid w:val="0002207C"/>
    <w:rsid w:val="00022E19"/>
    <w:rsid w:val="00026F5A"/>
    <w:rsid w:val="00044DD0"/>
    <w:rsid w:val="0004758B"/>
    <w:rsid w:val="00077900"/>
    <w:rsid w:val="00090EB7"/>
    <w:rsid w:val="000A05B5"/>
    <w:rsid w:val="000A4047"/>
    <w:rsid w:val="000C0E0B"/>
    <w:rsid w:val="000D06CB"/>
    <w:rsid w:val="000E20AF"/>
    <w:rsid w:val="000E3B92"/>
    <w:rsid w:val="000E3FDB"/>
    <w:rsid w:val="000F32F5"/>
    <w:rsid w:val="000F4E82"/>
    <w:rsid w:val="001038B6"/>
    <w:rsid w:val="00126E03"/>
    <w:rsid w:val="001435E9"/>
    <w:rsid w:val="00146D2B"/>
    <w:rsid w:val="00152F3D"/>
    <w:rsid w:val="00194A67"/>
    <w:rsid w:val="001A5C1F"/>
    <w:rsid w:val="001B49CA"/>
    <w:rsid w:val="001B4DB1"/>
    <w:rsid w:val="001E16EF"/>
    <w:rsid w:val="001F24F5"/>
    <w:rsid w:val="00245346"/>
    <w:rsid w:val="002532CE"/>
    <w:rsid w:val="002541F4"/>
    <w:rsid w:val="002571C6"/>
    <w:rsid w:val="00257839"/>
    <w:rsid w:val="00284B0B"/>
    <w:rsid w:val="002900ED"/>
    <w:rsid w:val="002B5FCF"/>
    <w:rsid w:val="0031246F"/>
    <w:rsid w:val="00373BB3"/>
    <w:rsid w:val="00394E3C"/>
    <w:rsid w:val="003954DB"/>
    <w:rsid w:val="003A1BD5"/>
    <w:rsid w:val="003A3269"/>
    <w:rsid w:val="003B21A3"/>
    <w:rsid w:val="003B3331"/>
    <w:rsid w:val="003D10E4"/>
    <w:rsid w:val="003E263B"/>
    <w:rsid w:val="003F59AD"/>
    <w:rsid w:val="0043415E"/>
    <w:rsid w:val="00450B77"/>
    <w:rsid w:val="004533FC"/>
    <w:rsid w:val="004554A9"/>
    <w:rsid w:val="00466180"/>
    <w:rsid w:val="0047349F"/>
    <w:rsid w:val="004861F8"/>
    <w:rsid w:val="00486D43"/>
    <w:rsid w:val="00487821"/>
    <w:rsid w:val="004C54C1"/>
    <w:rsid w:val="004E224F"/>
    <w:rsid w:val="004E799A"/>
    <w:rsid w:val="004F0D40"/>
    <w:rsid w:val="004F3DF7"/>
    <w:rsid w:val="00507AC9"/>
    <w:rsid w:val="00510E06"/>
    <w:rsid w:val="0051633C"/>
    <w:rsid w:val="005219F7"/>
    <w:rsid w:val="00521A91"/>
    <w:rsid w:val="005227F7"/>
    <w:rsid w:val="0053307F"/>
    <w:rsid w:val="00534175"/>
    <w:rsid w:val="00546552"/>
    <w:rsid w:val="00550F1C"/>
    <w:rsid w:val="00557D5F"/>
    <w:rsid w:val="0058032B"/>
    <w:rsid w:val="005814A0"/>
    <w:rsid w:val="00581BAD"/>
    <w:rsid w:val="005865B0"/>
    <w:rsid w:val="00593271"/>
    <w:rsid w:val="0059689B"/>
    <w:rsid w:val="005A6213"/>
    <w:rsid w:val="005B5265"/>
    <w:rsid w:val="005C585D"/>
    <w:rsid w:val="005D3C37"/>
    <w:rsid w:val="00605931"/>
    <w:rsid w:val="006332A1"/>
    <w:rsid w:val="00633C6B"/>
    <w:rsid w:val="00653DC1"/>
    <w:rsid w:val="0066213B"/>
    <w:rsid w:val="0068234A"/>
    <w:rsid w:val="0069179A"/>
    <w:rsid w:val="006C0E77"/>
    <w:rsid w:val="006C780B"/>
    <w:rsid w:val="006D6A8D"/>
    <w:rsid w:val="006F059B"/>
    <w:rsid w:val="006F22C2"/>
    <w:rsid w:val="007337C3"/>
    <w:rsid w:val="00740983"/>
    <w:rsid w:val="00743F86"/>
    <w:rsid w:val="00797018"/>
    <w:rsid w:val="007A1626"/>
    <w:rsid w:val="007A5FA6"/>
    <w:rsid w:val="007B1494"/>
    <w:rsid w:val="007B5990"/>
    <w:rsid w:val="007E6B29"/>
    <w:rsid w:val="007F146E"/>
    <w:rsid w:val="007F3E24"/>
    <w:rsid w:val="00811F01"/>
    <w:rsid w:val="00813DBD"/>
    <w:rsid w:val="0082257C"/>
    <w:rsid w:val="0083555E"/>
    <w:rsid w:val="0084547A"/>
    <w:rsid w:val="00846B36"/>
    <w:rsid w:val="00862CC9"/>
    <w:rsid w:val="008647E3"/>
    <w:rsid w:val="00864EFD"/>
    <w:rsid w:val="008970C3"/>
    <w:rsid w:val="008A11F6"/>
    <w:rsid w:val="008A1CC2"/>
    <w:rsid w:val="008B748D"/>
    <w:rsid w:val="008C3B4C"/>
    <w:rsid w:val="008D0E72"/>
    <w:rsid w:val="008D4139"/>
    <w:rsid w:val="008F12BD"/>
    <w:rsid w:val="00916855"/>
    <w:rsid w:val="0092586B"/>
    <w:rsid w:val="00932530"/>
    <w:rsid w:val="009617E5"/>
    <w:rsid w:val="00966941"/>
    <w:rsid w:val="00967FBB"/>
    <w:rsid w:val="0098221C"/>
    <w:rsid w:val="00992CF8"/>
    <w:rsid w:val="009A043C"/>
    <w:rsid w:val="009A1061"/>
    <w:rsid w:val="009C1A5C"/>
    <w:rsid w:val="009C4C1B"/>
    <w:rsid w:val="009E00A6"/>
    <w:rsid w:val="009E5EE8"/>
    <w:rsid w:val="00A01CF1"/>
    <w:rsid w:val="00A171CB"/>
    <w:rsid w:val="00A1782D"/>
    <w:rsid w:val="00A237ED"/>
    <w:rsid w:val="00A268B5"/>
    <w:rsid w:val="00A32D74"/>
    <w:rsid w:val="00A3782D"/>
    <w:rsid w:val="00A47DBD"/>
    <w:rsid w:val="00A6491D"/>
    <w:rsid w:val="00A67990"/>
    <w:rsid w:val="00A70C69"/>
    <w:rsid w:val="00A937C1"/>
    <w:rsid w:val="00AB7B3C"/>
    <w:rsid w:val="00AC4897"/>
    <w:rsid w:val="00AC4D53"/>
    <w:rsid w:val="00AC5EE9"/>
    <w:rsid w:val="00AD0DC5"/>
    <w:rsid w:val="00AE2D28"/>
    <w:rsid w:val="00B02EAB"/>
    <w:rsid w:val="00B30AE9"/>
    <w:rsid w:val="00B33D38"/>
    <w:rsid w:val="00B54A64"/>
    <w:rsid w:val="00B62E06"/>
    <w:rsid w:val="00BA307B"/>
    <w:rsid w:val="00BA3196"/>
    <w:rsid w:val="00BB1E55"/>
    <w:rsid w:val="00BB6E58"/>
    <w:rsid w:val="00BC7E04"/>
    <w:rsid w:val="00BD1BEE"/>
    <w:rsid w:val="00BD6CC5"/>
    <w:rsid w:val="00BE3CAF"/>
    <w:rsid w:val="00C068EB"/>
    <w:rsid w:val="00C1275D"/>
    <w:rsid w:val="00C141CC"/>
    <w:rsid w:val="00C220FD"/>
    <w:rsid w:val="00C23053"/>
    <w:rsid w:val="00C24AF1"/>
    <w:rsid w:val="00C47813"/>
    <w:rsid w:val="00C914F6"/>
    <w:rsid w:val="00C9387D"/>
    <w:rsid w:val="00CA3BC3"/>
    <w:rsid w:val="00CB3144"/>
    <w:rsid w:val="00CB41F6"/>
    <w:rsid w:val="00CC225D"/>
    <w:rsid w:val="00CC37FD"/>
    <w:rsid w:val="00CC3ED3"/>
    <w:rsid w:val="00CC432A"/>
    <w:rsid w:val="00CC7E2B"/>
    <w:rsid w:val="00CD2DF2"/>
    <w:rsid w:val="00CD65C1"/>
    <w:rsid w:val="00CD786C"/>
    <w:rsid w:val="00CE1A3F"/>
    <w:rsid w:val="00CF39D5"/>
    <w:rsid w:val="00D00014"/>
    <w:rsid w:val="00D31FFD"/>
    <w:rsid w:val="00D35935"/>
    <w:rsid w:val="00D4089D"/>
    <w:rsid w:val="00D45F61"/>
    <w:rsid w:val="00D565DE"/>
    <w:rsid w:val="00D8197A"/>
    <w:rsid w:val="00DA645A"/>
    <w:rsid w:val="00DC33F1"/>
    <w:rsid w:val="00DD368B"/>
    <w:rsid w:val="00DE0C10"/>
    <w:rsid w:val="00DE36D2"/>
    <w:rsid w:val="00E05846"/>
    <w:rsid w:val="00E07030"/>
    <w:rsid w:val="00E12449"/>
    <w:rsid w:val="00E323CA"/>
    <w:rsid w:val="00E4421A"/>
    <w:rsid w:val="00E54CFE"/>
    <w:rsid w:val="00E56583"/>
    <w:rsid w:val="00E655C7"/>
    <w:rsid w:val="00E71819"/>
    <w:rsid w:val="00E77834"/>
    <w:rsid w:val="00E82441"/>
    <w:rsid w:val="00E869D9"/>
    <w:rsid w:val="00E928DA"/>
    <w:rsid w:val="00EC226A"/>
    <w:rsid w:val="00ED306E"/>
    <w:rsid w:val="00EE04AA"/>
    <w:rsid w:val="00EE52DD"/>
    <w:rsid w:val="00EF0F3C"/>
    <w:rsid w:val="00F07046"/>
    <w:rsid w:val="00F16332"/>
    <w:rsid w:val="00F16859"/>
    <w:rsid w:val="00F17998"/>
    <w:rsid w:val="00F210B1"/>
    <w:rsid w:val="00F32DE7"/>
    <w:rsid w:val="00F415E3"/>
    <w:rsid w:val="00F44A5F"/>
    <w:rsid w:val="00F53F7A"/>
    <w:rsid w:val="00F674E3"/>
    <w:rsid w:val="00F81649"/>
    <w:rsid w:val="00F8519F"/>
    <w:rsid w:val="00FA1382"/>
    <w:rsid w:val="00FB373F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45F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C7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rsid w:val="001038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3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0"/>
    <w:rsid w:val="00103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1038B6"/>
    <w:pPr>
      <w:shd w:val="clear" w:color="auto" w:fill="FFFFFF"/>
      <w:spacing w:before="1500" w:after="78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_"/>
    <w:basedOn w:val="a0"/>
    <w:link w:val="Bodytext20"/>
    <w:rsid w:val="008970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6pt">
    <w:name w:val="Body text (2) + 6 pt"/>
    <w:basedOn w:val="Bodytext2"/>
    <w:rsid w:val="008970C3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8970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yl5">
    <w:name w:val="_5yl5"/>
    <w:rsid w:val="006C0E77"/>
  </w:style>
  <w:style w:type="paragraph" w:customStyle="1" w:styleId="Heading1">
    <w:name w:val="Heading 1"/>
    <w:basedOn w:val="a"/>
    <w:next w:val="a"/>
    <w:qFormat/>
    <w:rsid w:val="00A32D74"/>
    <w:pPr>
      <w:keepNext/>
      <w:numPr>
        <w:numId w:val="6"/>
      </w:numPr>
      <w:spacing w:after="0" w:line="240" w:lineRule="auto"/>
      <w:ind w:firstLine="684"/>
      <w:jc w:val="both"/>
      <w:outlineLvl w:val="0"/>
    </w:pPr>
    <w:rPr>
      <w:rFonts w:ascii="Bookman Old Style" w:eastAsia="Times New Roman" w:hAnsi="Bookman Old Style" w:cs="Bookman Old Style"/>
      <w:sz w:val="28"/>
      <w:szCs w:val="24"/>
      <w:lang w:val="uk-UA" w:eastAsia="zh-CN"/>
    </w:rPr>
  </w:style>
  <w:style w:type="paragraph" w:customStyle="1" w:styleId="Heading2">
    <w:name w:val="Heading 2"/>
    <w:basedOn w:val="a"/>
    <w:next w:val="a"/>
    <w:qFormat/>
    <w:rsid w:val="00A32D7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next w:val="a"/>
    <w:qFormat/>
    <w:rsid w:val="00A32D7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5">
    <w:name w:val="Heading 5"/>
    <w:basedOn w:val="a"/>
    <w:next w:val="a"/>
    <w:qFormat/>
    <w:rsid w:val="00A32D74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53E5-EB9E-4295-9EA3-66AAAC8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osvt</cp:lastModifiedBy>
  <cp:revision>6</cp:revision>
  <cp:lastPrinted>2018-11-01T16:54:00Z</cp:lastPrinted>
  <dcterms:created xsi:type="dcterms:W3CDTF">2019-03-13T13:38:00Z</dcterms:created>
  <dcterms:modified xsi:type="dcterms:W3CDTF">2019-03-25T12:02:00Z</dcterms:modified>
</cp:coreProperties>
</file>