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E1672" w:rsidRDefault="007E1672" w:rsidP="00661DD6">
      <w:pPr>
        <w:pStyle w:val="10"/>
        <w:rPr>
          <w:lang w:val="uk-UA"/>
        </w:rPr>
      </w:pPr>
    </w:p>
    <w:p w:rsidR="00F66E1E" w:rsidRPr="00661DD6" w:rsidRDefault="00F66E1E" w:rsidP="00661DD6">
      <w:pPr>
        <w:pStyle w:val="10"/>
        <w:rPr>
          <w:lang w:val="uk-UA"/>
        </w:rPr>
      </w:pPr>
    </w:p>
    <w:p w:rsidR="00795F9F" w:rsidRDefault="00747AED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 xml:space="preserve">Про внесення змін до розпорядження голови обласної ради від </w:t>
      </w:r>
      <w:r w:rsidR="00933F2A" w:rsidRPr="00933F2A">
        <w:rPr>
          <w:b/>
          <w:snapToGrid w:val="0"/>
          <w:lang w:val="uk-UA"/>
        </w:rPr>
        <w:t>20</w:t>
      </w:r>
      <w:r w:rsidR="00933F2A">
        <w:rPr>
          <w:b/>
          <w:snapToGrid w:val="0"/>
          <w:lang w:val="uk-UA"/>
        </w:rPr>
        <w:t xml:space="preserve"> лютого</w:t>
      </w:r>
      <w:r>
        <w:rPr>
          <w:b/>
          <w:snapToGrid w:val="0"/>
          <w:lang w:val="uk-UA"/>
        </w:rPr>
        <w:t xml:space="preserve"> 2019 року № </w:t>
      </w:r>
      <w:r w:rsidR="00933F2A">
        <w:rPr>
          <w:b/>
          <w:snapToGrid w:val="0"/>
          <w:lang w:val="uk-UA"/>
        </w:rPr>
        <w:t>21</w:t>
      </w:r>
      <w:r>
        <w:rPr>
          <w:b/>
          <w:snapToGrid w:val="0"/>
          <w:lang w:val="uk-UA"/>
        </w:rPr>
        <w:t>-КП ,,</w:t>
      </w:r>
      <w:r w:rsidR="00661DD6" w:rsidRPr="00661DD6">
        <w:rPr>
          <w:b/>
          <w:snapToGrid w:val="0"/>
          <w:lang w:val="uk-UA"/>
        </w:rPr>
        <w:t xml:space="preserve">Про оголошення початку конкурсного добору керівників комунальних закладів </w:t>
      </w:r>
      <w:r w:rsidR="0062618C">
        <w:rPr>
          <w:b/>
          <w:snapToGrid w:val="0"/>
          <w:lang w:val="uk-UA"/>
        </w:rPr>
        <w:t>охорони здоров’я</w:t>
      </w:r>
      <w:r w:rsidR="00661DD6" w:rsidRPr="00661DD6">
        <w:rPr>
          <w:b/>
          <w:snapToGrid w:val="0"/>
          <w:lang w:val="uk-UA"/>
        </w:rPr>
        <w:t>, що належать до спільної власності територіальних громад сіл, селищ</w:t>
      </w:r>
      <w:r>
        <w:rPr>
          <w:b/>
          <w:snapToGrid w:val="0"/>
          <w:lang w:val="uk-UA"/>
        </w:rPr>
        <w:t xml:space="preserve"> міст Дніпропетровської області”</w:t>
      </w:r>
    </w:p>
    <w:p w:rsidR="00661DD6" w:rsidRPr="00F66E1E" w:rsidRDefault="00661DD6" w:rsidP="00661DD6">
      <w:pPr>
        <w:pStyle w:val="a7"/>
        <w:tabs>
          <w:tab w:val="left" w:pos="720"/>
        </w:tabs>
        <w:spacing w:after="0"/>
        <w:jc w:val="both"/>
        <w:rPr>
          <w:b/>
          <w:snapToGrid w:val="0"/>
          <w:lang w:val="uk-UA"/>
        </w:rPr>
      </w:pP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9F76FA">
        <w:rPr>
          <w:snapToGrid w:val="0"/>
          <w:lang w:val="uk-UA"/>
        </w:rPr>
        <w:t>Керуючись закона</w:t>
      </w:r>
      <w:r>
        <w:rPr>
          <w:snapToGrid w:val="0"/>
          <w:lang w:val="uk-UA"/>
        </w:rPr>
        <w:t>м</w:t>
      </w:r>
      <w:r w:rsidR="007E1672">
        <w:rPr>
          <w:snapToGrid w:val="0"/>
          <w:lang w:val="uk-UA"/>
        </w:rPr>
        <w:t>и</w:t>
      </w:r>
      <w:r>
        <w:rPr>
          <w:snapToGrid w:val="0"/>
          <w:lang w:val="uk-UA"/>
        </w:rPr>
        <w:t xml:space="preserve"> України ,,Про місцеве самоврядування в Україні</w:t>
      </w:r>
      <w:r w:rsidRPr="00661DD6">
        <w:rPr>
          <w:snapToGrid w:val="0"/>
          <w:lang w:val="uk-UA"/>
        </w:rPr>
        <w:t>”,</w:t>
      </w:r>
      <w:r>
        <w:rPr>
          <w:snapToGrid w:val="0"/>
          <w:lang w:val="uk-UA"/>
        </w:rPr>
        <w:t xml:space="preserve"> ,,</w:t>
      </w:r>
      <w:r w:rsidR="00A32099">
        <w:rPr>
          <w:snapToGrid w:val="0"/>
          <w:lang w:val="uk-UA"/>
        </w:rPr>
        <w:t>О</w:t>
      </w:r>
      <w:r w:rsidR="0062618C">
        <w:rPr>
          <w:snapToGrid w:val="0"/>
          <w:lang w:val="uk-UA"/>
        </w:rPr>
        <w:t>снови законодавства України про охорону здоров’я</w:t>
      </w:r>
      <w:r w:rsidRPr="00661DD6">
        <w:rPr>
          <w:snapToGrid w:val="0"/>
          <w:lang w:val="uk-UA"/>
        </w:rPr>
        <w:t>”</w:t>
      </w:r>
      <w:r>
        <w:rPr>
          <w:snapToGrid w:val="0"/>
          <w:lang w:val="uk-UA"/>
        </w:rPr>
        <w:t xml:space="preserve">, </w:t>
      </w:r>
      <w:r w:rsidR="0062618C">
        <w:rPr>
          <w:snapToGrid w:val="0"/>
          <w:lang w:val="uk-UA"/>
        </w:rPr>
        <w:t>Порядком проведення конкурсу на зайняття посади керівника державного, комунального закладу охорони здоров’я, затвердженого Постановою Кабінету Міністрів України</w:t>
      </w:r>
      <w:r>
        <w:rPr>
          <w:snapToGrid w:val="0"/>
          <w:lang w:val="uk-UA"/>
        </w:rPr>
        <w:t xml:space="preserve"> від </w:t>
      </w:r>
      <w:r w:rsidR="0062618C">
        <w:rPr>
          <w:snapToGrid w:val="0"/>
          <w:lang w:val="uk-UA"/>
        </w:rPr>
        <w:t>27</w:t>
      </w:r>
      <w:r>
        <w:rPr>
          <w:snapToGrid w:val="0"/>
          <w:lang w:val="uk-UA"/>
        </w:rPr>
        <w:t xml:space="preserve"> </w:t>
      </w:r>
      <w:r w:rsidR="0062618C">
        <w:rPr>
          <w:snapToGrid w:val="0"/>
          <w:lang w:val="uk-UA"/>
        </w:rPr>
        <w:t>грудня</w:t>
      </w:r>
      <w:r>
        <w:rPr>
          <w:snapToGrid w:val="0"/>
          <w:lang w:val="uk-UA"/>
        </w:rPr>
        <w:t xml:space="preserve"> 201</w:t>
      </w:r>
      <w:r w:rsidR="0062618C">
        <w:rPr>
          <w:snapToGrid w:val="0"/>
          <w:lang w:val="uk-UA"/>
        </w:rPr>
        <w:t>7</w:t>
      </w:r>
      <w:r>
        <w:rPr>
          <w:snapToGrid w:val="0"/>
          <w:lang w:val="uk-UA"/>
        </w:rPr>
        <w:t xml:space="preserve"> року № </w:t>
      </w:r>
      <w:r w:rsidR="0062618C">
        <w:rPr>
          <w:snapToGrid w:val="0"/>
          <w:lang w:val="uk-UA"/>
        </w:rPr>
        <w:t>1094</w:t>
      </w:r>
      <w:r>
        <w:rPr>
          <w:snapToGrid w:val="0"/>
          <w:lang w:val="uk-UA"/>
        </w:rPr>
        <w:t>:</w:t>
      </w:r>
    </w:p>
    <w:p w:rsidR="00933F2A" w:rsidRDefault="00933F2A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bookmarkStart w:id="0" w:name="_GoBack"/>
      <w:bookmarkEnd w:id="0"/>
    </w:p>
    <w:p w:rsidR="008B7C39" w:rsidRPr="00A319C8" w:rsidRDefault="00661DD6" w:rsidP="00747AED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snapToGrid w:val="0"/>
          <w:lang w:val="uk-UA"/>
        </w:rPr>
        <w:tab/>
        <w:t xml:space="preserve">1. </w:t>
      </w:r>
      <w:r w:rsidR="00747AED" w:rsidRPr="004D576C">
        <w:rPr>
          <w:snapToGrid w:val="0"/>
          <w:lang w:val="uk-UA"/>
        </w:rPr>
        <w:t xml:space="preserve">Внести зміни до розпорядження голови обласної ради від                     </w:t>
      </w:r>
      <w:r w:rsidR="00933F2A">
        <w:rPr>
          <w:snapToGrid w:val="0"/>
          <w:lang w:val="uk-UA"/>
        </w:rPr>
        <w:t>20</w:t>
      </w:r>
      <w:r w:rsidR="00747AED" w:rsidRPr="004D576C">
        <w:rPr>
          <w:snapToGrid w:val="0"/>
          <w:lang w:val="uk-UA"/>
        </w:rPr>
        <w:t xml:space="preserve"> </w:t>
      </w:r>
      <w:r w:rsidR="00933F2A">
        <w:rPr>
          <w:snapToGrid w:val="0"/>
          <w:lang w:val="uk-UA"/>
        </w:rPr>
        <w:t>лютого</w:t>
      </w:r>
      <w:r w:rsidR="00747AED" w:rsidRPr="004D576C">
        <w:rPr>
          <w:snapToGrid w:val="0"/>
          <w:lang w:val="uk-UA"/>
        </w:rPr>
        <w:t xml:space="preserve"> 201</w:t>
      </w:r>
      <w:r w:rsidR="00747AED">
        <w:rPr>
          <w:snapToGrid w:val="0"/>
          <w:lang w:val="uk-UA"/>
        </w:rPr>
        <w:t>9</w:t>
      </w:r>
      <w:r w:rsidR="00747AED" w:rsidRPr="004D576C">
        <w:rPr>
          <w:snapToGrid w:val="0"/>
          <w:lang w:val="uk-UA"/>
        </w:rPr>
        <w:t xml:space="preserve"> року № </w:t>
      </w:r>
      <w:r w:rsidR="00933F2A">
        <w:rPr>
          <w:snapToGrid w:val="0"/>
          <w:lang w:val="uk-UA"/>
        </w:rPr>
        <w:t>21</w:t>
      </w:r>
      <w:r w:rsidR="00747AED" w:rsidRPr="004D576C">
        <w:rPr>
          <w:snapToGrid w:val="0"/>
          <w:lang w:val="uk-UA"/>
        </w:rPr>
        <w:t xml:space="preserve">-КП </w:t>
      </w:r>
      <w:r w:rsidR="00747AED" w:rsidRPr="00747AED">
        <w:rPr>
          <w:snapToGrid w:val="0"/>
          <w:lang w:val="uk-UA"/>
        </w:rPr>
        <w:t>,,Про оголошення початку конкурсного добору керівників комунальних закладів охорони здоров’я, що належать до спільної власності територіальних громад сіл, селищ міст Дніпропетровської області”,</w:t>
      </w:r>
      <w:r w:rsidR="00747AED" w:rsidRPr="004D576C">
        <w:rPr>
          <w:snapToGrid w:val="0"/>
          <w:lang w:val="uk-UA"/>
        </w:rPr>
        <w:t xml:space="preserve"> </w:t>
      </w:r>
      <w:r w:rsidR="00747AED">
        <w:rPr>
          <w:snapToGrid w:val="0"/>
          <w:lang w:val="uk-UA"/>
        </w:rPr>
        <w:t>виключивши</w:t>
      </w:r>
      <w:r w:rsidR="00747AED" w:rsidRPr="004D576C">
        <w:rPr>
          <w:snapToGrid w:val="0"/>
          <w:lang w:val="uk-UA"/>
        </w:rPr>
        <w:t xml:space="preserve"> з пункту 1 </w:t>
      </w:r>
      <w:r w:rsidR="00747AED">
        <w:rPr>
          <w:snapToGrid w:val="0"/>
          <w:lang w:val="uk-UA"/>
        </w:rPr>
        <w:t>слова</w:t>
      </w:r>
      <w:r w:rsidR="00747AED" w:rsidRPr="004D576C">
        <w:rPr>
          <w:snapToGrid w:val="0"/>
          <w:lang w:val="uk-UA"/>
        </w:rPr>
        <w:t>:</w:t>
      </w:r>
      <w:r w:rsidR="00747AED">
        <w:rPr>
          <w:lang w:val="uk-UA"/>
        </w:rPr>
        <w:t xml:space="preserve"> </w:t>
      </w:r>
      <w:r w:rsidR="008B7C39">
        <w:rPr>
          <w:lang w:val="uk-UA"/>
        </w:rPr>
        <w:t>комунального закладу ,,</w:t>
      </w:r>
      <w:proofErr w:type="spellStart"/>
      <w:r w:rsidR="00933F2A">
        <w:rPr>
          <w:lang w:val="uk-UA"/>
        </w:rPr>
        <w:t>Павлоградська</w:t>
      </w:r>
      <w:proofErr w:type="spellEnd"/>
      <w:r w:rsidR="00933F2A">
        <w:rPr>
          <w:lang w:val="uk-UA"/>
        </w:rPr>
        <w:t xml:space="preserve"> міська</w:t>
      </w:r>
      <w:r w:rsidR="008B7C39">
        <w:rPr>
          <w:lang w:val="uk-UA"/>
        </w:rPr>
        <w:t xml:space="preserve"> лікарня № 4” Дніпропетровської обласної ради”.</w:t>
      </w:r>
    </w:p>
    <w:p w:rsidR="007E1672" w:rsidRDefault="00747AED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2</w:t>
      </w:r>
      <w:r w:rsidR="007E1672">
        <w:rPr>
          <w:lang w:val="uk-UA"/>
        </w:rPr>
        <w:t>. Це розпорядження підлягає затвердженню на черговій сесії обласної ради.</w:t>
      </w:r>
    </w:p>
    <w:p w:rsidR="007E1672" w:rsidRDefault="00747AED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3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8B7C39">
        <w:rPr>
          <w:lang w:val="uk-UA"/>
        </w:rPr>
        <w:t xml:space="preserve"> </w:t>
      </w:r>
      <w:r w:rsidR="007E1672">
        <w:rPr>
          <w:lang w:val="uk-UA"/>
        </w:rPr>
        <w:t>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Pr="00C62176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B7E" w:rsidRDefault="00000B7E">
      <w:r>
        <w:separator/>
      </w:r>
    </w:p>
  </w:endnote>
  <w:endnote w:type="continuationSeparator" w:id="0">
    <w:p w:rsidR="00000B7E" w:rsidRDefault="0000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B7E" w:rsidRDefault="00000B7E">
      <w:r>
        <w:separator/>
      </w:r>
    </w:p>
  </w:footnote>
  <w:footnote w:type="continuationSeparator" w:id="0">
    <w:p w:rsidR="00000B7E" w:rsidRDefault="00000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00B7E"/>
    <w:rsid w:val="00014873"/>
    <w:rsid w:val="000152D8"/>
    <w:rsid w:val="000153DC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2F7A"/>
    <w:rsid w:val="00215209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C64C6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602208"/>
    <w:rsid w:val="006047C1"/>
    <w:rsid w:val="006237C7"/>
    <w:rsid w:val="0062618C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4039"/>
    <w:rsid w:val="00716E9E"/>
    <w:rsid w:val="0072143C"/>
    <w:rsid w:val="00735B37"/>
    <w:rsid w:val="00747AED"/>
    <w:rsid w:val="00751773"/>
    <w:rsid w:val="007537B1"/>
    <w:rsid w:val="00767E0B"/>
    <w:rsid w:val="00772A9F"/>
    <w:rsid w:val="00773C41"/>
    <w:rsid w:val="0077536F"/>
    <w:rsid w:val="00777C39"/>
    <w:rsid w:val="00780D71"/>
    <w:rsid w:val="00795F9F"/>
    <w:rsid w:val="007A1977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D68E2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50DE"/>
    <w:rsid w:val="00871ABB"/>
    <w:rsid w:val="0088628F"/>
    <w:rsid w:val="008867F5"/>
    <w:rsid w:val="00891948"/>
    <w:rsid w:val="00892269"/>
    <w:rsid w:val="008B3F51"/>
    <w:rsid w:val="008B49C0"/>
    <w:rsid w:val="008B7C39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33F2A"/>
    <w:rsid w:val="00940203"/>
    <w:rsid w:val="00943141"/>
    <w:rsid w:val="00950CD1"/>
    <w:rsid w:val="009517BD"/>
    <w:rsid w:val="009626B7"/>
    <w:rsid w:val="0096373D"/>
    <w:rsid w:val="00966A8C"/>
    <w:rsid w:val="00971BFF"/>
    <w:rsid w:val="00971EB5"/>
    <w:rsid w:val="009722C5"/>
    <w:rsid w:val="00974BFB"/>
    <w:rsid w:val="0097719D"/>
    <w:rsid w:val="00990B76"/>
    <w:rsid w:val="009A562A"/>
    <w:rsid w:val="009B364A"/>
    <w:rsid w:val="009B527B"/>
    <w:rsid w:val="009B641B"/>
    <w:rsid w:val="009C03BF"/>
    <w:rsid w:val="009D1F58"/>
    <w:rsid w:val="009E0B6B"/>
    <w:rsid w:val="009E6824"/>
    <w:rsid w:val="009F2457"/>
    <w:rsid w:val="009F76FA"/>
    <w:rsid w:val="00A015C1"/>
    <w:rsid w:val="00A05E07"/>
    <w:rsid w:val="00A061CE"/>
    <w:rsid w:val="00A113DE"/>
    <w:rsid w:val="00A14FDB"/>
    <w:rsid w:val="00A23AA0"/>
    <w:rsid w:val="00A2431B"/>
    <w:rsid w:val="00A319C8"/>
    <w:rsid w:val="00A32099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96AEF"/>
    <w:rsid w:val="00A96EDB"/>
    <w:rsid w:val="00AA1384"/>
    <w:rsid w:val="00AA2E6F"/>
    <w:rsid w:val="00AA460B"/>
    <w:rsid w:val="00AA4BAE"/>
    <w:rsid w:val="00AC002E"/>
    <w:rsid w:val="00AC1318"/>
    <w:rsid w:val="00AC2616"/>
    <w:rsid w:val="00AC2827"/>
    <w:rsid w:val="00AC28C2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AA"/>
    <w:rsid w:val="00C41502"/>
    <w:rsid w:val="00C42CF1"/>
    <w:rsid w:val="00C46A93"/>
    <w:rsid w:val="00C52462"/>
    <w:rsid w:val="00C53843"/>
    <w:rsid w:val="00C54BC5"/>
    <w:rsid w:val="00C62176"/>
    <w:rsid w:val="00C6649D"/>
    <w:rsid w:val="00C66CE5"/>
    <w:rsid w:val="00C7084C"/>
    <w:rsid w:val="00C82C78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203F"/>
    <w:rsid w:val="00DC2175"/>
    <w:rsid w:val="00DD209B"/>
    <w:rsid w:val="00DD4945"/>
    <w:rsid w:val="00DD4F7D"/>
    <w:rsid w:val="00DE583A"/>
    <w:rsid w:val="00E12EBB"/>
    <w:rsid w:val="00E21D9F"/>
    <w:rsid w:val="00E22FDC"/>
    <w:rsid w:val="00E2651A"/>
    <w:rsid w:val="00E3089E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5864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BA9AF-569F-4470-B6C8-589BF6E8F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59</cp:revision>
  <cp:lastPrinted>2019-02-26T13:36:00Z</cp:lastPrinted>
  <dcterms:created xsi:type="dcterms:W3CDTF">2015-12-03T13:21:00Z</dcterms:created>
  <dcterms:modified xsi:type="dcterms:W3CDTF">2019-02-26T13:43:00Z</dcterms:modified>
</cp:coreProperties>
</file>