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805323" w:rsidRDefault="00661DD6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8E18CD">
        <w:rPr>
          <w:b/>
          <w:snapToGrid w:val="0"/>
          <w:lang w:val="uk-UA"/>
        </w:rPr>
        <w:t>закладу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proofErr w:type="spellStart"/>
      <w:r w:rsidR="0048540F">
        <w:rPr>
          <w:b/>
          <w:snapToGrid w:val="0"/>
          <w:lang w:val="uk-UA"/>
        </w:rPr>
        <w:t>Петропавлівська</w:t>
      </w:r>
      <w:proofErr w:type="spellEnd"/>
      <w:r w:rsidR="00000A9A">
        <w:rPr>
          <w:b/>
          <w:snapToGrid w:val="0"/>
          <w:lang w:val="uk-UA"/>
        </w:rPr>
        <w:t xml:space="preserve"> центральна </w:t>
      </w:r>
      <w:r w:rsidR="00576C22">
        <w:rPr>
          <w:b/>
          <w:snapToGrid w:val="0"/>
          <w:lang w:val="uk-UA"/>
        </w:rPr>
        <w:t>районна</w:t>
      </w:r>
      <w:r w:rsidR="00000A9A">
        <w:rPr>
          <w:b/>
          <w:snapToGrid w:val="0"/>
          <w:lang w:val="uk-UA"/>
        </w:rPr>
        <w:t xml:space="preserve"> лікарня</w:t>
      </w:r>
      <w:r w:rsidR="00805323" w:rsidRPr="00805323">
        <w:rPr>
          <w:b/>
          <w:snapToGrid w:val="0"/>
          <w:lang w:val="uk-UA"/>
        </w:rPr>
        <w:t xml:space="preserve">” </w:t>
      </w:r>
    </w:p>
    <w:p w:rsidR="00661DD6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805323">
        <w:rPr>
          <w:b/>
          <w:snapToGrid w:val="0"/>
          <w:lang w:val="uk-UA"/>
        </w:rPr>
        <w:t>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8E18CD" w:rsidRDefault="00AA1699" w:rsidP="003D3105">
      <w:pPr>
        <w:pStyle w:val="a7"/>
        <w:numPr>
          <w:ilvl w:val="0"/>
          <w:numId w:val="8"/>
        </w:numPr>
        <w:tabs>
          <w:tab w:val="left" w:pos="0"/>
          <w:tab w:val="left" w:pos="720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закладу </w:t>
      </w:r>
      <w:r w:rsidR="00805323" w:rsidRPr="00805323">
        <w:rPr>
          <w:lang w:val="uk-UA"/>
        </w:rPr>
        <w:t>,,</w:t>
      </w:r>
      <w:proofErr w:type="spellStart"/>
      <w:r w:rsidR="0048540F">
        <w:rPr>
          <w:lang w:val="uk-UA"/>
        </w:rPr>
        <w:t>Петропавлівська</w:t>
      </w:r>
      <w:proofErr w:type="spellEnd"/>
      <w:r w:rsidR="00000A9A">
        <w:rPr>
          <w:lang w:val="uk-UA"/>
        </w:rPr>
        <w:t xml:space="preserve"> центральна </w:t>
      </w:r>
      <w:r w:rsidR="00576C22">
        <w:rPr>
          <w:lang w:val="uk-UA"/>
        </w:rPr>
        <w:t>районна</w:t>
      </w:r>
      <w:r w:rsidR="00000A9A">
        <w:rPr>
          <w:lang w:val="uk-UA"/>
        </w:rPr>
        <w:t xml:space="preserve"> лікарня</w:t>
      </w:r>
      <w:r w:rsidR="00805323" w:rsidRPr="00805323">
        <w:rPr>
          <w:lang w:val="uk-UA"/>
        </w:rPr>
        <w:t>” Дніпропетровської обласної ради”</w:t>
      </w:r>
      <w:r w:rsidR="00805323">
        <w:rPr>
          <w:lang w:val="uk-UA"/>
        </w:rPr>
        <w:t xml:space="preserve"> </w:t>
      </w:r>
      <w:r w:rsidRPr="008E18CD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576C22" w:rsidRPr="00C34208" w:rsidTr="0048540F">
        <w:tc>
          <w:tcPr>
            <w:tcW w:w="3544" w:type="dxa"/>
          </w:tcPr>
          <w:p w:rsidR="00576C22" w:rsidRDefault="00576C2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576C22" w:rsidRPr="00AA1699" w:rsidRDefault="00576C2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</w:tc>
        <w:tc>
          <w:tcPr>
            <w:tcW w:w="5812" w:type="dxa"/>
          </w:tcPr>
          <w:p w:rsidR="00576C22" w:rsidRDefault="00576C22" w:rsidP="009D673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,,Громадянська платформа з питань медичної реформи”, голова комісії</w:t>
            </w:r>
          </w:p>
          <w:p w:rsidR="00576C22" w:rsidRPr="00C34208" w:rsidRDefault="00576C22" w:rsidP="009D673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48540F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48540F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48540F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576C22" w:rsidRPr="00AA1699" w:rsidTr="0048540F">
        <w:tc>
          <w:tcPr>
            <w:tcW w:w="3544" w:type="dxa"/>
          </w:tcPr>
          <w:p w:rsidR="00576C22" w:rsidRPr="00576C22" w:rsidRDefault="00576C2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76C22">
              <w:rPr>
                <w:sz w:val="28"/>
                <w:szCs w:val="28"/>
              </w:rPr>
              <w:t>ГИРЕНКО</w:t>
            </w:r>
          </w:p>
          <w:p w:rsidR="00576C22" w:rsidRPr="00576C22" w:rsidRDefault="00576C2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576C22">
              <w:rPr>
                <w:sz w:val="28"/>
                <w:szCs w:val="28"/>
              </w:rPr>
              <w:t>Лілія</w:t>
            </w:r>
            <w:proofErr w:type="spellEnd"/>
            <w:r w:rsidRPr="00576C22">
              <w:rPr>
                <w:sz w:val="28"/>
                <w:szCs w:val="28"/>
              </w:rPr>
              <w:t xml:space="preserve"> </w:t>
            </w:r>
            <w:proofErr w:type="spellStart"/>
            <w:r w:rsidRPr="00576C22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5812" w:type="dxa"/>
          </w:tcPr>
          <w:p w:rsidR="00576C22" w:rsidRDefault="00576C2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управління з питань гуманітарної, соціально-культурної сфери та освіти виконавчого апарату обласної ради</w:t>
            </w:r>
          </w:p>
          <w:p w:rsidR="006752F4" w:rsidRPr="00AA1699" w:rsidRDefault="006752F4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27819" w:rsidRPr="00805323" w:rsidTr="0048540F">
        <w:tc>
          <w:tcPr>
            <w:tcW w:w="3544" w:type="dxa"/>
          </w:tcPr>
          <w:p w:rsidR="0048540F" w:rsidRPr="0048540F" w:rsidRDefault="0048540F" w:rsidP="0048540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48540F">
              <w:rPr>
                <w:sz w:val="28"/>
                <w:szCs w:val="28"/>
                <w:lang w:val="uk-UA"/>
              </w:rPr>
              <w:lastRenderedPageBreak/>
              <w:t>МОРОЗ</w:t>
            </w:r>
          </w:p>
          <w:p w:rsidR="0048540F" w:rsidRPr="0048540F" w:rsidRDefault="0048540F" w:rsidP="0048540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48540F">
              <w:rPr>
                <w:sz w:val="28"/>
                <w:szCs w:val="28"/>
                <w:lang w:val="uk-UA"/>
              </w:rPr>
              <w:t>Світлана Михайлівна</w:t>
            </w:r>
            <w:r w:rsidRPr="0048540F">
              <w:rPr>
                <w:sz w:val="28"/>
                <w:szCs w:val="28"/>
                <w:lang w:val="uk-UA"/>
              </w:rPr>
              <w:tab/>
              <w:t xml:space="preserve"> </w:t>
            </w:r>
          </w:p>
          <w:p w:rsidR="00A27819" w:rsidRPr="00AA1699" w:rsidRDefault="00A27819" w:rsidP="00A5361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A27819" w:rsidRDefault="0048540F" w:rsidP="0048540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48540F">
              <w:rPr>
                <w:sz w:val="28"/>
                <w:szCs w:val="28"/>
                <w:lang w:val="uk-UA"/>
              </w:rPr>
              <w:t>представник громадської організації ,,Національна Ліга Психотерапії, Психосоматики та Медичної Психології України”</w:t>
            </w:r>
          </w:p>
          <w:p w:rsidR="0048540F" w:rsidRPr="00AA1699" w:rsidRDefault="0048540F" w:rsidP="00A5361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C6927" w:rsidRPr="00EE7740" w:rsidTr="0048540F">
        <w:tc>
          <w:tcPr>
            <w:tcW w:w="3544" w:type="dxa"/>
          </w:tcPr>
          <w:p w:rsidR="001C6927" w:rsidRDefault="00A27819" w:rsidP="00F362F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ЧАБАНЕНКО</w:t>
            </w:r>
          </w:p>
          <w:p w:rsidR="00A27819" w:rsidRPr="00AA1699" w:rsidRDefault="00A27819" w:rsidP="00F362F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Павлович</w:t>
            </w:r>
          </w:p>
        </w:tc>
        <w:tc>
          <w:tcPr>
            <w:tcW w:w="5812" w:type="dxa"/>
          </w:tcPr>
          <w:p w:rsidR="001C6927" w:rsidRDefault="00A27819" w:rsidP="00F362F3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обласної громадської організації ,,Дніпровська Асоціація хірургів кісті”</w:t>
            </w:r>
          </w:p>
          <w:p w:rsidR="00A27819" w:rsidRPr="00AA1699" w:rsidRDefault="00A27819" w:rsidP="00F362F3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000A9A" w:rsidTr="0048540F">
        <w:tc>
          <w:tcPr>
            <w:tcW w:w="3544" w:type="dxa"/>
          </w:tcPr>
          <w:p w:rsidR="00A27819" w:rsidRDefault="0048540F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ВАРГАТЮК</w:t>
            </w:r>
          </w:p>
          <w:p w:rsidR="0048540F" w:rsidRPr="00AA1699" w:rsidRDefault="0048540F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Миколаївна</w:t>
            </w:r>
          </w:p>
        </w:tc>
        <w:tc>
          <w:tcPr>
            <w:tcW w:w="5812" w:type="dxa"/>
          </w:tcPr>
          <w:p w:rsidR="00000A9A" w:rsidRDefault="006752F4" w:rsidP="0048540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48540F">
              <w:rPr>
                <w:sz w:val="28"/>
                <w:szCs w:val="28"/>
                <w:lang w:val="uk-UA"/>
              </w:rPr>
              <w:t>з</w:t>
            </w:r>
            <w:r w:rsidR="00EE7740">
              <w:rPr>
                <w:sz w:val="28"/>
                <w:szCs w:val="28"/>
                <w:lang w:val="uk-UA"/>
              </w:rPr>
              <w:t>авідувач інформаційно-аналітичного відділу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</w:t>
            </w:r>
            <w:r w:rsidR="0048540F">
              <w:rPr>
                <w:sz w:val="28"/>
                <w:szCs w:val="28"/>
                <w:lang w:val="uk-UA"/>
              </w:rPr>
              <w:t xml:space="preserve">                      </w:t>
            </w:r>
            <w:r>
              <w:rPr>
                <w:sz w:val="28"/>
                <w:szCs w:val="28"/>
                <w:lang w:val="uk-UA"/>
              </w:rPr>
              <w:t>КЗ ,,</w:t>
            </w:r>
            <w:proofErr w:type="spellStart"/>
            <w:r w:rsidR="0048540F">
              <w:rPr>
                <w:sz w:val="28"/>
                <w:szCs w:val="28"/>
                <w:lang w:val="uk-UA"/>
              </w:rPr>
              <w:t>Петропавлівська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центральна районна лікарня” ДОР”</w:t>
            </w:r>
          </w:p>
          <w:p w:rsidR="006752F4" w:rsidRPr="009F3B07" w:rsidRDefault="006752F4" w:rsidP="006752F4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3105" w:rsidRPr="00000A9A" w:rsidTr="0048540F">
        <w:tc>
          <w:tcPr>
            <w:tcW w:w="3544" w:type="dxa"/>
          </w:tcPr>
          <w:p w:rsidR="00A27819" w:rsidRDefault="0048540F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РУСКЕВИЧ</w:t>
            </w:r>
          </w:p>
          <w:p w:rsidR="0048540F" w:rsidRPr="0048540F" w:rsidRDefault="0048540F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Олексіївна</w:t>
            </w:r>
          </w:p>
        </w:tc>
        <w:tc>
          <w:tcPr>
            <w:tcW w:w="5812" w:type="dxa"/>
          </w:tcPr>
          <w:p w:rsidR="006752F4" w:rsidRDefault="006752F4" w:rsidP="0048540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48540F">
              <w:rPr>
                <w:sz w:val="28"/>
                <w:szCs w:val="28"/>
                <w:lang w:val="uk-UA"/>
              </w:rPr>
              <w:t>головна медична сестра</w:t>
            </w:r>
            <w:r w:rsidR="00943BF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КЗ ,,</w:t>
            </w:r>
            <w:proofErr w:type="spellStart"/>
            <w:r w:rsidR="0048540F">
              <w:rPr>
                <w:sz w:val="28"/>
                <w:szCs w:val="28"/>
                <w:lang w:val="uk-UA"/>
              </w:rPr>
              <w:t>Петропавлівська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центральна районна лікарня” ДОР”</w:t>
            </w:r>
          </w:p>
          <w:p w:rsidR="00251E1E" w:rsidRPr="00AA1699" w:rsidRDefault="00251E1E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000A9A" w:rsidTr="0048540F">
        <w:tc>
          <w:tcPr>
            <w:tcW w:w="3544" w:type="dxa"/>
          </w:tcPr>
          <w:p w:rsidR="00943BF2" w:rsidRDefault="0048540F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ГОРБАЧ</w:t>
            </w:r>
          </w:p>
          <w:p w:rsidR="0048540F" w:rsidRPr="0048540F" w:rsidRDefault="0048540F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Юлія Олексіївна</w:t>
            </w:r>
          </w:p>
        </w:tc>
        <w:tc>
          <w:tcPr>
            <w:tcW w:w="5812" w:type="dxa"/>
          </w:tcPr>
          <w:p w:rsidR="006752F4" w:rsidRDefault="006752F4" w:rsidP="0048540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48540F">
              <w:rPr>
                <w:sz w:val="28"/>
                <w:szCs w:val="28"/>
                <w:lang w:val="uk-UA"/>
              </w:rPr>
              <w:t>заступник головного лікаря з економічних питань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8540F">
              <w:rPr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sz w:val="28"/>
                <w:szCs w:val="28"/>
                <w:lang w:val="uk-UA"/>
              </w:rPr>
              <w:t>КЗ ,,</w:t>
            </w:r>
            <w:proofErr w:type="spellStart"/>
            <w:r w:rsidR="0048540F">
              <w:rPr>
                <w:sz w:val="28"/>
                <w:szCs w:val="28"/>
                <w:lang w:val="uk-UA"/>
              </w:rPr>
              <w:t>Петропавлівська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центральна районна лікарня” ДОР”</w:t>
            </w:r>
          </w:p>
          <w:p w:rsidR="003D3105" w:rsidRPr="00AA1699" w:rsidRDefault="003D3105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82B" w:rsidRDefault="0045382B">
      <w:r>
        <w:separator/>
      </w:r>
    </w:p>
  </w:endnote>
  <w:endnote w:type="continuationSeparator" w:id="0">
    <w:p w:rsidR="0045382B" w:rsidRDefault="0045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82B" w:rsidRDefault="0045382B">
      <w:r>
        <w:separator/>
      </w:r>
    </w:p>
  </w:footnote>
  <w:footnote w:type="continuationSeparator" w:id="0">
    <w:p w:rsidR="0045382B" w:rsidRDefault="00453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00A9A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220DA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C6927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382B"/>
    <w:rsid w:val="004553C8"/>
    <w:rsid w:val="00457BC2"/>
    <w:rsid w:val="00462BB5"/>
    <w:rsid w:val="00467017"/>
    <w:rsid w:val="00470657"/>
    <w:rsid w:val="00475238"/>
    <w:rsid w:val="0048540F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6C22"/>
    <w:rsid w:val="00577DAF"/>
    <w:rsid w:val="0058010E"/>
    <w:rsid w:val="005823A6"/>
    <w:rsid w:val="005904FC"/>
    <w:rsid w:val="00591122"/>
    <w:rsid w:val="005A12F2"/>
    <w:rsid w:val="005A7A1B"/>
    <w:rsid w:val="005B1B5D"/>
    <w:rsid w:val="005B270C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752F4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1F7A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628F"/>
    <w:rsid w:val="008867F5"/>
    <w:rsid w:val="00891948"/>
    <w:rsid w:val="00895707"/>
    <w:rsid w:val="00896AC8"/>
    <w:rsid w:val="008B3F51"/>
    <w:rsid w:val="008B49C0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43BF2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27819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3C70"/>
    <w:rsid w:val="00CA4C48"/>
    <w:rsid w:val="00CA7602"/>
    <w:rsid w:val="00CB68C5"/>
    <w:rsid w:val="00CC03E8"/>
    <w:rsid w:val="00CC1D74"/>
    <w:rsid w:val="00CC3F69"/>
    <w:rsid w:val="00CC7FE8"/>
    <w:rsid w:val="00CD06AB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E7740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C0205-D11A-4A10-8886-5AC3C2FF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79</cp:revision>
  <cp:lastPrinted>2019-04-03T12:43:00Z</cp:lastPrinted>
  <dcterms:created xsi:type="dcterms:W3CDTF">2015-12-03T13:21:00Z</dcterms:created>
  <dcterms:modified xsi:type="dcterms:W3CDTF">2019-04-03T12:43:00Z</dcterms:modified>
</cp:coreProperties>
</file>