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5" w:rsidRPr="001A0265" w:rsidRDefault="00915775" w:rsidP="00915775">
      <w:pPr>
        <w:ind w:firstLine="576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 xml:space="preserve">Додаток </w:t>
      </w:r>
      <w:r w:rsidR="001A0265">
        <w:rPr>
          <w:sz w:val="28"/>
          <w:szCs w:val="28"/>
          <w:lang w:val="uk-UA"/>
        </w:rPr>
        <w:t>3</w:t>
      </w:r>
    </w:p>
    <w:p w:rsidR="00915775" w:rsidRDefault="0050472B" w:rsidP="00915775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5775" w:rsidRPr="00480B13">
        <w:rPr>
          <w:sz w:val="28"/>
          <w:szCs w:val="28"/>
          <w:lang w:val="uk-UA"/>
        </w:rPr>
        <w:t>до рішення обласної ради</w:t>
      </w:r>
    </w:p>
    <w:p w:rsidR="00915775" w:rsidRPr="00822F17" w:rsidRDefault="00915775" w:rsidP="00915775">
      <w:pPr>
        <w:rPr>
          <w:sz w:val="28"/>
          <w:szCs w:val="28"/>
        </w:rPr>
      </w:pPr>
    </w:p>
    <w:p w:rsidR="00915775" w:rsidRDefault="00915775" w:rsidP="00915775">
      <w:pPr>
        <w:rPr>
          <w:sz w:val="28"/>
          <w:szCs w:val="28"/>
          <w:lang w:val="uk-UA"/>
        </w:rPr>
      </w:pPr>
    </w:p>
    <w:p w:rsidR="00915775" w:rsidRPr="001A0265" w:rsidRDefault="00915775" w:rsidP="00915775">
      <w:pPr>
        <w:jc w:val="center"/>
        <w:rPr>
          <w:b/>
          <w:sz w:val="28"/>
          <w:szCs w:val="28"/>
          <w:lang w:val="uk-UA"/>
        </w:rPr>
      </w:pPr>
      <w:r w:rsidRPr="001A0265">
        <w:rPr>
          <w:b/>
          <w:sz w:val="28"/>
          <w:szCs w:val="28"/>
          <w:lang w:val="uk-UA"/>
        </w:rPr>
        <w:t>ПЕРЕЛІК</w:t>
      </w:r>
    </w:p>
    <w:p w:rsidR="00915775" w:rsidRPr="001A0265" w:rsidRDefault="00915775" w:rsidP="00915775">
      <w:pPr>
        <w:ind w:firstLine="708"/>
        <w:jc w:val="center"/>
        <w:rPr>
          <w:b/>
          <w:sz w:val="28"/>
          <w:szCs w:val="28"/>
          <w:lang w:val="uk-UA"/>
        </w:rPr>
      </w:pPr>
      <w:r w:rsidRPr="001A0265">
        <w:rPr>
          <w:b/>
          <w:sz w:val="28"/>
          <w:szCs w:val="28"/>
          <w:lang w:val="uk-UA"/>
        </w:rPr>
        <w:t xml:space="preserve">майна, що </w:t>
      </w:r>
      <w:r w:rsidR="001A0265" w:rsidRPr="001A0265">
        <w:rPr>
          <w:b/>
          <w:sz w:val="28"/>
          <w:szCs w:val="28"/>
          <w:lang w:val="uk-UA"/>
        </w:rPr>
        <w:t xml:space="preserve">передається </w:t>
      </w:r>
      <w:r w:rsidR="001A0265" w:rsidRPr="001A0265">
        <w:rPr>
          <w:b/>
          <w:sz w:val="28"/>
          <w:szCs w:val="28"/>
        </w:rPr>
        <w:t xml:space="preserve">з оперативного </w:t>
      </w:r>
      <w:proofErr w:type="spellStart"/>
      <w:r w:rsidR="001A0265" w:rsidRPr="001A0265">
        <w:rPr>
          <w:b/>
          <w:sz w:val="28"/>
          <w:szCs w:val="28"/>
        </w:rPr>
        <w:t>управління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комунальної</w:t>
      </w:r>
      <w:proofErr w:type="spellEnd"/>
      <w:r w:rsidR="001A0265" w:rsidRPr="001A0265">
        <w:rPr>
          <w:b/>
          <w:sz w:val="28"/>
          <w:szCs w:val="28"/>
        </w:rPr>
        <w:t xml:space="preserve"> установи „</w:t>
      </w:r>
      <w:proofErr w:type="spellStart"/>
      <w:r w:rsidR="001A0265" w:rsidRPr="001A0265">
        <w:rPr>
          <w:b/>
          <w:sz w:val="28"/>
          <w:szCs w:val="28"/>
        </w:rPr>
        <w:t>Адміністративне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управління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Дніпропетровської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обласної</w:t>
      </w:r>
      <w:proofErr w:type="spellEnd"/>
      <w:r w:rsidR="001A0265" w:rsidRPr="001A0265">
        <w:rPr>
          <w:b/>
          <w:sz w:val="28"/>
          <w:szCs w:val="28"/>
        </w:rPr>
        <w:t xml:space="preserve"> ради” у </w:t>
      </w:r>
      <w:proofErr w:type="spellStart"/>
      <w:r w:rsidR="001A0265" w:rsidRPr="001A0265">
        <w:rPr>
          <w:b/>
          <w:sz w:val="28"/>
          <w:szCs w:val="28"/>
        </w:rPr>
        <w:t>господарське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відання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комунального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підприємства</w:t>
      </w:r>
      <w:proofErr w:type="spellEnd"/>
      <w:r w:rsidR="001A0265" w:rsidRPr="001A0265">
        <w:rPr>
          <w:b/>
          <w:sz w:val="28"/>
          <w:szCs w:val="28"/>
        </w:rPr>
        <w:t xml:space="preserve"> „</w:t>
      </w:r>
      <w:proofErr w:type="spellStart"/>
      <w:r w:rsidR="001A0265" w:rsidRPr="001A0265">
        <w:rPr>
          <w:b/>
          <w:sz w:val="28"/>
          <w:szCs w:val="28"/>
        </w:rPr>
        <w:t>Агропроекттехбуд</w:t>
      </w:r>
      <w:proofErr w:type="spellEnd"/>
      <w:r w:rsidR="001A0265" w:rsidRPr="001A0265">
        <w:rPr>
          <w:b/>
          <w:sz w:val="28"/>
          <w:szCs w:val="28"/>
        </w:rPr>
        <w:t xml:space="preserve">” </w:t>
      </w:r>
      <w:proofErr w:type="spellStart"/>
      <w:r w:rsidR="001A0265" w:rsidRPr="001A0265">
        <w:rPr>
          <w:b/>
          <w:sz w:val="28"/>
          <w:szCs w:val="28"/>
        </w:rPr>
        <w:t>Дніпропетровської</w:t>
      </w:r>
      <w:proofErr w:type="spellEnd"/>
      <w:r w:rsidR="001A0265" w:rsidRPr="001A0265">
        <w:rPr>
          <w:b/>
          <w:sz w:val="28"/>
          <w:szCs w:val="28"/>
        </w:rPr>
        <w:t xml:space="preserve"> </w:t>
      </w:r>
      <w:proofErr w:type="spellStart"/>
      <w:r w:rsidR="001A0265" w:rsidRPr="001A0265">
        <w:rPr>
          <w:b/>
          <w:sz w:val="28"/>
          <w:szCs w:val="28"/>
        </w:rPr>
        <w:t>обласної</w:t>
      </w:r>
      <w:proofErr w:type="spellEnd"/>
      <w:r w:rsidR="001A0265" w:rsidRPr="001A0265">
        <w:rPr>
          <w:b/>
          <w:sz w:val="28"/>
          <w:szCs w:val="28"/>
        </w:rPr>
        <w:t xml:space="preserve"> ради”</w:t>
      </w:r>
    </w:p>
    <w:p w:rsidR="00A343FD" w:rsidRDefault="00A343FD">
      <w:pPr>
        <w:rPr>
          <w:lang w:val="uk-U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992"/>
        <w:gridCol w:w="1134"/>
        <w:gridCol w:w="1843"/>
      </w:tblGrid>
      <w:tr w:rsidR="00915775" w:rsidRPr="00915775" w:rsidTr="00C34A4D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tabs>
                <w:tab w:val="left" w:pos="494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91577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Кіль</w:t>
            </w:r>
          </w:p>
          <w:p w:rsidR="00915775" w:rsidRPr="00915775" w:rsidRDefault="00915775" w:rsidP="00915775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Первісна вартість</w:t>
            </w:r>
          </w:p>
        </w:tc>
      </w:tr>
      <w:tr w:rsidR="00915775" w:rsidRPr="00915775" w:rsidTr="00C34A4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Адміністративна будівля , вул. Набережна Перемоги,26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56404435,00</w:t>
            </w:r>
          </w:p>
        </w:tc>
      </w:tr>
      <w:tr w:rsidR="00915775" w:rsidRPr="00915775" w:rsidTr="00C34A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Теплолічильник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Super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Cal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430  Dn50 (зав.  № 94110102)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4428,00</w:t>
            </w:r>
          </w:p>
        </w:tc>
      </w:tr>
      <w:tr w:rsidR="00915775" w:rsidRPr="00915775" w:rsidTr="00C34A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Кондиціонер 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Mitsushito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SMK21SG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3491,00</w:t>
            </w:r>
          </w:p>
        </w:tc>
      </w:tr>
      <w:tr w:rsidR="00915775" w:rsidRPr="00915775" w:rsidTr="00C34A4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4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Лічильник НІК 2303 АРК1 МС 380В 3ф (5-10А)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1695,00</w:t>
            </w:r>
          </w:p>
        </w:tc>
      </w:tr>
      <w:tr w:rsidR="00915775" w:rsidRPr="00915775" w:rsidTr="00C34A4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5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Водонагрівач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Atlantic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Expert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 VM 080 D400-2-B 2000W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1108,00</w:t>
            </w:r>
          </w:p>
        </w:tc>
      </w:tr>
      <w:tr w:rsidR="00915775" w:rsidRPr="00915775" w:rsidTr="00C34A4D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6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Водонагрівач проточний AR-4D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Areesta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980,00</w:t>
            </w:r>
          </w:p>
        </w:tc>
      </w:tr>
      <w:tr w:rsidR="00915775" w:rsidRPr="00915775" w:rsidTr="00C34A4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Водонагрівач проточний AR-8D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Areesta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1440,00</w:t>
            </w:r>
          </w:p>
        </w:tc>
      </w:tr>
      <w:tr w:rsidR="00915775" w:rsidRPr="00915775" w:rsidTr="00C34A4D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8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Трансформатор струму TOPN-0.66-1 300/5A(0.5S)  НИК 16-річ.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міжпов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інтерв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. з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гориз.шиной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730,00</w:t>
            </w:r>
          </w:p>
        </w:tc>
      </w:tr>
      <w:tr w:rsidR="00915775" w:rsidRPr="00915775" w:rsidTr="00C34A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Лічильник холодної води М-ТХ Dn40 (сер. №35754899)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750,00</w:t>
            </w:r>
          </w:p>
        </w:tc>
      </w:tr>
      <w:tr w:rsidR="00915775" w:rsidRPr="00915775" w:rsidTr="00C34A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10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Трансформатор струму TOPN-0.66-1 300/5A(0.5S)  НИК 16-річ.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міжпов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інтерв</w:t>
            </w:r>
            <w:proofErr w:type="spellEnd"/>
            <w:r w:rsidRPr="00915775">
              <w:rPr>
                <w:color w:val="000000"/>
                <w:sz w:val="28"/>
                <w:szCs w:val="28"/>
                <w:lang w:val="uk-UA" w:eastAsia="uk-UA"/>
              </w:rPr>
              <w:t xml:space="preserve">. з </w:t>
            </w:r>
            <w:proofErr w:type="spellStart"/>
            <w:r w:rsidRPr="00915775">
              <w:rPr>
                <w:color w:val="000000"/>
                <w:sz w:val="28"/>
                <w:szCs w:val="28"/>
                <w:lang w:val="uk-UA" w:eastAsia="uk-UA"/>
              </w:rPr>
              <w:t>гориз.шиной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720,00</w:t>
            </w:r>
          </w:p>
        </w:tc>
      </w:tr>
      <w:tr w:rsidR="00915775" w:rsidRPr="00915775" w:rsidTr="00C34A4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11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Штори-жалюзі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22929,78</w:t>
            </w:r>
          </w:p>
        </w:tc>
      </w:tr>
      <w:tr w:rsidR="00915775" w:rsidRPr="00915775" w:rsidTr="00C34A4D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75" w:rsidRPr="00915775" w:rsidRDefault="00915775" w:rsidP="001A026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Штори-жалюзі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75" w:rsidRPr="00915775" w:rsidRDefault="00915775" w:rsidP="00915775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775" w:rsidRPr="00915775" w:rsidRDefault="00915775" w:rsidP="0091577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15775">
              <w:rPr>
                <w:color w:val="000000"/>
                <w:sz w:val="28"/>
                <w:szCs w:val="28"/>
                <w:lang w:val="uk-UA" w:eastAsia="uk-UA"/>
              </w:rPr>
              <w:t>4560,04</w:t>
            </w:r>
          </w:p>
        </w:tc>
      </w:tr>
    </w:tbl>
    <w:p w:rsidR="00915775" w:rsidRDefault="00915775">
      <w:pPr>
        <w:rPr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1A0265" w:rsidRPr="00901423" w:rsidRDefault="001A0265" w:rsidP="001A026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A0265" w:rsidRPr="00915775" w:rsidRDefault="001A0265">
      <w:pPr>
        <w:rPr>
          <w:lang w:val="uk-UA"/>
        </w:rPr>
      </w:pPr>
    </w:p>
    <w:sectPr w:rsidR="001A0265" w:rsidRPr="00915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5"/>
    <w:rsid w:val="00075545"/>
    <w:rsid w:val="001A0265"/>
    <w:rsid w:val="00312115"/>
    <w:rsid w:val="0050472B"/>
    <w:rsid w:val="00915775"/>
    <w:rsid w:val="00A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2019-05-16T08:40:00Z</dcterms:created>
  <dcterms:modified xsi:type="dcterms:W3CDTF">2019-05-16T08:40:00Z</dcterms:modified>
</cp:coreProperties>
</file>