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CF6ADB" w:rsidRDefault="00CF6ADB" w:rsidP="007058EF">
      <w:pPr>
        <w:jc w:val="center"/>
        <w:rPr>
          <w:b/>
          <w:sz w:val="28"/>
          <w:szCs w:val="28"/>
        </w:rPr>
      </w:pPr>
    </w:p>
    <w:p w:rsidR="007058EF" w:rsidRPr="007058EF" w:rsidRDefault="007058EF" w:rsidP="007058EF">
      <w:pPr>
        <w:jc w:val="center"/>
        <w:rPr>
          <w:b/>
          <w:sz w:val="28"/>
          <w:szCs w:val="28"/>
        </w:rPr>
      </w:pPr>
      <w:r w:rsidRPr="007058EF">
        <w:rPr>
          <w:b/>
          <w:sz w:val="28"/>
          <w:szCs w:val="28"/>
        </w:rPr>
        <w:t>Про затвердження Порядку встановлення лімітів на використання</w:t>
      </w:r>
    </w:p>
    <w:p w:rsidR="007058EF" w:rsidRPr="007058EF" w:rsidRDefault="007058EF" w:rsidP="007058EF">
      <w:pPr>
        <w:jc w:val="center"/>
        <w:rPr>
          <w:b/>
          <w:sz w:val="28"/>
          <w:szCs w:val="28"/>
        </w:rPr>
      </w:pPr>
      <w:r w:rsidRPr="007058EF">
        <w:rPr>
          <w:b/>
          <w:sz w:val="28"/>
          <w:szCs w:val="28"/>
        </w:rPr>
        <w:t>природних ресурсів у межах територій та об</w:t>
      </w:r>
      <w:r w:rsidRPr="007058EF">
        <w:rPr>
          <w:b/>
          <w:sz w:val="28"/>
          <w:szCs w:val="28"/>
          <w:lang w:val="ru-RU"/>
        </w:rPr>
        <w:t>’</w:t>
      </w:r>
      <w:r w:rsidRPr="002D741F">
        <w:rPr>
          <w:b/>
          <w:sz w:val="28"/>
          <w:szCs w:val="28"/>
        </w:rPr>
        <w:t>єктів</w:t>
      </w:r>
      <w:r w:rsidRPr="007058EF">
        <w:rPr>
          <w:b/>
          <w:sz w:val="28"/>
          <w:szCs w:val="28"/>
        </w:rPr>
        <w:t xml:space="preserve"> природно-заповідного фонду місцевого значення та Порядку видачі дозволів на спеціальне використання природних ресурсів у межах територій та об</w:t>
      </w:r>
      <w:r w:rsidRPr="007058EF">
        <w:rPr>
          <w:b/>
          <w:sz w:val="28"/>
          <w:szCs w:val="28"/>
          <w:lang w:val="ru-RU"/>
        </w:rPr>
        <w:t>’</w:t>
      </w:r>
      <w:r w:rsidRPr="007058EF">
        <w:rPr>
          <w:b/>
          <w:sz w:val="28"/>
          <w:szCs w:val="28"/>
        </w:rPr>
        <w:t>єктів природно-заповідного фонду місцевого значення</w:t>
      </w:r>
    </w:p>
    <w:p w:rsidR="007058EF" w:rsidRDefault="007058EF" w:rsidP="007058EF">
      <w:pPr>
        <w:rPr>
          <w:sz w:val="28"/>
          <w:szCs w:val="28"/>
        </w:rPr>
      </w:pPr>
    </w:p>
    <w:p w:rsidR="007058EF" w:rsidRDefault="007058EF" w:rsidP="007058EF">
      <w:pPr>
        <w:ind w:firstLine="709"/>
        <w:jc w:val="both"/>
        <w:rPr>
          <w:b/>
          <w:sz w:val="28"/>
          <w:szCs w:val="28"/>
        </w:rPr>
      </w:pPr>
      <w:r w:rsidRPr="00881090">
        <w:rPr>
          <w:sz w:val="28"/>
          <w:szCs w:val="28"/>
        </w:rPr>
        <w:t>Відповідно до стат</w:t>
      </w:r>
      <w:r>
        <w:rPr>
          <w:sz w:val="28"/>
          <w:szCs w:val="28"/>
        </w:rPr>
        <w:t>ті</w:t>
      </w:r>
      <w:r w:rsidRPr="006C30EF">
        <w:rPr>
          <w:sz w:val="28"/>
          <w:szCs w:val="28"/>
        </w:rPr>
        <w:t xml:space="preserve"> 43 </w:t>
      </w:r>
      <w:r w:rsidR="00CF6ADB">
        <w:rPr>
          <w:sz w:val="28"/>
          <w:szCs w:val="28"/>
        </w:rPr>
        <w:t>З</w:t>
      </w:r>
      <w:r w:rsidRPr="006C30EF">
        <w:rPr>
          <w:sz w:val="28"/>
          <w:szCs w:val="28"/>
        </w:rPr>
        <w:t xml:space="preserve">акону України </w:t>
      </w:r>
      <w:r w:rsidR="00CF6ADB">
        <w:rPr>
          <w:sz w:val="28"/>
          <w:szCs w:val="28"/>
        </w:rPr>
        <w:t>„</w:t>
      </w:r>
      <w:r w:rsidRPr="006C30EF">
        <w:rPr>
          <w:sz w:val="28"/>
          <w:szCs w:val="28"/>
        </w:rPr>
        <w:t xml:space="preserve">Про місцеве самоврядування в Україні”, статей </w:t>
      </w:r>
      <w:r>
        <w:rPr>
          <w:sz w:val="28"/>
          <w:szCs w:val="28"/>
        </w:rPr>
        <w:t xml:space="preserve">15, 43 </w:t>
      </w:r>
      <w:r w:rsidR="00CF6ADB">
        <w:rPr>
          <w:sz w:val="28"/>
          <w:szCs w:val="28"/>
        </w:rPr>
        <w:t>З</w:t>
      </w:r>
      <w:r w:rsidRPr="006C30EF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6C30EF">
        <w:rPr>
          <w:sz w:val="28"/>
          <w:szCs w:val="28"/>
        </w:rPr>
        <w:t xml:space="preserve"> України </w:t>
      </w:r>
      <w:r w:rsidR="00CF6ADB">
        <w:rPr>
          <w:sz w:val="28"/>
          <w:szCs w:val="28"/>
        </w:rPr>
        <w:t>„</w:t>
      </w:r>
      <w:r>
        <w:rPr>
          <w:sz w:val="28"/>
          <w:szCs w:val="28"/>
        </w:rPr>
        <w:t>Про охорону навколишнього природного середовища</w:t>
      </w:r>
      <w:r w:rsidRPr="006C30EF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статті 9</w:t>
      </w:r>
      <w:r>
        <w:rPr>
          <w:sz w:val="28"/>
          <w:szCs w:val="28"/>
          <w:vertAlign w:val="superscript"/>
        </w:rPr>
        <w:t>1</w:t>
      </w:r>
      <w:r w:rsidR="00CF6ADB">
        <w:rPr>
          <w:sz w:val="28"/>
          <w:szCs w:val="28"/>
        </w:rPr>
        <w:t>З</w:t>
      </w:r>
      <w:r w:rsidRPr="006C30EF">
        <w:rPr>
          <w:sz w:val="28"/>
          <w:szCs w:val="28"/>
        </w:rPr>
        <w:t>акону України</w:t>
      </w:r>
      <w:r w:rsidR="00CF6ADB">
        <w:rPr>
          <w:sz w:val="28"/>
          <w:szCs w:val="28"/>
        </w:rPr>
        <w:t>„</w:t>
      </w:r>
      <w:r>
        <w:rPr>
          <w:sz w:val="28"/>
          <w:szCs w:val="28"/>
        </w:rPr>
        <w:t>Про природно-заповідний фонд України</w:t>
      </w:r>
      <w:r w:rsidRPr="006C30EF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статті 1 </w:t>
      </w:r>
      <w:r w:rsidR="00CF6ADB">
        <w:rPr>
          <w:sz w:val="28"/>
          <w:szCs w:val="28"/>
        </w:rPr>
        <w:t>З</w:t>
      </w:r>
      <w:r>
        <w:rPr>
          <w:sz w:val="28"/>
          <w:szCs w:val="28"/>
        </w:rPr>
        <w:t>акону України</w:t>
      </w:r>
      <w:r w:rsidR="00CF6ADB">
        <w:rPr>
          <w:sz w:val="28"/>
          <w:szCs w:val="28"/>
          <w:lang w:val="ru-RU"/>
        </w:rPr>
        <w:t xml:space="preserve"> „</w:t>
      </w:r>
      <w:r>
        <w:rPr>
          <w:sz w:val="28"/>
          <w:szCs w:val="28"/>
        </w:rPr>
        <w:t>Про перелік документів дозвільного характеру у сфері господарської діяльності</w:t>
      </w:r>
      <w:r w:rsidRPr="00A9184C">
        <w:rPr>
          <w:sz w:val="28"/>
          <w:szCs w:val="28"/>
          <w:lang w:val="ru-RU"/>
        </w:rPr>
        <w:t>”</w:t>
      </w:r>
      <w:r w:rsidR="00CF6ADB">
        <w:rPr>
          <w:sz w:val="28"/>
          <w:szCs w:val="28"/>
          <w:lang w:val="ru-RU"/>
        </w:rPr>
        <w:t>,</w:t>
      </w:r>
      <w:r w:rsidR="00CF6ADB">
        <w:rPr>
          <w:sz w:val="28"/>
          <w:szCs w:val="28"/>
        </w:rPr>
        <w:br/>
      </w:r>
      <w:r>
        <w:rPr>
          <w:sz w:val="28"/>
          <w:szCs w:val="28"/>
        </w:rPr>
        <w:t>статті 4</w:t>
      </w:r>
      <w:r>
        <w:rPr>
          <w:sz w:val="28"/>
          <w:szCs w:val="28"/>
          <w:vertAlign w:val="superscript"/>
        </w:rPr>
        <w:t>1</w:t>
      </w:r>
      <w:r w:rsidR="00CF6ADB">
        <w:rPr>
          <w:sz w:val="28"/>
          <w:szCs w:val="28"/>
        </w:rPr>
        <w:t>З</w:t>
      </w:r>
      <w:r>
        <w:rPr>
          <w:sz w:val="28"/>
          <w:szCs w:val="28"/>
        </w:rPr>
        <w:t xml:space="preserve">акону України </w:t>
      </w:r>
      <w:r w:rsidR="006F7CAA">
        <w:rPr>
          <w:sz w:val="28"/>
          <w:szCs w:val="28"/>
        </w:rPr>
        <w:t>„</w:t>
      </w:r>
      <w:r w:rsidRPr="00A9184C">
        <w:rPr>
          <w:sz w:val="28"/>
          <w:szCs w:val="28"/>
        </w:rPr>
        <w:t>Про дозвільну систему у сфері господарської діяльності”</w:t>
      </w:r>
      <w:r w:rsidR="00CF6ADB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врегулювання питання спеціального використання природних ресурсів у межах територій та об’єктів природно-заповідного фонду місцевого значення</w:t>
      </w:r>
      <w:r w:rsidR="00CF6ADB">
        <w:rPr>
          <w:sz w:val="28"/>
          <w:szCs w:val="28"/>
        </w:rPr>
        <w:t>,</w:t>
      </w:r>
      <w:r>
        <w:rPr>
          <w:sz w:val="28"/>
          <w:szCs w:val="28"/>
        </w:rPr>
        <w:t xml:space="preserve"> зважаючи на</w:t>
      </w:r>
      <w:r w:rsidRPr="00881090">
        <w:rPr>
          <w:sz w:val="28"/>
          <w:szCs w:val="28"/>
        </w:rPr>
        <w:t xml:space="preserve"> висновки </w:t>
      </w:r>
      <w:r>
        <w:rPr>
          <w:sz w:val="28"/>
          <w:szCs w:val="28"/>
        </w:rPr>
        <w:t>й</w:t>
      </w:r>
      <w:r w:rsidRPr="00881090">
        <w:rPr>
          <w:sz w:val="28"/>
          <w:szCs w:val="28"/>
        </w:rPr>
        <w:t xml:space="preserve"> рекомендації постійної комісії обласної ради з питань екології та енергозбереження</w:t>
      </w:r>
      <w:r>
        <w:rPr>
          <w:sz w:val="28"/>
          <w:szCs w:val="28"/>
        </w:rPr>
        <w:t xml:space="preserve"> та постійної комісії обласної ради з питань використання природних ресурсів</w:t>
      </w:r>
      <w:r w:rsidRPr="00881090">
        <w:rPr>
          <w:sz w:val="28"/>
          <w:szCs w:val="28"/>
        </w:rPr>
        <w:t xml:space="preserve">, обласна рада </w:t>
      </w:r>
      <w:r w:rsidRPr="00881090">
        <w:rPr>
          <w:b/>
          <w:sz w:val="28"/>
          <w:szCs w:val="28"/>
        </w:rPr>
        <w:t>в и р і ш и л а:</w:t>
      </w:r>
    </w:p>
    <w:p w:rsidR="007058EF" w:rsidRPr="00AD5C64" w:rsidRDefault="007058EF" w:rsidP="007058EF">
      <w:pPr>
        <w:ind w:firstLine="709"/>
        <w:jc w:val="both"/>
        <w:rPr>
          <w:sz w:val="32"/>
          <w:szCs w:val="28"/>
          <w:lang w:val="ru-RU"/>
        </w:rPr>
      </w:pPr>
    </w:p>
    <w:p w:rsidR="007058EF" w:rsidRDefault="007058EF" w:rsidP="007058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58EF">
        <w:rPr>
          <w:sz w:val="28"/>
          <w:szCs w:val="28"/>
        </w:rPr>
        <w:t>Затвердити:</w:t>
      </w:r>
    </w:p>
    <w:p w:rsidR="00EC6FB2" w:rsidRPr="00AD5C64" w:rsidRDefault="00EC6FB2" w:rsidP="00EC6FB2">
      <w:pPr>
        <w:pStyle w:val="a3"/>
        <w:ind w:left="1069"/>
        <w:jc w:val="both"/>
        <w:rPr>
          <w:sz w:val="32"/>
          <w:szCs w:val="28"/>
        </w:rPr>
      </w:pPr>
    </w:p>
    <w:p w:rsidR="007058EF" w:rsidRDefault="007058EF" w:rsidP="00CF6AD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8EF">
        <w:rPr>
          <w:sz w:val="28"/>
          <w:szCs w:val="28"/>
        </w:rPr>
        <w:t xml:space="preserve"> Порядок встановлення лімітів на використання природних ресурсів у межах територій та об</w:t>
      </w:r>
      <w:r w:rsidRPr="007058EF">
        <w:rPr>
          <w:sz w:val="28"/>
          <w:szCs w:val="28"/>
          <w:lang w:val="ru-RU"/>
        </w:rPr>
        <w:t>’</w:t>
      </w:r>
      <w:r w:rsidRPr="007058EF">
        <w:rPr>
          <w:sz w:val="28"/>
          <w:szCs w:val="28"/>
        </w:rPr>
        <w:t xml:space="preserve">єктів природно-заповідного фонду місцевого значення, згідно з </w:t>
      </w:r>
      <w:r w:rsidR="00CF6ADB">
        <w:rPr>
          <w:sz w:val="28"/>
          <w:szCs w:val="28"/>
        </w:rPr>
        <w:t>додатком 1</w:t>
      </w:r>
      <w:r w:rsidR="006F7CAA">
        <w:rPr>
          <w:sz w:val="28"/>
          <w:szCs w:val="28"/>
          <w:lang w:val="ru-RU"/>
        </w:rPr>
        <w:t>.</w:t>
      </w:r>
    </w:p>
    <w:p w:rsidR="00EC6FB2" w:rsidRPr="00AD5C64" w:rsidRDefault="00EC6FB2" w:rsidP="00CF6ADB">
      <w:pPr>
        <w:pStyle w:val="a3"/>
        <w:tabs>
          <w:tab w:val="left" w:pos="1134"/>
        </w:tabs>
        <w:ind w:left="709"/>
        <w:jc w:val="both"/>
        <w:rPr>
          <w:sz w:val="32"/>
          <w:szCs w:val="28"/>
        </w:rPr>
      </w:pPr>
    </w:p>
    <w:p w:rsidR="007058EF" w:rsidRDefault="007058EF" w:rsidP="00CF6AD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8EF">
        <w:rPr>
          <w:sz w:val="28"/>
          <w:szCs w:val="28"/>
        </w:rPr>
        <w:t>Порядок видачі дозволів на спеціальне використання природних ресурсів у межах територій та об’єктів природно-запов</w:t>
      </w:r>
      <w:r w:rsidR="00CF6ADB">
        <w:rPr>
          <w:sz w:val="28"/>
          <w:szCs w:val="28"/>
        </w:rPr>
        <w:t>ідного фонду місцевого значення згідно з додатком 2.</w:t>
      </w:r>
    </w:p>
    <w:p w:rsidR="00EC6FB2" w:rsidRDefault="00EC6FB2" w:rsidP="00CF6ADB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C6FB2">
        <w:rPr>
          <w:sz w:val="28"/>
          <w:szCs w:val="28"/>
        </w:rPr>
        <w:lastRenderedPageBreak/>
        <w:t>Координацію роботи щодо виконання цього рішення покласти на департамент екології та природних ресурсів облдержадміністрації, контроль</w:t>
      </w:r>
      <w:r w:rsidR="00703E75" w:rsidRPr="00703E75">
        <w:rPr>
          <w:sz w:val="28"/>
          <w:szCs w:val="28"/>
        </w:rPr>
        <w:t>–</w:t>
      </w:r>
      <w:r w:rsidRPr="00EC6FB2">
        <w:rPr>
          <w:sz w:val="28"/>
          <w:szCs w:val="28"/>
        </w:rPr>
        <w:t>на постійну комісію обласної ради з питань екології та енергозбереження та постійну комісію обласної ради з питань використання природних ресурсів.</w:t>
      </w:r>
    </w:p>
    <w:p w:rsidR="00EC6FB2" w:rsidRDefault="00EC6FB2" w:rsidP="00CF6ADB">
      <w:pPr>
        <w:tabs>
          <w:tab w:val="left" w:pos="1134"/>
        </w:tabs>
        <w:jc w:val="both"/>
        <w:rPr>
          <w:sz w:val="28"/>
          <w:szCs w:val="28"/>
        </w:rPr>
      </w:pPr>
    </w:p>
    <w:p w:rsidR="00870F36" w:rsidRDefault="00870F36" w:rsidP="00EC6FB2">
      <w:pPr>
        <w:jc w:val="both"/>
        <w:rPr>
          <w:sz w:val="28"/>
          <w:szCs w:val="28"/>
        </w:rPr>
      </w:pPr>
    </w:p>
    <w:p w:rsidR="00EC6FB2" w:rsidRPr="00EC6FB2" w:rsidRDefault="00870F36" w:rsidP="00EC6FB2">
      <w:pPr>
        <w:jc w:val="both"/>
        <w:rPr>
          <w:sz w:val="28"/>
          <w:szCs w:val="28"/>
        </w:rPr>
      </w:pPr>
      <w:r w:rsidRPr="00B2256E">
        <w:rPr>
          <w:b/>
          <w:sz w:val="28"/>
          <w:szCs w:val="28"/>
        </w:rPr>
        <w:t xml:space="preserve">Голова обласної ради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</w:t>
      </w:r>
      <w:r w:rsidR="002D741F">
        <w:rPr>
          <w:b/>
          <w:sz w:val="28"/>
          <w:szCs w:val="28"/>
          <w:lang w:val="en-US"/>
        </w:rPr>
        <w:t xml:space="preserve">                     </w:t>
      </w:r>
      <w:r>
        <w:rPr>
          <w:b/>
          <w:sz w:val="28"/>
          <w:szCs w:val="28"/>
        </w:rPr>
        <w:t xml:space="preserve">      Г</w:t>
      </w:r>
      <w:r w:rsidRPr="00B225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ПРИГУНОВ</w:t>
      </w:r>
    </w:p>
    <w:sectPr w:rsidR="00EC6FB2" w:rsidRPr="00EC6FB2" w:rsidSect="00CF6ADB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FF" w:rsidRDefault="008319FF" w:rsidP="00EC6FB2">
      <w:r>
        <w:separator/>
      </w:r>
    </w:p>
  </w:endnote>
  <w:endnote w:type="continuationSeparator" w:id="1">
    <w:p w:rsidR="008319FF" w:rsidRDefault="008319FF" w:rsidP="00EC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FF" w:rsidRDefault="008319FF" w:rsidP="00EC6FB2">
      <w:r>
        <w:separator/>
      </w:r>
    </w:p>
  </w:footnote>
  <w:footnote w:type="continuationSeparator" w:id="1">
    <w:p w:rsidR="008319FF" w:rsidRDefault="008319FF" w:rsidP="00EC6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-566649029"/>
      <w:docPartObj>
        <w:docPartGallery w:val="Page Numbers (Top of Page)"/>
        <w:docPartUnique/>
      </w:docPartObj>
    </w:sdtPr>
    <w:sdtContent>
      <w:p w:rsidR="00EC6FB2" w:rsidRPr="00CF6ADB" w:rsidRDefault="00A22D81" w:rsidP="00CF6ADB">
        <w:pPr>
          <w:pStyle w:val="a4"/>
          <w:jc w:val="center"/>
          <w:rPr>
            <w:sz w:val="28"/>
          </w:rPr>
        </w:pPr>
        <w:r w:rsidRPr="00CF6ADB">
          <w:rPr>
            <w:sz w:val="28"/>
          </w:rPr>
          <w:fldChar w:fldCharType="begin"/>
        </w:r>
        <w:r w:rsidR="00EC6FB2" w:rsidRPr="00CF6ADB">
          <w:rPr>
            <w:sz w:val="28"/>
          </w:rPr>
          <w:instrText>PAGE   \* MERGEFORMAT</w:instrText>
        </w:r>
        <w:r w:rsidRPr="00CF6ADB">
          <w:rPr>
            <w:sz w:val="28"/>
          </w:rPr>
          <w:fldChar w:fldCharType="separate"/>
        </w:r>
        <w:r w:rsidR="002D741F" w:rsidRPr="002D741F">
          <w:rPr>
            <w:noProof/>
            <w:sz w:val="28"/>
            <w:lang w:val="ru-RU"/>
          </w:rPr>
          <w:t>2</w:t>
        </w:r>
        <w:r w:rsidRPr="00CF6AD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E58"/>
    <w:multiLevelType w:val="multilevel"/>
    <w:tmpl w:val="1856DB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A15E70"/>
    <w:multiLevelType w:val="hybridMultilevel"/>
    <w:tmpl w:val="59941BF6"/>
    <w:lvl w:ilvl="0" w:tplc="266ED4CC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8EF"/>
    <w:rsid w:val="001269A5"/>
    <w:rsid w:val="001F1A88"/>
    <w:rsid w:val="002D741F"/>
    <w:rsid w:val="00551DBC"/>
    <w:rsid w:val="006F7CAA"/>
    <w:rsid w:val="00703E75"/>
    <w:rsid w:val="007058EF"/>
    <w:rsid w:val="008319FF"/>
    <w:rsid w:val="00870F36"/>
    <w:rsid w:val="008F545F"/>
    <w:rsid w:val="00A22D81"/>
    <w:rsid w:val="00A9078F"/>
    <w:rsid w:val="00AD5C64"/>
    <w:rsid w:val="00B80CA7"/>
    <w:rsid w:val="00C7173C"/>
    <w:rsid w:val="00CC31DC"/>
    <w:rsid w:val="00CC546A"/>
    <w:rsid w:val="00CF6ADB"/>
    <w:rsid w:val="00E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EF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FB2"/>
    <w:rPr>
      <w:rFonts w:eastAsia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C6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FB2"/>
    <w:rPr>
      <w:rFonts w:eastAsia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EF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FB2"/>
    <w:rPr>
      <w:rFonts w:eastAsia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C6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FB2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827A-A190-4BF3-8C53-3C7A0DC4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2019-06-11T06:44:00Z</cp:lastPrinted>
  <dcterms:created xsi:type="dcterms:W3CDTF">2019-06-06T13:02:00Z</dcterms:created>
  <dcterms:modified xsi:type="dcterms:W3CDTF">2019-07-22T12:07:00Z</dcterms:modified>
</cp:coreProperties>
</file>