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Default="00335D10" w:rsidP="00335D10">
      <w:pPr>
        <w:jc w:val="center"/>
        <w:rPr>
          <w:b/>
          <w:szCs w:val="28"/>
          <w:lang w:val="uk-UA"/>
        </w:rPr>
      </w:pPr>
      <w:r w:rsidRPr="00910682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затвердження </w:t>
      </w:r>
      <w:proofErr w:type="spellStart"/>
      <w:r>
        <w:rPr>
          <w:b/>
          <w:szCs w:val="28"/>
          <w:lang w:val="uk-UA"/>
        </w:rPr>
        <w:t>про</w:t>
      </w:r>
      <w:r w:rsidR="00CD3261">
        <w:rPr>
          <w:b/>
          <w:szCs w:val="28"/>
          <w:lang w:val="uk-UA"/>
        </w:rPr>
        <w:t>є</w:t>
      </w:r>
      <w:r>
        <w:rPr>
          <w:b/>
          <w:szCs w:val="28"/>
          <w:lang w:val="uk-UA"/>
        </w:rPr>
        <w:t>кту</w:t>
      </w:r>
      <w:proofErr w:type="spellEnd"/>
      <w:r>
        <w:rPr>
          <w:b/>
          <w:szCs w:val="28"/>
          <w:lang w:val="uk-UA"/>
        </w:rPr>
        <w:t xml:space="preserve"> організації території </w:t>
      </w:r>
    </w:p>
    <w:p w:rsidR="00335D10" w:rsidRPr="00910682" w:rsidRDefault="00335D10" w:rsidP="00335D10">
      <w:pPr>
        <w:jc w:val="center"/>
        <w:rPr>
          <w:rFonts w:cs="Times New Roman"/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регіонального ландшафтного парку </w:t>
      </w:r>
      <w:proofErr w:type="spellStart"/>
      <w:r>
        <w:rPr>
          <w:rFonts w:cs="Times New Roman"/>
          <w:b/>
          <w:szCs w:val="28"/>
          <w:lang w:val="uk-UA"/>
        </w:rPr>
        <w:t>„</w:t>
      </w:r>
      <w:r w:rsidR="00CD3261">
        <w:rPr>
          <w:b/>
          <w:szCs w:val="28"/>
          <w:lang w:val="uk-UA"/>
        </w:rPr>
        <w:t>Дніпровські</w:t>
      </w:r>
      <w:proofErr w:type="spellEnd"/>
      <w:r w:rsidR="00CD3261">
        <w:rPr>
          <w:b/>
          <w:szCs w:val="28"/>
          <w:lang w:val="uk-UA"/>
        </w:rPr>
        <w:t xml:space="preserve"> л</w:t>
      </w:r>
      <w:r>
        <w:rPr>
          <w:b/>
          <w:szCs w:val="28"/>
          <w:lang w:val="uk-UA"/>
        </w:rPr>
        <w:t>іси</w:t>
      </w:r>
      <w:r>
        <w:rPr>
          <w:rFonts w:cs="Times New Roman"/>
          <w:b/>
          <w:szCs w:val="28"/>
          <w:lang w:val="uk-UA"/>
        </w:rPr>
        <w:t>”</w:t>
      </w:r>
      <w:r w:rsidRPr="00910682">
        <w:rPr>
          <w:b/>
          <w:szCs w:val="28"/>
          <w:lang w:val="uk-UA"/>
        </w:rPr>
        <w:t xml:space="preserve"> </w:t>
      </w:r>
    </w:p>
    <w:p w:rsidR="00335D10" w:rsidRPr="008072EB" w:rsidRDefault="00335D10" w:rsidP="00335D10">
      <w:pPr>
        <w:rPr>
          <w:rFonts w:cs="Times New Roman"/>
          <w:b/>
          <w:szCs w:val="28"/>
          <w:lang w:val="uk-UA"/>
        </w:rPr>
      </w:pPr>
    </w:p>
    <w:p w:rsidR="00335D10" w:rsidRDefault="00335D10" w:rsidP="00335D1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місцеве самоврядування в Україні”,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природно-заповідний фонд України”, ураховуючи подання облдержадміністрації, висновки </w:t>
      </w:r>
      <w:r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8072EB">
        <w:rPr>
          <w:sz w:val="28"/>
          <w:szCs w:val="28"/>
          <w:lang w:val="uk-UA"/>
        </w:rPr>
        <w:t>:</w:t>
      </w:r>
    </w:p>
    <w:p w:rsidR="00335D10" w:rsidRPr="00335D10" w:rsidRDefault="00335D10" w:rsidP="00335D10">
      <w:pPr>
        <w:pStyle w:val="a3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335D10" w:rsidRPr="00335D10" w:rsidRDefault="00335D10" w:rsidP="00335D1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35D10">
        <w:rPr>
          <w:sz w:val="28"/>
          <w:szCs w:val="28"/>
          <w:lang w:val="uk-UA"/>
        </w:rPr>
        <w:t xml:space="preserve">Затвердити </w:t>
      </w:r>
      <w:proofErr w:type="spellStart"/>
      <w:r w:rsidRPr="00335D10">
        <w:rPr>
          <w:sz w:val="28"/>
          <w:szCs w:val="28"/>
          <w:lang w:val="uk-UA"/>
        </w:rPr>
        <w:t>п</w:t>
      </w:r>
      <w:r w:rsidR="00CD3261">
        <w:rPr>
          <w:sz w:val="28"/>
          <w:szCs w:val="28"/>
          <w:lang w:val="uk-UA"/>
        </w:rPr>
        <w:t>роє</w:t>
      </w:r>
      <w:r w:rsidRPr="00335D10">
        <w:rPr>
          <w:sz w:val="28"/>
          <w:szCs w:val="28"/>
          <w:lang w:val="uk-UA"/>
        </w:rPr>
        <w:t>кт</w:t>
      </w:r>
      <w:proofErr w:type="spellEnd"/>
      <w:r w:rsidRPr="00335D10">
        <w:rPr>
          <w:sz w:val="28"/>
          <w:szCs w:val="28"/>
          <w:lang w:val="uk-UA"/>
        </w:rPr>
        <w:t xml:space="preserve"> організації території регіонального ландшафтного парку </w:t>
      </w:r>
      <w:proofErr w:type="spellStart"/>
      <w:r w:rsidRPr="00335D10">
        <w:rPr>
          <w:sz w:val="28"/>
          <w:szCs w:val="28"/>
          <w:lang w:val="uk-UA"/>
        </w:rPr>
        <w:t>„</w:t>
      </w:r>
      <w:r w:rsidR="00CD3261">
        <w:rPr>
          <w:sz w:val="28"/>
          <w:szCs w:val="28"/>
          <w:lang w:val="uk-UA"/>
        </w:rPr>
        <w:t>Дніпровські</w:t>
      </w:r>
      <w:proofErr w:type="spellEnd"/>
      <w:r w:rsidR="00CD3261">
        <w:rPr>
          <w:sz w:val="28"/>
          <w:szCs w:val="28"/>
          <w:lang w:val="uk-UA"/>
        </w:rPr>
        <w:t xml:space="preserve"> л</w:t>
      </w:r>
      <w:bookmarkStart w:id="0" w:name="_GoBack"/>
      <w:bookmarkEnd w:id="0"/>
      <w:r w:rsidRPr="00335D10">
        <w:rPr>
          <w:sz w:val="28"/>
          <w:szCs w:val="28"/>
          <w:lang w:val="uk-UA"/>
        </w:rPr>
        <w:t>іси”</w:t>
      </w:r>
      <w:r w:rsidRPr="00335D10">
        <w:rPr>
          <w:sz w:val="28"/>
          <w:szCs w:val="28"/>
          <w:lang w:val="uk-UA"/>
        </w:rPr>
        <w:t>, охорони, відтворення та рекреаційного використання його пр</w:t>
      </w:r>
      <w:r w:rsidRPr="00335D10">
        <w:rPr>
          <w:sz w:val="28"/>
          <w:szCs w:val="28"/>
          <w:lang w:val="uk-UA"/>
        </w:rPr>
        <w:t>иродних комплексів та об’єктів</w:t>
      </w:r>
      <w:r>
        <w:rPr>
          <w:sz w:val="28"/>
          <w:szCs w:val="28"/>
          <w:lang w:val="uk-UA"/>
        </w:rPr>
        <w:t xml:space="preserve"> згідно з</w:t>
      </w:r>
      <w:r w:rsidRPr="00335D10">
        <w:rPr>
          <w:sz w:val="28"/>
          <w:szCs w:val="28"/>
          <w:lang w:val="uk-UA"/>
        </w:rPr>
        <w:t xml:space="preserve"> </w:t>
      </w:r>
      <w:hyperlink r:id="rId6" w:tgtFrame="_blank" w:history="1">
        <w:r w:rsidRPr="00335D10">
          <w:rPr>
            <w:bCs/>
            <w:sz w:val="28"/>
            <w:szCs w:val="28"/>
            <w:lang w:val="uk-UA"/>
          </w:rPr>
          <w:t>дода</w:t>
        </w:r>
      </w:hyperlink>
      <w:r>
        <w:rPr>
          <w:sz w:val="28"/>
          <w:szCs w:val="28"/>
          <w:lang w:val="uk-UA"/>
        </w:rPr>
        <w:t>тком</w:t>
      </w:r>
      <w:r w:rsidRPr="00335D10">
        <w:rPr>
          <w:sz w:val="28"/>
          <w:szCs w:val="28"/>
          <w:lang w:val="uk-UA"/>
        </w:rPr>
        <w:t>.</w:t>
      </w:r>
    </w:p>
    <w:p w:rsidR="00335D10" w:rsidRDefault="00335D10" w:rsidP="00335D1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335D10" w:rsidRPr="00976832" w:rsidRDefault="00335D10" w:rsidP="00335D1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335D10" w:rsidRPr="008072EB" w:rsidRDefault="00335D10" w:rsidP="00335D10">
      <w:pPr>
        <w:tabs>
          <w:tab w:val="left" w:pos="993"/>
        </w:tabs>
        <w:ind w:firstLine="709"/>
        <w:rPr>
          <w:szCs w:val="28"/>
          <w:lang w:val="uk-UA"/>
        </w:rPr>
      </w:pPr>
    </w:p>
    <w:p w:rsidR="00335D10" w:rsidRPr="008072EB" w:rsidRDefault="00335D10" w:rsidP="00335D10">
      <w:pPr>
        <w:rPr>
          <w:szCs w:val="28"/>
          <w:lang w:val="uk-UA"/>
        </w:rPr>
      </w:pPr>
    </w:p>
    <w:p w:rsidR="00335D10" w:rsidRPr="008072EB" w:rsidRDefault="00335D10" w:rsidP="00335D10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Г. ПРИГУНОВ</w:t>
      </w:r>
    </w:p>
    <w:p w:rsidR="00335D10" w:rsidRDefault="00335D10" w:rsidP="00335D10"/>
    <w:p w:rsidR="00335D10" w:rsidRDefault="00335D10" w:rsidP="00335D10"/>
    <w:p w:rsidR="00A9078F" w:rsidRDefault="00A9078F"/>
    <w:sectPr w:rsidR="00A9078F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0"/>
    <w:rsid w:val="00335D10"/>
    <w:rsid w:val="008F545F"/>
    <w:rsid w:val="00A9078F"/>
    <w:rsid w:val="00C7173C"/>
    <w:rsid w:val="00CC31DC"/>
    <w:rsid w:val="00CC546A"/>
    <w:rsid w:val="00C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r.gov.ua/images/Razdely/Norm_docum/Rishennia/7_sklykannia/5_sessiya/Nizhin_rl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2019-10-09T14:17:00Z</cp:lastPrinted>
  <dcterms:created xsi:type="dcterms:W3CDTF">2019-10-09T14:09:00Z</dcterms:created>
  <dcterms:modified xsi:type="dcterms:W3CDTF">2019-10-09T14:30:00Z</dcterms:modified>
</cp:coreProperties>
</file>