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816F01">
      <w:pPr>
        <w:pStyle w:val="afa"/>
      </w:pPr>
      <w:r>
        <w:rPr>
          <w:noProof/>
        </w:rPr>
        <w:drawing>
          <wp:anchor distT="0" distB="0" distL="114300" distR="114300" simplePos="0" relativeHeight="251658240" behindDoc="0" locked="0" layoutInCell="1" allowOverlap="1" wp14:anchorId="4E019261" wp14:editId="2D596B48">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BF591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D85B6A">
        <w:rPr>
          <w:b/>
          <w:bCs/>
          <w:color w:val="000000"/>
          <w:szCs w:val="28"/>
          <w:shd w:val="clear" w:color="auto" w:fill="FFFFFF"/>
          <w:lang w:eastAsia="uk-UA"/>
        </w:rPr>
        <w:t xml:space="preserve"> 63</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D85B6A" w:rsidP="00547C63">
      <w:pPr>
        <w:widowControl w:val="0"/>
        <w:jc w:val="right"/>
        <w:rPr>
          <w:szCs w:val="28"/>
          <w:lang w:eastAsia="en-US"/>
        </w:rPr>
      </w:pPr>
      <w:r>
        <w:rPr>
          <w:color w:val="000000"/>
          <w:szCs w:val="28"/>
          <w:lang w:val="ru-RU" w:eastAsia="uk-UA"/>
        </w:rPr>
        <w:t>24</w:t>
      </w:r>
      <w:r w:rsidR="00990803">
        <w:rPr>
          <w:color w:val="000000"/>
          <w:szCs w:val="28"/>
          <w:lang w:eastAsia="uk-UA"/>
        </w:rPr>
        <w:t xml:space="preserve"> </w:t>
      </w:r>
      <w:proofErr w:type="spellStart"/>
      <w:r>
        <w:rPr>
          <w:color w:val="000000"/>
          <w:szCs w:val="28"/>
          <w:lang w:val="ru-RU" w:eastAsia="uk-UA"/>
        </w:rPr>
        <w:t>жовтня</w:t>
      </w:r>
      <w:proofErr w:type="spellEnd"/>
      <w:r w:rsidR="00A066E7">
        <w:rPr>
          <w:color w:val="000000"/>
          <w:szCs w:val="28"/>
          <w:lang w:val="ru-RU"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D85B6A" w:rsidP="00547C63">
      <w:pPr>
        <w:widowControl w:val="0"/>
        <w:jc w:val="right"/>
        <w:rPr>
          <w:szCs w:val="28"/>
          <w:lang w:eastAsia="en-US"/>
        </w:rPr>
      </w:pPr>
      <w:r>
        <w:rPr>
          <w:color w:val="000000"/>
          <w:szCs w:val="28"/>
          <w:lang w:eastAsia="uk-UA"/>
        </w:rPr>
        <w:t>10</w:t>
      </w:r>
      <w:r w:rsidR="00462DC0">
        <w:rPr>
          <w:color w:val="000000"/>
          <w:szCs w:val="28"/>
          <w:lang w:eastAsia="uk-UA"/>
        </w:rPr>
        <w:t>:</w:t>
      </w:r>
      <w:r w:rsidR="00B57DA8">
        <w:rPr>
          <w:color w:val="000000"/>
          <w:szCs w:val="28"/>
          <w:lang w:eastAsia="uk-UA"/>
        </w:rPr>
        <w:t>00</w:t>
      </w:r>
    </w:p>
    <w:p w:rsidR="00D85B6A" w:rsidRDefault="00CE4C8F" w:rsidP="00D85B6A">
      <w:pPr>
        <w:widowControl w:val="0"/>
        <w:jc w:val="both"/>
        <w:rPr>
          <w:color w:val="000000"/>
          <w:szCs w:val="28"/>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proofErr w:type="spellStart"/>
      <w:r w:rsidR="001F695C" w:rsidRPr="002D2EE5">
        <w:rPr>
          <w:color w:val="000000"/>
          <w:szCs w:val="28"/>
        </w:rPr>
        <w:t>Погосян</w:t>
      </w:r>
      <w:proofErr w:type="spellEnd"/>
      <w:r w:rsidR="001F695C" w:rsidRPr="002D2EE5">
        <w:rPr>
          <w:color w:val="000000"/>
          <w:szCs w:val="28"/>
        </w:rPr>
        <w:t xml:space="preserve"> </w:t>
      </w:r>
      <w:r w:rsidR="001F695C" w:rsidRPr="002D2EE5">
        <w:rPr>
          <w:color w:val="000000"/>
          <w:szCs w:val="28"/>
          <w:lang w:eastAsia="uk-UA"/>
        </w:rPr>
        <w:t>В.Е.,</w:t>
      </w:r>
      <w:r w:rsidR="001F695C" w:rsidRPr="00CD23A0">
        <w:rPr>
          <w:color w:val="000000"/>
          <w:szCs w:val="28"/>
          <w:lang w:eastAsia="uk-UA"/>
        </w:rPr>
        <w:t xml:space="preserve"> </w:t>
      </w:r>
      <w:proofErr w:type="spellStart"/>
      <w:r w:rsidR="00CD23A0" w:rsidRPr="00CD23A0">
        <w:rPr>
          <w:color w:val="000000"/>
          <w:szCs w:val="28"/>
          <w:lang w:eastAsia="uk-UA"/>
        </w:rPr>
        <w:t>Юревич</w:t>
      </w:r>
      <w:proofErr w:type="spellEnd"/>
      <w:r w:rsidR="00CD23A0" w:rsidRPr="00CD23A0">
        <w:rPr>
          <w:color w:val="000000"/>
          <w:szCs w:val="28"/>
          <w:lang w:eastAsia="uk-UA"/>
        </w:rPr>
        <w:t xml:space="preserve"> Т.А.</w:t>
      </w:r>
      <w:r w:rsidR="00CD23A0">
        <w:rPr>
          <w:color w:val="000000"/>
          <w:szCs w:val="28"/>
          <w:lang w:eastAsia="uk-UA"/>
        </w:rPr>
        <w:t>,</w:t>
      </w:r>
      <w:r w:rsidR="00990803" w:rsidRPr="00990803">
        <w:rPr>
          <w:color w:val="000000"/>
          <w:szCs w:val="28"/>
          <w:lang w:eastAsia="uk-UA"/>
        </w:rPr>
        <w:t xml:space="preserve"> </w:t>
      </w:r>
      <w:r>
        <w:rPr>
          <w:color w:val="000000"/>
          <w:szCs w:val="28"/>
          <w:lang w:eastAsia="uk-UA"/>
        </w:rPr>
        <w:t>Мельникова О.В.,</w:t>
      </w:r>
      <w:r w:rsidR="00D85B6A" w:rsidRPr="00D85B6A">
        <w:rPr>
          <w:color w:val="000000"/>
          <w:szCs w:val="28"/>
          <w:lang w:eastAsia="uk-UA"/>
        </w:rPr>
        <w:t xml:space="preserve"> </w:t>
      </w:r>
      <w:r w:rsidR="00D85B6A" w:rsidRPr="00170F0B">
        <w:rPr>
          <w:color w:val="000000"/>
          <w:szCs w:val="28"/>
          <w:lang w:eastAsia="uk-UA"/>
        </w:rPr>
        <w:t>Романенко В.І.</w:t>
      </w:r>
      <w:r w:rsidR="00D85B6A" w:rsidRPr="001F695C">
        <w:rPr>
          <w:color w:val="000000"/>
          <w:szCs w:val="28"/>
          <w:lang w:eastAsia="uk-UA"/>
        </w:rPr>
        <w:t>,</w:t>
      </w:r>
      <w:r w:rsidR="00D85B6A" w:rsidRPr="00992788">
        <w:rPr>
          <w:color w:val="000000"/>
          <w:szCs w:val="28"/>
          <w:lang w:eastAsia="uk-UA"/>
        </w:rPr>
        <w:t xml:space="preserve"> </w:t>
      </w:r>
      <w:proofErr w:type="spellStart"/>
      <w:r w:rsidR="00D85B6A">
        <w:rPr>
          <w:color w:val="000000"/>
          <w:szCs w:val="28"/>
          <w:lang w:eastAsia="uk-UA"/>
        </w:rPr>
        <w:t>Туровська</w:t>
      </w:r>
      <w:proofErr w:type="spellEnd"/>
      <w:r w:rsidR="00D85B6A">
        <w:rPr>
          <w:color w:val="000000"/>
          <w:szCs w:val="28"/>
          <w:lang w:eastAsia="uk-UA"/>
        </w:rPr>
        <w:t xml:space="preserve"> І.Л.,</w:t>
      </w:r>
      <w:r w:rsidR="00D85B6A" w:rsidRPr="00992788">
        <w:rPr>
          <w:color w:val="000000"/>
          <w:szCs w:val="28"/>
          <w:lang w:eastAsia="uk-UA"/>
        </w:rPr>
        <w:t xml:space="preserve"> </w:t>
      </w:r>
      <w:proofErr w:type="spellStart"/>
      <w:r w:rsidR="00D85B6A" w:rsidRPr="00992788">
        <w:rPr>
          <w:color w:val="000000"/>
          <w:szCs w:val="28"/>
          <w:lang w:eastAsia="uk-UA"/>
        </w:rPr>
        <w:t>Бутківський</w:t>
      </w:r>
      <w:proofErr w:type="spellEnd"/>
      <w:r w:rsidR="00D85B6A" w:rsidRPr="00992788">
        <w:rPr>
          <w:color w:val="000000"/>
          <w:szCs w:val="28"/>
          <w:lang w:eastAsia="uk-UA"/>
        </w:rPr>
        <w:t xml:space="preserve"> В.В.</w:t>
      </w:r>
    </w:p>
    <w:p w:rsidR="00D85B6A" w:rsidRDefault="00D85B6A" w:rsidP="00D85B6A">
      <w:pPr>
        <w:widowControl w:val="0"/>
        <w:jc w:val="both"/>
        <w:rPr>
          <w:color w:val="000000"/>
          <w:szCs w:val="28"/>
          <w:u w:val="single"/>
          <w:lang w:eastAsia="uk-UA"/>
        </w:rPr>
      </w:pPr>
    </w:p>
    <w:p w:rsidR="00A066E7" w:rsidRDefault="00901059" w:rsidP="00901059">
      <w:pPr>
        <w:widowControl w:val="0"/>
        <w:jc w:val="both"/>
        <w:rPr>
          <w:color w:val="000000"/>
          <w:szCs w:val="28"/>
          <w:u w:val="single"/>
          <w:lang w:eastAsia="uk-UA"/>
        </w:rPr>
      </w:pPr>
      <w:r w:rsidRPr="00901059">
        <w:rPr>
          <w:color w:val="000000"/>
          <w:szCs w:val="28"/>
          <w:u w:val="single"/>
          <w:lang w:eastAsia="uk-UA"/>
        </w:rPr>
        <w:t>Відсутні члени комісії:</w:t>
      </w:r>
      <w:r w:rsidR="00D85B6A">
        <w:rPr>
          <w:color w:val="000000"/>
          <w:szCs w:val="28"/>
          <w:lang w:eastAsia="uk-UA"/>
        </w:rPr>
        <w:t xml:space="preserve"> </w:t>
      </w:r>
      <w:r w:rsidR="00D85B6A" w:rsidRPr="00170F0B">
        <w:rPr>
          <w:color w:val="000000"/>
          <w:szCs w:val="28"/>
          <w:lang w:eastAsia="uk-UA"/>
        </w:rPr>
        <w:t>Кравченко П.О.</w:t>
      </w:r>
      <w:r w:rsidR="00D85B6A">
        <w:rPr>
          <w:color w:val="000000"/>
          <w:szCs w:val="28"/>
          <w:lang w:eastAsia="uk-UA"/>
        </w:rPr>
        <w:t>,</w:t>
      </w:r>
      <w:r w:rsidR="00D85B6A" w:rsidRPr="00AF5160">
        <w:rPr>
          <w:color w:val="000000"/>
          <w:szCs w:val="28"/>
          <w:lang w:eastAsia="uk-UA"/>
        </w:rPr>
        <w:t xml:space="preserve"> </w:t>
      </w:r>
      <w:r w:rsidR="00D85B6A" w:rsidRPr="0020789C">
        <w:rPr>
          <w:color w:val="000000"/>
          <w:szCs w:val="28"/>
          <w:lang w:eastAsia="uk-UA"/>
        </w:rPr>
        <w:t>Смирнов А.О</w:t>
      </w:r>
      <w:r w:rsidR="00D85B6A">
        <w:rPr>
          <w:color w:val="000000"/>
          <w:szCs w:val="28"/>
          <w:lang w:eastAsia="uk-UA"/>
        </w:rPr>
        <w:t xml:space="preserve">., </w:t>
      </w:r>
      <w:proofErr w:type="spellStart"/>
      <w:r w:rsidR="0020789C">
        <w:rPr>
          <w:color w:val="000000"/>
          <w:szCs w:val="28"/>
          <w:lang w:eastAsia="uk-UA"/>
        </w:rPr>
        <w:t>Томчук</w:t>
      </w:r>
      <w:proofErr w:type="spellEnd"/>
      <w:r w:rsidR="0020789C">
        <w:rPr>
          <w:color w:val="000000"/>
          <w:szCs w:val="28"/>
          <w:lang w:eastAsia="uk-UA"/>
        </w:rPr>
        <w:t xml:space="preserve"> О.В.</w:t>
      </w:r>
      <w:r w:rsidR="00992788" w:rsidRPr="00992788">
        <w:rPr>
          <w:color w:val="000000"/>
          <w:szCs w:val="28"/>
          <w:lang w:eastAsia="uk-UA"/>
        </w:rPr>
        <w:t xml:space="preserve"> </w:t>
      </w:r>
    </w:p>
    <w:p w:rsidR="00901059" w:rsidRDefault="00901059"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D85B6A" w:rsidRDefault="00D85B6A" w:rsidP="00547C63">
      <w:pPr>
        <w:widowControl w:val="0"/>
        <w:jc w:val="both"/>
        <w:rPr>
          <w:color w:val="000000"/>
          <w:szCs w:val="28"/>
          <w:lang w:eastAsia="uk-UA"/>
        </w:rPr>
      </w:pPr>
      <w:proofErr w:type="spellStart"/>
      <w:r>
        <w:rPr>
          <w:color w:val="000000"/>
          <w:szCs w:val="28"/>
          <w:lang w:eastAsia="uk-UA"/>
        </w:rPr>
        <w:t>Тюрін</w:t>
      </w:r>
      <w:proofErr w:type="spellEnd"/>
      <w:r>
        <w:rPr>
          <w:color w:val="000000"/>
          <w:szCs w:val="28"/>
          <w:lang w:eastAsia="uk-UA"/>
        </w:rPr>
        <w:t xml:space="preserve"> В.Ю. </w:t>
      </w:r>
      <w:r w:rsidRPr="00067AB2">
        <w:rPr>
          <w:color w:val="000000"/>
          <w:lang w:eastAsia="uk-UA"/>
        </w:rPr>
        <w:t>–</w:t>
      </w:r>
      <w:r>
        <w:rPr>
          <w:color w:val="000000"/>
          <w:lang w:eastAsia="uk-UA"/>
        </w:rPr>
        <w:t xml:space="preserve"> </w:t>
      </w:r>
      <w:r>
        <w:rPr>
          <w:color w:val="000000"/>
          <w:szCs w:val="28"/>
          <w:lang w:eastAsia="uk-UA"/>
        </w:rPr>
        <w:t>з</w:t>
      </w:r>
      <w:r w:rsidRPr="00BF5915">
        <w:rPr>
          <w:color w:val="000000"/>
          <w:szCs w:val="28"/>
          <w:lang w:eastAsia="uk-UA"/>
        </w:rPr>
        <w:t>аступник голови обласної ради по виконавчому апарату – начальник управління з питань стратегічного планування</w:t>
      </w:r>
      <w:r>
        <w:rPr>
          <w:color w:val="000000"/>
          <w:szCs w:val="28"/>
          <w:lang w:eastAsia="uk-UA"/>
        </w:rPr>
        <w:t xml:space="preserve"> та комунальної власності.</w:t>
      </w:r>
    </w:p>
    <w:p w:rsidR="00BF5915" w:rsidRDefault="00BF5915" w:rsidP="00BF5915">
      <w:pPr>
        <w:widowControl w:val="0"/>
        <w:jc w:val="both"/>
        <w:rPr>
          <w:color w:val="000000"/>
          <w:szCs w:val="28"/>
          <w:lang w:eastAsia="uk-UA"/>
        </w:rPr>
      </w:pPr>
      <w:proofErr w:type="spellStart"/>
      <w:r>
        <w:rPr>
          <w:color w:val="000000"/>
          <w:szCs w:val="28"/>
          <w:lang w:eastAsia="uk-UA"/>
        </w:rPr>
        <w:t>Рижинков</w:t>
      </w:r>
      <w:proofErr w:type="spellEnd"/>
      <w:r>
        <w:rPr>
          <w:color w:val="000000"/>
          <w:szCs w:val="28"/>
          <w:lang w:eastAsia="uk-UA"/>
        </w:rPr>
        <w:t xml:space="preserve">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w:t>
      </w:r>
    </w:p>
    <w:p w:rsidR="00B57DA8" w:rsidRDefault="001F695C" w:rsidP="001F695C">
      <w:pPr>
        <w:widowControl w:val="0"/>
        <w:jc w:val="both"/>
        <w:rPr>
          <w:color w:val="000000"/>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sidR="008A31DC">
        <w:rPr>
          <w:color w:val="000000"/>
          <w:lang w:eastAsia="uk-UA"/>
        </w:rPr>
        <w:t xml:space="preserve">по роботі </w:t>
      </w:r>
      <w:r w:rsidRPr="00595723">
        <w:rPr>
          <w:color w:val="000000"/>
          <w:lang w:eastAsia="uk-UA"/>
        </w:rPr>
        <w:t xml:space="preserve">з </w:t>
      </w:r>
      <w:r w:rsidR="008A31DC">
        <w:rPr>
          <w:color w:val="000000"/>
          <w:lang w:eastAsia="uk-UA"/>
        </w:rPr>
        <w:t xml:space="preserve"> керівниками комунальних підприємств, закладів та установ управлін</w:t>
      </w:r>
      <w:r w:rsidR="00BF5915">
        <w:rPr>
          <w:color w:val="000000"/>
          <w:lang w:eastAsia="uk-UA"/>
        </w:rPr>
        <w:t>ня стратегічного планування та комунальної власності</w:t>
      </w:r>
      <w:r w:rsidR="008A31DC">
        <w:rPr>
          <w:color w:val="000000"/>
          <w:lang w:eastAsia="uk-UA"/>
        </w:rPr>
        <w:t>.</w:t>
      </w:r>
    </w:p>
    <w:p w:rsidR="00D85B6A" w:rsidRDefault="00D85B6A" w:rsidP="00E13245">
      <w:pPr>
        <w:widowControl w:val="0"/>
        <w:spacing w:line="322" w:lineRule="exact"/>
        <w:jc w:val="both"/>
        <w:rPr>
          <w:color w:val="000000"/>
          <w:lang w:eastAsia="uk-UA"/>
        </w:rPr>
      </w:pPr>
      <w:proofErr w:type="spellStart"/>
      <w:r>
        <w:rPr>
          <w:color w:val="000000"/>
          <w:lang w:eastAsia="uk-UA"/>
        </w:rPr>
        <w:t>Чекмез</w:t>
      </w:r>
      <w:proofErr w:type="spellEnd"/>
      <w:r>
        <w:rPr>
          <w:color w:val="000000"/>
          <w:lang w:eastAsia="uk-UA"/>
        </w:rPr>
        <w:t xml:space="preserve"> М.М.</w:t>
      </w:r>
      <w:r w:rsidRPr="00067AB2">
        <w:rPr>
          <w:color w:val="000000"/>
          <w:lang w:eastAsia="uk-UA"/>
        </w:rPr>
        <w:t xml:space="preserve"> –</w:t>
      </w:r>
      <w:r>
        <w:rPr>
          <w:color w:val="000000"/>
          <w:lang w:eastAsia="uk-UA"/>
        </w:rPr>
        <w:t xml:space="preserve"> начальник відділу судового представництва управління правого заб</w:t>
      </w:r>
      <w:r w:rsidR="00E13245">
        <w:rPr>
          <w:color w:val="000000"/>
          <w:lang w:eastAsia="uk-UA"/>
        </w:rPr>
        <w:t>езпечення діяльності ради.</w:t>
      </w:r>
    </w:p>
    <w:p w:rsidR="00067AB2" w:rsidRDefault="00067AB2" w:rsidP="00067AB2">
      <w:pPr>
        <w:widowControl w:val="0"/>
        <w:spacing w:line="322" w:lineRule="exact"/>
        <w:jc w:val="both"/>
        <w:rPr>
          <w:color w:val="000000"/>
          <w:lang w:eastAsia="uk-UA"/>
        </w:rPr>
      </w:pPr>
      <w:proofErr w:type="spellStart"/>
      <w:r w:rsidRPr="00067AB2">
        <w:rPr>
          <w:color w:val="000000"/>
          <w:lang w:eastAsia="uk-UA"/>
        </w:rPr>
        <w:t>Виходов</w:t>
      </w:r>
      <w:proofErr w:type="spellEnd"/>
      <w:r w:rsidRPr="00067AB2">
        <w:rPr>
          <w:color w:val="000000"/>
          <w:lang w:eastAsia="uk-UA"/>
        </w:rPr>
        <w:t xml:space="preserve"> Є.А. – начальник </w:t>
      </w:r>
      <w:r w:rsidR="008C47FB">
        <w:rPr>
          <w:color w:val="000000"/>
          <w:lang w:eastAsia="uk-UA"/>
        </w:rPr>
        <w:t>відділу оренди нерухомого майна управління стратегічного планування та комунальної власності.</w:t>
      </w:r>
    </w:p>
    <w:p w:rsidR="008C47FB" w:rsidRPr="00067AB2" w:rsidRDefault="00CB111A" w:rsidP="008C47FB">
      <w:pPr>
        <w:widowControl w:val="0"/>
        <w:spacing w:line="322" w:lineRule="exact"/>
        <w:jc w:val="both"/>
        <w:rPr>
          <w:color w:val="000000"/>
          <w:lang w:eastAsia="uk-UA"/>
        </w:rPr>
      </w:pPr>
      <w:r>
        <w:rPr>
          <w:color w:val="000000"/>
          <w:lang w:eastAsia="uk-UA"/>
        </w:rPr>
        <w:t>Павлів Р.</w:t>
      </w:r>
      <w:r w:rsidR="00992788">
        <w:rPr>
          <w:color w:val="000000"/>
          <w:lang w:eastAsia="uk-UA"/>
        </w:rPr>
        <w:t>Г.</w:t>
      </w:r>
      <w:r w:rsidR="008C47FB" w:rsidRPr="00067AB2">
        <w:rPr>
          <w:color w:val="000000"/>
          <w:lang w:eastAsia="uk-UA"/>
        </w:rPr>
        <w:t>–</w:t>
      </w:r>
      <w:r w:rsidR="00383296">
        <w:rPr>
          <w:color w:val="000000"/>
          <w:lang w:eastAsia="uk-UA"/>
        </w:rPr>
        <w:t xml:space="preserve"> начальник</w:t>
      </w:r>
      <w:r w:rsidR="008C47FB">
        <w:rPr>
          <w:color w:val="000000"/>
          <w:lang w:eastAsia="uk-UA"/>
        </w:rPr>
        <w:t xml:space="preserve"> відділу комунальної власності, управління стратегічного планування та комунальної власності.</w:t>
      </w:r>
    </w:p>
    <w:p w:rsidR="00990803" w:rsidRDefault="00990803"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992788" w:rsidP="00547C63">
      <w:pPr>
        <w:widowControl w:val="0"/>
        <w:spacing w:line="322" w:lineRule="exact"/>
        <w:jc w:val="both"/>
        <w:rPr>
          <w:color w:val="000000"/>
          <w:lang w:eastAsia="uk-UA"/>
        </w:rPr>
      </w:pPr>
    </w:p>
    <w:p w:rsidR="00992788" w:rsidRDefault="00DE3E3E" w:rsidP="00547C63">
      <w:pPr>
        <w:tabs>
          <w:tab w:val="left" w:pos="3975"/>
        </w:tabs>
        <w:spacing w:after="200"/>
        <w:rPr>
          <w:color w:val="000000"/>
          <w:szCs w:val="28"/>
          <w:lang w:eastAsia="uk-UA"/>
        </w:rPr>
      </w:pPr>
      <w:r>
        <w:rPr>
          <w:color w:val="000000"/>
          <w:lang w:eastAsia="uk-UA"/>
        </w:rPr>
        <w:t xml:space="preserve"> </w:t>
      </w:r>
      <w:r w:rsidR="00204ACD">
        <w:rPr>
          <w:color w:val="000000"/>
          <w:szCs w:val="28"/>
          <w:lang w:eastAsia="uk-UA"/>
        </w:rPr>
        <w:t xml:space="preserve">Головував: </w:t>
      </w:r>
      <w:proofErr w:type="spellStart"/>
      <w:r w:rsidR="0020789C" w:rsidRPr="002D2EE5">
        <w:rPr>
          <w:color w:val="000000"/>
          <w:szCs w:val="28"/>
        </w:rPr>
        <w:t>Погосян</w:t>
      </w:r>
      <w:proofErr w:type="spellEnd"/>
      <w:r w:rsidR="0020789C" w:rsidRPr="002D2EE5">
        <w:rPr>
          <w:color w:val="000000"/>
          <w:szCs w:val="28"/>
        </w:rPr>
        <w:t xml:space="preserve"> </w:t>
      </w:r>
      <w:r w:rsidR="0020789C" w:rsidRPr="002D2EE5">
        <w:rPr>
          <w:color w:val="000000"/>
          <w:szCs w:val="28"/>
          <w:lang w:eastAsia="uk-UA"/>
        </w:rPr>
        <w:t>В.Е</w:t>
      </w:r>
      <w:r w:rsidR="0020789C">
        <w:rPr>
          <w:color w:val="000000"/>
          <w:szCs w:val="28"/>
          <w:lang w:eastAsia="uk-UA"/>
        </w:rPr>
        <w:t>.</w:t>
      </w:r>
    </w:p>
    <w:p w:rsidR="00BF09BD" w:rsidRDefault="00BF09BD" w:rsidP="00547C63">
      <w:pPr>
        <w:tabs>
          <w:tab w:val="left" w:pos="3975"/>
        </w:tabs>
        <w:spacing w:after="200"/>
        <w:rPr>
          <w:color w:val="000000"/>
          <w:szCs w:val="28"/>
          <w:lang w:eastAsia="uk-UA"/>
        </w:rPr>
      </w:pPr>
    </w:p>
    <w:p w:rsidR="00BF09BD" w:rsidRPr="00D85B6A" w:rsidRDefault="00BF09BD" w:rsidP="00547C63">
      <w:pPr>
        <w:tabs>
          <w:tab w:val="left" w:pos="3975"/>
        </w:tabs>
        <w:spacing w:after="200"/>
        <w:rPr>
          <w:color w:val="000000"/>
          <w:szCs w:val="28"/>
          <w:lang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sidR="00A066E7">
        <w:rPr>
          <w:b/>
          <w:sz w:val="32"/>
          <w:szCs w:val="22"/>
          <w:lang w:val="ru-RU" w:eastAsia="en-US"/>
        </w:rPr>
        <w:t>:</w:t>
      </w:r>
    </w:p>
    <w:p w:rsidR="00D85B6A" w:rsidRPr="00D85B6A" w:rsidRDefault="00D85B6A" w:rsidP="00D85B6A">
      <w:pPr>
        <w:numPr>
          <w:ilvl w:val="0"/>
          <w:numId w:val="3"/>
        </w:numPr>
        <w:spacing w:after="160" w:line="259" w:lineRule="auto"/>
        <w:ind w:left="142" w:right="424"/>
        <w:contextualSpacing/>
        <w:jc w:val="both"/>
        <w:rPr>
          <w:rFonts w:eastAsia="Calibri"/>
          <w:color w:val="000000"/>
          <w:szCs w:val="28"/>
          <w:lang w:val="ru-RU" w:eastAsia="en-US"/>
        </w:rPr>
      </w:pPr>
      <w:r w:rsidRPr="00D85B6A">
        <w:rPr>
          <w:rFonts w:eastAsia="Calibri"/>
          <w:color w:val="000000"/>
          <w:szCs w:val="28"/>
          <w:lang w:eastAsia="en-US"/>
        </w:rPr>
        <w:t>Про обрання секретаря засідання постійної комісії.</w:t>
      </w:r>
    </w:p>
    <w:p w:rsidR="00D85B6A" w:rsidRPr="00D85B6A" w:rsidRDefault="00D85B6A" w:rsidP="00D85B6A">
      <w:pPr>
        <w:spacing w:line="259" w:lineRule="auto"/>
        <w:ind w:left="142" w:right="424"/>
        <w:contextualSpacing/>
        <w:jc w:val="both"/>
        <w:rPr>
          <w:rFonts w:eastAsia="Calibri"/>
          <w:color w:val="000000"/>
          <w:szCs w:val="28"/>
          <w:lang w:val="ru-RU" w:eastAsia="en-US"/>
        </w:rPr>
      </w:pPr>
    </w:p>
    <w:p w:rsidR="00D85B6A" w:rsidRPr="00D85B6A" w:rsidRDefault="00D85B6A" w:rsidP="00D85B6A">
      <w:pPr>
        <w:numPr>
          <w:ilvl w:val="0"/>
          <w:numId w:val="3"/>
        </w:numPr>
        <w:spacing w:after="160" w:line="259" w:lineRule="auto"/>
        <w:ind w:left="142" w:right="424"/>
        <w:contextualSpacing/>
        <w:jc w:val="both"/>
        <w:rPr>
          <w:rFonts w:eastAsia="Calibri"/>
          <w:color w:val="000000"/>
          <w:szCs w:val="28"/>
          <w:lang w:val="ru-RU" w:eastAsia="en-US"/>
        </w:rPr>
      </w:pPr>
      <w:r w:rsidRPr="00D85B6A">
        <w:rPr>
          <w:rFonts w:eastAsia="Calibri"/>
          <w:color w:val="000000"/>
          <w:szCs w:val="28"/>
          <w:lang w:val="ru-RU" w:eastAsia="en-US"/>
        </w:rPr>
        <w:t xml:space="preserve">Про </w:t>
      </w:r>
      <w:proofErr w:type="spellStart"/>
      <w:r w:rsidRPr="00D85B6A">
        <w:rPr>
          <w:rFonts w:eastAsia="Calibri"/>
          <w:color w:val="000000"/>
          <w:szCs w:val="28"/>
          <w:lang w:val="ru-RU" w:eastAsia="en-US"/>
        </w:rPr>
        <w:t>рекомендацію</w:t>
      </w:r>
      <w:proofErr w:type="spellEnd"/>
      <w:r w:rsidRPr="00D85B6A">
        <w:rPr>
          <w:rFonts w:eastAsia="Calibri"/>
          <w:color w:val="000000"/>
          <w:szCs w:val="28"/>
          <w:lang w:val="ru-RU" w:eastAsia="en-US"/>
        </w:rPr>
        <w:t xml:space="preserve"> </w:t>
      </w:r>
      <w:proofErr w:type="spellStart"/>
      <w:r w:rsidR="00E13245">
        <w:rPr>
          <w:rFonts w:eastAsia="Calibri"/>
          <w:color w:val="000000"/>
          <w:szCs w:val="28"/>
          <w:lang w:val="ru-RU" w:eastAsia="en-US"/>
        </w:rPr>
        <w:t>включити</w:t>
      </w:r>
      <w:proofErr w:type="spellEnd"/>
      <w:r w:rsidR="00E13245">
        <w:rPr>
          <w:rFonts w:eastAsia="Calibri"/>
          <w:color w:val="000000"/>
          <w:szCs w:val="28"/>
          <w:lang w:val="ru-RU" w:eastAsia="en-US"/>
        </w:rPr>
        <w:t xml:space="preserve"> </w:t>
      </w:r>
      <w:r w:rsidRPr="00D85B6A">
        <w:rPr>
          <w:rFonts w:eastAsia="Calibri"/>
          <w:color w:val="000000"/>
          <w:szCs w:val="28"/>
          <w:lang w:val="ru-RU" w:eastAsia="en-US"/>
        </w:rPr>
        <w:t xml:space="preserve">до складу </w:t>
      </w:r>
      <w:proofErr w:type="spellStart"/>
      <w:r w:rsidRPr="00D85B6A">
        <w:rPr>
          <w:rFonts w:eastAsia="Calibri"/>
          <w:color w:val="000000"/>
          <w:szCs w:val="28"/>
          <w:lang w:val="ru-RU" w:eastAsia="en-US"/>
        </w:rPr>
        <w:t>секретаріату</w:t>
      </w:r>
      <w:proofErr w:type="spellEnd"/>
      <w:r w:rsidRPr="00D85B6A">
        <w:rPr>
          <w:rFonts w:eastAsia="Calibri"/>
          <w:color w:val="000000"/>
          <w:szCs w:val="28"/>
          <w:lang w:val="ru-RU" w:eastAsia="en-US"/>
        </w:rPr>
        <w:t xml:space="preserve"> пленарного </w:t>
      </w:r>
      <w:proofErr w:type="spellStart"/>
      <w:r w:rsidRPr="00D85B6A">
        <w:rPr>
          <w:rFonts w:eastAsia="Calibri"/>
          <w:color w:val="000000"/>
          <w:szCs w:val="28"/>
          <w:lang w:val="ru-RU" w:eastAsia="en-US"/>
        </w:rPr>
        <w:t>засідання</w:t>
      </w:r>
      <w:proofErr w:type="spellEnd"/>
      <w:r w:rsidRPr="00D85B6A">
        <w:rPr>
          <w:rFonts w:eastAsia="Calibri"/>
          <w:color w:val="000000"/>
          <w:szCs w:val="28"/>
          <w:lang w:val="ru-RU" w:eastAsia="en-US"/>
        </w:rPr>
        <w:t xml:space="preserve"> </w:t>
      </w:r>
      <w:proofErr w:type="spellStart"/>
      <w:r w:rsidRPr="00D85B6A">
        <w:rPr>
          <w:rFonts w:eastAsia="Calibri"/>
          <w:color w:val="000000"/>
          <w:szCs w:val="28"/>
          <w:lang w:val="ru-RU" w:eastAsia="en-US"/>
        </w:rPr>
        <w:t>вісімнадцятої</w:t>
      </w:r>
      <w:proofErr w:type="spellEnd"/>
      <w:r w:rsidRPr="00D85B6A">
        <w:rPr>
          <w:rFonts w:eastAsia="Calibri"/>
          <w:color w:val="000000"/>
          <w:szCs w:val="28"/>
          <w:lang w:val="ru-RU" w:eastAsia="en-US"/>
        </w:rPr>
        <w:t xml:space="preserve"> </w:t>
      </w:r>
      <w:proofErr w:type="spellStart"/>
      <w:r w:rsidRPr="00D85B6A">
        <w:rPr>
          <w:rFonts w:eastAsia="Calibri"/>
          <w:color w:val="000000"/>
          <w:szCs w:val="28"/>
          <w:lang w:val="ru-RU" w:eastAsia="en-US"/>
        </w:rPr>
        <w:t>сесії</w:t>
      </w:r>
      <w:proofErr w:type="spellEnd"/>
      <w:r w:rsidRPr="00D85B6A">
        <w:rPr>
          <w:rFonts w:eastAsia="Calibri"/>
          <w:color w:val="000000"/>
          <w:szCs w:val="28"/>
          <w:lang w:val="ru-RU" w:eastAsia="en-US"/>
        </w:rPr>
        <w:t xml:space="preserve"> </w:t>
      </w:r>
      <w:proofErr w:type="spellStart"/>
      <w:r w:rsidRPr="00D85B6A">
        <w:rPr>
          <w:rFonts w:eastAsia="Calibri"/>
          <w:color w:val="000000"/>
          <w:szCs w:val="28"/>
          <w:lang w:val="ru-RU" w:eastAsia="en-US"/>
        </w:rPr>
        <w:t>Дніпропетровської</w:t>
      </w:r>
      <w:proofErr w:type="spellEnd"/>
      <w:r w:rsidRPr="00D85B6A">
        <w:rPr>
          <w:rFonts w:eastAsia="Calibri"/>
          <w:color w:val="000000"/>
          <w:szCs w:val="28"/>
          <w:lang w:val="ru-RU" w:eastAsia="en-US"/>
        </w:rPr>
        <w:t xml:space="preserve"> </w:t>
      </w:r>
      <w:proofErr w:type="spellStart"/>
      <w:r w:rsidRPr="00D85B6A">
        <w:rPr>
          <w:rFonts w:eastAsia="Calibri"/>
          <w:color w:val="000000"/>
          <w:szCs w:val="28"/>
          <w:lang w:val="ru-RU" w:eastAsia="en-US"/>
        </w:rPr>
        <w:t>обласної</w:t>
      </w:r>
      <w:proofErr w:type="spellEnd"/>
      <w:r w:rsidRPr="00D85B6A">
        <w:rPr>
          <w:rFonts w:eastAsia="Calibri"/>
          <w:color w:val="000000"/>
          <w:szCs w:val="28"/>
          <w:lang w:val="ru-RU" w:eastAsia="en-US"/>
        </w:rPr>
        <w:t xml:space="preserve"> ради VII </w:t>
      </w:r>
      <w:proofErr w:type="spellStart"/>
      <w:r w:rsidRPr="00D85B6A">
        <w:rPr>
          <w:rFonts w:eastAsia="Calibri"/>
          <w:color w:val="000000"/>
          <w:szCs w:val="28"/>
          <w:lang w:val="ru-RU" w:eastAsia="en-US"/>
        </w:rPr>
        <w:t>скликання</w:t>
      </w:r>
      <w:proofErr w:type="spellEnd"/>
      <w:r w:rsidRPr="00D85B6A">
        <w:rPr>
          <w:rFonts w:eastAsia="Calibri"/>
          <w:color w:val="000000"/>
          <w:szCs w:val="28"/>
          <w:lang w:val="ru-RU" w:eastAsia="en-US"/>
        </w:rPr>
        <w:t>.</w:t>
      </w:r>
    </w:p>
    <w:p w:rsidR="00D85B6A" w:rsidRPr="00D85B6A" w:rsidRDefault="00D85B6A" w:rsidP="00D85B6A">
      <w:pPr>
        <w:tabs>
          <w:tab w:val="left" w:pos="5103"/>
        </w:tabs>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D85B6A" w:rsidRPr="00D85B6A" w:rsidRDefault="00D85B6A" w:rsidP="00D85B6A">
      <w:pPr>
        <w:tabs>
          <w:tab w:val="left" w:pos="5103"/>
        </w:tabs>
        <w:ind w:left="567" w:right="283" w:hanging="425"/>
        <w:contextualSpacing/>
        <w:jc w:val="both"/>
        <w:rPr>
          <w:szCs w:val="28"/>
          <w:lang w:eastAsia="en-US"/>
        </w:rPr>
      </w:pPr>
    </w:p>
    <w:p w:rsidR="00D85B6A" w:rsidRPr="00D85B6A" w:rsidRDefault="00D85B6A" w:rsidP="00D85B6A">
      <w:pPr>
        <w:numPr>
          <w:ilvl w:val="0"/>
          <w:numId w:val="3"/>
        </w:numPr>
        <w:spacing w:after="160" w:line="259" w:lineRule="auto"/>
        <w:ind w:left="142" w:hanging="425"/>
        <w:contextualSpacing/>
        <w:rPr>
          <w:szCs w:val="28"/>
          <w:lang w:eastAsia="en-US"/>
        </w:rPr>
      </w:pPr>
      <w:r w:rsidRPr="00D85B6A">
        <w:rPr>
          <w:szCs w:val="28"/>
          <w:lang w:eastAsia="en-US"/>
        </w:rPr>
        <w:t>Про короткострокову оренду нерухомого майна, що є спільною власністю територіальних громад сіл, селищ, міст Дніпропетровської області.</w:t>
      </w:r>
    </w:p>
    <w:p w:rsidR="00D85B6A" w:rsidRPr="00D85B6A" w:rsidRDefault="00D85B6A" w:rsidP="00D85B6A">
      <w:pPr>
        <w:tabs>
          <w:tab w:val="left" w:pos="5103"/>
        </w:tabs>
        <w:ind w:left="720"/>
        <w:contextualSpacing/>
        <w:jc w:val="both"/>
        <w:rPr>
          <w:szCs w:val="28"/>
          <w:lang w:eastAsia="en-US"/>
        </w:rPr>
      </w:pPr>
    </w:p>
    <w:p w:rsidR="00D85B6A" w:rsidRPr="00D85B6A" w:rsidRDefault="00D85B6A" w:rsidP="00D85B6A">
      <w:pPr>
        <w:numPr>
          <w:ilvl w:val="0"/>
          <w:numId w:val="3"/>
        </w:numPr>
        <w:tabs>
          <w:tab w:val="left" w:pos="5103"/>
        </w:tabs>
        <w:spacing w:after="160" w:line="276" w:lineRule="auto"/>
        <w:ind w:left="142" w:right="283"/>
        <w:contextualSpacing/>
        <w:jc w:val="both"/>
        <w:rPr>
          <w:szCs w:val="28"/>
          <w:lang w:eastAsia="en-US"/>
        </w:rPr>
      </w:pPr>
      <w:r w:rsidRPr="00D85B6A">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D85B6A" w:rsidRPr="00D85B6A" w:rsidRDefault="00D85B6A" w:rsidP="00D85B6A">
      <w:pPr>
        <w:tabs>
          <w:tab w:val="left" w:pos="5103"/>
        </w:tabs>
        <w:spacing w:line="276" w:lineRule="auto"/>
        <w:contextualSpacing/>
        <w:jc w:val="both"/>
        <w:rPr>
          <w:szCs w:val="28"/>
          <w:lang w:eastAsia="en-US"/>
        </w:rPr>
      </w:pPr>
      <w:r w:rsidRPr="00D85B6A">
        <w:rPr>
          <w:color w:val="000000"/>
          <w:szCs w:val="28"/>
          <w:lang w:eastAsia="uk-UA" w:bidi="uk-UA"/>
        </w:rPr>
        <w:t xml:space="preserve">    </w:t>
      </w:r>
    </w:p>
    <w:p w:rsidR="00D85B6A" w:rsidRPr="00D85B6A" w:rsidRDefault="00D85B6A" w:rsidP="00D85B6A">
      <w:pPr>
        <w:numPr>
          <w:ilvl w:val="0"/>
          <w:numId w:val="3"/>
        </w:numPr>
        <w:tabs>
          <w:tab w:val="left" w:pos="5103"/>
        </w:tabs>
        <w:spacing w:after="160" w:line="276" w:lineRule="auto"/>
        <w:ind w:left="142"/>
        <w:contextualSpacing/>
        <w:jc w:val="both"/>
        <w:rPr>
          <w:szCs w:val="28"/>
          <w:lang w:eastAsia="en-US"/>
        </w:rPr>
      </w:pPr>
      <w:r w:rsidRPr="00D85B6A">
        <w:rPr>
          <w:bCs/>
          <w:szCs w:val="28"/>
          <w:lang w:bidi="uk-UA"/>
        </w:rPr>
        <w:t>Різне.</w:t>
      </w:r>
    </w:p>
    <w:p w:rsidR="00D85B6A" w:rsidRPr="00D85B6A" w:rsidRDefault="00D85B6A" w:rsidP="00D85B6A">
      <w:pPr>
        <w:spacing w:line="259" w:lineRule="auto"/>
        <w:rPr>
          <w:rFonts w:eastAsia="Calibri"/>
          <w:sz w:val="32"/>
          <w:szCs w:val="28"/>
          <w:lang w:val="ru-RU" w:eastAsia="en-US"/>
        </w:rPr>
      </w:pPr>
    </w:p>
    <w:p w:rsidR="00E43BE0" w:rsidRPr="00E43BE0" w:rsidRDefault="00E43BE0" w:rsidP="00E43BE0">
      <w:pPr>
        <w:spacing w:line="259" w:lineRule="auto"/>
        <w:rPr>
          <w:rFonts w:eastAsia="Calibri"/>
          <w:sz w:val="32"/>
          <w:szCs w:val="28"/>
          <w:lang w:val="ru-RU" w:eastAsia="en-US"/>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124E4C" w:rsidRDefault="00124E4C" w:rsidP="00251D36">
      <w:pPr>
        <w:spacing w:line="276" w:lineRule="auto"/>
        <w:rPr>
          <w:b/>
        </w:rPr>
      </w:pPr>
    </w:p>
    <w:p w:rsidR="00D85B6A" w:rsidRDefault="00D85B6A" w:rsidP="00251D36">
      <w:pPr>
        <w:spacing w:line="276" w:lineRule="auto"/>
        <w:rPr>
          <w:b/>
        </w:rPr>
      </w:pPr>
    </w:p>
    <w:p w:rsidR="00E13245" w:rsidRDefault="00E13245" w:rsidP="0020789C">
      <w:pPr>
        <w:autoSpaceDE w:val="0"/>
        <w:autoSpaceDN w:val="0"/>
        <w:adjustRightInd w:val="0"/>
        <w:spacing w:after="240"/>
        <w:jc w:val="both"/>
        <w:rPr>
          <w:b/>
          <w:szCs w:val="28"/>
        </w:rPr>
      </w:pPr>
    </w:p>
    <w:p w:rsidR="0020789C" w:rsidRDefault="0020789C" w:rsidP="0020789C">
      <w:pPr>
        <w:autoSpaceDE w:val="0"/>
        <w:autoSpaceDN w:val="0"/>
        <w:adjustRightInd w:val="0"/>
        <w:spacing w:after="240"/>
        <w:jc w:val="both"/>
        <w:rPr>
          <w:szCs w:val="28"/>
        </w:rPr>
      </w:pPr>
      <w:r w:rsidRPr="0020789C">
        <w:rPr>
          <w:b/>
          <w:szCs w:val="28"/>
        </w:rPr>
        <w:lastRenderedPageBreak/>
        <w:t>СЛУХАЛИ 1</w:t>
      </w:r>
      <w:r>
        <w:rPr>
          <w:szCs w:val="28"/>
        </w:rPr>
        <w:t>.</w:t>
      </w:r>
      <w:r w:rsidRPr="0020789C">
        <w:rPr>
          <w:szCs w:val="28"/>
        </w:rPr>
        <w:t xml:space="preserve"> Про обрання секретаря засідання постійної комісії.</w:t>
      </w:r>
    </w:p>
    <w:p w:rsidR="0020789C" w:rsidRPr="0020789C" w:rsidRDefault="0020789C" w:rsidP="0020789C">
      <w:pPr>
        <w:autoSpaceDE w:val="0"/>
        <w:autoSpaceDN w:val="0"/>
        <w:adjustRightInd w:val="0"/>
        <w:spacing w:after="240"/>
        <w:jc w:val="both"/>
        <w:rPr>
          <w:szCs w:val="28"/>
        </w:rPr>
      </w:pPr>
      <w:r w:rsidRPr="0020789C">
        <w:rPr>
          <w:szCs w:val="28"/>
        </w:rPr>
        <w:t xml:space="preserve">Інформація: </w:t>
      </w:r>
      <w:proofErr w:type="spellStart"/>
      <w:r w:rsidRPr="0020789C">
        <w:rPr>
          <w:szCs w:val="28"/>
        </w:rPr>
        <w:t>Погосян</w:t>
      </w:r>
      <w:proofErr w:type="spellEnd"/>
      <w:r w:rsidRPr="0020789C">
        <w:rPr>
          <w:szCs w:val="28"/>
        </w:rPr>
        <w:t xml:space="preserve"> В.Е. – секретаря постійної комісії  з питань комунальної власності, житлово-комунального господарства, про </w:t>
      </w:r>
      <w:r w:rsidR="00992788">
        <w:rPr>
          <w:szCs w:val="28"/>
        </w:rPr>
        <w:t xml:space="preserve">обрання секретарем засідання </w:t>
      </w:r>
      <w:proofErr w:type="spellStart"/>
      <w:r w:rsidRPr="0020789C">
        <w:rPr>
          <w:szCs w:val="28"/>
        </w:rPr>
        <w:t>Юревич</w:t>
      </w:r>
      <w:proofErr w:type="spellEnd"/>
      <w:r>
        <w:rPr>
          <w:szCs w:val="28"/>
        </w:rPr>
        <w:t xml:space="preserve"> Т.А.</w:t>
      </w:r>
    </w:p>
    <w:p w:rsidR="0020789C" w:rsidRPr="0020789C" w:rsidRDefault="0020789C" w:rsidP="0020789C">
      <w:pPr>
        <w:autoSpaceDE w:val="0"/>
        <w:autoSpaceDN w:val="0"/>
        <w:adjustRightInd w:val="0"/>
        <w:spacing w:after="240"/>
        <w:jc w:val="both"/>
        <w:rPr>
          <w:b/>
          <w:szCs w:val="28"/>
        </w:rPr>
      </w:pPr>
      <w:r w:rsidRPr="0020789C">
        <w:rPr>
          <w:b/>
          <w:szCs w:val="28"/>
        </w:rPr>
        <w:t xml:space="preserve">ВИРІШИЛИ: </w:t>
      </w:r>
    </w:p>
    <w:p w:rsidR="0020789C" w:rsidRDefault="00992788" w:rsidP="00124E4C">
      <w:pPr>
        <w:autoSpaceDE w:val="0"/>
        <w:autoSpaceDN w:val="0"/>
        <w:adjustRightInd w:val="0"/>
        <w:spacing w:after="240"/>
        <w:jc w:val="both"/>
        <w:rPr>
          <w:szCs w:val="28"/>
        </w:rPr>
      </w:pPr>
      <w:r w:rsidRPr="00992788">
        <w:rPr>
          <w:szCs w:val="28"/>
        </w:rPr>
        <w:t xml:space="preserve">Обрати </w:t>
      </w:r>
      <w:r>
        <w:rPr>
          <w:szCs w:val="28"/>
        </w:rPr>
        <w:t xml:space="preserve">секретарем засідання </w:t>
      </w:r>
      <w:proofErr w:type="spellStart"/>
      <w:r>
        <w:rPr>
          <w:szCs w:val="28"/>
        </w:rPr>
        <w:t>Юревич</w:t>
      </w:r>
      <w:proofErr w:type="spellEnd"/>
      <w:r>
        <w:rPr>
          <w:szCs w:val="28"/>
        </w:rPr>
        <w:t xml:space="preserve"> Т.А.</w:t>
      </w:r>
    </w:p>
    <w:p w:rsidR="005E0D93" w:rsidRDefault="005E0D93" w:rsidP="00124E4C">
      <w:pPr>
        <w:autoSpaceDE w:val="0"/>
        <w:autoSpaceDN w:val="0"/>
        <w:adjustRightInd w:val="0"/>
        <w:spacing w:after="240"/>
        <w:jc w:val="both"/>
        <w:rPr>
          <w:szCs w:val="28"/>
        </w:rPr>
      </w:pPr>
    </w:p>
    <w:p w:rsidR="00992788" w:rsidRPr="00124E4C" w:rsidRDefault="00992788" w:rsidP="00992788">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992788" w:rsidRPr="00124E4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00D85B6A">
        <w:rPr>
          <w:rFonts w:ascii="Times New Roman CYR" w:eastAsia="Calibri" w:hAnsi="Times New Roman CYR" w:cs="Times New Roman CYR"/>
          <w:b/>
          <w:bCs/>
          <w:color w:val="00000A"/>
          <w:szCs w:val="28"/>
          <w:lang w:val="ru-RU" w:eastAsia="en-US"/>
        </w:rPr>
        <w:t>1</w:t>
      </w:r>
      <w:r w:rsidR="00E13245">
        <w:rPr>
          <w:rFonts w:ascii="Times New Roman CYR" w:eastAsia="Calibri" w:hAnsi="Times New Roman CYR" w:cs="Times New Roman CYR"/>
          <w:b/>
          <w:bCs/>
          <w:color w:val="00000A"/>
          <w:szCs w:val="28"/>
          <w:lang w:val="ru-RU" w:eastAsia="en-US"/>
        </w:rPr>
        <w:t xml:space="preserve"> </w:t>
      </w:r>
    </w:p>
    <w:p w:rsidR="0020789C" w:rsidRDefault="00992788"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004C6325">
        <w:rPr>
          <w:rFonts w:ascii="Times New Roman CYR" w:eastAsia="Calibri" w:hAnsi="Times New Roman CYR" w:cs="Times New Roman CYR"/>
          <w:b/>
          <w:bCs/>
          <w:color w:val="00000A"/>
          <w:szCs w:val="28"/>
          <w:lang w:eastAsia="en-US"/>
        </w:rPr>
        <w:t xml:space="preserve"> 6</w:t>
      </w:r>
    </w:p>
    <w:p w:rsidR="00E13245" w:rsidRDefault="00E13245" w:rsidP="0099278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4C6325" w:rsidRDefault="00E13245" w:rsidP="004C6325">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r>
        <w:rPr>
          <w:rFonts w:ascii="Times New Roman CYR" w:eastAsia="Calibri" w:hAnsi="Times New Roman CYR" w:cs="Times New Roman CYR"/>
          <w:bCs/>
          <w:color w:val="00000A"/>
          <w:szCs w:val="28"/>
          <w:lang w:eastAsia="en-US"/>
        </w:rPr>
        <w:t xml:space="preserve">Через конфлікт інтересів </w:t>
      </w:r>
      <w:proofErr w:type="spellStart"/>
      <w:r>
        <w:rPr>
          <w:rFonts w:ascii="Times New Roman CYR" w:eastAsia="Calibri" w:hAnsi="Times New Roman CYR" w:cs="Times New Roman CYR"/>
          <w:bCs/>
          <w:color w:val="00000A"/>
          <w:szCs w:val="28"/>
          <w:lang w:eastAsia="en-US"/>
        </w:rPr>
        <w:t>Юревич</w:t>
      </w:r>
      <w:proofErr w:type="spellEnd"/>
      <w:r>
        <w:rPr>
          <w:rFonts w:ascii="Times New Roman CYR" w:eastAsia="Calibri" w:hAnsi="Times New Roman CYR" w:cs="Times New Roman CYR"/>
          <w:bCs/>
          <w:color w:val="00000A"/>
          <w:szCs w:val="28"/>
          <w:lang w:eastAsia="en-US"/>
        </w:rPr>
        <w:t xml:space="preserve"> </w:t>
      </w:r>
      <w:r w:rsidR="004C6325">
        <w:rPr>
          <w:rFonts w:ascii="Times New Roman CYR" w:eastAsia="Calibri" w:hAnsi="Times New Roman CYR" w:cs="Times New Roman CYR"/>
          <w:bCs/>
          <w:color w:val="00000A"/>
          <w:szCs w:val="28"/>
          <w:lang w:eastAsia="en-US"/>
        </w:rPr>
        <w:t>Т.А. утрималась від голосування.</w:t>
      </w:r>
    </w:p>
    <w:p w:rsidR="004C6325" w:rsidRPr="004C6325" w:rsidRDefault="004C6325" w:rsidP="004C6325">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p>
    <w:p w:rsidR="00124E4C" w:rsidRPr="00124E4C" w:rsidRDefault="00992788" w:rsidP="00124E4C">
      <w:pPr>
        <w:autoSpaceDE w:val="0"/>
        <w:autoSpaceDN w:val="0"/>
        <w:adjustRightInd w:val="0"/>
        <w:spacing w:after="240"/>
        <w:jc w:val="both"/>
        <w:rPr>
          <w:rFonts w:ascii="Times New Roman CYR" w:eastAsia="Calibri" w:hAnsi="Times New Roman CYR" w:cs="Times New Roman CYR"/>
          <w:color w:val="00000A"/>
          <w:szCs w:val="28"/>
          <w:lang w:val="ru-RU" w:eastAsia="en-US"/>
        </w:rPr>
      </w:pPr>
      <w:r>
        <w:rPr>
          <w:b/>
          <w:szCs w:val="28"/>
        </w:rPr>
        <w:t>СЛУХАЛИ 2</w:t>
      </w:r>
      <w:r w:rsidR="00325A52" w:rsidRPr="00325A52">
        <w:rPr>
          <w:b/>
          <w:szCs w:val="28"/>
        </w:rPr>
        <w:t>.</w:t>
      </w:r>
      <w:r w:rsidR="00A10779">
        <w:rPr>
          <w:szCs w:val="28"/>
        </w:rPr>
        <w:t xml:space="preserve"> </w:t>
      </w:r>
      <w:r w:rsidR="00124E4C" w:rsidRPr="00124E4C">
        <w:rPr>
          <w:rFonts w:ascii="Times New Roman CYR" w:eastAsia="Calibri" w:hAnsi="Times New Roman CYR" w:cs="Times New Roman CYR"/>
          <w:color w:val="00000A"/>
          <w:szCs w:val="28"/>
          <w:lang w:val="ru-RU" w:eastAsia="en-US"/>
        </w:rPr>
        <w:t xml:space="preserve">Про </w:t>
      </w:r>
      <w:proofErr w:type="spellStart"/>
      <w:r w:rsidR="00124E4C" w:rsidRPr="00124E4C">
        <w:rPr>
          <w:rFonts w:ascii="Times New Roman CYR" w:eastAsia="Calibri" w:hAnsi="Times New Roman CYR" w:cs="Times New Roman CYR"/>
          <w:color w:val="00000A"/>
          <w:szCs w:val="28"/>
          <w:lang w:val="ru-RU" w:eastAsia="en-US"/>
        </w:rPr>
        <w:t>рекомендацію</w:t>
      </w:r>
      <w:proofErr w:type="spellEnd"/>
      <w:r w:rsidR="00124E4C" w:rsidRPr="00124E4C">
        <w:rPr>
          <w:rFonts w:ascii="Times New Roman CYR" w:eastAsia="Calibri" w:hAnsi="Times New Roman CYR" w:cs="Times New Roman CYR"/>
          <w:color w:val="00000A"/>
          <w:szCs w:val="28"/>
          <w:lang w:val="ru-RU" w:eastAsia="en-US"/>
        </w:rPr>
        <w:t xml:space="preserve"> до складу </w:t>
      </w:r>
      <w:proofErr w:type="spellStart"/>
      <w:r w:rsidR="00124E4C" w:rsidRPr="00124E4C">
        <w:rPr>
          <w:rFonts w:ascii="Times New Roman CYR" w:eastAsia="Calibri" w:hAnsi="Times New Roman CYR" w:cs="Times New Roman CYR"/>
          <w:color w:val="00000A"/>
          <w:szCs w:val="28"/>
          <w:lang w:val="ru-RU" w:eastAsia="en-US"/>
        </w:rPr>
        <w:t>секретаріату</w:t>
      </w:r>
      <w:proofErr w:type="spellEnd"/>
      <w:r w:rsidR="00124E4C" w:rsidRPr="00124E4C">
        <w:rPr>
          <w:rFonts w:ascii="Times New Roman CYR" w:eastAsia="Calibri" w:hAnsi="Times New Roman CYR" w:cs="Times New Roman CYR"/>
          <w:color w:val="00000A"/>
          <w:szCs w:val="28"/>
          <w:lang w:val="ru-RU" w:eastAsia="en-US"/>
        </w:rPr>
        <w:t xml:space="preserve"> пленарного </w:t>
      </w:r>
      <w:proofErr w:type="spellStart"/>
      <w:r w:rsidR="00124E4C" w:rsidRPr="00124E4C">
        <w:rPr>
          <w:rFonts w:ascii="Times New Roman CYR" w:eastAsia="Calibri" w:hAnsi="Times New Roman CYR" w:cs="Times New Roman CYR"/>
          <w:color w:val="00000A"/>
          <w:szCs w:val="28"/>
          <w:lang w:val="ru-RU" w:eastAsia="en-US"/>
        </w:rPr>
        <w:t>засідання</w:t>
      </w:r>
      <w:proofErr w:type="spellEnd"/>
      <w:r w:rsidR="00124E4C" w:rsidRPr="00124E4C">
        <w:rPr>
          <w:rFonts w:ascii="Times New Roman CYR" w:eastAsia="Calibri" w:hAnsi="Times New Roman CYR" w:cs="Times New Roman CYR"/>
          <w:color w:val="00000A"/>
          <w:szCs w:val="28"/>
          <w:lang w:val="ru-RU" w:eastAsia="en-US"/>
        </w:rPr>
        <w:t xml:space="preserve"> </w:t>
      </w:r>
      <w:r>
        <w:rPr>
          <w:szCs w:val="28"/>
        </w:rPr>
        <w:t xml:space="preserve">сімнадцятої </w:t>
      </w:r>
      <w:proofErr w:type="spellStart"/>
      <w:r w:rsidR="00124E4C" w:rsidRPr="00124E4C">
        <w:rPr>
          <w:rFonts w:ascii="Times New Roman CYR" w:eastAsia="Calibri" w:hAnsi="Times New Roman CYR" w:cs="Times New Roman CYR"/>
          <w:color w:val="00000A"/>
          <w:szCs w:val="28"/>
          <w:lang w:val="ru-RU" w:eastAsia="en-US"/>
        </w:rPr>
        <w:t>сесії</w:t>
      </w:r>
      <w:proofErr w:type="spellEnd"/>
      <w:r w:rsidR="00124E4C" w:rsidRPr="00124E4C">
        <w:rPr>
          <w:rFonts w:ascii="Times New Roman CYR" w:eastAsia="Calibri" w:hAnsi="Times New Roman CYR" w:cs="Times New Roman CYR"/>
          <w:color w:val="00000A"/>
          <w:szCs w:val="28"/>
          <w:lang w:val="ru-RU" w:eastAsia="en-US"/>
        </w:rPr>
        <w:t xml:space="preserve"> </w:t>
      </w:r>
      <w:proofErr w:type="spellStart"/>
      <w:r w:rsidR="00124E4C" w:rsidRPr="00124E4C">
        <w:rPr>
          <w:rFonts w:ascii="Times New Roman CYR" w:eastAsia="Calibri" w:hAnsi="Times New Roman CYR" w:cs="Times New Roman CYR"/>
          <w:color w:val="00000A"/>
          <w:szCs w:val="28"/>
          <w:lang w:val="ru-RU" w:eastAsia="en-US"/>
        </w:rPr>
        <w:t>Дніпропетровської</w:t>
      </w:r>
      <w:proofErr w:type="spellEnd"/>
      <w:r w:rsidR="00124E4C" w:rsidRPr="00124E4C">
        <w:rPr>
          <w:rFonts w:ascii="Times New Roman CYR" w:eastAsia="Calibri" w:hAnsi="Times New Roman CYR" w:cs="Times New Roman CYR"/>
          <w:color w:val="00000A"/>
          <w:szCs w:val="28"/>
          <w:lang w:val="ru-RU" w:eastAsia="en-US"/>
        </w:rPr>
        <w:t xml:space="preserve"> </w:t>
      </w:r>
      <w:proofErr w:type="spellStart"/>
      <w:r w:rsidR="00124E4C" w:rsidRPr="00124E4C">
        <w:rPr>
          <w:rFonts w:ascii="Times New Roman CYR" w:eastAsia="Calibri" w:hAnsi="Times New Roman CYR" w:cs="Times New Roman CYR"/>
          <w:color w:val="00000A"/>
          <w:szCs w:val="28"/>
          <w:lang w:val="ru-RU" w:eastAsia="en-US"/>
        </w:rPr>
        <w:t>обласної</w:t>
      </w:r>
      <w:proofErr w:type="spellEnd"/>
      <w:r w:rsidR="00124E4C" w:rsidRPr="00124E4C">
        <w:rPr>
          <w:rFonts w:ascii="Times New Roman CYR" w:eastAsia="Calibri" w:hAnsi="Times New Roman CYR" w:cs="Times New Roman CYR"/>
          <w:color w:val="00000A"/>
          <w:szCs w:val="28"/>
          <w:lang w:val="ru-RU" w:eastAsia="en-US"/>
        </w:rPr>
        <w:t xml:space="preserve"> ради VII </w:t>
      </w:r>
      <w:proofErr w:type="spellStart"/>
      <w:r w:rsidR="00124E4C" w:rsidRPr="00124E4C">
        <w:rPr>
          <w:rFonts w:ascii="Times New Roman CYR" w:eastAsia="Calibri" w:hAnsi="Times New Roman CYR" w:cs="Times New Roman CYR"/>
          <w:color w:val="00000A"/>
          <w:szCs w:val="28"/>
          <w:lang w:val="ru-RU" w:eastAsia="en-US"/>
        </w:rPr>
        <w:t>скликання</w:t>
      </w:r>
      <w:proofErr w:type="spellEnd"/>
      <w:r w:rsidR="00124E4C" w:rsidRPr="00124E4C">
        <w:rPr>
          <w:rFonts w:ascii="Times New Roman CYR" w:eastAsia="Calibri" w:hAnsi="Times New Roman CYR" w:cs="Times New Roman CYR"/>
          <w:color w:val="00000A"/>
          <w:szCs w:val="28"/>
          <w:lang w:val="ru-RU" w:eastAsia="en-US"/>
        </w:rPr>
        <w:t>.</w:t>
      </w:r>
    </w:p>
    <w:p w:rsidR="00124E4C" w:rsidRPr="00124E4C" w:rsidRDefault="00124E4C" w:rsidP="00124E4C">
      <w:pPr>
        <w:autoSpaceDE w:val="0"/>
        <w:autoSpaceDN w:val="0"/>
        <w:adjustRightInd w:val="0"/>
        <w:jc w:val="both"/>
        <w:rPr>
          <w:szCs w:val="28"/>
        </w:rPr>
      </w:pPr>
      <w:proofErr w:type="spellStart"/>
      <w:r w:rsidRPr="00124E4C">
        <w:rPr>
          <w:rFonts w:ascii="Times New Roman CYR" w:eastAsia="Calibri" w:hAnsi="Times New Roman CYR" w:cs="Times New Roman CYR"/>
          <w:color w:val="000000"/>
          <w:szCs w:val="28"/>
          <w:u w:val="single"/>
          <w:lang w:val="ru-RU" w:eastAsia="en-US"/>
        </w:rPr>
        <w:t>Інформація</w:t>
      </w:r>
      <w:proofErr w:type="spellEnd"/>
      <w:r w:rsidRPr="00124E4C">
        <w:rPr>
          <w:rFonts w:ascii="Times New Roman CYR" w:eastAsia="Calibri" w:hAnsi="Times New Roman CYR" w:cs="Times New Roman CYR"/>
          <w:color w:val="000000"/>
          <w:szCs w:val="28"/>
          <w:u w:val="single"/>
          <w:lang w:val="ru-RU" w:eastAsia="en-US"/>
        </w:rPr>
        <w:t>:</w:t>
      </w:r>
      <w:r w:rsidR="00E13245">
        <w:rPr>
          <w:rFonts w:ascii="Times New Roman CYR" w:eastAsia="Calibri" w:hAnsi="Times New Roman CYR" w:cs="Times New Roman CYR"/>
          <w:color w:val="000000"/>
          <w:szCs w:val="28"/>
          <w:lang w:val="ru-RU" w:eastAsia="en-US"/>
        </w:rPr>
        <w:t xml:space="preserve"> М</w:t>
      </w:r>
      <w:r w:rsidR="00D85B6A">
        <w:rPr>
          <w:rFonts w:ascii="Times New Roman CYR" w:eastAsia="Calibri" w:hAnsi="Times New Roman CYR" w:cs="Times New Roman CYR"/>
          <w:color w:val="000000"/>
          <w:szCs w:val="28"/>
          <w:lang w:val="ru-RU" w:eastAsia="en-US"/>
        </w:rPr>
        <w:t>ельникова О.В.</w:t>
      </w:r>
      <w:r w:rsidR="00992788">
        <w:rPr>
          <w:szCs w:val="28"/>
        </w:rPr>
        <w:t>.</w:t>
      </w:r>
      <w:r w:rsidR="00D85B6A" w:rsidRPr="00D85B6A">
        <w:rPr>
          <w:rFonts w:ascii="Times New Roman CYR" w:eastAsia="Calibri" w:hAnsi="Times New Roman CYR" w:cs="Times New Roman CYR"/>
          <w:b/>
          <w:bCs/>
          <w:color w:val="00000A"/>
          <w:szCs w:val="28"/>
          <w:lang w:val="ru-RU" w:eastAsia="en-US"/>
        </w:rPr>
        <w:t xml:space="preserve"> </w:t>
      </w:r>
      <w:r w:rsidR="00D85B6A" w:rsidRPr="00124E4C">
        <w:rPr>
          <w:rFonts w:ascii="Times New Roman CYR" w:eastAsia="Calibri" w:hAnsi="Times New Roman CYR" w:cs="Times New Roman CYR"/>
          <w:b/>
          <w:bCs/>
          <w:color w:val="00000A"/>
          <w:szCs w:val="28"/>
          <w:lang w:val="ru-RU" w:eastAsia="en-US"/>
        </w:rPr>
        <w:t>–</w:t>
      </w:r>
      <w:r w:rsidR="00D85B6A">
        <w:rPr>
          <w:rFonts w:ascii="Times New Roman CYR" w:eastAsia="Calibri" w:hAnsi="Times New Roman CYR" w:cs="Times New Roman CYR"/>
          <w:bCs/>
          <w:color w:val="00000A"/>
          <w:szCs w:val="28"/>
          <w:lang w:eastAsia="en-US"/>
        </w:rPr>
        <w:t xml:space="preserve"> член </w:t>
      </w:r>
      <w:r w:rsidR="00D85B6A" w:rsidRPr="00124E4C">
        <w:rPr>
          <w:szCs w:val="28"/>
        </w:rPr>
        <w:t xml:space="preserve">остійної </w:t>
      </w:r>
      <w:r w:rsidR="00D85B6A">
        <w:rPr>
          <w:szCs w:val="28"/>
        </w:rPr>
        <w:t xml:space="preserve">комісії з </w:t>
      </w:r>
      <w:proofErr w:type="spellStart"/>
      <w:r w:rsidR="00D85B6A" w:rsidRPr="00CB111A">
        <w:rPr>
          <w:rFonts w:ascii="Times New Roman CYR" w:eastAsia="Calibri" w:hAnsi="Times New Roman CYR" w:cs="Times New Roman CYR"/>
          <w:bCs/>
          <w:color w:val="00000A"/>
          <w:szCs w:val="28"/>
          <w:highlight w:val="white"/>
          <w:lang w:val="ru-RU" w:eastAsia="en-US"/>
        </w:rPr>
        <w:t>питань</w:t>
      </w:r>
      <w:proofErr w:type="spellEnd"/>
      <w:r w:rsidR="00D85B6A" w:rsidRPr="00AF5160">
        <w:rPr>
          <w:rFonts w:ascii="Times New Roman CYR" w:eastAsia="Calibri" w:hAnsi="Times New Roman CYR" w:cs="Times New Roman CYR"/>
          <w:bCs/>
          <w:color w:val="00000A"/>
          <w:szCs w:val="32"/>
          <w:highlight w:val="white"/>
          <w:lang w:val="ru-RU" w:eastAsia="en-US"/>
        </w:rPr>
        <w:t xml:space="preserve"> </w:t>
      </w:r>
      <w:proofErr w:type="spellStart"/>
      <w:r w:rsidR="00D85B6A" w:rsidRPr="00AF5160">
        <w:rPr>
          <w:rFonts w:ascii="Times New Roman CYR" w:eastAsia="Calibri" w:hAnsi="Times New Roman CYR" w:cs="Times New Roman CYR"/>
          <w:bCs/>
          <w:color w:val="00000A"/>
          <w:szCs w:val="32"/>
          <w:highlight w:val="white"/>
          <w:lang w:val="ru-RU" w:eastAsia="en-US"/>
        </w:rPr>
        <w:t>комунальної</w:t>
      </w:r>
      <w:proofErr w:type="spellEnd"/>
      <w:r w:rsidR="00D85B6A" w:rsidRPr="00AF5160">
        <w:rPr>
          <w:rFonts w:ascii="Times New Roman CYR" w:eastAsia="Calibri" w:hAnsi="Times New Roman CYR" w:cs="Times New Roman CYR"/>
          <w:bCs/>
          <w:color w:val="00000A"/>
          <w:szCs w:val="32"/>
          <w:highlight w:val="white"/>
          <w:lang w:val="ru-RU" w:eastAsia="en-US"/>
        </w:rPr>
        <w:t xml:space="preserve"> </w:t>
      </w:r>
      <w:r w:rsidR="00D85B6A" w:rsidRPr="00AF5160">
        <w:rPr>
          <w:rFonts w:ascii="Times New Roman CYR" w:eastAsia="Calibri" w:hAnsi="Times New Roman CYR" w:cs="Times New Roman CYR"/>
          <w:bCs/>
          <w:color w:val="00000A"/>
          <w:szCs w:val="32"/>
          <w:highlight w:val="white"/>
          <w:lang w:eastAsia="en-US"/>
        </w:rPr>
        <w:t>власності</w:t>
      </w:r>
      <w:r w:rsidR="00D85B6A" w:rsidRPr="00AF5160">
        <w:rPr>
          <w:rFonts w:ascii="Times New Roman CYR" w:eastAsia="Calibri" w:hAnsi="Times New Roman CYR" w:cs="Times New Roman CYR"/>
          <w:bCs/>
          <w:color w:val="00000A"/>
          <w:szCs w:val="32"/>
          <w:highlight w:val="white"/>
          <w:lang w:val="ru-RU" w:eastAsia="en-US"/>
        </w:rPr>
        <w:t xml:space="preserve">, </w:t>
      </w:r>
      <w:r w:rsidR="00D85B6A" w:rsidRPr="00AF5160">
        <w:rPr>
          <w:rFonts w:ascii="Times New Roman CYR" w:eastAsia="Calibri" w:hAnsi="Times New Roman CYR" w:cs="Times New Roman CYR"/>
          <w:bCs/>
          <w:color w:val="00000A"/>
          <w:szCs w:val="32"/>
          <w:highlight w:val="white"/>
          <w:lang w:eastAsia="en-US"/>
        </w:rPr>
        <w:t>житлово-комунального</w:t>
      </w:r>
      <w:r w:rsidR="00D85B6A" w:rsidRPr="00AF5160">
        <w:rPr>
          <w:rFonts w:ascii="Times New Roman CYR" w:eastAsia="Calibri" w:hAnsi="Times New Roman CYR" w:cs="Times New Roman CYR"/>
          <w:bCs/>
          <w:color w:val="00000A"/>
          <w:szCs w:val="32"/>
          <w:highlight w:val="white"/>
          <w:lang w:val="ru-RU" w:eastAsia="en-US"/>
        </w:rPr>
        <w:t xml:space="preserve"> </w:t>
      </w:r>
      <w:proofErr w:type="spellStart"/>
      <w:r w:rsidR="00D85B6A" w:rsidRPr="00AF5160">
        <w:rPr>
          <w:rFonts w:ascii="Times New Roman CYR" w:eastAsia="Calibri" w:hAnsi="Times New Roman CYR" w:cs="Times New Roman CYR"/>
          <w:bCs/>
          <w:color w:val="00000A"/>
          <w:szCs w:val="32"/>
          <w:highlight w:val="white"/>
          <w:lang w:val="ru-RU" w:eastAsia="en-US"/>
        </w:rPr>
        <w:t>господарства</w:t>
      </w:r>
      <w:proofErr w:type="spellEnd"/>
      <w:r w:rsidR="00D85B6A" w:rsidRPr="00AF5160">
        <w:rPr>
          <w:sz w:val="22"/>
          <w:szCs w:val="28"/>
        </w:rPr>
        <w:t xml:space="preserve">, </w:t>
      </w:r>
      <w:r w:rsidR="00E13245">
        <w:rPr>
          <w:szCs w:val="28"/>
        </w:rPr>
        <w:t xml:space="preserve">про рекомендацію включити до складу </w:t>
      </w:r>
      <w:r w:rsidR="00D85B6A" w:rsidRPr="00124E4C">
        <w:rPr>
          <w:szCs w:val="28"/>
        </w:rPr>
        <w:t>секретаріату пленарного засідання</w:t>
      </w:r>
      <w:r w:rsidR="00D85B6A" w:rsidRPr="00992788">
        <w:rPr>
          <w:szCs w:val="28"/>
        </w:rPr>
        <w:t xml:space="preserve"> </w:t>
      </w:r>
      <w:r w:rsidR="00D85B6A">
        <w:rPr>
          <w:szCs w:val="28"/>
        </w:rPr>
        <w:t>вісімнадцятої</w:t>
      </w:r>
      <w:r w:rsidR="00D85B6A" w:rsidRPr="00124E4C">
        <w:rPr>
          <w:szCs w:val="28"/>
        </w:rPr>
        <w:t xml:space="preserve"> сесії Дніпропетровської обласної</w:t>
      </w:r>
      <w:r w:rsidR="00D85B6A">
        <w:rPr>
          <w:szCs w:val="28"/>
        </w:rPr>
        <w:t xml:space="preserve"> ради VII скликання  </w:t>
      </w:r>
      <w:proofErr w:type="spellStart"/>
      <w:r w:rsidR="00E13245">
        <w:rPr>
          <w:szCs w:val="28"/>
        </w:rPr>
        <w:t>Погосяна</w:t>
      </w:r>
      <w:proofErr w:type="spellEnd"/>
      <w:r w:rsidR="00E13245">
        <w:rPr>
          <w:szCs w:val="28"/>
        </w:rPr>
        <w:t xml:space="preserve"> В.Е.</w:t>
      </w:r>
    </w:p>
    <w:p w:rsidR="00124E4C" w:rsidRPr="00E13245" w:rsidRDefault="00124E4C" w:rsidP="00124E4C">
      <w:pPr>
        <w:jc w:val="both"/>
        <w:rPr>
          <w:rFonts w:cs="Tahoma"/>
          <w:szCs w:val="28"/>
          <w:lang w:val="ru-RU"/>
        </w:rPr>
      </w:pPr>
    </w:p>
    <w:p w:rsidR="00124E4C" w:rsidRPr="00124E4C" w:rsidRDefault="00124E4C" w:rsidP="00124E4C">
      <w:pPr>
        <w:jc w:val="both"/>
        <w:rPr>
          <w:b/>
          <w:szCs w:val="28"/>
          <w:u w:val="single"/>
        </w:rPr>
      </w:pPr>
      <w:r w:rsidRPr="00124E4C">
        <w:rPr>
          <w:b/>
          <w:bCs/>
          <w:szCs w:val="28"/>
          <w:u w:val="single"/>
        </w:rPr>
        <w:t>ВИРІШИЛИ</w:t>
      </w:r>
      <w:r w:rsidRPr="00124E4C">
        <w:rPr>
          <w:b/>
          <w:szCs w:val="28"/>
          <w:u w:val="single"/>
        </w:rPr>
        <w:t xml:space="preserve">: </w:t>
      </w:r>
    </w:p>
    <w:p w:rsidR="00E13245" w:rsidRPr="00124E4C" w:rsidRDefault="00124E4C" w:rsidP="00E13245">
      <w:pPr>
        <w:autoSpaceDE w:val="0"/>
        <w:autoSpaceDN w:val="0"/>
        <w:adjustRightInd w:val="0"/>
        <w:jc w:val="both"/>
        <w:rPr>
          <w:szCs w:val="28"/>
        </w:rPr>
      </w:pPr>
      <w:r w:rsidRPr="00124E4C">
        <w:rPr>
          <w:szCs w:val="28"/>
        </w:rPr>
        <w:t>1. Інформацію</w:t>
      </w:r>
      <w:r w:rsidRPr="00124E4C">
        <w:rPr>
          <w:rFonts w:ascii="Times New Roman CYR" w:eastAsia="Calibri" w:hAnsi="Times New Roman CYR" w:cs="Times New Roman CYR"/>
          <w:color w:val="000000"/>
          <w:szCs w:val="28"/>
          <w:lang w:eastAsia="en-US"/>
        </w:rPr>
        <w:t xml:space="preserve"> </w:t>
      </w:r>
      <w:r w:rsidR="00E13245" w:rsidRPr="00E13245">
        <w:rPr>
          <w:rFonts w:ascii="Times New Roman CYR" w:eastAsia="Calibri" w:hAnsi="Times New Roman CYR" w:cs="Times New Roman CYR"/>
          <w:color w:val="000000"/>
          <w:szCs w:val="28"/>
          <w:lang w:eastAsia="en-US"/>
        </w:rPr>
        <w:t>Мельникова О.В.</w:t>
      </w:r>
      <w:r w:rsidR="00E13245">
        <w:rPr>
          <w:szCs w:val="28"/>
        </w:rPr>
        <w:t>.</w:t>
      </w:r>
      <w:r w:rsidR="00E13245" w:rsidRPr="00E13245">
        <w:rPr>
          <w:rFonts w:ascii="Times New Roman CYR" w:eastAsia="Calibri" w:hAnsi="Times New Roman CYR" w:cs="Times New Roman CYR"/>
          <w:b/>
          <w:bCs/>
          <w:color w:val="00000A"/>
          <w:szCs w:val="28"/>
          <w:lang w:eastAsia="en-US"/>
        </w:rPr>
        <w:t xml:space="preserve"> –</w:t>
      </w:r>
      <w:r w:rsidR="00E13245">
        <w:rPr>
          <w:rFonts w:ascii="Times New Roman CYR" w:eastAsia="Calibri" w:hAnsi="Times New Roman CYR" w:cs="Times New Roman CYR"/>
          <w:bCs/>
          <w:color w:val="00000A"/>
          <w:szCs w:val="28"/>
          <w:lang w:eastAsia="en-US"/>
        </w:rPr>
        <w:t xml:space="preserve"> член </w:t>
      </w:r>
      <w:r w:rsidR="00E13245" w:rsidRPr="00124E4C">
        <w:rPr>
          <w:szCs w:val="28"/>
        </w:rPr>
        <w:t xml:space="preserve">остійної </w:t>
      </w:r>
      <w:r w:rsidR="00E13245">
        <w:rPr>
          <w:szCs w:val="28"/>
        </w:rPr>
        <w:t xml:space="preserve">комісії з </w:t>
      </w:r>
      <w:r w:rsidR="00E13245" w:rsidRPr="00E13245">
        <w:rPr>
          <w:rFonts w:ascii="Times New Roman CYR" w:eastAsia="Calibri" w:hAnsi="Times New Roman CYR" w:cs="Times New Roman CYR"/>
          <w:bCs/>
          <w:color w:val="00000A"/>
          <w:szCs w:val="28"/>
          <w:highlight w:val="white"/>
          <w:lang w:eastAsia="en-US"/>
        </w:rPr>
        <w:t>питань</w:t>
      </w:r>
      <w:r w:rsidR="00E13245" w:rsidRPr="00E13245">
        <w:rPr>
          <w:rFonts w:ascii="Times New Roman CYR" w:eastAsia="Calibri" w:hAnsi="Times New Roman CYR" w:cs="Times New Roman CYR"/>
          <w:bCs/>
          <w:color w:val="00000A"/>
          <w:szCs w:val="32"/>
          <w:highlight w:val="white"/>
          <w:lang w:eastAsia="en-US"/>
        </w:rPr>
        <w:t xml:space="preserve"> комунальної </w:t>
      </w:r>
      <w:r w:rsidR="00E13245" w:rsidRPr="00AF5160">
        <w:rPr>
          <w:rFonts w:ascii="Times New Roman CYR" w:eastAsia="Calibri" w:hAnsi="Times New Roman CYR" w:cs="Times New Roman CYR"/>
          <w:bCs/>
          <w:color w:val="00000A"/>
          <w:szCs w:val="32"/>
          <w:highlight w:val="white"/>
          <w:lang w:eastAsia="en-US"/>
        </w:rPr>
        <w:t>власності</w:t>
      </w:r>
      <w:r w:rsidR="00E13245" w:rsidRPr="00E13245">
        <w:rPr>
          <w:rFonts w:ascii="Times New Roman CYR" w:eastAsia="Calibri" w:hAnsi="Times New Roman CYR" w:cs="Times New Roman CYR"/>
          <w:bCs/>
          <w:color w:val="00000A"/>
          <w:szCs w:val="32"/>
          <w:highlight w:val="white"/>
          <w:lang w:eastAsia="en-US"/>
        </w:rPr>
        <w:t xml:space="preserve">, </w:t>
      </w:r>
      <w:r w:rsidR="00E13245" w:rsidRPr="00AF5160">
        <w:rPr>
          <w:rFonts w:ascii="Times New Roman CYR" w:eastAsia="Calibri" w:hAnsi="Times New Roman CYR" w:cs="Times New Roman CYR"/>
          <w:bCs/>
          <w:color w:val="00000A"/>
          <w:szCs w:val="32"/>
          <w:highlight w:val="white"/>
          <w:lang w:eastAsia="en-US"/>
        </w:rPr>
        <w:t>житлово-комунального</w:t>
      </w:r>
      <w:r w:rsidR="00E13245" w:rsidRPr="00E13245">
        <w:rPr>
          <w:rFonts w:ascii="Times New Roman CYR" w:eastAsia="Calibri" w:hAnsi="Times New Roman CYR" w:cs="Times New Roman CYR"/>
          <w:bCs/>
          <w:color w:val="00000A"/>
          <w:szCs w:val="32"/>
          <w:highlight w:val="white"/>
          <w:lang w:eastAsia="en-US"/>
        </w:rPr>
        <w:t xml:space="preserve"> господарства</w:t>
      </w:r>
      <w:r w:rsidR="00E13245" w:rsidRPr="00AF5160">
        <w:rPr>
          <w:sz w:val="22"/>
          <w:szCs w:val="28"/>
        </w:rPr>
        <w:t xml:space="preserve">, </w:t>
      </w:r>
      <w:r w:rsidR="00E13245">
        <w:rPr>
          <w:szCs w:val="28"/>
        </w:rPr>
        <w:t xml:space="preserve">про рекомендацію включити до складу </w:t>
      </w:r>
      <w:r w:rsidR="00E13245" w:rsidRPr="00124E4C">
        <w:rPr>
          <w:szCs w:val="28"/>
        </w:rPr>
        <w:t>секретаріату пленарного засідання</w:t>
      </w:r>
      <w:r w:rsidR="00E13245" w:rsidRPr="00992788">
        <w:rPr>
          <w:szCs w:val="28"/>
        </w:rPr>
        <w:t xml:space="preserve"> </w:t>
      </w:r>
      <w:r w:rsidR="00E13245">
        <w:rPr>
          <w:szCs w:val="28"/>
        </w:rPr>
        <w:t>вісімнадцятої</w:t>
      </w:r>
      <w:r w:rsidR="00E13245" w:rsidRPr="00124E4C">
        <w:rPr>
          <w:szCs w:val="28"/>
        </w:rPr>
        <w:t xml:space="preserve"> сесії Дніпропетровської обласної</w:t>
      </w:r>
      <w:r w:rsidR="00E13245">
        <w:rPr>
          <w:szCs w:val="28"/>
        </w:rPr>
        <w:t xml:space="preserve"> ради VII скликання  </w:t>
      </w:r>
      <w:proofErr w:type="spellStart"/>
      <w:r w:rsidR="00E13245">
        <w:rPr>
          <w:szCs w:val="28"/>
        </w:rPr>
        <w:t>Погосяна</w:t>
      </w:r>
      <w:proofErr w:type="spellEnd"/>
      <w:r w:rsidR="00E13245">
        <w:rPr>
          <w:szCs w:val="28"/>
        </w:rPr>
        <w:t xml:space="preserve"> В.Е.</w:t>
      </w:r>
    </w:p>
    <w:p w:rsidR="00124E4C" w:rsidRDefault="00124E4C" w:rsidP="00E13245">
      <w:pPr>
        <w:autoSpaceDE w:val="0"/>
        <w:autoSpaceDN w:val="0"/>
        <w:adjustRightInd w:val="0"/>
        <w:jc w:val="both"/>
        <w:rPr>
          <w:szCs w:val="28"/>
        </w:rPr>
      </w:pPr>
      <w:r w:rsidRPr="00124E4C">
        <w:rPr>
          <w:szCs w:val="28"/>
        </w:rPr>
        <w:t xml:space="preserve">2. Рекомендувати </w:t>
      </w:r>
      <w:proofErr w:type="spellStart"/>
      <w:r w:rsidR="00E13245">
        <w:rPr>
          <w:szCs w:val="28"/>
        </w:rPr>
        <w:t>Погосяна</w:t>
      </w:r>
      <w:proofErr w:type="spellEnd"/>
      <w:r w:rsidR="00E13245">
        <w:rPr>
          <w:szCs w:val="28"/>
        </w:rPr>
        <w:t xml:space="preserve"> В.Е.</w:t>
      </w:r>
      <w:r w:rsidR="00992788" w:rsidRPr="00124E4C">
        <w:rPr>
          <w:rFonts w:ascii="Times New Roman CYR" w:eastAsia="Calibri" w:hAnsi="Times New Roman CYR" w:cs="Times New Roman CYR"/>
          <w:b/>
          <w:bCs/>
          <w:color w:val="00000A"/>
          <w:szCs w:val="28"/>
          <w:lang w:eastAsia="en-US"/>
        </w:rPr>
        <w:t xml:space="preserve"> </w:t>
      </w:r>
      <w:r w:rsidRPr="00124E4C">
        <w:rPr>
          <w:szCs w:val="28"/>
        </w:rPr>
        <w:t>до складу секретаріату пленарного засідання</w:t>
      </w:r>
      <w:r w:rsidR="00992788" w:rsidRPr="00992788">
        <w:rPr>
          <w:szCs w:val="28"/>
        </w:rPr>
        <w:t xml:space="preserve"> </w:t>
      </w:r>
      <w:r w:rsidR="00992788">
        <w:rPr>
          <w:szCs w:val="28"/>
        </w:rPr>
        <w:t xml:space="preserve">сімнадцятої </w:t>
      </w:r>
      <w:r w:rsidRPr="00124E4C">
        <w:rPr>
          <w:szCs w:val="28"/>
        </w:rPr>
        <w:t xml:space="preserve">сесії Дніпропетровської обласної ради </w:t>
      </w:r>
      <w:r w:rsidRPr="00124E4C">
        <w:rPr>
          <w:szCs w:val="28"/>
          <w:lang w:val="en-US"/>
        </w:rPr>
        <w:t>VII</w:t>
      </w:r>
      <w:r w:rsidRPr="00124E4C">
        <w:rPr>
          <w:szCs w:val="28"/>
        </w:rPr>
        <w:t xml:space="preserve"> скликання</w:t>
      </w:r>
      <w:r w:rsidR="0069139F">
        <w:rPr>
          <w:szCs w:val="28"/>
        </w:rPr>
        <w:t>.</w:t>
      </w:r>
    </w:p>
    <w:p w:rsidR="00124E4C" w:rsidRPr="00124E4C" w:rsidRDefault="00124E4C" w:rsidP="00124E4C">
      <w:pPr>
        <w:autoSpaceDE w:val="0"/>
        <w:autoSpaceDN w:val="0"/>
        <w:adjustRightInd w:val="0"/>
        <w:jc w:val="both"/>
        <w:rPr>
          <w:rFonts w:ascii="Calibri" w:eastAsia="Calibri" w:hAnsi="Calibri" w:cs="Calibri"/>
          <w:sz w:val="22"/>
          <w:szCs w:val="22"/>
          <w:lang w:eastAsia="en-US"/>
        </w:rPr>
      </w:pPr>
    </w:p>
    <w:p w:rsidR="00124E4C" w:rsidRPr="00124E4C" w:rsidRDefault="00124E4C" w:rsidP="00124E4C">
      <w:pPr>
        <w:autoSpaceDE w:val="0"/>
        <w:autoSpaceDN w:val="0"/>
        <w:adjustRightInd w:val="0"/>
        <w:spacing w:line="276" w:lineRule="auto"/>
        <w:rPr>
          <w:rFonts w:ascii="Times New Roman CYR" w:eastAsia="Calibri" w:hAnsi="Times New Roman CYR" w:cs="Times New Roman CYR"/>
          <w:b/>
          <w:bCs/>
          <w:color w:val="000000"/>
          <w:szCs w:val="28"/>
          <w:lang w:val="ru-RU" w:eastAsia="en-US"/>
        </w:rPr>
      </w:pPr>
      <w:r w:rsidRPr="00124E4C">
        <w:rPr>
          <w:rFonts w:ascii="Times New Roman CYR" w:eastAsia="Calibri" w:hAnsi="Times New Roman CYR" w:cs="Times New Roman CYR"/>
          <w:b/>
          <w:bCs/>
          <w:color w:val="000000"/>
          <w:szCs w:val="28"/>
          <w:lang w:val="ru-RU" w:eastAsia="en-US"/>
        </w:rPr>
        <w:t>ВИРІШИЛИ:</w:t>
      </w:r>
    </w:p>
    <w:p w:rsidR="00124E4C" w:rsidRPr="00124E4C" w:rsidRDefault="00124E4C" w:rsidP="00124E4C">
      <w:pPr>
        <w:tabs>
          <w:tab w:val="left" w:pos="993"/>
          <w:tab w:val="left" w:pos="1418"/>
        </w:tabs>
        <w:autoSpaceDE w:val="0"/>
        <w:autoSpaceDN w:val="0"/>
        <w:adjustRightInd w:val="0"/>
        <w:ind w:left="709"/>
        <w:jc w:val="both"/>
        <w:rPr>
          <w:rFonts w:ascii="Calibri" w:eastAsia="Calibri" w:hAnsi="Calibri" w:cs="Calibri"/>
          <w:sz w:val="22"/>
          <w:szCs w:val="22"/>
          <w:lang w:val="ru-RU" w:eastAsia="en-US"/>
        </w:rPr>
      </w:pPr>
    </w:p>
    <w:p w:rsidR="00124E4C" w:rsidRPr="00124E4C" w:rsidRDefault="00124E4C" w:rsidP="00124E4C">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Pr="00124E4C">
        <w:rPr>
          <w:rFonts w:ascii="Times New Roman CYR" w:eastAsia="Calibri" w:hAnsi="Times New Roman CYR" w:cs="Times New Roman CYR"/>
          <w:b/>
          <w:bCs/>
          <w:color w:val="00000A"/>
          <w:szCs w:val="28"/>
          <w:lang w:eastAsia="en-US"/>
        </w:rPr>
        <w:t xml:space="preserve"> 5</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124E4C" w:rsidRP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00E13245">
        <w:rPr>
          <w:rFonts w:ascii="Times New Roman CYR" w:eastAsia="Calibri" w:hAnsi="Times New Roman CYR" w:cs="Times New Roman CYR"/>
          <w:b/>
          <w:bCs/>
          <w:color w:val="00000A"/>
          <w:szCs w:val="28"/>
          <w:lang w:val="ru-RU" w:eastAsia="en-US"/>
        </w:rPr>
        <w:t>1</w:t>
      </w:r>
    </w:p>
    <w:p w:rsidR="00124E4C" w:rsidRDefault="00124E4C"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004C6325">
        <w:rPr>
          <w:rFonts w:ascii="Times New Roman CYR" w:eastAsia="Calibri" w:hAnsi="Times New Roman CYR" w:cs="Times New Roman CYR"/>
          <w:b/>
          <w:bCs/>
          <w:color w:val="00000A"/>
          <w:szCs w:val="28"/>
          <w:lang w:eastAsia="en-US"/>
        </w:rPr>
        <w:t xml:space="preserve"> 6</w:t>
      </w:r>
    </w:p>
    <w:p w:rsidR="00F72B14" w:rsidRPr="00124E4C" w:rsidRDefault="00F72B14" w:rsidP="00124E4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EF4CD1" w:rsidRDefault="00E13245" w:rsidP="00AF137D">
      <w:pPr>
        <w:spacing w:line="276" w:lineRule="auto"/>
        <w:rPr>
          <w:bCs/>
          <w:color w:val="000000"/>
          <w:szCs w:val="28"/>
          <w:lang w:eastAsia="uk-UA"/>
        </w:rPr>
      </w:pPr>
      <w:r>
        <w:rPr>
          <w:bCs/>
          <w:color w:val="000000"/>
          <w:szCs w:val="28"/>
          <w:lang w:eastAsia="uk-UA"/>
        </w:rPr>
        <w:t xml:space="preserve">Через конфлікт інтересів </w:t>
      </w:r>
      <w:proofErr w:type="spellStart"/>
      <w:r>
        <w:rPr>
          <w:bCs/>
          <w:color w:val="000000"/>
          <w:szCs w:val="28"/>
          <w:lang w:eastAsia="uk-UA"/>
        </w:rPr>
        <w:t>Погосян</w:t>
      </w:r>
      <w:proofErr w:type="spellEnd"/>
      <w:r>
        <w:rPr>
          <w:bCs/>
          <w:color w:val="000000"/>
          <w:szCs w:val="28"/>
          <w:lang w:eastAsia="uk-UA"/>
        </w:rPr>
        <w:t xml:space="preserve"> В.Е. утримався від голосування.</w:t>
      </w:r>
    </w:p>
    <w:p w:rsidR="0069139F" w:rsidRDefault="0069139F" w:rsidP="00AF137D">
      <w:pPr>
        <w:spacing w:line="276" w:lineRule="auto"/>
        <w:rPr>
          <w:bCs/>
          <w:color w:val="000000"/>
          <w:szCs w:val="28"/>
          <w:lang w:eastAsia="uk-UA"/>
        </w:rPr>
      </w:pPr>
    </w:p>
    <w:p w:rsidR="00E13245" w:rsidRDefault="003356D7" w:rsidP="00E13245">
      <w:pPr>
        <w:spacing w:after="240"/>
        <w:jc w:val="both"/>
        <w:rPr>
          <w:szCs w:val="28"/>
        </w:rPr>
      </w:pPr>
      <w:r>
        <w:rPr>
          <w:b/>
          <w:szCs w:val="28"/>
        </w:rPr>
        <w:t>СЛУХАЛИ 3</w:t>
      </w:r>
      <w:r w:rsidR="00EF4CD1" w:rsidRPr="00325A52">
        <w:rPr>
          <w:b/>
          <w:szCs w:val="28"/>
        </w:rPr>
        <w:t>.</w:t>
      </w:r>
      <w:r w:rsidR="00EF4CD1" w:rsidRPr="00EF4CD1">
        <w:t xml:space="preserve"> </w:t>
      </w:r>
      <w:r w:rsidR="00E13245" w:rsidRPr="00E13245">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E13245" w:rsidRDefault="00EF4CD1" w:rsidP="00E13245">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proofErr w:type="spellStart"/>
      <w:r w:rsidR="00E13245" w:rsidRPr="00595723">
        <w:rPr>
          <w:color w:val="000000"/>
          <w:lang w:eastAsia="uk-UA"/>
        </w:rPr>
        <w:t>Костіна</w:t>
      </w:r>
      <w:proofErr w:type="spellEnd"/>
      <w:r w:rsidR="00E13245" w:rsidRPr="00595723">
        <w:rPr>
          <w:color w:val="000000"/>
          <w:lang w:eastAsia="uk-UA"/>
        </w:rPr>
        <w:t xml:space="preserve"> Н.С. − начальник відділу </w:t>
      </w:r>
      <w:r w:rsidR="00E13245">
        <w:rPr>
          <w:color w:val="000000"/>
          <w:lang w:eastAsia="uk-UA"/>
        </w:rPr>
        <w:t xml:space="preserve">по роботі </w:t>
      </w:r>
      <w:r w:rsidR="00E13245" w:rsidRPr="00595723">
        <w:rPr>
          <w:color w:val="000000"/>
          <w:lang w:eastAsia="uk-UA"/>
        </w:rPr>
        <w:t xml:space="preserve">з </w:t>
      </w:r>
      <w:r w:rsidR="00E13245">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p>
    <w:p w:rsidR="00992788" w:rsidRPr="00992788" w:rsidRDefault="00992788" w:rsidP="00992788">
      <w:pPr>
        <w:widowControl w:val="0"/>
        <w:spacing w:line="322" w:lineRule="exact"/>
        <w:jc w:val="both"/>
        <w:rPr>
          <w:color w:val="000000"/>
          <w:lang w:eastAsia="uk-UA"/>
        </w:rPr>
      </w:pPr>
    </w:p>
    <w:p w:rsidR="003F1161" w:rsidRDefault="003F1161" w:rsidP="00EF4CD1">
      <w:pPr>
        <w:widowControl w:val="0"/>
        <w:jc w:val="both"/>
        <w:rPr>
          <w:color w:val="000000"/>
          <w:szCs w:val="28"/>
          <w:lang w:eastAsia="uk-UA"/>
        </w:rPr>
      </w:pPr>
    </w:p>
    <w:p w:rsidR="00992788" w:rsidRDefault="00EF4CD1" w:rsidP="00F72B14">
      <w:pPr>
        <w:widowControl w:val="0"/>
        <w:spacing w:line="322" w:lineRule="exact"/>
        <w:jc w:val="both"/>
        <w:rPr>
          <w:color w:val="000000"/>
          <w:lang w:eastAsia="uk-UA"/>
        </w:rPr>
      </w:pPr>
      <w:r w:rsidRPr="008D6276">
        <w:rPr>
          <w:color w:val="000000"/>
          <w:szCs w:val="28"/>
          <w:u w:val="single"/>
          <w:lang w:eastAsia="uk-UA"/>
        </w:rPr>
        <w:t>Виступили</w:t>
      </w:r>
      <w:r w:rsidRPr="008D6276">
        <w:rPr>
          <w:color w:val="000000"/>
          <w:szCs w:val="28"/>
          <w:lang w:eastAsia="uk-UA"/>
        </w:rPr>
        <w:t xml:space="preserve">: </w:t>
      </w:r>
      <w:proofErr w:type="spellStart"/>
      <w:r w:rsidR="00F72B14">
        <w:rPr>
          <w:color w:val="000000"/>
          <w:szCs w:val="28"/>
          <w:lang w:eastAsia="uk-UA"/>
        </w:rPr>
        <w:t>Туровська</w:t>
      </w:r>
      <w:proofErr w:type="spellEnd"/>
      <w:r w:rsidR="00F72B14">
        <w:rPr>
          <w:color w:val="000000"/>
          <w:szCs w:val="28"/>
          <w:lang w:eastAsia="uk-UA"/>
        </w:rPr>
        <w:t xml:space="preserve"> І.Л.</w:t>
      </w:r>
      <w:r>
        <w:rPr>
          <w:color w:val="000000"/>
          <w:szCs w:val="28"/>
          <w:lang w:eastAsia="uk-UA"/>
        </w:rPr>
        <w:t>,</w:t>
      </w:r>
      <w:r w:rsidRPr="00482EFC">
        <w:rPr>
          <w:color w:val="000000"/>
          <w:szCs w:val="28"/>
        </w:rPr>
        <w:t xml:space="preserve"> </w:t>
      </w:r>
      <w:proofErr w:type="spellStart"/>
      <w:r w:rsidRPr="002D2EE5">
        <w:rPr>
          <w:color w:val="000000"/>
          <w:szCs w:val="28"/>
        </w:rPr>
        <w:t>Погосян</w:t>
      </w:r>
      <w:proofErr w:type="spellEnd"/>
      <w:r w:rsidRPr="002D2EE5">
        <w:rPr>
          <w:color w:val="000000"/>
          <w:szCs w:val="28"/>
        </w:rPr>
        <w:t xml:space="preserve"> </w:t>
      </w:r>
      <w:r w:rsidRPr="002D2EE5">
        <w:rPr>
          <w:color w:val="000000"/>
          <w:szCs w:val="28"/>
          <w:lang w:eastAsia="uk-UA"/>
        </w:rPr>
        <w:t>В.Е.,</w:t>
      </w:r>
      <w:r w:rsidRPr="00482EFC">
        <w:rPr>
          <w:color w:val="000000"/>
          <w:szCs w:val="28"/>
          <w:lang w:eastAsia="uk-UA"/>
        </w:rPr>
        <w:t xml:space="preserve"> Мельникова О.В</w:t>
      </w:r>
      <w:r>
        <w:rPr>
          <w:color w:val="000000"/>
          <w:szCs w:val="28"/>
          <w:lang w:eastAsia="uk-UA"/>
        </w:rPr>
        <w:t>.</w:t>
      </w:r>
      <w:r w:rsidR="000C3E53">
        <w:rPr>
          <w:color w:val="000000"/>
          <w:szCs w:val="28"/>
          <w:lang w:eastAsia="uk-UA"/>
        </w:rPr>
        <w:t>,</w:t>
      </w:r>
      <w:r w:rsidR="00F72B14">
        <w:rPr>
          <w:color w:val="000000"/>
          <w:szCs w:val="28"/>
          <w:lang w:eastAsia="uk-UA"/>
        </w:rPr>
        <w:t xml:space="preserve"> </w:t>
      </w:r>
      <w:proofErr w:type="spellStart"/>
      <w:r w:rsidR="00F72B14">
        <w:rPr>
          <w:color w:val="000000"/>
          <w:szCs w:val="28"/>
          <w:lang w:eastAsia="uk-UA"/>
        </w:rPr>
        <w:t>Дацько</w:t>
      </w:r>
      <w:proofErr w:type="spellEnd"/>
      <w:r w:rsidR="00F72B14">
        <w:rPr>
          <w:color w:val="000000"/>
          <w:szCs w:val="28"/>
          <w:lang w:eastAsia="uk-UA"/>
        </w:rPr>
        <w:t xml:space="preserve"> Т.Ф.</w:t>
      </w:r>
      <w:r w:rsidR="0069139F" w:rsidRPr="0069139F">
        <w:rPr>
          <w:color w:val="000000"/>
          <w:lang w:eastAsia="uk-UA"/>
        </w:rPr>
        <w:t xml:space="preserve"> </w:t>
      </w:r>
      <w:r w:rsidR="0069139F" w:rsidRPr="00595723">
        <w:rPr>
          <w:color w:val="000000"/>
          <w:lang w:eastAsia="uk-UA"/>
        </w:rPr>
        <w:t>−</w:t>
      </w:r>
      <w:r w:rsidR="00F72B14">
        <w:rPr>
          <w:color w:val="000000"/>
          <w:szCs w:val="28"/>
          <w:lang w:eastAsia="uk-UA"/>
        </w:rPr>
        <w:t xml:space="preserve"> </w:t>
      </w:r>
      <w:r w:rsidR="0069139F">
        <w:rPr>
          <w:color w:val="000000"/>
          <w:szCs w:val="28"/>
          <w:lang w:eastAsia="uk-UA"/>
        </w:rPr>
        <w:t>з</w:t>
      </w:r>
      <w:r w:rsidR="0069139F" w:rsidRPr="0069139F">
        <w:rPr>
          <w:color w:val="000000"/>
          <w:szCs w:val="28"/>
          <w:lang w:eastAsia="uk-UA"/>
        </w:rPr>
        <w:t>аступник голови комісії з питань науки,</w:t>
      </w:r>
      <w:r w:rsidR="0069139F">
        <w:rPr>
          <w:color w:val="000000"/>
          <w:szCs w:val="28"/>
          <w:lang w:eastAsia="uk-UA"/>
        </w:rPr>
        <w:t xml:space="preserve"> </w:t>
      </w:r>
      <w:r w:rsidR="0069139F" w:rsidRPr="0069139F">
        <w:rPr>
          <w:color w:val="000000"/>
          <w:szCs w:val="28"/>
          <w:lang w:eastAsia="uk-UA"/>
        </w:rPr>
        <w:t>освіти, сім’ї та молоді</w:t>
      </w:r>
      <w:r w:rsidR="0069139F">
        <w:rPr>
          <w:color w:val="000000"/>
          <w:szCs w:val="28"/>
          <w:lang w:eastAsia="uk-UA"/>
        </w:rPr>
        <w:t>,</w:t>
      </w:r>
      <w:r w:rsidR="00F72B14">
        <w:rPr>
          <w:color w:val="000000"/>
          <w:szCs w:val="28"/>
          <w:lang w:eastAsia="uk-UA"/>
        </w:rPr>
        <w:t xml:space="preserve"> </w:t>
      </w:r>
      <w:proofErr w:type="spellStart"/>
      <w:r w:rsidR="0069139F" w:rsidRPr="0069139F">
        <w:rPr>
          <w:color w:val="000000"/>
          <w:szCs w:val="28"/>
        </w:rPr>
        <w:t>Москалюк</w:t>
      </w:r>
      <w:proofErr w:type="spellEnd"/>
      <w:r w:rsidR="0069139F" w:rsidRPr="0069139F">
        <w:rPr>
          <w:color w:val="000000"/>
          <w:szCs w:val="28"/>
        </w:rPr>
        <w:t xml:space="preserve"> Н.П</w:t>
      </w:r>
      <w:r w:rsidR="00F72B14">
        <w:rPr>
          <w:color w:val="000000"/>
          <w:lang w:eastAsia="uk-UA"/>
        </w:rPr>
        <w:t xml:space="preserve"> </w:t>
      </w:r>
      <w:r w:rsidR="0069139F" w:rsidRPr="00595723">
        <w:rPr>
          <w:color w:val="000000"/>
          <w:lang w:eastAsia="uk-UA"/>
        </w:rPr>
        <w:t>−</w:t>
      </w:r>
      <w:r w:rsidR="0069139F">
        <w:rPr>
          <w:color w:val="000000"/>
          <w:szCs w:val="28"/>
          <w:lang w:eastAsia="uk-UA"/>
        </w:rPr>
        <w:t xml:space="preserve"> </w:t>
      </w:r>
      <w:r w:rsidR="00F72B14">
        <w:rPr>
          <w:color w:val="000000"/>
          <w:lang w:eastAsia="uk-UA"/>
        </w:rPr>
        <w:t>представник КЗО</w:t>
      </w:r>
      <w:r w:rsidR="00F72B14" w:rsidRPr="00F72B14">
        <w:rPr>
          <w:color w:val="000000"/>
          <w:lang w:eastAsia="uk-UA"/>
        </w:rPr>
        <w:t xml:space="preserve"> ,,Саксаган</w:t>
      </w:r>
      <w:r w:rsidR="00F72B14">
        <w:rPr>
          <w:color w:val="000000"/>
          <w:lang w:eastAsia="uk-UA"/>
        </w:rPr>
        <w:t>ський навчально-реабілітаційний центр” ДОР</w:t>
      </w:r>
      <w:r w:rsidR="0069139F">
        <w:rPr>
          <w:color w:val="000000"/>
          <w:lang w:eastAsia="uk-UA"/>
        </w:rPr>
        <w:t>.</w:t>
      </w:r>
      <w:r w:rsidR="00F72B14">
        <w:rPr>
          <w:color w:val="000000"/>
          <w:lang w:eastAsia="uk-UA"/>
        </w:rPr>
        <w:t xml:space="preserve">    </w:t>
      </w:r>
    </w:p>
    <w:p w:rsidR="000C3E53" w:rsidRPr="000C3E53" w:rsidRDefault="000C3E53" w:rsidP="000C3E53">
      <w:pPr>
        <w:widowControl w:val="0"/>
        <w:jc w:val="both"/>
        <w:rPr>
          <w:color w:val="000000"/>
          <w:szCs w:val="28"/>
          <w:lang w:eastAsia="uk-UA"/>
        </w:rPr>
      </w:pPr>
    </w:p>
    <w:p w:rsidR="00EF4CD1" w:rsidRDefault="00EF4CD1" w:rsidP="00EF4CD1">
      <w:pPr>
        <w:widowControl w:val="0"/>
        <w:jc w:val="both"/>
        <w:rPr>
          <w:color w:val="000000"/>
          <w:szCs w:val="28"/>
          <w:lang w:eastAsia="uk-UA"/>
        </w:rPr>
      </w:pPr>
    </w:p>
    <w:p w:rsidR="00EF4CD1" w:rsidRDefault="00EF4CD1" w:rsidP="00EF4CD1">
      <w:pPr>
        <w:spacing w:line="276" w:lineRule="auto"/>
        <w:rPr>
          <w:b/>
          <w:bCs/>
          <w:color w:val="000000"/>
          <w:szCs w:val="28"/>
          <w:lang w:eastAsia="uk-UA"/>
        </w:rPr>
      </w:pPr>
      <w:r w:rsidRPr="009C37B4">
        <w:rPr>
          <w:b/>
          <w:bCs/>
          <w:color w:val="000000"/>
          <w:szCs w:val="28"/>
          <w:lang w:eastAsia="uk-UA"/>
        </w:rPr>
        <w:t>ВИРІШИЛИ:</w:t>
      </w:r>
    </w:p>
    <w:p w:rsidR="0069139F" w:rsidRPr="0069139F" w:rsidRDefault="0069139F" w:rsidP="0069139F">
      <w:pPr>
        <w:numPr>
          <w:ilvl w:val="0"/>
          <w:numId w:val="2"/>
        </w:numPr>
        <w:tabs>
          <w:tab w:val="left" w:pos="709"/>
          <w:tab w:val="left" w:pos="1134"/>
        </w:tabs>
        <w:ind w:left="284" w:firstLine="425"/>
        <w:jc w:val="both"/>
        <w:rPr>
          <w:szCs w:val="28"/>
        </w:rPr>
      </w:pPr>
      <w:r w:rsidRPr="0069139F">
        <w:rPr>
          <w:szCs w:val="28"/>
        </w:rPr>
        <w:t>Затвердити розпорядження голови обласної ради:</w:t>
      </w:r>
    </w:p>
    <w:p w:rsidR="0069139F" w:rsidRPr="0069139F" w:rsidRDefault="0069139F" w:rsidP="0069139F">
      <w:pPr>
        <w:tabs>
          <w:tab w:val="left" w:pos="709"/>
          <w:tab w:val="left" w:pos="1134"/>
        </w:tabs>
        <w:ind w:left="709"/>
        <w:jc w:val="both"/>
        <w:rPr>
          <w:sz w:val="24"/>
        </w:rPr>
      </w:pPr>
    </w:p>
    <w:p w:rsidR="0069139F" w:rsidRPr="0069139F" w:rsidRDefault="0069139F" w:rsidP="0069139F">
      <w:pPr>
        <w:tabs>
          <w:tab w:val="left" w:pos="540"/>
        </w:tabs>
        <w:ind w:firstLine="709"/>
        <w:jc w:val="both"/>
        <w:rPr>
          <w:szCs w:val="28"/>
          <w:lang w:eastAsia="x-none"/>
        </w:rPr>
      </w:pPr>
      <w:r w:rsidRPr="0069139F">
        <w:rPr>
          <w:szCs w:val="28"/>
          <w:lang w:eastAsia="x-none"/>
        </w:rPr>
        <w:t>від 23 серпня 2019 року № 108-КП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23 серпня 2019 року № 109-КП </w:t>
      </w:r>
      <w:proofErr w:type="spellStart"/>
      <w:r w:rsidRPr="0069139F">
        <w:rPr>
          <w:szCs w:val="28"/>
          <w:lang w:eastAsia="x-none"/>
        </w:rPr>
        <w:t>„Про</w:t>
      </w:r>
      <w:proofErr w:type="spellEnd"/>
      <w:r w:rsidRPr="0069139F">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s>
        <w:ind w:firstLine="709"/>
        <w:jc w:val="both"/>
        <w:rPr>
          <w:szCs w:val="28"/>
          <w:lang w:eastAsia="x-none"/>
        </w:rPr>
      </w:pPr>
    </w:p>
    <w:p w:rsidR="0069139F" w:rsidRPr="0069139F" w:rsidRDefault="0069139F" w:rsidP="0069139F">
      <w:pPr>
        <w:tabs>
          <w:tab w:val="left" w:pos="540"/>
        </w:tabs>
        <w:ind w:firstLine="709"/>
        <w:jc w:val="both"/>
        <w:rPr>
          <w:szCs w:val="28"/>
          <w:lang w:eastAsia="x-none"/>
        </w:rPr>
      </w:pPr>
      <w:r w:rsidRPr="0069139F">
        <w:rPr>
          <w:szCs w:val="28"/>
          <w:lang w:eastAsia="x-none"/>
        </w:rPr>
        <w:t>від 23 серпня 2019 року № 110-КП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s>
        <w:ind w:firstLine="709"/>
        <w:jc w:val="both"/>
        <w:rPr>
          <w:sz w:val="24"/>
          <w:lang w:eastAsia="x-none"/>
        </w:rPr>
      </w:pPr>
    </w:p>
    <w:p w:rsidR="0069139F" w:rsidRPr="0069139F" w:rsidRDefault="0069139F" w:rsidP="0069139F">
      <w:pPr>
        <w:tabs>
          <w:tab w:val="left" w:pos="540"/>
        </w:tabs>
        <w:ind w:firstLine="709"/>
        <w:jc w:val="both"/>
        <w:rPr>
          <w:szCs w:val="28"/>
          <w:lang w:eastAsia="x-none"/>
        </w:rPr>
      </w:pPr>
      <w:r w:rsidRPr="0069139F">
        <w:rPr>
          <w:szCs w:val="28"/>
          <w:lang w:eastAsia="x-none"/>
        </w:rPr>
        <w:t>від 02 вересня 2019 року № 111-КП ,,Про відсторонення від роботи головного лікаря комунального підприємства ,,Криворізький протитуберкульозний диспансер” Дніпропетровської обласної ради”;</w:t>
      </w:r>
    </w:p>
    <w:p w:rsidR="0069139F" w:rsidRPr="0069139F" w:rsidRDefault="0069139F" w:rsidP="0069139F">
      <w:pPr>
        <w:tabs>
          <w:tab w:val="left" w:pos="540"/>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02 вересня 2019 року № 112-КП </w:t>
      </w:r>
      <w:proofErr w:type="spellStart"/>
      <w:r w:rsidRPr="0069139F">
        <w:rPr>
          <w:szCs w:val="28"/>
          <w:lang w:eastAsia="x-none"/>
        </w:rPr>
        <w:t>„Про</w:t>
      </w:r>
      <w:proofErr w:type="spellEnd"/>
      <w:r w:rsidRPr="0069139F">
        <w:rPr>
          <w:szCs w:val="28"/>
          <w:lang w:eastAsia="x-none"/>
        </w:rPr>
        <w:t xml:space="preserve"> кадрові питання комунального підприємства ,,Верхньодніпровське виробниче управління водопровідно-каналізаційного господарства” Дніпропетровської обласної ради</w:t>
      </w:r>
      <w:r w:rsidRPr="0069139F">
        <w:rPr>
          <w:szCs w:val="28"/>
          <w:lang w:val="ru-RU" w:eastAsia="x-none"/>
        </w:rPr>
        <w:t>”</w:t>
      </w:r>
      <w:r w:rsidRPr="0069139F">
        <w:rPr>
          <w:szCs w:val="28"/>
          <w:lang w:eastAsia="x-none"/>
        </w:rPr>
        <w:t>;</w:t>
      </w:r>
    </w:p>
    <w:p w:rsidR="0069139F" w:rsidRPr="0069139F" w:rsidRDefault="0069139F" w:rsidP="0069139F">
      <w:pPr>
        <w:tabs>
          <w:tab w:val="left" w:pos="540"/>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lastRenderedPageBreak/>
        <w:t xml:space="preserve">від 05 вересня 2019 року № 113-КП </w:t>
      </w:r>
      <w:proofErr w:type="spellStart"/>
      <w:r w:rsidRPr="0069139F">
        <w:rPr>
          <w:szCs w:val="28"/>
          <w:lang w:eastAsia="x-none"/>
        </w:rPr>
        <w:t>„Про</w:t>
      </w:r>
      <w:proofErr w:type="spellEnd"/>
      <w:r w:rsidRPr="0069139F">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s>
        <w:ind w:firstLine="709"/>
        <w:jc w:val="both"/>
        <w:rPr>
          <w:sz w:val="24"/>
          <w:lang w:eastAsia="x-none"/>
        </w:rPr>
      </w:pPr>
    </w:p>
    <w:p w:rsidR="0069139F" w:rsidRPr="0069139F" w:rsidRDefault="0069139F" w:rsidP="0069139F">
      <w:pPr>
        <w:tabs>
          <w:tab w:val="left" w:pos="540"/>
          <w:tab w:val="left" w:pos="709"/>
        </w:tabs>
        <w:ind w:firstLine="709"/>
        <w:jc w:val="both"/>
        <w:rPr>
          <w:szCs w:val="28"/>
          <w:lang w:val="ru-RU" w:eastAsia="x-none"/>
        </w:rPr>
      </w:pPr>
      <w:r w:rsidRPr="0069139F">
        <w:rPr>
          <w:szCs w:val="28"/>
          <w:lang w:eastAsia="x-none"/>
        </w:rPr>
        <w:t xml:space="preserve">від 06 вересня 2019 року № 114-КП </w:t>
      </w:r>
      <w:proofErr w:type="spellStart"/>
      <w:r w:rsidRPr="0069139F">
        <w:rPr>
          <w:szCs w:val="28"/>
          <w:lang w:eastAsia="x-none"/>
        </w:rPr>
        <w:t>„Про</w:t>
      </w:r>
      <w:proofErr w:type="spellEnd"/>
      <w:r w:rsidRPr="0069139F">
        <w:rPr>
          <w:szCs w:val="28"/>
          <w:lang w:eastAsia="x-none"/>
        </w:rPr>
        <w:t xml:space="preserve"> кадрові питання комунального закладу ,,</w:t>
      </w:r>
      <w:proofErr w:type="spellStart"/>
      <w:r w:rsidRPr="0069139F">
        <w:rPr>
          <w:szCs w:val="28"/>
          <w:lang w:eastAsia="x-none"/>
        </w:rPr>
        <w:t>Томаківська</w:t>
      </w:r>
      <w:proofErr w:type="spellEnd"/>
      <w:r w:rsidRPr="0069139F">
        <w:rPr>
          <w:szCs w:val="28"/>
          <w:lang w:eastAsia="x-none"/>
        </w:rPr>
        <w:t xml:space="preserve"> центральна районна лікарня” Дніпропетровської обласної ради</w:t>
      </w:r>
      <w:r w:rsidRPr="0069139F">
        <w:rPr>
          <w:szCs w:val="28"/>
          <w:lang w:val="ru-RU" w:eastAsia="x-none"/>
        </w:rPr>
        <w:t>”</w:t>
      </w:r>
      <w:r w:rsidRPr="0069139F">
        <w:rPr>
          <w:szCs w:val="28"/>
          <w:lang w:eastAsia="x-none"/>
        </w:rPr>
        <w:t>;</w:t>
      </w:r>
    </w:p>
    <w:p w:rsidR="0069139F" w:rsidRPr="0069139F" w:rsidRDefault="0069139F" w:rsidP="0069139F">
      <w:pPr>
        <w:tabs>
          <w:tab w:val="left" w:pos="540"/>
          <w:tab w:val="left" w:pos="709"/>
        </w:tabs>
        <w:ind w:firstLine="709"/>
        <w:jc w:val="both"/>
        <w:rPr>
          <w:sz w:val="24"/>
          <w:lang w:val="ru-RU"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w:t>
      </w:r>
      <w:r w:rsidRPr="0069139F">
        <w:rPr>
          <w:szCs w:val="28"/>
          <w:lang w:val="ru-RU" w:eastAsia="x-none"/>
        </w:rPr>
        <w:t>18</w:t>
      </w:r>
      <w:r w:rsidRPr="0069139F">
        <w:rPr>
          <w:szCs w:val="28"/>
          <w:lang w:eastAsia="x-none"/>
        </w:rPr>
        <w:t xml:space="preserve"> вересня 2019 року № 11</w:t>
      </w:r>
      <w:r w:rsidRPr="0069139F">
        <w:rPr>
          <w:szCs w:val="28"/>
          <w:lang w:val="ru-RU" w:eastAsia="x-none"/>
        </w:rPr>
        <w:t>5</w:t>
      </w:r>
      <w:r w:rsidRPr="0069139F">
        <w:rPr>
          <w:szCs w:val="28"/>
          <w:lang w:eastAsia="x-none"/>
        </w:rPr>
        <w:t xml:space="preserve">-КП </w:t>
      </w:r>
      <w:proofErr w:type="spellStart"/>
      <w:r w:rsidRPr="0069139F">
        <w:rPr>
          <w:szCs w:val="28"/>
          <w:lang w:eastAsia="x-none"/>
        </w:rPr>
        <w:t>„Про</w:t>
      </w:r>
      <w:proofErr w:type="spellEnd"/>
      <w:r w:rsidRPr="0069139F">
        <w:rPr>
          <w:szCs w:val="28"/>
          <w:lang w:eastAsia="x-none"/>
        </w:rPr>
        <w:t xml:space="preserve"> </w:t>
      </w:r>
      <w:r w:rsidRPr="0069139F">
        <w:rPr>
          <w:szCs w:val="28"/>
          <w:lang w:val="ru-RU" w:eastAsia="x-none"/>
        </w:rPr>
        <w:t xml:space="preserve">склад </w:t>
      </w:r>
      <w:proofErr w:type="spellStart"/>
      <w:r w:rsidRPr="0069139F">
        <w:rPr>
          <w:szCs w:val="28"/>
          <w:lang w:val="ru-RU" w:eastAsia="x-none"/>
        </w:rPr>
        <w:t>конкурсної</w:t>
      </w:r>
      <w:proofErr w:type="spellEnd"/>
      <w:r w:rsidRPr="0069139F">
        <w:rPr>
          <w:szCs w:val="28"/>
          <w:lang w:val="ru-RU" w:eastAsia="x-none"/>
        </w:rPr>
        <w:t xml:space="preserve"> </w:t>
      </w:r>
      <w:proofErr w:type="spellStart"/>
      <w:r w:rsidRPr="0069139F">
        <w:rPr>
          <w:szCs w:val="28"/>
          <w:lang w:val="ru-RU" w:eastAsia="x-none"/>
        </w:rPr>
        <w:t>комісії</w:t>
      </w:r>
      <w:proofErr w:type="spellEnd"/>
      <w:r w:rsidRPr="0069139F">
        <w:rPr>
          <w:szCs w:val="28"/>
          <w:lang w:eastAsia="x-none"/>
        </w:rPr>
        <w:t xml:space="preserve"> комунального підприємства ,,Криворізька станція переливання крові” Дніпропетровської обласної ради</w:t>
      </w:r>
      <w:r w:rsidRPr="0069139F">
        <w:rPr>
          <w:szCs w:val="28"/>
          <w:lang w:val="ru-RU" w:eastAsia="x-none"/>
        </w:rPr>
        <w:t>”</w:t>
      </w:r>
      <w:r w:rsidRPr="0069139F">
        <w:rPr>
          <w:szCs w:val="28"/>
          <w:lang w:eastAsia="x-none"/>
        </w:rPr>
        <w:t>;</w:t>
      </w:r>
    </w:p>
    <w:p w:rsidR="0069139F" w:rsidRPr="0069139F" w:rsidRDefault="0069139F" w:rsidP="0069139F">
      <w:pPr>
        <w:tabs>
          <w:tab w:val="left" w:pos="540"/>
          <w:tab w:val="left" w:pos="709"/>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w:t>
      </w:r>
      <w:r w:rsidRPr="0069139F">
        <w:rPr>
          <w:szCs w:val="28"/>
          <w:lang w:val="ru-RU" w:eastAsia="x-none"/>
        </w:rPr>
        <w:t>18</w:t>
      </w:r>
      <w:r w:rsidRPr="0069139F">
        <w:rPr>
          <w:szCs w:val="28"/>
          <w:lang w:eastAsia="x-none"/>
        </w:rPr>
        <w:t xml:space="preserve"> вересня 2019 року № 11</w:t>
      </w:r>
      <w:r w:rsidRPr="0069139F">
        <w:rPr>
          <w:szCs w:val="28"/>
          <w:lang w:val="ru-RU" w:eastAsia="x-none"/>
        </w:rPr>
        <w:t>6</w:t>
      </w:r>
      <w:r w:rsidRPr="0069139F">
        <w:rPr>
          <w:szCs w:val="28"/>
          <w:lang w:eastAsia="x-none"/>
        </w:rPr>
        <w:t xml:space="preserve">-КП </w:t>
      </w:r>
      <w:proofErr w:type="spellStart"/>
      <w:r w:rsidRPr="0069139F">
        <w:rPr>
          <w:szCs w:val="28"/>
          <w:lang w:eastAsia="x-none"/>
        </w:rPr>
        <w:t>„Про</w:t>
      </w:r>
      <w:proofErr w:type="spellEnd"/>
      <w:r w:rsidRPr="0069139F">
        <w:rPr>
          <w:szCs w:val="28"/>
          <w:lang w:eastAsia="x-none"/>
        </w:rPr>
        <w:t xml:space="preserve"> </w:t>
      </w:r>
      <w:r w:rsidRPr="0069139F">
        <w:rPr>
          <w:szCs w:val="28"/>
          <w:lang w:val="ru-RU" w:eastAsia="x-none"/>
        </w:rPr>
        <w:t xml:space="preserve">склад </w:t>
      </w:r>
      <w:proofErr w:type="spellStart"/>
      <w:r w:rsidRPr="0069139F">
        <w:rPr>
          <w:szCs w:val="28"/>
          <w:lang w:val="ru-RU" w:eastAsia="x-none"/>
        </w:rPr>
        <w:t>конкурсної</w:t>
      </w:r>
      <w:proofErr w:type="spellEnd"/>
      <w:r w:rsidRPr="0069139F">
        <w:rPr>
          <w:szCs w:val="28"/>
          <w:lang w:val="ru-RU" w:eastAsia="x-none"/>
        </w:rPr>
        <w:t xml:space="preserve"> </w:t>
      </w:r>
      <w:proofErr w:type="spellStart"/>
      <w:r w:rsidRPr="0069139F">
        <w:rPr>
          <w:szCs w:val="28"/>
          <w:lang w:val="ru-RU" w:eastAsia="x-none"/>
        </w:rPr>
        <w:t>комісії</w:t>
      </w:r>
      <w:proofErr w:type="spellEnd"/>
      <w:r w:rsidRPr="0069139F">
        <w:rPr>
          <w:szCs w:val="28"/>
          <w:lang w:eastAsia="x-none"/>
        </w:rPr>
        <w:t xml:space="preserve"> комунального закладу ,,</w:t>
      </w:r>
      <w:proofErr w:type="spellStart"/>
      <w:r w:rsidRPr="0069139F">
        <w:rPr>
          <w:szCs w:val="28"/>
          <w:lang w:eastAsia="x-none"/>
        </w:rPr>
        <w:t>Кам’янський</w:t>
      </w:r>
      <w:proofErr w:type="spellEnd"/>
      <w:r w:rsidRPr="0069139F">
        <w:rPr>
          <w:szCs w:val="28"/>
          <w:lang w:eastAsia="x-none"/>
        </w:rPr>
        <w:t xml:space="preserve"> спеціалізований будинок дитини” Дніпропетровської обласної ради</w:t>
      </w:r>
      <w:r w:rsidRPr="0069139F">
        <w:rPr>
          <w:szCs w:val="28"/>
          <w:lang w:val="ru-RU" w:eastAsia="x-none"/>
        </w:rPr>
        <w:t>”</w:t>
      </w:r>
      <w:r w:rsidRPr="0069139F">
        <w:rPr>
          <w:szCs w:val="28"/>
          <w:lang w:eastAsia="x-none"/>
        </w:rPr>
        <w:t>;</w:t>
      </w:r>
    </w:p>
    <w:p w:rsidR="0069139F" w:rsidRPr="0069139F" w:rsidRDefault="0069139F" w:rsidP="0069139F">
      <w:pPr>
        <w:tabs>
          <w:tab w:val="left" w:pos="540"/>
          <w:tab w:val="left" w:pos="709"/>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18 вересня 2019 року № 117-КП </w:t>
      </w:r>
      <w:proofErr w:type="spellStart"/>
      <w:r w:rsidRPr="0069139F">
        <w:rPr>
          <w:szCs w:val="28"/>
          <w:lang w:eastAsia="x-none"/>
        </w:rPr>
        <w:t>„Про</w:t>
      </w:r>
      <w:proofErr w:type="spellEnd"/>
      <w:r w:rsidRPr="0069139F">
        <w:rPr>
          <w:szCs w:val="28"/>
          <w:lang w:eastAsia="x-none"/>
        </w:rPr>
        <w:t xml:space="preserve"> склад конкурсної комісії комунального підприємства ,,Дніпропетровська клінічна психіатрична лікарня” Дніпропетровської обласної ради”;</w:t>
      </w:r>
    </w:p>
    <w:p w:rsidR="0069139F" w:rsidRPr="0069139F" w:rsidRDefault="0069139F" w:rsidP="0069139F">
      <w:pPr>
        <w:tabs>
          <w:tab w:val="left" w:pos="540"/>
          <w:tab w:val="left" w:pos="709"/>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20 вересня 2019 року № 118-КП </w:t>
      </w:r>
      <w:proofErr w:type="spellStart"/>
      <w:r w:rsidRPr="0069139F">
        <w:rPr>
          <w:szCs w:val="28"/>
          <w:lang w:eastAsia="x-none"/>
        </w:rPr>
        <w:t>„Про</w:t>
      </w:r>
      <w:proofErr w:type="spellEnd"/>
      <w:r w:rsidRPr="0069139F">
        <w:rPr>
          <w:szCs w:val="28"/>
          <w:lang w:eastAsia="x-none"/>
        </w:rPr>
        <w:t xml:space="preserve"> склад конкурсної комісії комунального підприємства ,,Дніпропетровський обласний госпіталь ветеранів війни” Дніпропетровської обласної ради”;</w:t>
      </w:r>
    </w:p>
    <w:p w:rsidR="0069139F" w:rsidRPr="0069139F" w:rsidRDefault="0069139F" w:rsidP="0069139F">
      <w:pPr>
        <w:tabs>
          <w:tab w:val="left" w:pos="540"/>
          <w:tab w:val="left" w:pos="709"/>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20 вересня 2019 року № 119-КП </w:t>
      </w:r>
      <w:proofErr w:type="spellStart"/>
      <w:r w:rsidRPr="0069139F">
        <w:rPr>
          <w:szCs w:val="28"/>
          <w:lang w:eastAsia="x-none"/>
        </w:rPr>
        <w:t>„Про</w:t>
      </w:r>
      <w:proofErr w:type="spellEnd"/>
      <w:r w:rsidRPr="0069139F">
        <w:rPr>
          <w:szCs w:val="28"/>
          <w:lang w:eastAsia="x-none"/>
        </w:rPr>
        <w:t xml:space="preserve"> склад конкурсної комісії комунального підприємства ,,Криворізький Центр профілактики та боротьби зі </w:t>
      </w:r>
      <w:proofErr w:type="spellStart"/>
      <w:r w:rsidRPr="0069139F">
        <w:rPr>
          <w:szCs w:val="28"/>
          <w:lang w:eastAsia="x-none"/>
        </w:rPr>
        <w:t>СНІДом</w:t>
      </w:r>
      <w:proofErr w:type="spellEnd"/>
      <w:r w:rsidRPr="0069139F">
        <w:rPr>
          <w:szCs w:val="28"/>
          <w:lang w:eastAsia="x-none"/>
        </w:rPr>
        <w:t>” Дніпропетровської обласної ради”;</w:t>
      </w:r>
    </w:p>
    <w:p w:rsidR="0069139F" w:rsidRPr="0069139F" w:rsidRDefault="0069139F" w:rsidP="0069139F">
      <w:pPr>
        <w:tabs>
          <w:tab w:val="left" w:pos="540"/>
          <w:tab w:val="left" w:pos="709"/>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20 вересня 2019 року № 120-КП </w:t>
      </w:r>
      <w:proofErr w:type="spellStart"/>
      <w:r w:rsidRPr="0069139F">
        <w:rPr>
          <w:szCs w:val="28"/>
          <w:lang w:eastAsia="x-none"/>
        </w:rPr>
        <w:t>„Про</w:t>
      </w:r>
      <w:proofErr w:type="spellEnd"/>
      <w:r w:rsidRPr="0069139F">
        <w:rPr>
          <w:szCs w:val="28"/>
          <w:lang w:eastAsia="x-none"/>
        </w:rPr>
        <w:t xml:space="preserve"> склад конкурсної комісії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69139F" w:rsidRPr="0069139F" w:rsidRDefault="0069139F" w:rsidP="0069139F">
      <w:pPr>
        <w:tabs>
          <w:tab w:val="left" w:pos="540"/>
          <w:tab w:val="left" w:pos="709"/>
        </w:tabs>
        <w:ind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04 жовтня 2019 року № 121-КП </w:t>
      </w:r>
      <w:proofErr w:type="spellStart"/>
      <w:r w:rsidRPr="0069139F">
        <w:rPr>
          <w:szCs w:val="28"/>
          <w:lang w:eastAsia="x-none"/>
        </w:rPr>
        <w:t>„Про</w:t>
      </w:r>
      <w:proofErr w:type="spellEnd"/>
      <w:r w:rsidRPr="0069139F">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 w:val="left" w:pos="709"/>
        </w:tabs>
        <w:ind w:left="283" w:firstLine="709"/>
        <w:jc w:val="both"/>
        <w:rPr>
          <w:sz w:val="24"/>
          <w:lang w:eastAsia="x-none"/>
        </w:rPr>
      </w:pPr>
    </w:p>
    <w:p w:rsidR="0069139F" w:rsidRPr="0069139F" w:rsidRDefault="0069139F" w:rsidP="0069139F">
      <w:pPr>
        <w:tabs>
          <w:tab w:val="left" w:pos="540"/>
        </w:tabs>
        <w:ind w:firstLine="709"/>
        <w:jc w:val="both"/>
        <w:rPr>
          <w:szCs w:val="28"/>
          <w:lang w:eastAsia="x-none"/>
        </w:rPr>
      </w:pPr>
      <w:r w:rsidRPr="0069139F">
        <w:rPr>
          <w:szCs w:val="28"/>
          <w:lang w:eastAsia="x-none"/>
        </w:rPr>
        <w:t>від 15 жовтня 2019 року № 122-КП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 w:val="left" w:pos="709"/>
        </w:tabs>
        <w:ind w:left="283" w:firstLine="709"/>
        <w:jc w:val="both"/>
        <w:rPr>
          <w:sz w:val="24"/>
          <w:lang w:eastAsia="x-none"/>
        </w:rPr>
      </w:pPr>
    </w:p>
    <w:p w:rsidR="0069139F" w:rsidRPr="0069139F" w:rsidRDefault="0069139F" w:rsidP="0069139F">
      <w:pPr>
        <w:tabs>
          <w:tab w:val="left" w:pos="540"/>
        </w:tabs>
        <w:ind w:firstLine="709"/>
        <w:jc w:val="both"/>
        <w:rPr>
          <w:szCs w:val="28"/>
          <w:lang w:eastAsia="x-none"/>
        </w:rPr>
      </w:pPr>
      <w:r w:rsidRPr="0069139F">
        <w:rPr>
          <w:szCs w:val="28"/>
          <w:lang w:eastAsia="x-none"/>
        </w:rPr>
        <w:t>від 15 жовтня 2019 року № 123-КП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 w:val="left" w:pos="709"/>
        </w:tabs>
        <w:ind w:left="283" w:firstLine="709"/>
        <w:jc w:val="both"/>
        <w:rPr>
          <w:sz w:val="24"/>
          <w:lang w:eastAsia="x-none"/>
        </w:rPr>
      </w:pPr>
    </w:p>
    <w:p w:rsidR="0069139F" w:rsidRPr="0069139F" w:rsidRDefault="0069139F" w:rsidP="0069139F">
      <w:pPr>
        <w:tabs>
          <w:tab w:val="left" w:pos="540"/>
          <w:tab w:val="left" w:pos="709"/>
        </w:tabs>
        <w:ind w:firstLine="709"/>
        <w:jc w:val="both"/>
        <w:rPr>
          <w:szCs w:val="28"/>
          <w:lang w:eastAsia="x-none"/>
        </w:rPr>
      </w:pPr>
      <w:r w:rsidRPr="0069139F">
        <w:rPr>
          <w:szCs w:val="28"/>
          <w:lang w:eastAsia="x-none"/>
        </w:rPr>
        <w:t xml:space="preserve">від 15 жовтня 2019 року № 124-КП </w:t>
      </w:r>
      <w:proofErr w:type="spellStart"/>
      <w:r w:rsidRPr="0069139F">
        <w:rPr>
          <w:szCs w:val="28"/>
          <w:lang w:eastAsia="x-none"/>
        </w:rPr>
        <w:t>„Про</w:t>
      </w:r>
      <w:proofErr w:type="spellEnd"/>
      <w:r w:rsidRPr="0069139F">
        <w:rPr>
          <w:szCs w:val="28"/>
          <w:lang w:eastAsia="x-none"/>
        </w:rPr>
        <w:t xml:space="preserve"> склад конкурсної комісії комунального підприємства ,,Січ” Дніпропетровської обласної ради”;</w:t>
      </w:r>
    </w:p>
    <w:p w:rsidR="0069139F" w:rsidRPr="0069139F" w:rsidRDefault="0069139F" w:rsidP="0069139F">
      <w:pPr>
        <w:tabs>
          <w:tab w:val="left" w:pos="540"/>
          <w:tab w:val="left" w:pos="709"/>
        </w:tabs>
        <w:ind w:firstLine="709"/>
        <w:jc w:val="both"/>
        <w:rPr>
          <w:szCs w:val="28"/>
          <w:lang w:eastAsia="x-none"/>
        </w:rPr>
      </w:pPr>
    </w:p>
    <w:p w:rsidR="0069139F" w:rsidRPr="0069139F" w:rsidRDefault="0069139F" w:rsidP="0069139F">
      <w:pPr>
        <w:tabs>
          <w:tab w:val="left" w:pos="540"/>
        </w:tabs>
        <w:ind w:firstLine="709"/>
        <w:jc w:val="both"/>
        <w:rPr>
          <w:szCs w:val="28"/>
          <w:lang w:eastAsia="x-none"/>
        </w:rPr>
      </w:pPr>
      <w:r w:rsidRPr="0069139F">
        <w:rPr>
          <w:szCs w:val="28"/>
          <w:lang w:eastAsia="x-none"/>
        </w:rPr>
        <w:t>від 22 жовтня 2019 року № 125-КП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69139F" w:rsidRPr="0069139F" w:rsidRDefault="0069139F" w:rsidP="0069139F">
      <w:pPr>
        <w:tabs>
          <w:tab w:val="left" w:pos="540"/>
          <w:tab w:val="left" w:pos="709"/>
        </w:tabs>
        <w:ind w:left="283" w:firstLine="709"/>
        <w:jc w:val="both"/>
        <w:rPr>
          <w:sz w:val="24"/>
          <w:lang w:eastAsia="x-none"/>
        </w:rPr>
      </w:pPr>
    </w:p>
    <w:p w:rsidR="0069139F" w:rsidRPr="0069139F" w:rsidRDefault="0069139F" w:rsidP="0069139F">
      <w:pPr>
        <w:numPr>
          <w:ilvl w:val="0"/>
          <w:numId w:val="2"/>
        </w:numPr>
        <w:tabs>
          <w:tab w:val="left" w:pos="540"/>
          <w:tab w:val="left" w:pos="709"/>
          <w:tab w:val="left" w:pos="993"/>
        </w:tabs>
        <w:ind w:left="0" w:firstLine="709"/>
        <w:jc w:val="both"/>
        <w:rPr>
          <w:szCs w:val="28"/>
          <w:lang w:eastAsia="x-none"/>
        </w:rPr>
      </w:pPr>
      <w:r w:rsidRPr="0069139F">
        <w:rPr>
          <w:szCs w:val="28"/>
          <w:lang w:eastAsia="x-none"/>
        </w:rPr>
        <w:t xml:space="preserve">Звільнити: </w:t>
      </w:r>
    </w:p>
    <w:p w:rsidR="0069139F" w:rsidRPr="0069139F" w:rsidRDefault="0069139F" w:rsidP="0069139F">
      <w:pPr>
        <w:tabs>
          <w:tab w:val="left" w:pos="540"/>
          <w:tab w:val="left" w:pos="709"/>
          <w:tab w:val="left" w:pos="993"/>
        </w:tabs>
        <w:ind w:left="709"/>
        <w:jc w:val="both"/>
        <w:rPr>
          <w:sz w:val="24"/>
          <w:lang w:eastAsia="x-none"/>
        </w:rPr>
      </w:pPr>
    </w:p>
    <w:p w:rsidR="0069139F" w:rsidRPr="0069139F" w:rsidRDefault="0069139F" w:rsidP="0069139F">
      <w:pPr>
        <w:tabs>
          <w:tab w:val="left" w:pos="709"/>
        </w:tabs>
        <w:jc w:val="both"/>
        <w:rPr>
          <w:szCs w:val="28"/>
        </w:rPr>
      </w:pPr>
      <w:r w:rsidRPr="0069139F">
        <w:rPr>
          <w:szCs w:val="28"/>
        </w:rPr>
        <w:tab/>
      </w:r>
      <w:proofErr w:type="spellStart"/>
      <w:r w:rsidRPr="0069139F">
        <w:rPr>
          <w:szCs w:val="28"/>
        </w:rPr>
        <w:t>Челпанова</w:t>
      </w:r>
      <w:proofErr w:type="spellEnd"/>
      <w:r w:rsidRPr="0069139F">
        <w:rPr>
          <w:szCs w:val="28"/>
        </w:rPr>
        <w:t xml:space="preserve"> Олексія Сергійовича, виконуючого обов’язки директора комунального закладу освіти ,,Саксаганський навчально-реабілітаційний центр” Дніпропетровської обласної ради”, 08 грудня 2019 року відповідно до пункту 2 статті 36 Кодексу законів про працю України;</w:t>
      </w:r>
      <w:r w:rsidRPr="0069139F">
        <w:rPr>
          <w:szCs w:val="28"/>
        </w:rPr>
        <w:tab/>
      </w:r>
    </w:p>
    <w:p w:rsidR="0069139F" w:rsidRPr="0069139F" w:rsidRDefault="0069139F" w:rsidP="0069139F">
      <w:pPr>
        <w:tabs>
          <w:tab w:val="left" w:pos="709"/>
        </w:tabs>
        <w:jc w:val="both"/>
        <w:rPr>
          <w:sz w:val="24"/>
        </w:rPr>
      </w:pPr>
    </w:p>
    <w:p w:rsidR="0069139F" w:rsidRPr="0069139F" w:rsidRDefault="0069139F" w:rsidP="0069139F">
      <w:pPr>
        <w:ind w:firstLine="709"/>
        <w:jc w:val="both"/>
        <w:rPr>
          <w:szCs w:val="28"/>
        </w:rPr>
      </w:pPr>
      <w:r w:rsidRPr="0069139F">
        <w:rPr>
          <w:szCs w:val="28"/>
        </w:rPr>
        <w:t>Коваленко Світлану Миколаївну, виконуючу обов’язки директора комунального закладу ,,Дитячо-юнацька спортивна школа з бадмінтону” Дніпропетровської обласної ради”, 07 грудня 2019 року відповідно до пункту 2 статті 36 Кодексу законів про працю України;</w:t>
      </w:r>
    </w:p>
    <w:p w:rsidR="0069139F" w:rsidRPr="0069139F" w:rsidRDefault="0069139F" w:rsidP="0069139F">
      <w:pPr>
        <w:tabs>
          <w:tab w:val="left" w:pos="709"/>
        </w:tabs>
        <w:jc w:val="both"/>
        <w:rPr>
          <w:sz w:val="24"/>
        </w:rPr>
      </w:pPr>
    </w:p>
    <w:p w:rsidR="0069139F" w:rsidRPr="0069139F" w:rsidRDefault="0069139F" w:rsidP="0069139F">
      <w:pPr>
        <w:tabs>
          <w:tab w:val="left" w:pos="709"/>
        </w:tabs>
        <w:ind w:right="-5"/>
        <w:jc w:val="both"/>
        <w:rPr>
          <w:szCs w:val="28"/>
        </w:rPr>
      </w:pPr>
      <w:r w:rsidRPr="0069139F">
        <w:rPr>
          <w:szCs w:val="28"/>
        </w:rPr>
        <w:tab/>
      </w:r>
      <w:proofErr w:type="spellStart"/>
      <w:r w:rsidRPr="0069139F">
        <w:rPr>
          <w:szCs w:val="28"/>
        </w:rPr>
        <w:t>Шарана</w:t>
      </w:r>
      <w:proofErr w:type="spellEnd"/>
      <w:r w:rsidRPr="0069139F">
        <w:rPr>
          <w:szCs w:val="28"/>
        </w:rPr>
        <w:t xml:space="preserve"> Ігоря </w:t>
      </w:r>
      <w:proofErr w:type="spellStart"/>
      <w:r w:rsidRPr="0069139F">
        <w:rPr>
          <w:szCs w:val="28"/>
        </w:rPr>
        <w:t>Аліковича</w:t>
      </w:r>
      <w:proofErr w:type="spellEnd"/>
      <w:r w:rsidRPr="0069139F">
        <w:rPr>
          <w:szCs w:val="28"/>
        </w:rPr>
        <w:t xml:space="preserve">, директора комунального підприємства </w:t>
      </w:r>
      <w:proofErr w:type="spellStart"/>
      <w:r w:rsidRPr="0069139F">
        <w:rPr>
          <w:szCs w:val="28"/>
        </w:rPr>
        <w:t>„Агропроекттехбуд</w:t>
      </w:r>
      <w:proofErr w:type="spellEnd"/>
      <w:r w:rsidRPr="0069139F">
        <w:rPr>
          <w:szCs w:val="28"/>
        </w:rPr>
        <w:t>” Дніпропетровської обласної ради”, 10 грудня                    2019 року відповідно до пункту 2 статті 36 Кодексу законів про працю України;</w:t>
      </w:r>
    </w:p>
    <w:p w:rsidR="0069139F" w:rsidRPr="0069139F" w:rsidRDefault="0069139F" w:rsidP="0069139F">
      <w:pPr>
        <w:tabs>
          <w:tab w:val="left" w:pos="709"/>
        </w:tabs>
        <w:ind w:right="-5"/>
        <w:jc w:val="both"/>
        <w:rPr>
          <w:sz w:val="24"/>
        </w:rPr>
      </w:pPr>
    </w:p>
    <w:p w:rsidR="0069139F" w:rsidRPr="0069139F" w:rsidRDefault="0069139F" w:rsidP="0069139F">
      <w:pPr>
        <w:ind w:firstLine="708"/>
        <w:jc w:val="both"/>
        <w:rPr>
          <w:szCs w:val="28"/>
        </w:rPr>
      </w:pPr>
      <w:proofErr w:type="spellStart"/>
      <w:r w:rsidRPr="0069139F">
        <w:rPr>
          <w:szCs w:val="28"/>
        </w:rPr>
        <w:t>Сідєкова</w:t>
      </w:r>
      <w:proofErr w:type="spellEnd"/>
      <w:r w:rsidRPr="0069139F">
        <w:rPr>
          <w:szCs w:val="28"/>
        </w:rPr>
        <w:t xml:space="preserve"> Андрія </w:t>
      </w:r>
      <w:proofErr w:type="spellStart"/>
      <w:r w:rsidRPr="0069139F">
        <w:rPr>
          <w:szCs w:val="28"/>
        </w:rPr>
        <w:t>Кабдугалійовича</w:t>
      </w:r>
      <w:proofErr w:type="spellEnd"/>
      <w:r w:rsidRPr="0069139F">
        <w:rPr>
          <w:szCs w:val="28"/>
        </w:rPr>
        <w:t>, виконуючого обов’язки директора комунального підприємства ,,Центр екологічного моніторингу” Дніпропетровської обласної ради”, 16 листопада 2019 року відповідно до пункту  2 статті 36 Кодексу законів про працю України;</w:t>
      </w:r>
    </w:p>
    <w:p w:rsidR="0069139F" w:rsidRPr="0069139F" w:rsidRDefault="0069139F" w:rsidP="0069139F">
      <w:pPr>
        <w:ind w:firstLine="708"/>
        <w:jc w:val="both"/>
        <w:rPr>
          <w:sz w:val="24"/>
        </w:rPr>
      </w:pPr>
    </w:p>
    <w:p w:rsidR="0069139F" w:rsidRPr="0069139F" w:rsidRDefault="0069139F" w:rsidP="0069139F">
      <w:pPr>
        <w:tabs>
          <w:tab w:val="left" w:pos="0"/>
          <w:tab w:val="left" w:pos="709"/>
          <w:tab w:val="left" w:pos="1134"/>
        </w:tabs>
        <w:jc w:val="both"/>
        <w:rPr>
          <w:szCs w:val="28"/>
        </w:rPr>
      </w:pPr>
      <w:r w:rsidRPr="0069139F">
        <w:rPr>
          <w:szCs w:val="28"/>
        </w:rPr>
        <w:tab/>
      </w:r>
      <w:proofErr w:type="spellStart"/>
      <w:r w:rsidRPr="0069139F">
        <w:rPr>
          <w:szCs w:val="28"/>
        </w:rPr>
        <w:t>Штанцель</w:t>
      </w:r>
      <w:proofErr w:type="spellEnd"/>
      <w:r w:rsidRPr="0069139F">
        <w:rPr>
          <w:szCs w:val="28"/>
        </w:rPr>
        <w:t xml:space="preserve"> Ірину Михайлівну, виконуючу обов’язки директора комунального підприємства </w:t>
      </w:r>
      <w:proofErr w:type="spellStart"/>
      <w:r w:rsidRPr="0069139F">
        <w:rPr>
          <w:szCs w:val="28"/>
        </w:rPr>
        <w:t>„Кам’янський</w:t>
      </w:r>
      <w:proofErr w:type="spellEnd"/>
      <w:r w:rsidRPr="0069139F">
        <w:rPr>
          <w:szCs w:val="28"/>
        </w:rPr>
        <w:t xml:space="preserve"> спеціалізований будинок дитини” Дніпропетровської обласної ради”, 22 грудня 2019 року відповідно до пункту 2 статті 36 Кодексу законів про працю України;</w:t>
      </w:r>
    </w:p>
    <w:p w:rsidR="0069139F" w:rsidRPr="0069139F" w:rsidRDefault="0069139F" w:rsidP="0069139F">
      <w:pPr>
        <w:ind w:firstLine="708"/>
        <w:jc w:val="both"/>
        <w:rPr>
          <w:sz w:val="24"/>
        </w:rPr>
      </w:pPr>
    </w:p>
    <w:p w:rsidR="0069139F" w:rsidRPr="0069139F" w:rsidRDefault="0069139F" w:rsidP="0069139F">
      <w:pPr>
        <w:tabs>
          <w:tab w:val="left" w:pos="0"/>
          <w:tab w:val="left" w:pos="709"/>
          <w:tab w:val="left" w:pos="1134"/>
        </w:tabs>
        <w:jc w:val="both"/>
        <w:rPr>
          <w:szCs w:val="28"/>
        </w:rPr>
      </w:pPr>
      <w:r w:rsidRPr="0069139F">
        <w:rPr>
          <w:szCs w:val="28"/>
        </w:rPr>
        <w:tab/>
        <w:t>Скляра Ігоря Федоровича, виконуючого обов’язки директора комунального підприємства ,,Криворізька станція переливання крові” Дніпропетровської обласної ради”, 18 листопада 2019 року відповідно до пункту  2 статті 36 Кодексу законів про працю України;</w:t>
      </w:r>
    </w:p>
    <w:p w:rsidR="0069139F" w:rsidRPr="0069139F" w:rsidRDefault="0069139F" w:rsidP="0069139F">
      <w:pPr>
        <w:ind w:firstLine="708"/>
        <w:jc w:val="both"/>
        <w:rPr>
          <w:sz w:val="24"/>
        </w:rPr>
      </w:pPr>
    </w:p>
    <w:p w:rsidR="0069139F" w:rsidRPr="0069139F" w:rsidRDefault="0069139F" w:rsidP="0069139F">
      <w:pPr>
        <w:ind w:firstLine="709"/>
        <w:jc w:val="both"/>
        <w:rPr>
          <w:szCs w:val="28"/>
        </w:rPr>
      </w:pPr>
      <w:proofErr w:type="spellStart"/>
      <w:r w:rsidRPr="0069139F">
        <w:rPr>
          <w:szCs w:val="28"/>
        </w:rPr>
        <w:t>Кругленка</w:t>
      </w:r>
      <w:proofErr w:type="spellEnd"/>
      <w:r w:rsidRPr="0069139F">
        <w:rPr>
          <w:szCs w:val="28"/>
        </w:rPr>
        <w:t xml:space="preserve"> Геннадія Леонідовича, виконуючого обов’язки директора комунального підприємства </w:t>
      </w:r>
      <w:proofErr w:type="spellStart"/>
      <w:r w:rsidRPr="0069139F">
        <w:rPr>
          <w:szCs w:val="28"/>
        </w:rPr>
        <w:t>„Криворізький</w:t>
      </w:r>
      <w:proofErr w:type="spellEnd"/>
      <w:r w:rsidRPr="0069139F">
        <w:rPr>
          <w:szCs w:val="28"/>
        </w:rPr>
        <w:t xml:space="preserve"> центр профілактики та боротьби зі </w:t>
      </w:r>
      <w:proofErr w:type="spellStart"/>
      <w:r w:rsidRPr="0069139F">
        <w:rPr>
          <w:szCs w:val="28"/>
        </w:rPr>
        <w:t>СНІДом</w:t>
      </w:r>
      <w:proofErr w:type="spellEnd"/>
      <w:r w:rsidRPr="0069139F">
        <w:rPr>
          <w:szCs w:val="28"/>
        </w:rPr>
        <w:t>” Дніпропетровської обласної ради”, 02 листопада 2019 року відповідно до пункту 2 статті 36 Кодексу законів про працю України;</w:t>
      </w:r>
    </w:p>
    <w:p w:rsidR="0069139F" w:rsidRPr="0069139F" w:rsidRDefault="0069139F" w:rsidP="0069139F">
      <w:pPr>
        <w:ind w:firstLine="709"/>
        <w:jc w:val="both"/>
        <w:rPr>
          <w:sz w:val="24"/>
        </w:rPr>
      </w:pPr>
    </w:p>
    <w:p w:rsidR="0069139F" w:rsidRPr="0069139F" w:rsidRDefault="0069139F" w:rsidP="0069139F">
      <w:pPr>
        <w:tabs>
          <w:tab w:val="left" w:pos="709"/>
          <w:tab w:val="left" w:pos="1134"/>
        </w:tabs>
        <w:jc w:val="both"/>
        <w:rPr>
          <w:szCs w:val="28"/>
        </w:rPr>
      </w:pPr>
      <w:r w:rsidRPr="0069139F">
        <w:rPr>
          <w:sz w:val="20"/>
          <w:szCs w:val="20"/>
        </w:rPr>
        <w:lastRenderedPageBreak/>
        <w:tab/>
      </w:r>
      <w:r w:rsidRPr="0069139F">
        <w:rPr>
          <w:szCs w:val="28"/>
        </w:rPr>
        <w:t xml:space="preserve">Мажару Олега Миколайовича, виконуючого обов’язки начальника комунального підприємства </w:t>
      </w:r>
      <w:proofErr w:type="spellStart"/>
      <w:r w:rsidRPr="0069139F">
        <w:rPr>
          <w:szCs w:val="28"/>
        </w:rPr>
        <w:t>„Дніпропетровський</w:t>
      </w:r>
      <w:proofErr w:type="spellEnd"/>
      <w:r w:rsidRPr="0069139F">
        <w:rPr>
          <w:szCs w:val="28"/>
        </w:rPr>
        <w:t xml:space="preserve"> обласний госпіталь ветеранів війни” Дніпропетровської обласної ради”, 09 листопада 2019 року відповідно до пункту 2 статті 36 Кодексу законів про працю України;</w:t>
      </w:r>
    </w:p>
    <w:p w:rsidR="0069139F" w:rsidRPr="0069139F" w:rsidRDefault="0069139F" w:rsidP="0069139F">
      <w:pPr>
        <w:ind w:firstLine="709"/>
        <w:jc w:val="both"/>
        <w:rPr>
          <w:sz w:val="24"/>
        </w:rPr>
      </w:pPr>
    </w:p>
    <w:p w:rsidR="0069139F" w:rsidRPr="0069139F" w:rsidRDefault="0069139F" w:rsidP="0069139F">
      <w:pPr>
        <w:tabs>
          <w:tab w:val="left" w:pos="0"/>
          <w:tab w:val="left" w:pos="709"/>
          <w:tab w:val="left" w:pos="1134"/>
        </w:tabs>
        <w:jc w:val="both"/>
        <w:rPr>
          <w:szCs w:val="28"/>
        </w:rPr>
      </w:pPr>
      <w:r w:rsidRPr="0069139F">
        <w:rPr>
          <w:szCs w:val="28"/>
        </w:rPr>
        <w:tab/>
        <w:t>Македонського Ігоря Олександровича, виконуючого обов’язки генерального директора комунального закладу ,,Дніпропетровський спеціалізований клінічний медичний центр матері та дитини                                     ім. проф. М.Ф. Руднєва” Дніпропетровської обласної ради”, 21 грудня                 2019 року відповідно до пункту 2 статті 36 Кодексу законів про працю України;</w:t>
      </w:r>
    </w:p>
    <w:p w:rsidR="0069139F" w:rsidRPr="0069139F" w:rsidRDefault="0069139F" w:rsidP="0069139F">
      <w:pPr>
        <w:tabs>
          <w:tab w:val="left" w:pos="0"/>
          <w:tab w:val="left" w:pos="709"/>
          <w:tab w:val="left" w:pos="1134"/>
        </w:tabs>
        <w:jc w:val="both"/>
        <w:rPr>
          <w:szCs w:val="28"/>
        </w:rPr>
      </w:pPr>
    </w:p>
    <w:p w:rsidR="0069139F" w:rsidRPr="0069139F" w:rsidRDefault="0069139F" w:rsidP="0069139F">
      <w:pPr>
        <w:ind w:right="-5" w:firstLine="700"/>
        <w:jc w:val="both"/>
        <w:rPr>
          <w:szCs w:val="28"/>
        </w:rPr>
      </w:pPr>
      <w:proofErr w:type="spellStart"/>
      <w:r w:rsidRPr="0069139F">
        <w:rPr>
          <w:szCs w:val="28"/>
        </w:rPr>
        <w:t>Ніколова</w:t>
      </w:r>
      <w:proofErr w:type="spellEnd"/>
      <w:r w:rsidRPr="0069139F">
        <w:rPr>
          <w:szCs w:val="28"/>
        </w:rPr>
        <w:t xml:space="preserve"> Юрія Івановича, виконуючого обов’язки директора комунального закладу </w:t>
      </w:r>
      <w:proofErr w:type="spellStart"/>
      <w:r w:rsidRPr="0069139F">
        <w:rPr>
          <w:szCs w:val="28"/>
        </w:rPr>
        <w:t>„Васильківський</w:t>
      </w:r>
      <w:proofErr w:type="spellEnd"/>
      <w:r w:rsidRPr="0069139F">
        <w:rPr>
          <w:szCs w:val="28"/>
        </w:rPr>
        <w:t xml:space="preserve"> </w:t>
      </w:r>
      <w:proofErr w:type="spellStart"/>
      <w:r w:rsidRPr="0069139F">
        <w:rPr>
          <w:szCs w:val="28"/>
        </w:rPr>
        <w:t>психоневрологічнй</w:t>
      </w:r>
      <w:proofErr w:type="spellEnd"/>
      <w:r w:rsidRPr="0069139F">
        <w:rPr>
          <w:szCs w:val="28"/>
        </w:rPr>
        <w:t xml:space="preserve"> інтернат” Дніпропетровської обласної ради”, 18 листопада 2019 року відповідно до пункту 2 статті 36 Кодексу законів про працю України;</w:t>
      </w:r>
    </w:p>
    <w:p w:rsidR="0069139F" w:rsidRPr="0069139F" w:rsidRDefault="0069139F" w:rsidP="0069139F">
      <w:pPr>
        <w:ind w:right="-5" w:firstLine="700"/>
        <w:jc w:val="both"/>
        <w:rPr>
          <w:szCs w:val="28"/>
        </w:rPr>
      </w:pPr>
    </w:p>
    <w:p w:rsidR="0069139F" w:rsidRPr="0069139F" w:rsidRDefault="0069139F" w:rsidP="0069139F">
      <w:pPr>
        <w:tabs>
          <w:tab w:val="left" w:pos="709"/>
          <w:tab w:val="left" w:pos="1134"/>
        </w:tabs>
        <w:jc w:val="both"/>
        <w:rPr>
          <w:szCs w:val="28"/>
        </w:rPr>
      </w:pPr>
      <w:r w:rsidRPr="0069139F">
        <w:rPr>
          <w:szCs w:val="28"/>
        </w:rPr>
        <w:tab/>
        <w:t>Чернову Ольгу Михайлівну, виконуючу обов’язки директора комунального закладу ,,Криворізький соціальний гуртожиток” Дніпропетровської обласної ради”, 04 листопада 2019 року відповідно до пункту 2 статті 36 Кодексу законів про працю України;</w:t>
      </w:r>
    </w:p>
    <w:p w:rsidR="0069139F" w:rsidRPr="0069139F" w:rsidRDefault="0069139F" w:rsidP="0069139F">
      <w:pPr>
        <w:rPr>
          <w:sz w:val="20"/>
          <w:szCs w:val="20"/>
        </w:rPr>
      </w:pPr>
    </w:p>
    <w:p w:rsidR="0069139F" w:rsidRPr="0069139F" w:rsidRDefault="0069139F" w:rsidP="0069139F">
      <w:pPr>
        <w:tabs>
          <w:tab w:val="left" w:pos="709"/>
          <w:tab w:val="left" w:pos="1134"/>
        </w:tabs>
        <w:jc w:val="both"/>
        <w:rPr>
          <w:szCs w:val="28"/>
        </w:rPr>
      </w:pPr>
      <w:r w:rsidRPr="0069139F">
        <w:rPr>
          <w:szCs w:val="28"/>
        </w:rPr>
        <w:tab/>
        <w:t>Пінчука Петра Арсеновича, виконуючого обов’язки директора комунального закладу ,,Криворізький психоневрологічний інтернат” Дніпропетровської обласної ради”, 28 грудня 2019 року відповідно до пункту  2 статті 36 Кодексу законів про працю України;</w:t>
      </w:r>
    </w:p>
    <w:p w:rsidR="0069139F" w:rsidRPr="0069139F" w:rsidRDefault="0069139F" w:rsidP="0069139F">
      <w:pPr>
        <w:ind w:right="-5" w:firstLine="700"/>
        <w:jc w:val="both"/>
        <w:rPr>
          <w:szCs w:val="28"/>
        </w:rPr>
      </w:pPr>
    </w:p>
    <w:p w:rsidR="0069139F" w:rsidRPr="0069139F" w:rsidRDefault="0069139F" w:rsidP="0069139F">
      <w:pPr>
        <w:tabs>
          <w:tab w:val="left" w:pos="709"/>
          <w:tab w:val="left" w:pos="1134"/>
        </w:tabs>
        <w:jc w:val="both"/>
        <w:rPr>
          <w:szCs w:val="28"/>
        </w:rPr>
      </w:pPr>
      <w:r w:rsidRPr="0069139F">
        <w:rPr>
          <w:szCs w:val="28"/>
        </w:rPr>
        <w:tab/>
      </w:r>
      <w:proofErr w:type="spellStart"/>
      <w:r w:rsidRPr="0069139F">
        <w:rPr>
          <w:szCs w:val="28"/>
        </w:rPr>
        <w:t>Бедраня</w:t>
      </w:r>
      <w:proofErr w:type="spellEnd"/>
      <w:r w:rsidRPr="0069139F">
        <w:rPr>
          <w:szCs w:val="28"/>
        </w:rPr>
        <w:t xml:space="preserve"> Василя Дмитровича, виконуючого обов’язки директора комунального закладу ,,Криворізький психоневрологічний інтернат” Дніпропетровської обласної ради”, 30 листопада 2019 року відповідно до пункту  2 статті 36 Кодексу законів про працю України;</w:t>
      </w:r>
    </w:p>
    <w:p w:rsidR="0069139F" w:rsidRPr="0069139F" w:rsidRDefault="0069139F" w:rsidP="0069139F">
      <w:pPr>
        <w:ind w:right="-5" w:firstLine="700"/>
        <w:jc w:val="both"/>
        <w:rPr>
          <w:szCs w:val="28"/>
        </w:rPr>
      </w:pPr>
    </w:p>
    <w:p w:rsidR="0069139F" w:rsidRPr="004C6325" w:rsidRDefault="0069139F" w:rsidP="004C6325">
      <w:pPr>
        <w:tabs>
          <w:tab w:val="left" w:pos="709"/>
          <w:tab w:val="left" w:pos="1134"/>
        </w:tabs>
        <w:jc w:val="both"/>
        <w:rPr>
          <w:szCs w:val="28"/>
        </w:rPr>
      </w:pPr>
      <w:r w:rsidRPr="0069139F">
        <w:rPr>
          <w:szCs w:val="28"/>
        </w:rPr>
        <w:tab/>
      </w:r>
      <w:proofErr w:type="spellStart"/>
      <w:r w:rsidRPr="0069139F">
        <w:rPr>
          <w:szCs w:val="28"/>
        </w:rPr>
        <w:t>Сімона</w:t>
      </w:r>
      <w:proofErr w:type="spellEnd"/>
      <w:r w:rsidRPr="0069139F">
        <w:rPr>
          <w:szCs w:val="28"/>
        </w:rPr>
        <w:t xml:space="preserve"> Олексія Павловича, виконуючого обов’язки директора комунального закладу ,,</w:t>
      </w:r>
      <w:proofErr w:type="spellStart"/>
      <w:r w:rsidRPr="0069139F">
        <w:rPr>
          <w:szCs w:val="28"/>
        </w:rPr>
        <w:t>Поливанівський</w:t>
      </w:r>
      <w:proofErr w:type="spellEnd"/>
      <w:r w:rsidRPr="0069139F">
        <w:rPr>
          <w:szCs w:val="28"/>
        </w:rPr>
        <w:t xml:space="preserve"> дитячий будинок-інтернат” Дніпропетровської обласної ради”, 18 листопада 2019 року відповідно до пункту  2 статті 36 Кодексу законів про працю України;</w:t>
      </w:r>
    </w:p>
    <w:p w:rsidR="0069139F" w:rsidRDefault="0069139F" w:rsidP="00EF4CD1">
      <w:pPr>
        <w:spacing w:line="276" w:lineRule="auto"/>
        <w:rPr>
          <w:b/>
          <w:bCs/>
          <w:color w:val="000000"/>
          <w:szCs w:val="28"/>
          <w:lang w:eastAsia="uk-UA"/>
        </w:rPr>
      </w:pPr>
    </w:p>
    <w:p w:rsidR="0069139F" w:rsidRPr="00124E4C" w:rsidRDefault="0069139F" w:rsidP="0069139F">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69139F" w:rsidRPr="00124E4C"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6</w:t>
      </w:r>
    </w:p>
    <w:p w:rsidR="0069139F" w:rsidRPr="00124E4C"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69139F" w:rsidRPr="00124E4C"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69139F"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69139F" w:rsidRDefault="0069139F" w:rsidP="0069139F">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69139F" w:rsidRPr="0069139F" w:rsidRDefault="001D63DB" w:rsidP="0069139F">
      <w:pPr>
        <w:autoSpaceDE w:val="0"/>
        <w:autoSpaceDN w:val="0"/>
        <w:adjustRightInd w:val="0"/>
        <w:spacing w:line="276" w:lineRule="auto"/>
        <w:jc w:val="both"/>
        <w:rPr>
          <w:rFonts w:ascii="Times New Roman CYR" w:eastAsia="Calibri" w:hAnsi="Times New Roman CYR" w:cs="Times New Roman CYR"/>
          <w:bCs/>
          <w:color w:val="00000A"/>
          <w:szCs w:val="28"/>
          <w:lang w:eastAsia="en-US"/>
        </w:rPr>
      </w:pPr>
      <w:r>
        <w:rPr>
          <w:rFonts w:ascii="Times New Roman CYR" w:eastAsia="Calibri" w:hAnsi="Times New Roman CYR" w:cs="Times New Roman CYR"/>
          <w:bCs/>
          <w:color w:val="00000A"/>
          <w:szCs w:val="28"/>
          <w:lang w:eastAsia="en-US"/>
        </w:rPr>
        <w:lastRenderedPageBreak/>
        <w:t>3</w:t>
      </w:r>
      <w:r w:rsidR="0069139F">
        <w:rPr>
          <w:rFonts w:ascii="Times New Roman CYR" w:eastAsia="Calibri" w:hAnsi="Times New Roman CYR" w:cs="Times New Roman CYR"/>
          <w:bCs/>
          <w:color w:val="00000A"/>
          <w:szCs w:val="28"/>
          <w:lang w:eastAsia="en-US"/>
        </w:rPr>
        <w:t xml:space="preserve">. Виключити з запропонованого проекту рішення </w:t>
      </w:r>
      <w:r>
        <w:rPr>
          <w:rFonts w:ascii="Times New Roman CYR" w:eastAsia="Calibri" w:hAnsi="Times New Roman CYR" w:cs="Times New Roman CYR"/>
          <w:bCs/>
          <w:color w:val="00000A"/>
          <w:szCs w:val="28"/>
          <w:lang w:eastAsia="en-US"/>
        </w:rPr>
        <w:t xml:space="preserve">питання призначення </w:t>
      </w:r>
      <w:proofErr w:type="spellStart"/>
      <w:r w:rsidRPr="0069139F">
        <w:rPr>
          <w:szCs w:val="28"/>
        </w:rPr>
        <w:t>Челпанова</w:t>
      </w:r>
      <w:proofErr w:type="spellEnd"/>
      <w:r w:rsidRPr="0069139F">
        <w:rPr>
          <w:szCs w:val="28"/>
        </w:rPr>
        <w:t xml:space="preserve"> Олексія Сергійовича</w:t>
      </w:r>
      <w:r>
        <w:rPr>
          <w:szCs w:val="28"/>
        </w:rPr>
        <w:t xml:space="preserve"> та призначити :</w:t>
      </w:r>
    </w:p>
    <w:p w:rsidR="000C3E53" w:rsidRDefault="000C3E53" w:rsidP="00BA421B">
      <w:pPr>
        <w:spacing w:line="276" w:lineRule="auto"/>
        <w:rPr>
          <w:b/>
        </w:rPr>
      </w:pPr>
    </w:p>
    <w:p w:rsidR="001D63DB" w:rsidRPr="001D63DB" w:rsidRDefault="001D63DB" w:rsidP="001D63DB">
      <w:pPr>
        <w:tabs>
          <w:tab w:val="left" w:pos="709"/>
          <w:tab w:val="left" w:pos="1134"/>
        </w:tabs>
        <w:jc w:val="both"/>
        <w:rPr>
          <w:szCs w:val="28"/>
        </w:rPr>
      </w:pPr>
      <w:r>
        <w:rPr>
          <w:szCs w:val="28"/>
        </w:rPr>
        <w:tab/>
      </w:r>
      <w:r w:rsidRPr="001D63DB">
        <w:rPr>
          <w:szCs w:val="28"/>
        </w:rPr>
        <w:t>Коваленко Світлану Миколаївну директором комунального закладу ,Дитячо-юнацька спортивна школа з бадмінтону” Дніпропетровської обласної ради” 09 грудня 2019 року з укладенням строкового трудового договору строком на 3 (три) роки;</w:t>
      </w:r>
    </w:p>
    <w:p w:rsidR="001D63DB" w:rsidRPr="001D63DB" w:rsidRDefault="001D63DB" w:rsidP="001D63DB">
      <w:pPr>
        <w:tabs>
          <w:tab w:val="left" w:pos="709"/>
          <w:tab w:val="left" w:pos="1134"/>
        </w:tabs>
        <w:jc w:val="both"/>
        <w:rPr>
          <w:sz w:val="24"/>
        </w:rPr>
      </w:pPr>
    </w:p>
    <w:p w:rsidR="001D63DB" w:rsidRPr="001D63DB" w:rsidRDefault="001D63DB" w:rsidP="001D63DB">
      <w:pPr>
        <w:ind w:firstLine="709"/>
        <w:jc w:val="both"/>
        <w:rPr>
          <w:szCs w:val="28"/>
        </w:rPr>
      </w:pPr>
      <w:proofErr w:type="spellStart"/>
      <w:r w:rsidRPr="001D63DB">
        <w:rPr>
          <w:szCs w:val="28"/>
        </w:rPr>
        <w:t>Шарана</w:t>
      </w:r>
      <w:proofErr w:type="spellEnd"/>
      <w:r w:rsidRPr="001D63DB">
        <w:rPr>
          <w:szCs w:val="28"/>
        </w:rPr>
        <w:t xml:space="preserve"> Ігоря </w:t>
      </w:r>
      <w:proofErr w:type="spellStart"/>
      <w:r w:rsidRPr="001D63DB">
        <w:rPr>
          <w:szCs w:val="28"/>
        </w:rPr>
        <w:t>Аліковича</w:t>
      </w:r>
      <w:proofErr w:type="spellEnd"/>
      <w:r w:rsidRPr="001D63DB">
        <w:rPr>
          <w:szCs w:val="28"/>
        </w:rPr>
        <w:t xml:space="preserve"> директором комунального підприємства </w:t>
      </w:r>
      <w:proofErr w:type="spellStart"/>
      <w:r w:rsidRPr="001D63DB">
        <w:rPr>
          <w:szCs w:val="28"/>
        </w:rPr>
        <w:t>„Агропроекттехбуд</w:t>
      </w:r>
      <w:proofErr w:type="spellEnd"/>
      <w:r w:rsidRPr="001D63DB">
        <w:rPr>
          <w:szCs w:val="28"/>
        </w:rPr>
        <w:t>” Дніпропетровської обласної ради” 11 грудня                2019 року з укладенням контракту строком на 3 (три) роки;</w:t>
      </w:r>
    </w:p>
    <w:p w:rsidR="001D63DB" w:rsidRPr="001D63DB" w:rsidRDefault="001D63DB" w:rsidP="001D63DB">
      <w:pPr>
        <w:tabs>
          <w:tab w:val="left" w:pos="709"/>
          <w:tab w:val="left" w:pos="1134"/>
        </w:tabs>
        <w:jc w:val="both"/>
        <w:rPr>
          <w:sz w:val="24"/>
        </w:rPr>
      </w:pPr>
    </w:p>
    <w:p w:rsidR="001D63DB" w:rsidRPr="001D63DB" w:rsidRDefault="001D63DB" w:rsidP="001D63DB">
      <w:pPr>
        <w:tabs>
          <w:tab w:val="left" w:pos="709"/>
          <w:tab w:val="left" w:pos="1134"/>
        </w:tabs>
        <w:jc w:val="both"/>
        <w:rPr>
          <w:szCs w:val="28"/>
        </w:rPr>
      </w:pPr>
      <w:r w:rsidRPr="001D63DB">
        <w:rPr>
          <w:szCs w:val="28"/>
        </w:rPr>
        <w:tab/>
      </w:r>
      <w:proofErr w:type="spellStart"/>
      <w:r w:rsidRPr="001D63DB">
        <w:rPr>
          <w:szCs w:val="28"/>
        </w:rPr>
        <w:t>Сідєкова</w:t>
      </w:r>
      <w:proofErr w:type="spellEnd"/>
      <w:r w:rsidRPr="001D63DB">
        <w:rPr>
          <w:szCs w:val="28"/>
        </w:rPr>
        <w:t xml:space="preserve"> Андрія </w:t>
      </w:r>
      <w:proofErr w:type="spellStart"/>
      <w:r w:rsidRPr="001D63DB">
        <w:rPr>
          <w:szCs w:val="28"/>
        </w:rPr>
        <w:t>Кабдугалійовича</w:t>
      </w:r>
      <w:proofErr w:type="spellEnd"/>
      <w:r w:rsidRPr="001D63DB">
        <w:rPr>
          <w:szCs w:val="28"/>
        </w:rPr>
        <w:t xml:space="preserve"> директором комунального підприємства ,,Центр екологічного моніторингу” Дніпропетровської обласної ради” 18 листопада 2019 року з укладенням контракту строком на 1 (один) рік;</w:t>
      </w:r>
    </w:p>
    <w:p w:rsidR="001D63DB" w:rsidRPr="001D63DB" w:rsidRDefault="001D63DB" w:rsidP="001D63DB">
      <w:pPr>
        <w:tabs>
          <w:tab w:val="left" w:pos="709"/>
          <w:tab w:val="left" w:pos="1134"/>
        </w:tabs>
        <w:jc w:val="both"/>
        <w:rPr>
          <w:sz w:val="24"/>
        </w:rPr>
      </w:pPr>
    </w:p>
    <w:p w:rsidR="001D63DB" w:rsidRPr="001D63DB" w:rsidRDefault="001D63DB" w:rsidP="001D63DB">
      <w:pPr>
        <w:ind w:firstLine="709"/>
        <w:jc w:val="both"/>
        <w:rPr>
          <w:szCs w:val="28"/>
        </w:rPr>
      </w:pPr>
      <w:proofErr w:type="spellStart"/>
      <w:r w:rsidRPr="001D63DB">
        <w:rPr>
          <w:szCs w:val="28"/>
        </w:rPr>
        <w:t>Штанцель</w:t>
      </w:r>
      <w:proofErr w:type="spellEnd"/>
      <w:r w:rsidRPr="001D63DB">
        <w:rPr>
          <w:szCs w:val="28"/>
        </w:rPr>
        <w:t xml:space="preserve"> Ірину Михайлівну директором комунального підприємства </w:t>
      </w:r>
      <w:proofErr w:type="spellStart"/>
      <w:r w:rsidRPr="001D63DB">
        <w:rPr>
          <w:szCs w:val="28"/>
        </w:rPr>
        <w:t>„Кам’янський</w:t>
      </w:r>
      <w:proofErr w:type="spellEnd"/>
      <w:r w:rsidRPr="001D63DB">
        <w:rPr>
          <w:szCs w:val="28"/>
        </w:rPr>
        <w:t xml:space="preserve"> спеціалізований будинок дитини” Дніпропетровської обласної ради” 23 грудня 2019 року з укладенням контракту строком на 3 (три) роки;</w:t>
      </w:r>
    </w:p>
    <w:p w:rsidR="001D63DB" w:rsidRPr="001D63DB" w:rsidRDefault="001D63DB" w:rsidP="001D63DB">
      <w:pPr>
        <w:tabs>
          <w:tab w:val="left" w:pos="709"/>
          <w:tab w:val="left" w:pos="1134"/>
        </w:tabs>
        <w:jc w:val="both"/>
        <w:rPr>
          <w:sz w:val="24"/>
        </w:rPr>
      </w:pPr>
    </w:p>
    <w:p w:rsidR="001D63DB" w:rsidRPr="001D63DB" w:rsidRDefault="001D63DB" w:rsidP="001D63DB">
      <w:pPr>
        <w:ind w:firstLine="709"/>
        <w:jc w:val="both"/>
        <w:rPr>
          <w:szCs w:val="28"/>
        </w:rPr>
      </w:pPr>
      <w:r w:rsidRPr="001D63DB">
        <w:rPr>
          <w:szCs w:val="28"/>
        </w:rPr>
        <w:t>Скляра Ігоря Федоровича директором комунального підприємства ,,Криворізька станція переливання крові” Дніпропетровської обласної ради” 19 листопада 2019 року з укладенням контракту строком на 3 (три) роки;</w:t>
      </w:r>
    </w:p>
    <w:p w:rsidR="001D63DB" w:rsidRPr="001D63DB" w:rsidRDefault="001D63DB" w:rsidP="001D63DB">
      <w:pPr>
        <w:tabs>
          <w:tab w:val="left" w:pos="709"/>
          <w:tab w:val="left" w:pos="1134"/>
        </w:tabs>
        <w:jc w:val="both"/>
        <w:rPr>
          <w:sz w:val="24"/>
        </w:rPr>
      </w:pPr>
    </w:p>
    <w:p w:rsidR="001D63DB" w:rsidRPr="001D63DB" w:rsidRDefault="001D63DB" w:rsidP="001D63DB">
      <w:pPr>
        <w:ind w:firstLine="709"/>
        <w:jc w:val="both"/>
        <w:rPr>
          <w:szCs w:val="28"/>
        </w:rPr>
      </w:pPr>
      <w:proofErr w:type="spellStart"/>
      <w:r w:rsidRPr="001D63DB">
        <w:rPr>
          <w:szCs w:val="28"/>
        </w:rPr>
        <w:t>Кругленка</w:t>
      </w:r>
      <w:proofErr w:type="spellEnd"/>
      <w:r w:rsidRPr="001D63DB">
        <w:rPr>
          <w:szCs w:val="28"/>
        </w:rPr>
        <w:t xml:space="preserve"> Геннадія Леонідовича директором комунального підприємства </w:t>
      </w:r>
      <w:proofErr w:type="spellStart"/>
      <w:r w:rsidRPr="001D63DB">
        <w:rPr>
          <w:szCs w:val="28"/>
        </w:rPr>
        <w:t>„Криворізький</w:t>
      </w:r>
      <w:proofErr w:type="spellEnd"/>
      <w:r w:rsidRPr="001D63DB">
        <w:rPr>
          <w:szCs w:val="28"/>
        </w:rPr>
        <w:t xml:space="preserve"> центр профілактики та боротьби зі </w:t>
      </w:r>
      <w:proofErr w:type="spellStart"/>
      <w:r w:rsidRPr="001D63DB">
        <w:rPr>
          <w:szCs w:val="28"/>
        </w:rPr>
        <w:t>СНІДом</w:t>
      </w:r>
      <w:proofErr w:type="spellEnd"/>
      <w:r w:rsidRPr="001D63DB">
        <w:rPr>
          <w:szCs w:val="28"/>
        </w:rPr>
        <w:t>” Дніпропетровської обласної ради” 04 листопада 2019 року з укладенням контракту строком на 3 (три) роки;</w:t>
      </w:r>
    </w:p>
    <w:p w:rsidR="001D63DB" w:rsidRPr="001D63DB" w:rsidRDefault="001D63DB" w:rsidP="001D63DB">
      <w:pPr>
        <w:tabs>
          <w:tab w:val="left" w:pos="709"/>
          <w:tab w:val="left" w:pos="1134"/>
        </w:tabs>
        <w:jc w:val="both"/>
        <w:rPr>
          <w:sz w:val="24"/>
        </w:rPr>
      </w:pPr>
    </w:p>
    <w:p w:rsidR="001D63DB" w:rsidRPr="001D63DB" w:rsidRDefault="001D63DB" w:rsidP="001D63DB">
      <w:pPr>
        <w:ind w:firstLine="709"/>
        <w:jc w:val="both"/>
        <w:rPr>
          <w:szCs w:val="28"/>
        </w:rPr>
      </w:pPr>
      <w:r w:rsidRPr="001D63DB">
        <w:rPr>
          <w:szCs w:val="28"/>
        </w:rPr>
        <w:t xml:space="preserve">Мажару Олега Миколайовича начальником комунального підприємства </w:t>
      </w:r>
      <w:proofErr w:type="spellStart"/>
      <w:r w:rsidRPr="001D63DB">
        <w:rPr>
          <w:szCs w:val="28"/>
        </w:rPr>
        <w:t>„Дніпропетровський</w:t>
      </w:r>
      <w:proofErr w:type="spellEnd"/>
      <w:r w:rsidRPr="001D63DB">
        <w:rPr>
          <w:szCs w:val="28"/>
        </w:rPr>
        <w:t xml:space="preserve"> обласний госпіталь ветеранів війни” Дніпропетровської обласної ради” 11 листопада 2019 року з укладенням контракту строком на 3 (три) роки;</w:t>
      </w:r>
    </w:p>
    <w:p w:rsidR="001D63DB" w:rsidRPr="001D63DB" w:rsidRDefault="001D63DB" w:rsidP="001D63DB">
      <w:pPr>
        <w:tabs>
          <w:tab w:val="left" w:pos="709"/>
          <w:tab w:val="left" w:pos="1134"/>
        </w:tabs>
        <w:jc w:val="both"/>
        <w:rPr>
          <w:sz w:val="24"/>
        </w:rPr>
      </w:pPr>
    </w:p>
    <w:p w:rsidR="001D63DB" w:rsidRPr="001D63DB" w:rsidRDefault="001D63DB" w:rsidP="001D63DB">
      <w:pPr>
        <w:ind w:firstLine="709"/>
        <w:jc w:val="both"/>
        <w:rPr>
          <w:szCs w:val="28"/>
        </w:rPr>
      </w:pPr>
      <w:r w:rsidRPr="001D63DB">
        <w:rPr>
          <w:szCs w:val="28"/>
        </w:rPr>
        <w:t>Македонського Ігоря Олександровича генеральним директором комунального закладу ,,Дніпропетровський спеціалізований клінічний медичний центр матері та дитини ім. проф. М.Ф. Руднєва” Дніпропетровської обласної ради” 23 грудня 2019 року з укладенням контракту строком на 3 (три) роки;</w:t>
      </w:r>
    </w:p>
    <w:p w:rsidR="001D63DB" w:rsidRPr="001D63DB" w:rsidRDefault="001D63DB" w:rsidP="001D63DB">
      <w:pPr>
        <w:ind w:firstLine="709"/>
        <w:jc w:val="both"/>
        <w:rPr>
          <w:szCs w:val="28"/>
        </w:rPr>
      </w:pPr>
    </w:p>
    <w:p w:rsidR="001D63DB" w:rsidRPr="001D63DB" w:rsidRDefault="001D63DB" w:rsidP="001D63DB">
      <w:pPr>
        <w:tabs>
          <w:tab w:val="left" w:pos="1134"/>
        </w:tabs>
        <w:ind w:firstLine="709"/>
        <w:jc w:val="both"/>
        <w:rPr>
          <w:szCs w:val="28"/>
        </w:rPr>
      </w:pPr>
      <w:proofErr w:type="spellStart"/>
      <w:r w:rsidRPr="001D63DB">
        <w:rPr>
          <w:szCs w:val="28"/>
        </w:rPr>
        <w:t>Ніколова</w:t>
      </w:r>
      <w:proofErr w:type="spellEnd"/>
      <w:r w:rsidRPr="001D63DB">
        <w:rPr>
          <w:szCs w:val="28"/>
        </w:rPr>
        <w:t xml:space="preserve"> Юрія Івановича директором комунального закладу </w:t>
      </w:r>
      <w:proofErr w:type="spellStart"/>
      <w:r w:rsidRPr="001D63DB">
        <w:rPr>
          <w:szCs w:val="28"/>
        </w:rPr>
        <w:t>„Васильківський</w:t>
      </w:r>
      <w:proofErr w:type="spellEnd"/>
      <w:r w:rsidRPr="001D63DB">
        <w:rPr>
          <w:szCs w:val="28"/>
        </w:rPr>
        <w:t xml:space="preserve"> </w:t>
      </w:r>
      <w:proofErr w:type="spellStart"/>
      <w:r w:rsidRPr="001D63DB">
        <w:rPr>
          <w:szCs w:val="28"/>
        </w:rPr>
        <w:t>психоневрологічнй</w:t>
      </w:r>
      <w:proofErr w:type="spellEnd"/>
      <w:r w:rsidRPr="001D63DB">
        <w:rPr>
          <w:szCs w:val="28"/>
        </w:rPr>
        <w:t xml:space="preserve"> інтернат” Дніпропетровської обласної ради” 19 листопада 2019 року з укладення строкового трудового договору строком на 3 (три) роки;</w:t>
      </w:r>
    </w:p>
    <w:p w:rsidR="001D63DB" w:rsidRPr="001D63DB" w:rsidRDefault="001D63DB" w:rsidP="001D63DB">
      <w:pPr>
        <w:rPr>
          <w:sz w:val="20"/>
          <w:szCs w:val="20"/>
        </w:rPr>
      </w:pPr>
    </w:p>
    <w:p w:rsidR="001D63DB" w:rsidRPr="001D63DB" w:rsidRDefault="001D63DB" w:rsidP="001D63DB">
      <w:pPr>
        <w:tabs>
          <w:tab w:val="left" w:pos="1134"/>
        </w:tabs>
        <w:ind w:firstLine="709"/>
        <w:jc w:val="both"/>
        <w:rPr>
          <w:szCs w:val="28"/>
        </w:rPr>
      </w:pPr>
      <w:r w:rsidRPr="001D63DB">
        <w:rPr>
          <w:szCs w:val="28"/>
        </w:rPr>
        <w:lastRenderedPageBreak/>
        <w:t>Чернову Ольгу Михайлівну директором комунального закладу ,,Криворізький соціальний гуртожиток” Дніпропетровської обласної ради”      05 листопада 2019 року з укладення строкового трудового договору строком на 3 (три) роки;</w:t>
      </w:r>
    </w:p>
    <w:p w:rsidR="001D63DB" w:rsidRPr="001D63DB" w:rsidRDefault="001D63DB" w:rsidP="001D63DB">
      <w:pPr>
        <w:rPr>
          <w:sz w:val="20"/>
          <w:szCs w:val="20"/>
        </w:rPr>
      </w:pPr>
    </w:p>
    <w:p w:rsidR="001D63DB" w:rsidRPr="001D63DB" w:rsidRDefault="001D63DB" w:rsidP="001D63DB">
      <w:pPr>
        <w:tabs>
          <w:tab w:val="left" w:pos="709"/>
          <w:tab w:val="left" w:pos="1134"/>
        </w:tabs>
        <w:jc w:val="both"/>
        <w:rPr>
          <w:szCs w:val="28"/>
        </w:rPr>
      </w:pPr>
      <w:r w:rsidRPr="001D63DB">
        <w:rPr>
          <w:szCs w:val="28"/>
        </w:rPr>
        <w:tab/>
        <w:t>Пінчука Петра Арсеновича директором комунального закладу ,,</w:t>
      </w:r>
      <w:proofErr w:type="spellStart"/>
      <w:r w:rsidRPr="001D63DB">
        <w:rPr>
          <w:szCs w:val="28"/>
        </w:rPr>
        <w:t>Криничанський</w:t>
      </w:r>
      <w:proofErr w:type="spellEnd"/>
      <w:r w:rsidRPr="001D63DB">
        <w:rPr>
          <w:szCs w:val="28"/>
        </w:rPr>
        <w:t xml:space="preserve"> психоневрологічний інтернат” Дніпропетровської обласної ради” 02 січня 2020 року з укладення строкового трудового договору строком на 3 (три) роки;</w:t>
      </w:r>
    </w:p>
    <w:p w:rsidR="001D63DB" w:rsidRPr="001D63DB" w:rsidRDefault="001D63DB" w:rsidP="001D63DB">
      <w:pPr>
        <w:rPr>
          <w:sz w:val="20"/>
          <w:szCs w:val="20"/>
        </w:rPr>
      </w:pPr>
    </w:p>
    <w:p w:rsidR="001D63DB" w:rsidRPr="001D63DB" w:rsidRDefault="001D63DB" w:rsidP="001D63DB">
      <w:pPr>
        <w:tabs>
          <w:tab w:val="left" w:pos="709"/>
          <w:tab w:val="left" w:pos="1134"/>
        </w:tabs>
        <w:jc w:val="both"/>
        <w:rPr>
          <w:szCs w:val="28"/>
        </w:rPr>
      </w:pPr>
      <w:r w:rsidRPr="001D63DB">
        <w:rPr>
          <w:szCs w:val="28"/>
        </w:rPr>
        <w:tab/>
      </w:r>
      <w:proofErr w:type="spellStart"/>
      <w:r w:rsidRPr="001D63DB">
        <w:rPr>
          <w:szCs w:val="28"/>
        </w:rPr>
        <w:t>Бедраня</w:t>
      </w:r>
      <w:proofErr w:type="spellEnd"/>
      <w:r w:rsidRPr="001D63DB">
        <w:rPr>
          <w:szCs w:val="28"/>
        </w:rPr>
        <w:t xml:space="preserve"> Василя Дмитровича директором комунального закладу ,,</w:t>
      </w:r>
      <w:proofErr w:type="spellStart"/>
      <w:r w:rsidRPr="001D63DB">
        <w:rPr>
          <w:szCs w:val="28"/>
        </w:rPr>
        <w:t>Криничанський</w:t>
      </w:r>
      <w:proofErr w:type="spellEnd"/>
      <w:r w:rsidRPr="001D63DB">
        <w:rPr>
          <w:szCs w:val="28"/>
        </w:rPr>
        <w:t xml:space="preserve"> психоневрологічний інтернат” Дніпропетровської обласної ради” 02 грудня 2019 року з укладення строкового трудового договору строком на 3 (три) роки;</w:t>
      </w:r>
    </w:p>
    <w:p w:rsidR="001D63DB" w:rsidRPr="001D63DB" w:rsidRDefault="001D63DB" w:rsidP="001D63DB">
      <w:pPr>
        <w:rPr>
          <w:sz w:val="20"/>
          <w:szCs w:val="20"/>
        </w:rPr>
      </w:pPr>
    </w:p>
    <w:p w:rsidR="001D63DB" w:rsidRPr="004C6325" w:rsidRDefault="001D63DB" w:rsidP="004C6325">
      <w:pPr>
        <w:tabs>
          <w:tab w:val="left" w:pos="709"/>
          <w:tab w:val="left" w:pos="1134"/>
        </w:tabs>
        <w:jc w:val="both"/>
        <w:rPr>
          <w:szCs w:val="28"/>
        </w:rPr>
      </w:pPr>
      <w:r w:rsidRPr="001D63DB">
        <w:rPr>
          <w:szCs w:val="28"/>
        </w:rPr>
        <w:tab/>
      </w:r>
      <w:proofErr w:type="spellStart"/>
      <w:r w:rsidRPr="001D63DB">
        <w:rPr>
          <w:szCs w:val="28"/>
        </w:rPr>
        <w:t>Сімона</w:t>
      </w:r>
      <w:proofErr w:type="spellEnd"/>
      <w:r w:rsidRPr="001D63DB">
        <w:rPr>
          <w:szCs w:val="28"/>
        </w:rPr>
        <w:t xml:space="preserve"> Олексія Павловича директором комунального закладу ,,</w:t>
      </w:r>
      <w:proofErr w:type="spellStart"/>
      <w:r w:rsidRPr="001D63DB">
        <w:rPr>
          <w:szCs w:val="28"/>
        </w:rPr>
        <w:t>Поливанівський</w:t>
      </w:r>
      <w:proofErr w:type="spellEnd"/>
      <w:r w:rsidRPr="001D63DB">
        <w:rPr>
          <w:szCs w:val="28"/>
        </w:rPr>
        <w:t xml:space="preserve"> дитячий будинок-інтернат” Дніпропетровської обласної ради” 19 листопада 2019 року з укладення строкового трудового договору строком на 3 (три) роки.</w:t>
      </w:r>
    </w:p>
    <w:p w:rsidR="001D63DB" w:rsidRDefault="001D63DB" w:rsidP="00BA421B">
      <w:pPr>
        <w:spacing w:line="276" w:lineRule="auto"/>
        <w:rPr>
          <w:b/>
        </w:rPr>
      </w:pPr>
    </w:p>
    <w:p w:rsidR="001D63DB" w:rsidRPr="00124E4C" w:rsidRDefault="001D63DB" w:rsidP="001D63D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6</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69139F"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1D63DB" w:rsidRPr="001D63DB"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1D63DB" w:rsidRPr="001D63DB" w:rsidRDefault="001D63DB" w:rsidP="001D63DB">
      <w:pPr>
        <w:tabs>
          <w:tab w:val="left" w:pos="709"/>
        </w:tabs>
        <w:ind w:right="-5"/>
        <w:jc w:val="both"/>
        <w:rPr>
          <w:szCs w:val="28"/>
        </w:rPr>
      </w:pPr>
      <w:r>
        <w:rPr>
          <w:szCs w:val="28"/>
        </w:rPr>
        <w:t xml:space="preserve">4. </w:t>
      </w:r>
      <w:r w:rsidRPr="001D63DB">
        <w:rPr>
          <w:szCs w:val="28"/>
        </w:rPr>
        <w:t>Призначити:</w:t>
      </w:r>
    </w:p>
    <w:p w:rsidR="001D63DB" w:rsidRPr="001D63DB" w:rsidRDefault="001D63DB" w:rsidP="001D63DB">
      <w:pPr>
        <w:tabs>
          <w:tab w:val="left" w:pos="709"/>
        </w:tabs>
        <w:ind w:left="900" w:right="-5"/>
        <w:jc w:val="both"/>
        <w:rPr>
          <w:sz w:val="24"/>
        </w:rPr>
      </w:pPr>
    </w:p>
    <w:p w:rsidR="001D63DB" w:rsidRDefault="001D63DB" w:rsidP="001D63DB">
      <w:pPr>
        <w:tabs>
          <w:tab w:val="left" w:pos="1134"/>
        </w:tabs>
        <w:ind w:firstLine="709"/>
        <w:jc w:val="both"/>
        <w:rPr>
          <w:szCs w:val="28"/>
        </w:rPr>
      </w:pPr>
      <w:proofErr w:type="spellStart"/>
      <w:r w:rsidRPr="001D63DB">
        <w:rPr>
          <w:szCs w:val="28"/>
        </w:rPr>
        <w:t>Челпанова</w:t>
      </w:r>
      <w:proofErr w:type="spellEnd"/>
      <w:r w:rsidRPr="001D63DB">
        <w:rPr>
          <w:szCs w:val="28"/>
        </w:rPr>
        <w:t xml:space="preserve"> Олексія Сергійовича директором комунального закладу освіти ,,Саксаганський навчально-реабілітаційний центр” Дніпропетровської обласної ради” 09 грудня 2019 року з укладенням строкового трудового договору строком на 2 (два) роки;</w:t>
      </w:r>
    </w:p>
    <w:p w:rsidR="001D63DB" w:rsidRPr="001D63DB" w:rsidRDefault="001D63DB" w:rsidP="001D63DB">
      <w:pPr>
        <w:tabs>
          <w:tab w:val="left" w:pos="1134"/>
        </w:tabs>
        <w:ind w:firstLine="709"/>
        <w:jc w:val="both"/>
        <w:rPr>
          <w:szCs w:val="28"/>
        </w:rPr>
      </w:pPr>
    </w:p>
    <w:p w:rsidR="001D63DB" w:rsidRPr="001D63DB" w:rsidRDefault="001D63DB" w:rsidP="001D63DB">
      <w:pPr>
        <w:tabs>
          <w:tab w:val="left" w:pos="540"/>
          <w:tab w:val="left" w:pos="709"/>
        </w:tabs>
        <w:ind w:left="283"/>
        <w:jc w:val="both"/>
        <w:rPr>
          <w:sz w:val="24"/>
          <w:lang w:eastAsia="x-none"/>
        </w:rPr>
      </w:pPr>
    </w:p>
    <w:p w:rsidR="001D63DB" w:rsidRPr="00124E4C" w:rsidRDefault="001D63DB" w:rsidP="001D63D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0</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Pr>
          <w:rFonts w:ascii="Times New Roman CYR" w:eastAsia="Calibri" w:hAnsi="Times New Roman CYR" w:cs="Times New Roman CYR"/>
          <w:b/>
          <w:bCs/>
          <w:color w:val="00000A"/>
          <w:szCs w:val="28"/>
          <w:lang w:val="ru-RU" w:eastAsia="en-US"/>
        </w:rPr>
        <w:t>проти</w:t>
      </w:r>
      <w:proofErr w:type="spellEnd"/>
      <w:r>
        <w:rPr>
          <w:rFonts w:ascii="Times New Roman CYR" w:eastAsia="Calibri" w:hAnsi="Times New Roman CYR" w:cs="Times New Roman CYR"/>
          <w:b/>
          <w:bCs/>
          <w:color w:val="00000A"/>
          <w:szCs w:val="28"/>
          <w:lang w:val="ru-RU" w:eastAsia="en-US"/>
        </w:rPr>
        <w:tab/>
      </w:r>
      <w:r>
        <w:rPr>
          <w:rFonts w:ascii="Times New Roman CYR" w:eastAsia="Calibri" w:hAnsi="Times New Roman CYR" w:cs="Times New Roman CYR"/>
          <w:b/>
          <w:bCs/>
          <w:color w:val="00000A"/>
          <w:szCs w:val="28"/>
          <w:lang w:val="ru-RU" w:eastAsia="en-US"/>
        </w:rPr>
        <w:tab/>
        <w:t xml:space="preserve"> – 6</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1D63DB" w:rsidRPr="00124E4C" w:rsidRDefault="001D63DB" w:rsidP="001D63D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1D63DB" w:rsidRDefault="001D63DB" w:rsidP="001D63DB">
      <w:pPr>
        <w:jc w:val="both"/>
      </w:pPr>
    </w:p>
    <w:p w:rsidR="001D63DB" w:rsidRPr="001D63DB" w:rsidRDefault="001D63DB" w:rsidP="001D63DB">
      <w:pPr>
        <w:spacing w:before="100" w:beforeAutospacing="1" w:after="100" w:afterAutospacing="1"/>
        <w:jc w:val="both"/>
        <w:rPr>
          <w:color w:val="000000"/>
          <w:szCs w:val="28"/>
        </w:rPr>
      </w:pPr>
      <w:r w:rsidRPr="001D63DB">
        <w:rPr>
          <w:color w:val="000000"/>
          <w:szCs w:val="28"/>
        </w:rPr>
        <w:t xml:space="preserve">5. Звернутись до голови Дніпропетровської обласної ради </w:t>
      </w:r>
      <w:r w:rsidR="00BF09BD">
        <w:rPr>
          <w:color w:val="000000"/>
          <w:szCs w:val="28"/>
        </w:rPr>
        <w:t xml:space="preserve">стосовно проведення конкурсного відбору на посаду </w:t>
      </w:r>
      <w:r w:rsidR="00BF09BD" w:rsidRPr="001D63DB">
        <w:rPr>
          <w:szCs w:val="28"/>
        </w:rPr>
        <w:t>директор</w:t>
      </w:r>
      <w:r w:rsidR="00BF09BD">
        <w:rPr>
          <w:szCs w:val="28"/>
        </w:rPr>
        <w:t>а</w:t>
      </w:r>
      <w:r w:rsidR="00BF09BD" w:rsidRPr="001D63DB">
        <w:rPr>
          <w:szCs w:val="28"/>
        </w:rPr>
        <w:t xml:space="preserve"> комунального закладу </w:t>
      </w:r>
      <w:r w:rsidR="00BF09BD" w:rsidRPr="001D63DB">
        <w:rPr>
          <w:szCs w:val="28"/>
        </w:rPr>
        <w:lastRenderedPageBreak/>
        <w:t>освіти ,,Саксаганський навчально-реабілітаційний центр” Дніпропетровської обласної ради”</w:t>
      </w:r>
      <w:r w:rsidR="00BF09BD">
        <w:rPr>
          <w:szCs w:val="28"/>
        </w:rPr>
        <w:t xml:space="preserve"> із порушенням та підтримку конкурсною комісією кандидата на посаду директора </w:t>
      </w:r>
      <w:r w:rsidR="00BF09BD" w:rsidRPr="001D63DB">
        <w:rPr>
          <w:szCs w:val="28"/>
        </w:rPr>
        <w:t>комунального закладу освіти</w:t>
      </w:r>
      <w:r w:rsidR="00BF09BD">
        <w:rPr>
          <w:szCs w:val="28"/>
        </w:rPr>
        <w:t xml:space="preserve"> який не має вищої фахової освіти.</w:t>
      </w:r>
    </w:p>
    <w:p w:rsidR="00BF09BD" w:rsidRPr="00124E4C" w:rsidRDefault="00BF09BD" w:rsidP="00BF09BD">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BF09BD" w:rsidRPr="00124E4C" w:rsidRDefault="00BF09BD" w:rsidP="00BF09B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6</w:t>
      </w:r>
    </w:p>
    <w:p w:rsidR="00BF09BD" w:rsidRPr="00124E4C" w:rsidRDefault="00BF09BD" w:rsidP="00BF09B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F09BD" w:rsidRPr="00124E4C" w:rsidRDefault="00BF09BD" w:rsidP="00BF09B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69139F" w:rsidRDefault="00BF09BD" w:rsidP="00BF09B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BF09BD" w:rsidRPr="00BF09BD" w:rsidRDefault="00BF09BD" w:rsidP="00BF09B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BF09BD" w:rsidRDefault="003356D7" w:rsidP="009E477E">
      <w:pPr>
        <w:spacing w:before="100" w:beforeAutospacing="1" w:after="100" w:afterAutospacing="1"/>
        <w:jc w:val="both"/>
        <w:rPr>
          <w:color w:val="000000"/>
          <w:szCs w:val="28"/>
        </w:rPr>
      </w:pPr>
      <w:r>
        <w:rPr>
          <w:b/>
          <w:color w:val="000000"/>
          <w:szCs w:val="28"/>
        </w:rPr>
        <w:t>СЛУХАЛИ 4</w:t>
      </w:r>
      <w:r w:rsidR="009E477E">
        <w:rPr>
          <w:color w:val="000000"/>
          <w:szCs w:val="28"/>
        </w:rPr>
        <w:t>.</w:t>
      </w:r>
      <w:r w:rsidR="00BF09BD">
        <w:t xml:space="preserve"> </w:t>
      </w:r>
      <w:r w:rsidR="00BF09BD" w:rsidRPr="00BF09BD">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E477E" w:rsidRDefault="009E477E" w:rsidP="009E477E">
      <w:pPr>
        <w:spacing w:before="100" w:beforeAutospacing="1" w:after="100" w:afterAutospacing="1"/>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proofErr w:type="spellStart"/>
      <w:r w:rsidRPr="00595723">
        <w:rPr>
          <w:color w:val="000000"/>
          <w:lang w:eastAsia="uk-UA"/>
        </w:rPr>
        <w:t>Костіна</w:t>
      </w:r>
      <w:proofErr w:type="spellEnd"/>
      <w:r w:rsidRPr="00595723">
        <w:rPr>
          <w:color w:val="000000"/>
          <w:lang w:eastAsia="uk-UA"/>
        </w:rPr>
        <w:t xml:space="preserve"> Н.С. − начальник відділу кадрової роботи з комунальними підприємствами, закладами та установами.</w:t>
      </w:r>
      <w:r>
        <w:rPr>
          <w:color w:val="000000"/>
          <w:szCs w:val="28"/>
          <w:lang w:eastAsia="uk-UA"/>
        </w:rPr>
        <w:tab/>
      </w:r>
    </w:p>
    <w:p w:rsidR="00B60B42" w:rsidRDefault="009E477E" w:rsidP="009E477E">
      <w:pPr>
        <w:spacing w:before="100" w:beforeAutospacing="1" w:after="100" w:afterAutospacing="1"/>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w:t>
      </w:r>
      <w:r>
        <w:rPr>
          <w:color w:val="000000"/>
          <w:szCs w:val="28"/>
          <w:lang w:eastAsia="uk-UA"/>
        </w:rPr>
        <w:t xml:space="preserve"> </w:t>
      </w:r>
      <w:proofErr w:type="spellStart"/>
      <w:r w:rsidR="00B60B42">
        <w:rPr>
          <w:color w:val="000000"/>
          <w:szCs w:val="28"/>
          <w:lang w:eastAsia="uk-UA"/>
        </w:rPr>
        <w:t>Погосян</w:t>
      </w:r>
      <w:proofErr w:type="spellEnd"/>
      <w:r w:rsidR="00B60B42">
        <w:rPr>
          <w:color w:val="000000"/>
          <w:szCs w:val="28"/>
          <w:lang w:eastAsia="uk-UA"/>
        </w:rPr>
        <w:t>. В.Е.</w:t>
      </w:r>
      <w:r w:rsidR="00AF5160">
        <w:rPr>
          <w:color w:val="000000"/>
          <w:szCs w:val="28"/>
          <w:lang w:eastAsia="uk-UA"/>
        </w:rPr>
        <w:t xml:space="preserve">, Мельникова О.В., </w:t>
      </w:r>
      <w:proofErr w:type="spellStart"/>
      <w:r w:rsidR="00AF5160">
        <w:rPr>
          <w:color w:val="000000"/>
          <w:szCs w:val="28"/>
          <w:lang w:eastAsia="uk-UA"/>
        </w:rPr>
        <w:t>Юревич</w:t>
      </w:r>
      <w:proofErr w:type="spellEnd"/>
      <w:r w:rsidR="00AF5160">
        <w:rPr>
          <w:color w:val="000000"/>
          <w:szCs w:val="28"/>
          <w:lang w:eastAsia="uk-UA"/>
        </w:rPr>
        <w:t xml:space="preserve"> Т.А.</w:t>
      </w:r>
    </w:p>
    <w:p w:rsidR="002D0935" w:rsidRDefault="002D0935" w:rsidP="009E477E">
      <w:pPr>
        <w:spacing w:before="100" w:beforeAutospacing="1" w:after="100" w:afterAutospacing="1"/>
        <w:jc w:val="both"/>
        <w:rPr>
          <w:b/>
          <w:color w:val="000000"/>
          <w:szCs w:val="28"/>
        </w:rPr>
      </w:pPr>
      <w:r w:rsidRPr="002D0935">
        <w:rPr>
          <w:b/>
          <w:color w:val="000000"/>
          <w:szCs w:val="28"/>
        </w:rPr>
        <w:t>ВИРІШИЛИ:</w:t>
      </w:r>
    </w:p>
    <w:p w:rsidR="00BF09BD" w:rsidRDefault="006D44A9" w:rsidP="009E477E">
      <w:pPr>
        <w:spacing w:before="100" w:beforeAutospacing="1" w:after="100" w:afterAutospacing="1"/>
        <w:jc w:val="both"/>
        <w:rPr>
          <w:color w:val="000000"/>
          <w:szCs w:val="28"/>
        </w:rPr>
      </w:pPr>
      <w:r>
        <w:rPr>
          <w:color w:val="000000"/>
          <w:szCs w:val="28"/>
        </w:rPr>
        <w:t xml:space="preserve">1. </w:t>
      </w:r>
      <w:r w:rsidRPr="006D44A9">
        <w:rPr>
          <w:color w:val="000000"/>
          <w:szCs w:val="28"/>
        </w:rPr>
        <w:t xml:space="preserve">Виключити з запропонованого проекту рішення </w:t>
      </w:r>
      <w:r>
        <w:rPr>
          <w:color w:val="000000"/>
          <w:szCs w:val="28"/>
        </w:rPr>
        <w:t>пункти 2,3,4, а саме:</w:t>
      </w:r>
    </w:p>
    <w:p w:rsidR="006D44A9" w:rsidRPr="006D44A9" w:rsidRDefault="004C6325" w:rsidP="004C6325">
      <w:pPr>
        <w:tabs>
          <w:tab w:val="left" w:pos="993"/>
        </w:tabs>
        <w:ind w:left="142"/>
        <w:jc w:val="both"/>
        <w:rPr>
          <w:szCs w:val="28"/>
        </w:rPr>
      </w:pPr>
      <w:r>
        <w:rPr>
          <w:szCs w:val="28"/>
        </w:rPr>
        <w:tab/>
        <w:t xml:space="preserve">2. </w:t>
      </w:r>
      <w:r w:rsidR="006D44A9" w:rsidRPr="006D44A9">
        <w:rPr>
          <w:szCs w:val="28"/>
        </w:rPr>
        <w:t>Змінити назву комунального вищого навчального закладу</w:t>
      </w:r>
      <w:r w:rsidR="006D44A9" w:rsidRPr="006D44A9">
        <w:rPr>
          <w:szCs w:val="28"/>
          <w:lang w:val="ru-RU"/>
        </w:rPr>
        <w:t xml:space="preserve"> </w:t>
      </w:r>
      <w:r w:rsidR="006D44A9" w:rsidRPr="006D44A9">
        <w:rPr>
          <w:szCs w:val="28"/>
        </w:rPr>
        <w:t>,,</w:t>
      </w:r>
      <w:proofErr w:type="spellStart"/>
      <w:r w:rsidR="006D44A9" w:rsidRPr="006D44A9">
        <w:rPr>
          <w:szCs w:val="28"/>
          <w:lang w:val="ru-RU"/>
        </w:rPr>
        <w:t>Жовтоводський</w:t>
      </w:r>
      <w:proofErr w:type="spellEnd"/>
      <w:r w:rsidR="006D44A9" w:rsidRPr="006D44A9">
        <w:rPr>
          <w:szCs w:val="28"/>
          <w:lang w:val="ru-RU"/>
        </w:rPr>
        <w:t xml:space="preserve"> </w:t>
      </w:r>
      <w:proofErr w:type="spellStart"/>
      <w:r w:rsidR="006D44A9" w:rsidRPr="006D44A9">
        <w:rPr>
          <w:szCs w:val="28"/>
          <w:lang w:val="ru-RU"/>
        </w:rPr>
        <w:t>педагогічний</w:t>
      </w:r>
      <w:proofErr w:type="spellEnd"/>
      <w:r w:rsidR="006D44A9" w:rsidRPr="006D44A9">
        <w:rPr>
          <w:szCs w:val="28"/>
          <w:lang w:val="ru-RU"/>
        </w:rPr>
        <w:t xml:space="preserve"> </w:t>
      </w:r>
      <w:proofErr w:type="spellStart"/>
      <w:r w:rsidR="006D44A9" w:rsidRPr="006D44A9">
        <w:rPr>
          <w:szCs w:val="28"/>
          <w:lang w:val="ru-RU"/>
        </w:rPr>
        <w:t>коледж</w:t>
      </w:r>
      <w:proofErr w:type="spellEnd"/>
      <w:r w:rsidR="006D44A9" w:rsidRPr="006D44A9">
        <w:rPr>
          <w:szCs w:val="28"/>
        </w:rPr>
        <w:t xml:space="preserve">” Дніпропетровської обласної ради” (юридична адреса: вул. Франка, 5, м. Жовті Води, 52210, Україна) на комунальний заклад фахової </w:t>
      </w:r>
      <w:proofErr w:type="spellStart"/>
      <w:r w:rsidR="006D44A9" w:rsidRPr="006D44A9">
        <w:rPr>
          <w:szCs w:val="28"/>
        </w:rPr>
        <w:t>передвищої</w:t>
      </w:r>
      <w:proofErr w:type="spellEnd"/>
      <w:r w:rsidR="006D44A9" w:rsidRPr="006D44A9">
        <w:rPr>
          <w:szCs w:val="28"/>
        </w:rPr>
        <w:t xml:space="preserve"> освіти ,,</w:t>
      </w:r>
      <w:proofErr w:type="spellStart"/>
      <w:r w:rsidR="006D44A9" w:rsidRPr="006D44A9">
        <w:rPr>
          <w:szCs w:val="28"/>
        </w:rPr>
        <w:t>Жовтоводський</w:t>
      </w:r>
      <w:proofErr w:type="spellEnd"/>
      <w:r w:rsidR="006D44A9" w:rsidRPr="006D44A9">
        <w:rPr>
          <w:szCs w:val="28"/>
        </w:rPr>
        <w:t xml:space="preserve"> педагогічний коледж” Дніпропетровської обласної ради”.  </w:t>
      </w:r>
    </w:p>
    <w:p w:rsidR="006D44A9" w:rsidRPr="006D44A9" w:rsidRDefault="006D44A9" w:rsidP="006D44A9">
      <w:pPr>
        <w:ind w:left="708"/>
        <w:rPr>
          <w:szCs w:val="28"/>
        </w:rPr>
      </w:pPr>
    </w:p>
    <w:p w:rsidR="006D44A9" w:rsidRPr="006D44A9" w:rsidRDefault="004C6325" w:rsidP="004C6325">
      <w:pPr>
        <w:tabs>
          <w:tab w:val="left" w:pos="993"/>
        </w:tabs>
        <w:ind w:left="142"/>
        <w:jc w:val="both"/>
        <w:rPr>
          <w:szCs w:val="28"/>
        </w:rPr>
      </w:pPr>
      <w:r>
        <w:rPr>
          <w:szCs w:val="28"/>
        </w:rPr>
        <w:tab/>
        <w:t>3.</w:t>
      </w:r>
      <w:r w:rsidR="006D44A9" w:rsidRPr="006D44A9">
        <w:rPr>
          <w:szCs w:val="28"/>
        </w:rPr>
        <w:t xml:space="preserve">Змінити назву комунального вищого навчального закладу ,,Нікопольський педагогічний коледж” Дніпропетровської обласної ради” (юридична адреса: вул. Станіславського, 7, м. Нікополь, 53210, Україна)  на комунальний заклад фахової </w:t>
      </w:r>
      <w:proofErr w:type="spellStart"/>
      <w:r w:rsidR="006D44A9" w:rsidRPr="006D44A9">
        <w:rPr>
          <w:szCs w:val="28"/>
        </w:rPr>
        <w:t>передвищої</w:t>
      </w:r>
      <w:proofErr w:type="spellEnd"/>
      <w:r w:rsidR="006D44A9" w:rsidRPr="006D44A9">
        <w:rPr>
          <w:szCs w:val="28"/>
        </w:rPr>
        <w:t xml:space="preserve"> освіти ,,Нікопольський педагогічний коледж” Дніпропетровської обласної ради”.  </w:t>
      </w:r>
    </w:p>
    <w:p w:rsidR="006D44A9" w:rsidRPr="006D44A9" w:rsidRDefault="006D44A9" w:rsidP="006D44A9">
      <w:pPr>
        <w:tabs>
          <w:tab w:val="left" w:pos="1276"/>
        </w:tabs>
        <w:jc w:val="both"/>
        <w:rPr>
          <w:sz w:val="24"/>
        </w:rPr>
      </w:pPr>
    </w:p>
    <w:p w:rsidR="006D44A9" w:rsidRPr="006D44A9" w:rsidRDefault="004C6325" w:rsidP="004C6325">
      <w:pPr>
        <w:tabs>
          <w:tab w:val="left" w:pos="993"/>
        </w:tabs>
        <w:ind w:left="142"/>
        <w:jc w:val="both"/>
        <w:rPr>
          <w:szCs w:val="28"/>
        </w:rPr>
      </w:pPr>
      <w:r>
        <w:rPr>
          <w:szCs w:val="28"/>
        </w:rPr>
        <w:tab/>
        <w:t>4.</w:t>
      </w:r>
      <w:r w:rsidR="006D44A9" w:rsidRPr="006D44A9">
        <w:rPr>
          <w:szCs w:val="28"/>
        </w:rPr>
        <w:t xml:space="preserve">Змінити назву комунального закладу вищої освіти ,,Дніпровський педагогічний коледж” Дніпропетровської обласної ради” (юридична адреса: просп. Олександра Поля, 83, м. Дніпро, 49054, Україна)  на комунальний заклад фахової </w:t>
      </w:r>
      <w:proofErr w:type="spellStart"/>
      <w:r w:rsidR="006D44A9" w:rsidRPr="006D44A9">
        <w:rPr>
          <w:szCs w:val="28"/>
        </w:rPr>
        <w:t>передвищої</w:t>
      </w:r>
      <w:proofErr w:type="spellEnd"/>
      <w:r w:rsidR="006D44A9" w:rsidRPr="006D44A9">
        <w:rPr>
          <w:szCs w:val="28"/>
        </w:rPr>
        <w:t xml:space="preserve"> освіти ,,Дніпровський педагогічний коледж” Дніпропетровської обласної ради”.  </w:t>
      </w:r>
    </w:p>
    <w:p w:rsidR="006D44A9" w:rsidRDefault="006D44A9" w:rsidP="009E477E">
      <w:pPr>
        <w:spacing w:before="100" w:beforeAutospacing="1" w:after="100" w:afterAutospacing="1"/>
        <w:jc w:val="both"/>
        <w:rPr>
          <w:color w:val="000000"/>
          <w:szCs w:val="28"/>
        </w:rPr>
      </w:pPr>
      <w:r>
        <w:rPr>
          <w:color w:val="000000"/>
          <w:szCs w:val="28"/>
        </w:rPr>
        <w:t>2. Погодити проект рішення із доповненням:</w:t>
      </w:r>
    </w:p>
    <w:p w:rsidR="006D44A9" w:rsidRPr="006D44A9" w:rsidRDefault="006D44A9" w:rsidP="00647158">
      <w:pPr>
        <w:numPr>
          <w:ilvl w:val="0"/>
          <w:numId w:val="17"/>
        </w:numPr>
        <w:tabs>
          <w:tab w:val="left" w:pos="993"/>
        </w:tabs>
        <w:ind w:left="0" w:firstLine="709"/>
        <w:jc w:val="both"/>
        <w:rPr>
          <w:szCs w:val="28"/>
        </w:rPr>
      </w:pPr>
      <w:r w:rsidRPr="006D44A9">
        <w:rPr>
          <w:szCs w:val="28"/>
        </w:rPr>
        <w:lastRenderedPageBreak/>
        <w:t>Змінити назву комунального закладу освіти ,,Навчально-реабілітаційний центр розвитку дитини дошкільного віку” Дніпропетровської обласної ради” (юридична ад</w:t>
      </w:r>
      <w:r>
        <w:rPr>
          <w:szCs w:val="28"/>
        </w:rPr>
        <w:t xml:space="preserve">реса: </w:t>
      </w:r>
      <w:r w:rsidR="00647158">
        <w:rPr>
          <w:szCs w:val="28"/>
        </w:rPr>
        <w:t xml:space="preserve">  </w:t>
      </w:r>
      <w:r w:rsidRPr="006D44A9">
        <w:rPr>
          <w:szCs w:val="28"/>
        </w:rPr>
        <w:t xml:space="preserve">вул. </w:t>
      </w:r>
      <w:proofErr w:type="spellStart"/>
      <w:r w:rsidRPr="006D44A9">
        <w:rPr>
          <w:szCs w:val="28"/>
        </w:rPr>
        <w:t>Холодноярська</w:t>
      </w:r>
      <w:proofErr w:type="spellEnd"/>
      <w:r w:rsidRPr="006D44A9">
        <w:rPr>
          <w:szCs w:val="28"/>
        </w:rPr>
        <w:t xml:space="preserve">, 28, м. Дніпро, 49027, Україна) на комунальний заклад освіти ,,Навчально-реабілітаційний центр ,,Квітонька” Дніпропетровської обласної ради”. </w:t>
      </w:r>
    </w:p>
    <w:p w:rsidR="006D44A9" w:rsidRPr="006D44A9" w:rsidRDefault="006D44A9" w:rsidP="00647158">
      <w:pPr>
        <w:rPr>
          <w:sz w:val="32"/>
          <w:szCs w:val="32"/>
        </w:rPr>
      </w:pPr>
    </w:p>
    <w:p w:rsidR="006D44A9" w:rsidRPr="006D44A9" w:rsidRDefault="006D44A9" w:rsidP="006D44A9">
      <w:pPr>
        <w:numPr>
          <w:ilvl w:val="0"/>
          <w:numId w:val="17"/>
        </w:numPr>
        <w:tabs>
          <w:tab w:val="left" w:pos="568"/>
          <w:tab w:val="left" w:pos="993"/>
        </w:tabs>
        <w:ind w:left="0" w:firstLine="709"/>
        <w:jc w:val="both"/>
        <w:rPr>
          <w:szCs w:val="28"/>
        </w:rPr>
      </w:pPr>
      <w:r w:rsidRPr="006D44A9">
        <w:rPr>
          <w:szCs w:val="28"/>
        </w:rPr>
        <w:t xml:space="preserve">Змінити назву комунального підприємства </w:t>
      </w:r>
      <w:proofErr w:type="spellStart"/>
      <w:r w:rsidRPr="006D44A9">
        <w:rPr>
          <w:szCs w:val="28"/>
        </w:rPr>
        <w:t>„Дитячий</w:t>
      </w:r>
      <w:proofErr w:type="spellEnd"/>
      <w:r w:rsidRPr="006D44A9">
        <w:rPr>
          <w:szCs w:val="28"/>
        </w:rPr>
        <w:t xml:space="preserve"> санаторій              № 1” Дніпропетровської обласної ради</w:t>
      </w:r>
      <w:r w:rsidRPr="006D44A9">
        <w:rPr>
          <w:szCs w:val="28"/>
          <w:lang w:val="ru-RU"/>
        </w:rPr>
        <w:t>”</w:t>
      </w:r>
      <w:r w:rsidRPr="006D44A9">
        <w:rPr>
          <w:szCs w:val="28"/>
        </w:rPr>
        <w:t xml:space="preserve"> (юридична адреса:</w:t>
      </w:r>
      <w:r w:rsidRPr="006D44A9">
        <w:rPr>
          <w:sz w:val="20"/>
          <w:szCs w:val="20"/>
        </w:rPr>
        <w:t xml:space="preserve"> </w:t>
      </w:r>
      <w:r w:rsidRPr="006D44A9">
        <w:rPr>
          <w:szCs w:val="28"/>
        </w:rPr>
        <w:t xml:space="preserve">вул. Тополина, 41, м. Дніпро, 49040, Україна) на комунальне підприємство ,,Спеціалізований </w:t>
      </w:r>
      <w:proofErr w:type="spellStart"/>
      <w:r w:rsidRPr="006D44A9">
        <w:rPr>
          <w:szCs w:val="28"/>
        </w:rPr>
        <w:t>медико-реабілітаційний</w:t>
      </w:r>
      <w:proofErr w:type="spellEnd"/>
      <w:r w:rsidRPr="006D44A9">
        <w:rPr>
          <w:szCs w:val="28"/>
        </w:rPr>
        <w:t xml:space="preserve"> центр для дітей та підлітків” Дніпропетровської обласної ради</w:t>
      </w:r>
      <w:r w:rsidRPr="006D44A9">
        <w:rPr>
          <w:szCs w:val="28"/>
          <w:lang w:val="ru-RU"/>
        </w:rPr>
        <w:t>”</w:t>
      </w:r>
      <w:r w:rsidRPr="006D44A9">
        <w:rPr>
          <w:szCs w:val="28"/>
        </w:rPr>
        <w:t xml:space="preserve">.  </w:t>
      </w:r>
    </w:p>
    <w:p w:rsidR="006D44A9" w:rsidRPr="006D44A9" w:rsidRDefault="006D44A9" w:rsidP="006D44A9">
      <w:pPr>
        <w:ind w:left="708"/>
        <w:rPr>
          <w:sz w:val="32"/>
          <w:szCs w:val="32"/>
        </w:rPr>
      </w:pPr>
    </w:p>
    <w:p w:rsidR="006D44A9" w:rsidRPr="006D44A9" w:rsidRDefault="006D44A9" w:rsidP="006D44A9">
      <w:pPr>
        <w:numPr>
          <w:ilvl w:val="0"/>
          <w:numId w:val="17"/>
        </w:numPr>
        <w:tabs>
          <w:tab w:val="left" w:pos="993"/>
        </w:tabs>
        <w:ind w:left="0" w:firstLine="709"/>
        <w:jc w:val="both"/>
        <w:rPr>
          <w:szCs w:val="28"/>
        </w:rPr>
      </w:pPr>
      <w:r w:rsidRPr="006D44A9">
        <w:rPr>
          <w:szCs w:val="28"/>
        </w:rPr>
        <w:t xml:space="preserve">Змінити назву комунального підприємства </w:t>
      </w:r>
      <w:proofErr w:type="spellStart"/>
      <w:r w:rsidRPr="006D44A9">
        <w:rPr>
          <w:szCs w:val="28"/>
        </w:rPr>
        <w:t>„Дніпропетровська</w:t>
      </w:r>
      <w:proofErr w:type="spellEnd"/>
      <w:r w:rsidRPr="006D44A9">
        <w:rPr>
          <w:szCs w:val="28"/>
        </w:rPr>
        <w:t xml:space="preserve"> обласна фізіотерапевтична лікарня ,,Солоний лиман” (юридична адреса: вул. </w:t>
      </w:r>
      <w:proofErr w:type="spellStart"/>
      <w:r w:rsidRPr="006D44A9">
        <w:rPr>
          <w:szCs w:val="28"/>
        </w:rPr>
        <w:t>Герасименка</w:t>
      </w:r>
      <w:proofErr w:type="spellEnd"/>
      <w:r w:rsidRPr="006D44A9">
        <w:rPr>
          <w:szCs w:val="28"/>
        </w:rPr>
        <w:t>, 94, с. Новотроїцьке, Новомосковський район,                     Дніпропетровська область, 51291, Україна) на комунальне підприємство ,,Дніпропетровський обласний спеціалізований реабілітаційний центр ,,Солоний лиман”</w:t>
      </w:r>
      <w:r w:rsidRPr="006D44A9">
        <w:rPr>
          <w:szCs w:val="28"/>
          <w:lang w:val="ru-RU"/>
        </w:rPr>
        <w:t xml:space="preserve"> </w:t>
      </w:r>
      <w:r w:rsidRPr="006D44A9">
        <w:rPr>
          <w:szCs w:val="28"/>
        </w:rPr>
        <w:t>Дніпропетровської обласної ради</w:t>
      </w:r>
      <w:r w:rsidRPr="006D44A9">
        <w:rPr>
          <w:szCs w:val="28"/>
          <w:lang w:val="ru-RU"/>
        </w:rPr>
        <w:t>”</w:t>
      </w:r>
      <w:r w:rsidRPr="006D44A9">
        <w:rPr>
          <w:szCs w:val="28"/>
        </w:rPr>
        <w:t xml:space="preserve">.  </w:t>
      </w:r>
    </w:p>
    <w:p w:rsidR="006D44A9" w:rsidRPr="006D44A9" w:rsidRDefault="006D44A9" w:rsidP="006D44A9">
      <w:pPr>
        <w:tabs>
          <w:tab w:val="left" w:pos="568"/>
          <w:tab w:val="left" w:pos="993"/>
        </w:tabs>
        <w:jc w:val="both"/>
        <w:rPr>
          <w:sz w:val="32"/>
          <w:szCs w:val="32"/>
        </w:rPr>
      </w:pPr>
    </w:p>
    <w:p w:rsidR="006D44A9" w:rsidRPr="006D44A9" w:rsidRDefault="006D44A9" w:rsidP="006D44A9">
      <w:pPr>
        <w:numPr>
          <w:ilvl w:val="0"/>
          <w:numId w:val="17"/>
        </w:numPr>
        <w:tabs>
          <w:tab w:val="left" w:pos="993"/>
        </w:tabs>
        <w:ind w:left="0" w:firstLine="709"/>
        <w:rPr>
          <w:szCs w:val="28"/>
        </w:rPr>
      </w:pPr>
      <w:r w:rsidRPr="006D44A9">
        <w:rPr>
          <w:szCs w:val="28"/>
        </w:rPr>
        <w:t>Затвердити в новій редакції статути, що додаються:</w:t>
      </w:r>
    </w:p>
    <w:p w:rsidR="006D44A9" w:rsidRPr="006D44A9" w:rsidRDefault="006D44A9" w:rsidP="006D44A9">
      <w:pPr>
        <w:ind w:left="928"/>
        <w:rPr>
          <w:sz w:val="32"/>
          <w:szCs w:val="32"/>
        </w:rPr>
      </w:pPr>
    </w:p>
    <w:p w:rsidR="006D44A9" w:rsidRPr="006D44A9" w:rsidRDefault="006D44A9" w:rsidP="006D44A9">
      <w:pPr>
        <w:ind w:firstLine="709"/>
        <w:jc w:val="both"/>
        <w:rPr>
          <w:szCs w:val="28"/>
        </w:rPr>
      </w:pPr>
      <w:r w:rsidRPr="006D44A9">
        <w:rPr>
          <w:szCs w:val="28"/>
        </w:rPr>
        <w:t>комунального заклад</w:t>
      </w:r>
      <w:r w:rsidRPr="006D44A9">
        <w:rPr>
          <w:szCs w:val="28"/>
          <w:lang w:val="ru-RU"/>
        </w:rPr>
        <w:t>у</w:t>
      </w:r>
      <w:r w:rsidRPr="006D44A9">
        <w:rPr>
          <w:szCs w:val="28"/>
        </w:rPr>
        <w:t xml:space="preserve"> освіти ,,Навчально-реабілітаційний центр ,,Квітонька”  Дніпропетровської обласної ради”; </w:t>
      </w:r>
    </w:p>
    <w:p w:rsidR="006D44A9" w:rsidRPr="006D44A9" w:rsidRDefault="006D44A9" w:rsidP="006D44A9">
      <w:pPr>
        <w:jc w:val="both"/>
        <w:rPr>
          <w:szCs w:val="28"/>
        </w:rPr>
      </w:pPr>
    </w:p>
    <w:p w:rsidR="006D44A9" w:rsidRPr="006D44A9" w:rsidRDefault="006D44A9" w:rsidP="006D44A9">
      <w:pPr>
        <w:ind w:firstLine="709"/>
        <w:jc w:val="both"/>
        <w:rPr>
          <w:szCs w:val="28"/>
        </w:rPr>
      </w:pPr>
      <w:r w:rsidRPr="006D44A9">
        <w:rPr>
          <w:szCs w:val="28"/>
        </w:rPr>
        <w:t xml:space="preserve">комунального підприємства ,,Спеціалізований </w:t>
      </w:r>
      <w:proofErr w:type="spellStart"/>
      <w:r w:rsidRPr="006D44A9">
        <w:rPr>
          <w:szCs w:val="28"/>
        </w:rPr>
        <w:t>медико-реабілітаційний</w:t>
      </w:r>
      <w:proofErr w:type="spellEnd"/>
      <w:r w:rsidRPr="006D44A9">
        <w:rPr>
          <w:szCs w:val="28"/>
        </w:rPr>
        <w:t xml:space="preserve"> центр для дітей та підлітків” Дніпропетровської обласної ради”; </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підприємства ,,Дніпропетровський обласний спеціалізований реабілітаційний центр ,,Солоний лиман” Дніпропетровської обласної ради”;</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заклад</w:t>
      </w:r>
      <w:r w:rsidRPr="006D44A9">
        <w:rPr>
          <w:szCs w:val="28"/>
          <w:lang w:val="ru-RU"/>
        </w:rPr>
        <w:t>у</w:t>
      </w:r>
      <w:r w:rsidRPr="006D44A9">
        <w:rPr>
          <w:szCs w:val="28"/>
        </w:rPr>
        <w:t xml:space="preserve"> освіти ,,Навчально-реабілітаційний центр ,,Колосок” Дніпропетровської обласної ради”;</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закладу освіти ,,Навчально-реабілітаційний центр ,,Веселка</w:t>
      </w:r>
      <w:r w:rsidRPr="006D44A9">
        <w:rPr>
          <w:szCs w:val="28"/>
          <w:lang w:val="ru-RU"/>
        </w:rPr>
        <w:t>”</w:t>
      </w:r>
      <w:r w:rsidRPr="006D44A9">
        <w:rPr>
          <w:szCs w:val="28"/>
        </w:rPr>
        <w:t xml:space="preserve"> Дніпропетровської обласної ради”;</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вищого навчального заклад</w:t>
      </w:r>
      <w:r w:rsidRPr="006D44A9">
        <w:rPr>
          <w:szCs w:val="28"/>
          <w:lang w:val="ru-RU"/>
        </w:rPr>
        <w:t>у</w:t>
      </w:r>
      <w:r w:rsidRPr="006D44A9">
        <w:rPr>
          <w:szCs w:val="28"/>
        </w:rPr>
        <w:t xml:space="preserve"> ,,Криворізький обласний музичний коледж</w:t>
      </w:r>
      <w:r w:rsidRPr="006D44A9">
        <w:rPr>
          <w:szCs w:val="28"/>
          <w:lang w:val="ru-RU"/>
        </w:rPr>
        <w:t xml:space="preserve">” </w:t>
      </w:r>
      <w:r w:rsidRPr="006D44A9">
        <w:rPr>
          <w:szCs w:val="28"/>
        </w:rPr>
        <w:t xml:space="preserve">Дніпропетровської обласної ради”; </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закладу вищої освіти ,,Дніпровська академія неперервної освіти” Дніпропетровської обласної ради”;</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lastRenderedPageBreak/>
        <w:t>комунального закладу ,,Молодіжний центр міжнародного партнерства, позашкільної та неформальної освіти ,,</w:t>
      </w:r>
      <w:proofErr w:type="spellStart"/>
      <w:r w:rsidRPr="006D44A9">
        <w:rPr>
          <w:szCs w:val="28"/>
        </w:rPr>
        <w:t>Освіторіум</w:t>
      </w:r>
      <w:proofErr w:type="spellEnd"/>
      <w:r w:rsidRPr="006D44A9">
        <w:rPr>
          <w:szCs w:val="28"/>
        </w:rPr>
        <w:t>” Дніпропетровської обласної ради”;</w:t>
      </w:r>
      <w:r w:rsidRPr="006D44A9">
        <w:rPr>
          <w:szCs w:val="28"/>
        </w:rPr>
        <w:tab/>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підприємства культури ,,Академічний фольклорно-хореографічний ансамбль ,,Славутич” Дніпропетровської обласної ради”;</w:t>
      </w:r>
    </w:p>
    <w:p w:rsidR="006D44A9" w:rsidRPr="006D44A9" w:rsidRDefault="006D44A9" w:rsidP="006D44A9">
      <w:pPr>
        <w:ind w:firstLine="709"/>
        <w:jc w:val="both"/>
        <w:rPr>
          <w:sz w:val="32"/>
          <w:szCs w:val="32"/>
        </w:rPr>
      </w:pPr>
    </w:p>
    <w:p w:rsidR="006D44A9" w:rsidRPr="006D44A9" w:rsidRDefault="006D44A9" w:rsidP="006D44A9">
      <w:pPr>
        <w:ind w:firstLine="709"/>
        <w:jc w:val="both"/>
        <w:rPr>
          <w:szCs w:val="28"/>
        </w:rPr>
      </w:pPr>
      <w:r w:rsidRPr="006D44A9">
        <w:rPr>
          <w:szCs w:val="28"/>
        </w:rPr>
        <w:t>комунального підприємства ,,Дніпропетровське обласне клінічне лікувально-профілактичне об’єднання ,,Фтизіатрія” Дніпропетровської обласної ради”;</w:t>
      </w:r>
    </w:p>
    <w:p w:rsidR="006D44A9" w:rsidRPr="006D44A9" w:rsidRDefault="006D44A9" w:rsidP="006D44A9">
      <w:pPr>
        <w:ind w:firstLine="709"/>
        <w:jc w:val="both"/>
        <w:rPr>
          <w:szCs w:val="28"/>
        </w:rPr>
      </w:pPr>
    </w:p>
    <w:p w:rsidR="006D44A9" w:rsidRPr="006D44A9" w:rsidRDefault="006D44A9" w:rsidP="006D44A9">
      <w:pPr>
        <w:ind w:firstLine="709"/>
        <w:jc w:val="both"/>
        <w:rPr>
          <w:szCs w:val="28"/>
        </w:rPr>
      </w:pPr>
      <w:r w:rsidRPr="006D44A9">
        <w:rPr>
          <w:szCs w:val="28"/>
        </w:rPr>
        <w:t>комунального підприємства ,,Нікопольська центральна районна лікарня” Дніпропетровської обласної ради”;</w:t>
      </w:r>
    </w:p>
    <w:p w:rsidR="006D44A9" w:rsidRPr="006D44A9" w:rsidRDefault="006D44A9" w:rsidP="006D44A9">
      <w:pPr>
        <w:jc w:val="both"/>
        <w:rPr>
          <w:szCs w:val="28"/>
        </w:rPr>
      </w:pPr>
    </w:p>
    <w:p w:rsidR="006D44A9" w:rsidRPr="006D44A9" w:rsidRDefault="006D44A9" w:rsidP="006D44A9">
      <w:pPr>
        <w:ind w:firstLine="709"/>
        <w:jc w:val="both"/>
        <w:rPr>
          <w:szCs w:val="28"/>
        </w:rPr>
      </w:pPr>
      <w:r w:rsidRPr="006D44A9">
        <w:rPr>
          <w:szCs w:val="28"/>
        </w:rPr>
        <w:t>комунального закладу ,,Верхньодніпровський дитячий будинок-інтернат № 1” Дніпропетровської обласної ради”;</w:t>
      </w:r>
    </w:p>
    <w:p w:rsidR="006D44A9" w:rsidRPr="006D44A9" w:rsidRDefault="006D44A9" w:rsidP="006D44A9">
      <w:pPr>
        <w:ind w:firstLine="709"/>
        <w:jc w:val="both"/>
        <w:rPr>
          <w:szCs w:val="28"/>
        </w:rPr>
      </w:pPr>
    </w:p>
    <w:p w:rsidR="006D44A9" w:rsidRPr="006D44A9" w:rsidRDefault="006D44A9" w:rsidP="006D44A9">
      <w:pPr>
        <w:jc w:val="both"/>
        <w:rPr>
          <w:szCs w:val="28"/>
        </w:rPr>
      </w:pPr>
      <w:r w:rsidRPr="006D44A9">
        <w:rPr>
          <w:szCs w:val="28"/>
        </w:rPr>
        <w:tab/>
        <w:t>комунального закладу ,,Верхньодніпровський дитячий будинок-інтернат № 2” Дніпропетровської обласної ради”;</w:t>
      </w:r>
    </w:p>
    <w:p w:rsidR="006D44A9" w:rsidRPr="006D44A9" w:rsidRDefault="006D44A9" w:rsidP="006D44A9">
      <w:pPr>
        <w:jc w:val="both"/>
        <w:rPr>
          <w:szCs w:val="28"/>
        </w:rPr>
      </w:pPr>
    </w:p>
    <w:p w:rsidR="006D44A9" w:rsidRPr="006D44A9" w:rsidRDefault="006D44A9" w:rsidP="006D44A9">
      <w:pPr>
        <w:jc w:val="both"/>
        <w:rPr>
          <w:szCs w:val="28"/>
          <w:lang w:val="ru-RU"/>
        </w:rPr>
      </w:pPr>
      <w:r w:rsidRPr="006D44A9">
        <w:rPr>
          <w:szCs w:val="28"/>
        </w:rPr>
        <w:tab/>
        <w:t>комунального підприємства ,,Цифровий документообіг” Дніпропетровської обласної ради</w:t>
      </w:r>
      <w:r w:rsidRPr="006D44A9">
        <w:rPr>
          <w:szCs w:val="28"/>
          <w:lang w:val="ru-RU"/>
        </w:rPr>
        <w:t>”;</w:t>
      </w:r>
    </w:p>
    <w:p w:rsidR="006D44A9" w:rsidRPr="006D44A9" w:rsidRDefault="006D44A9" w:rsidP="006D44A9">
      <w:pPr>
        <w:jc w:val="both"/>
        <w:rPr>
          <w:szCs w:val="28"/>
        </w:rPr>
      </w:pPr>
    </w:p>
    <w:p w:rsidR="006D44A9" w:rsidRPr="006D44A9" w:rsidRDefault="006D44A9" w:rsidP="006D44A9">
      <w:pPr>
        <w:jc w:val="both"/>
        <w:rPr>
          <w:szCs w:val="28"/>
        </w:rPr>
      </w:pPr>
      <w:r w:rsidRPr="006D44A9">
        <w:rPr>
          <w:szCs w:val="28"/>
        </w:rPr>
        <w:tab/>
        <w:t>комунального підприємства Дніпропетровської обласної ради ,,</w:t>
      </w:r>
      <w:proofErr w:type="spellStart"/>
      <w:r w:rsidRPr="006D44A9">
        <w:rPr>
          <w:szCs w:val="28"/>
        </w:rPr>
        <w:t>Аульський</w:t>
      </w:r>
      <w:proofErr w:type="spellEnd"/>
      <w:r w:rsidRPr="006D44A9">
        <w:rPr>
          <w:szCs w:val="28"/>
        </w:rPr>
        <w:t xml:space="preserve"> водовід”;</w:t>
      </w:r>
    </w:p>
    <w:p w:rsidR="006D44A9" w:rsidRPr="006D44A9" w:rsidRDefault="006D44A9" w:rsidP="006D44A9">
      <w:pPr>
        <w:jc w:val="both"/>
        <w:rPr>
          <w:szCs w:val="28"/>
        </w:rPr>
      </w:pPr>
    </w:p>
    <w:p w:rsidR="006D44A9" w:rsidRPr="006D44A9" w:rsidRDefault="006D44A9" w:rsidP="006D44A9">
      <w:pPr>
        <w:jc w:val="both"/>
        <w:rPr>
          <w:szCs w:val="28"/>
        </w:rPr>
      </w:pPr>
      <w:r w:rsidRPr="006D44A9">
        <w:rPr>
          <w:szCs w:val="28"/>
        </w:rPr>
        <w:tab/>
        <w:t>комунального підприємства ,,Агентство регіонального розвитку ,,Регіон-Лідер” Дніпропетровської обласної ради”;</w:t>
      </w:r>
    </w:p>
    <w:p w:rsidR="006D44A9" w:rsidRPr="006D44A9" w:rsidRDefault="006D44A9" w:rsidP="006D44A9">
      <w:pPr>
        <w:jc w:val="both"/>
        <w:rPr>
          <w:szCs w:val="28"/>
        </w:rPr>
      </w:pPr>
    </w:p>
    <w:p w:rsidR="006D44A9" w:rsidRPr="006D44A9" w:rsidRDefault="006D44A9" w:rsidP="006D44A9">
      <w:pPr>
        <w:jc w:val="both"/>
        <w:rPr>
          <w:szCs w:val="28"/>
        </w:rPr>
      </w:pPr>
      <w:r w:rsidRPr="006D44A9">
        <w:rPr>
          <w:szCs w:val="28"/>
        </w:rPr>
        <w:tab/>
        <w:t xml:space="preserve">комунального підприємства </w:t>
      </w:r>
      <w:proofErr w:type="spellStart"/>
      <w:r w:rsidRPr="006D44A9">
        <w:rPr>
          <w:szCs w:val="28"/>
        </w:rPr>
        <w:t>„Агропроекттехбуд</w:t>
      </w:r>
      <w:proofErr w:type="spellEnd"/>
      <w:r w:rsidRPr="006D44A9">
        <w:rPr>
          <w:szCs w:val="28"/>
        </w:rPr>
        <w:t>” Дніпропетровської обласної ради</w:t>
      </w:r>
      <w:r w:rsidRPr="006D44A9">
        <w:rPr>
          <w:szCs w:val="28"/>
          <w:lang w:val="ru-RU"/>
        </w:rPr>
        <w:t>”</w:t>
      </w:r>
      <w:r w:rsidRPr="006D44A9">
        <w:rPr>
          <w:szCs w:val="28"/>
        </w:rPr>
        <w:t>.</w:t>
      </w:r>
    </w:p>
    <w:p w:rsidR="006D44A9" w:rsidRPr="006D44A9" w:rsidRDefault="006D44A9" w:rsidP="006D44A9">
      <w:pPr>
        <w:jc w:val="both"/>
        <w:rPr>
          <w:szCs w:val="28"/>
        </w:rPr>
      </w:pPr>
    </w:p>
    <w:p w:rsidR="006D44A9" w:rsidRPr="006D44A9" w:rsidRDefault="006D44A9" w:rsidP="006D44A9">
      <w:pPr>
        <w:numPr>
          <w:ilvl w:val="0"/>
          <w:numId w:val="17"/>
        </w:numPr>
        <w:tabs>
          <w:tab w:val="left" w:pos="993"/>
        </w:tabs>
        <w:ind w:left="0" w:firstLine="709"/>
        <w:rPr>
          <w:szCs w:val="28"/>
        </w:rPr>
      </w:pPr>
      <w:r w:rsidRPr="006D44A9">
        <w:rPr>
          <w:szCs w:val="28"/>
        </w:rPr>
        <w:t>Затвердити статути, що додаються:</w:t>
      </w:r>
    </w:p>
    <w:p w:rsidR="006D44A9" w:rsidRPr="006D44A9" w:rsidRDefault="006D44A9" w:rsidP="006D44A9">
      <w:pPr>
        <w:ind w:firstLine="709"/>
        <w:rPr>
          <w:sz w:val="32"/>
          <w:szCs w:val="32"/>
        </w:rPr>
      </w:pPr>
    </w:p>
    <w:p w:rsidR="006D44A9" w:rsidRPr="006D44A9" w:rsidRDefault="006D44A9" w:rsidP="006D44A9">
      <w:pPr>
        <w:tabs>
          <w:tab w:val="left" w:pos="0"/>
          <w:tab w:val="left" w:pos="1276"/>
        </w:tabs>
        <w:ind w:firstLine="709"/>
        <w:jc w:val="both"/>
        <w:rPr>
          <w:szCs w:val="28"/>
        </w:rPr>
      </w:pPr>
      <w:r w:rsidRPr="006D44A9">
        <w:rPr>
          <w:szCs w:val="28"/>
        </w:rPr>
        <w:t>комунального підприємства ,,</w:t>
      </w:r>
      <w:proofErr w:type="spellStart"/>
      <w:r w:rsidRPr="006D44A9">
        <w:rPr>
          <w:szCs w:val="28"/>
        </w:rPr>
        <w:t>Царичанська</w:t>
      </w:r>
      <w:proofErr w:type="spellEnd"/>
      <w:r w:rsidRPr="006D44A9">
        <w:rPr>
          <w:szCs w:val="28"/>
        </w:rPr>
        <w:t xml:space="preserve"> центральна районна лікарня” Дніпропетровської обласної ради”;</w:t>
      </w:r>
    </w:p>
    <w:p w:rsidR="006D44A9" w:rsidRPr="006D44A9" w:rsidRDefault="006D44A9" w:rsidP="006D44A9">
      <w:pPr>
        <w:tabs>
          <w:tab w:val="left" w:pos="0"/>
          <w:tab w:val="left" w:pos="1276"/>
        </w:tabs>
        <w:ind w:firstLine="709"/>
        <w:jc w:val="both"/>
        <w:rPr>
          <w:szCs w:val="28"/>
        </w:rPr>
      </w:pPr>
    </w:p>
    <w:p w:rsidR="006D44A9" w:rsidRPr="006D44A9" w:rsidRDefault="006D44A9" w:rsidP="006D44A9">
      <w:pPr>
        <w:tabs>
          <w:tab w:val="left" w:pos="0"/>
          <w:tab w:val="left" w:pos="1276"/>
        </w:tabs>
        <w:ind w:firstLine="709"/>
        <w:jc w:val="both"/>
        <w:rPr>
          <w:szCs w:val="28"/>
        </w:rPr>
      </w:pPr>
      <w:r w:rsidRPr="006D44A9">
        <w:rPr>
          <w:szCs w:val="28"/>
        </w:rPr>
        <w:t>комунального підприємства ,,Криворізька центральна районна лікарня” Дніпропетровської обласної ради”;</w:t>
      </w:r>
    </w:p>
    <w:p w:rsidR="006D44A9" w:rsidRPr="006D44A9" w:rsidRDefault="006D44A9" w:rsidP="006D44A9">
      <w:pPr>
        <w:tabs>
          <w:tab w:val="left" w:pos="0"/>
          <w:tab w:val="left" w:pos="1276"/>
        </w:tabs>
        <w:ind w:firstLine="709"/>
        <w:jc w:val="both"/>
        <w:rPr>
          <w:szCs w:val="28"/>
        </w:rPr>
      </w:pPr>
    </w:p>
    <w:p w:rsidR="006D44A9" w:rsidRPr="006D44A9" w:rsidRDefault="006D44A9" w:rsidP="006D44A9">
      <w:pPr>
        <w:tabs>
          <w:tab w:val="left" w:pos="0"/>
          <w:tab w:val="left" w:pos="1276"/>
        </w:tabs>
        <w:ind w:firstLine="709"/>
        <w:jc w:val="both"/>
        <w:rPr>
          <w:szCs w:val="28"/>
        </w:rPr>
      </w:pPr>
      <w:r w:rsidRPr="006D44A9">
        <w:rPr>
          <w:szCs w:val="28"/>
        </w:rPr>
        <w:t>комунального підприємства ,,Обласний центр екстреної медичної допомоги та медицини катастроф” Дніпропетровської обласної ради”;</w:t>
      </w:r>
    </w:p>
    <w:p w:rsidR="006D44A9" w:rsidRPr="006D44A9" w:rsidRDefault="006D44A9" w:rsidP="006D44A9">
      <w:pPr>
        <w:tabs>
          <w:tab w:val="left" w:pos="0"/>
          <w:tab w:val="left" w:pos="1276"/>
        </w:tabs>
        <w:ind w:firstLine="709"/>
        <w:jc w:val="both"/>
        <w:rPr>
          <w:szCs w:val="28"/>
        </w:rPr>
      </w:pPr>
    </w:p>
    <w:p w:rsidR="006D44A9" w:rsidRPr="006D44A9" w:rsidRDefault="006D44A9" w:rsidP="006D44A9">
      <w:pPr>
        <w:tabs>
          <w:tab w:val="left" w:pos="0"/>
          <w:tab w:val="left" w:pos="1276"/>
        </w:tabs>
        <w:ind w:firstLine="709"/>
        <w:jc w:val="both"/>
        <w:rPr>
          <w:szCs w:val="28"/>
          <w:lang w:val="ru-RU"/>
        </w:rPr>
      </w:pPr>
      <w:r w:rsidRPr="006D44A9">
        <w:rPr>
          <w:szCs w:val="28"/>
        </w:rPr>
        <w:lastRenderedPageBreak/>
        <w:t>комунального підприємства ,,Дніпропетровська обласна дитяча клінічна лікарня</w:t>
      </w:r>
      <w:r w:rsidRPr="006D44A9">
        <w:rPr>
          <w:szCs w:val="28"/>
          <w:lang w:val="ru-RU"/>
        </w:rPr>
        <w:t xml:space="preserve">” </w:t>
      </w:r>
      <w:proofErr w:type="spellStart"/>
      <w:r w:rsidRPr="006D44A9">
        <w:rPr>
          <w:szCs w:val="28"/>
          <w:lang w:val="ru-RU"/>
        </w:rPr>
        <w:t>Дніпропетровської</w:t>
      </w:r>
      <w:proofErr w:type="spellEnd"/>
      <w:r w:rsidRPr="006D44A9">
        <w:rPr>
          <w:szCs w:val="28"/>
          <w:lang w:val="ru-RU"/>
        </w:rPr>
        <w:t xml:space="preserve"> </w:t>
      </w:r>
      <w:proofErr w:type="spellStart"/>
      <w:r w:rsidRPr="006D44A9">
        <w:rPr>
          <w:szCs w:val="28"/>
          <w:lang w:val="ru-RU"/>
        </w:rPr>
        <w:t>обласної</w:t>
      </w:r>
      <w:proofErr w:type="spellEnd"/>
      <w:r w:rsidRPr="006D44A9">
        <w:rPr>
          <w:szCs w:val="28"/>
          <w:lang w:val="ru-RU"/>
        </w:rPr>
        <w:t xml:space="preserve"> ради”;</w:t>
      </w:r>
    </w:p>
    <w:p w:rsidR="006D44A9" w:rsidRPr="006D44A9" w:rsidRDefault="006D44A9" w:rsidP="006D44A9">
      <w:pPr>
        <w:tabs>
          <w:tab w:val="left" w:pos="0"/>
          <w:tab w:val="left" w:pos="1276"/>
        </w:tabs>
        <w:jc w:val="both"/>
        <w:rPr>
          <w:sz w:val="24"/>
        </w:rPr>
      </w:pPr>
    </w:p>
    <w:p w:rsidR="006D44A9" w:rsidRPr="006D44A9" w:rsidRDefault="006D44A9" w:rsidP="006D44A9">
      <w:pPr>
        <w:tabs>
          <w:tab w:val="left" w:pos="0"/>
          <w:tab w:val="left" w:pos="1276"/>
        </w:tabs>
        <w:ind w:firstLine="709"/>
        <w:jc w:val="both"/>
        <w:rPr>
          <w:szCs w:val="28"/>
        </w:rPr>
      </w:pPr>
      <w:r w:rsidRPr="006D44A9">
        <w:rPr>
          <w:szCs w:val="28"/>
        </w:rPr>
        <w:t>комунального підприємства ,,</w:t>
      </w:r>
      <w:proofErr w:type="spellStart"/>
      <w:r w:rsidRPr="006D44A9">
        <w:rPr>
          <w:szCs w:val="28"/>
        </w:rPr>
        <w:t>Марганецька</w:t>
      </w:r>
      <w:proofErr w:type="spellEnd"/>
      <w:r w:rsidRPr="006D44A9">
        <w:rPr>
          <w:szCs w:val="28"/>
        </w:rPr>
        <w:t xml:space="preserve"> міська стоматологічна поліклініка</w:t>
      </w:r>
      <w:r w:rsidRPr="006D44A9">
        <w:rPr>
          <w:szCs w:val="28"/>
          <w:lang w:val="ru-RU"/>
        </w:rPr>
        <w:t>”</w:t>
      </w:r>
      <w:r w:rsidRPr="006D44A9">
        <w:rPr>
          <w:szCs w:val="28"/>
        </w:rPr>
        <w:t xml:space="preserve"> Дніпропетровської обласної ради</w:t>
      </w:r>
      <w:r w:rsidRPr="006D44A9">
        <w:rPr>
          <w:szCs w:val="28"/>
          <w:lang w:val="ru-RU"/>
        </w:rPr>
        <w:t>”</w:t>
      </w:r>
      <w:r w:rsidRPr="006D44A9">
        <w:rPr>
          <w:szCs w:val="28"/>
        </w:rPr>
        <w:t>;</w:t>
      </w:r>
    </w:p>
    <w:p w:rsidR="006D44A9" w:rsidRPr="006D44A9" w:rsidRDefault="006D44A9" w:rsidP="006D44A9">
      <w:pPr>
        <w:tabs>
          <w:tab w:val="left" w:pos="0"/>
          <w:tab w:val="left" w:pos="1276"/>
        </w:tabs>
        <w:ind w:firstLine="709"/>
        <w:jc w:val="both"/>
        <w:rPr>
          <w:szCs w:val="28"/>
        </w:rPr>
      </w:pPr>
    </w:p>
    <w:p w:rsidR="006D44A9" w:rsidRPr="006D44A9" w:rsidRDefault="006D44A9" w:rsidP="006D44A9">
      <w:pPr>
        <w:tabs>
          <w:tab w:val="left" w:pos="0"/>
          <w:tab w:val="left" w:pos="1276"/>
        </w:tabs>
        <w:ind w:firstLine="709"/>
        <w:jc w:val="both"/>
        <w:rPr>
          <w:szCs w:val="28"/>
        </w:rPr>
      </w:pPr>
      <w:r w:rsidRPr="006D44A9">
        <w:rPr>
          <w:szCs w:val="28"/>
        </w:rPr>
        <w:t>комунального підприємства ,,</w:t>
      </w:r>
      <w:proofErr w:type="spellStart"/>
      <w:r w:rsidRPr="006D44A9">
        <w:rPr>
          <w:szCs w:val="28"/>
        </w:rPr>
        <w:t>Криничанська</w:t>
      </w:r>
      <w:proofErr w:type="spellEnd"/>
      <w:r w:rsidRPr="006D44A9">
        <w:rPr>
          <w:szCs w:val="28"/>
        </w:rPr>
        <w:t xml:space="preserve"> центральна районна лікарня</w:t>
      </w:r>
      <w:r w:rsidRPr="006D44A9">
        <w:rPr>
          <w:szCs w:val="28"/>
          <w:lang w:val="ru-RU"/>
        </w:rPr>
        <w:t>”</w:t>
      </w:r>
      <w:r w:rsidRPr="006D44A9">
        <w:rPr>
          <w:szCs w:val="28"/>
        </w:rPr>
        <w:t xml:space="preserve"> Дніпропетровської обласної ради</w:t>
      </w:r>
      <w:r w:rsidRPr="006D44A9">
        <w:rPr>
          <w:szCs w:val="28"/>
          <w:lang w:val="ru-RU"/>
        </w:rPr>
        <w:t>”</w:t>
      </w:r>
      <w:r w:rsidRPr="006D44A9">
        <w:rPr>
          <w:szCs w:val="28"/>
        </w:rPr>
        <w:t xml:space="preserve">. </w:t>
      </w:r>
    </w:p>
    <w:p w:rsidR="006D44A9" w:rsidRPr="006D44A9" w:rsidRDefault="006D44A9" w:rsidP="006D44A9">
      <w:pPr>
        <w:tabs>
          <w:tab w:val="left" w:pos="0"/>
          <w:tab w:val="left" w:pos="1276"/>
        </w:tabs>
        <w:ind w:left="568"/>
        <w:jc w:val="both"/>
        <w:rPr>
          <w:sz w:val="32"/>
          <w:szCs w:val="32"/>
        </w:rPr>
      </w:pPr>
    </w:p>
    <w:p w:rsidR="006D44A9" w:rsidRPr="006D44A9" w:rsidRDefault="006D44A9" w:rsidP="006D44A9">
      <w:pPr>
        <w:numPr>
          <w:ilvl w:val="0"/>
          <w:numId w:val="17"/>
        </w:numPr>
        <w:tabs>
          <w:tab w:val="left" w:pos="0"/>
          <w:tab w:val="left" w:pos="993"/>
        </w:tabs>
        <w:ind w:left="0" w:firstLine="709"/>
        <w:jc w:val="both"/>
        <w:rPr>
          <w:szCs w:val="28"/>
        </w:rPr>
      </w:pPr>
      <w:r w:rsidRPr="006D44A9">
        <w:rPr>
          <w:szCs w:val="28"/>
        </w:rPr>
        <w:t>Затвердити передавальний акт (за результатами реорганізації комунального закладу ,,</w:t>
      </w:r>
      <w:proofErr w:type="spellStart"/>
      <w:r w:rsidRPr="006D44A9">
        <w:rPr>
          <w:szCs w:val="28"/>
        </w:rPr>
        <w:t>Царичанська</w:t>
      </w:r>
      <w:proofErr w:type="spellEnd"/>
      <w:r w:rsidRPr="006D44A9">
        <w:rPr>
          <w:szCs w:val="28"/>
        </w:rPr>
        <w:t xml:space="preserve"> центральна районна лікарня” Дніпропетровської обласної ради” шляхом перетворення в комунальне підприємство ,,</w:t>
      </w:r>
      <w:proofErr w:type="spellStart"/>
      <w:r w:rsidRPr="006D44A9">
        <w:rPr>
          <w:szCs w:val="28"/>
        </w:rPr>
        <w:t>Царичанська</w:t>
      </w:r>
      <w:proofErr w:type="spellEnd"/>
      <w:r w:rsidRPr="006D44A9">
        <w:rPr>
          <w:szCs w:val="28"/>
        </w:rPr>
        <w:t xml:space="preserve"> центральна районна лікарня” Дніпропетровської обласної ради”), що додається.</w:t>
      </w:r>
    </w:p>
    <w:p w:rsidR="006D44A9" w:rsidRPr="006D44A9" w:rsidRDefault="006D44A9" w:rsidP="006D44A9">
      <w:pPr>
        <w:tabs>
          <w:tab w:val="left" w:pos="0"/>
          <w:tab w:val="left" w:pos="1276"/>
        </w:tabs>
        <w:ind w:left="709"/>
        <w:jc w:val="both"/>
        <w:rPr>
          <w:szCs w:val="28"/>
        </w:rPr>
      </w:pPr>
    </w:p>
    <w:p w:rsidR="006D44A9" w:rsidRPr="006D44A9" w:rsidRDefault="006D44A9" w:rsidP="006D44A9">
      <w:pPr>
        <w:numPr>
          <w:ilvl w:val="0"/>
          <w:numId w:val="17"/>
        </w:numPr>
        <w:tabs>
          <w:tab w:val="left" w:pos="568"/>
          <w:tab w:val="left" w:pos="993"/>
        </w:tabs>
        <w:ind w:left="0" w:firstLine="709"/>
        <w:jc w:val="both"/>
        <w:rPr>
          <w:szCs w:val="28"/>
        </w:rPr>
      </w:pPr>
      <w:r w:rsidRPr="006D44A9">
        <w:rPr>
          <w:szCs w:val="28"/>
        </w:rPr>
        <w:t>Затвердити передавальний акт (за результатами реорганізації комунального закладу ,,Криворізька центральна районна лікарня” Дніпропетровської обласної ради” шляхом перетворення в комунальне підприємство ,,Криворізька центральна районна лікарня” Дніпропетровської обласної ради”), що додається.</w:t>
      </w:r>
    </w:p>
    <w:p w:rsidR="006D44A9" w:rsidRPr="006D44A9" w:rsidRDefault="006D44A9" w:rsidP="006D44A9">
      <w:pPr>
        <w:ind w:firstLine="708"/>
        <w:rPr>
          <w:sz w:val="32"/>
          <w:szCs w:val="32"/>
        </w:rPr>
      </w:pPr>
    </w:p>
    <w:p w:rsidR="006D44A9" w:rsidRPr="006D44A9" w:rsidRDefault="006D44A9" w:rsidP="006D44A9">
      <w:pPr>
        <w:numPr>
          <w:ilvl w:val="0"/>
          <w:numId w:val="17"/>
        </w:numPr>
        <w:tabs>
          <w:tab w:val="left" w:pos="851"/>
          <w:tab w:val="left" w:pos="1134"/>
        </w:tabs>
        <w:ind w:left="0" w:firstLine="708"/>
        <w:jc w:val="both"/>
        <w:rPr>
          <w:szCs w:val="28"/>
        </w:rPr>
      </w:pPr>
      <w:r w:rsidRPr="006D44A9">
        <w:rPr>
          <w:szCs w:val="28"/>
        </w:rPr>
        <w:t>Затвердити передавальний акт (за результатами реорганізації комунального закладу ,,Обласний центр екстреної медичної допомоги та медицини катастроф” Дніпропетровської обласної ради” шляхом перетворення в комунальне підприємство ,,Обласний центр екстреної медичної допомоги та медицини катастроф” Дніпропетровської обласної ради”), що додається.</w:t>
      </w:r>
    </w:p>
    <w:p w:rsidR="006D44A9" w:rsidRPr="006D44A9" w:rsidRDefault="006D44A9" w:rsidP="006D44A9">
      <w:pPr>
        <w:ind w:left="708"/>
        <w:rPr>
          <w:sz w:val="32"/>
          <w:szCs w:val="32"/>
        </w:rPr>
      </w:pPr>
    </w:p>
    <w:p w:rsidR="006D44A9" w:rsidRPr="006D44A9" w:rsidRDefault="006D44A9" w:rsidP="006D44A9">
      <w:pPr>
        <w:numPr>
          <w:ilvl w:val="0"/>
          <w:numId w:val="17"/>
        </w:numPr>
        <w:tabs>
          <w:tab w:val="left" w:pos="1134"/>
        </w:tabs>
        <w:ind w:left="0" w:firstLine="709"/>
        <w:jc w:val="both"/>
        <w:rPr>
          <w:szCs w:val="28"/>
        </w:rPr>
      </w:pPr>
      <w:r w:rsidRPr="006D44A9">
        <w:rPr>
          <w:szCs w:val="28"/>
        </w:rPr>
        <w:t>Затвердити передавальний акт (за результатами реорганізації комунального закладу ,,Дніпропетровська обласна дитяча клінічна лікарня” Дніпропетровської обласної ради” шляхом перетворення в комунальне підприємство ,,Дніпропетровська обласна дитяча клінічна лікарня” Дніпропетровської обласної ради”), що додається.</w:t>
      </w:r>
    </w:p>
    <w:p w:rsidR="006D44A9" w:rsidRPr="006D44A9" w:rsidRDefault="006D44A9" w:rsidP="006D44A9">
      <w:pPr>
        <w:ind w:left="708"/>
        <w:rPr>
          <w:sz w:val="32"/>
          <w:szCs w:val="32"/>
        </w:rPr>
      </w:pPr>
    </w:p>
    <w:p w:rsidR="006D44A9" w:rsidRPr="006D44A9" w:rsidRDefault="006D44A9" w:rsidP="006D44A9">
      <w:pPr>
        <w:numPr>
          <w:ilvl w:val="0"/>
          <w:numId w:val="17"/>
        </w:numPr>
        <w:tabs>
          <w:tab w:val="left" w:pos="1134"/>
        </w:tabs>
        <w:ind w:left="0" w:firstLine="709"/>
        <w:jc w:val="both"/>
        <w:rPr>
          <w:szCs w:val="28"/>
        </w:rPr>
      </w:pPr>
      <w:r w:rsidRPr="006D44A9">
        <w:rPr>
          <w:szCs w:val="28"/>
        </w:rPr>
        <w:t>Затвердити передавальний акт (за результатами реорганізації комунального закладу ,,</w:t>
      </w:r>
      <w:proofErr w:type="spellStart"/>
      <w:r w:rsidRPr="006D44A9">
        <w:rPr>
          <w:szCs w:val="28"/>
        </w:rPr>
        <w:t>Марганецька</w:t>
      </w:r>
      <w:proofErr w:type="spellEnd"/>
      <w:r w:rsidRPr="006D44A9">
        <w:rPr>
          <w:szCs w:val="28"/>
        </w:rPr>
        <w:t xml:space="preserve"> міська стоматологічна поліклініка” Дніпропетровської обласної ради” шляхом перетворення в комунальне підприємство ,,</w:t>
      </w:r>
      <w:proofErr w:type="spellStart"/>
      <w:r w:rsidRPr="006D44A9">
        <w:rPr>
          <w:szCs w:val="28"/>
        </w:rPr>
        <w:t>Марганецька</w:t>
      </w:r>
      <w:proofErr w:type="spellEnd"/>
      <w:r w:rsidRPr="006D44A9">
        <w:rPr>
          <w:szCs w:val="28"/>
        </w:rPr>
        <w:t xml:space="preserve"> міська стоматологічна поліклініка” Дніпропетровської обласної ради”), що додається.</w:t>
      </w:r>
    </w:p>
    <w:p w:rsidR="006D44A9" w:rsidRPr="006D44A9" w:rsidRDefault="006D44A9" w:rsidP="006D44A9">
      <w:pPr>
        <w:rPr>
          <w:sz w:val="32"/>
          <w:szCs w:val="32"/>
        </w:rPr>
      </w:pPr>
    </w:p>
    <w:p w:rsidR="006D44A9" w:rsidRPr="006D44A9" w:rsidRDefault="006D44A9" w:rsidP="006D44A9">
      <w:pPr>
        <w:numPr>
          <w:ilvl w:val="0"/>
          <w:numId w:val="17"/>
        </w:numPr>
        <w:tabs>
          <w:tab w:val="left" w:pos="1134"/>
        </w:tabs>
        <w:ind w:left="0" w:firstLine="709"/>
        <w:jc w:val="both"/>
        <w:rPr>
          <w:szCs w:val="28"/>
        </w:rPr>
      </w:pPr>
      <w:r w:rsidRPr="006D44A9">
        <w:rPr>
          <w:szCs w:val="28"/>
        </w:rPr>
        <w:t>Затвердити передавальний акт (за результатами реорганізації комунального закладу ,,</w:t>
      </w:r>
      <w:proofErr w:type="spellStart"/>
      <w:r w:rsidRPr="006D44A9">
        <w:rPr>
          <w:szCs w:val="28"/>
        </w:rPr>
        <w:t>Криничанська</w:t>
      </w:r>
      <w:proofErr w:type="spellEnd"/>
      <w:r w:rsidRPr="006D44A9">
        <w:rPr>
          <w:szCs w:val="28"/>
        </w:rPr>
        <w:t xml:space="preserve"> центральна районна лікарня” Дніпропетровської обласної ради” шляхом перетворення в комунальне </w:t>
      </w:r>
      <w:r w:rsidRPr="006D44A9">
        <w:rPr>
          <w:szCs w:val="28"/>
        </w:rPr>
        <w:lastRenderedPageBreak/>
        <w:t>підприємство ,,</w:t>
      </w:r>
      <w:proofErr w:type="spellStart"/>
      <w:r w:rsidRPr="006D44A9">
        <w:rPr>
          <w:szCs w:val="28"/>
        </w:rPr>
        <w:t>Криничанська</w:t>
      </w:r>
      <w:proofErr w:type="spellEnd"/>
      <w:r w:rsidRPr="006D44A9">
        <w:rPr>
          <w:szCs w:val="28"/>
        </w:rPr>
        <w:t xml:space="preserve"> центральна районна лікарня” Дніпропетровської обласної ради”), що додається.</w:t>
      </w:r>
    </w:p>
    <w:p w:rsidR="006D44A9" w:rsidRPr="006D44A9" w:rsidRDefault="006D44A9" w:rsidP="006D44A9">
      <w:pPr>
        <w:ind w:left="708"/>
        <w:rPr>
          <w:sz w:val="32"/>
          <w:szCs w:val="32"/>
        </w:rPr>
      </w:pPr>
    </w:p>
    <w:p w:rsidR="006D44A9" w:rsidRPr="006D44A9" w:rsidRDefault="006D44A9" w:rsidP="006D44A9">
      <w:pPr>
        <w:numPr>
          <w:ilvl w:val="0"/>
          <w:numId w:val="17"/>
        </w:numPr>
        <w:ind w:left="0" w:firstLine="709"/>
        <w:jc w:val="both"/>
        <w:rPr>
          <w:szCs w:val="28"/>
        </w:rPr>
      </w:pPr>
      <w:r w:rsidRPr="006D44A9">
        <w:rPr>
          <w:szCs w:val="28"/>
        </w:rPr>
        <w:t xml:space="preserve">Затвердити передавальний акт (за результатами реорганізації комунального підприємства </w:t>
      </w:r>
      <w:proofErr w:type="spellStart"/>
      <w:r w:rsidRPr="006D44A9">
        <w:rPr>
          <w:szCs w:val="28"/>
        </w:rPr>
        <w:t>„Агенція</w:t>
      </w:r>
      <w:proofErr w:type="spellEnd"/>
      <w:r w:rsidRPr="006D44A9">
        <w:rPr>
          <w:szCs w:val="28"/>
        </w:rPr>
        <w:t xml:space="preserve"> з управління проектами” Дніпропетровської обласної ради” шляхом приєднання до комунального підприємства </w:t>
      </w:r>
      <w:proofErr w:type="spellStart"/>
      <w:r w:rsidRPr="006D44A9">
        <w:rPr>
          <w:szCs w:val="28"/>
        </w:rPr>
        <w:t>„Агропроекттехбуд</w:t>
      </w:r>
      <w:proofErr w:type="spellEnd"/>
      <w:r w:rsidRPr="006D44A9">
        <w:rPr>
          <w:szCs w:val="28"/>
        </w:rPr>
        <w:t>” Дніпропетровської обласної ради”), що додається.</w:t>
      </w:r>
    </w:p>
    <w:p w:rsidR="006D44A9" w:rsidRPr="006D44A9" w:rsidRDefault="006D44A9" w:rsidP="006D44A9">
      <w:pPr>
        <w:tabs>
          <w:tab w:val="left" w:pos="0"/>
          <w:tab w:val="left" w:pos="1276"/>
        </w:tabs>
        <w:jc w:val="both"/>
        <w:rPr>
          <w:sz w:val="32"/>
          <w:szCs w:val="32"/>
        </w:rPr>
      </w:pPr>
    </w:p>
    <w:p w:rsidR="006D44A9" w:rsidRPr="006D44A9" w:rsidRDefault="006D44A9" w:rsidP="006D44A9">
      <w:pPr>
        <w:numPr>
          <w:ilvl w:val="0"/>
          <w:numId w:val="17"/>
        </w:numPr>
        <w:tabs>
          <w:tab w:val="left" w:pos="349"/>
          <w:tab w:val="left" w:pos="1134"/>
        </w:tabs>
        <w:ind w:left="0" w:right="-1" w:firstLine="709"/>
        <w:jc w:val="both"/>
        <w:rPr>
          <w:szCs w:val="28"/>
        </w:rPr>
      </w:pPr>
      <w:r w:rsidRPr="006D44A9">
        <w:rPr>
          <w:color w:val="000000"/>
          <w:szCs w:val="28"/>
        </w:rPr>
        <w:t xml:space="preserve">Реорганізувати комунальний заклад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 (юридична адреса: </w:t>
      </w:r>
      <w:r w:rsidRPr="006D44A9">
        <w:rPr>
          <w:szCs w:val="28"/>
        </w:rPr>
        <w:t>вул. В. Ковалівка, 26, м. Новомосковськ, Дніпропетровська область, 51200)</w:t>
      </w:r>
      <w:r w:rsidRPr="006D44A9">
        <w:rPr>
          <w:color w:val="000000"/>
          <w:szCs w:val="28"/>
        </w:rPr>
        <w:t xml:space="preserve"> шляхом перетворення в комунальне підприємство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 </w:t>
      </w:r>
    </w:p>
    <w:p w:rsidR="006D44A9" w:rsidRPr="006D44A9" w:rsidRDefault="006D44A9" w:rsidP="006D44A9">
      <w:pPr>
        <w:numPr>
          <w:ilvl w:val="1"/>
          <w:numId w:val="17"/>
        </w:numPr>
        <w:tabs>
          <w:tab w:val="left" w:pos="709"/>
          <w:tab w:val="left" w:pos="993"/>
        </w:tabs>
        <w:ind w:left="0" w:right="-1" w:firstLine="710"/>
        <w:jc w:val="both"/>
        <w:rPr>
          <w:szCs w:val="28"/>
        </w:rPr>
      </w:pPr>
      <w:r w:rsidRPr="006D44A9">
        <w:rPr>
          <w:szCs w:val="28"/>
        </w:rPr>
        <w:t xml:space="preserve">Доручити керівникові комунального закладу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 </w:t>
      </w:r>
      <w:r w:rsidRPr="006D44A9">
        <w:rPr>
          <w:szCs w:val="28"/>
        </w:rPr>
        <w:t>здійснити всі необхідні заходи щодо приймання-передачі майна згідно з чинним законодавством.</w:t>
      </w:r>
    </w:p>
    <w:p w:rsidR="006D44A9" w:rsidRPr="006D44A9" w:rsidRDefault="006D44A9" w:rsidP="006D44A9">
      <w:pPr>
        <w:numPr>
          <w:ilvl w:val="1"/>
          <w:numId w:val="17"/>
        </w:numPr>
        <w:tabs>
          <w:tab w:val="left" w:pos="709"/>
          <w:tab w:val="left" w:pos="993"/>
        </w:tabs>
        <w:ind w:left="0" w:right="-1" w:firstLine="710"/>
        <w:jc w:val="both"/>
        <w:rPr>
          <w:szCs w:val="28"/>
        </w:rPr>
      </w:pPr>
      <w:r w:rsidRPr="006D44A9">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D44A9" w:rsidRPr="006D44A9" w:rsidRDefault="006D44A9" w:rsidP="006D44A9">
      <w:pPr>
        <w:numPr>
          <w:ilvl w:val="1"/>
          <w:numId w:val="17"/>
        </w:numPr>
        <w:tabs>
          <w:tab w:val="left" w:pos="709"/>
        </w:tabs>
        <w:ind w:left="0" w:right="-1" w:firstLine="710"/>
        <w:jc w:val="both"/>
        <w:rPr>
          <w:szCs w:val="28"/>
        </w:rPr>
      </w:pPr>
      <w:r w:rsidRPr="006D44A9">
        <w:rPr>
          <w:szCs w:val="28"/>
        </w:rPr>
        <w:t xml:space="preserve">Створити комісію з реорганізації комунального закладу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 </w:t>
      </w:r>
      <w:r w:rsidRPr="006D44A9">
        <w:rPr>
          <w:szCs w:val="28"/>
        </w:rPr>
        <w:t>у складі:</w:t>
      </w:r>
    </w:p>
    <w:p w:rsidR="006D44A9" w:rsidRPr="006D44A9" w:rsidRDefault="006D44A9" w:rsidP="006D44A9">
      <w:pPr>
        <w:tabs>
          <w:tab w:val="left" w:pos="0"/>
        </w:tabs>
        <w:ind w:right="-1" w:firstLine="709"/>
        <w:jc w:val="both"/>
        <w:rPr>
          <w:szCs w:val="28"/>
        </w:rPr>
      </w:pPr>
      <w:proofErr w:type="spellStart"/>
      <w:r w:rsidRPr="006D44A9">
        <w:rPr>
          <w:szCs w:val="28"/>
        </w:rPr>
        <w:t>Гутарова</w:t>
      </w:r>
      <w:proofErr w:type="spellEnd"/>
      <w:r w:rsidRPr="006D44A9">
        <w:rPr>
          <w:szCs w:val="28"/>
        </w:rPr>
        <w:t xml:space="preserve"> Наталія Володимирівна – голова комісії;</w:t>
      </w:r>
    </w:p>
    <w:p w:rsidR="006D44A9" w:rsidRPr="006D44A9" w:rsidRDefault="006D44A9" w:rsidP="006D44A9">
      <w:pPr>
        <w:tabs>
          <w:tab w:val="left" w:pos="0"/>
        </w:tabs>
        <w:ind w:right="-1" w:firstLine="709"/>
        <w:jc w:val="both"/>
        <w:rPr>
          <w:szCs w:val="28"/>
        </w:rPr>
      </w:pPr>
      <w:proofErr w:type="spellStart"/>
      <w:r w:rsidRPr="006D44A9">
        <w:rPr>
          <w:szCs w:val="28"/>
        </w:rPr>
        <w:t>Рудь</w:t>
      </w:r>
      <w:proofErr w:type="spellEnd"/>
      <w:r w:rsidRPr="006D44A9">
        <w:rPr>
          <w:szCs w:val="28"/>
        </w:rPr>
        <w:t xml:space="preserve"> Дмитро Іларіонович – член комісії;</w:t>
      </w:r>
    </w:p>
    <w:p w:rsidR="006D44A9" w:rsidRPr="006D44A9" w:rsidRDefault="006D44A9" w:rsidP="006D44A9">
      <w:pPr>
        <w:tabs>
          <w:tab w:val="left" w:pos="0"/>
        </w:tabs>
        <w:ind w:right="-1" w:firstLine="709"/>
        <w:jc w:val="both"/>
        <w:rPr>
          <w:szCs w:val="28"/>
        </w:rPr>
      </w:pPr>
      <w:proofErr w:type="spellStart"/>
      <w:r w:rsidRPr="006D44A9">
        <w:rPr>
          <w:szCs w:val="28"/>
        </w:rPr>
        <w:t>Калініченко</w:t>
      </w:r>
      <w:proofErr w:type="spellEnd"/>
      <w:r w:rsidRPr="006D44A9">
        <w:rPr>
          <w:szCs w:val="28"/>
        </w:rPr>
        <w:t xml:space="preserve"> Віра Михайлівна – член комісії.</w:t>
      </w:r>
    </w:p>
    <w:p w:rsidR="006D44A9" w:rsidRPr="006D44A9" w:rsidRDefault="006D44A9" w:rsidP="006D44A9">
      <w:pPr>
        <w:numPr>
          <w:ilvl w:val="1"/>
          <w:numId w:val="17"/>
        </w:numPr>
        <w:tabs>
          <w:tab w:val="left" w:pos="709"/>
        </w:tabs>
        <w:ind w:left="0" w:right="-1" w:firstLine="710"/>
        <w:jc w:val="both"/>
        <w:rPr>
          <w:szCs w:val="28"/>
        </w:rPr>
      </w:pPr>
      <w:r w:rsidRPr="006D44A9">
        <w:rPr>
          <w:szCs w:val="28"/>
        </w:rPr>
        <w:t xml:space="preserve">Доручити голові комісії з реорганізації комунального закладу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 </w:t>
      </w:r>
      <w:r w:rsidRPr="006D44A9">
        <w:rPr>
          <w:szCs w:val="28"/>
        </w:rPr>
        <w:t>в установлений законодавством термін повідомити державного реєстратора про рішення щодо реорганізації комунального закладу.</w:t>
      </w:r>
    </w:p>
    <w:p w:rsidR="006D44A9" w:rsidRPr="006D44A9" w:rsidRDefault="006D44A9" w:rsidP="006D44A9">
      <w:pPr>
        <w:numPr>
          <w:ilvl w:val="1"/>
          <w:numId w:val="17"/>
        </w:numPr>
        <w:tabs>
          <w:tab w:val="left" w:pos="709"/>
        </w:tabs>
        <w:ind w:left="0" w:right="-1" w:firstLine="710"/>
        <w:jc w:val="both"/>
        <w:rPr>
          <w:szCs w:val="28"/>
        </w:rPr>
      </w:pPr>
      <w:r w:rsidRPr="006D44A9">
        <w:rPr>
          <w:szCs w:val="28"/>
        </w:rPr>
        <w:t xml:space="preserve">Комісії з реорганізації комунального закладу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w:t>
      </w:r>
      <w:r w:rsidRPr="006D44A9">
        <w:rPr>
          <w:szCs w:val="28"/>
        </w:rPr>
        <w:t>:</w:t>
      </w:r>
    </w:p>
    <w:p w:rsidR="006D44A9" w:rsidRPr="006D44A9" w:rsidRDefault="006D44A9" w:rsidP="006D44A9">
      <w:pPr>
        <w:ind w:right="-1" w:firstLine="710"/>
        <w:jc w:val="both"/>
        <w:rPr>
          <w:szCs w:val="28"/>
        </w:rPr>
      </w:pPr>
      <w:r w:rsidRPr="006D44A9">
        <w:rPr>
          <w:szCs w:val="28"/>
        </w:rPr>
        <w:t>провести інвентаризацію майна комунального закладу;</w:t>
      </w:r>
    </w:p>
    <w:p w:rsidR="006D44A9" w:rsidRPr="006D44A9" w:rsidRDefault="006D44A9" w:rsidP="006D44A9">
      <w:pPr>
        <w:ind w:right="-1" w:firstLine="710"/>
        <w:jc w:val="both"/>
        <w:rPr>
          <w:szCs w:val="28"/>
        </w:rPr>
      </w:pPr>
      <w:r w:rsidRPr="006D44A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6D44A9">
        <w:rPr>
          <w:color w:val="000000"/>
          <w:szCs w:val="28"/>
        </w:rPr>
        <w:t>„Новомосковська</w:t>
      </w:r>
      <w:proofErr w:type="spellEnd"/>
      <w:r w:rsidRPr="006D44A9">
        <w:rPr>
          <w:color w:val="000000"/>
          <w:szCs w:val="28"/>
        </w:rPr>
        <w:t xml:space="preserve"> міська стоматологічна поліклініка” Дніпропетровської обласної ради”</w:t>
      </w:r>
      <w:r w:rsidRPr="006D44A9">
        <w:rPr>
          <w:szCs w:val="28"/>
        </w:rPr>
        <w:t>;</w:t>
      </w:r>
    </w:p>
    <w:p w:rsidR="006D44A9" w:rsidRPr="006D44A9" w:rsidRDefault="006D44A9" w:rsidP="006D44A9">
      <w:pPr>
        <w:ind w:right="-1" w:firstLine="710"/>
        <w:jc w:val="both"/>
        <w:rPr>
          <w:szCs w:val="28"/>
        </w:rPr>
      </w:pPr>
      <w:r w:rsidRPr="006D44A9">
        <w:rPr>
          <w:szCs w:val="28"/>
        </w:rPr>
        <w:t>передавальний акт подати на затвердження обласній раді;</w:t>
      </w:r>
    </w:p>
    <w:p w:rsidR="006D44A9" w:rsidRPr="006D44A9" w:rsidRDefault="006D44A9" w:rsidP="006D44A9">
      <w:pPr>
        <w:ind w:right="-1" w:firstLine="710"/>
        <w:jc w:val="both"/>
        <w:rPr>
          <w:szCs w:val="28"/>
        </w:rPr>
      </w:pPr>
      <w:r w:rsidRPr="006D44A9">
        <w:rPr>
          <w:szCs w:val="28"/>
        </w:rPr>
        <w:t>здійснити інші заходи, передбачені чинним законодавством.</w:t>
      </w:r>
    </w:p>
    <w:p w:rsidR="006D44A9" w:rsidRPr="006D44A9" w:rsidRDefault="006D44A9" w:rsidP="006D44A9">
      <w:pPr>
        <w:ind w:right="-1" w:firstLine="710"/>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lastRenderedPageBreak/>
        <w:t xml:space="preserve">Реорганізувати комунальний заклад </w:t>
      </w:r>
      <w:proofErr w:type="spellStart"/>
      <w:r w:rsidRPr="006D44A9">
        <w:rPr>
          <w:szCs w:val="28"/>
        </w:rPr>
        <w:t>„Юр</w:t>
      </w:r>
      <w:proofErr w:type="spellEnd"/>
      <w:r w:rsidRPr="006D44A9">
        <w:rPr>
          <w:szCs w:val="28"/>
          <w:lang w:val="ru-RU"/>
        </w:rPr>
        <w:t>’</w:t>
      </w:r>
      <w:proofErr w:type="spellStart"/>
      <w:r w:rsidRPr="006D44A9">
        <w:rPr>
          <w:szCs w:val="28"/>
        </w:rPr>
        <w:t>ївська</w:t>
      </w:r>
      <w:proofErr w:type="spellEnd"/>
      <w:r w:rsidRPr="006D44A9">
        <w:rPr>
          <w:szCs w:val="28"/>
        </w:rPr>
        <w:t xml:space="preserve"> центральна районна лікарня” Дніпропетровської обласної ради” (юридична адреса: вул. Вишнева, 61, </w:t>
      </w:r>
      <w:proofErr w:type="spellStart"/>
      <w:r w:rsidRPr="006D44A9">
        <w:rPr>
          <w:szCs w:val="28"/>
        </w:rPr>
        <w:t>смт</w:t>
      </w:r>
      <w:proofErr w:type="spellEnd"/>
      <w:r w:rsidRPr="006D44A9">
        <w:rPr>
          <w:szCs w:val="28"/>
        </w:rPr>
        <w:t xml:space="preserve"> </w:t>
      </w:r>
      <w:proofErr w:type="spellStart"/>
      <w:r w:rsidRPr="006D44A9">
        <w:rPr>
          <w:szCs w:val="28"/>
        </w:rPr>
        <w:t>Юр’ївка</w:t>
      </w:r>
      <w:proofErr w:type="spellEnd"/>
      <w:r w:rsidRPr="006D44A9">
        <w:rPr>
          <w:szCs w:val="28"/>
        </w:rPr>
        <w:t xml:space="preserve">, </w:t>
      </w:r>
      <w:proofErr w:type="spellStart"/>
      <w:r w:rsidRPr="006D44A9">
        <w:rPr>
          <w:szCs w:val="28"/>
        </w:rPr>
        <w:t>Юр’ївський</w:t>
      </w:r>
      <w:proofErr w:type="spellEnd"/>
      <w:r w:rsidRPr="006D44A9">
        <w:rPr>
          <w:szCs w:val="28"/>
        </w:rPr>
        <w:t xml:space="preserve"> район, Дніпропетровська область, 51300) шляхом перетворення в комунальне підприємство                        </w:t>
      </w:r>
      <w:proofErr w:type="spellStart"/>
      <w:r w:rsidRPr="006D44A9">
        <w:rPr>
          <w:szCs w:val="28"/>
        </w:rPr>
        <w:t>„Юр’ївська</w:t>
      </w:r>
      <w:proofErr w:type="spellEnd"/>
      <w:r w:rsidRPr="006D44A9">
        <w:rPr>
          <w:szCs w:val="28"/>
        </w:rPr>
        <w:t xml:space="preserve"> центральна районна лікарня” Дніпропетровської обласної ради”.</w:t>
      </w:r>
    </w:p>
    <w:p w:rsidR="006D44A9" w:rsidRPr="006D44A9" w:rsidRDefault="006D44A9" w:rsidP="006D44A9">
      <w:pPr>
        <w:numPr>
          <w:ilvl w:val="1"/>
          <w:numId w:val="17"/>
        </w:numPr>
        <w:ind w:left="0" w:firstLine="710"/>
        <w:jc w:val="both"/>
        <w:rPr>
          <w:szCs w:val="28"/>
        </w:rPr>
      </w:pPr>
      <w:r w:rsidRPr="006D44A9">
        <w:rPr>
          <w:szCs w:val="28"/>
        </w:rPr>
        <w:t xml:space="preserve">Доручити керівникові комунального закладу </w:t>
      </w:r>
      <w:proofErr w:type="spellStart"/>
      <w:r w:rsidRPr="006D44A9">
        <w:rPr>
          <w:szCs w:val="28"/>
        </w:rPr>
        <w:t>„Юр’ївська</w:t>
      </w:r>
      <w:proofErr w:type="spellEnd"/>
      <w:r w:rsidRPr="006D44A9">
        <w:rPr>
          <w:szCs w:val="28"/>
        </w:rPr>
        <w:t xml:space="preserve">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6D44A9" w:rsidRPr="006D44A9" w:rsidRDefault="006D44A9" w:rsidP="006D44A9">
      <w:pPr>
        <w:numPr>
          <w:ilvl w:val="1"/>
          <w:numId w:val="17"/>
        </w:numPr>
        <w:ind w:left="0" w:firstLine="709"/>
        <w:jc w:val="both"/>
        <w:rPr>
          <w:szCs w:val="28"/>
        </w:rPr>
      </w:pPr>
      <w:r w:rsidRPr="006D44A9">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D44A9" w:rsidRPr="006D44A9" w:rsidRDefault="006D44A9" w:rsidP="006D44A9">
      <w:pPr>
        <w:numPr>
          <w:ilvl w:val="1"/>
          <w:numId w:val="17"/>
        </w:numPr>
        <w:ind w:left="0" w:firstLine="709"/>
        <w:jc w:val="both"/>
        <w:rPr>
          <w:szCs w:val="28"/>
        </w:rPr>
      </w:pPr>
      <w:r w:rsidRPr="006D44A9">
        <w:rPr>
          <w:szCs w:val="28"/>
        </w:rPr>
        <w:t xml:space="preserve">Створити комісію з реорганізації комунального закладу </w:t>
      </w:r>
      <w:proofErr w:type="spellStart"/>
      <w:r w:rsidRPr="006D44A9">
        <w:rPr>
          <w:szCs w:val="28"/>
        </w:rPr>
        <w:t>„Юр’ївська</w:t>
      </w:r>
      <w:proofErr w:type="spellEnd"/>
      <w:r w:rsidRPr="006D44A9">
        <w:rPr>
          <w:szCs w:val="28"/>
        </w:rPr>
        <w:t xml:space="preserve"> центральна районна лікарня” Дніпропетровської обласної ради” у складі:</w:t>
      </w:r>
    </w:p>
    <w:p w:rsidR="006D44A9" w:rsidRPr="006D44A9" w:rsidRDefault="006D44A9" w:rsidP="006D44A9">
      <w:pPr>
        <w:ind w:firstLine="709"/>
        <w:jc w:val="both"/>
        <w:rPr>
          <w:szCs w:val="28"/>
        </w:rPr>
      </w:pPr>
      <w:proofErr w:type="spellStart"/>
      <w:r w:rsidRPr="006D44A9">
        <w:rPr>
          <w:szCs w:val="28"/>
        </w:rPr>
        <w:t>Шума</w:t>
      </w:r>
      <w:proofErr w:type="spellEnd"/>
      <w:r w:rsidRPr="006D44A9">
        <w:rPr>
          <w:szCs w:val="28"/>
        </w:rPr>
        <w:t xml:space="preserve"> Микола Богданович – голова комісії;</w:t>
      </w:r>
    </w:p>
    <w:p w:rsidR="006D44A9" w:rsidRPr="006D44A9" w:rsidRDefault="006D44A9" w:rsidP="006D44A9">
      <w:pPr>
        <w:ind w:firstLine="709"/>
        <w:jc w:val="both"/>
        <w:rPr>
          <w:szCs w:val="28"/>
        </w:rPr>
      </w:pPr>
      <w:r w:rsidRPr="006D44A9">
        <w:rPr>
          <w:szCs w:val="28"/>
        </w:rPr>
        <w:t>Борисенко Олександр Дмитрович – член комісії;</w:t>
      </w:r>
    </w:p>
    <w:p w:rsidR="006D44A9" w:rsidRPr="006D44A9" w:rsidRDefault="006D44A9" w:rsidP="006D44A9">
      <w:pPr>
        <w:ind w:firstLine="709"/>
        <w:jc w:val="both"/>
        <w:rPr>
          <w:szCs w:val="28"/>
        </w:rPr>
      </w:pPr>
      <w:r w:rsidRPr="006D44A9">
        <w:rPr>
          <w:szCs w:val="28"/>
        </w:rPr>
        <w:t>Шаповал Ольга Олексіївна  – член комісії.</w:t>
      </w:r>
    </w:p>
    <w:p w:rsidR="006D44A9" w:rsidRPr="006D44A9" w:rsidRDefault="006D44A9" w:rsidP="006D44A9">
      <w:pPr>
        <w:numPr>
          <w:ilvl w:val="1"/>
          <w:numId w:val="17"/>
        </w:numPr>
        <w:ind w:left="0" w:firstLine="709"/>
        <w:jc w:val="both"/>
        <w:rPr>
          <w:szCs w:val="28"/>
        </w:rPr>
      </w:pPr>
      <w:r w:rsidRPr="006D44A9">
        <w:rPr>
          <w:szCs w:val="28"/>
        </w:rPr>
        <w:t xml:space="preserve">Доручити голові комісії з реорганізації комунального закладу </w:t>
      </w:r>
      <w:proofErr w:type="spellStart"/>
      <w:r w:rsidRPr="006D44A9">
        <w:rPr>
          <w:szCs w:val="28"/>
        </w:rPr>
        <w:t>„Юр’ївська</w:t>
      </w:r>
      <w:proofErr w:type="spellEnd"/>
      <w:r w:rsidRPr="006D44A9">
        <w:rPr>
          <w:szCs w:val="28"/>
        </w:rPr>
        <w:t xml:space="preserve">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6D44A9" w:rsidRPr="006D44A9" w:rsidRDefault="006D44A9" w:rsidP="006D44A9">
      <w:pPr>
        <w:numPr>
          <w:ilvl w:val="1"/>
          <w:numId w:val="17"/>
        </w:numPr>
        <w:ind w:left="0" w:firstLine="709"/>
        <w:jc w:val="both"/>
        <w:rPr>
          <w:szCs w:val="28"/>
        </w:rPr>
      </w:pPr>
      <w:r w:rsidRPr="006D44A9">
        <w:rPr>
          <w:szCs w:val="28"/>
        </w:rPr>
        <w:t xml:space="preserve">Комісії з реорганізації комунального закладу </w:t>
      </w:r>
      <w:proofErr w:type="spellStart"/>
      <w:r w:rsidRPr="006D44A9">
        <w:rPr>
          <w:szCs w:val="28"/>
        </w:rPr>
        <w:t>„Юр’ївська</w:t>
      </w:r>
      <w:proofErr w:type="spellEnd"/>
      <w:r w:rsidRPr="006D44A9">
        <w:rPr>
          <w:szCs w:val="28"/>
        </w:rPr>
        <w:t xml:space="preserve"> центральна районна лікарня” Дніпропетровської обласної ради”:</w:t>
      </w:r>
    </w:p>
    <w:p w:rsidR="006D44A9" w:rsidRPr="006D44A9" w:rsidRDefault="006D44A9" w:rsidP="006D44A9">
      <w:pPr>
        <w:ind w:firstLine="709"/>
        <w:jc w:val="both"/>
        <w:rPr>
          <w:szCs w:val="28"/>
        </w:rPr>
      </w:pPr>
      <w:r w:rsidRPr="006D44A9">
        <w:rPr>
          <w:szCs w:val="28"/>
        </w:rPr>
        <w:t>провести інвентаризацію майна комунального закладу;</w:t>
      </w:r>
    </w:p>
    <w:p w:rsidR="006D44A9" w:rsidRPr="006D44A9" w:rsidRDefault="006D44A9" w:rsidP="006D44A9">
      <w:pPr>
        <w:ind w:firstLine="709"/>
        <w:jc w:val="both"/>
        <w:rPr>
          <w:szCs w:val="28"/>
        </w:rPr>
      </w:pPr>
      <w:r w:rsidRPr="006D44A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6D44A9">
        <w:rPr>
          <w:szCs w:val="28"/>
        </w:rPr>
        <w:t>„Юр’ївська</w:t>
      </w:r>
      <w:proofErr w:type="spellEnd"/>
      <w:r w:rsidRPr="006D44A9">
        <w:rPr>
          <w:szCs w:val="28"/>
        </w:rPr>
        <w:t xml:space="preserve"> центральна районна лікарня” Дніпропетровської обласної ради”;</w:t>
      </w:r>
    </w:p>
    <w:p w:rsidR="006D44A9" w:rsidRPr="006D44A9" w:rsidRDefault="006D44A9" w:rsidP="006D44A9">
      <w:pPr>
        <w:ind w:firstLine="709"/>
        <w:jc w:val="both"/>
        <w:rPr>
          <w:szCs w:val="28"/>
        </w:rPr>
      </w:pPr>
      <w:r w:rsidRPr="006D44A9">
        <w:rPr>
          <w:szCs w:val="28"/>
        </w:rPr>
        <w:t>передавальний акт подати на затвердження обласній раді;</w:t>
      </w:r>
    </w:p>
    <w:p w:rsidR="006D44A9" w:rsidRPr="006D44A9" w:rsidRDefault="006D44A9" w:rsidP="006D44A9">
      <w:pPr>
        <w:ind w:firstLine="709"/>
        <w:jc w:val="both"/>
        <w:rPr>
          <w:szCs w:val="28"/>
        </w:rPr>
      </w:pPr>
      <w:r w:rsidRPr="006D44A9">
        <w:rPr>
          <w:szCs w:val="28"/>
        </w:rPr>
        <w:t>здійснити інші заходи, передбачені чинним законодавством.</w:t>
      </w:r>
    </w:p>
    <w:p w:rsidR="006D44A9" w:rsidRPr="006D44A9" w:rsidRDefault="006D44A9" w:rsidP="006D44A9">
      <w:pPr>
        <w:ind w:firstLine="709"/>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t xml:space="preserve">Реорганізувати комунальний заклад </w:t>
      </w:r>
      <w:proofErr w:type="spellStart"/>
      <w:r w:rsidRPr="006D44A9">
        <w:rPr>
          <w:szCs w:val="28"/>
        </w:rPr>
        <w:t>„Обласний</w:t>
      </w:r>
      <w:proofErr w:type="spellEnd"/>
      <w:r w:rsidRPr="006D44A9">
        <w:rPr>
          <w:szCs w:val="28"/>
        </w:rPr>
        <w:t xml:space="preserve"> центр здоров’я” (юридична адреса: пр. Олександра Поля, 14, м. Дніпро, Дніпропетровська область, 49101) шляхом перетворення в комунальне підприємство                        </w:t>
      </w:r>
      <w:proofErr w:type="spellStart"/>
      <w:r w:rsidRPr="006D44A9">
        <w:rPr>
          <w:szCs w:val="28"/>
        </w:rPr>
        <w:t>„Обласний</w:t>
      </w:r>
      <w:proofErr w:type="spellEnd"/>
      <w:r w:rsidRPr="006D44A9">
        <w:rPr>
          <w:szCs w:val="28"/>
        </w:rPr>
        <w:t xml:space="preserve"> центр громадського здоров’я” Дніпропетровської обласної ради”. </w:t>
      </w:r>
    </w:p>
    <w:p w:rsidR="006D44A9" w:rsidRPr="006D44A9" w:rsidRDefault="006D44A9" w:rsidP="006D44A9">
      <w:pPr>
        <w:numPr>
          <w:ilvl w:val="1"/>
          <w:numId w:val="17"/>
        </w:numPr>
        <w:tabs>
          <w:tab w:val="left" w:pos="1276"/>
        </w:tabs>
        <w:ind w:left="0" w:firstLine="710"/>
        <w:jc w:val="both"/>
        <w:rPr>
          <w:szCs w:val="28"/>
        </w:rPr>
      </w:pPr>
      <w:r w:rsidRPr="006D44A9">
        <w:rPr>
          <w:szCs w:val="28"/>
        </w:rPr>
        <w:t xml:space="preserve"> Доручити керівникові комунального закладу </w:t>
      </w:r>
      <w:proofErr w:type="spellStart"/>
      <w:r w:rsidRPr="006D44A9">
        <w:rPr>
          <w:szCs w:val="28"/>
        </w:rPr>
        <w:t>„Обласний</w:t>
      </w:r>
      <w:proofErr w:type="spellEnd"/>
      <w:r w:rsidRPr="006D44A9">
        <w:rPr>
          <w:szCs w:val="28"/>
        </w:rPr>
        <w:t xml:space="preserve"> центр здоров’я” здійснити всі необхідні заходи щодо приймання-передачі майна згідно з чинним законодавством.</w:t>
      </w:r>
    </w:p>
    <w:p w:rsidR="006D44A9" w:rsidRPr="006D44A9" w:rsidRDefault="006D44A9" w:rsidP="006D44A9">
      <w:pPr>
        <w:numPr>
          <w:ilvl w:val="1"/>
          <w:numId w:val="17"/>
        </w:numPr>
        <w:tabs>
          <w:tab w:val="left" w:pos="1276"/>
        </w:tabs>
        <w:ind w:left="0" w:firstLine="710"/>
        <w:jc w:val="both"/>
        <w:rPr>
          <w:szCs w:val="28"/>
        </w:rPr>
      </w:pPr>
      <w:r w:rsidRPr="006D44A9">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D44A9" w:rsidRPr="006D44A9" w:rsidRDefault="006D44A9" w:rsidP="006D44A9">
      <w:pPr>
        <w:numPr>
          <w:ilvl w:val="1"/>
          <w:numId w:val="17"/>
        </w:numPr>
        <w:tabs>
          <w:tab w:val="left" w:pos="1276"/>
        </w:tabs>
        <w:ind w:left="0" w:firstLine="710"/>
        <w:jc w:val="both"/>
        <w:rPr>
          <w:szCs w:val="28"/>
        </w:rPr>
      </w:pPr>
      <w:r w:rsidRPr="006D44A9">
        <w:rPr>
          <w:szCs w:val="28"/>
        </w:rPr>
        <w:lastRenderedPageBreak/>
        <w:t xml:space="preserve"> Створити комісію з реорганізації комунального закладу                      </w:t>
      </w:r>
      <w:proofErr w:type="spellStart"/>
      <w:r w:rsidRPr="006D44A9">
        <w:rPr>
          <w:szCs w:val="28"/>
        </w:rPr>
        <w:t>„Обласний</w:t>
      </w:r>
      <w:proofErr w:type="spellEnd"/>
      <w:r w:rsidRPr="006D44A9">
        <w:rPr>
          <w:szCs w:val="28"/>
        </w:rPr>
        <w:t xml:space="preserve"> центр здоров’я” у складі:</w:t>
      </w:r>
    </w:p>
    <w:p w:rsidR="006D44A9" w:rsidRPr="006D44A9" w:rsidRDefault="006D44A9" w:rsidP="006D44A9">
      <w:pPr>
        <w:ind w:firstLine="709"/>
        <w:jc w:val="both"/>
        <w:rPr>
          <w:szCs w:val="28"/>
        </w:rPr>
      </w:pPr>
      <w:proofErr w:type="spellStart"/>
      <w:r w:rsidRPr="006D44A9">
        <w:rPr>
          <w:szCs w:val="28"/>
        </w:rPr>
        <w:t>Толчинська</w:t>
      </w:r>
      <w:proofErr w:type="spellEnd"/>
      <w:r w:rsidRPr="006D44A9">
        <w:rPr>
          <w:szCs w:val="28"/>
        </w:rPr>
        <w:t xml:space="preserve"> Алла Валеріївна – голова комісії;</w:t>
      </w:r>
    </w:p>
    <w:p w:rsidR="006D44A9" w:rsidRPr="006D44A9" w:rsidRDefault="006D44A9" w:rsidP="006D44A9">
      <w:pPr>
        <w:ind w:firstLine="709"/>
        <w:jc w:val="both"/>
        <w:rPr>
          <w:szCs w:val="28"/>
        </w:rPr>
      </w:pPr>
      <w:proofErr w:type="spellStart"/>
      <w:r w:rsidRPr="006D44A9">
        <w:rPr>
          <w:szCs w:val="28"/>
        </w:rPr>
        <w:t>Корягін</w:t>
      </w:r>
      <w:proofErr w:type="spellEnd"/>
      <w:r w:rsidRPr="006D44A9">
        <w:rPr>
          <w:szCs w:val="28"/>
        </w:rPr>
        <w:t xml:space="preserve"> Юрій Анатолійович – член комісії;</w:t>
      </w:r>
    </w:p>
    <w:p w:rsidR="006D44A9" w:rsidRPr="006D44A9" w:rsidRDefault="006D44A9" w:rsidP="006D44A9">
      <w:pPr>
        <w:ind w:firstLine="709"/>
        <w:jc w:val="both"/>
        <w:rPr>
          <w:szCs w:val="28"/>
        </w:rPr>
      </w:pPr>
      <w:r w:rsidRPr="006D44A9">
        <w:rPr>
          <w:szCs w:val="28"/>
        </w:rPr>
        <w:t>Роденко Людмила Іванівна – член комісії.</w:t>
      </w:r>
    </w:p>
    <w:p w:rsidR="006D44A9" w:rsidRPr="006D44A9" w:rsidRDefault="006D44A9" w:rsidP="006D44A9">
      <w:pPr>
        <w:numPr>
          <w:ilvl w:val="1"/>
          <w:numId w:val="17"/>
        </w:numPr>
        <w:ind w:left="0" w:firstLine="710"/>
        <w:jc w:val="both"/>
        <w:rPr>
          <w:szCs w:val="28"/>
        </w:rPr>
      </w:pPr>
      <w:r w:rsidRPr="006D44A9">
        <w:rPr>
          <w:szCs w:val="28"/>
        </w:rPr>
        <w:t xml:space="preserve">Доручити голові комісії з реорганізації комунального закладу       </w:t>
      </w:r>
      <w:proofErr w:type="spellStart"/>
      <w:r w:rsidRPr="006D44A9">
        <w:rPr>
          <w:szCs w:val="28"/>
        </w:rPr>
        <w:t>„Обласний</w:t>
      </w:r>
      <w:proofErr w:type="spellEnd"/>
      <w:r w:rsidRPr="006D44A9">
        <w:rPr>
          <w:szCs w:val="28"/>
        </w:rPr>
        <w:t xml:space="preserve"> центр здоров’я” в установлений законодавством термін повідомити державного реєстратора про рішення щодо реорганізації комунального закладу.</w:t>
      </w:r>
    </w:p>
    <w:p w:rsidR="006D44A9" w:rsidRPr="006D44A9" w:rsidRDefault="006D44A9" w:rsidP="006D44A9">
      <w:pPr>
        <w:numPr>
          <w:ilvl w:val="1"/>
          <w:numId w:val="17"/>
        </w:numPr>
        <w:ind w:left="0" w:firstLine="710"/>
        <w:jc w:val="both"/>
        <w:rPr>
          <w:szCs w:val="28"/>
        </w:rPr>
      </w:pPr>
      <w:r w:rsidRPr="006D44A9">
        <w:rPr>
          <w:szCs w:val="28"/>
        </w:rPr>
        <w:t xml:space="preserve">Комісії з реорганізації комунального закладу </w:t>
      </w:r>
      <w:proofErr w:type="spellStart"/>
      <w:r w:rsidRPr="006D44A9">
        <w:rPr>
          <w:szCs w:val="28"/>
        </w:rPr>
        <w:t>„Обласний</w:t>
      </w:r>
      <w:proofErr w:type="spellEnd"/>
      <w:r w:rsidRPr="006D44A9">
        <w:rPr>
          <w:szCs w:val="28"/>
        </w:rPr>
        <w:t xml:space="preserve"> центр здоров’я”:</w:t>
      </w:r>
    </w:p>
    <w:p w:rsidR="006D44A9" w:rsidRPr="006D44A9" w:rsidRDefault="006D44A9" w:rsidP="006D44A9">
      <w:pPr>
        <w:ind w:firstLine="709"/>
        <w:jc w:val="both"/>
        <w:rPr>
          <w:szCs w:val="28"/>
        </w:rPr>
      </w:pPr>
      <w:r w:rsidRPr="006D44A9">
        <w:rPr>
          <w:szCs w:val="28"/>
        </w:rPr>
        <w:t>провести інвентаризацію майна комунального закладу;</w:t>
      </w:r>
    </w:p>
    <w:p w:rsidR="006D44A9" w:rsidRPr="006D44A9" w:rsidRDefault="006D44A9" w:rsidP="006D44A9">
      <w:pPr>
        <w:ind w:firstLine="709"/>
        <w:jc w:val="both"/>
        <w:rPr>
          <w:szCs w:val="28"/>
        </w:rPr>
      </w:pPr>
      <w:r w:rsidRPr="006D44A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6D44A9">
        <w:rPr>
          <w:szCs w:val="28"/>
        </w:rPr>
        <w:t>„Обласний</w:t>
      </w:r>
      <w:proofErr w:type="spellEnd"/>
      <w:r w:rsidRPr="006D44A9">
        <w:rPr>
          <w:szCs w:val="28"/>
        </w:rPr>
        <w:t xml:space="preserve"> центр здоров’я”;</w:t>
      </w:r>
    </w:p>
    <w:p w:rsidR="006D44A9" w:rsidRPr="006D44A9" w:rsidRDefault="006D44A9" w:rsidP="006D44A9">
      <w:pPr>
        <w:ind w:firstLine="709"/>
        <w:jc w:val="both"/>
        <w:rPr>
          <w:szCs w:val="28"/>
        </w:rPr>
      </w:pPr>
      <w:r w:rsidRPr="006D44A9">
        <w:rPr>
          <w:szCs w:val="28"/>
        </w:rPr>
        <w:t>передавальний акт подати на затвердження обласній раді;</w:t>
      </w:r>
    </w:p>
    <w:p w:rsidR="006D44A9" w:rsidRPr="006D44A9" w:rsidRDefault="006D44A9" w:rsidP="006D44A9">
      <w:pPr>
        <w:ind w:firstLine="709"/>
        <w:jc w:val="both"/>
        <w:rPr>
          <w:szCs w:val="28"/>
        </w:rPr>
      </w:pPr>
      <w:r w:rsidRPr="006D44A9">
        <w:rPr>
          <w:szCs w:val="28"/>
        </w:rPr>
        <w:t>здійснити інші заходи, передбачені чинним законодавством.</w:t>
      </w:r>
    </w:p>
    <w:p w:rsidR="006D44A9" w:rsidRPr="006D44A9" w:rsidRDefault="006D44A9" w:rsidP="006D44A9">
      <w:pPr>
        <w:ind w:firstLine="709"/>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t xml:space="preserve">Реорганізувати комунальний заклад </w:t>
      </w:r>
      <w:proofErr w:type="spellStart"/>
      <w:r w:rsidRPr="006D44A9">
        <w:rPr>
          <w:szCs w:val="28"/>
        </w:rPr>
        <w:t>„Дніпропетровський</w:t>
      </w:r>
      <w:proofErr w:type="spellEnd"/>
      <w:r w:rsidRPr="006D44A9">
        <w:rPr>
          <w:szCs w:val="28"/>
        </w:rPr>
        <w:t xml:space="preserve"> спеціалізований клінічний медичний центр матері та дитини                                    ім. проф. М.Ф. Руднєва” Дніпропетровської обласної ради” (юридична адреса: просп. Пушкіна, буд. 26, м. Дніпро, 49006, Україна) шляхом перетворення в 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Доручити керівникові комунального закладу   </w:t>
      </w:r>
      <w:proofErr w:type="spellStart"/>
      <w:r w:rsidRPr="006D44A9">
        <w:rPr>
          <w:szCs w:val="28"/>
        </w:rPr>
        <w:t>„Дніпропетровський</w:t>
      </w:r>
      <w:proofErr w:type="spellEnd"/>
      <w:r w:rsidRPr="006D44A9">
        <w:rPr>
          <w:szCs w:val="28"/>
        </w:rPr>
        <w:t xml:space="preserve"> спеціалізований клінічний медичний центр матері та дитини ім. проф. М.Ф. Руднєва” Дніпропетровської обласної ради” здійснити всі необхідні заходи щодо приймання-передачі майна згідно                  з чинним законодавством.</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Створити комісію з реорганізації комунального закладу                       </w:t>
      </w:r>
      <w:proofErr w:type="spellStart"/>
      <w:r w:rsidRPr="006D44A9">
        <w:rPr>
          <w:szCs w:val="28"/>
        </w:rPr>
        <w:t>„Дніпропетровський</w:t>
      </w:r>
      <w:proofErr w:type="spellEnd"/>
      <w:r w:rsidRPr="006D44A9">
        <w:rPr>
          <w:szCs w:val="28"/>
        </w:rPr>
        <w:t xml:space="preserve"> спеціалізований клінічний медичний центр матері та дитини ім. проф. М.Ф. Руднєва” Дніпропетровської обласної ради”</w:t>
      </w:r>
      <w:r w:rsidRPr="006D44A9">
        <w:rPr>
          <w:szCs w:val="28"/>
          <w:lang w:val="ru-RU"/>
        </w:rPr>
        <w:t xml:space="preserve"> </w:t>
      </w:r>
      <w:r w:rsidRPr="006D44A9">
        <w:rPr>
          <w:szCs w:val="28"/>
        </w:rPr>
        <w:t xml:space="preserve">у складі: </w:t>
      </w:r>
    </w:p>
    <w:p w:rsidR="006D44A9" w:rsidRPr="006D44A9" w:rsidRDefault="006D44A9" w:rsidP="006D44A9">
      <w:pPr>
        <w:tabs>
          <w:tab w:val="left" w:pos="1276"/>
        </w:tabs>
        <w:ind w:firstLine="709"/>
        <w:jc w:val="both"/>
        <w:rPr>
          <w:szCs w:val="28"/>
        </w:rPr>
      </w:pPr>
      <w:proofErr w:type="spellStart"/>
      <w:r w:rsidRPr="006D44A9">
        <w:rPr>
          <w:szCs w:val="28"/>
          <w:lang w:val="ru-RU"/>
        </w:rPr>
        <w:t>Македонський</w:t>
      </w:r>
      <w:proofErr w:type="spellEnd"/>
      <w:r w:rsidRPr="006D44A9">
        <w:rPr>
          <w:szCs w:val="28"/>
          <w:lang w:val="ru-RU"/>
        </w:rPr>
        <w:t xml:space="preserve"> </w:t>
      </w:r>
      <w:proofErr w:type="spellStart"/>
      <w:r w:rsidRPr="006D44A9">
        <w:rPr>
          <w:szCs w:val="28"/>
          <w:lang w:val="ru-RU"/>
        </w:rPr>
        <w:t>Ігор</w:t>
      </w:r>
      <w:proofErr w:type="spellEnd"/>
      <w:r w:rsidRPr="006D44A9">
        <w:rPr>
          <w:szCs w:val="28"/>
          <w:lang w:val="ru-RU"/>
        </w:rPr>
        <w:t xml:space="preserve"> </w:t>
      </w:r>
      <w:proofErr w:type="spellStart"/>
      <w:r w:rsidRPr="006D44A9">
        <w:rPr>
          <w:szCs w:val="28"/>
          <w:lang w:val="ru-RU"/>
        </w:rPr>
        <w:t>Олександрович</w:t>
      </w:r>
      <w:proofErr w:type="spellEnd"/>
      <w:r w:rsidRPr="006D44A9">
        <w:rPr>
          <w:szCs w:val="28"/>
          <w:lang w:val="ru-RU"/>
        </w:rPr>
        <w:t xml:space="preserve"> </w:t>
      </w:r>
      <w:r w:rsidRPr="006D44A9">
        <w:rPr>
          <w:szCs w:val="28"/>
        </w:rPr>
        <w:t xml:space="preserve">– голова комісії; </w:t>
      </w:r>
    </w:p>
    <w:p w:rsidR="006D44A9" w:rsidRPr="006D44A9" w:rsidRDefault="006D44A9" w:rsidP="006D44A9">
      <w:pPr>
        <w:tabs>
          <w:tab w:val="left" w:pos="1276"/>
        </w:tabs>
        <w:ind w:firstLine="709"/>
        <w:jc w:val="both"/>
        <w:rPr>
          <w:szCs w:val="28"/>
        </w:rPr>
      </w:pPr>
      <w:proofErr w:type="spellStart"/>
      <w:r w:rsidRPr="006D44A9">
        <w:rPr>
          <w:szCs w:val="28"/>
          <w:lang w:val="ru-RU"/>
        </w:rPr>
        <w:t>Генсієвський</w:t>
      </w:r>
      <w:proofErr w:type="spellEnd"/>
      <w:r w:rsidRPr="006D44A9">
        <w:rPr>
          <w:szCs w:val="28"/>
          <w:lang w:val="ru-RU"/>
        </w:rPr>
        <w:t xml:space="preserve"> Михайло </w:t>
      </w:r>
      <w:proofErr w:type="spellStart"/>
      <w:r w:rsidRPr="006D44A9">
        <w:rPr>
          <w:szCs w:val="28"/>
          <w:lang w:val="ru-RU"/>
        </w:rPr>
        <w:t>Анатолійович</w:t>
      </w:r>
      <w:proofErr w:type="spellEnd"/>
      <w:r w:rsidRPr="006D44A9">
        <w:rPr>
          <w:szCs w:val="28"/>
        </w:rPr>
        <w:t xml:space="preserve"> – член комісії; </w:t>
      </w:r>
    </w:p>
    <w:p w:rsidR="006D44A9" w:rsidRPr="006D44A9" w:rsidRDefault="006D44A9" w:rsidP="006D44A9">
      <w:pPr>
        <w:tabs>
          <w:tab w:val="left" w:pos="1276"/>
        </w:tabs>
        <w:ind w:firstLine="709"/>
        <w:jc w:val="both"/>
        <w:rPr>
          <w:szCs w:val="28"/>
        </w:rPr>
      </w:pPr>
      <w:r w:rsidRPr="006D44A9">
        <w:rPr>
          <w:szCs w:val="28"/>
        </w:rPr>
        <w:t xml:space="preserve">Волкова Ірина Василівна – член комісії.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Доручити голові комісії з реорганізації комунального закладу   </w:t>
      </w:r>
      <w:proofErr w:type="spellStart"/>
      <w:r w:rsidRPr="006D44A9">
        <w:rPr>
          <w:szCs w:val="28"/>
        </w:rPr>
        <w:t>„Дніпропетровський</w:t>
      </w:r>
      <w:proofErr w:type="spellEnd"/>
      <w:r w:rsidRPr="006D44A9">
        <w:rPr>
          <w:szCs w:val="28"/>
        </w:rPr>
        <w:t xml:space="preserve"> спеціалізований клінічний медичний центр матері та дитини ім. проф. М.Ф. Руднєва” Дніпропетровської обласної ради</w:t>
      </w:r>
      <w:r w:rsidRPr="006D44A9">
        <w:rPr>
          <w:szCs w:val="28"/>
          <w:lang w:val="ru-RU"/>
        </w:rPr>
        <w:t xml:space="preserve">”                      </w:t>
      </w:r>
      <w:r w:rsidRPr="006D44A9">
        <w:rPr>
          <w:szCs w:val="28"/>
        </w:rPr>
        <w:lastRenderedPageBreak/>
        <w:t xml:space="preserve">в установлений законодавством термін повідомити державного реєстратора про рішення щодо реорганізації комунального закладу.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Комісії з реорганізації комунального закладу </w:t>
      </w:r>
      <w:proofErr w:type="spellStart"/>
      <w:r w:rsidRPr="006D44A9">
        <w:rPr>
          <w:szCs w:val="28"/>
        </w:rPr>
        <w:t>„Дніпропетровський</w:t>
      </w:r>
      <w:proofErr w:type="spellEnd"/>
      <w:r w:rsidRPr="006D44A9">
        <w:rPr>
          <w:szCs w:val="28"/>
        </w:rPr>
        <w:t xml:space="preserve"> спеціалізований клінічний медичний центр матері та дитини ім. проф. М.Ф. Руднєва” Дніпропетровської обласної ради”:</w:t>
      </w:r>
    </w:p>
    <w:p w:rsidR="006D44A9" w:rsidRPr="006D44A9" w:rsidRDefault="006D44A9" w:rsidP="006D44A9">
      <w:pPr>
        <w:tabs>
          <w:tab w:val="left" w:pos="1276"/>
        </w:tabs>
        <w:ind w:firstLine="709"/>
        <w:jc w:val="both"/>
        <w:rPr>
          <w:szCs w:val="28"/>
        </w:rPr>
      </w:pPr>
      <w:r w:rsidRPr="006D44A9">
        <w:rPr>
          <w:szCs w:val="28"/>
        </w:rPr>
        <w:t>провести інвентаризацію майна комунального закладу;</w:t>
      </w:r>
    </w:p>
    <w:p w:rsidR="006D44A9" w:rsidRPr="006D44A9" w:rsidRDefault="006D44A9" w:rsidP="006D44A9">
      <w:pPr>
        <w:tabs>
          <w:tab w:val="left" w:pos="1276"/>
        </w:tabs>
        <w:ind w:firstLine="709"/>
        <w:jc w:val="both"/>
        <w:rPr>
          <w:szCs w:val="28"/>
        </w:rPr>
      </w:pPr>
      <w:r w:rsidRPr="006D44A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6D44A9">
        <w:rPr>
          <w:szCs w:val="28"/>
        </w:rPr>
        <w:t>„Дніпропетровський</w:t>
      </w:r>
      <w:proofErr w:type="spellEnd"/>
      <w:r w:rsidRPr="006D44A9">
        <w:rPr>
          <w:szCs w:val="28"/>
        </w:rPr>
        <w:t xml:space="preserve"> спеціалізований клінічний медичний центр матері та дитини ім. проф. М.Ф. Руднєва”</w:t>
      </w:r>
      <w:r w:rsidRPr="006D44A9">
        <w:rPr>
          <w:szCs w:val="28"/>
          <w:lang w:val="ru-RU"/>
        </w:rPr>
        <w:t xml:space="preserve"> </w:t>
      </w:r>
      <w:r w:rsidRPr="006D44A9">
        <w:rPr>
          <w:szCs w:val="28"/>
        </w:rPr>
        <w:t>Дніпропетровської обласної ради</w:t>
      </w:r>
      <w:r w:rsidRPr="006D44A9">
        <w:rPr>
          <w:szCs w:val="28"/>
          <w:lang w:val="ru-RU"/>
        </w:rPr>
        <w:t>”</w:t>
      </w:r>
      <w:r w:rsidRPr="006D44A9">
        <w:rPr>
          <w:szCs w:val="28"/>
        </w:rPr>
        <w:t>;</w:t>
      </w:r>
    </w:p>
    <w:p w:rsidR="006D44A9" w:rsidRPr="006D44A9" w:rsidRDefault="006D44A9" w:rsidP="006D44A9">
      <w:pPr>
        <w:tabs>
          <w:tab w:val="left" w:pos="1276"/>
        </w:tabs>
        <w:ind w:firstLine="709"/>
        <w:jc w:val="both"/>
        <w:rPr>
          <w:szCs w:val="28"/>
        </w:rPr>
      </w:pPr>
      <w:r w:rsidRPr="006D44A9">
        <w:rPr>
          <w:szCs w:val="28"/>
        </w:rPr>
        <w:t>передавальний акт подати на затвердження обласній раді;</w:t>
      </w:r>
    </w:p>
    <w:p w:rsidR="006D44A9" w:rsidRPr="006D44A9" w:rsidRDefault="006D44A9" w:rsidP="006D44A9">
      <w:pPr>
        <w:tabs>
          <w:tab w:val="left" w:pos="1276"/>
        </w:tabs>
        <w:ind w:firstLine="709"/>
        <w:jc w:val="both"/>
        <w:rPr>
          <w:szCs w:val="28"/>
        </w:rPr>
      </w:pPr>
      <w:r w:rsidRPr="006D44A9">
        <w:rPr>
          <w:szCs w:val="28"/>
        </w:rPr>
        <w:t>здійснити інші заходи, передбачені чинним законодавством.</w:t>
      </w:r>
    </w:p>
    <w:p w:rsidR="006D44A9" w:rsidRPr="006D44A9" w:rsidRDefault="006D44A9" w:rsidP="006D44A9">
      <w:pPr>
        <w:tabs>
          <w:tab w:val="left" w:pos="1276"/>
        </w:tabs>
        <w:jc w:val="both"/>
        <w:rPr>
          <w:szCs w:val="28"/>
        </w:rPr>
      </w:pPr>
    </w:p>
    <w:p w:rsidR="006D44A9" w:rsidRPr="006D44A9" w:rsidRDefault="006D44A9" w:rsidP="006D44A9">
      <w:pPr>
        <w:numPr>
          <w:ilvl w:val="0"/>
          <w:numId w:val="17"/>
        </w:numPr>
        <w:tabs>
          <w:tab w:val="left" w:pos="1276"/>
        </w:tabs>
        <w:ind w:left="0" w:firstLine="709"/>
        <w:jc w:val="both"/>
        <w:rPr>
          <w:szCs w:val="28"/>
        </w:rPr>
      </w:pPr>
      <w:r w:rsidRPr="006D44A9">
        <w:rPr>
          <w:szCs w:val="28"/>
        </w:rPr>
        <w:t xml:space="preserve">Реорганізувати комунальний заклад </w:t>
      </w:r>
      <w:proofErr w:type="spellStart"/>
      <w:r w:rsidRPr="006D44A9">
        <w:rPr>
          <w:szCs w:val="28"/>
        </w:rPr>
        <w:t>„Обласна</w:t>
      </w:r>
      <w:proofErr w:type="spellEnd"/>
      <w:r w:rsidRPr="006D44A9">
        <w:rPr>
          <w:szCs w:val="28"/>
        </w:rPr>
        <w:t xml:space="preserve"> стоматологічна поліклініка” (юридична адреса: вул. Михайла Грушевського, 65, м. Дніпро, 49069, Україна) шляхом перетворення в комунальне підприємство ,,Обласна стоматологічна поліклініка” Дніпропетровської обласної ради”.</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Доручити керівникові комунального закладу </w:t>
      </w:r>
      <w:proofErr w:type="spellStart"/>
      <w:r w:rsidRPr="006D44A9">
        <w:rPr>
          <w:szCs w:val="28"/>
        </w:rPr>
        <w:t>„Обласна</w:t>
      </w:r>
      <w:proofErr w:type="spellEnd"/>
      <w:r w:rsidRPr="006D44A9">
        <w:rPr>
          <w:szCs w:val="28"/>
        </w:rPr>
        <w:t xml:space="preserve"> стоматологічна поліклініка” здійснити всі необхідні заходи щодо приймання-передачі майна згідно з чинним законодавством.</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Створити комісію з реорганізації комунального закладу                       </w:t>
      </w:r>
      <w:proofErr w:type="spellStart"/>
      <w:r w:rsidRPr="006D44A9">
        <w:rPr>
          <w:szCs w:val="28"/>
        </w:rPr>
        <w:t>„Обласна</w:t>
      </w:r>
      <w:proofErr w:type="spellEnd"/>
      <w:r w:rsidRPr="006D44A9">
        <w:rPr>
          <w:szCs w:val="28"/>
        </w:rPr>
        <w:t xml:space="preserve"> стоматологічна поліклініка” у складі:</w:t>
      </w:r>
    </w:p>
    <w:p w:rsidR="006D44A9" w:rsidRPr="006D44A9" w:rsidRDefault="006D44A9" w:rsidP="006D44A9">
      <w:pPr>
        <w:tabs>
          <w:tab w:val="left" w:pos="1276"/>
        </w:tabs>
        <w:ind w:firstLine="709"/>
        <w:jc w:val="both"/>
        <w:rPr>
          <w:szCs w:val="28"/>
        </w:rPr>
      </w:pPr>
      <w:proofErr w:type="spellStart"/>
      <w:r w:rsidRPr="006D44A9">
        <w:rPr>
          <w:szCs w:val="28"/>
        </w:rPr>
        <w:t>Мінченко</w:t>
      </w:r>
      <w:proofErr w:type="spellEnd"/>
      <w:r w:rsidRPr="006D44A9">
        <w:rPr>
          <w:szCs w:val="28"/>
        </w:rPr>
        <w:t xml:space="preserve"> Олена Валентинівна – голова комісії;</w:t>
      </w:r>
    </w:p>
    <w:p w:rsidR="006D44A9" w:rsidRPr="006D44A9" w:rsidRDefault="006D44A9" w:rsidP="006D44A9">
      <w:pPr>
        <w:tabs>
          <w:tab w:val="left" w:pos="1276"/>
        </w:tabs>
        <w:ind w:firstLine="709"/>
        <w:jc w:val="both"/>
        <w:rPr>
          <w:szCs w:val="28"/>
        </w:rPr>
      </w:pPr>
      <w:r w:rsidRPr="006D44A9">
        <w:rPr>
          <w:szCs w:val="28"/>
        </w:rPr>
        <w:t xml:space="preserve">Петюх Тетяна Євгенівна – член комісії; </w:t>
      </w:r>
    </w:p>
    <w:p w:rsidR="006D44A9" w:rsidRPr="006D44A9" w:rsidRDefault="006D44A9" w:rsidP="006D44A9">
      <w:pPr>
        <w:tabs>
          <w:tab w:val="left" w:pos="1276"/>
        </w:tabs>
        <w:ind w:firstLine="709"/>
        <w:jc w:val="both"/>
        <w:rPr>
          <w:szCs w:val="28"/>
        </w:rPr>
      </w:pPr>
      <w:proofErr w:type="spellStart"/>
      <w:r w:rsidRPr="006D44A9">
        <w:rPr>
          <w:szCs w:val="28"/>
        </w:rPr>
        <w:t>Цимбалістова</w:t>
      </w:r>
      <w:proofErr w:type="spellEnd"/>
      <w:r w:rsidRPr="006D44A9">
        <w:rPr>
          <w:szCs w:val="28"/>
        </w:rPr>
        <w:t xml:space="preserve"> Наталія Юріївна – член комісії.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Доручити голові комісії з реорганізації комунального закладу   </w:t>
      </w:r>
      <w:proofErr w:type="spellStart"/>
      <w:r w:rsidRPr="006D44A9">
        <w:rPr>
          <w:szCs w:val="28"/>
        </w:rPr>
        <w:t>„Обласна</w:t>
      </w:r>
      <w:proofErr w:type="spellEnd"/>
      <w:r w:rsidRPr="006D44A9">
        <w:rPr>
          <w:szCs w:val="28"/>
        </w:rPr>
        <w:t xml:space="preserve"> стоматологічна поліклініка” в установлений законодавством термін повідомити державного реєстратора про рішення щодо реорганізації комунального закладу.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Комісії з реорганізації комунального закладу </w:t>
      </w:r>
      <w:proofErr w:type="spellStart"/>
      <w:r w:rsidRPr="006D44A9">
        <w:rPr>
          <w:szCs w:val="28"/>
        </w:rPr>
        <w:t>„Обласна</w:t>
      </w:r>
      <w:proofErr w:type="spellEnd"/>
      <w:r w:rsidRPr="006D44A9">
        <w:rPr>
          <w:szCs w:val="28"/>
        </w:rPr>
        <w:t xml:space="preserve"> стоматологічна поліклініка”:</w:t>
      </w:r>
    </w:p>
    <w:p w:rsidR="006D44A9" w:rsidRPr="006D44A9" w:rsidRDefault="006D44A9" w:rsidP="006D44A9">
      <w:pPr>
        <w:tabs>
          <w:tab w:val="left" w:pos="1276"/>
        </w:tabs>
        <w:ind w:firstLine="709"/>
        <w:jc w:val="both"/>
        <w:rPr>
          <w:szCs w:val="28"/>
        </w:rPr>
      </w:pPr>
      <w:r w:rsidRPr="006D44A9">
        <w:rPr>
          <w:szCs w:val="28"/>
        </w:rPr>
        <w:t>провести інвентаризацію майна комунального закладу;</w:t>
      </w:r>
    </w:p>
    <w:p w:rsidR="006D44A9" w:rsidRPr="006D44A9" w:rsidRDefault="006D44A9" w:rsidP="006D44A9">
      <w:pPr>
        <w:tabs>
          <w:tab w:val="left" w:pos="1276"/>
        </w:tabs>
        <w:ind w:firstLine="709"/>
        <w:jc w:val="both"/>
        <w:rPr>
          <w:szCs w:val="28"/>
        </w:rPr>
      </w:pPr>
      <w:r w:rsidRPr="006D44A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proofErr w:type="spellStart"/>
      <w:r w:rsidRPr="006D44A9">
        <w:rPr>
          <w:szCs w:val="28"/>
        </w:rPr>
        <w:t>„Обласна</w:t>
      </w:r>
      <w:proofErr w:type="spellEnd"/>
      <w:r w:rsidRPr="006D44A9">
        <w:rPr>
          <w:szCs w:val="28"/>
        </w:rPr>
        <w:t xml:space="preserve"> стоматологічна поліклініка”;</w:t>
      </w:r>
    </w:p>
    <w:p w:rsidR="006D44A9" w:rsidRPr="006D44A9" w:rsidRDefault="006D44A9" w:rsidP="006D44A9">
      <w:pPr>
        <w:tabs>
          <w:tab w:val="left" w:pos="1276"/>
        </w:tabs>
        <w:ind w:firstLine="709"/>
        <w:jc w:val="both"/>
        <w:rPr>
          <w:szCs w:val="28"/>
        </w:rPr>
      </w:pPr>
      <w:r w:rsidRPr="006D44A9">
        <w:rPr>
          <w:szCs w:val="28"/>
        </w:rPr>
        <w:t>передавальний акт подати на затвердження обласній раді;</w:t>
      </w:r>
    </w:p>
    <w:p w:rsidR="006D44A9" w:rsidRPr="006D44A9" w:rsidRDefault="006D44A9" w:rsidP="006D44A9">
      <w:pPr>
        <w:tabs>
          <w:tab w:val="left" w:pos="1276"/>
        </w:tabs>
        <w:ind w:firstLine="709"/>
        <w:jc w:val="both"/>
        <w:rPr>
          <w:szCs w:val="28"/>
        </w:rPr>
      </w:pPr>
      <w:r w:rsidRPr="006D44A9">
        <w:rPr>
          <w:szCs w:val="28"/>
        </w:rPr>
        <w:t>здійснити інші заходи, передбачені чинним законодавством.</w:t>
      </w:r>
    </w:p>
    <w:p w:rsidR="006D44A9" w:rsidRPr="006D44A9" w:rsidRDefault="006D44A9" w:rsidP="006D44A9">
      <w:pPr>
        <w:tabs>
          <w:tab w:val="left" w:pos="1276"/>
        </w:tabs>
        <w:ind w:firstLine="709"/>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t xml:space="preserve">Реорганізувати комунальний заклад </w:t>
      </w:r>
      <w:proofErr w:type="spellStart"/>
      <w:r w:rsidRPr="006D44A9">
        <w:rPr>
          <w:szCs w:val="28"/>
        </w:rPr>
        <w:t>„Міжобласний</w:t>
      </w:r>
      <w:proofErr w:type="spellEnd"/>
      <w:r w:rsidRPr="006D44A9">
        <w:rPr>
          <w:szCs w:val="28"/>
        </w:rPr>
        <w:t xml:space="preserve">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xml:space="preserve">” Дніпропетровської обласної ради” (юридична адреса: пл. Визволення, 3-а, м. Кривий Ріг, Дніпропетровська </w:t>
      </w:r>
      <w:proofErr w:type="spellStart"/>
      <w:r w:rsidRPr="006D44A9">
        <w:rPr>
          <w:szCs w:val="28"/>
        </w:rPr>
        <w:t>обалсть</w:t>
      </w:r>
      <w:proofErr w:type="spellEnd"/>
      <w:r w:rsidRPr="006D44A9">
        <w:rPr>
          <w:szCs w:val="28"/>
        </w:rPr>
        <w:t xml:space="preserve">, 50000) шляхом перетворення в комунальне підприємство ,,Міжобласний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xml:space="preserve">” Дніпропетровської обласної ради”.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Доручити керівникові комунального закладу </w:t>
      </w:r>
      <w:proofErr w:type="spellStart"/>
      <w:r w:rsidRPr="006D44A9">
        <w:rPr>
          <w:szCs w:val="28"/>
        </w:rPr>
        <w:t>„Міжобласний</w:t>
      </w:r>
      <w:proofErr w:type="spellEnd"/>
      <w:r w:rsidRPr="006D44A9">
        <w:rPr>
          <w:szCs w:val="28"/>
        </w:rPr>
        <w:t xml:space="preserve">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Дніпропетровської обласної ради” здійснити всі необхідні заходи щодо приймання-передачі майна згідно з чинним законодавством.</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Створити комісію з реорганізації комунального закладу                       </w:t>
      </w:r>
      <w:proofErr w:type="spellStart"/>
      <w:r w:rsidRPr="006D44A9">
        <w:rPr>
          <w:szCs w:val="28"/>
        </w:rPr>
        <w:t>„Міжобласний</w:t>
      </w:r>
      <w:proofErr w:type="spellEnd"/>
      <w:r w:rsidRPr="006D44A9">
        <w:rPr>
          <w:szCs w:val="28"/>
        </w:rPr>
        <w:t xml:space="preserve">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Дніпропетровської обласної ради” у складі:</w:t>
      </w:r>
    </w:p>
    <w:p w:rsidR="006D44A9" w:rsidRPr="006D44A9" w:rsidRDefault="006D44A9" w:rsidP="006D44A9">
      <w:pPr>
        <w:tabs>
          <w:tab w:val="left" w:pos="1276"/>
        </w:tabs>
        <w:ind w:firstLine="709"/>
        <w:jc w:val="both"/>
        <w:rPr>
          <w:szCs w:val="28"/>
        </w:rPr>
      </w:pPr>
      <w:proofErr w:type="spellStart"/>
      <w:r w:rsidRPr="006D44A9">
        <w:rPr>
          <w:szCs w:val="28"/>
        </w:rPr>
        <w:t>Веропотвелян</w:t>
      </w:r>
      <w:proofErr w:type="spellEnd"/>
      <w:r w:rsidRPr="006D44A9">
        <w:rPr>
          <w:szCs w:val="28"/>
        </w:rPr>
        <w:t xml:space="preserve"> Микола Петрович – голова комісії;</w:t>
      </w:r>
    </w:p>
    <w:p w:rsidR="006D44A9" w:rsidRPr="006D44A9" w:rsidRDefault="006D44A9" w:rsidP="006D44A9">
      <w:pPr>
        <w:tabs>
          <w:tab w:val="left" w:pos="1276"/>
        </w:tabs>
        <w:ind w:firstLine="709"/>
        <w:jc w:val="both"/>
        <w:rPr>
          <w:szCs w:val="28"/>
        </w:rPr>
      </w:pPr>
      <w:proofErr w:type="spellStart"/>
      <w:r w:rsidRPr="006D44A9">
        <w:rPr>
          <w:szCs w:val="28"/>
        </w:rPr>
        <w:t>Хохрякова</w:t>
      </w:r>
      <w:proofErr w:type="spellEnd"/>
      <w:r w:rsidRPr="006D44A9">
        <w:rPr>
          <w:szCs w:val="28"/>
        </w:rPr>
        <w:t xml:space="preserve"> Ірина Степанівна – член комісії;</w:t>
      </w:r>
    </w:p>
    <w:p w:rsidR="006D44A9" w:rsidRPr="006D44A9" w:rsidRDefault="006D44A9" w:rsidP="006D44A9">
      <w:pPr>
        <w:tabs>
          <w:tab w:val="left" w:pos="1276"/>
        </w:tabs>
        <w:ind w:firstLine="709"/>
        <w:jc w:val="both"/>
        <w:rPr>
          <w:szCs w:val="28"/>
        </w:rPr>
      </w:pPr>
      <w:proofErr w:type="spellStart"/>
      <w:r w:rsidRPr="006D44A9">
        <w:rPr>
          <w:szCs w:val="28"/>
        </w:rPr>
        <w:t>Воленко</w:t>
      </w:r>
      <w:proofErr w:type="spellEnd"/>
      <w:r w:rsidRPr="006D44A9">
        <w:rPr>
          <w:szCs w:val="28"/>
        </w:rPr>
        <w:t xml:space="preserve"> Наталя Вікторівна – член комісії.</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Доручити голові комісії з реорганізації комунального закладу  ,,Міжобласний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Комісії з реорганізації комунального закладу ,,Міжобласний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Дніпропетровської обласної ради”:</w:t>
      </w:r>
    </w:p>
    <w:p w:rsidR="006D44A9" w:rsidRPr="006D44A9" w:rsidRDefault="006D44A9" w:rsidP="006D44A9">
      <w:pPr>
        <w:tabs>
          <w:tab w:val="left" w:pos="1276"/>
        </w:tabs>
        <w:ind w:firstLine="709"/>
        <w:jc w:val="both"/>
        <w:rPr>
          <w:szCs w:val="28"/>
        </w:rPr>
      </w:pPr>
      <w:r w:rsidRPr="006D44A9">
        <w:rPr>
          <w:szCs w:val="28"/>
        </w:rPr>
        <w:t>провести інвентаризацію майна комунального закладу;</w:t>
      </w:r>
    </w:p>
    <w:p w:rsidR="006D44A9" w:rsidRPr="006D44A9" w:rsidRDefault="006D44A9" w:rsidP="006D44A9">
      <w:pPr>
        <w:tabs>
          <w:tab w:val="left" w:pos="1276"/>
        </w:tabs>
        <w:ind w:firstLine="709"/>
        <w:jc w:val="both"/>
        <w:rPr>
          <w:szCs w:val="28"/>
        </w:rPr>
      </w:pPr>
      <w:r w:rsidRPr="006D44A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,,Міжобласний центр медичної генетики і пренатальної діагностики імені П.М. </w:t>
      </w:r>
      <w:proofErr w:type="spellStart"/>
      <w:r w:rsidRPr="006D44A9">
        <w:rPr>
          <w:szCs w:val="28"/>
        </w:rPr>
        <w:t>Веропотвеляна</w:t>
      </w:r>
      <w:proofErr w:type="spellEnd"/>
      <w:r w:rsidRPr="006D44A9">
        <w:rPr>
          <w:szCs w:val="28"/>
        </w:rPr>
        <w:t xml:space="preserve">” Дніпропетровської обласної ради”;                     </w:t>
      </w:r>
    </w:p>
    <w:p w:rsidR="006D44A9" w:rsidRPr="006D44A9" w:rsidRDefault="006D44A9" w:rsidP="006D44A9">
      <w:pPr>
        <w:tabs>
          <w:tab w:val="left" w:pos="1276"/>
        </w:tabs>
        <w:ind w:firstLine="709"/>
        <w:jc w:val="both"/>
        <w:rPr>
          <w:szCs w:val="28"/>
        </w:rPr>
      </w:pPr>
      <w:r w:rsidRPr="006D44A9">
        <w:rPr>
          <w:szCs w:val="28"/>
        </w:rPr>
        <w:t>передавальний акт подати на затвердження обласній раді;</w:t>
      </w:r>
    </w:p>
    <w:p w:rsidR="006D44A9" w:rsidRPr="006D44A9" w:rsidRDefault="006D44A9" w:rsidP="006D44A9">
      <w:pPr>
        <w:tabs>
          <w:tab w:val="left" w:pos="1276"/>
        </w:tabs>
        <w:ind w:firstLine="709"/>
        <w:jc w:val="both"/>
        <w:rPr>
          <w:szCs w:val="28"/>
        </w:rPr>
      </w:pPr>
      <w:r w:rsidRPr="006D44A9">
        <w:rPr>
          <w:szCs w:val="28"/>
        </w:rPr>
        <w:t>здійснити інші заходи, передбачені чинним законодавством.</w:t>
      </w:r>
    </w:p>
    <w:p w:rsidR="006D44A9" w:rsidRPr="006D44A9" w:rsidRDefault="006D44A9" w:rsidP="006D44A9">
      <w:pPr>
        <w:tabs>
          <w:tab w:val="left" w:pos="1276"/>
        </w:tabs>
        <w:ind w:firstLine="709"/>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t>Погодити в новій редакції Положення про Криворізьку філію комунального підприємства ,,Дніпропетровська обласна клінічна офтальмологічна лікарня”, що додається.</w:t>
      </w:r>
    </w:p>
    <w:p w:rsidR="006D44A9" w:rsidRPr="006D44A9" w:rsidRDefault="006D44A9" w:rsidP="006D44A9">
      <w:pPr>
        <w:tabs>
          <w:tab w:val="left" w:pos="1276"/>
        </w:tabs>
        <w:ind w:left="709"/>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lastRenderedPageBreak/>
        <w:t xml:space="preserve">Перепрофілювати </w:t>
      </w:r>
      <w:proofErr w:type="spellStart"/>
      <w:r w:rsidRPr="006D44A9">
        <w:rPr>
          <w:szCs w:val="28"/>
        </w:rPr>
        <w:t>Поливанівський</w:t>
      </w:r>
      <w:proofErr w:type="spellEnd"/>
      <w:r w:rsidRPr="006D44A9">
        <w:rPr>
          <w:szCs w:val="28"/>
        </w:rPr>
        <w:t xml:space="preserve"> дитячий будинок-інтернат у психоневрологічний інтернат. </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Змінити назву комунального закладу ,,</w:t>
      </w:r>
      <w:proofErr w:type="spellStart"/>
      <w:r w:rsidRPr="006D44A9">
        <w:rPr>
          <w:szCs w:val="28"/>
        </w:rPr>
        <w:t>Поливанівський</w:t>
      </w:r>
      <w:proofErr w:type="spellEnd"/>
      <w:r w:rsidRPr="006D44A9">
        <w:rPr>
          <w:szCs w:val="28"/>
        </w:rPr>
        <w:t xml:space="preserve"> дитячий будинок-інтернат” Дніпропетровської обласної ради” (юридична адреса: вул. Центральна, 157, с. </w:t>
      </w:r>
      <w:proofErr w:type="spellStart"/>
      <w:r w:rsidRPr="006D44A9">
        <w:rPr>
          <w:szCs w:val="28"/>
        </w:rPr>
        <w:t>Поливанівка</w:t>
      </w:r>
      <w:proofErr w:type="spellEnd"/>
      <w:r w:rsidRPr="006D44A9">
        <w:rPr>
          <w:szCs w:val="28"/>
        </w:rPr>
        <w:t xml:space="preserve">, </w:t>
      </w:r>
      <w:proofErr w:type="spellStart"/>
      <w:r w:rsidRPr="006D44A9">
        <w:rPr>
          <w:szCs w:val="28"/>
        </w:rPr>
        <w:t>Магдалинівський</w:t>
      </w:r>
      <w:proofErr w:type="spellEnd"/>
      <w:r w:rsidRPr="006D44A9">
        <w:rPr>
          <w:szCs w:val="28"/>
        </w:rPr>
        <w:t xml:space="preserve"> район, Дніпропетровська область, 51150) на комунальний заклад ,,</w:t>
      </w:r>
      <w:proofErr w:type="spellStart"/>
      <w:r w:rsidRPr="006D44A9">
        <w:rPr>
          <w:szCs w:val="28"/>
        </w:rPr>
        <w:t>Поливанівський</w:t>
      </w:r>
      <w:proofErr w:type="spellEnd"/>
      <w:r w:rsidRPr="006D44A9">
        <w:rPr>
          <w:szCs w:val="28"/>
        </w:rPr>
        <w:t xml:space="preserve"> психоневрологічний інтернат” Дніпропетровської обласної ради”.</w:t>
      </w:r>
    </w:p>
    <w:p w:rsidR="006D44A9" w:rsidRPr="006D44A9" w:rsidRDefault="006D44A9" w:rsidP="006D44A9">
      <w:pPr>
        <w:numPr>
          <w:ilvl w:val="1"/>
          <w:numId w:val="17"/>
        </w:numPr>
        <w:tabs>
          <w:tab w:val="left" w:pos="1276"/>
        </w:tabs>
        <w:ind w:left="0" w:firstLine="709"/>
        <w:jc w:val="both"/>
        <w:rPr>
          <w:szCs w:val="28"/>
        </w:rPr>
      </w:pPr>
      <w:r w:rsidRPr="006D44A9">
        <w:rPr>
          <w:szCs w:val="28"/>
        </w:rPr>
        <w:t xml:space="preserve"> Затвердити Статут комунального закладу ,,</w:t>
      </w:r>
      <w:proofErr w:type="spellStart"/>
      <w:r w:rsidRPr="006D44A9">
        <w:rPr>
          <w:szCs w:val="28"/>
        </w:rPr>
        <w:t>Поливанівський</w:t>
      </w:r>
      <w:proofErr w:type="spellEnd"/>
      <w:r w:rsidRPr="006D44A9">
        <w:rPr>
          <w:szCs w:val="28"/>
        </w:rPr>
        <w:t xml:space="preserve"> психоневрологічний інтернат” Дніпропетровської обласної ради”, що додається.</w:t>
      </w:r>
    </w:p>
    <w:p w:rsidR="006D44A9" w:rsidRPr="006D44A9" w:rsidRDefault="006D44A9" w:rsidP="006D44A9">
      <w:pPr>
        <w:tabs>
          <w:tab w:val="left" w:pos="1276"/>
        </w:tabs>
        <w:jc w:val="both"/>
        <w:rPr>
          <w:szCs w:val="28"/>
        </w:rPr>
      </w:pPr>
    </w:p>
    <w:p w:rsidR="006D44A9" w:rsidRPr="006D44A9" w:rsidRDefault="006D44A9" w:rsidP="006D44A9">
      <w:pPr>
        <w:numPr>
          <w:ilvl w:val="0"/>
          <w:numId w:val="17"/>
        </w:numPr>
        <w:tabs>
          <w:tab w:val="left" w:pos="1276"/>
        </w:tabs>
        <w:ind w:left="0" w:firstLine="709"/>
        <w:jc w:val="both"/>
        <w:rPr>
          <w:szCs w:val="28"/>
        </w:rPr>
      </w:pPr>
      <w:r w:rsidRPr="006D44A9">
        <w:rPr>
          <w:szCs w:val="28"/>
        </w:rPr>
        <w:t>Надати згоду комунальному підприємству ,,</w:t>
      </w:r>
      <w:proofErr w:type="spellStart"/>
      <w:r w:rsidRPr="006D44A9">
        <w:rPr>
          <w:szCs w:val="28"/>
        </w:rPr>
        <w:t>Дніпротеплоенерго</w:t>
      </w:r>
      <w:proofErr w:type="spellEnd"/>
      <w:r w:rsidRPr="006D44A9">
        <w:rPr>
          <w:szCs w:val="28"/>
        </w:rPr>
        <w:t>” Дніпропетровської обласної ради” на реорганізацію дочірнього підприємства ,,</w:t>
      </w:r>
      <w:proofErr w:type="spellStart"/>
      <w:r w:rsidRPr="006D44A9">
        <w:rPr>
          <w:szCs w:val="28"/>
        </w:rPr>
        <w:t>Софіївкатеплоенерго</w:t>
      </w:r>
      <w:proofErr w:type="spellEnd"/>
      <w:r w:rsidRPr="006D44A9">
        <w:rPr>
          <w:szCs w:val="28"/>
        </w:rPr>
        <w:t>” комунального підприємства ,,</w:t>
      </w:r>
      <w:proofErr w:type="spellStart"/>
      <w:r w:rsidRPr="006D44A9">
        <w:rPr>
          <w:szCs w:val="28"/>
        </w:rPr>
        <w:t>Дніпротеплоенерго</w:t>
      </w:r>
      <w:proofErr w:type="spellEnd"/>
      <w:r w:rsidRPr="006D44A9">
        <w:rPr>
          <w:szCs w:val="28"/>
        </w:rPr>
        <w:t xml:space="preserve">” Дніпропетровської обласної ради” (місцезнаходження: вул. Молодіжна, 16, </w:t>
      </w:r>
      <w:proofErr w:type="spellStart"/>
      <w:r w:rsidRPr="006D44A9">
        <w:rPr>
          <w:szCs w:val="28"/>
        </w:rPr>
        <w:t>смт</w:t>
      </w:r>
      <w:proofErr w:type="spellEnd"/>
      <w:r w:rsidRPr="006D44A9">
        <w:rPr>
          <w:szCs w:val="28"/>
        </w:rPr>
        <w:t xml:space="preserve"> Софіївка, Дніпропетровська область, 53100) шляхом приєднання до дочірнього підприємства ,,</w:t>
      </w:r>
      <w:proofErr w:type="spellStart"/>
      <w:r w:rsidRPr="006D44A9">
        <w:rPr>
          <w:szCs w:val="28"/>
        </w:rPr>
        <w:t>Солонетеплоенерго</w:t>
      </w:r>
      <w:proofErr w:type="spellEnd"/>
      <w:r w:rsidRPr="006D44A9">
        <w:rPr>
          <w:szCs w:val="28"/>
        </w:rPr>
        <w:t>” комунального підприємства ,,</w:t>
      </w:r>
      <w:proofErr w:type="spellStart"/>
      <w:r w:rsidRPr="006D44A9">
        <w:rPr>
          <w:szCs w:val="28"/>
        </w:rPr>
        <w:t>Дніпротеплоенерго</w:t>
      </w:r>
      <w:proofErr w:type="spellEnd"/>
      <w:r w:rsidRPr="006D44A9">
        <w:rPr>
          <w:szCs w:val="28"/>
        </w:rPr>
        <w:t xml:space="preserve">” Дніпропетровської обласної ради” (місцезнаходження: вул. Шевченка, 4, </w:t>
      </w:r>
      <w:proofErr w:type="spellStart"/>
      <w:r w:rsidRPr="006D44A9">
        <w:rPr>
          <w:szCs w:val="28"/>
        </w:rPr>
        <w:t>смт</w:t>
      </w:r>
      <w:proofErr w:type="spellEnd"/>
      <w:r w:rsidRPr="006D44A9">
        <w:rPr>
          <w:szCs w:val="28"/>
        </w:rPr>
        <w:t xml:space="preserve"> Солоне, Дніпропетровська область,  52400). </w:t>
      </w:r>
    </w:p>
    <w:p w:rsidR="006D44A9" w:rsidRPr="006D44A9" w:rsidRDefault="006D44A9" w:rsidP="006D44A9">
      <w:pPr>
        <w:tabs>
          <w:tab w:val="left" w:pos="1276"/>
        </w:tabs>
        <w:ind w:firstLine="709"/>
        <w:jc w:val="both"/>
        <w:rPr>
          <w:sz w:val="32"/>
          <w:szCs w:val="32"/>
        </w:rPr>
      </w:pPr>
    </w:p>
    <w:p w:rsidR="006D44A9" w:rsidRPr="006D44A9" w:rsidRDefault="006D44A9" w:rsidP="006D44A9">
      <w:pPr>
        <w:numPr>
          <w:ilvl w:val="0"/>
          <w:numId w:val="17"/>
        </w:numPr>
        <w:tabs>
          <w:tab w:val="left" w:pos="1276"/>
        </w:tabs>
        <w:ind w:left="0" w:firstLine="709"/>
        <w:jc w:val="both"/>
        <w:rPr>
          <w:szCs w:val="28"/>
        </w:rPr>
      </w:pPr>
      <w:r w:rsidRPr="006D44A9">
        <w:rPr>
          <w:szCs w:val="28"/>
        </w:rPr>
        <w:t>Погодити комісію з реорганізації дочірнього підприємства ,,</w:t>
      </w:r>
      <w:proofErr w:type="spellStart"/>
      <w:r w:rsidRPr="006D44A9">
        <w:rPr>
          <w:szCs w:val="28"/>
        </w:rPr>
        <w:t>Софіївкатеплоенерго</w:t>
      </w:r>
      <w:proofErr w:type="spellEnd"/>
      <w:r w:rsidRPr="006D44A9">
        <w:rPr>
          <w:szCs w:val="28"/>
        </w:rPr>
        <w:t>” комунального підприємства ,,</w:t>
      </w:r>
      <w:proofErr w:type="spellStart"/>
      <w:r w:rsidRPr="006D44A9">
        <w:rPr>
          <w:szCs w:val="28"/>
        </w:rPr>
        <w:t>Дніпротеплоенерго</w:t>
      </w:r>
      <w:proofErr w:type="spellEnd"/>
      <w:r w:rsidRPr="006D44A9">
        <w:rPr>
          <w:szCs w:val="28"/>
        </w:rPr>
        <w:t>” Дніпропетровської обласної ради” шляхом приєднання до дочірнього підприємства ,,</w:t>
      </w:r>
      <w:proofErr w:type="spellStart"/>
      <w:r w:rsidRPr="006D44A9">
        <w:rPr>
          <w:szCs w:val="28"/>
        </w:rPr>
        <w:t>Солонетеплоенерго</w:t>
      </w:r>
      <w:proofErr w:type="spellEnd"/>
      <w:r w:rsidRPr="006D44A9">
        <w:rPr>
          <w:szCs w:val="28"/>
        </w:rPr>
        <w:t>” комунального підприємства ,,</w:t>
      </w:r>
      <w:proofErr w:type="spellStart"/>
      <w:r w:rsidRPr="006D44A9">
        <w:rPr>
          <w:szCs w:val="28"/>
        </w:rPr>
        <w:t>Дніпротеплоенерго</w:t>
      </w:r>
      <w:proofErr w:type="spellEnd"/>
      <w:r w:rsidRPr="006D44A9">
        <w:rPr>
          <w:szCs w:val="28"/>
        </w:rPr>
        <w:t>” Дніпропетровської обласної ради” у складі:</w:t>
      </w:r>
    </w:p>
    <w:p w:rsidR="006D44A9" w:rsidRPr="006D44A9" w:rsidRDefault="006D44A9" w:rsidP="006D44A9">
      <w:pPr>
        <w:tabs>
          <w:tab w:val="left" w:pos="1276"/>
        </w:tabs>
        <w:ind w:right="-1" w:firstLine="709"/>
        <w:jc w:val="both"/>
        <w:rPr>
          <w:szCs w:val="28"/>
        </w:rPr>
      </w:pPr>
      <w:proofErr w:type="spellStart"/>
      <w:r w:rsidRPr="006D44A9">
        <w:rPr>
          <w:szCs w:val="28"/>
        </w:rPr>
        <w:t>Хачпанян</w:t>
      </w:r>
      <w:proofErr w:type="spellEnd"/>
      <w:r w:rsidRPr="006D44A9">
        <w:rPr>
          <w:szCs w:val="28"/>
        </w:rPr>
        <w:t xml:space="preserve"> </w:t>
      </w:r>
      <w:proofErr w:type="spellStart"/>
      <w:r w:rsidRPr="006D44A9">
        <w:rPr>
          <w:szCs w:val="28"/>
        </w:rPr>
        <w:t>Лусине</w:t>
      </w:r>
      <w:proofErr w:type="spellEnd"/>
      <w:r w:rsidRPr="006D44A9">
        <w:rPr>
          <w:szCs w:val="28"/>
        </w:rPr>
        <w:t xml:space="preserve"> </w:t>
      </w:r>
      <w:proofErr w:type="spellStart"/>
      <w:r w:rsidRPr="006D44A9">
        <w:rPr>
          <w:szCs w:val="28"/>
        </w:rPr>
        <w:t>Сержиківна</w:t>
      </w:r>
      <w:proofErr w:type="spellEnd"/>
      <w:r w:rsidRPr="006D44A9">
        <w:rPr>
          <w:szCs w:val="28"/>
        </w:rPr>
        <w:t xml:space="preserve"> – голова комісії;</w:t>
      </w:r>
    </w:p>
    <w:p w:rsidR="006D44A9" w:rsidRPr="006D44A9" w:rsidRDefault="006D44A9" w:rsidP="006D44A9">
      <w:pPr>
        <w:tabs>
          <w:tab w:val="left" w:pos="1276"/>
        </w:tabs>
        <w:ind w:right="-1" w:firstLine="709"/>
        <w:jc w:val="both"/>
        <w:rPr>
          <w:szCs w:val="28"/>
        </w:rPr>
      </w:pPr>
      <w:r w:rsidRPr="006D44A9">
        <w:rPr>
          <w:szCs w:val="28"/>
        </w:rPr>
        <w:t>Тесленко Людмила Вікторівна – член комісії;</w:t>
      </w:r>
    </w:p>
    <w:p w:rsidR="006D44A9" w:rsidRPr="006D44A9" w:rsidRDefault="006D44A9" w:rsidP="006D44A9">
      <w:pPr>
        <w:tabs>
          <w:tab w:val="left" w:pos="1276"/>
        </w:tabs>
        <w:ind w:right="-1" w:firstLine="709"/>
        <w:jc w:val="both"/>
        <w:rPr>
          <w:szCs w:val="28"/>
        </w:rPr>
      </w:pPr>
      <w:proofErr w:type="spellStart"/>
      <w:r w:rsidRPr="006D44A9">
        <w:rPr>
          <w:szCs w:val="28"/>
        </w:rPr>
        <w:t>Телли</w:t>
      </w:r>
      <w:proofErr w:type="spellEnd"/>
      <w:r w:rsidRPr="006D44A9">
        <w:rPr>
          <w:szCs w:val="28"/>
        </w:rPr>
        <w:t xml:space="preserve"> Дмитро Сергійович – член комісії.</w:t>
      </w:r>
    </w:p>
    <w:p w:rsidR="006D44A9" w:rsidRPr="006D44A9" w:rsidRDefault="006D44A9" w:rsidP="006D44A9">
      <w:pPr>
        <w:tabs>
          <w:tab w:val="left" w:pos="1276"/>
        </w:tabs>
        <w:ind w:right="-1" w:firstLine="709"/>
        <w:jc w:val="both"/>
        <w:rPr>
          <w:sz w:val="32"/>
          <w:szCs w:val="32"/>
        </w:rPr>
      </w:pPr>
    </w:p>
    <w:p w:rsidR="006D44A9" w:rsidRPr="006D44A9" w:rsidRDefault="006D44A9" w:rsidP="006D44A9">
      <w:pPr>
        <w:numPr>
          <w:ilvl w:val="0"/>
          <w:numId w:val="17"/>
        </w:numPr>
        <w:tabs>
          <w:tab w:val="left" w:pos="1276"/>
        </w:tabs>
        <w:ind w:left="0" w:right="-1" w:firstLine="709"/>
        <w:jc w:val="both"/>
        <w:rPr>
          <w:szCs w:val="28"/>
        </w:rPr>
      </w:pPr>
      <w:r w:rsidRPr="006D44A9">
        <w:rPr>
          <w:szCs w:val="28"/>
        </w:rPr>
        <w:t>Внести зміни до рішення обласної ради від 22 червня                   2018 року № 342-13/VII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44 слова та цифри ,,</w:t>
      </w:r>
      <w:proofErr w:type="spellStart"/>
      <w:r w:rsidRPr="006D44A9">
        <w:rPr>
          <w:szCs w:val="28"/>
        </w:rPr>
        <w:t>Кірєєв</w:t>
      </w:r>
      <w:proofErr w:type="spellEnd"/>
      <w:r w:rsidRPr="006D44A9">
        <w:rPr>
          <w:szCs w:val="28"/>
        </w:rPr>
        <w:t xml:space="preserve"> Геннадій Юрійович – член комісії;” словами та цифрами ,,</w:t>
      </w:r>
      <w:proofErr w:type="spellStart"/>
      <w:r w:rsidRPr="006D44A9">
        <w:rPr>
          <w:szCs w:val="28"/>
        </w:rPr>
        <w:t>Познянський</w:t>
      </w:r>
      <w:proofErr w:type="spellEnd"/>
      <w:r w:rsidRPr="006D44A9">
        <w:rPr>
          <w:szCs w:val="28"/>
        </w:rPr>
        <w:t xml:space="preserve"> Владислав Аркадійович                  – член комісії;”.</w:t>
      </w:r>
    </w:p>
    <w:p w:rsidR="006D44A9" w:rsidRPr="006D44A9" w:rsidRDefault="006D44A9" w:rsidP="006D44A9">
      <w:pPr>
        <w:tabs>
          <w:tab w:val="left" w:pos="1276"/>
        </w:tabs>
        <w:ind w:right="-1" w:firstLine="709"/>
        <w:jc w:val="both"/>
        <w:rPr>
          <w:sz w:val="32"/>
          <w:szCs w:val="32"/>
        </w:rPr>
      </w:pPr>
    </w:p>
    <w:p w:rsidR="006D44A9" w:rsidRPr="006D44A9" w:rsidRDefault="006D44A9" w:rsidP="006D44A9">
      <w:pPr>
        <w:numPr>
          <w:ilvl w:val="0"/>
          <w:numId w:val="17"/>
        </w:numPr>
        <w:tabs>
          <w:tab w:val="left" w:pos="1276"/>
        </w:tabs>
        <w:ind w:left="0" w:right="-1" w:firstLine="709"/>
        <w:jc w:val="both"/>
        <w:rPr>
          <w:szCs w:val="28"/>
        </w:rPr>
      </w:pPr>
      <w:r w:rsidRPr="006D44A9">
        <w:rPr>
          <w:szCs w:val="28"/>
        </w:rPr>
        <w:t>Внести зміни до рішення обласної ради від 19 жовтня                   2018 року № 388-14/VII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25 слова та цифри ,,</w:t>
      </w:r>
      <w:proofErr w:type="spellStart"/>
      <w:r w:rsidRPr="006D44A9">
        <w:rPr>
          <w:szCs w:val="28"/>
        </w:rPr>
        <w:t>Кірєєв</w:t>
      </w:r>
      <w:proofErr w:type="spellEnd"/>
      <w:r w:rsidRPr="006D44A9">
        <w:rPr>
          <w:szCs w:val="28"/>
        </w:rPr>
        <w:t xml:space="preserve"> Геннадій Юрійович  – член комісії;” словами та цифрами ,,</w:t>
      </w:r>
      <w:proofErr w:type="spellStart"/>
      <w:r w:rsidRPr="006D44A9">
        <w:rPr>
          <w:szCs w:val="28"/>
        </w:rPr>
        <w:t>Поз</w:t>
      </w:r>
      <w:r w:rsidR="00647158">
        <w:rPr>
          <w:szCs w:val="28"/>
        </w:rPr>
        <w:t>нянський</w:t>
      </w:r>
      <w:proofErr w:type="spellEnd"/>
      <w:r w:rsidR="00647158">
        <w:rPr>
          <w:szCs w:val="28"/>
        </w:rPr>
        <w:t xml:space="preserve"> Владислав Аркадійович </w:t>
      </w:r>
      <w:r w:rsidRPr="006D44A9">
        <w:rPr>
          <w:szCs w:val="28"/>
        </w:rPr>
        <w:t xml:space="preserve"> – член комісії;”.</w:t>
      </w:r>
    </w:p>
    <w:p w:rsidR="006D44A9" w:rsidRPr="006D44A9" w:rsidRDefault="006D44A9" w:rsidP="006D44A9">
      <w:pPr>
        <w:tabs>
          <w:tab w:val="left" w:pos="1276"/>
        </w:tabs>
        <w:ind w:right="-1" w:firstLine="709"/>
        <w:jc w:val="both"/>
        <w:rPr>
          <w:sz w:val="32"/>
          <w:szCs w:val="32"/>
        </w:rPr>
      </w:pPr>
    </w:p>
    <w:p w:rsidR="00BB344B" w:rsidRDefault="006D44A9" w:rsidP="001733AF">
      <w:pPr>
        <w:numPr>
          <w:ilvl w:val="0"/>
          <w:numId w:val="17"/>
        </w:numPr>
        <w:tabs>
          <w:tab w:val="left" w:pos="1276"/>
        </w:tabs>
        <w:ind w:left="0" w:right="-1" w:firstLine="709"/>
        <w:jc w:val="both"/>
        <w:rPr>
          <w:szCs w:val="28"/>
        </w:rPr>
      </w:pPr>
      <w:r w:rsidRPr="006D44A9">
        <w:rPr>
          <w:szCs w:val="28"/>
        </w:rPr>
        <w:lastRenderedPageBreak/>
        <w:t xml:space="preserve">Скасувати пункт 36 рішення обласної ради від 22 червня                    2018 року № 342-13/VIІ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обласної ради”. </w:t>
      </w:r>
    </w:p>
    <w:p w:rsidR="00647158" w:rsidRPr="00647158" w:rsidRDefault="00647158" w:rsidP="00647158">
      <w:pPr>
        <w:tabs>
          <w:tab w:val="left" w:pos="1276"/>
        </w:tabs>
        <w:ind w:right="-1"/>
        <w:jc w:val="both"/>
        <w:rPr>
          <w:szCs w:val="28"/>
        </w:rPr>
      </w:pPr>
    </w:p>
    <w:p w:rsidR="00BB344B" w:rsidRPr="00124E4C" w:rsidRDefault="00BB344B" w:rsidP="00BB344B">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sidR="00647158">
        <w:rPr>
          <w:rFonts w:ascii="Times New Roman CYR" w:eastAsia="Calibri" w:hAnsi="Times New Roman CYR" w:cs="Times New Roman CYR"/>
          <w:b/>
          <w:bCs/>
          <w:color w:val="00000A"/>
          <w:szCs w:val="28"/>
          <w:lang w:eastAsia="en-US"/>
        </w:rPr>
        <w:t xml:space="preserve"> 6</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BB344B" w:rsidRPr="00124E4C" w:rsidRDefault="00BB344B" w:rsidP="00BB344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sidR="00647158">
        <w:rPr>
          <w:rFonts w:ascii="Times New Roman CYR" w:eastAsia="Calibri" w:hAnsi="Times New Roman CYR" w:cs="Times New Roman CYR"/>
          <w:b/>
          <w:bCs/>
          <w:color w:val="00000A"/>
          <w:szCs w:val="28"/>
          <w:lang w:eastAsia="en-US"/>
        </w:rPr>
        <w:t xml:space="preserve"> 6</w:t>
      </w: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t>СЛУХА</w:t>
      </w:r>
      <w:r w:rsidR="00C729A8">
        <w:rPr>
          <w:b/>
          <w:szCs w:val="28"/>
        </w:rPr>
        <w:t>ЛИ 5</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44772" w:rsidRPr="00067AB2" w:rsidRDefault="00DA6E8E" w:rsidP="00644772">
      <w:pPr>
        <w:widowControl w:val="0"/>
        <w:spacing w:line="322" w:lineRule="exact"/>
        <w:jc w:val="both"/>
        <w:rPr>
          <w:color w:val="000000"/>
          <w:lang w:eastAsia="uk-UA"/>
        </w:rPr>
      </w:pPr>
      <w:r w:rsidRPr="00DA6E8E">
        <w:rPr>
          <w:szCs w:val="28"/>
          <w:u w:val="single"/>
        </w:rPr>
        <w:t>Інформація:</w:t>
      </w:r>
      <w:r w:rsidRPr="00DA6E8E">
        <w:rPr>
          <w:szCs w:val="28"/>
        </w:rPr>
        <w:t xml:space="preserve">  </w:t>
      </w:r>
      <w:r w:rsidR="008C0F8E">
        <w:rPr>
          <w:color w:val="000000"/>
          <w:lang w:eastAsia="uk-UA"/>
        </w:rPr>
        <w:t>Павлів Р.Г.</w:t>
      </w:r>
      <w:r w:rsidR="00644772" w:rsidRPr="00067AB2">
        <w:rPr>
          <w:color w:val="000000"/>
          <w:lang w:eastAsia="uk-UA"/>
        </w:rPr>
        <w:t>–</w:t>
      </w:r>
      <w:r w:rsidR="00644772">
        <w:rPr>
          <w:color w:val="000000"/>
          <w:lang w:eastAsia="uk-UA"/>
        </w:rPr>
        <w:t xml:space="preserve"> </w:t>
      </w:r>
      <w:r w:rsidR="008C0F8E">
        <w:rPr>
          <w:color w:val="000000"/>
          <w:lang w:eastAsia="uk-UA"/>
        </w:rPr>
        <w:t>начальник</w:t>
      </w:r>
      <w:r w:rsidR="00644772">
        <w:rPr>
          <w:color w:val="000000"/>
          <w:lang w:eastAsia="uk-UA"/>
        </w:rPr>
        <w:t xml:space="preserve"> відділу комунальної власності, управління стратегічного планування та комунальної власності.</w:t>
      </w:r>
    </w:p>
    <w:p w:rsidR="00644772" w:rsidRDefault="00644772" w:rsidP="00DA6E8E">
      <w:pPr>
        <w:spacing w:line="276" w:lineRule="auto"/>
        <w:rPr>
          <w:szCs w:val="28"/>
          <w:u w:val="single"/>
        </w:rPr>
      </w:pPr>
    </w:p>
    <w:p w:rsidR="00644772" w:rsidRPr="00644772" w:rsidRDefault="00644772" w:rsidP="00DA6E8E">
      <w:pPr>
        <w:spacing w:line="276" w:lineRule="auto"/>
        <w:rPr>
          <w:szCs w:val="28"/>
        </w:rPr>
      </w:pPr>
      <w:r w:rsidRPr="00644772">
        <w:rPr>
          <w:szCs w:val="28"/>
          <w:u w:val="single"/>
        </w:rPr>
        <w:t>Виступили:</w:t>
      </w:r>
      <w:r>
        <w:rPr>
          <w:szCs w:val="28"/>
          <w:u w:val="single"/>
        </w:rPr>
        <w:t xml:space="preserve"> </w:t>
      </w:r>
      <w:r>
        <w:rPr>
          <w:szCs w:val="28"/>
        </w:rPr>
        <w:t xml:space="preserve"> </w:t>
      </w:r>
      <w:proofErr w:type="spellStart"/>
      <w:r w:rsidR="00C729A8">
        <w:rPr>
          <w:szCs w:val="28"/>
        </w:rPr>
        <w:t>Тюрін</w:t>
      </w:r>
      <w:proofErr w:type="spellEnd"/>
      <w:r w:rsidR="00C729A8">
        <w:rPr>
          <w:szCs w:val="28"/>
        </w:rPr>
        <w:t xml:space="preserve"> В.Ю., </w:t>
      </w:r>
      <w:proofErr w:type="spellStart"/>
      <w:r w:rsidR="00C729A8">
        <w:rPr>
          <w:szCs w:val="28"/>
        </w:rPr>
        <w:t>Бутковський</w:t>
      </w:r>
      <w:proofErr w:type="spellEnd"/>
      <w:r w:rsidR="00C729A8">
        <w:rPr>
          <w:szCs w:val="28"/>
        </w:rPr>
        <w:t xml:space="preserve"> В.В., </w:t>
      </w:r>
      <w:proofErr w:type="spellStart"/>
      <w:r w:rsidRPr="00644772">
        <w:rPr>
          <w:szCs w:val="28"/>
        </w:rPr>
        <w:t>Погосян</w:t>
      </w:r>
      <w:proofErr w:type="spellEnd"/>
      <w:r w:rsidRPr="00644772">
        <w:rPr>
          <w:szCs w:val="28"/>
        </w:rPr>
        <w:t xml:space="preserve"> В.Е., </w:t>
      </w:r>
      <w:r w:rsidR="008C0F8E">
        <w:rPr>
          <w:szCs w:val="28"/>
        </w:rPr>
        <w:t xml:space="preserve">Мельникова О.В., </w:t>
      </w:r>
      <w:r w:rsidR="00C729A8">
        <w:rPr>
          <w:szCs w:val="28"/>
        </w:rPr>
        <w:t>Романенко В.І.</w:t>
      </w:r>
    </w:p>
    <w:p w:rsidR="00644772" w:rsidRPr="00644772" w:rsidRDefault="00644772" w:rsidP="00DA6E8E">
      <w:pPr>
        <w:spacing w:line="276" w:lineRule="auto"/>
        <w:rPr>
          <w:szCs w:val="28"/>
          <w:u w:val="single"/>
        </w:rPr>
      </w:pPr>
    </w:p>
    <w:p w:rsidR="00ED056A" w:rsidRDefault="00DA6E8E" w:rsidP="00DA6E8E">
      <w:pPr>
        <w:spacing w:line="276" w:lineRule="auto"/>
        <w:rPr>
          <w:b/>
          <w:bCs/>
          <w:szCs w:val="28"/>
        </w:rPr>
      </w:pPr>
      <w:r w:rsidRPr="00DA6E8E">
        <w:rPr>
          <w:b/>
          <w:bCs/>
          <w:szCs w:val="28"/>
        </w:rPr>
        <w:t>ВИРІШИЛИ:</w:t>
      </w:r>
    </w:p>
    <w:p w:rsidR="00C729A8" w:rsidRDefault="00C729A8" w:rsidP="00F87E79">
      <w:pPr>
        <w:jc w:val="both"/>
        <w:rPr>
          <w:b/>
          <w:szCs w:val="20"/>
        </w:rPr>
      </w:pPr>
    </w:p>
    <w:p w:rsidR="00C729A8" w:rsidRDefault="00B447B9" w:rsidP="00F87E79">
      <w:pPr>
        <w:jc w:val="both"/>
        <w:rPr>
          <w:szCs w:val="20"/>
        </w:rPr>
      </w:pPr>
      <w:r>
        <w:rPr>
          <w:szCs w:val="20"/>
        </w:rPr>
        <w:t xml:space="preserve">1. </w:t>
      </w:r>
      <w:r w:rsidRPr="00B447B9">
        <w:rPr>
          <w:szCs w:val="20"/>
        </w:rPr>
        <w:t>Погодити п</w:t>
      </w:r>
      <w:r>
        <w:rPr>
          <w:szCs w:val="20"/>
        </w:rPr>
        <w:t>ункти 10,11,</w:t>
      </w:r>
      <w:r w:rsidRPr="00B447B9">
        <w:rPr>
          <w:szCs w:val="20"/>
        </w:rPr>
        <w:t>12</w:t>
      </w:r>
      <w:r>
        <w:rPr>
          <w:szCs w:val="20"/>
        </w:rPr>
        <w:t xml:space="preserve"> запропонованого проекту рішення, а саме:</w:t>
      </w:r>
    </w:p>
    <w:p w:rsidR="00B447B9" w:rsidRPr="00B447B9" w:rsidRDefault="00B447B9" w:rsidP="00B447B9">
      <w:pPr>
        <w:ind w:firstLine="720"/>
        <w:jc w:val="both"/>
        <w:rPr>
          <w:color w:val="000000"/>
          <w:szCs w:val="28"/>
          <w:lang w:eastAsia="uk-UA"/>
        </w:rPr>
      </w:pPr>
      <w:r w:rsidRPr="00B447B9">
        <w:rPr>
          <w:color w:val="000000"/>
          <w:szCs w:val="28"/>
          <w:lang w:eastAsia="uk-UA"/>
        </w:rPr>
        <w:t>10. Затвердити проток</w:t>
      </w:r>
      <w:r w:rsidR="000B3410">
        <w:rPr>
          <w:color w:val="000000"/>
          <w:szCs w:val="28"/>
          <w:lang w:eastAsia="uk-UA"/>
        </w:rPr>
        <w:t>ол аукціонної комісії № 2 від 23</w:t>
      </w:r>
      <w:r w:rsidRPr="00B447B9">
        <w:rPr>
          <w:color w:val="000000"/>
          <w:szCs w:val="28"/>
          <w:lang w:eastAsia="uk-UA"/>
        </w:rPr>
        <w:t xml:space="preserve"> жовтня                   2019 року.</w:t>
      </w:r>
    </w:p>
    <w:p w:rsidR="00B447B9" w:rsidRPr="00B447B9" w:rsidRDefault="00B447B9" w:rsidP="00B447B9">
      <w:pPr>
        <w:ind w:firstLine="720"/>
        <w:jc w:val="both"/>
        <w:rPr>
          <w:color w:val="000000"/>
          <w:szCs w:val="28"/>
          <w:lang w:eastAsia="uk-UA"/>
        </w:rPr>
      </w:pPr>
      <w:r w:rsidRPr="00B447B9">
        <w:rPr>
          <w:color w:val="000000"/>
          <w:szCs w:val="28"/>
          <w:lang w:eastAsia="uk-UA"/>
        </w:rPr>
        <w:t xml:space="preserve">11. Затвердити акт приймання-передачі майна єдиного майнового комплексу: цілісний майновий комплекс </w:t>
      </w:r>
      <w:proofErr w:type="spellStart"/>
      <w:r w:rsidRPr="00B447B9">
        <w:rPr>
          <w:color w:val="000000"/>
          <w:szCs w:val="28"/>
          <w:lang w:eastAsia="uk-UA"/>
        </w:rPr>
        <w:t>Аульської</w:t>
      </w:r>
      <w:proofErr w:type="spellEnd"/>
      <w:r w:rsidRPr="00B447B9">
        <w:rPr>
          <w:color w:val="000000"/>
          <w:szCs w:val="28"/>
          <w:lang w:eastAsia="uk-UA"/>
        </w:rPr>
        <w:t xml:space="preserve"> </w:t>
      </w:r>
      <w:proofErr w:type="spellStart"/>
      <w:r w:rsidRPr="00B447B9">
        <w:rPr>
          <w:color w:val="000000"/>
          <w:szCs w:val="28"/>
          <w:lang w:eastAsia="uk-UA"/>
        </w:rPr>
        <w:t>хлоропереливної</w:t>
      </w:r>
      <w:proofErr w:type="spellEnd"/>
      <w:r w:rsidRPr="00B447B9">
        <w:rPr>
          <w:color w:val="000000"/>
          <w:szCs w:val="28"/>
          <w:lang w:eastAsia="uk-UA"/>
        </w:rPr>
        <w:t xml:space="preserve"> станції, розташований за адресою: Дніпропетровська область, </w:t>
      </w:r>
      <w:proofErr w:type="spellStart"/>
      <w:r w:rsidRPr="00B447B9">
        <w:rPr>
          <w:color w:val="000000"/>
          <w:szCs w:val="28"/>
          <w:lang w:eastAsia="uk-UA"/>
        </w:rPr>
        <w:t>Криничанський</w:t>
      </w:r>
      <w:proofErr w:type="spellEnd"/>
      <w:r w:rsidRPr="00B447B9">
        <w:rPr>
          <w:color w:val="000000"/>
          <w:szCs w:val="28"/>
          <w:lang w:eastAsia="uk-UA"/>
        </w:rPr>
        <w:t xml:space="preserve"> район, </w:t>
      </w:r>
      <w:proofErr w:type="spellStart"/>
      <w:r w:rsidRPr="00B447B9">
        <w:rPr>
          <w:color w:val="000000"/>
          <w:szCs w:val="28"/>
          <w:lang w:eastAsia="uk-UA"/>
        </w:rPr>
        <w:t>смт</w:t>
      </w:r>
      <w:proofErr w:type="spellEnd"/>
      <w:r w:rsidRPr="00B447B9">
        <w:rPr>
          <w:color w:val="000000"/>
          <w:szCs w:val="28"/>
          <w:lang w:eastAsia="uk-UA"/>
        </w:rPr>
        <w:t xml:space="preserve"> Аули, 5 км автошляху Аули ‒ Кринички.</w:t>
      </w:r>
    </w:p>
    <w:p w:rsidR="00B447B9" w:rsidRPr="00B447B9" w:rsidRDefault="00B447B9" w:rsidP="00B447B9">
      <w:pPr>
        <w:ind w:firstLine="720"/>
        <w:jc w:val="both"/>
        <w:rPr>
          <w:color w:val="000000"/>
          <w:szCs w:val="28"/>
          <w:lang w:eastAsia="uk-UA"/>
        </w:rPr>
      </w:pPr>
    </w:p>
    <w:p w:rsidR="00B447B9" w:rsidRPr="00B447B9" w:rsidRDefault="00B447B9" w:rsidP="00B447B9">
      <w:pPr>
        <w:ind w:firstLine="720"/>
        <w:jc w:val="both"/>
        <w:rPr>
          <w:color w:val="000000"/>
          <w:szCs w:val="28"/>
          <w:lang w:eastAsia="uk-UA"/>
        </w:rPr>
      </w:pPr>
      <w:r w:rsidRPr="00B447B9">
        <w:rPr>
          <w:color w:val="000000"/>
          <w:szCs w:val="28"/>
          <w:lang w:eastAsia="uk-UA"/>
        </w:rPr>
        <w:t xml:space="preserve">12. Керуючись Законом України ,,Про приватизацію державного і комунального майна”, Постановою Кабінету Міністрів України від 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 рішеннями Дніпропетровської обласної ради від 22 лютого 2019 року та 16 серпня 2019 року ,,Про деякі питання управління майном спільної власності територіальних громад сіл, селищ, міст Дніпропетровської області, ураховуючи результати електронного аукціону від 19 вересня 2019 року згідно з протоколом про результати електронного аукціону № UA-PS-2019-08-23-000022-2 – процедур приватизації Єдиного майнового комплексу: цілісний майновий комплекс </w:t>
      </w:r>
      <w:proofErr w:type="spellStart"/>
      <w:r w:rsidRPr="00B447B9">
        <w:rPr>
          <w:color w:val="000000"/>
          <w:szCs w:val="28"/>
          <w:lang w:eastAsia="uk-UA"/>
        </w:rPr>
        <w:t>Аульської</w:t>
      </w:r>
      <w:proofErr w:type="spellEnd"/>
      <w:r w:rsidRPr="00B447B9">
        <w:rPr>
          <w:color w:val="000000"/>
          <w:szCs w:val="28"/>
          <w:lang w:eastAsia="uk-UA"/>
        </w:rPr>
        <w:t xml:space="preserve"> </w:t>
      </w:r>
      <w:proofErr w:type="spellStart"/>
      <w:r w:rsidRPr="00B447B9">
        <w:rPr>
          <w:color w:val="000000"/>
          <w:szCs w:val="28"/>
          <w:lang w:eastAsia="uk-UA"/>
        </w:rPr>
        <w:t>хлоропереливної</w:t>
      </w:r>
      <w:proofErr w:type="spellEnd"/>
      <w:r w:rsidRPr="00B447B9">
        <w:rPr>
          <w:color w:val="000000"/>
          <w:szCs w:val="28"/>
          <w:lang w:eastAsia="uk-UA"/>
        </w:rPr>
        <w:t xml:space="preserve"> станції </w:t>
      </w:r>
      <w:r w:rsidRPr="00B447B9">
        <w:rPr>
          <w:color w:val="000000"/>
          <w:szCs w:val="28"/>
          <w:lang w:eastAsia="uk-UA"/>
        </w:rPr>
        <w:lastRenderedPageBreak/>
        <w:t xml:space="preserve">розташованого за адресою: Дніпропетровська область, </w:t>
      </w:r>
      <w:proofErr w:type="spellStart"/>
      <w:r w:rsidRPr="00B447B9">
        <w:rPr>
          <w:color w:val="000000"/>
          <w:szCs w:val="28"/>
          <w:lang w:eastAsia="uk-UA"/>
        </w:rPr>
        <w:t>Криничанський</w:t>
      </w:r>
      <w:proofErr w:type="spellEnd"/>
      <w:r w:rsidRPr="00B447B9">
        <w:rPr>
          <w:color w:val="000000"/>
          <w:szCs w:val="28"/>
          <w:lang w:eastAsia="uk-UA"/>
        </w:rPr>
        <w:t xml:space="preserve"> район, </w:t>
      </w:r>
      <w:proofErr w:type="spellStart"/>
      <w:r w:rsidRPr="00B447B9">
        <w:rPr>
          <w:color w:val="000000"/>
          <w:szCs w:val="28"/>
          <w:lang w:eastAsia="uk-UA"/>
        </w:rPr>
        <w:t>смт</w:t>
      </w:r>
      <w:proofErr w:type="spellEnd"/>
      <w:r w:rsidRPr="00B447B9">
        <w:rPr>
          <w:color w:val="000000"/>
          <w:szCs w:val="28"/>
          <w:lang w:eastAsia="uk-UA"/>
        </w:rPr>
        <w:t xml:space="preserve"> Аули, 5 км автошляху Аули ‒ Кринички вважати завершеною.</w:t>
      </w:r>
    </w:p>
    <w:p w:rsidR="00B447B9" w:rsidRPr="00B447B9" w:rsidRDefault="00B447B9" w:rsidP="00F87E79">
      <w:pPr>
        <w:jc w:val="both"/>
        <w:rPr>
          <w:szCs w:val="20"/>
        </w:rPr>
      </w:pPr>
    </w:p>
    <w:p w:rsidR="00C729A8" w:rsidRDefault="00C729A8" w:rsidP="00F87E79">
      <w:pPr>
        <w:jc w:val="both"/>
        <w:rPr>
          <w:b/>
          <w:szCs w:val="20"/>
        </w:rPr>
      </w:pPr>
    </w:p>
    <w:p w:rsidR="00B447B9" w:rsidRPr="00124E4C" w:rsidRDefault="00B447B9" w:rsidP="00B447B9">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B447B9" w:rsidRPr="00124E4C" w:rsidRDefault="00B447B9" w:rsidP="00B447B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5</w:t>
      </w:r>
    </w:p>
    <w:p w:rsidR="00B447B9" w:rsidRPr="00124E4C" w:rsidRDefault="00B447B9" w:rsidP="00B447B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                              </w:t>
      </w:r>
      <w:proofErr w:type="spellStart"/>
      <w:r>
        <w:rPr>
          <w:rFonts w:ascii="Times New Roman CYR" w:eastAsia="Calibri" w:hAnsi="Times New Roman CYR" w:cs="Times New Roman CYR"/>
          <w:b/>
          <w:bCs/>
          <w:color w:val="00000A"/>
          <w:szCs w:val="28"/>
          <w:lang w:val="ru-RU" w:eastAsia="en-US"/>
        </w:rPr>
        <w:t>проти</w:t>
      </w:r>
      <w:proofErr w:type="spellEnd"/>
      <w:r>
        <w:rPr>
          <w:rFonts w:ascii="Times New Roman CYR" w:eastAsia="Calibri" w:hAnsi="Times New Roman CYR" w:cs="Times New Roman CYR"/>
          <w:b/>
          <w:bCs/>
          <w:color w:val="00000A"/>
          <w:szCs w:val="28"/>
          <w:lang w:val="ru-RU" w:eastAsia="en-US"/>
        </w:rPr>
        <w:tab/>
        <w:t xml:space="preserve">           – 1 (</w:t>
      </w:r>
      <w:proofErr w:type="spellStart"/>
      <w:r>
        <w:rPr>
          <w:rFonts w:ascii="Times New Roman CYR" w:eastAsia="Calibri" w:hAnsi="Times New Roman CYR" w:cs="Times New Roman CYR"/>
          <w:b/>
          <w:bCs/>
          <w:color w:val="00000A"/>
          <w:szCs w:val="28"/>
          <w:lang w:val="ru-RU" w:eastAsia="en-US"/>
        </w:rPr>
        <w:t>Туровська</w:t>
      </w:r>
      <w:proofErr w:type="spellEnd"/>
      <w:r>
        <w:rPr>
          <w:rFonts w:ascii="Times New Roman CYR" w:eastAsia="Calibri" w:hAnsi="Times New Roman CYR" w:cs="Times New Roman CYR"/>
          <w:b/>
          <w:bCs/>
          <w:color w:val="00000A"/>
          <w:szCs w:val="28"/>
          <w:lang w:val="ru-RU" w:eastAsia="en-US"/>
        </w:rPr>
        <w:t xml:space="preserve"> І.Л.)</w:t>
      </w:r>
    </w:p>
    <w:p w:rsidR="00B447B9" w:rsidRPr="00124E4C" w:rsidRDefault="00B447B9" w:rsidP="00B447B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B447B9" w:rsidRPr="004C6325" w:rsidRDefault="00B447B9" w:rsidP="004C632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C729A8" w:rsidRDefault="00C729A8" w:rsidP="00F87E79">
      <w:pPr>
        <w:jc w:val="both"/>
        <w:rPr>
          <w:b/>
          <w:szCs w:val="20"/>
        </w:rPr>
      </w:pPr>
    </w:p>
    <w:p w:rsidR="00C729A8" w:rsidRDefault="00B447B9" w:rsidP="00F87E79">
      <w:pPr>
        <w:jc w:val="both"/>
        <w:rPr>
          <w:szCs w:val="20"/>
        </w:rPr>
      </w:pPr>
      <w:r w:rsidRPr="003F0CC2">
        <w:rPr>
          <w:szCs w:val="20"/>
        </w:rPr>
        <w:t>2. Виключити з запропоно</w:t>
      </w:r>
      <w:r w:rsidR="003F0CC2" w:rsidRPr="003F0CC2">
        <w:rPr>
          <w:szCs w:val="20"/>
        </w:rPr>
        <w:t>в</w:t>
      </w:r>
      <w:r w:rsidRPr="003F0CC2">
        <w:rPr>
          <w:szCs w:val="20"/>
        </w:rPr>
        <w:t>аного проекту рішення</w:t>
      </w:r>
      <w:r w:rsidR="003F0CC2">
        <w:rPr>
          <w:szCs w:val="20"/>
        </w:rPr>
        <w:t xml:space="preserve"> пункти 1.1.7 та 1.1.8, а саме:</w:t>
      </w:r>
    </w:p>
    <w:p w:rsidR="003F0CC2" w:rsidRPr="003F0CC2" w:rsidRDefault="003F0CC2" w:rsidP="00F87E79">
      <w:pPr>
        <w:jc w:val="both"/>
        <w:rPr>
          <w:szCs w:val="20"/>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1.1.7. Об’єкт завершеного будівництва </w:t>
      </w:r>
      <w:proofErr w:type="spellStart"/>
      <w:r w:rsidRPr="003F0CC2">
        <w:rPr>
          <w:color w:val="000000"/>
          <w:szCs w:val="28"/>
          <w:lang w:eastAsia="uk-UA"/>
        </w:rPr>
        <w:t>„Реконструкція</w:t>
      </w:r>
      <w:proofErr w:type="spellEnd"/>
      <w:r w:rsidRPr="003F0CC2">
        <w:rPr>
          <w:color w:val="000000"/>
          <w:szCs w:val="28"/>
          <w:lang w:eastAsia="uk-UA"/>
        </w:rPr>
        <w:t xml:space="preserve"> напірної каналізації житлових будинків </w:t>
      </w:r>
      <w:proofErr w:type="spellStart"/>
      <w:r w:rsidRPr="003F0CC2">
        <w:rPr>
          <w:color w:val="000000"/>
          <w:szCs w:val="28"/>
          <w:lang w:eastAsia="uk-UA"/>
        </w:rPr>
        <w:t>смт</w:t>
      </w:r>
      <w:proofErr w:type="spellEnd"/>
      <w:r w:rsidRPr="003F0CC2">
        <w:rPr>
          <w:color w:val="000000"/>
          <w:szCs w:val="28"/>
          <w:lang w:eastAsia="uk-UA"/>
        </w:rPr>
        <w:t xml:space="preserve"> </w:t>
      </w:r>
      <w:proofErr w:type="spellStart"/>
      <w:r w:rsidRPr="003F0CC2">
        <w:rPr>
          <w:color w:val="000000"/>
          <w:szCs w:val="28"/>
          <w:lang w:eastAsia="uk-UA"/>
        </w:rPr>
        <w:t>Новомиколаївка</w:t>
      </w:r>
      <w:proofErr w:type="spellEnd"/>
      <w:r w:rsidRPr="003F0CC2">
        <w:rPr>
          <w:color w:val="000000"/>
          <w:szCs w:val="28"/>
          <w:lang w:eastAsia="uk-UA"/>
        </w:rPr>
        <w:t xml:space="preserve">” до комунальної власності територіальної громади </w:t>
      </w:r>
      <w:proofErr w:type="spellStart"/>
      <w:r w:rsidRPr="003F0CC2">
        <w:rPr>
          <w:color w:val="000000"/>
          <w:szCs w:val="28"/>
          <w:lang w:eastAsia="uk-UA"/>
        </w:rPr>
        <w:t>Новомиколаївської</w:t>
      </w:r>
      <w:proofErr w:type="spellEnd"/>
      <w:r w:rsidRPr="003F0CC2">
        <w:rPr>
          <w:color w:val="000000"/>
          <w:szCs w:val="28"/>
          <w:lang w:eastAsia="uk-UA"/>
        </w:rPr>
        <w:t xml:space="preserve"> селищної ради, за умови прийняття відповідного рішення </w:t>
      </w:r>
      <w:proofErr w:type="spellStart"/>
      <w:r w:rsidRPr="003F0CC2">
        <w:rPr>
          <w:color w:val="000000"/>
          <w:szCs w:val="28"/>
          <w:lang w:eastAsia="uk-UA"/>
        </w:rPr>
        <w:t>Новомиколаївської</w:t>
      </w:r>
      <w:proofErr w:type="spellEnd"/>
      <w:r w:rsidRPr="003F0CC2">
        <w:rPr>
          <w:color w:val="000000"/>
          <w:szCs w:val="28"/>
          <w:lang w:eastAsia="uk-UA"/>
        </w:rPr>
        <w:t xml:space="preserve"> селищної радою згідно з чинним законодавством України.</w:t>
      </w:r>
    </w:p>
    <w:p w:rsidR="003F0CC2" w:rsidRPr="003F0CC2" w:rsidRDefault="003F0CC2" w:rsidP="003F0CC2">
      <w:pPr>
        <w:tabs>
          <w:tab w:val="left" w:pos="0"/>
        </w:tabs>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1.1.8. Об’єкт завершеного будівництва </w:t>
      </w:r>
      <w:proofErr w:type="spellStart"/>
      <w:r w:rsidRPr="003F0CC2">
        <w:rPr>
          <w:color w:val="000000"/>
          <w:szCs w:val="28"/>
          <w:lang w:eastAsia="uk-UA"/>
        </w:rPr>
        <w:t>„Будівництво</w:t>
      </w:r>
      <w:proofErr w:type="spellEnd"/>
      <w:r w:rsidRPr="003F0CC2">
        <w:rPr>
          <w:color w:val="000000"/>
          <w:szCs w:val="28"/>
          <w:lang w:eastAsia="uk-UA"/>
        </w:rPr>
        <w:t xml:space="preserve"> водопровідної мережі в с. </w:t>
      </w:r>
      <w:proofErr w:type="spellStart"/>
      <w:r w:rsidRPr="003F0CC2">
        <w:rPr>
          <w:color w:val="000000"/>
          <w:szCs w:val="28"/>
          <w:lang w:eastAsia="uk-UA"/>
        </w:rPr>
        <w:t>Сурсько-Литовське</w:t>
      </w:r>
      <w:proofErr w:type="spellEnd"/>
      <w:r w:rsidRPr="003F0CC2">
        <w:rPr>
          <w:color w:val="000000"/>
          <w:szCs w:val="28"/>
          <w:lang w:eastAsia="uk-UA"/>
        </w:rPr>
        <w:t xml:space="preserve"> Дніпропетровської області” до комунальної власності </w:t>
      </w:r>
      <w:proofErr w:type="spellStart"/>
      <w:r w:rsidRPr="003F0CC2">
        <w:rPr>
          <w:color w:val="000000"/>
          <w:szCs w:val="28"/>
          <w:lang w:eastAsia="uk-UA"/>
        </w:rPr>
        <w:t>Сурсько-Литовської</w:t>
      </w:r>
      <w:proofErr w:type="spellEnd"/>
      <w:r w:rsidRPr="003F0CC2">
        <w:rPr>
          <w:color w:val="000000"/>
          <w:szCs w:val="28"/>
          <w:lang w:eastAsia="uk-UA"/>
        </w:rPr>
        <w:t xml:space="preserve"> об’єднаної територіальної громади, за умови прийняття відповідного рішення </w:t>
      </w:r>
      <w:proofErr w:type="spellStart"/>
      <w:r w:rsidRPr="003F0CC2">
        <w:rPr>
          <w:color w:val="000000"/>
          <w:szCs w:val="28"/>
          <w:lang w:eastAsia="uk-UA"/>
        </w:rPr>
        <w:t>Сурсько-Литовською</w:t>
      </w:r>
      <w:proofErr w:type="spellEnd"/>
      <w:r w:rsidRPr="003F0CC2">
        <w:rPr>
          <w:color w:val="000000"/>
          <w:szCs w:val="28"/>
          <w:lang w:eastAsia="uk-UA"/>
        </w:rPr>
        <w:t xml:space="preserve"> </w:t>
      </w:r>
      <w:proofErr w:type="spellStart"/>
      <w:r w:rsidRPr="003F0CC2">
        <w:rPr>
          <w:color w:val="000000"/>
          <w:szCs w:val="28"/>
          <w:lang w:eastAsia="uk-UA"/>
        </w:rPr>
        <w:t>сільскою</w:t>
      </w:r>
      <w:proofErr w:type="spellEnd"/>
      <w:r w:rsidRPr="003F0CC2">
        <w:rPr>
          <w:color w:val="000000"/>
          <w:szCs w:val="28"/>
          <w:lang w:eastAsia="uk-UA"/>
        </w:rPr>
        <w:t xml:space="preserve"> радою згідно з чинним законодавством України.</w:t>
      </w:r>
    </w:p>
    <w:p w:rsidR="00C729A8" w:rsidRDefault="00C729A8" w:rsidP="00F87E79">
      <w:pPr>
        <w:jc w:val="both"/>
        <w:rPr>
          <w:b/>
          <w:szCs w:val="20"/>
        </w:rPr>
      </w:pPr>
    </w:p>
    <w:p w:rsidR="003F0CC2" w:rsidRPr="00124E4C" w:rsidRDefault="003F0CC2" w:rsidP="003F0CC2">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3F0CC2" w:rsidRPr="00124E4C" w:rsidRDefault="003F0CC2" w:rsidP="003F0CC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6</w:t>
      </w:r>
    </w:p>
    <w:p w:rsidR="003F0CC2" w:rsidRPr="00124E4C" w:rsidRDefault="003F0CC2" w:rsidP="003F0CC2">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3F0CC2" w:rsidRPr="00124E4C" w:rsidRDefault="003F0CC2" w:rsidP="003F0CC2">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3F0CC2" w:rsidRDefault="003F0CC2" w:rsidP="003F0CC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4C6325" w:rsidRDefault="004C6325" w:rsidP="003F0CC2">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3F0CC2" w:rsidRDefault="003F0CC2" w:rsidP="003F0CC2">
      <w:pPr>
        <w:autoSpaceDE w:val="0"/>
        <w:autoSpaceDN w:val="0"/>
        <w:adjustRightInd w:val="0"/>
        <w:spacing w:line="276" w:lineRule="auto"/>
        <w:ind w:firstLine="708"/>
        <w:jc w:val="both"/>
        <w:rPr>
          <w:color w:val="000000"/>
          <w:szCs w:val="28"/>
          <w:lang w:eastAsia="uk-UA"/>
        </w:rPr>
      </w:pPr>
      <w:r>
        <w:rPr>
          <w:rFonts w:ascii="Times New Roman CYR" w:eastAsia="Calibri" w:hAnsi="Times New Roman CYR" w:cs="Times New Roman CYR"/>
          <w:bCs/>
          <w:color w:val="00000A"/>
          <w:szCs w:val="28"/>
          <w:lang w:eastAsia="en-US"/>
        </w:rPr>
        <w:t xml:space="preserve">Розглянути зазначені питання на наступному засіданні комісії із запрошенням представників </w:t>
      </w:r>
      <w:r w:rsidRPr="003F0CC2">
        <w:rPr>
          <w:color w:val="000000"/>
          <w:szCs w:val="28"/>
          <w:lang w:eastAsia="uk-UA"/>
        </w:rPr>
        <w:t xml:space="preserve">територіальної громади </w:t>
      </w:r>
      <w:proofErr w:type="spellStart"/>
      <w:r w:rsidRPr="003F0CC2">
        <w:rPr>
          <w:color w:val="000000"/>
          <w:szCs w:val="28"/>
          <w:lang w:eastAsia="uk-UA"/>
        </w:rPr>
        <w:t>Новомиколаївської</w:t>
      </w:r>
      <w:proofErr w:type="spellEnd"/>
      <w:r w:rsidRPr="003F0CC2">
        <w:rPr>
          <w:color w:val="000000"/>
          <w:szCs w:val="28"/>
          <w:lang w:eastAsia="uk-UA"/>
        </w:rPr>
        <w:t xml:space="preserve"> селищної ради</w:t>
      </w:r>
      <w:r>
        <w:rPr>
          <w:color w:val="000000"/>
          <w:szCs w:val="28"/>
          <w:lang w:eastAsia="uk-UA"/>
        </w:rPr>
        <w:t xml:space="preserve"> та </w:t>
      </w:r>
      <w:proofErr w:type="spellStart"/>
      <w:r>
        <w:rPr>
          <w:color w:val="000000"/>
          <w:szCs w:val="28"/>
          <w:lang w:eastAsia="uk-UA"/>
        </w:rPr>
        <w:t>Сурсько-Литовською</w:t>
      </w:r>
      <w:proofErr w:type="spellEnd"/>
      <w:r>
        <w:rPr>
          <w:color w:val="000000"/>
          <w:szCs w:val="28"/>
          <w:lang w:eastAsia="uk-UA"/>
        </w:rPr>
        <w:t xml:space="preserve"> сільської ради.</w:t>
      </w:r>
    </w:p>
    <w:p w:rsidR="003F0CC2" w:rsidRDefault="003F0CC2" w:rsidP="003F0CC2">
      <w:pPr>
        <w:autoSpaceDE w:val="0"/>
        <w:autoSpaceDN w:val="0"/>
        <w:adjustRightInd w:val="0"/>
        <w:spacing w:line="276" w:lineRule="auto"/>
        <w:ind w:firstLine="708"/>
        <w:jc w:val="both"/>
        <w:rPr>
          <w:color w:val="000000"/>
          <w:szCs w:val="28"/>
          <w:lang w:eastAsia="uk-UA"/>
        </w:rPr>
      </w:pPr>
    </w:p>
    <w:p w:rsidR="003F0CC2" w:rsidRDefault="003F0CC2" w:rsidP="003F0CC2">
      <w:pPr>
        <w:autoSpaceDE w:val="0"/>
        <w:autoSpaceDN w:val="0"/>
        <w:adjustRightInd w:val="0"/>
        <w:spacing w:line="276" w:lineRule="auto"/>
        <w:ind w:firstLine="708"/>
        <w:jc w:val="both"/>
        <w:rPr>
          <w:color w:val="000000"/>
          <w:szCs w:val="28"/>
          <w:lang w:eastAsia="uk-UA"/>
        </w:rPr>
      </w:pPr>
      <w:r>
        <w:rPr>
          <w:color w:val="000000"/>
          <w:szCs w:val="28"/>
          <w:lang w:eastAsia="uk-UA"/>
        </w:rPr>
        <w:t>3. Погодити проект рішення із доповненням в цілому, а саме:</w:t>
      </w:r>
    </w:p>
    <w:p w:rsidR="003F0CC2" w:rsidRDefault="003F0CC2" w:rsidP="003F0CC2">
      <w:pPr>
        <w:autoSpaceDE w:val="0"/>
        <w:autoSpaceDN w:val="0"/>
        <w:adjustRightInd w:val="0"/>
        <w:spacing w:line="276" w:lineRule="auto"/>
        <w:ind w:firstLine="708"/>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1.</w:t>
      </w:r>
      <w:r w:rsidRPr="003F0CC2">
        <w:rPr>
          <w:color w:val="FFFFFF"/>
          <w:szCs w:val="28"/>
          <w:lang w:eastAsia="uk-UA"/>
        </w:rPr>
        <w:t>--</w:t>
      </w:r>
      <w:r w:rsidRPr="003F0CC2">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3F0CC2" w:rsidRPr="003F0CC2" w:rsidRDefault="003F0CC2" w:rsidP="003F0CC2">
      <w:pPr>
        <w:ind w:firstLine="851"/>
        <w:jc w:val="both"/>
        <w:rPr>
          <w:color w:val="000000"/>
          <w:szCs w:val="28"/>
          <w:lang w:eastAsia="uk-UA"/>
        </w:rPr>
      </w:pPr>
    </w:p>
    <w:p w:rsidR="003F0CC2" w:rsidRPr="003F0CC2" w:rsidRDefault="003F0CC2" w:rsidP="003F0CC2">
      <w:pPr>
        <w:spacing w:after="200"/>
        <w:ind w:firstLine="720"/>
        <w:jc w:val="both"/>
        <w:rPr>
          <w:rFonts w:eastAsia="Calibri"/>
          <w:szCs w:val="28"/>
          <w:lang w:eastAsia="en-US"/>
        </w:rPr>
      </w:pPr>
      <w:r w:rsidRPr="003F0CC2">
        <w:rPr>
          <w:rFonts w:eastAsia="Calibri"/>
          <w:szCs w:val="28"/>
          <w:lang w:val="ru-RU" w:eastAsia="en-US"/>
        </w:rPr>
        <w:t xml:space="preserve">1.1. З балансу департаменту </w:t>
      </w:r>
      <w:proofErr w:type="spellStart"/>
      <w:r w:rsidRPr="003F0CC2">
        <w:rPr>
          <w:rFonts w:eastAsia="Calibri"/>
          <w:szCs w:val="28"/>
          <w:lang w:val="ru-RU" w:eastAsia="en-US"/>
        </w:rPr>
        <w:t>житлово-комунального</w:t>
      </w:r>
      <w:proofErr w:type="spellEnd"/>
      <w:r w:rsidRPr="003F0CC2">
        <w:rPr>
          <w:rFonts w:eastAsia="Calibri"/>
          <w:szCs w:val="28"/>
          <w:lang w:val="ru-RU" w:eastAsia="en-US"/>
        </w:rPr>
        <w:t xml:space="preserve"> </w:t>
      </w:r>
      <w:proofErr w:type="spellStart"/>
      <w:r w:rsidRPr="003F0CC2">
        <w:rPr>
          <w:rFonts w:eastAsia="Calibri"/>
          <w:szCs w:val="28"/>
          <w:lang w:val="ru-RU" w:eastAsia="en-US"/>
        </w:rPr>
        <w:t>господарства</w:t>
      </w:r>
      <w:proofErr w:type="spellEnd"/>
      <w:r w:rsidRPr="003F0CC2">
        <w:rPr>
          <w:rFonts w:eastAsia="Calibri"/>
          <w:szCs w:val="28"/>
          <w:lang w:val="ru-RU" w:eastAsia="en-US"/>
        </w:rPr>
        <w:t xml:space="preserve"> та </w:t>
      </w:r>
      <w:proofErr w:type="spellStart"/>
      <w:r w:rsidRPr="003F0CC2">
        <w:rPr>
          <w:rFonts w:eastAsia="Calibri"/>
          <w:szCs w:val="28"/>
          <w:lang w:val="ru-RU" w:eastAsia="en-US"/>
        </w:rPr>
        <w:t>будівництва</w:t>
      </w:r>
      <w:proofErr w:type="spellEnd"/>
      <w:r w:rsidRPr="003F0CC2">
        <w:rPr>
          <w:rFonts w:eastAsia="Calibri"/>
          <w:szCs w:val="28"/>
          <w:lang w:val="ru-RU" w:eastAsia="en-US"/>
        </w:rPr>
        <w:t xml:space="preserve"> </w:t>
      </w:r>
      <w:proofErr w:type="spellStart"/>
      <w:r w:rsidRPr="003F0CC2">
        <w:rPr>
          <w:rFonts w:eastAsia="Calibri"/>
          <w:szCs w:val="28"/>
          <w:lang w:val="ru-RU" w:eastAsia="en-US"/>
        </w:rPr>
        <w:t>облдержадміністрації</w:t>
      </w:r>
      <w:proofErr w:type="spellEnd"/>
      <w:r w:rsidRPr="003F0CC2">
        <w:rPr>
          <w:rFonts w:eastAsia="Calibri"/>
          <w:szCs w:val="28"/>
          <w:lang w:val="ru-RU" w:eastAsia="en-US"/>
        </w:rPr>
        <w:t>:</w:t>
      </w:r>
    </w:p>
    <w:p w:rsidR="003F0CC2" w:rsidRPr="003F0CC2" w:rsidRDefault="003F0CC2" w:rsidP="003F0CC2">
      <w:pPr>
        <w:jc w:val="both"/>
        <w:rPr>
          <w:color w:val="000000"/>
          <w:szCs w:val="28"/>
          <w:lang w:eastAsia="uk-UA"/>
        </w:rPr>
      </w:pPr>
      <w:r w:rsidRPr="003F0CC2">
        <w:rPr>
          <w:color w:val="000000"/>
          <w:szCs w:val="28"/>
          <w:lang w:eastAsia="uk-UA"/>
        </w:rPr>
        <w:lastRenderedPageBreak/>
        <w:t xml:space="preserve">          1.1.1.</w:t>
      </w:r>
      <w:r w:rsidRPr="003F0CC2">
        <w:rPr>
          <w:color w:val="FFFFFF"/>
          <w:szCs w:val="28"/>
          <w:lang w:eastAsia="uk-UA"/>
        </w:rPr>
        <w:t>--</w:t>
      </w:r>
      <w:r w:rsidRPr="003F0CC2">
        <w:rPr>
          <w:color w:val="000000"/>
          <w:szCs w:val="28"/>
          <w:lang w:eastAsia="uk-UA"/>
        </w:rPr>
        <w:t xml:space="preserve">Об’єкт завершеного будівництва </w:t>
      </w:r>
      <w:proofErr w:type="spellStart"/>
      <w:r w:rsidRPr="003F0CC2">
        <w:rPr>
          <w:color w:val="000000"/>
          <w:szCs w:val="28"/>
          <w:lang w:eastAsia="uk-UA"/>
        </w:rPr>
        <w:t>„Реконструкція</w:t>
      </w:r>
      <w:proofErr w:type="spellEnd"/>
      <w:r w:rsidRPr="003F0CC2">
        <w:rPr>
          <w:color w:val="000000"/>
          <w:szCs w:val="28"/>
          <w:lang w:eastAsia="uk-UA"/>
        </w:rPr>
        <w:t xml:space="preserve"> каналізаційно-насосної станції (КНС) м. Покров”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3F0CC2" w:rsidRPr="003F0CC2" w:rsidRDefault="003F0CC2" w:rsidP="003F0CC2">
      <w:pPr>
        <w:jc w:val="both"/>
        <w:rPr>
          <w:color w:val="000000"/>
          <w:szCs w:val="28"/>
          <w:lang w:eastAsia="uk-UA"/>
        </w:rPr>
      </w:pPr>
    </w:p>
    <w:p w:rsidR="003F0CC2" w:rsidRPr="003F0CC2" w:rsidRDefault="003F0CC2" w:rsidP="003F0CC2">
      <w:pPr>
        <w:tabs>
          <w:tab w:val="left" w:pos="0"/>
        </w:tabs>
        <w:ind w:firstLine="720"/>
        <w:jc w:val="both"/>
        <w:rPr>
          <w:color w:val="000000"/>
          <w:szCs w:val="28"/>
          <w:lang w:eastAsia="uk-UA"/>
        </w:rPr>
      </w:pPr>
      <w:r w:rsidRPr="003F0CC2">
        <w:rPr>
          <w:color w:val="000000"/>
          <w:szCs w:val="28"/>
          <w:lang w:eastAsia="uk-UA"/>
        </w:rPr>
        <w:t xml:space="preserve">1.1.2. Об’єкт завершеного будівництва </w:t>
      </w:r>
      <w:proofErr w:type="spellStart"/>
      <w:r w:rsidRPr="003F0CC2">
        <w:rPr>
          <w:color w:val="000000"/>
          <w:szCs w:val="28"/>
          <w:lang w:eastAsia="uk-UA"/>
        </w:rPr>
        <w:t>„Реконструкція</w:t>
      </w:r>
      <w:proofErr w:type="spellEnd"/>
      <w:r w:rsidRPr="003F0CC2">
        <w:rPr>
          <w:color w:val="000000"/>
          <w:szCs w:val="28"/>
          <w:lang w:eastAsia="uk-UA"/>
        </w:rPr>
        <w:t xml:space="preserve"> підвідного водопроводу до с. </w:t>
      </w:r>
      <w:proofErr w:type="spellStart"/>
      <w:r w:rsidRPr="003F0CC2">
        <w:rPr>
          <w:color w:val="000000"/>
          <w:szCs w:val="28"/>
          <w:lang w:eastAsia="uk-UA"/>
        </w:rPr>
        <w:t>Новолатівка</w:t>
      </w:r>
      <w:proofErr w:type="spellEnd"/>
      <w:r w:rsidRPr="003F0CC2">
        <w:rPr>
          <w:color w:val="000000"/>
          <w:szCs w:val="28"/>
          <w:lang w:eastAsia="uk-UA"/>
        </w:rPr>
        <w:t xml:space="preserve"> та с. Інгулець </w:t>
      </w:r>
      <w:proofErr w:type="spellStart"/>
      <w:r w:rsidRPr="003F0CC2">
        <w:rPr>
          <w:color w:val="000000"/>
          <w:szCs w:val="28"/>
          <w:lang w:eastAsia="uk-UA"/>
        </w:rPr>
        <w:t>Широківського</w:t>
      </w:r>
      <w:proofErr w:type="spellEnd"/>
      <w:r w:rsidRPr="003F0CC2">
        <w:rPr>
          <w:color w:val="000000"/>
          <w:szCs w:val="28"/>
          <w:lang w:eastAsia="uk-UA"/>
        </w:rPr>
        <w:t xml:space="preserve"> району Дніпропетровської області” до комунальної власності </w:t>
      </w:r>
      <w:proofErr w:type="spellStart"/>
      <w:r w:rsidRPr="003F0CC2">
        <w:rPr>
          <w:color w:val="000000"/>
          <w:szCs w:val="28"/>
          <w:lang w:eastAsia="uk-UA"/>
        </w:rPr>
        <w:t>Новолатівської</w:t>
      </w:r>
      <w:proofErr w:type="spellEnd"/>
      <w:r w:rsidRPr="003F0CC2">
        <w:rPr>
          <w:color w:val="000000"/>
          <w:szCs w:val="28"/>
          <w:lang w:eastAsia="uk-UA"/>
        </w:rPr>
        <w:t xml:space="preserve"> сільської об’єднаної територіальної громади, за умови прийняття відповідного рішення </w:t>
      </w:r>
      <w:proofErr w:type="spellStart"/>
      <w:r w:rsidRPr="003F0CC2">
        <w:rPr>
          <w:color w:val="000000"/>
          <w:szCs w:val="28"/>
          <w:lang w:eastAsia="uk-UA"/>
        </w:rPr>
        <w:t>Новолатівською</w:t>
      </w:r>
      <w:proofErr w:type="spellEnd"/>
      <w:r w:rsidRPr="003F0CC2">
        <w:rPr>
          <w:color w:val="000000"/>
          <w:szCs w:val="28"/>
          <w:lang w:eastAsia="uk-UA"/>
        </w:rPr>
        <w:t xml:space="preserve"> сільською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1.1.3. Об’єкт завершеного будівництва </w:t>
      </w:r>
      <w:proofErr w:type="spellStart"/>
      <w:r w:rsidRPr="003F0CC2">
        <w:rPr>
          <w:color w:val="000000"/>
          <w:szCs w:val="28"/>
          <w:lang w:eastAsia="uk-UA"/>
        </w:rPr>
        <w:t>„Реконструкція</w:t>
      </w:r>
      <w:proofErr w:type="spellEnd"/>
      <w:r w:rsidRPr="003F0CC2">
        <w:rPr>
          <w:color w:val="000000"/>
          <w:szCs w:val="28"/>
          <w:lang w:eastAsia="uk-UA"/>
        </w:rPr>
        <w:t xml:space="preserve"> насосної станції № 1 для водопостачання с. </w:t>
      </w:r>
      <w:proofErr w:type="spellStart"/>
      <w:r w:rsidRPr="003F0CC2">
        <w:rPr>
          <w:color w:val="000000"/>
          <w:szCs w:val="28"/>
          <w:lang w:eastAsia="uk-UA"/>
        </w:rPr>
        <w:t>Любимівка</w:t>
      </w:r>
      <w:proofErr w:type="spellEnd"/>
      <w:r w:rsidRPr="003F0CC2">
        <w:rPr>
          <w:color w:val="000000"/>
          <w:szCs w:val="28"/>
          <w:lang w:eastAsia="uk-UA"/>
        </w:rPr>
        <w:t xml:space="preserve"> на території </w:t>
      </w:r>
      <w:proofErr w:type="spellStart"/>
      <w:r w:rsidRPr="003F0CC2">
        <w:rPr>
          <w:color w:val="000000"/>
          <w:szCs w:val="28"/>
          <w:lang w:eastAsia="uk-UA"/>
        </w:rPr>
        <w:t>Любимівської</w:t>
      </w:r>
      <w:proofErr w:type="spellEnd"/>
      <w:r w:rsidRPr="003F0CC2">
        <w:rPr>
          <w:color w:val="000000"/>
          <w:szCs w:val="28"/>
          <w:lang w:eastAsia="uk-UA"/>
        </w:rPr>
        <w:t xml:space="preserve"> сільської ради Дніпропетровського району” до комунальної власності </w:t>
      </w:r>
      <w:proofErr w:type="spellStart"/>
      <w:r w:rsidRPr="003F0CC2">
        <w:rPr>
          <w:color w:val="000000"/>
          <w:szCs w:val="28"/>
          <w:lang w:eastAsia="uk-UA"/>
        </w:rPr>
        <w:t>Любимівської</w:t>
      </w:r>
      <w:proofErr w:type="spellEnd"/>
      <w:r w:rsidRPr="003F0CC2">
        <w:rPr>
          <w:color w:val="000000"/>
          <w:szCs w:val="28"/>
          <w:lang w:eastAsia="uk-UA"/>
        </w:rPr>
        <w:t xml:space="preserve"> сільської територіальної громади, за умови прийняття відповідного рішення </w:t>
      </w:r>
      <w:proofErr w:type="spellStart"/>
      <w:r w:rsidRPr="003F0CC2">
        <w:rPr>
          <w:color w:val="000000"/>
          <w:szCs w:val="28"/>
          <w:lang w:eastAsia="uk-UA"/>
        </w:rPr>
        <w:t>Любимівською</w:t>
      </w:r>
      <w:proofErr w:type="spellEnd"/>
      <w:r w:rsidRPr="003F0CC2">
        <w:rPr>
          <w:color w:val="000000"/>
          <w:szCs w:val="28"/>
          <w:lang w:eastAsia="uk-UA"/>
        </w:rPr>
        <w:t xml:space="preserve"> сільською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1.1.4. Об’єкт завершеного будівництва </w:t>
      </w:r>
      <w:proofErr w:type="spellStart"/>
      <w:r w:rsidRPr="003F0CC2">
        <w:rPr>
          <w:color w:val="000000"/>
          <w:szCs w:val="28"/>
          <w:lang w:eastAsia="uk-UA"/>
        </w:rPr>
        <w:t>„Полігон</w:t>
      </w:r>
      <w:proofErr w:type="spellEnd"/>
      <w:r w:rsidRPr="003F0CC2">
        <w:rPr>
          <w:color w:val="000000"/>
          <w:szCs w:val="28"/>
          <w:lang w:eastAsia="uk-UA"/>
        </w:rPr>
        <w:t xml:space="preserve"> ТПВ по                           вул. Дорожній, м. Дніпродзержинськ. Реконструкція (</w:t>
      </w:r>
      <w:proofErr w:type="spellStart"/>
      <w:r w:rsidRPr="003F0CC2">
        <w:rPr>
          <w:color w:val="000000"/>
          <w:szCs w:val="28"/>
          <w:lang w:eastAsia="uk-UA"/>
        </w:rPr>
        <w:t>санування</w:t>
      </w:r>
      <w:proofErr w:type="spellEnd"/>
      <w:r w:rsidRPr="003F0CC2">
        <w:rPr>
          <w:color w:val="000000"/>
          <w:szCs w:val="28"/>
          <w:lang w:eastAsia="uk-UA"/>
        </w:rPr>
        <w:t xml:space="preserve"> та </w:t>
      </w:r>
      <w:proofErr w:type="spellStart"/>
      <w:r w:rsidRPr="003F0CC2">
        <w:rPr>
          <w:color w:val="000000"/>
          <w:szCs w:val="28"/>
          <w:lang w:eastAsia="uk-UA"/>
        </w:rPr>
        <w:t>дозавантаження</w:t>
      </w:r>
      <w:proofErr w:type="spellEnd"/>
      <w:r w:rsidRPr="003F0CC2">
        <w:rPr>
          <w:color w:val="000000"/>
          <w:szCs w:val="28"/>
          <w:lang w:eastAsia="uk-UA"/>
        </w:rPr>
        <w:t xml:space="preserve"> існуючого звалища сміття)” до комунальної власності територіальної громади міста </w:t>
      </w:r>
      <w:proofErr w:type="spellStart"/>
      <w:r w:rsidRPr="003F0CC2">
        <w:rPr>
          <w:color w:val="000000"/>
          <w:szCs w:val="28"/>
          <w:lang w:eastAsia="uk-UA"/>
        </w:rPr>
        <w:t>Кам’янського</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Кам’янською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1.1.5.  Об’єкт завершеного будівництва </w:t>
      </w:r>
      <w:proofErr w:type="spellStart"/>
      <w:r w:rsidRPr="003F0CC2">
        <w:rPr>
          <w:color w:val="000000"/>
          <w:szCs w:val="28"/>
          <w:lang w:eastAsia="uk-UA"/>
        </w:rPr>
        <w:t>„Реконструкція</w:t>
      </w:r>
      <w:proofErr w:type="spellEnd"/>
      <w:r w:rsidRPr="003F0CC2">
        <w:rPr>
          <w:color w:val="000000"/>
          <w:szCs w:val="28"/>
          <w:lang w:eastAsia="uk-UA"/>
        </w:rPr>
        <w:t xml:space="preserve"> площі Героїв у м. Новомосковськ ( </w:t>
      </w:r>
      <w:r w:rsidRPr="003F0CC2">
        <w:rPr>
          <w:color w:val="000000"/>
          <w:szCs w:val="28"/>
          <w:lang w:val="en-US" w:eastAsia="uk-UA"/>
        </w:rPr>
        <w:t>I</w:t>
      </w:r>
      <w:r w:rsidRPr="003F0CC2">
        <w:rPr>
          <w:color w:val="000000"/>
          <w:szCs w:val="28"/>
          <w:lang w:eastAsia="uk-UA"/>
        </w:rPr>
        <w:t xml:space="preserve"> та </w:t>
      </w:r>
      <w:r w:rsidRPr="003F0CC2">
        <w:rPr>
          <w:color w:val="000000"/>
          <w:szCs w:val="28"/>
          <w:lang w:val="en-US" w:eastAsia="uk-UA"/>
        </w:rPr>
        <w:t>II</w:t>
      </w:r>
      <w:r w:rsidRPr="003F0CC2">
        <w:rPr>
          <w:color w:val="000000"/>
          <w:szCs w:val="28"/>
          <w:lang w:eastAsia="uk-UA"/>
        </w:rPr>
        <w:t xml:space="preserve"> черги будівництва)”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tabs>
          <w:tab w:val="left" w:pos="0"/>
        </w:tabs>
        <w:ind w:firstLine="720"/>
        <w:jc w:val="both"/>
        <w:rPr>
          <w:color w:val="000000"/>
          <w:szCs w:val="28"/>
          <w:lang w:eastAsia="uk-UA"/>
        </w:rPr>
      </w:pPr>
      <w:r w:rsidRPr="003F0CC2">
        <w:rPr>
          <w:color w:val="000000"/>
          <w:szCs w:val="28"/>
          <w:lang w:eastAsia="uk-UA"/>
        </w:rPr>
        <w:t xml:space="preserve">1.1.6. Об’єкт завершеного будівництва </w:t>
      </w:r>
      <w:proofErr w:type="spellStart"/>
      <w:r w:rsidRPr="003F0CC2">
        <w:rPr>
          <w:color w:val="000000"/>
          <w:szCs w:val="28"/>
          <w:lang w:eastAsia="uk-UA"/>
        </w:rPr>
        <w:t>„Будівництво</w:t>
      </w:r>
      <w:proofErr w:type="spellEnd"/>
      <w:r w:rsidRPr="003F0CC2">
        <w:rPr>
          <w:color w:val="000000"/>
          <w:szCs w:val="28"/>
          <w:lang w:eastAsia="uk-UA"/>
        </w:rPr>
        <w:t xml:space="preserve"> водоводу                        (с. </w:t>
      </w:r>
      <w:proofErr w:type="spellStart"/>
      <w:r w:rsidRPr="003F0CC2">
        <w:rPr>
          <w:color w:val="000000"/>
          <w:szCs w:val="28"/>
          <w:lang w:eastAsia="uk-UA"/>
        </w:rPr>
        <w:t>Новоолексіївка</w:t>
      </w:r>
      <w:proofErr w:type="spellEnd"/>
      <w:r w:rsidRPr="003F0CC2">
        <w:rPr>
          <w:color w:val="000000"/>
          <w:szCs w:val="28"/>
          <w:lang w:eastAsia="uk-UA"/>
        </w:rPr>
        <w:t xml:space="preserve">) </w:t>
      </w:r>
      <w:proofErr w:type="spellStart"/>
      <w:r w:rsidRPr="003F0CC2">
        <w:rPr>
          <w:color w:val="000000"/>
          <w:szCs w:val="28"/>
          <w:lang w:eastAsia="uk-UA"/>
        </w:rPr>
        <w:t>Новоолексіївської</w:t>
      </w:r>
      <w:proofErr w:type="spellEnd"/>
      <w:r w:rsidRPr="003F0CC2">
        <w:rPr>
          <w:color w:val="000000"/>
          <w:szCs w:val="28"/>
          <w:lang w:eastAsia="uk-UA"/>
        </w:rPr>
        <w:t xml:space="preserve"> сільської ради, (с. </w:t>
      </w:r>
      <w:proofErr w:type="spellStart"/>
      <w:r w:rsidRPr="003F0CC2">
        <w:rPr>
          <w:color w:val="000000"/>
          <w:szCs w:val="28"/>
          <w:lang w:eastAsia="uk-UA"/>
        </w:rPr>
        <w:t>Євдокіївка</w:t>
      </w:r>
      <w:proofErr w:type="spellEnd"/>
      <w:r w:rsidRPr="003F0CC2">
        <w:rPr>
          <w:color w:val="000000"/>
          <w:szCs w:val="28"/>
          <w:lang w:eastAsia="uk-UA"/>
        </w:rPr>
        <w:t xml:space="preserve">,                   с. </w:t>
      </w:r>
      <w:proofErr w:type="spellStart"/>
      <w:r w:rsidRPr="003F0CC2">
        <w:rPr>
          <w:color w:val="000000"/>
          <w:szCs w:val="28"/>
          <w:lang w:eastAsia="uk-UA"/>
        </w:rPr>
        <w:t>Мар’ївка</w:t>
      </w:r>
      <w:proofErr w:type="spellEnd"/>
      <w:r w:rsidRPr="003F0CC2">
        <w:rPr>
          <w:color w:val="000000"/>
          <w:szCs w:val="28"/>
          <w:lang w:eastAsia="uk-UA"/>
        </w:rPr>
        <w:t xml:space="preserve">, с. Павлівка, с. </w:t>
      </w:r>
      <w:proofErr w:type="spellStart"/>
      <w:r w:rsidRPr="003F0CC2">
        <w:rPr>
          <w:color w:val="000000"/>
          <w:szCs w:val="28"/>
          <w:lang w:eastAsia="uk-UA"/>
        </w:rPr>
        <w:t>Леніне</w:t>
      </w:r>
      <w:proofErr w:type="spellEnd"/>
      <w:r w:rsidRPr="003F0CC2">
        <w:rPr>
          <w:color w:val="000000"/>
          <w:szCs w:val="28"/>
          <w:lang w:eastAsia="uk-UA"/>
        </w:rPr>
        <w:t xml:space="preserve">, с. </w:t>
      </w:r>
      <w:proofErr w:type="spellStart"/>
      <w:r w:rsidRPr="003F0CC2">
        <w:rPr>
          <w:color w:val="000000"/>
          <w:szCs w:val="28"/>
          <w:lang w:eastAsia="uk-UA"/>
        </w:rPr>
        <w:t>Калашники</w:t>
      </w:r>
      <w:proofErr w:type="spellEnd"/>
      <w:r w:rsidRPr="003F0CC2">
        <w:rPr>
          <w:color w:val="000000"/>
          <w:szCs w:val="28"/>
          <w:lang w:eastAsia="uk-UA"/>
        </w:rPr>
        <w:t xml:space="preserve">) Жовтневої сільської ради </w:t>
      </w:r>
      <w:proofErr w:type="spellStart"/>
      <w:r w:rsidRPr="003F0CC2">
        <w:rPr>
          <w:color w:val="000000"/>
          <w:szCs w:val="28"/>
          <w:lang w:eastAsia="uk-UA"/>
        </w:rPr>
        <w:t>Софіївського</w:t>
      </w:r>
      <w:proofErr w:type="spellEnd"/>
      <w:r w:rsidRPr="003F0CC2">
        <w:rPr>
          <w:color w:val="000000"/>
          <w:szCs w:val="28"/>
          <w:lang w:eastAsia="uk-UA"/>
        </w:rPr>
        <w:t xml:space="preserve"> району Дніпропетровської області” до комунальної власності </w:t>
      </w:r>
      <w:proofErr w:type="spellStart"/>
      <w:r w:rsidRPr="003F0CC2">
        <w:rPr>
          <w:color w:val="000000"/>
          <w:szCs w:val="28"/>
          <w:lang w:eastAsia="uk-UA"/>
        </w:rPr>
        <w:t>Вакулівської</w:t>
      </w:r>
      <w:proofErr w:type="spellEnd"/>
      <w:r w:rsidRPr="003F0CC2">
        <w:rPr>
          <w:color w:val="000000"/>
          <w:szCs w:val="28"/>
          <w:lang w:eastAsia="uk-UA"/>
        </w:rPr>
        <w:t xml:space="preserve"> об’єднаної територіальної громади, за умови прийняття відповідного рішення </w:t>
      </w:r>
      <w:proofErr w:type="spellStart"/>
      <w:r w:rsidRPr="003F0CC2">
        <w:rPr>
          <w:color w:val="000000"/>
          <w:szCs w:val="28"/>
          <w:lang w:eastAsia="uk-UA"/>
        </w:rPr>
        <w:t>Вакулівською</w:t>
      </w:r>
      <w:proofErr w:type="spellEnd"/>
      <w:r w:rsidRPr="003F0CC2">
        <w:rPr>
          <w:color w:val="000000"/>
          <w:szCs w:val="28"/>
          <w:lang w:eastAsia="uk-UA"/>
        </w:rPr>
        <w:t xml:space="preserve"> сільською радою згідно з чинним законодавством України.</w:t>
      </w:r>
    </w:p>
    <w:p w:rsidR="003F0CC2" w:rsidRPr="003F0CC2" w:rsidRDefault="003F0CC2" w:rsidP="003F0CC2">
      <w:pPr>
        <w:tabs>
          <w:tab w:val="left" w:pos="0"/>
        </w:tabs>
        <w:ind w:firstLine="720"/>
        <w:jc w:val="both"/>
        <w:rPr>
          <w:color w:val="000000"/>
          <w:szCs w:val="28"/>
          <w:lang w:eastAsia="uk-UA"/>
        </w:rPr>
      </w:pPr>
    </w:p>
    <w:p w:rsidR="003F0CC2" w:rsidRPr="003F0CC2" w:rsidRDefault="003F0CC2" w:rsidP="003F0CC2">
      <w:pPr>
        <w:tabs>
          <w:tab w:val="left" w:pos="0"/>
        </w:tabs>
        <w:ind w:firstLine="720"/>
        <w:jc w:val="both"/>
        <w:rPr>
          <w:color w:val="000000"/>
          <w:szCs w:val="28"/>
          <w:lang w:eastAsia="uk-UA"/>
        </w:rPr>
      </w:pPr>
      <w:r w:rsidRPr="003F0CC2">
        <w:rPr>
          <w:color w:val="000000"/>
          <w:szCs w:val="28"/>
          <w:lang w:eastAsia="uk-UA"/>
        </w:rPr>
        <w:t>1.1.</w:t>
      </w:r>
      <w:r>
        <w:rPr>
          <w:color w:val="000000"/>
          <w:szCs w:val="28"/>
          <w:lang w:eastAsia="uk-UA"/>
        </w:rPr>
        <w:t>7</w:t>
      </w:r>
      <w:r w:rsidRPr="003F0CC2">
        <w:rPr>
          <w:color w:val="000000"/>
          <w:szCs w:val="28"/>
          <w:lang w:eastAsia="uk-UA"/>
        </w:rPr>
        <w:t xml:space="preserve">. Об’єкт завершеного будівництва </w:t>
      </w:r>
      <w:proofErr w:type="spellStart"/>
      <w:r w:rsidRPr="003F0CC2">
        <w:rPr>
          <w:color w:val="000000"/>
          <w:szCs w:val="28"/>
          <w:lang w:eastAsia="uk-UA"/>
        </w:rPr>
        <w:t>„Нове</w:t>
      </w:r>
      <w:proofErr w:type="spellEnd"/>
      <w:r w:rsidRPr="003F0CC2">
        <w:rPr>
          <w:color w:val="000000"/>
          <w:szCs w:val="28"/>
          <w:lang w:eastAsia="uk-UA"/>
        </w:rPr>
        <w:t xml:space="preserve"> будівництво  підвідного водоводу  Кривий Ріг ‒ Зелений Гай </w:t>
      </w:r>
      <w:proofErr w:type="spellStart"/>
      <w:r w:rsidRPr="003F0CC2">
        <w:rPr>
          <w:color w:val="000000"/>
          <w:szCs w:val="28"/>
          <w:lang w:eastAsia="uk-UA"/>
        </w:rPr>
        <w:t>Широківського</w:t>
      </w:r>
      <w:proofErr w:type="spellEnd"/>
      <w:r w:rsidRPr="003F0CC2">
        <w:rPr>
          <w:color w:val="000000"/>
          <w:szCs w:val="28"/>
          <w:lang w:eastAsia="uk-UA"/>
        </w:rPr>
        <w:t xml:space="preserve"> </w:t>
      </w:r>
      <w:proofErr w:type="spellStart"/>
      <w:r w:rsidRPr="003F0CC2">
        <w:rPr>
          <w:color w:val="000000"/>
          <w:szCs w:val="28"/>
          <w:lang w:eastAsia="uk-UA"/>
        </w:rPr>
        <w:t>районоу</w:t>
      </w:r>
      <w:proofErr w:type="spellEnd"/>
      <w:r w:rsidRPr="003F0CC2">
        <w:rPr>
          <w:color w:val="000000"/>
          <w:szCs w:val="28"/>
          <w:lang w:eastAsia="uk-UA"/>
        </w:rPr>
        <w:t xml:space="preserve"> Дніпропетровської області” до комунальної власності </w:t>
      </w:r>
      <w:proofErr w:type="spellStart"/>
      <w:r w:rsidRPr="003F0CC2">
        <w:rPr>
          <w:color w:val="000000"/>
          <w:szCs w:val="28"/>
          <w:lang w:eastAsia="uk-UA"/>
        </w:rPr>
        <w:t>Карпівської</w:t>
      </w:r>
      <w:proofErr w:type="spellEnd"/>
      <w:r w:rsidRPr="003F0CC2">
        <w:rPr>
          <w:color w:val="000000"/>
          <w:szCs w:val="28"/>
          <w:lang w:eastAsia="uk-UA"/>
        </w:rPr>
        <w:t xml:space="preserve"> об’єднаної територіальної громади, за умови прийняття відповідного рішення </w:t>
      </w:r>
      <w:proofErr w:type="spellStart"/>
      <w:r w:rsidRPr="003F0CC2">
        <w:rPr>
          <w:color w:val="000000"/>
          <w:szCs w:val="28"/>
          <w:lang w:eastAsia="uk-UA"/>
        </w:rPr>
        <w:t>Карпівською</w:t>
      </w:r>
      <w:proofErr w:type="spellEnd"/>
      <w:r w:rsidRPr="003F0CC2">
        <w:rPr>
          <w:color w:val="000000"/>
          <w:szCs w:val="28"/>
          <w:lang w:eastAsia="uk-UA"/>
        </w:rPr>
        <w:t xml:space="preserve"> сільською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val="ru-RU" w:eastAsia="uk-UA"/>
        </w:rPr>
      </w:pPr>
      <w:r w:rsidRPr="003F0CC2">
        <w:rPr>
          <w:color w:val="000000"/>
          <w:szCs w:val="28"/>
          <w:lang w:eastAsia="uk-UA"/>
        </w:rPr>
        <w:lastRenderedPageBreak/>
        <w:t>1.</w:t>
      </w:r>
      <w:r w:rsidRPr="003F0CC2">
        <w:rPr>
          <w:color w:val="000000"/>
          <w:szCs w:val="28"/>
          <w:lang w:val="ru-RU" w:eastAsia="uk-UA"/>
        </w:rPr>
        <w:t>2</w:t>
      </w:r>
      <w:r w:rsidRPr="003F0CC2">
        <w:rPr>
          <w:color w:val="000000"/>
          <w:szCs w:val="28"/>
          <w:lang w:eastAsia="uk-UA"/>
        </w:rPr>
        <w:t>.</w:t>
      </w:r>
      <w:r w:rsidRPr="003F0CC2">
        <w:rPr>
          <w:color w:val="FFFFFF"/>
          <w:szCs w:val="28"/>
          <w:lang w:val="ru-RU" w:eastAsia="uk-UA"/>
        </w:rPr>
        <w:t>--</w:t>
      </w:r>
      <w:r w:rsidRPr="003F0CC2">
        <w:rPr>
          <w:color w:val="000000"/>
          <w:szCs w:val="28"/>
          <w:lang w:eastAsia="uk-UA"/>
        </w:rPr>
        <w:t>З балансу департаменту</w:t>
      </w:r>
      <w:r w:rsidRPr="003F0CC2">
        <w:rPr>
          <w:color w:val="FFFFFF"/>
          <w:szCs w:val="28"/>
          <w:lang w:val="en-US" w:eastAsia="uk-UA"/>
        </w:rPr>
        <w:t>v</w:t>
      </w:r>
      <w:r w:rsidRPr="003F0CC2">
        <w:rPr>
          <w:color w:val="000000"/>
          <w:szCs w:val="28"/>
          <w:lang w:eastAsia="uk-UA"/>
        </w:rPr>
        <w:t xml:space="preserve"> капітального будівництва облдержадміністрації: </w:t>
      </w:r>
    </w:p>
    <w:p w:rsidR="003F0CC2" w:rsidRPr="003F0CC2" w:rsidRDefault="003F0CC2" w:rsidP="003F0CC2">
      <w:pPr>
        <w:ind w:firstLine="720"/>
        <w:jc w:val="both"/>
        <w:rPr>
          <w:color w:val="000000"/>
          <w:szCs w:val="28"/>
          <w:lang w:val="ru-RU" w:eastAsia="uk-UA"/>
        </w:rPr>
      </w:pPr>
    </w:p>
    <w:p w:rsidR="003F0CC2" w:rsidRPr="003F0CC2" w:rsidRDefault="003F0CC2" w:rsidP="003F0CC2">
      <w:pPr>
        <w:ind w:firstLine="720"/>
        <w:jc w:val="both"/>
        <w:rPr>
          <w:color w:val="000000"/>
          <w:szCs w:val="28"/>
          <w:lang w:eastAsia="uk-UA"/>
        </w:rPr>
      </w:pPr>
      <w:r w:rsidRPr="003F0CC2">
        <w:rPr>
          <w:color w:val="000000"/>
          <w:szCs w:val="28"/>
          <w:lang w:val="ru-RU" w:eastAsia="uk-UA"/>
        </w:rPr>
        <w:t xml:space="preserve">1.2.1. </w:t>
      </w:r>
      <w:r w:rsidRPr="003F0CC2">
        <w:rPr>
          <w:color w:val="000000"/>
          <w:szCs w:val="28"/>
          <w:lang w:eastAsia="uk-UA"/>
        </w:rPr>
        <w:t xml:space="preserve">Введений в експлуатацію об’єкт </w:t>
      </w:r>
      <w:proofErr w:type="spellStart"/>
      <w:r w:rsidRPr="003F0CC2">
        <w:rPr>
          <w:color w:val="000000"/>
          <w:szCs w:val="28"/>
          <w:lang w:eastAsia="uk-UA"/>
        </w:rPr>
        <w:t>„Реконструкція</w:t>
      </w:r>
      <w:proofErr w:type="spellEnd"/>
      <w:r w:rsidRPr="003F0CC2">
        <w:rPr>
          <w:color w:val="000000"/>
          <w:szCs w:val="28"/>
          <w:lang w:eastAsia="uk-UA"/>
        </w:rPr>
        <w:t xml:space="preserve"> НВК № 1 по вул. Центральній, 35 м. Покров”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1.2.2. Введений в експлуатацію об’єкт </w:t>
      </w:r>
      <w:proofErr w:type="spellStart"/>
      <w:r w:rsidRPr="003F0CC2">
        <w:rPr>
          <w:color w:val="000000"/>
          <w:szCs w:val="28"/>
          <w:lang w:eastAsia="uk-UA"/>
        </w:rPr>
        <w:t>„Будівництво</w:t>
      </w:r>
      <w:proofErr w:type="spellEnd"/>
      <w:r w:rsidRPr="003F0CC2">
        <w:rPr>
          <w:color w:val="000000"/>
          <w:szCs w:val="28"/>
          <w:lang w:eastAsia="uk-UA"/>
        </w:rPr>
        <w:t xml:space="preserve"> стадіону                      КЗ </w:t>
      </w:r>
      <w:proofErr w:type="spellStart"/>
      <w:r w:rsidRPr="003F0CC2">
        <w:rPr>
          <w:color w:val="000000"/>
          <w:szCs w:val="28"/>
          <w:lang w:eastAsia="uk-UA"/>
        </w:rPr>
        <w:t>„Дитяча-юнацька</w:t>
      </w:r>
      <w:proofErr w:type="spellEnd"/>
      <w:r w:rsidRPr="003F0CC2">
        <w:rPr>
          <w:color w:val="000000"/>
          <w:szCs w:val="28"/>
          <w:lang w:eastAsia="uk-UA"/>
        </w:rPr>
        <w:t xml:space="preserve"> футбольна школа </w:t>
      </w:r>
      <w:proofErr w:type="spellStart"/>
      <w:r w:rsidRPr="003F0CC2">
        <w:rPr>
          <w:color w:val="000000"/>
          <w:szCs w:val="28"/>
          <w:lang w:eastAsia="uk-UA"/>
        </w:rPr>
        <w:t>„Надія</w:t>
      </w:r>
      <w:proofErr w:type="spellEnd"/>
      <w:r w:rsidRPr="003F0CC2">
        <w:rPr>
          <w:color w:val="000000"/>
          <w:szCs w:val="28"/>
          <w:lang w:eastAsia="uk-UA"/>
        </w:rPr>
        <w:t xml:space="preserve">” </w:t>
      </w:r>
      <w:proofErr w:type="spellStart"/>
      <w:r w:rsidRPr="003F0CC2">
        <w:rPr>
          <w:color w:val="000000"/>
          <w:szCs w:val="28"/>
          <w:lang w:eastAsia="uk-UA"/>
        </w:rPr>
        <w:t>Кам’янської</w:t>
      </w:r>
      <w:proofErr w:type="spellEnd"/>
      <w:r w:rsidRPr="003F0CC2">
        <w:rPr>
          <w:color w:val="000000"/>
          <w:szCs w:val="28"/>
          <w:lang w:eastAsia="uk-UA"/>
        </w:rPr>
        <w:t xml:space="preserve"> міської ради” до комунальної власності територіальної громади міста </w:t>
      </w:r>
      <w:proofErr w:type="spellStart"/>
      <w:r w:rsidRPr="003F0CC2">
        <w:rPr>
          <w:color w:val="000000"/>
          <w:szCs w:val="28"/>
          <w:lang w:eastAsia="uk-UA"/>
        </w:rPr>
        <w:t>Кам’янського</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Кам’янською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1.2.3. Введений в експлуатацію об’єкт </w:t>
      </w:r>
      <w:proofErr w:type="spellStart"/>
      <w:r w:rsidRPr="003F0CC2">
        <w:rPr>
          <w:color w:val="000000"/>
          <w:szCs w:val="28"/>
          <w:lang w:eastAsia="uk-UA"/>
        </w:rPr>
        <w:t>„Капітальний</w:t>
      </w:r>
      <w:proofErr w:type="spellEnd"/>
      <w:r w:rsidRPr="003F0CC2">
        <w:rPr>
          <w:color w:val="000000"/>
          <w:szCs w:val="28"/>
          <w:lang w:eastAsia="uk-UA"/>
        </w:rPr>
        <w:t xml:space="preserve"> ремонт                     ЗОШ № 7, м. Марганець, вул. </w:t>
      </w:r>
      <w:proofErr w:type="spellStart"/>
      <w:r w:rsidRPr="003F0CC2">
        <w:rPr>
          <w:color w:val="000000"/>
          <w:szCs w:val="28"/>
          <w:lang w:eastAsia="uk-UA"/>
        </w:rPr>
        <w:t>Долгова</w:t>
      </w:r>
      <w:proofErr w:type="spellEnd"/>
      <w:r w:rsidRPr="003F0CC2">
        <w:rPr>
          <w:color w:val="000000"/>
          <w:szCs w:val="28"/>
          <w:lang w:eastAsia="uk-UA"/>
        </w:rPr>
        <w:t xml:space="preserve">, 1” до комунальної власності територіальної громади міста </w:t>
      </w:r>
      <w:proofErr w:type="spellStart"/>
      <w:r w:rsidRPr="003F0CC2">
        <w:rPr>
          <w:color w:val="000000"/>
          <w:szCs w:val="28"/>
          <w:lang w:eastAsia="uk-UA"/>
        </w:rPr>
        <w:t>Марганця</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Марганецькою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tabs>
          <w:tab w:val="left" w:pos="0"/>
        </w:tabs>
        <w:jc w:val="both"/>
        <w:rPr>
          <w:color w:val="000000"/>
          <w:szCs w:val="28"/>
          <w:lang w:eastAsia="uk-UA"/>
        </w:rPr>
      </w:pPr>
      <w:r w:rsidRPr="003F0CC2">
        <w:rPr>
          <w:color w:val="000000"/>
          <w:szCs w:val="28"/>
          <w:lang w:eastAsia="uk-UA"/>
        </w:rPr>
        <w:tab/>
        <w:t xml:space="preserve">1.2.4. Введений в експлуатацію об’єкт </w:t>
      </w:r>
      <w:proofErr w:type="spellStart"/>
      <w:r w:rsidRPr="003F0CC2">
        <w:rPr>
          <w:color w:val="000000"/>
          <w:szCs w:val="28"/>
          <w:lang w:eastAsia="uk-UA"/>
        </w:rPr>
        <w:t>„Молодіжнянський</w:t>
      </w:r>
      <w:proofErr w:type="spellEnd"/>
      <w:r w:rsidRPr="003F0CC2">
        <w:rPr>
          <w:color w:val="000000"/>
          <w:szCs w:val="28"/>
          <w:lang w:eastAsia="uk-UA"/>
        </w:rPr>
        <w:t xml:space="preserve">  навчально-виховний комплекс </w:t>
      </w:r>
      <w:proofErr w:type="spellStart"/>
      <w:r w:rsidRPr="003F0CC2">
        <w:rPr>
          <w:color w:val="000000"/>
          <w:szCs w:val="28"/>
          <w:lang w:eastAsia="uk-UA"/>
        </w:rPr>
        <w:t>„Загальноосвітній</w:t>
      </w:r>
      <w:proofErr w:type="spellEnd"/>
      <w:r w:rsidRPr="003F0CC2">
        <w:rPr>
          <w:color w:val="000000"/>
          <w:szCs w:val="28"/>
          <w:lang w:eastAsia="uk-UA"/>
        </w:rPr>
        <w:t xml:space="preserve"> навчальний заклад                       І – ІІІ ступенів – дошкільний навчальний заклад” </w:t>
      </w:r>
      <w:proofErr w:type="spellStart"/>
      <w:r w:rsidRPr="003F0CC2">
        <w:rPr>
          <w:color w:val="000000"/>
          <w:szCs w:val="28"/>
          <w:lang w:eastAsia="uk-UA"/>
        </w:rPr>
        <w:t>Царичанського</w:t>
      </w:r>
      <w:proofErr w:type="spellEnd"/>
      <w:r w:rsidRPr="003F0CC2">
        <w:rPr>
          <w:color w:val="000000"/>
          <w:szCs w:val="28"/>
          <w:lang w:eastAsia="uk-UA"/>
        </w:rPr>
        <w:t xml:space="preserve"> району – реконструкція, сел. Молодіжне, вул. Леніна, 26” до спільної власності територіальних громад  </w:t>
      </w:r>
      <w:proofErr w:type="spellStart"/>
      <w:r w:rsidRPr="003F0CC2">
        <w:rPr>
          <w:color w:val="000000"/>
          <w:szCs w:val="28"/>
          <w:lang w:eastAsia="uk-UA"/>
        </w:rPr>
        <w:t>Царичанського</w:t>
      </w:r>
      <w:proofErr w:type="spellEnd"/>
      <w:r w:rsidRPr="003F0CC2">
        <w:rPr>
          <w:color w:val="000000"/>
          <w:szCs w:val="28"/>
          <w:lang w:eastAsia="uk-UA"/>
        </w:rPr>
        <w:t xml:space="preserve"> району, за умови прийняття відповідного рішення </w:t>
      </w:r>
      <w:proofErr w:type="spellStart"/>
      <w:r w:rsidRPr="003F0CC2">
        <w:rPr>
          <w:color w:val="000000"/>
          <w:szCs w:val="28"/>
          <w:lang w:eastAsia="uk-UA"/>
        </w:rPr>
        <w:t>Царичанської</w:t>
      </w:r>
      <w:proofErr w:type="spellEnd"/>
      <w:r w:rsidRPr="003F0CC2">
        <w:rPr>
          <w:color w:val="000000"/>
          <w:szCs w:val="28"/>
          <w:lang w:eastAsia="uk-UA"/>
        </w:rPr>
        <w:t xml:space="preserve"> районної радою згідно з чинним законодавством України.</w:t>
      </w:r>
    </w:p>
    <w:p w:rsidR="003F0CC2" w:rsidRPr="003F0CC2" w:rsidRDefault="003F0CC2" w:rsidP="003F0CC2">
      <w:pPr>
        <w:tabs>
          <w:tab w:val="left" w:pos="0"/>
        </w:tabs>
        <w:jc w:val="both"/>
        <w:rPr>
          <w:color w:val="000000"/>
          <w:szCs w:val="28"/>
          <w:lang w:eastAsia="uk-UA"/>
        </w:rPr>
      </w:pPr>
    </w:p>
    <w:p w:rsidR="003F0CC2" w:rsidRPr="003F0CC2" w:rsidRDefault="003F0CC2" w:rsidP="003F0CC2">
      <w:pPr>
        <w:tabs>
          <w:tab w:val="left" w:pos="0"/>
        </w:tabs>
        <w:jc w:val="both"/>
        <w:rPr>
          <w:color w:val="000000"/>
          <w:szCs w:val="28"/>
          <w:lang w:eastAsia="uk-UA"/>
        </w:rPr>
      </w:pPr>
      <w:r w:rsidRPr="003F0CC2">
        <w:rPr>
          <w:color w:val="000000"/>
          <w:szCs w:val="28"/>
          <w:lang w:eastAsia="uk-UA"/>
        </w:rPr>
        <w:tab/>
        <w:t xml:space="preserve">1.2.5. Введений в експлуатацію об’єкт </w:t>
      </w:r>
      <w:proofErr w:type="spellStart"/>
      <w:r w:rsidRPr="003F0CC2">
        <w:rPr>
          <w:color w:val="000000"/>
          <w:szCs w:val="28"/>
          <w:lang w:eastAsia="uk-UA"/>
        </w:rPr>
        <w:t>„Реконструкція</w:t>
      </w:r>
      <w:proofErr w:type="spellEnd"/>
      <w:r w:rsidRPr="003F0CC2">
        <w:rPr>
          <w:color w:val="000000"/>
          <w:szCs w:val="28"/>
          <w:lang w:eastAsia="uk-UA"/>
        </w:rPr>
        <w:t xml:space="preserve"> дошкільного навчального закладу </w:t>
      </w:r>
      <w:proofErr w:type="spellStart"/>
      <w:r w:rsidRPr="003F0CC2">
        <w:rPr>
          <w:color w:val="000000"/>
          <w:szCs w:val="28"/>
          <w:lang w:eastAsia="uk-UA"/>
        </w:rPr>
        <w:t>„Чебурашка</w:t>
      </w:r>
      <w:proofErr w:type="spellEnd"/>
      <w:r w:rsidRPr="003F0CC2">
        <w:rPr>
          <w:color w:val="000000"/>
          <w:szCs w:val="28"/>
          <w:lang w:eastAsia="uk-UA"/>
        </w:rPr>
        <w:t>” з улаштуванням автономної котельні по вул. Велика Ковалівка, 14 в м. Новомосковську”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w:t>
      </w:r>
    </w:p>
    <w:p w:rsidR="003F0CC2" w:rsidRPr="003F0CC2" w:rsidRDefault="003F0CC2" w:rsidP="003F0CC2">
      <w:pPr>
        <w:tabs>
          <w:tab w:val="left" w:pos="0"/>
        </w:tabs>
        <w:jc w:val="both"/>
        <w:rPr>
          <w:color w:val="000000"/>
          <w:szCs w:val="28"/>
          <w:lang w:eastAsia="uk-UA"/>
        </w:rPr>
      </w:pPr>
    </w:p>
    <w:p w:rsidR="003F0CC2" w:rsidRPr="003F0CC2" w:rsidRDefault="003F0CC2" w:rsidP="003F0CC2">
      <w:pPr>
        <w:tabs>
          <w:tab w:val="left" w:pos="0"/>
        </w:tabs>
        <w:jc w:val="both"/>
        <w:rPr>
          <w:color w:val="000000"/>
          <w:szCs w:val="28"/>
          <w:lang w:eastAsia="uk-UA"/>
        </w:rPr>
      </w:pPr>
      <w:r w:rsidRPr="003F0CC2">
        <w:rPr>
          <w:color w:val="000000"/>
          <w:szCs w:val="28"/>
          <w:lang w:eastAsia="uk-UA"/>
        </w:rPr>
        <w:tab/>
        <w:t xml:space="preserve">1.2.6. </w:t>
      </w:r>
      <w:proofErr w:type="spellStart"/>
      <w:r w:rsidRPr="003F0CC2">
        <w:rPr>
          <w:color w:val="000000"/>
          <w:szCs w:val="28"/>
          <w:lang w:eastAsia="uk-UA"/>
        </w:rPr>
        <w:t>Немонтоване</w:t>
      </w:r>
      <w:proofErr w:type="spellEnd"/>
      <w:r w:rsidRPr="003F0CC2">
        <w:rPr>
          <w:color w:val="000000"/>
          <w:szCs w:val="28"/>
          <w:lang w:eastAsia="uk-UA"/>
        </w:rPr>
        <w:t xml:space="preserve"> медичне обладнання – балансовою вартістю 38 643 000,00 </w:t>
      </w:r>
      <w:proofErr w:type="spellStart"/>
      <w:r w:rsidRPr="003F0CC2">
        <w:rPr>
          <w:color w:val="000000"/>
          <w:szCs w:val="28"/>
          <w:lang w:eastAsia="uk-UA"/>
        </w:rPr>
        <w:t>грн</w:t>
      </w:r>
      <w:proofErr w:type="spellEnd"/>
      <w:r w:rsidRPr="003F0CC2">
        <w:rPr>
          <w:color w:val="000000"/>
          <w:szCs w:val="28"/>
          <w:lang w:eastAsia="uk-UA"/>
        </w:rPr>
        <w:t xml:space="preserve"> у господарське відання комунальному підприємству </w:t>
      </w:r>
      <w:proofErr w:type="spellStart"/>
      <w:r w:rsidRPr="003F0CC2">
        <w:rPr>
          <w:color w:val="000000"/>
          <w:szCs w:val="28"/>
          <w:lang w:eastAsia="uk-UA"/>
        </w:rPr>
        <w:t>„Дніпропетровська</w:t>
      </w:r>
      <w:proofErr w:type="spellEnd"/>
      <w:r w:rsidRPr="003F0CC2">
        <w:rPr>
          <w:color w:val="000000"/>
          <w:szCs w:val="28"/>
          <w:lang w:eastAsia="uk-UA"/>
        </w:rPr>
        <w:t xml:space="preserve"> обласна клінічна офтальмологічна лікарня” Дніпропетровської обласної ради”.</w:t>
      </w:r>
    </w:p>
    <w:p w:rsidR="003F0CC2" w:rsidRPr="003F0CC2" w:rsidRDefault="003F0CC2" w:rsidP="003F0CC2">
      <w:pPr>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1.3. Зелені насадження (згідно з додатком 1) з оперативного управління комунального закладу </w:t>
      </w:r>
      <w:proofErr w:type="spellStart"/>
      <w:r w:rsidRPr="003F0CC2">
        <w:rPr>
          <w:color w:val="000000"/>
          <w:szCs w:val="28"/>
          <w:lang w:eastAsia="uk-UA"/>
        </w:rPr>
        <w:t>„Марганецька</w:t>
      </w:r>
      <w:proofErr w:type="spellEnd"/>
      <w:r w:rsidRPr="003F0CC2">
        <w:rPr>
          <w:color w:val="000000"/>
          <w:szCs w:val="28"/>
          <w:lang w:eastAsia="uk-UA"/>
        </w:rPr>
        <w:t xml:space="preserve"> центральна міська лікарня” Дніпропетровської обласної ради” до комунальної власності територіальної </w:t>
      </w:r>
      <w:r w:rsidRPr="003F0CC2">
        <w:rPr>
          <w:color w:val="000000"/>
          <w:szCs w:val="28"/>
          <w:lang w:eastAsia="uk-UA"/>
        </w:rPr>
        <w:lastRenderedPageBreak/>
        <w:t xml:space="preserve">громади міста </w:t>
      </w:r>
      <w:proofErr w:type="spellStart"/>
      <w:r w:rsidRPr="003F0CC2">
        <w:rPr>
          <w:color w:val="000000"/>
          <w:szCs w:val="28"/>
          <w:lang w:eastAsia="uk-UA"/>
        </w:rPr>
        <w:t>Марганця</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Марганецькою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1.4. Майно (згідно з додатком 2) з оперативного управління комунального закладу </w:t>
      </w:r>
      <w:proofErr w:type="spellStart"/>
      <w:r w:rsidRPr="003F0CC2">
        <w:rPr>
          <w:color w:val="000000"/>
          <w:szCs w:val="28"/>
          <w:lang w:eastAsia="uk-UA"/>
        </w:rPr>
        <w:t>„Обласний</w:t>
      </w:r>
      <w:proofErr w:type="spellEnd"/>
      <w:r w:rsidRPr="003F0CC2">
        <w:rPr>
          <w:color w:val="000000"/>
          <w:szCs w:val="28"/>
          <w:lang w:eastAsia="uk-UA"/>
        </w:rPr>
        <w:t xml:space="preserve"> центр здоров’я” в оперативне управління комунального підприємства </w:t>
      </w:r>
      <w:proofErr w:type="spellStart"/>
      <w:r w:rsidRPr="003F0CC2">
        <w:rPr>
          <w:color w:val="000000"/>
          <w:szCs w:val="28"/>
          <w:lang w:eastAsia="uk-UA"/>
        </w:rPr>
        <w:t>„Дніпропетровський</w:t>
      </w:r>
      <w:proofErr w:type="spellEnd"/>
      <w:r w:rsidRPr="003F0CC2">
        <w:rPr>
          <w:color w:val="000000"/>
          <w:szCs w:val="28"/>
          <w:lang w:eastAsia="uk-UA"/>
        </w:rPr>
        <w:t xml:space="preserve"> обласний госпіталь ветеранів війни” Дніпропетровської обласної ради”.</w:t>
      </w:r>
    </w:p>
    <w:p w:rsidR="003F0CC2" w:rsidRPr="003F0CC2" w:rsidRDefault="003F0CC2" w:rsidP="003F0CC2">
      <w:pPr>
        <w:ind w:firstLine="720"/>
        <w:jc w:val="both"/>
        <w:rPr>
          <w:color w:val="000000"/>
          <w:szCs w:val="28"/>
          <w:lang w:eastAsia="uk-UA"/>
        </w:rPr>
      </w:pPr>
    </w:p>
    <w:p w:rsidR="003F0CC2" w:rsidRPr="003F0CC2" w:rsidRDefault="003F0CC2" w:rsidP="003F0CC2">
      <w:pPr>
        <w:spacing w:after="200"/>
        <w:ind w:firstLine="720"/>
        <w:jc w:val="both"/>
        <w:rPr>
          <w:rFonts w:eastAsia="Calibri"/>
          <w:szCs w:val="28"/>
          <w:lang w:eastAsia="en-US"/>
        </w:rPr>
      </w:pPr>
      <w:r w:rsidRPr="003F0CC2">
        <w:rPr>
          <w:rFonts w:eastAsia="Calibri"/>
          <w:szCs w:val="28"/>
          <w:lang w:eastAsia="en-US"/>
        </w:rPr>
        <w:t xml:space="preserve">1.5. Автомобіль ВАЗ-21104, державний номер АЕ 3598 ВК, інвентарний номер 010510013, 2007 року випуску з оперативного управління комунального підприємства </w:t>
      </w:r>
      <w:proofErr w:type="spellStart"/>
      <w:r w:rsidRPr="003F0CC2">
        <w:rPr>
          <w:rFonts w:eastAsia="Calibri"/>
          <w:szCs w:val="28"/>
          <w:lang w:eastAsia="en-US"/>
        </w:rPr>
        <w:t>„Криворізька</w:t>
      </w:r>
      <w:proofErr w:type="spellEnd"/>
      <w:r w:rsidRPr="003F0CC2">
        <w:rPr>
          <w:rFonts w:eastAsia="Calibri"/>
          <w:szCs w:val="28"/>
          <w:lang w:eastAsia="en-US"/>
        </w:rPr>
        <w:t xml:space="preserve"> станція переливання крові” Дніпропетровської обласної ради” в оперативне управління комунального підприємства </w:t>
      </w:r>
      <w:proofErr w:type="spellStart"/>
      <w:r w:rsidRPr="003F0CC2">
        <w:rPr>
          <w:rFonts w:eastAsia="Calibri"/>
          <w:szCs w:val="28"/>
          <w:lang w:eastAsia="en-US"/>
        </w:rPr>
        <w:t>„Криворізький</w:t>
      </w:r>
      <w:proofErr w:type="spellEnd"/>
      <w:r w:rsidRPr="003F0CC2">
        <w:rPr>
          <w:rFonts w:eastAsia="Calibri"/>
          <w:szCs w:val="28"/>
          <w:lang w:eastAsia="en-US"/>
        </w:rPr>
        <w:t xml:space="preserve"> шкірно-венерологічний диспансер” Дніпропетровської обласної ради”.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1.6. Велику рогату худобу (згідно з додатком 3) з оперативного управління комунального закладу </w:t>
      </w:r>
      <w:proofErr w:type="spellStart"/>
      <w:r w:rsidRPr="003F0CC2">
        <w:rPr>
          <w:color w:val="000000"/>
          <w:szCs w:val="28"/>
          <w:lang w:eastAsia="uk-UA"/>
        </w:rPr>
        <w:t>„Криничанський</w:t>
      </w:r>
      <w:proofErr w:type="spellEnd"/>
      <w:r w:rsidRPr="003F0CC2">
        <w:rPr>
          <w:color w:val="000000"/>
          <w:szCs w:val="28"/>
          <w:lang w:eastAsia="uk-UA"/>
        </w:rPr>
        <w:t xml:space="preserve"> психоневрологічний інтернат” Дніпропетровської обласної ради” в оперативне управління комунального закладу </w:t>
      </w:r>
      <w:proofErr w:type="spellStart"/>
      <w:r w:rsidRPr="003F0CC2">
        <w:rPr>
          <w:color w:val="000000"/>
          <w:szCs w:val="28"/>
          <w:lang w:eastAsia="uk-UA"/>
        </w:rPr>
        <w:t>„Верхівцевський</w:t>
      </w:r>
      <w:proofErr w:type="spellEnd"/>
      <w:r w:rsidRPr="003F0CC2">
        <w:rPr>
          <w:color w:val="000000"/>
          <w:szCs w:val="28"/>
          <w:lang w:eastAsia="uk-UA"/>
        </w:rPr>
        <w:t xml:space="preserve"> психоневрологічний інтернат” Дніпропетровської обласної ради”.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rFonts w:eastAsia="Calibri"/>
          <w:szCs w:val="28"/>
          <w:lang w:eastAsia="en-US"/>
        </w:rPr>
      </w:pPr>
      <w:r w:rsidRPr="003F0CC2">
        <w:rPr>
          <w:rFonts w:eastAsia="Calibri"/>
          <w:szCs w:val="28"/>
          <w:lang w:eastAsia="en-US"/>
        </w:rPr>
        <w:t xml:space="preserve">1.7. Нерухоме майно дитячого оздоровчого табору </w:t>
      </w:r>
      <w:proofErr w:type="spellStart"/>
      <w:r w:rsidRPr="003F0CC2">
        <w:rPr>
          <w:rFonts w:eastAsia="Calibri"/>
          <w:szCs w:val="28"/>
          <w:lang w:eastAsia="en-US"/>
        </w:rPr>
        <w:t>„Орлятко</w:t>
      </w:r>
      <w:proofErr w:type="spellEnd"/>
      <w:r w:rsidRPr="003F0CC2">
        <w:rPr>
          <w:rFonts w:eastAsia="Calibri"/>
          <w:szCs w:val="28"/>
          <w:lang w:eastAsia="en-US"/>
        </w:rPr>
        <w:t xml:space="preserve">”, що складається із групи інвентарних об’єктів та іншого окремого індивідуально визначеного майна”, розташований за адресою: с. Новотроїцьке, Новомосковський район, Дніпропетровська область, з господарського відання комунального підприємства </w:t>
      </w:r>
      <w:proofErr w:type="spellStart"/>
      <w:r w:rsidRPr="003F0CC2">
        <w:rPr>
          <w:rFonts w:eastAsia="Calibri"/>
          <w:szCs w:val="28"/>
          <w:lang w:eastAsia="en-US"/>
        </w:rPr>
        <w:t>„Січ</w:t>
      </w:r>
      <w:proofErr w:type="spellEnd"/>
      <w:r w:rsidRPr="003F0CC2">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3F0CC2">
        <w:rPr>
          <w:rFonts w:eastAsia="Calibri"/>
          <w:szCs w:val="28"/>
          <w:lang w:eastAsia="en-US"/>
        </w:rPr>
        <w:t>„Агропроекттехбуд</w:t>
      </w:r>
      <w:proofErr w:type="spellEnd"/>
      <w:r w:rsidRPr="003F0CC2">
        <w:rPr>
          <w:rFonts w:eastAsia="Calibri"/>
          <w:szCs w:val="28"/>
          <w:lang w:eastAsia="en-US"/>
        </w:rPr>
        <w:t>” Дніпропетровської обласної ради”.</w:t>
      </w:r>
    </w:p>
    <w:p w:rsidR="003F0CC2" w:rsidRPr="003F0CC2" w:rsidRDefault="003F0CC2" w:rsidP="003F0CC2">
      <w:pPr>
        <w:ind w:firstLine="720"/>
        <w:jc w:val="both"/>
        <w:rPr>
          <w:rFonts w:eastAsia="Calibri"/>
          <w:szCs w:val="28"/>
          <w:lang w:eastAsia="en-US"/>
        </w:rPr>
      </w:pPr>
    </w:p>
    <w:p w:rsidR="003F0CC2" w:rsidRPr="003F0CC2" w:rsidRDefault="003F0CC2" w:rsidP="003F0CC2">
      <w:pPr>
        <w:ind w:firstLine="720"/>
        <w:jc w:val="both"/>
        <w:rPr>
          <w:rFonts w:eastAsia="Calibri"/>
          <w:szCs w:val="28"/>
          <w:lang w:eastAsia="en-US"/>
        </w:rPr>
      </w:pPr>
      <w:r w:rsidRPr="003F0CC2">
        <w:rPr>
          <w:rFonts w:eastAsia="Calibri"/>
          <w:szCs w:val="28"/>
          <w:lang w:eastAsia="en-US"/>
        </w:rPr>
        <w:t xml:space="preserve">1.8. Будівлі та споруди, розташовані за адресою: м. Дніпро,                       вул. </w:t>
      </w:r>
      <w:proofErr w:type="spellStart"/>
      <w:r w:rsidRPr="003F0CC2">
        <w:rPr>
          <w:rFonts w:eastAsia="Calibri"/>
          <w:szCs w:val="28"/>
          <w:lang w:eastAsia="en-US"/>
        </w:rPr>
        <w:t>Скворцова</w:t>
      </w:r>
      <w:proofErr w:type="spellEnd"/>
      <w:r w:rsidRPr="003F0CC2">
        <w:rPr>
          <w:rFonts w:eastAsia="Calibri"/>
          <w:szCs w:val="28"/>
          <w:lang w:eastAsia="en-US"/>
        </w:rPr>
        <w:t xml:space="preserve">, 4, з господарського відання комунального підприємства </w:t>
      </w:r>
      <w:proofErr w:type="spellStart"/>
      <w:r w:rsidRPr="003F0CC2">
        <w:rPr>
          <w:rFonts w:eastAsia="Calibri"/>
          <w:szCs w:val="28"/>
          <w:lang w:eastAsia="en-US"/>
        </w:rPr>
        <w:t>„Січ</w:t>
      </w:r>
      <w:proofErr w:type="spellEnd"/>
      <w:r w:rsidRPr="003F0CC2">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3F0CC2">
        <w:rPr>
          <w:rFonts w:eastAsia="Calibri"/>
          <w:szCs w:val="28"/>
          <w:lang w:eastAsia="en-US"/>
        </w:rPr>
        <w:t>„Агропроекттехбуд</w:t>
      </w:r>
      <w:proofErr w:type="spellEnd"/>
      <w:r w:rsidRPr="003F0CC2">
        <w:rPr>
          <w:rFonts w:eastAsia="Calibri"/>
          <w:szCs w:val="28"/>
          <w:lang w:eastAsia="en-US"/>
        </w:rPr>
        <w:t>” Дніпропетровської обласної ради”.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rFonts w:eastAsia="Calibri"/>
          <w:szCs w:val="28"/>
          <w:lang w:eastAsia="en-US"/>
        </w:rPr>
      </w:pPr>
      <w:r w:rsidRPr="003F0CC2">
        <w:rPr>
          <w:rFonts w:eastAsia="Calibri"/>
          <w:szCs w:val="28"/>
          <w:lang w:eastAsia="en-US"/>
        </w:rPr>
        <w:t xml:space="preserve">1.9. Юридичну особу ‒ комунальне підприємство </w:t>
      </w:r>
      <w:proofErr w:type="spellStart"/>
      <w:r w:rsidRPr="003F0CC2">
        <w:rPr>
          <w:rFonts w:eastAsia="Calibri"/>
          <w:szCs w:val="28"/>
          <w:lang w:eastAsia="en-US"/>
        </w:rPr>
        <w:t>„Синельниківська</w:t>
      </w:r>
      <w:proofErr w:type="spellEnd"/>
      <w:r w:rsidRPr="003F0CC2">
        <w:rPr>
          <w:rFonts w:eastAsia="Calibri"/>
          <w:szCs w:val="28"/>
          <w:lang w:eastAsia="en-US"/>
        </w:rPr>
        <w:t xml:space="preserve"> центральна районна лікарня” Дніпропетровської обласної ради”, розташовану за адресою: м. Синельникове, вул. Миру, 52, та закріплене за нею на праві оперативного управління майно до комунальної власності територіальної громади міста Синельникового, за умови прийняття відповідного рішення </w:t>
      </w:r>
      <w:proofErr w:type="spellStart"/>
      <w:r w:rsidRPr="003F0CC2">
        <w:rPr>
          <w:rFonts w:eastAsia="Calibri"/>
          <w:szCs w:val="28"/>
          <w:lang w:eastAsia="en-US"/>
        </w:rPr>
        <w:t>Синельниківською</w:t>
      </w:r>
      <w:proofErr w:type="spellEnd"/>
      <w:r w:rsidRPr="003F0CC2">
        <w:rPr>
          <w:rFonts w:eastAsia="Calibri"/>
          <w:szCs w:val="28"/>
          <w:lang w:eastAsia="en-US"/>
        </w:rPr>
        <w:t xml:space="preserve"> міською радою згідно з чинним законодавством України.</w:t>
      </w:r>
    </w:p>
    <w:p w:rsidR="003F0CC2" w:rsidRPr="003F0CC2" w:rsidRDefault="003F0CC2" w:rsidP="003F0CC2">
      <w:pPr>
        <w:ind w:firstLine="720"/>
        <w:jc w:val="both"/>
        <w:rPr>
          <w:rFonts w:eastAsia="Calibri"/>
          <w:szCs w:val="28"/>
          <w:lang w:eastAsia="en-US"/>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1.10. Юридичну особу ‒ комунальний заклад </w:t>
      </w:r>
      <w:proofErr w:type="spellStart"/>
      <w:r w:rsidRPr="003F0CC2">
        <w:rPr>
          <w:color w:val="000000"/>
          <w:szCs w:val="28"/>
          <w:lang w:eastAsia="uk-UA"/>
        </w:rPr>
        <w:t>„Марганецька</w:t>
      </w:r>
      <w:proofErr w:type="spellEnd"/>
      <w:r w:rsidRPr="003F0CC2">
        <w:rPr>
          <w:color w:val="000000"/>
          <w:szCs w:val="28"/>
          <w:lang w:eastAsia="uk-UA"/>
        </w:rPr>
        <w:t xml:space="preserve"> центральна міська лікарня” Дніпропетровської обласної ради”, розташовану за адресою: м. Марганець, вул. Паркова, 15, та закріплене за нею на праві оперативного </w:t>
      </w:r>
      <w:r w:rsidRPr="003F0CC2">
        <w:rPr>
          <w:color w:val="000000"/>
          <w:szCs w:val="28"/>
          <w:lang w:eastAsia="uk-UA"/>
        </w:rPr>
        <w:lastRenderedPageBreak/>
        <w:t xml:space="preserve">управління майно до комунальної власності територіальної громади міста </w:t>
      </w:r>
      <w:proofErr w:type="spellStart"/>
      <w:r w:rsidRPr="003F0CC2">
        <w:rPr>
          <w:color w:val="000000"/>
          <w:szCs w:val="28"/>
          <w:lang w:eastAsia="uk-UA"/>
        </w:rPr>
        <w:t>Марганця</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Марганецькою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1.11.  Юридичну особу ‒ комунальний заклад </w:t>
      </w:r>
      <w:proofErr w:type="spellStart"/>
      <w:r w:rsidRPr="003F0CC2">
        <w:rPr>
          <w:color w:val="000000"/>
          <w:szCs w:val="28"/>
          <w:lang w:eastAsia="uk-UA"/>
        </w:rPr>
        <w:t>„Марганецька</w:t>
      </w:r>
      <w:proofErr w:type="spellEnd"/>
      <w:r w:rsidRPr="003F0CC2">
        <w:rPr>
          <w:color w:val="000000"/>
          <w:szCs w:val="28"/>
          <w:lang w:eastAsia="uk-UA"/>
        </w:rPr>
        <w:t xml:space="preserve"> міська стоматологічна поліклініка” Дніпропетровської обласної ради”, розташовану за адресою: м. Марганець, вул. Єдності, 92, та закріплене за нею на праві оперативного управління майно до комунальної власності територіальної громади міста </w:t>
      </w:r>
      <w:proofErr w:type="spellStart"/>
      <w:r w:rsidRPr="003F0CC2">
        <w:rPr>
          <w:color w:val="000000"/>
          <w:szCs w:val="28"/>
          <w:lang w:eastAsia="uk-UA"/>
        </w:rPr>
        <w:t>Марганця</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Марганецькою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1.12. Юридичну особу ‒ комунальне підприємство  </w:t>
      </w:r>
      <w:proofErr w:type="spellStart"/>
      <w:r w:rsidRPr="003F0CC2">
        <w:rPr>
          <w:color w:val="000000"/>
          <w:szCs w:val="28"/>
          <w:lang w:eastAsia="uk-UA"/>
        </w:rPr>
        <w:t>„Першотравенська</w:t>
      </w:r>
      <w:proofErr w:type="spellEnd"/>
      <w:r w:rsidRPr="003F0CC2">
        <w:rPr>
          <w:color w:val="000000"/>
          <w:szCs w:val="28"/>
          <w:lang w:eastAsia="uk-UA"/>
        </w:rPr>
        <w:t xml:space="preserve"> центральна міська лікарня” Дніпропетровської обласної ради”, розташовану за адресою: м. </w:t>
      </w:r>
      <w:proofErr w:type="spellStart"/>
      <w:r w:rsidRPr="003F0CC2">
        <w:rPr>
          <w:color w:val="000000"/>
          <w:szCs w:val="28"/>
          <w:lang w:eastAsia="uk-UA"/>
        </w:rPr>
        <w:t>Першотравенськ</w:t>
      </w:r>
      <w:proofErr w:type="spellEnd"/>
      <w:r w:rsidRPr="003F0CC2">
        <w:rPr>
          <w:color w:val="000000"/>
          <w:szCs w:val="28"/>
          <w:lang w:eastAsia="uk-UA"/>
        </w:rPr>
        <w:t xml:space="preserve">, вул. Шахтарської Слави, 1, та закріплене за нею на праві оперативного управління майно до комунальної власності територіальної громади міста </w:t>
      </w:r>
      <w:proofErr w:type="spellStart"/>
      <w:r w:rsidRPr="003F0CC2">
        <w:rPr>
          <w:color w:val="000000"/>
          <w:szCs w:val="28"/>
          <w:lang w:eastAsia="uk-UA"/>
        </w:rPr>
        <w:t>Першотравенська</w:t>
      </w:r>
      <w:proofErr w:type="spellEnd"/>
      <w:r w:rsidRPr="003F0CC2">
        <w:rPr>
          <w:color w:val="000000"/>
          <w:szCs w:val="28"/>
          <w:lang w:eastAsia="uk-UA"/>
        </w:rPr>
        <w:t xml:space="preserve">, за умови прийняття відповідного рішення </w:t>
      </w:r>
      <w:proofErr w:type="spellStart"/>
      <w:r w:rsidRPr="003F0CC2">
        <w:rPr>
          <w:color w:val="000000"/>
          <w:szCs w:val="28"/>
          <w:lang w:eastAsia="uk-UA"/>
        </w:rPr>
        <w:t>Першотравенською</w:t>
      </w:r>
      <w:proofErr w:type="spellEnd"/>
      <w:r w:rsidRPr="003F0CC2">
        <w:rPr>
          <w:color w:val="000000"/>
          <w:szCs w:val="28"/>
          <w:lang w:eastAsia="uk-UA"/>
        </w:rPr>
        <w:t xml:space="preserve"> міською радою згідно з чинним законодавством України.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08"/>
        <w:jc w:val="both"/>
        <w:rPr>
          <w:color w:val="000000"/>
          <w:szCs w:val="28"/>
          <w:lang w:eastAsia="uk-UA"/>
        </w:rPr>
      </w:pPr>
      <w:r w:rsidRPr="003F0CC2">
        <w:rPr>
          <w:color w:val="000000"/>
          <w:szCs w:val="28"/>
          <w:lang w:eastAsia="uk-UA"/>
        </w:rPr>
        <w:t xml:space="preserve">1.13. Споруди котельні, інженерні мережі та обладнання, розташовані за адресою: м. Дніпро, вул. Шевченка, 8 та закріплені на праві господарського відання за дочірнім підприємством </w:t>
      </w:r>
      <w:proofErr w:type="spellStart"/>
      <w:r w:rsidRPr="003F0CC2">
        <w:rPr>
          <w:color w:val="000000"/>
          <w:szCs w:val="28"/>
          <w:lang w:eastAsia="uk-UA"/>
        </w:rPr>
        <w:t>„Східтеплоенерго</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xml:space="preserve">” Дніпропетровської обласної ради”, у господарське відання дочірнього  підприємства </w:t>
      </w:r>
      <w:proofErr w:type="spellStart"/>
      <w:r w:rsidRPr="003F0CC2">
        <w:rPr>
          <w:color w:val="000000"/>
          <w:szCs w:val="28"/>
          <w:lang w:eastAsia="uk-UA"/>
        </w:rPr>
        <w:t>„Західтеплоенерго</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Дніпропетровської обласної ради”.</w:t>
      </w:r>
    </w:p>
    <w:p w:rsidR="003F0CC2" w:rsidRPr="003F0CC2" w:rsidRDefault="003F0CC2" w:rsidP="003F0CC2">
      <w:pPr>
        <w:ind w:firstLine="708"/>
        <w:jc w:val="both"/>
        <w:rPr>
          <w:color w:val="000000"/>
          <w:szCs w:val="28"/>
          <w:lang w:eastAsia="uk-UA"/>
        </w:rPr>
      </w:pPr>
    </w:p>
    <w:p w:rsidR="003F0CC2" w:rsidRPr="003F0CC2" w:rsidRDefault="003F0CC2" w:rsidP="003F0CC2">
      <w:pPr>
        <w:ind w:firstLine="708"/>
        <w:jc w:val="both"/>
        <w:rPr>
          <w:color w:val="000000"/>
          <w:szCs w:val="28"/>
          <w:lang w:eastAsia="uk-UA"/>
        </w:rPr>
      </w:pPr>
      <w:r w:rsidRPr="003F0CC2">
        <w:rPr>
          <w:color w:val="000000"/>
          <w:szCs w:val="28"/>
          <w:lang w:eastAsia="uk-UA"/>
        </w:rPr>
        <w:t>1.14. Споруди котельні, інженерні мережі та обладнання, розташовані за адресами:</w:t>
      </w:r>
    </w:p>
    <w:p w:rsidR="003F0CC2" w:rsidRPr="003F0CC2" w:rsidRDefault="003F0CC2" w:rsidP="003F0CC2">
      <w:pPr>
        <w:ind w:firstLine="708"/>
        <w:contextualSpacing/>
        <w:jc w:val="both"/>
        <w:rPr>
          <w:rFonts w:eastAsia="Calibri"/>
          <w:szCs w:val="28"/>
          <w:lang w:eastAsia="en-US"/>
        </w:rPr>
      </w:pPr>
      <w:r w:rsidRPr="003F0CC2">
        <w:rPr>
          <w:rFonts w:eastAsia="Calibri"/>
          <w:szCs w:val="28"/>
          <w:lang w:eastAsia="en-US"/>
        </w:rPr>
        <w:t xml:space="preserve">Дніпропетровська область, </w:t>
      </w:r>
      <w:proofErr w:type="spellStart"/>
      <w:r w:rsidRPr="003F0CC2">
        <w:rPr>
          <w:rFonts w:eastAsia="Calibri"/>
          <w:szCs w:val="28"/>
          <w:lang w:eastAsia="en-US"/>
        </w:rPr>
        <w:t>Софіївський</w:t>
      </w:r>
      <w:proofErr w:type="spellEnd"/>
      <w:r w:rsidRPr="003F0CC2">
        <w:rPr>
          <w:rFonts w:eastAsia="Calibri"/>
          <w:szCs w:val="28"/>
          <w:lang w:eastAsia="en-US"/>
        </w:rPr>
        <w:t xml:space="preserve"> район, </w:t>
      </w:r>
      <w:proofErr w:type="spellStart"/>
      <w:r w:rsidRPr="003F0CC2">
        <w:rPr>
          <w:rFonts w:eastAsia="Calibri"/>
          <w:szCs w:val="28"/>
          <w:lang w:eastAsia="en-US"/>
        </w:rPr>
        <w:t>смт</w:t>
      </w:r>
      <w:proofErr w:type="spellEnd"/>
      <w:r w:rsidRPr="003F0CC2">
        <w:rPr>
          <w:rFonts w:eastAsia="Calibri"/>
          <w:szCs w:val="28"/>
          <w:lang w:eastAsia="en-US"/>
        </w:rPr>
        <w:t>. Софіївка, вул. Незалежності, 91 Б;</w:t>
      </w:r>
    </w:p>
    <w:p w:rsidR="003F0CC2" w:rsidRPr="003F0CC2" w:rsidRDefault="003F0CC2" w:rsidP="003F0CC2">
      <w:pPr>
        <w:ind w:firstLine="708"/>
        <w:contextualSpacing/>
        <w:jc w:val="both"/>
        <w:rPr>
          <w:rFonts w:eastAsia="Calibri"/>
          <w:szCs w:val="28"/>
          <w:lang w:eastAsia="en-US"/>
        </w:rPr>
      </w:pPr>
      <w:r w:rsidRPr="003F0CC2">
        <w:rPr>
          <w:rFonts w:eastAsia="Calibri"/>
          <w:szCs w:val="28"/>
          <w:lang w:eastAsia="en-US"/>
        </w:rPr>
        <w:t xml:space="preserve">Дніпропетровська область,  м. П’ятихатки, вул. </w:t>
      </w:r>
      <w:proofErr w:type="spellStart"/>
      <w:r w:rsidRPr="003F0CC2">
        <w:rPr>
          <w:rFonts w:eastAsia="Calibri"/>
          <w:szCs w:val="28"/>
          <w:lang w:eastAsia="en-US"/>
        </w:rPr>
        <w:t>Саксаганська</w:t>
      </w:r>
      <w:proofErr w:type="spellEnd"/>
      <w:r w:rsidRPr="003F0CC2">
        <w:rPr>
          <w:rFonts w:eastAsia="Calibri"/>
          <w:szCs w:val="28"/>
          <w:lang w:eastAsia="en-US"/>
        </w:rPr>
        <w:t>, 119;</w:t>
      </w:r>
    </w:p>
    <w:p w:rsidR="003F0CC2" w:rsidRPr="003F0CC2" w:rsidRDefault="003F0CC2" w:rsidP="003F0CC2">
      <w:pPr>
        <w:ind w:firstLine="708"/>
        <w:contextualSpacing/>
        <w:jc w:val="both"/>
        <w:rPr>
          <w:rFonts w:eastAsia="Calibri"/>
          <w:szCs w:val="28"/>
          <w:lang w:eastAsia="en-US"/>
        </w:rPr>
      </w:pPr>
      <w:r w:rsidRPr="003F0CC2">
        <w:rPr>
          <w:rFonts w:eastAsia="Calibri"/>
          <w:szCs w:val="28"/>
          <w:lang w:eastAsia="en-US"/>
        </w:rPr>
        <w:t>Дніпропетровська область,  м. П’ятихатки, вул. Садова, 104;</w:t>
      </w:r>
    </w:p>
    <w:p w:rsidR="003F0CC2" w:rsidRPr="003F0CC2" w:rsidRDefault="003F0CC2" w:rsidP="003F0CC2">
      <w:pPr>
        <w:ind w:firstLine="708"/>
        <w:contextualSpacing/>
        <w:jc w:val="both"/>
        <w:rPr>
          <w:rFonts w:eastAsia="Calibri"/>
          <w:szCs w:val="28"/>
          <w:lang w:eastAsia="en-US"/>
        </w:rPr>
      </w:pPr>
      <w:r w:rsidRPr="003F0CC2">
        <w:rPr>
          <w:rFonts w:eastAsia="Calibri"/>
          <w:szCs w:val="28"/>
          <w:lang w:eastAsia="en-US"/>
        </w:rPr>
        <w:t>Дніпропетровська область, П</w:t>
      </w:r>
      <w:r w:rsidRPr="003F0CC2">
        <w:rPr>
          <w:rFonts w:eastAsia="Calibri"/>
          <w:szCs w:val="28"/>
          <w:lang w:val="ru-RU" w:eastAsia="en-US"/>
        </w:rPr>
        <w:t>’</w:t>
      </w:r>
      <w:proofErr w:type="spellStart"/>
      <w:r w:rsidRPr="003F0CC2">
        <w:rPr>
          <w:rFonts w:eastAsia="Calibri"/>
          <w:szCs w:val="28"/>
          <w:lang w:eastAsia="en-US"/>
        </w:rPr>
        <w:t>ятихатський</w:t>
      </w:r>
      <w:proofErr w:type="spellEnd"/>
      <w:r w:rsidRPr="003F0CC2">
        <w:rPr>
          <w:rFonts w:eastAsia="Calibri"/>
          <w:szCs w:val="28"/>
          <w:lang w:eastAsia="en-US"/>
        </w:rPr>
        <w:t xml:space="preserve"> район, с. </w:t>
      </w:r>
      <w:proofErr w:type="spellStart"/>
      <w:r w:rsidRPr="003F0CC2">
        <w:rPr>
          <w:rFonts w:eastAsia="Calibri"/>
          <w:szCs w:val="28"/>
          <w:lang w:eastAsia="en-US"/>
        </w:rPr>
        <w:t>Лихівка</w:t>
      </w:r>
      <w:proofErr w:type="spellEnd"/>
      <w:r w:rsidRPr="003F0CC2">
        <w:rPr>
          <w:rFonts w:eastAsia="Calibri"/>
          <w:szCs w:val="28"/>
          <w:lang w:eastAsia="en-US"/>
        </w:rPr>
        <w:t>,                            вул. Набережна, 9;</w:t>
      </w:r>
    </w:p>
    <w:p w:rsidR="003F0CC2" w:rsidRPr="003F0CC2" w:rsidRDefault="003F0CC2" w:rsidP="003F0CC2">
      <w:pPr>
        <w:ind w:firstLine="708"/>
        <w:contextualSpacing/>
        <w:jc w:val="both"/>
        <w:rPr>
          <w:rFonts w:eastAsia="Calibri"/>
          <w:szCs w:val="28"/>
          <w:lang w:eastAsia="en-US"/>
        </w:rPr>
      </w:pPr>
      <w:r w:rsidRPr="003F0CC2">
        <w:rPr>
          <w:rFonts w:eastAsia="Calibri"/>
          <w:szCs w:val="28"/>
          <w:lang w:eastAsia="en-US"/>
        </w:rPr>
        <w:t xml:space="preserve">Дніпропетровська область, </w:t>
      </w:r>
      <w:proofErr w:type="spellStart"/>
      <w:r w:rsidRPr="003F0CC2">
        <w:rPr>
          <w:rFonts w:eastAsia="Calibri"/>
          <w:szCs w:val="28"/>
          <w:lang w:eastAsia="en-US"/>
        </w:rPr>
        <w:t>П’ятихатський</w:t>
      </w:r>
      <w:proofErr w:type="spellEnd"/>
      <w:r w:rsidRPr="003F0CC2">
        <w:rPr>
          <w:rFonts w:eastAsia="Calibri"/>
          <w:szCs w:val="28"/>
          <w:lang w:eastAsia="en-US"/>
        </w:rPr>
        <w:t xml:space="preserve"> район, с. </w:t>
      </w:r>
      <w:proofErr w:type="spellStart"/>
      <w:r w:rsidRPr="003F0CC2">
        <w:rPr>
          <w:rFonts w:eastAsia="Calibri"/>
          <w:szCs w:val="28"/>
          <w:lang w:eastAsia="en-US"/>
        </w:rPr>
        <w:t>Саксагань</w:t>
      </w:r>
      <w:proofErr w:type="spellEnd"/>
      <w:r w:rsidRPr="003F0CC2">
        <w:rPr>
          <w:rFonts w:eastAsia="Calibri"/>
          <w:szCs w:val="28"/>
          <w:lang w:eastAsia="en-US"/>
        </w:rPr>
        <w:t xml:space="preserve">,                         вул. Лісова, 1 та закріплені на праві господарського відання за дочірнім підприємством </w:t>
      </w:r>
      <w:proofErr w:type="spellStart"/>
      <w:r w:rsidRPr="003F0CC2">
        <w:rPr>
          <w:rFonts w:eastAsia="Calibri"/>
          <w:szCs w:val="28"/>
          <w:lang w:eastAsia="en-US"/>
        </w:rPr>
        <w:t>„Софіївкатеплоенерго</w:t>
      </w:r>
      <w:proofErr w:type="spellEnd"/>
      <w:r w:rsidRPr="003F0CC2">
        <w:rPr>
          <w:rFonts w:eastAsia="Calibri"/>
          <w:szCs w:val="28"/>
          <w:lang w:eastAsia="en-US"/>
        </w:rPr>
        <w:t xml:space="preserve">” комунального підприємства </w:t>
      </w:r>
      <w:proofErr w:type="spellStart"/>
      <w:r w:rsidRPr="003F0CC2">
        <w:rPr>
          <w:rFonts w:eastAsia="Calibri"/>
          <w:szCs w:val="28"/>
          <w:lang w:eastAsia="en-US"/>
        </w:rPr>
        <w:t>„Дніпротеплоенерго</w:t>
      </w:r>
      <w:proofErr w:type="spellEnd"/>
      <w:r w:rsidRPr="003F0CC2">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3F0CC2">
        <w:rPr>
          <w:rFonts w:eastAsia="Calibri"/>
          <w:szCs w:val="28"/>
          <w:lang w:eastAsia="en-US"/>
        </w:rPr>
        <w:t>„Васильківкатеплоенерго</w:t>
      </w:r>
      <w:proofErr w:type="spellEnd"/>
      <w:r w:rsidRPr="003F0CC2">
        <w:rPr>
          <w:rFonts w:eastAsia="Calibri"/>
          <w:szCs w:val="28"/>
          <w:lang w:eastAsia="en-US"/>
        </w:rPr>
        <w:t xml:space="preserve">” комунального підприємства </w:t>
      </w:r>
      <w:proofErr w:type="spellStart"/>
      <w:r w:rsidRPr="003F0CC2">
        <w:rPr>
          <w:rFonts w:eastAsia="Calibri"/>
          <w:szCs w:val="28"/>
          <w:lang w:eastAsia="en-US"/>
        </w:rPr>
        <w:t>„Дніпротеплоенерго</w:t>
      </w:r>
      <w:proofErr w:type="spellEnd"/>
      <w:r w:rsidRPr="003F0CC2">
        <w:rPr>
          <w:rFonts w:eastAsia="Calibri"/>
          <w:szCs w:val="28"/>
          <w:lang w:eastAsia="en-US"/>
        </w:rPr>
        <w:t>” Дніпропетровської обласної ради”.</w:t>
      </w:r>
    </w:p>
    <w:p w:rsidR="003F0CC2" w:rsidRPr="003F0CC2" w:rsidRDefault="003F0CC2" w:rsidP="003F0CC2">
      <w:pPr>
        <w:ind w:firstLine="708"/>
        <w:contextualSpacing/>
        <w:jc w:val="both"/>
        <w:rPr>
          <w:rFonts w:eastAsia="Calibri"/>
          <w:szCs w:val="28"/>
          <w:lang w:eastAsia="en-US"/>
        </w:rPr>
      </w:pPr>
    </w:p>
    <w:p w:rsidR="003F0CC2" w:rsidRPr="003F0CC2" w:rsidRDefault="003F0CC2" w:rsidP="003F0CC2">
      <w:pPr>
        <w:ind w:firstLine="708"/>
        <w:jc w:val="both"/>
        <w:rPr>
          <w:color w:val="000000"/>
          <w:szCs w:val="28"/>
          <w:lang w:eastAsia="uk-UA"/>
        </w:rPr>
      </w:pPr>
      <w:r w:rsidRPr="003F0CC2">
        <w:rPr>
          <w:color w:val="000000"/>
          <w:szCs w:val="28"/>
          <w:lang w:eastAsia="uk-UA"/>
        </w:rPr>
        <w:t xml:space="preserve">1.15. Споруди котельні, інженерні мережі та обладнання, розташовані за адресою: м. Дніпро, вул. Івана </w:t>
      </w:r>
      <w:proofErr w:type="spellStart"/>
      <w:r w:rsidRPr="003F0CC2">
        <w:rPr>
          <w:color w:val="000000"/>
          <w:szCs w:val="28"/>
          <w:lang w:eastAsia="uk-UA"/>
        </w:rPr>
        <w:t>Акінфієва</w:t>
      </w:r>
      <w:proofErr w:type="spellEnd"/>
      <w:r w:rsidRPr="003F0CC2">
        <w:rPr>
          <w:color w:val="000000"/>
          <w:szCs w:val="28"/>
          <w:lang w:eastAsia="uk-UA"/>
        </w:rPr>
        <w:t xml:space="preserve">, 30т та закріплені на праві </w:t>
      </w:r>
      <w:r w:rsidRPr="003F0CC2">
        <w:rPr>
          <w:color w:val="000000"/>
          <w:szCs w:val="28"/>
          <w:lang w:eastAsia="uk-UA"/>
        </w:rPr>
        <w:lastRenderedPageBreak/>
        <w:t xml:space="preserve">господарського відання за дочірнім підприємством </w:t>
      </w:r>
      <w:proofErr w:type="spellStart"/>
      <w:r w:rsidRPr="003F0CC2">
        <w:rPr>
          <w:color w:val="000000"/>
          <w:szCs w:val="28"/>
          <w:lang w:eastAsia="uk-UA"/>
        </w:rPr>
        <w:t>„Північтепломережа</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xml:space="preserve">” Дніпропетровської обласної ради”, у господарське відання дочірнього  підприємства </w:t>
      </w:r>
      <w:proofErr w:type="spellStart"/>
      <w:r w:rsidRPr="003F0CC2">
        <w:rPr>
          <w:color w:val="000000"/>
          <w:szCs w:val="28"/>
          <w:lang w:eastAsia="uk-UA"/>
        </w:rPr>
        <w:t>„Солонетеплоенерго</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Дніпропетровської обласної ради”.</w:t>
      </w:r>
    </w:p>
    <w:p w:rsidR="003F0CC2" w:rsidRPr="006451DC" w:rsidRDefault="003F0CC2" w:rsidP="003F0CC2">
      <w:pPr>
        <w:ind w:firstLine="708"/>
        <w:jc w:val="both"/>
        <w:rPr>
          <w:color w:val="000000"/>
          <w:sz w:val="24"/>
          <w:lang w:eastAsia="uk-UA"/>
        </w:rPr>
      </w:pPr>
    </w:p>
    <w:p w:rsidR="003F0CC2" w:rsidRPr="003F0CC2" w:rsidRDefault="003F0CC2" w:rsidP="003F0CC2">
      <w:pPr>
        <w:ind w:firstLine="708"/>
        <w:jc w:val="both"/>
        <w:rPr>
          <w:color w:val="000000"/>
          <w:szCs w:val="28"/>
          <w:lang w:eastAsia="uk-UA"/>
        </w:rPr>
      </w:pPr>
      <w:r w:rsidRPr="003F0CC2">
        <w:rPr>
          <w:color w:val="000000"/>
          <w:szCs w:val="28"/>
          <w:lang w:eastAsia="uk-UA"/>
        </w:rPr>
        <w:t xml:space="preserve">1.16. Котельне обладнання, розташоване за адресою: м. Дніпро, просп. Олександра Поля, 2 та закріплене на праві господарського відання за дочірнім підприємством </w:t>
      </w:r>
      <w:proofErr w:type="spellStart"/>
      <w:r w:rsidRPr="003F0CC2">
        <w:rPr>
          <w:color w:val="000000"/>
          <w:szCs w:val="28"/>
          <w:lang w:eastAsia="uk-UA"/>
        </w:rPr>
        <w:t>„Північтепломережа</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xml:space="preserve">” Дніпропетровської обласної ради”, у господарське відання дочірнього  підприємства </w:t>
      </w:r>
      <w:proofErr w:type="spellStart"/>
      <w:r w:rsidRPr="003F0CC2">
        <w:rPr>
          <w:color w:val="000000"/>
          <w:szCs w:val="28"/>
          <w:lang w:eastAsia="uk-UA"/>
        </w:rPr>
        <w:t>„Солонетеплоенерго</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Дніпропетровської обласної ради”.</w:t>
      </w:r>
    </w:p>
    <w:p w:rsidR="003F0CC2" w:rsidRPr="006451DC" w:rsidRDefault="003F0CC2" w:rsidP="003F0CC2">
      <w:pPr>
        <w:ind w:firstLine="708"/>
        <w:jc w:val="both"/>
        <w:rPr>
          <w:color w:val="000000"/>
          <w:sz w:val="24"/>
          <w:lang w:eastAsia="uk-UA"/>
        </w:rPr>
      </w:pPr>
    </w:p>
    <w:p w:rsidR="003F0CC2" w:rsidRPr="003F0CC2" w:rsidRDefault="003F0CC2" w:rsidP="003F0CC2">
      <w:pPr>
        <w:ind w:firstLine="708"/>
        <w:jc w:val="both"/>
        <w:rPr>
          <w:color w:val="000000"/>
          <w:szCs w:val="28"/>
          <w:lang w:eastAsia="uk-UA"/>
        </w:rPr>
      </w:pPr>
      <w:r w:rsidRPr="003F0CC2">
        <w:rPr>
          <w:color w:val="000000"/>
          <w:szCs w:val="28"/>
          <w:lang w:eastAsia="uk-UA"/>
        </w:rPr>
        <w:t xml:space="preserve">1.17. Нерухоме майно, розташоване за адресою: Дніпропетровська область, </w:t>
      </w:r>
      <w:proofErr w:type="spellStart"/>
      <w:r w:rsidRPr="003F0CC2">
        <w:rPr>
          <w:color w:val="000000"/>
          <w:szCs w:val="28"/>
          <w:lang w:eastAsia="uk-UA"/>
        </w:rPr>
        <w:t>Софіївський</w:t>
      </w:r>
      <w:proofErr w:type="spellEnd"/>
      <w:r w:rsidRPr="003F0CC2">
        <w:rPr>
          <w:color w:val="000000"/>
          <w:szCs w:val="28"/>
          <w:lang w:eastAsia="uk-UA"/>
        </w:rPr>
        <w:t xml:space="preserve"> район,  </w:t>
      </w:r>
      <w:proofErr w:type="spellStart"/>
      <w:r w:rsidRPr="003F0CC2">
        <w:rPr>
          <w:color w:val="000000"/>
          <w:szCs w:val="28"/>
          <w:lang w:eastAsia="uk-UA"/>
        </w:rPr>
        <w:t>смт</w:t>
      </w:r>
      <w:proofErr w:type="spellEnd"/>
      <w:r w:rsidRPr="003F0CC2">
        <w:rPr>
          <w:color w:val="000000"/>
          <w:szCs w:val="28"/>
          <w:lang w:eastAsia="uk-UA"/>
        </w:rPr>
        <w:t xml:space="preserve">. Софіївка, вул. Молодіжна,  16 та закріплене на праві господарського відання за дочірнім підприємством </w:t>
      </w:r>
      <w:proofErr w:type="spellStart"/>
      <w:r w:rsidRPr="003F0CC2">
        <w:rPr>
          <w:color w:val="000000"/>
          <w:szCs w:val="28"/>
          <w:lang w:eastAsia="uk-UA"/>
        </w:rPr>
        <w:t>„Софіївкатеплоенерго</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xml:space="preserve">” Дніпропетровської обласної ради”, у господарське відання дочірнього  підприємства </w:t>
      </w:r>
      <w:proofErr w:type="spellStart"/>
      <w:r w:rsidRPr="003F0CC2">
        <w:rPr>
          <w:color w:val="000000"/>
          <w:szCs w:val="28"/>
          <w:lang w:eastAsia="uk-UA"/>
        </w:rPr>
        <w:t>„Васильківкатеплоенерго</w:t>
      </w:r>
      <w:proofErr w:type="spellEnd"/>
      <w:r w:rsidRPr="003F0CC2">
        <w:rPr>
          <w:color w:val="000000"/>
          <w:szCs w:val="28"/>
          <w:lang w:eastAsia="uk-UA"/>
        </w:rPr>
        <w:t xml:space="preserve">” комунального підприємства </w:t>
      </w:r>
      <w:proofErr w:type="spellStart"/>
      <w:r w:rsidRPr="003F0CC2">
        <w:rPr>
          <w:color w:val="000000"/>
          <w:szCs w:val="28"/>
          <w:lang w:eastAsia="uk-UA"/>
        </w:rPr>
        <w:t>„Дніпротеплоенерго</w:t>
      </w:r>
      <w:proofErr w:type="spellEnd"/>
      <w:r w:rsidRPr="003F0CC2">
        <w:rPr>
          <w:color w:val="000000"/>
          <w:szCs w:val="28"/>
          <w:lang w:eastAsia="uk-UA"/>
        </w:rPr>
        <w:t>” Дніпропетровської обласної ради”.</w:t>
      </w:r>
    </w:p>
    <w:p w:rsidR="003F0CC2" w:rsidRPr="006451DC" w:rsidRDefault="003F0CC2" w:rsidP="003F0CC2">
      <w:pPr>
        <w:ind w:firstLine="708"/>
        <w:jc w:val="both"/>
        <w:rPr>
          <w:color w:val="000000"/>
          <w:sz w:val="24"/>
          <w:lang w:eastAsia="uk-UA"/>
        </w:rPr>
      </w:pPr>
    </w:p>
    <w:p w:rsidR="00816F01" w:rsidRDefault="00816F01" w:rsidP="00816F01">
      <w:pPr>
        <w:pStyle w:val="11"/>
        <w:ind w:left="0" w:firstLine="709"/>
        <w:jc w:val="both"/>
        <w:rPr>
          <w:sz w:val="28"/>
          <w:szCs w:val="28"/>
        </w:rPr>
      </w:pPr>
      <w:r>
        <w:rPr>
          <w:sz w:val="28"/>
          <w:szCs w:val="28"/>
        </w:rPr>
        <w:t>2</w:t>
      </w:r>
      <w:r w:rsidRPr="00F9541E">
        <w:rPr>
          <w:sz w:val="28"/>
          <w:szCs w:val="28"/>
        </w:rPr>
        <w:t>.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w:t>
      </w:r>
      <w:r>
        <w:rPr>
          <w:sz w:val="28"/>
          <w:szCs w:val="28"/>
        </w:rPr>
        <w:t xml:space="preserve"> передати в</w:t>
      </w:r>
      <w:r w:rsidRPr="00F9541E">
        <w:rPr>
          <w:sz w:val="28"/>
          <w:szCs w:val="28"/>
        </w:rPr>
        <w:t xml:space="preserve"> безоплатн</w:t>
      </w:r>
      <w:r>
        <w:rPr>
          <w:sz w:val="28"/>
          <w:szCs w:val="28"/>
        </w:rPr>
        <w:t xml:space="preserve">е тимчасове користування майно, </w:t>
      </w:r>
      <w:r w:rsidRPr="00F9541E">
        <w:rPr>
          <w:sz w:val="28"/>
          <w:szCs w:val="28"/>
        </w:rPr>
        <w:t>що належить до спільної власності територіальних громад сіл, селищ, міст Дніпропетровської області</w:t>
      </w:r>
      <w:r>
        <w:rPr>
          <w:sz w:val="28"/>
          <w:szCs w:val="28"/>
        </w:rPr>
        <w:t>, та укласти договори про безоплатне тимчасове користування та договори про спільну діяльність</w:t>
      </w:r>
      <w:r w:rsidRPr="00F9541E">
        <w:rPr>
          <w:sz w:val="28"/>
          <w:szCs w:val="28"/>
        </w:rPr>
        <w:t>.</w:t>
      </w:r>
    </w:p>
    <w:p w:rsidR="00AB6669" w:rsidRDefault="00AB6669" w:rsidP="00816F01">
      <w:pPr>
        <w:pStyle w:val="11"/>
        <w:ind w:left="0" w:firstLine="709"/>
        <w:jc w:val="both"/>
        <w:rPr>
          <w:sz w:val="28"/>
          <w:szCs w:val="28"/>
        </w:rPr>
      </w:pPr>
    </w:p>
    <w:p w:rsidR="00816F01" w:rsidRDefault="00816F01" w:rsidP="00AB6669">
      <w:pPr>
        <w:pStyle w:val="11"/>
        <w:numPr>
          <w:ilvl w:val="1"/>
          <w:numId w:val="2"/>
        </w:numPr>
        <w:jc w:val="both"/>
        <w:rPr>
          <w:sz w:val="28"/>
          <w:szCs w:val="28"/>
        </w:rPr>
      </w:pPr>
      <w:r w:rsidRPr="00BD690D">
        <w:rPr>
          <w:sz w:val="28"/>
          <w:szCs w:val="28"/>
        </w:rPr>
        <w:t>Строком на 1 (один) рік:</w:t>
      </w:r>
    </w:p>
    <w:p w:rsidR="00AB6669" w:rsidRPr="003154CA" w:rsidRDefault="00AB6669" w:rsidP="00AB6669">
      <w:pPr>
        <w:pStyle w:val="11"/>
        <w:ind w:left="1417"/>
        <w:jc w:val="both"/>
        <w:rPr>
          <w:sz w:val="28"/>
          <w:szCs w:val="28"/>
        </w:rPr>
      </w:pPr>
    </w:p>
    <w:p w:rsidR="00816F01" w:rsidRDefault="00816F01" w:rsidP="00816F01">
      <w:pPr>
        <w:ind w:firstLine="720"/>
        <w:jc w:val="both"/>
        <w:rPr>
          <w:szCs w:val="28"/>
        </w:rPr>
      </w:pPr>
      <w:r>
        <w:rPr>
          <w:szCs w:val="28"/>
        </w:rPr>
        <w:t xml:space="preserve">2.1.1. В </w:t>
      </w:r>
      <w:r w:rsidRPr="00F9541E">
        <w:rPr>
          <w:szCs w:val="28"/>
        </w:rPr>
        <w:t>безоплатн</w:t>
      </w:r>
      <w:r>
        <w:rPr>
          <w:szCs w:val="28"/>
        </w:rPr>
        <w:t>е тимчасове користування нежитлові приміщення загальною площею 43 кв. м, розташовані</w:t>
      </w:r>
      <w:r w:rsidRPr="00BD690D">
        <w:rPr>
          <w:szCs w:val="28"/>
        </w:rPr>
        <w:t xml:space="preserve"> за адресою: м. Дніпро, вул. </w:t>
      </w:r>
      <w:proofErr w:type="spellStart"/>
      <w:r w:rsidRPr="00BD690D">
        <w:rPr>
          <w:szCs w:val="28"/>
        </w:rPr>
        <w:t>Старокозацька</w:t>
      </w:r>
      <w:proofErr w:type="spellEnd"/>
      <w:r w:rsidRPr="00BD690D">
        <w:rPr>
          <w:szCs w:val="28"/>
        </w:rPr>
        <w:t>, 52</w:t>
      </w:r>
      <w:r>
        <w:rPr>
          <w:szCs w:val="28"/>
        </w:rPr>
        <w:t xml:space="preserve"> та закріплені</w:t>
      </w:r>
      <w:r w:rsidRPr="00BD690D">
        <w:rPr>
          <w:szCs w:val="28"/>
        </w:rPr>
        <w:t xml:space="preserve"> на 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xml:space="preserve">” Дніпропетровської обласної ради”, для розміщення комунального підприємства </w:t>
      </w:r>
      <w:proofErr w:type="spellStart"/>
      <w:r w:rsidRPr="00BD690D">
        <w:rPr>
          <w:szCs w:val="28"/>
        </w:rPr>
        <w:t>„Центр</w:t>
      </w:r>
      <w:proofErr w:type="spellEnd"/>
      <w:r w:rsidRPr="00BD690D">
        <w:rPr>
          <w:szCs w:val="28"/>
        </w:rPr>
        <w:t xml:space="preserve"> народної творчості </w:t>
      </w:r>
      <w:proofErr w:type="spellStart"/>
      <w:r w:rsidRPr="00BD690D">
        <w:rPr>
          <w:szCs w:val="28"/>
        </w:rPr>
        <w:t>„Дивокрай</w:t>
      </w:r>
      <w:proofErr w:type="spellEnd"/>
      <w:r w:rsidRPr="00BD690D">
        <w:rPr>
          <w:szCs w:val="28"/>
        </w:rPr>
        <w:t>” Дніпропетровської обласної ради”, за умови відшкодування експлуатаційних витрат та витрат на комунальні послуги за</w:t>
      </w:r>
      <w:r>
        <w:rPr>
          <w:szCs w:val="28"/>
        </w:rPr>
        <w:t xml:space="preserve"> утримання приміщень загальною площею 43</w:t>
      </w:r>
      <w:r w:rsidRPr="00BD690D">
        <w:rPr>
          <w:szCs w:val="28"/>
        </w:rPr>
        <w:t xml:space="preserve"> кв. м.</w:t>
      </w:r>
    </w:p>
    <w:p w:rsidR="00816F01" w:rsidRPr="006451DC" w:rsidRDefault="00816F01" w:rsidP="00816F01">
      <w:pPr>
        <w:jc w:val="both"/>
        <w:rPr>
          <w:sz w:val="24"/>
        </w:rPr>
      </w:pPr>
    </w:p>
    <w:p w:rsidR="00816F01" w:rsidRDefault="00816F01" w:rsidP="00816F01">
      <w:pPr>
        <w:ind w:firstLine="720"/>
        <w:jc w:val="both"/>
        <w:rPr>
          <w:szCs w:val="28"/>
        </w:rPr>
      </w:pPr>
      <w:r>
        <w:rPr>
          <w:szCs w:val="28"/>
        </w:rPr>
        <w:t xml:space="preserve">2.1.2. В </w:t>
      </w:r>
      <w:r w:rsidRPr="00F9541E">
        <w:rPr>
          <w:szCs w:val="28"/>
        </w:rPr>
        <w:t>безоплатн</w:t>
      </w:r>
      <w:r>
        <w:rPr>
          <w:szCs w:val="28"/>
        </w:rPr>
        <w:t xml:space="preserve">е тимчасове користування нежитлове приміщення площею 18,8 кв. м, розташоване за адресою: м. Дніпро, вул. </w:t>
      </w:r>
      <w:proofErr w:type="spellStart"/>
      <w:r>
        <w:rPr>
          <w:szCs w:val="28"/>
        </w:rPr>
        <w:t>Старокозацька</w:t>
      </w:r>
      <w:proofErr w:type="spellEnd"/>
      <w:r>
        <w:rPr>
          <w:szCs w:val="28"/>
        </w:rPr>
        <w:t xml:space="preserve">, 52 та закріплене на праві </w:t>
      </w:r>
      <w:r w:rsidRPr="00BD690D">
        <w:rPr>
          <w:szCs w:val="28"/>
        </w:rPr>
        <w:t xml:space="preserve">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Дніпропетровської обласної ради”, для розміщення</w:t>
      </w:r>
      <w:r>
        <w:rPr>
          <w:szCs w:val="28"/>
        </w:rPr>
        <w:t xml:space="preserve"> громадської організації </w:t>
      </w:r>
      <w:proofErr w:type="spellStart"/>
      <w:r>
        <w:rPr>
          <w:szCs w:val="28"/>
        </w:rPr>
        <w:t>„Дніпровське</w:t>
      </w:r>
      <w:proofErr w:type="spellEnd"/>
      <w:r>
        <w:rPr>
          <w:szCs w:val="28"/>
        </w:rPr>
        <w:t xml:space="preserve"> товариство політичних в’язнів і </w:t>
      </w:r>
      <w:r>
        <w:rPr>
          <w:szCs w:val="28"/>
        </w:rPr>
        <w:lastRenderedPageBreak/>
        <w:t>репресованих”, за умови відшкодування експлуатаційних витрат та витрат на комунальні послуги за утримання приміщення площею 18,8 кв. м.</w:t>
      </w:r>
    </w:p>
    <w:p w:rsidR="00816F01" w:rsidRDefault="00816F01" w:rsidP="00816F01">
      <w:pPr>
        <w:ind w:firstLine="720"/>
        <w:jc w:val="both"/>
        <w:rPr>
          <w:szCs w:val="28"/>
        </w:rPr>
      </w:pPr>
    </w:p>
    <w:p w:rsidR="00816F01" w:rsidRPr="00B77680" w:rsidRDefault="00816F01" w:rsidP="00816F01">
      <w:pPr>
        <w:ind w:firstLine="720"/>
        <w:jc w:val="both"/>
        <w:rPr>
          <w:szCs w:val="28"/>
        </w:rPr>
      </w:pPr>
      <w:r>
        <w:rPr>
          <w:szCs w:val="28"/>
        </w:rPr>
        <w:t xml:space="preserve">2.1.3. В </w:t>
      </w:r>
      <w:r w:rsidRPr="00F9541E">
        <w:rPr>
          <w:szCs w:val="28"/>
        </w:rPr>
        <w:t>безоплатн</w:t>
      </w:r>
      <w:r>
        <w:rPr>
          <w:szCs w:val="28"/>
        </w:rPr>
        <w:t xml:space="preserve">е тимчасове користування нежитлове приміщення площею 31,3 кв. м, розташоване за адресою: м. Дніпро, вул. </w:t>
      </w:r>
      <w:proofErr w:type="spellStart"/>
      <w:r>
        <w:rPr>
          <w:szCs w:val="28"/>
        </w:rPr>
        <w:t>Старокозацька</w:t>
      </w:r>
      <w:proofErr w:type="spellEnd"/>
      <w:r>
        <w:rPr>
          <w:szCs w:val="28"/>
        </w:rPr>
        <w:t xml:space="preserve">, 52 та закріплене на праві </w:t>
      </w:r>
      <w:r w:rsidRPr="00BD690D">
        <w:rPr>
          <w:szCs w:val="28"/>
        </w:rPr>
        <w:t xml:space="preserve">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Дніпропетровської обласної ради”, для розміщення</w:t>
      </w:r>
      <w:r>
        <w:rPr>
          <w:szCs w:val="28"/>
        </w:rPr>
        <w:t xml:space="preserve"> громадської організації </w:t>
      </w:r>
      <w:proofErr w:type="spellStart"/>
      <w:r>
        <w:rPr>
          <w:szCs w:val="28"/>
        </w:rPr>
        <w:t>„Дніпропетровське</w:t>
      </w:r>
      <w:proofErr w:type="spellEnd"/>
      <w:r>
        <w:rPr>
          <w:szCs w:val="28"/>
        </w:rPr>
        <w:t xml:space="preserve"> обласне об’єднання </w:t>
      </w:r>
      <w:proofErr w:type="spellStart"/>
      <w:r>
        <w:rPr>
          <w:szCs w:val="28"/>
        </w:rPr>
        <w:t>„Сила</w:t>
      </w:r>
      <w:proofErr w:type="spellEnd"/>
      <w:r>
        <w:rPr>
          <w:szCs w:val="28"/>
        </w:rPr>
        <w:t xml:space="preserve"> майбутнього”, за умови відшкодування експлуатаційних витрат та витрат на комунальні послуги за утримання приміщення площею 31,3 кв. м.</w:t>
      </w:r>
    </w:p>
    <w:p w:rsidR="00816F01" w:rsidRPr="006451DC" w:rsidRDefault="00816F01" w:rsidP="00816F01">
      <w:pPr>
        <w:ind w:firstLine="720"/>
        <w:jc w:val="both"/>
        <w:rPr>
          <w:sz w:val="24"/>
        </w:rPr>
      </w:pPr>
    </w:p>
    <w:p w:rsidR="00816F01" w:rsidRPr="00862A73" w:rsidRDefault="00816F01" w:rsidP="00816F01">
      <w:pPr>
        <w:ind w:firstLine="720"/>
        <w:jc w:val="both"/>
        <w:rPr>
          <w:szCs w:val="28"/>
        </w:rPr>
      </w:pPr>
      <w:r>
        <w:rPr>
          <w:szCs w:val="28"/>
        </w:rPr>
        <w:t>2.1.4</w:t>
      </w:r>
      <w:r w:rsidRPr="00B77680">
        <w:rPr>
          <w:szCs w:val="28"/>
        </w:rPr>
        <w:t xml:space="preserve">. </w:t>
      </w:r>
      <w:r>
        <w:rPr>
          <w:szCs w:val="28"/>
        </w:rPr>
        <w:t xml:space="preserve">В </w:t>
      </w:r>
      <w:r w:rsidRPr="00F9541E">
        <w:rPr>
          <w:szCs w:val="28"/>
        </w:rPr>
        <w:t>безоплатн</w:t>
      </w:r>
      <w:r>
        <w:rPr>
          <w:szCs w:val="28"/>
        </w:rPr>
        <w:t xml:space="preserve">е тимчасове користування нежитлові приміщення загальною площею </w:t>
      </w:r>
      <w:r w:rsidRPr="00B77680">
        <w:rPr>
          <w:szCs w:val="28"/>
        </w:rPr>
        <w:t>21</w:t>
      </w:r>
      <w:r>
        <w:rPr>
          <w:szCs w:val="28"/>
        </w:rPr>
        <w:t xml:space="preserve"> кв. м, розташовані</w:t>
      </w:r>
      <w:r w:rsidRPr="00BD690D">
        <w:rPr>
          <w:szCs w:val="28"/>
        </w:rPr>
        <w:t xml:space="preserve"> за адресою: м. Дніпро, вул. </w:t>
      </w:r>
      <w:proofErr w:type="spellStart"/>
      <w:r w:rsidRPr="00BD690D">
        <w:rPr>
          <w:szCs w:val="28"/>
        </w:rPr>
        <w:t>Старокозацька</w:t>
      </w:r>
      <w:proofErr w:type="spellEnd"/>
      <w:r w:rsidRPr="00BD690D">
        <w:rPr>
          <w:szCs w:val="28"/>
        </w:rPr>
        <w:t>, 52</w:t>
      </w:r>
      <w:r>
        <w:rPr>
          <w:szCs w:val="28"/>
        </w:rPr>
        <w:t xml:space="preserve"> та закріплені</w:t>
      </w:r>
      <w:r w:rsidRPr="00BD690D">
        <w:rPr>
          <w:szCs w:val="28"/>
        </w:rPr>
        <w:t xml:space="preserve"> на 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xml:space="preserve">” Дніпропетровської обласної ради”, для розміщення комунального підприємства </w:t>
      </w:r>
      <w:proofErr w:type="spellStart"/>
      <w:r w:rsidRPr="00BD690D">
        <w:rPr>
          <w:szCs w:val="28"/>
        </w:rPr>
        <w:t>„</w:t>
      </w:r>
      <w:r w:rsidRPr="00D11494">
        <w:rPr>
          <w:szCs w:val="28"/>
        </w:rPr>
        <w:t>Комунгоспсерв</w:t>
      </w:r>
      <w:r>
        <w:rPr>
          <w:szCs w:val="28"/>
        </w:rPr>
        <w:t>іс</w:t>
      </w:r>
      <w:proofErr w:type="spellEnd"/>
      <w:r>
        <w:rPr>
          <w:szCs w:val="28"/>
        </w:rPr>
        <w:t xml:space="preserve">” </w:t>
      </w:r>
      <w:r w:rsidRPr="00BD690D">
        <w:rPr>
          <w:szCs w:val="28"/>
        </w:rPr>
        <w:t>Дніпропетровської обласної ради”, за умови відшкодування експлуатаційних витрат та витрат на комунальні послуги за</w:t>
      </w:r>
      <w:r>
        <w:rPr>
          <w:szCs w:val="28"/>
        </w:rPr>
        <w:t xml:space="preserve"> утримання приміщень загальною площею 21</w:t>
      </w:r>
      <w:r w:rsidRPr="00BD690D">
        <w:rPr>
          <w:szCs w:val="28"/>
        </w:rPr>
        <w:t xml:space="preserve"> кв. м.</w:t>
      </w:r>
    </w:p>
    <w:p w:rsidR="00816F01" w:rsidRPr="006451DC" w:rsidRDefault="00816F01" w:rsidP="00816F01">
      <w:pPr>
        <w:ind w:firstLine="720"/>
        <w:jc w:val="both"/>
        <w:rPr>
          <w:sz w:val="24"/>
        </w:rPr>
      </w:pPr>
    </w:p>
    <w:p w:rsidR="00816F01" w:rsidRDefault="00816F01" w:rsidP="00816F01">
      <w:pPr>
        <w:ind w:firstLine="720"/>
        <w:jc w:val="both"/>
        <w:rPr>
          <w:szCs w:val="28"/>
        </w:rPr>
      </w:pPr>
      <w:r>
        <w:rPr>
          <w:szCs w:val="28"/>
        </w:rPr>
        <w:t>2.1.5</w:t>
      </w:r>
      <w:r w:rsidRPr="006D5D77">
        <w:rPr>
          <w:szCs w:val="28"/>
        </w:rPr>
        <w:t xml:space="preserve">. </w:t>
      </w:r>
      <w:r>
        <w:rPr>
          <w:szCs w:val="28"/>
        </w:rPr>
        <w:t xml:space="preserve">В </w:t>
      </w:r>
      <w:r w:rsidRPr="00F9541E">
        <w:rPr>
          <w:szCs w:val="28"/>
        </w:rPr>
        <w:t>безоплатн</w:t>
      </w:r>
      <w:r>
        <w:rPr>
          <w:szCs w:val="28"/>
        </w:rPr>
        <w:t xml:space="preserve">е тимчасове користування нежитлові приміщення загальною площею </w:t>
      </w:r>
      <w:r w:rsidRPr="006D5D77">
        <w:rPr>
          <w:szCs w:val="28"/>
        </w:rPr>
        <w:t>38,4</w:t>
      </w:r>
      <w:r>
        <w:rPr>
          <w:szCs w:val="28"/>
        </w:rPr>
        <w:t xml:space="preserve"> кв. м, розташовані</w:t>
      </w:r>
      <w:r w:rsidRPr="00BD690D">
        <w:rPr>
          <w:szCs w:val="28"/>
        </w:rPr>
        <w:t xml:space="preserve"> за адресою: м. Дніпро, вул. </w:t>
      </w:r>
      <w:proofErr w:type="spellStart"/>
      <w:r w:rsidRPr="00BD690D">
        <w:rPr>
          <w:szCs w:val="28"/>
        </w:rPr>
        <w:t>Старокозацька</w:t>
      </w:r>
      <w:proofErr w:type="spellEnd"/>
      <w:r w:rsidRPr="00BD690D">
        <w:rPr>
          <w:szCs w:val="28"/>
        </w:rPr>
        <w:t>, 52</w:t>
      </w:r>
      <w:r>
        <w:rPr>
          <w:szCs w:val="28"/>
        </w:rPr>
        <w:t xml:space="preserve"> та закріплені</w:t>
      </w:r>
      <w:r w:rsidRPr="00BD690D">
        <w:rPr>
          <w:szCs w:val="28"/>
        </w:rPr>
        <w:t xml:space="preserve"> на 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xml:space="preserve">” Дніпропетровської обласної ради”, для розміщення комунального підприємства </w:t>
      </w:r>
      <w:proofErr w:type="spellStart"/>
      <w:r w:rsidRPr="00BD690D">
        <w:rPr>
          <w:szCs w:val="28"/>
        </w:rPr>
        <w:t>„</w:t>
      </w:r>
      <w:r w:rsidRPr="00BF2A81">
        <w:rPr>
          <w:szCs w:val="28"/>
        </w:rPr>
        <w:t>Будинок</w:t>
      </w:r>
      <w:proofErr w:type="spellEnd"/>
      <w:r w:rsidRPr="00BF2A81">
        <w:rPr>
          <w:szCs w:val="28"/>
        </w:rPr>
        <w:t xml:space="preserve"> юстиц</w:t>
      </w:r>
      <w:r>
        <w:rPr>
          <w:szCs w:val="28"/>
        </w:rPr>
        <w:t xml:space="preserve">ії” </w:t>
      </w:r>
      <w:r w:rsidRPr="00BD690D">
        <w:rPr>
          <w:szCs w:val="28"/>
        </w:rPr>
        <w:t>Дніпропетровської обласної ради”, за умови відшкодування експлуатаційних витрат та витрат на комунальні послуги за</w:t>
      </w:r>
      <w:r>
        <w:rPr>
          <w:szCs w:val="28"/>
        </w:rPr>
        <w:t xml:space="preserve"> утримання приміщень загальною площею </w:t>
      </w:r>
      <w:r w:rsidRPr="00BF2A81">
        <w:rPr>
          <w:szCs w:val="28"/>
        </w:rPr>
        <w:t>38,4</w:t>
      </w:r>
      <w:r>
        <w:rPr>
          <w:szCs w:val="28"/>
        </w:rPr>
        <w:t xml:space="preserve"> </w:t>
      </w:r>
      <w:r w:rsidRPr="00BD690D">
        <w:rPr>
          <w:szCs w:val="28"/>
        </w:rPr>
        <w:t>кв. м.</w:t>
      </w:r>
    </w:p>
    <w:p w:rsidR="00816F01" w:rsidRPr="006451DC" w:rsidRDefault="00816F01" w:rsidP="00816F01">
      <w:pPr>
        <w:ind w:firstLine="720"/>
        <w:jc w:val="both"/>
        <w:rPr>
          <w:sz w:val="24"/>
        </w:rPr>
      </w:pPr>
    </w:p>
    <w:p w:rsidR="00816F01" w:rsidRDefault="00816F01" w:rsidP="00816F01">
      <w:pPr>
        <w:ind w:firstLine="720"/>
        <w:jc w:val="both"/>
        <w:rPr>
          <w:szCs w:val="28"/>
        </w:rPr>
      </w:pPr>
      <w:r>
        <w:rPr>
          <w:szCs w:val="28"/>
        </w:rPr>
        <w:t xml:space="preserve">2.1.6. В </w:t>
      </w:r>
      <w:r w:rsidRPr="00F9541E">
        <w:rPr>
          <w:szCs w:val="28"/>
        </w:rPr>
        <w:t>безоплатн</w:t>
      </w:r>
      <w:r>
        <w:rPr>
          <w:szCs w:val="28"/>
        </w:rPr>
        <w:t>е тимчасове користування нежитлові приміщення загальною площею 50,8 кв. м, розташовані</w:t>
      </w:r>
      <w:r w:rsidRPr="00BD690D">
        <w:rPr>
          <w:szCs w:val="28"/>
        </w:rPr>
        <w:t xml:space="preserve"> за адресою: м</w:t>
      </w:r>
      <w:r>
        <w:rPr>
          <w:szCs w:val="28"/>
        </w:rPr>
        <w:t xml:space="preserve">. Дніпро, вул. </w:t>
      </w:r>
      <w:proofErr w:type="spellStart"/>
      <w:r>
        <w:rPr>
          <w:szCs w:val="28"/>
        </w:rPr>
        <w:t>Старокозацька</w:t>
      </w:r>
      <w:proofErr w:type="spellEnd"/>
      <w:r>
        <w:rPr>
          <w:szCs w:val="28"/>
        </w:rPr>
        <w:t>, 56 та закріплені</w:t>
      </w:r>
      <w:r w:rsidRPr="00BD690D">
        <w:rPr>
          <w:szCs w:val="28"/>
        </w:rPr>
        <w:t xml:space="preserve"> на 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xml:space="preserve">” Дніпропетровської обласної ради”, для розміщення комунального підприємства </w:t>
      </w:r>
      <w:proofErr w:type="spellStart"/>
      <w:r w:rsidRPr="00BD690D">
        <w:rPr>
          <w:szCs w:val="28"/>
        </w:rPr>
        <w:t>„</w:t>
      </w:r>
      <w:r w:rsidRPr="00BF2A81">
        <w:rPr>
          <w:szCs w:val="28"/>
        </w:rPr>
        <w:t>Будинок</w:t>
      </w:r>
      <w:proofErr w:type="spellEnd"/>
      <w:r w:rsidRPr="00BF2A81">
        <w:rPr>
          <w:szCs w:val="28"/>
        </w:rPr>
        <w:t xml:space="preserve"> юстиц</w:t>
      </w:r>
      <w:r>
        <w:rPr>
          <w:szCs w:val="28"/>
        </w:rPr>
        <w:t xml:space="preserve">ії” </w:t>
      </w:r>
      <w:r w:rsidRPr="00BD690D">
        <w:rPr>
          <w:szCs w:val="28"/>
        </w:rPr>
        <w:t>Дніпропетровської обласної ради”, за умови відшкодування експлуатаційних витрат та витрат на комунальні послуги за</w:t>
      </w:r>
      <w:r>
        <w:rPr>
          <w:szCs w:val="28"/>
        </w:rPr>
        <w:t xml:space="preserve"> утримання приміщень загальною площею </w:t>
      </w:r>
      <w:r w:rsidRPr="006D5D77">
        <w:rPr>
          <w:szCs w:val="28"/>
        </w:rPr>
        <w:t xml:space="preserve">50,8 </w:t>
      </w:r>
      <w:r w:rsidRPr="00BD690D">
        <w:rPr>
          <w:szCs w:val="28"/>
        </w:rPr>
        <w:t>кв. м.</w:t>
      </w:r>
    </w:p>
    <w:p w:rsidR="00816F01" w:rsidRPr="006451DC" w:rsidRDefault="00816F01" w:rsidP="00816F01">
      <w:pPr>
        <w:ind w:firstLine="720"/>
        <w:jc w:val="both"/>
        <w:rPr>
          <w:sz w:val="24"/>
        </w:rPr>
      </w:pPr>
    </w:p>
    <w:p w:rsidR="00816F01" w:rsidRDefault="00816F01" w:rsidP="00816F01">
      <w:pPr>
        <w:ind w:firstLine="720"/>
        <w:jc w:val="both"/>
        <w:rPr>
          <w:szCs w:val="28"/>
        </w:rPr>
      </w:pPr>
      <w:r>
        <w:rPr>
          <w:szCs w:val="28"/>
        </w:rPr>
        <w:t xml:space="preserve">2.1.7. В </w:t>
      </w:r>
      <w:r w:rsidRPr="00F9541E">
        <w:rPr>
          <w:szCs w:val="28"/>
        </w:rPr>
        <w:t>безоплатн</w:t>
      </w:r>
      <w:r>
        <w:rPr>
          <w:szCs w:val="28"/>
        </w:rPr>
        <w:t>е тимчасове користування н</w:t>
      </w:r>
      <w:r w:rsidRPr="00BD690D">
        <w:rPr>
          <w:szCs w:val="28"/>
        </w:rPr>
        <w:t xml:space="preserve">ежитлове приміщення площею 160,1 кв. м, розташоване за адресою: м. Дніпро, вул. Філософська, 39 та закріплене на 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xml:space="preserve">” Дніпропетровської обласної ради”, для розміщення комунального підприємства </w:t>
      </w:r>
      <w:proofErr w:type="spellStart"/>
      <w:r w:rsidRPr="00BD690D">
        <w:rPr>
          <w:szCs w:val="28"/>
        </w:rPr>
        <w:t>„Дніпроінвестпроект</w:t>
      </w:r>
      <w:proofErr w:type="spellEnd"/>
      <w:r w:rsidRPr="00BD690D">
        <w:rPr>
          <w:szCs w:val="28"/>
        </w:rPr>
        <w:t xml:space="preserve">” Дніпропетровської обласної ради”, за умови відшкодування експлуатаційних витрат та витрат на </w:t>
      </w:r>
      <w:r w:rsidRPr="00BD690D">
        <w:rPr>
          <w:szCs w:val="28"/>
        </w:rPr>
        <w:lastRenderedPageBreak/>
        <w:t>комунальні послуги за утримання приміщення                               площею 160,1 кв. м.</w:t>
      </w:r>
    </w:p>
    <w:p w:rsidR="00816F01" w:rsidRDefault="00816F01" w:rsidP="00816F01">
      <w:pPr>
        <w:ind w:firstLine="720"/>
        <w:jc w:val="both"/>
        <w:rPr>
          <w:szCs w:val="28"/>
        </w:rPr>
      </w:pPr>
    </w:p>
    <w:p w:rsidR="00816F01" w:rsidRDefault="00816F01" w:rsidP="00816F01">
      <w:pPr>
        <w:ind w:firstLine="720"/>
        <w:jc w:val="both"/>
        <w:rPr>
          <w:szCs w:val="28"/>
        </w:rPr>
      </w:pPr>
      <w:r>
        <w:rPr>
          <w:szCs w:val="28"/>
        </w:rPr>
        <w:t xml:space="preserve">2.1.8. В </w:t>
      </w:r>
      <w:r w:rsidRPr="00F9541E">
        <w:rPr>
          <w:szCs w:val="28"/>
        </w:rPr>
        <w:t>безоплатн</w:t>
      </w:r>
      <w:r>
        <w:rPr>
          <w:szCs w:val="28"/>
        </w:rPr>
        <w:t>е тимчасове користування нежитлові приміщення загальною площею 28,0 кв. м, розташовані</w:t>
      </w:r>
      <w:r w:rsidRPr="00BD690D">
        <w:rPr>
          <w:szCs w:val="28"/>
        </w:rPr>
        <w:t xml:space="preserve"> за адресою: </w:t>
      </w:r>
      <w:r>
        <w:rPr>
          <w:szCs w:val="28"/>
        </w:rPr>
        <w:t xml:space="preserve">Дніпропетровська область, Новомосковський район, с. Новотроїцьке, вул. </w:t>
      </w:r>
      <w:proofErr w:type="spellStart"/>
      <w:r>
        <w:rPr>
          <w:szCs w:val="28"/>
        </w:rPr>
        <w:t>Герасименко</w:t>
      </w:r>
      <w:proofErr w:type="spellEnd"/>
      <w:r>
        <w:rPr>
          <w:szCs w:val="28"/>
        </w:rPr>
        <w:t>, 94, та закріплені</w:t>
      </w:r>
      <w:r w:rsidRPr="00BD690D">
        <w:rPr>
          <w:szCs w:val="28"/>
        </w:rPr>
        <w:t xml:space="preserve"> </w:t>
      </w:r>
      <w:r>
        <w:rPr>
          <w:szCs w:val="28"/>
        </w:rPr>
        <w:t>на праві господарського відання за комунальним підприємством</w:t>
      </w:r>
      <w:r w:rsidRPr="00BD690D">
        <w:rPr>
          <w:szCs w:val="28"/>
        </w:rPr>
        <w:t xml:space="preserve"> </w:t>
      </w:r>
      <w:proofErr w:type="spellStart"/>
      <w:r w:rsidRPr="00BD690D">
        <w:rPr>
          <w:szCs w:val="28"/>
        </w:rPr>
        <w:t>„</w:t>
      </w:r>
      <w:r>
        <w:rPr>
          <w:szCs w:val="28"/>
        </w:rPr>
        <w:t>Дніпропетровська</w:t>
      </w:r>
      <w:proofErr w:type="spellEnd"/>
      <w:r>
        <w:rPr>
          <w:szCs w:val="28"/>
        </w:rPr>
        <w:t xml:space="preserve"> обласна фізіотерапевтична лікарня </w:t>
      </w:r>
      <w:proofErr w:type="spellStart"/>
      <w:r>
        <w:rPr>
          <w:szCs w:val="28"/>
        </w:rPr>
        <w:t>„Солоний</w:t>
      </w:r>
      <w:proofErr w:type="spellEnd"/>
      <w:r>
        <w:rPr>
          <w:szCs w:val="28"/>
        </w:rPr>
        <w:t xml:space="preserve"> лиман”</w:t>
      </w:r>
      <w:r w:rsidRPr="00BD690D">
        <w:rPr>
          <w:szCs w:val="28"/>
        </w:rPr>
        <w:t xml:space="preserve"> Дніпропетровської обласної ради”, для розміщення </w:t>
      </w:r>
      <w:r>
        <w:rPr>
          <w:szCs w:val="28"/>
        </w:rPr>
        <w:t>православного храму</w:t>
      </w:r>
      <w:r w:rsidRPr="00BD690D">
        <w:rPr>
          <w:szCs w:val="28"/>
        </w:rPr>
        <w:t>, за умови відшкодування витрат на комунальні послуги за</w:t>
      </w:r>
      <w:r>
        <w:rPr>
          <w:szCs w:val="28"/>
        </w:rPr>
        <w:t xml:space="preserve"> утримання приміщень загальною площею 28,0 </w:t>
      </w:r>
      <w:r w:rsidRPr="00BD690D">
        <w:rPr>
          <w:szCs w:val="28"/>
        </w:rPr>
        <w:t>кв. м</w:t>
      </w:r>
      <w:r>
        <w:rPr>
          <w:szCs w:val="28"/>
        </w:rPr>
        <w:t>.</w:t>
      </w:r>
    </w:p>
    <w:p w:rsidR="00816F01" w:rsidRPr="006451DC" w:rsidRDefault="00816F01" w:rsidP="00816F01">
      <w:pPr>
        <w:ind w:firstLine="720"/>
        <w:jc w:val="both"/>
        <w:rPr>
          <w:sz w:val="24"/>
        </w:rPr>
      </w:pPr>
    </w:p>
    <w:p w:rsidR="00816F01" w:rsidRDefault="00816F01" w:rsidP="00816F01">
      <w:pPr>
        <w:ind w:firstLine="709"/>
        <w:jc w:val="both"/>
        <w:rPr>
          <w:szCs w:val="28"/>
        </w:rPr>
      </w:pPr>
      <w:r>
        <w:rPr>
          <w:szCs w:val="28"/>
        </w:rPr>
        <w:t>2.2</w:t>
      </w:r>
      <w:r w:rsidRPr="00F9541E">
        <w:rPr>
          <w:szCs w:val="28"/>
        </w:rPr>
        <w:t>. Строком на 2 роки 11 місяців (два роки одинадцять місяців):</w:t>
      </w:r>
    </w:p>
    <w:p w:rsidR="00816F01" w:rsidRPr="006451DC" w:rsidRDefault="00816F01" w:rsidP="00816F01">
      <w:pPr>
        <w:ind w:firstLine="709"/>
        <w:jc w:val="both"/>
        <w:rPr>
          <w:sz w:val="24"/>
        </w:rPr>
      </w:pPr>
    </w:p>
    <w:p w:rsidR="00816F01" w:rsidRDefault="00816F01" w:rsidP="00816F01">
      <w:pPr>
        <w:ind w:firstLine="709"/>
        <w:jc w:val="both"/>
        <w:rPr>
          <w:szCs w:val="28"/>
        </w:rPr>
      </w:pPr>
      <w:r>
        <w:rPr>
          <w:szCs w:val="28"/>
        </w:rPr>
        <w:t xml:space="preserve">2.2.1. В </w:t>
      </w:r>
      <w:r w:rsidRPr="00F9541E">
        <w:rPr>
          <w:szCs w:val="28"/>
        </w:rPr>
        <w:t>безоплатн</w:t>
      </w:r>
      <w:r>
        <w:rPr>
          <w:szCs w:val="28"/>
        </w:rPr>
        <w:t xml:space="preserve">е тимчасове користування автомобіль ГАЗ-2705, державний номер АЕ 0673 ЕС, 2008 року випуску. </w:t>
      </w:r>
    </w:p>
    <w:p w:rsidR="00816F01" w:rsidRDefault="00816F01" w:rsidP="00816F01">
      <w:pPr>
        <w:ind w:firstLine="709"/>
        <w:jc w:val="both"/>
        <w:rPr>
          <w:szCs w:val="28"/>
        </w:rPr>
      </w:pPr>
      <w:r>
        <w:rPr>
          <w:szCs w:val="28"/>
        </w:rPr>
        <w:t xml:space="preserve">автомобіль ГАЗ-2705, держаний номер АЕ 4943 СН, 2007 року випуску, </w:t>
      </w:r>
    </w:p>
    <w:p w:rsidR="00816F01" w:rsidRDefault="00816F01" w:rsidP="00816F01">
      <w:pPr>
        <w:ind w:firstLine="709"/>
        <w:jc w:val="both"/>
        <w:rPr>
          <w:szCs w:val="28"/>
        </w:rPr>
      </w:pPr>
      <w:r>
        <w:rPr>
          <w:szCs w:val="28"/>
        </w:rPr>
        <w:t xml:space="preserve">УАЗ-3962, державний номер АЕ 6802 АО, 2004 року випуску, автомобіль УАЗ-3962, державний номер АЕ 5803 ЕР, 2004 року випуску, закріплені на праві оперативного управління за комунальним закладом </w:t>
      </w:r>
      <w:proofErr w:type="spellStart"/>
      <w:r>
        <w:rPr>
          <w:szCs w:val="28"/>
        </w:rPr>
        <w:t>„Новомосковська</w:t>
      </w:r>
      <w:proofErr w:type="spellEnd"/>
      <w:r>
        <w:rPr>
          <w:szCs w:val="28"/>
        </w:rPr>
        <w:t xml:space="preserve"> центральна районна лікарня” Дніпропетровської обласної ради”, комунальному закладу </w:t>
      </w:r>
      <w:proofErr w:type="spellStart"/>
      <w:r>
        <w:rPr>
          <w:szCs w:val="28"/>
        </w:rPr>
        <w:t>„Обласний</w:t>
      </w:r>
      <w:proofErr w:type="spellEnd"/>
      <w:r>
        <w:rPr>
          <w:szCs w:val="28"/>
        </w:rPr>
        <w:t xml:space="preserve"> центр екстреної медичної допомоги та медицини катастроф” Дніпропетровської обласної ради”.</w:t>
      </w:r>
    </w:p>
    <w:p w:rsidR="00816F01" w:rsidRPr="006451DC" w:rsidRDefault="00816F01" w:rsidP="00816F01">
      <w:pPr>
        <w:ind w:firstLine="709"/>
        <w:jc w:val="both"/>
        <w:rPr>
          <w:sz w:val="24"/>
        </w:rPr>
      </w:pPr>
    </w:p>
    <w:p w:rsidR="00816F01" w:rsidRDefault="00816F01" w:rsidP="00816F01">
      <w:pPr>
        <w:ind w:firstLine="709"/>
        <w:jc w:val="both"/>
        <w:rPr>
          <w:szCs w:val="28"/>
        </w:rPr>
      </w:pPr>
      <w:r>
        <w:rPr>
          <w:szCs w:val="28"/>
        </w:rPr>
        <w:t xml:space="preserve">2.2.2. В </w:t>
      </w:r>
      <w:r w:rsidRPr="00F9541E">
        <w:rPr>
          <w:szCs w:val="28"/>
        </w:rPr>
        <w:t>безоплатн</w:t>
      </w:r>
      <w:r>
        <w:rPr>
          <w:szCs w:val="28"/>
        </w:rPr>
        <w:t>е тимчасове користування н</w:t>
      </w:r>
      <w:r w:rsidRPr="00495078">
        <w:rPr>
          <w:szCs w:val="28"/>
        </w:rPr>
        <w:t xml:space="preserve">ежитлове приміщення площею </w:t>
      </w:r>
      <w:smartTag w:uri="urn:schemas-microsoft-com:office:smarttags" w:element="metricconverter">
        <w:smartTagPr>
          <w:attr w:name="ProductID" w:val="174,8 кв. м"/>
        </w:smartTagPr>
        <w:r w:rsidRPr="00495078">
          <w:rPr>
            <w:szCs w:val="28"/>
          </w:rPr>
          <w:t>174,8 кв. м</w:t>
        </w:r>
      </w:smartTag>
      <w:r w:rsidRPr="00495078">
        <w:rPr>
          <w:szCs w:val="28"/>
        </w:rPr>
        <w:t xml:space="preserve">, розташоване за адресою: Дніпропетровська область, </w:t>
      </w:r>
      <w:r>
        <w:rPr>
          <w:szCs w:val="28"/>
        </w:rPr>
        <w:t xml:space="preserve">м. Павлоград, вул. Дніпровська, </w:t>
      </w:r>
      <w:r w:rsidRPr="00495078">
        <w:rPr>
          <w:szCs w:val="28"/>
        </w:rPr>
        <w:t>241 та закріплене на праві оперативного уп</w:t>
      </w:r>
      <w:r>
        <w:rPr>
          <w:szCs w:val="28"/>
        </w:rPr>
        <w:t>равління за комунальним підприємством</w:t>
      </w:r>
      <w:r w:rsidRPr="00495078">
        <w:rPr>
          <w:szCs w:val="28"/>
        </w:rPr>
        <w:t xml:space="preserve"> </w:t>
      </w:r>
      <w:proofErr w:type="spellStart"/>
      <w:r w:rsidRPr="00495078">
        <w:rPr>
          <w:szCs w:val="28"/>
        </w:rPr>
        <w:t>„Дніпропетровський</w:t>
      </w:r>
      <w:proofErr w:type="spellEnd"/>
      <w:r w:rsidRPr="00495078">
        <w:rPr>
          <w:szCs w:val="28"/>
        </w:rPr>
        <w:t xml:space="preserve"> наркологічний диспансер” Дніпропетровської обласної ради”, для розміщення громадської організації </w:t>
      </w:r>
      <w:proofErr w:type="spellStart"/>
      <w:r w:rsidRPr="00495078">
        <w:rPr>
          <w:szCs w:val="28"/>
        </w:rPr>
        <w:t>„Федерація</w:t>
      </w:r>
      <w:proofErr w:type="spellEnd"/>
      <w:r w:rsidRPr="00495078">
        <w:rPr>
          <w:szCs w:val="28"/>
        </w:rPr>
        <w:t xml:space="preserve"> спортивної боротьби м. Павлограда”, за умови відшкодування витрат за комунальні послуги.</w:t>
      </w:r>
    </w:p>
    <w:p w:rsidR="00816F01" w:rsidRPr="006451DC" w:rsidRDefault="00816F01" w:rsidP="00816F01">
      <w:pPr>
        <w:ind w:firstLine="709"/>
        <w:jc w:val="both"/>
        <w:rPr>
          <w:sz w:val="24"/>
        </w:rPr>
      </w:pPr>
    </w:p>
    <w:p w:rsidR="00816F01" w:rsidRDefault="00816F01" w:rsidP="00816F01">
      <w:pPr>
        <w:ind w:firstLine="709"/>
        <w:jc w:val="both"/>
        <w:rPr>
          <w:szCs w:val="28"/>
        </w:rPr>
      </w:pPr>
      <w:r>
        <w:rPr>
          <w:szCs w:val="28"/>
        </w:rPr>
        <w:t xml:space="preserve">2.2.3. В </w:t>
      </w:r>
      <w:r w:rsidRPr="00F9541E">
        <w:rPr>
          <w:szCs w:val="28"/>
        </w:rPr>
        <w:t>безоплатн</w:t>
      </w:r>
      <w:r>
        <w:rPr>
          <w:szCs w:val="28"/>
        </w:rPr>
        <w:t xml:space="preserve">е тимчасове користування нежитлове приміщення площею 28,59 кв. м, розташоване за адресою: м. Дніпро, просп. О. Поля, 2, 5 поверх, </w:t>
      </w:r>
      <w:proofErr w:type="spellStart"/>
      <w:r>
        <w:rPr>
          <w:szCs w:val="28"/>
        </w:rPr>
        <w:t>кімн</w:t>
      </w:r>
      <w:proofErr w:type="spellEnd"/>
      <w:r>
        <w:rPr>
          <w:szCs w:val="28"/>
        </w:rPr>
        <w:t xml:space="preserve">. 545 та закріплене на праві оперативного управління </w:t>
      </w:r>
      <w:r w:rsidRPr="00BD690D">
        <w:rPr>
          <w:szCs w:val="28"/>
        </w:rPr>
        <w:t>за комунальн</w:t>
      </w:r>
      <w:r>
        <w:rPr>
          <w:szCs w:val="28"/>
        </w:rPr>
        <w:t xml:space="preserve">ою установою </w:t>
      </w:r>
      <w:proofErr w:type="spellStart"/>
      <w:r w:rsidRPr="00BD690D">
        <w:rPr>
          <w:szCs w:val="28"/>
        </w:rPr>
        <w:t>„Адміністративне</w:t>
      </w:r>
      <w:proofErr w:type="spellEnd"/>
      <w:r w:rsidRPr="00BD690D">
        <w:rPr>
          <w:szCs w:val="28"/>
        </w:rPr>
        <w:t xml:space="preserve"> управління Д</w:t>
      </w:r>
      <w:r>
        <w:rPr>
          <w:szCs w:val="28"/>
        </w:rPr>
        <w:t>ніпропетровської обласної ради”</w:t>
      </w:r>
      <w:r w:rsidRPr="00BD690D">
        <w:rPr>
          <w:szCs w:val="28"/>
        </w:rPr>
        <w:t>, для розміщення</w:t>
      </w:r>
      <w:r>
        <w:rPr>
          <w:szCs w:val="28"/>
        </w:rPr>
        <w:t xml:space="preserve"> Дніпропетровської обласної асоціації органів місцевого самоврядування, за умови відшкодування експлуатаційних витрат та витрат на комунальні послуги за утримання приміщення площею 18,8 кв. м.</w:t>
      </w:r>
    </w:p>
    <w:p w:rsidR="00816F01" w:rsidRPr="006451DC" w:rsidRDefault="00816F01" w:rsidP="00816F01">
      <w:pPr>
        <w:ind w:firstLine="709"/>
        <w:jc w:val="both"/>
        <w:rPr>
          <w:sz w:val="24"/>
        </w:rPr>
      </w:pPr>
      <w:bookmarkStart w:id="0" w:name="_GoBack"/>
      <w:bookmarkEnd w:id="0"/>
    </w:p>
    <w:p w:rsidR="00816F01" w:rsidRPr="00067AF5" w:rsidRDefault="00816F01" w:rsidP="00816F01">
      <w:pPr>
        <w:ind w:firstLine="709"/>
        <w:jc w:val="both"/>
        <w:rPr>
          <w:szCs w:val="28"/>
        </w:rPr>
      </w:pPr>
      <w:r>
        <w:rPr>
          <w:szCs w:val="28"/>
        </w:rPr>
        <w:t xml:space="preserve">2.2.4. В </w:t>
      </w:r>
      <w:r w:rsidRPr="00F9541E">
        <w:rPr>
          <w:szCs w:val="28"/>
        </w:rPr>
        <w:t>безоплатн</w:t>
      </w:r>
      <w:r>
        <w:rPr>
          <w:szCs w:val="28"/>
        </w:rPr>
        <w:t xml:space="preserve">е тимчасове користування нежитлове приміщення площею 45,4 кв. м, розташоване за адресою: м. Дніпро, просп. О. Поля, 2, будівля № 3 (літера В-2) та закріплене на праві оперативного управління </w:t>
      </w:r>
      <w:r w:rsidRPr="00BD690D">
        <w:rPr>
          <w:szCs w:val="28"/>
        </w:rPr>
        <w:t>за комунальн</w:t>
      </w:r>
      <w:r>
        <w:rPr>
          <w:szCs w:val="28"/>
        </w:rPr>
        <w:t xml:space="preserve">ою установою </w:t>
      </w:r>
      <w:proofErr w:type="spellStart"/>
      <w:r w:rsidRPr="00BD690D">
        <w:rPr>
          <w:szCs w:val="28"/>
        </w:rPr>
        <w:t>„Адміністративне</w:t>
      </w:r>
      <w:proofErr w:type="spellEnd"/>
      <w:r w:rsidRPr="00BD690D">
        <w:rPr>
          <w:szCs w:val="28"/>
        </w:rPr>
        <w:t xml:space="preserve"> управління Д</w:t>
      </w:r>
      <w:r>
        <w:rPr>
          <w:szCs w:val="28"/>
        </w:rPr>
        <w:t>ніпропетровської обласної ради”</w:t>
      </w:r>
      <w:r w:rsidRPr="00BD690D">
        <w:rPr>
          <w:szCs w:val="28"/>
        </w:rPr>
        <w:t>, для розміщення</w:t>
      </w:r>
      <w:r>
        <w:rPr>
          <w:szCs w:val="28"/>
        </w:rPr>
        <w:t xml:space="preserve"> комунального підприємства </w:t>
      </w:r>
      <w:proofErr w:type="spellStart"/>
      <w:r>
        <w:rPr>
          <w:szCs w:val="28"/>
        </w:rPr>
        <w:t>„Міськзеленбуд</w:t>
      </w:r>
      <w:proofErr w:type="spellEnd"/>
      <w:r>
        <w:rPr>
          <w:szCs w:val="28"/>
        </w:rPr>
        <w:t xml:space="preserve">” </w:t>
      </w:r>
      <w:r>
        <w:rPr>
          <w:szCs w:val="28"/>
        </w:rPr>
        <w:lastRenderedPageBreak/>
        <w:t>Дніпровської міської ради, за умови відшкодування експлуатаційних витрат та витрат на комунальні послуги за утримання приміщення площею 45,4 кв. м.</w:t>
      </w:r>
    </w:p>
    <w:p w:rsidR="00816F01" w:rsidRPr="00816F01" w:rsidRDefault="00816F01" w:rsidP="00816F01">
      <w:pPr>
        <w:ind w:firstLine="709"/>
        <w:jc w:val="both"/>
        <w:rPr>
          <w:sz w:val="16"/>
          <w:szCs w:val="16"/>
        </w:rPr>
      </w:pPr>
    </w:p>
    <w:p w:rsidR="00816F01" w:rsidRDefault="00816F01" w:rsidP="00816F01">
      <w:pPr>
        <w:ind w:firstLine="720"/>
        <w:jc w:val="both"/>
        <w:rPr>
          <w:szCs w:val="28"/>
        </w:rPr>
      </w:pPr>
      <w:r>
        <w:rPr>
          <w:szCs w:val="28"/>
        </w:rPr>
        <w:t xml:space="preserve">2.2.5. В </w:t>
      </w:r>
      <w:r w:rsidRPr="00F9541E">
        <w:rPr>
          <w:szCs w:val="28"/>
        </w:rPr>
        <w:t>безоплатн</w:t>
      </w:r>
      <w:r>
        <w:rPr>
          <w:szCs w:val="28"/>
        </w:rPr>
        <w:t>е тимчасове користування нежитлові приміщення загальною площею 145,3 кв. м, розташовані</w:t>
      </w:r>
      <w:r w:rsidRPr="00BD690D">
        <w:rPr>
          <w:szCs w:val="28"/>
        </w:rPr>
        <w:t xml:space="preserve"> за адресою: м. Дніпро, </w:t>
      </w:r>
      <w:r>
        <w:rPr>
          <w:szCs w:val="28"/>
        </w:rPr>
        <w:t>площа</w:t>
      </w:r>
      <w:r w:rsidRPr="00BD690D">
        <w:rPr>
          <w:szCs w:val="28"/>
        </w:rPr>
        <w:t xml:space="preserve"> С</w:t>
      </w:r>
      <w:r>
        <w:rPr>
          <w:szCs w:val="28"/>
        </w:rPr>
        <w:t>оборна, 14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Обласний</w:t>
      </w:r>
      <w:proofErr w:type="spellEnd"/>
      <w:r>
        <w:rPr>
          <w:szCs w:val="28"/>
        </w:rPr>
        <w:t xml:space="preserve"> клінічний центр медико-соціальної експертизи” </w:t>
      </w:r>
      <w:r w:rsidRPr="00BD690D">
        <w:rPr>
          <w:szCs w:val="28"/>
        </w:rPr>
        <w:t xml:space="preserve">Дніпропетровської обласної ради”, для розміщення </w:t>
      </w:r>
      <w:r>
        <w:rPr>
          <w:szCs w:val="28"/>
        </w:rPr>
        <w:t xml:space="preserve">кафедри Державного закладу </w:t>
      </w:r>
      <w:r w:rsidRPr="00BD690D">
        <w:rPr>
          <w:szCs w:val="28"/>
        </w:rPr>
        <w:t xml:space="preserve">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145,3</w:t>
      </w:r>
      <w:r w:rsidRPr="003F17DF">
        <w:rPr>
          <w:szCs w:val="28"/>
        </w:rPr>
        <w:t xml:space="preserve">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2.2.6. Нежитлові приміщення загальною площею 78,1 кв. м, розташовані</w:t>
      </w:r>
      <w:r w:rsidRPr="00BD690D">
        <w:rPr>
          <w:szCs w:val="28"/>
        </w:rPr>
        <w:t xml:space="preserve"> за адресою: м. Дніпро, </w:t>
      </w:r>
      <w:r>
        <w:rPr>
          <w:szCs w:val="28"/>
        </w:rPr>
        <w:t>вул. Князя Володимира Великого, 28 та закріплені</w:t>
      </w:r>
      <w:r w:rsidRPr="00BD690D">
        <w:rPr>
          <w:szCs w:val="28"/>
        </w:rPr>
        <w:t xml:space="preserve"> </w:t>
      </w:r>
      <w:r>
        <w:rPr>
          <w:szCs w:val="28"/>
        </w:rPr>
        <w:t>на праві господарського відання за комунальним підприємством</w:t>
      </w:r>
      <w:r w:rsidRPr="00BD690D">
        <w:rPr>
          <w:szCs w:val="28"/>
        </w:rPr>
        <w:t xml:space="preserve"> </w:t>
      </w:r>
      <w:proofErr w:type="spellStart"/>
      <w:r w:rsidRPr="00BD690D">
        <w:rPr>
          <w:szCs w:val="28"/>
        </w:rPr>
        <w:t>„</w:t>
      </w:r>
      <w:r>
        <w:rPr>
          <w:szCs w:val="28"/>
        </w:rPr>
        <w:t>Дніпропетровський</w:t>
      </w:r>
      <w:proofErr w:type="spellEnd"/>
      <w:r>
        <w:rPr>
          <w:szCs w:val="28"/>
        </w:rPr>
        <w:t xml:space="preserve"> обласний клінічний центр кардіології та кардіохірургії</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w:t>
      </w:r>
      <w:r w:rsidRPr="00FB6B3C">
        <w:rPr>
          <w:szCs w:val="28"/>
        </w:rPr>
        <w:t xml:space="preserve"> </w:t>
      </w:r>
      <w:r>
        <w:rPr>
          <w:szCs w:val="28"/>
        </w:rPr>
        <w:t xml:space="preserve">загальною площею </w:t>
      </w:r>
      <w:r w:rsidRPr="00FB6B3C">
        <w:rPr>
          <w:szCs w:val="28"/>
        </w:rPr>
        <w:t xml:space="preserve">                             </w:t>
      </w:r>
      <w:r>
        <w:rPr>
          <w:szCs w:val="28"/>
        </w:rPr>
        <w:t xml:space="preserve">78,1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 xml:space="preserve">2.2.7. Нежитлові приміщення загальною площею </w:t>
      </w:r>
      <w:r w:rsidRPr="002F1639">
        <w:rPr>
          <w:szCs w:val="28"/>
        </w:rPr>
        <w:t>291,4</w:t>
      </w:r>
      <w:r>
        <w:rPr>
          <w:szCs w:val="28"/>
        </w:rPr>
        <w:t xml:space="preserve"> кв. м, розташовані</w:t>
      </w:r>
      <w:r w:rsidRPr="00BD690D">
        <w:rPr>
          <w:szCs w:val="28"/>
        </w:rPr>
        <w:t xml:space="preserve"> за адресою: м. Дніпро, </w:t>
      </w:r>
      <w:r>
        <w:rPr>
          <w:szCs w:val="28"/>
        </w:rPr>
        <w:t>вул. Байкальська, 9-а та закріплені</w:t>
      </w:r>
      <w:r w:rsidRPr="00BD690D">
        <w:rPr>
          <w:szCs w:val="28"/>
        </w:rPr>
        <w:t xml:space="preserve"> </w:t>
      </w:r>
      <w:r>
        <w:rPr>
          <w:szCs w:val="28"/>
        </w:rPr>
        <w:t>на праві господарського відання за комунальним підприємством</w:t>
      </w:r>
      <w:r w:rsidRPr="00BD690D">
        <w:rPr>
          <w:szCs w:val="28"/>
        </w:rPr>
        <w:t xml:space="preserve"> </w:t>
      </w:r>
      <w:proofErr w:type="spellStart"/>
      <w:r w:rsidRPr="00BD690D">
        <w:rPr>
          <w:szCs w:val="28"/>
        </w:rPr>
        <w:t>„</w:t>
      </w:r>
      <w:r>
        <w:rPr>
          <w:szCs w:val="28"/>
        </w:rPr>
        <w:t>Обласний</w:t>
      </w:r>
      <w:proofErr w:type="spellEnd"/>
      <w:r>
        <w:rPr>
          <w:szCs w:val="28"/>
        </w:rPr>
        <w:t xml:space="preserve"> шкірно-венерологічний диспансер</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w:t>
      </w:r>
      <w:r w:rsidRPr="002F1639">
        <w:rPr>
          <w:szCs w:val="28"/>
        </w:rPr>
        <w:t xml:space="preserve">291,4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2.2.8. Нежитлові приміщення загальною площею 877,15 кв. м, розташовані</w:t>
      </w:r>
      <w:r w:rsidRPr="00BD690D">
        <w:rPr>
          <w:szCs w:val="28"/>
        </w:rPr>
        <w:t xml:space="preserve"> за адресою: м. Дніпро, </w:t>
      </w:r>
      <w:r>
        <w:rPr>
          <w:szCs w:val="28"/>
        </w:rPr>
        <w:t xml:space="preserve">вул. </w:t>
      </w:r>
      <w:proofErr w:type="spellStart"/>
      <w:r>
        <w:rPr>
          <w:szCs w:val="28"/>
        </w:rPr>
        <w:t>Бехтерева</w:t>
      </w:r>
      <w:proofErr w:type="spellEnd"/>
      <w:r>
        <w:rPr>
          <w:szCs w:val="28"/>
        </w:rPr>
        <w:t>, 1 та закріплені</w:t>
      </w:r>
      <w:r w:rsidRPr="00BD690D">
        <w:rPr>
          <w:szCs w:val="28"/>
        </w:rPr>
        <w:t xml:space="preserve"> </w:t>
      </w:r>
      <w:r>
        <w:rPr>
          <w:szCs w:val="28"/>
        </w:rPr>
        <w:t>на праві господарського відання за комунальним підприємством</w:t>
      </w:r>
      <w:r w:rsidRPr="00BD690D">
        <w:rPr>
          <w:szCs w:val="28"/>
        </w:rPr>
        <w:t xml:space="preserve"> </w:t>
      </w:r>
      <w:proofErr w:type="spellStart"/>
      <w:r w:rsidRPr="00BD690D">
        <w:rPr>
          <w:szCs w:val="28"/>
        </w:rPr>
        <w:t>„</w:t>
      </w:r>
      <w:r>
        <w:rPr>
          <w:szCs w:val="28"/>
        </w:rPr>
        <w:t>Дніпропетровська</w:t>
      </w:r>
      <w:proofErr w:type="spellEnd"/>
      <w:r>
        <w:rPr>
          <w:szCs w:val="28"/>
        </w:rPr>
        <w:t xml:space="preserve"> клінічна психіатрична лікарня</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877,15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2.2.9. Нежитлові приміщення загальною площею 322,2 кв. м, розташовані</w:t>
      </w:r>
      <w:r w:rsidRPr="00BD690D">
        <w:rPr>
          <w:szCs w:val="28"/>
        </w:rPr>
        <w:t xml:space="preserve"> за адресою: м. Дніпро, </w:t>
      </w:r>
      <w:r>
        <w:rPr>
          <w:szCs w:val="28"/>
        </w:rPr>
        <w:t xml:space="preserve">вул. </w:t>
      </w:r>
      <w:proofErr w:type="spellStart"/>
      <w:r>
        <w:rPr>
          <w:szCs w:val="28"/>
        </w:rPr>
        <w:t>Бехтерева</w:t>
      </w:r>
      <w:proofErr w:type="spellEnd"/>
      <w:r>
        <w:rPr>
          <w:szCs w:val="28"/>
        </w:rPr>
        <w:t>, 1 та закріплені</w:t>
      </w:r>
      <w:r w:rsidRPr="00BD690D">
        <w:rPr>
          <w:szCs w:val="28"/>
        </w:rPr>
        <w:t xml:space="preserve"> </w:t>
      </w:r>
      <w:r>
        <w:rPr>
          <w:szCs w:val="28"/>
        </w:rPr>
        <w:t>на праві господарського відання за комунальним підприємством</w:t>
      </w:r>
      <w:r w:rsidRPr="00BD690D">
        <w:rPr>
          <w:szCs w:val="28"/>
        </w:rPr>
        <w:t xml:space="preserve"> </w:t>
      </w:r>
      <w:proofErr w:type="spellStart"/>
      <w:r w:rsidRPr="00BD690D">
        <w:rPr>
          <w:szCs w:val="28"/>
        </w:rPr>
        <w:t>„</w:t>
      </w:r>
      <w:r>
        <w:rPr>
          <w:szCs w:val="28"/>
        </w:rPr>
        <w:t>Дніпропетровське</w:t>
      </w:r>
      <w:proofErr w:type="spellEnd"/>
      <w:r>
        <w:rPr>
          <w:szCs w:val="28"/>
        </w:rPr>
        <w:t xml:space="preserve"> обласне клінічне лікувально-профілактичне об’єднання </w:t>
      </w:r>
      <w:proofErr w:type="spellStart"/>
      <w:r w:rsidRPr="00BD690D">
        <w:rPr>
          <w:szCs w:val="28"/>
        </w:rPr>
        <w:t>„</w:t>
      </w:r>
      <w:r>
        <w:rPr>
          <w:szCs w:val="28"/>
        </w:rPr>
        <w:t>Фтізиатрія</w:t>
      </w:r>
      <w:proofErr w:type="spellEnd"/>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xml:space="preserve">, за умови </w:t>
      </w:r>
      <w:r w:rsidRPr="00BD690D">
        <w:rPr>
          <w:szCs w:val="28"/>
        </w:rPr>
        <w:lastRenderedPageBreak/>
        <w:t>відшкодування експлуатаційних витрат та витрат на комунальні послуги за</w:t>
      </w:r>
      <w:r>
        <w:rPr>
          <w:szCs w:val="28"/>
        </w:rPr>
        <w:t xml:space="preserve"> утримання приміщень загальною площею 322,2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2.2.10. Нежитлові приміщення загальною площею 201,18 кв. м, розташовані за адресою</w:t>
      </w:r>
      <w:r w:rsidRPr="00BD690D">
        <w:rPr>
          <w:szCs w:val="28"/>
        </w:rPr>
        <w:t xml:space="preserve">: м. Дніпро, </w:t>
      </w:r>
      <w:r>
        <w:rPr>
          <w:szCs w:val="28"/>
        </w:rPr>
        <w:t>просп. Пушкіна, 26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Дніпропетровський</w:t>
      </w:r>
      <w:proofErr w:type="spellEnd"/>
      <w:r>
        <w:rPr>
          <w:szCs w:val="28"/>
        </w:rPr>
        <w:t xml:space="preserve"> спеціалізований клінічний медичний центр матері та дитини ім. проф. М.Ф. Руднєва</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201,18</w:t>
      </w:r>
      <w:r w:rsidRPr="003F17DF">
        <w:rPr>
          <w:szCs w:val="28"/>
        </w:rPr>
        <w:t xml:space="preserve">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2.2.11. Нежитлові приміщення загальною площею 25,5 кв. м, розташовані за адресою</w:t>
      </w:r>
      <w:r w:rsidRPr="00BD690D">
        <w:rPr>
          <w:szCs w:val="28"/>
        </w:rPr>
        <w:t xml:space="preserve">: м. Дніпро, </w:t>
      </w:r>
      <w:r>
        <w:rPr>
          <w:szCs w:val="28"/>
        </w:rPr>
        <w:t xml:space="preserve">просп. Сергія </w:t>
      </w:r>
      <w:proofErr w:type="spellStart"/>
      <w:r>
        <w:rPr>
          <w:szCs w:val="28"/>
        </w:rPr>
        <w:t>Нігояна</w:t>
      </w:r>
      <w:proofErr w:type="spellEnd"/>
      <w:r>
        <w:rPr>
          <w:szCs w:val="28"/>
        </w:rPr>
        <w:t>, 53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Дніпропетровський</w:t>
      </w:r>
      <w:proofErr w:type="spellEnd"/>
      <w:r>
        <w:rPr>
          <w:szCs w:val="28"/>
        </w:rPr>
        <w:t xml:space="preserve"> спеціалізований клінічний медичний центр матері та дитини ім. проф. М.Ф. Руднєва</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25,5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2.2.12. Нежитлові приміщення загальною площею 177,5 кв. м, розташовані</w:t>
      </w:r>
      <w:r w:rsidRPr="00BD690D">
        <w:rPr>
          <w:szCs w:val="28"/>
        </w:rPr>
        <w:t xml:space="preserve"> за адресою: м. Дніпро, </w:t>
      </w:r>
      <w:r>
        <w:rPr>
          <w:szCs w:val="28"/>
        </w:rPr>
        <w:t>площа Соборна, 14 та закріплені</w:t>
      </w:r>
      <w:r w:rsidRPr="00BD690D">
        <w:rPr>
          <w:szCs w:val="28"/>
        </w:rPr>
        <w:t xml:space="preserve"> </w:t>
      </w:r>
      <w:r>
        <w:rPr>
          <w:szCs w:val="28"/>
        </w:rPr>
        <w:t>на праві господарського відання за комунальним підприємством</w:t>
      </w:r>
      <w:r w:rsidRPr="00BD690D">
        <w:rPr>
          <w:szCs w:val="28"/>
        </w:rPr>
        <w:t xml:space="preserve"> </w:t>
      </w:r>
      <w:proofErr w:type="spellStart"/>
      <w:r w:rsidRPr="00BD690D">
        <w:rPr>
          <w:szCs w:val="28"/>
        </w:rPr>
        <w:t>„</w:t>
      </w:r>
      <w:r>
        <w:rPr>
          <w:szCs w:val="28"/>
        </w:rPr>
        <w:t>Дніпропетровська</w:t>
      </w:r>
      <w:proofErr w:type="spellEnd"/>
      <w:r>
        <w:rPr>
          <w:szCs w:val="28"/>
        </w:rPr>
        <w:t xml:space="preserve"> обласна клінічна офтальмологічна лікарня</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177,5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2.2.12. Нежитлові приміщення загальною площею 336,0 кв. м, розташовані</w:t>
      </w:r>
      <w:r w:rsidRPr="00BD690D">
        <w:rPr>
          <w:szCs w:val="28"/>
        </w:rPr>
        <w:t xml:space="preserve"> за адресою: м. Дніпро, </w:t>
      </w:r>
      <w:r>
        <w:rPr>
          <w:szCs w:val="28"/>
        </w:rPr>
        <w:t>вул. Космічна, 17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Дніпропетровський</w:t>
      </w:r>
      <w:proofErr w:type="spellEnd"/>
      <w:r>
        <w:rPr>
          <w:szCs w:val="28"/>
        </w:rPr>
        <w:t xml:space="preserve"> обласний </w:t>
      </w:r>
      <w:proofErr w:type="spellStart"/>
      <w:r>
        <w:rPr>
          <w:szCs w:val="28"/>
        </w:rPr>
        <w:t>перинатальний</w:t>
      </w:r>
      <w:proofErr w:type="spellEnd"/>
      <w:r>
        <w:rPr>
          <w:szCs w:val="28"/>
        </w:rPr>
        <w:t xml:space="preserve"> центр зі стаціонаром</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336,0</w:t>
      </w:r>
      <w:r w:rsidRPr="003F17DF">
        <w:rPr>
          <w:szCs w:val="28"/>
        </w:rPr>
        <w:t xml:space="preserve"> </w:t>
      </w:r>
      <w:r w:rsidRPr="00BD690D">
        <w:rPr>
          <w:szCs w:val="28"/>
        </w:rPr>
        <w:t>кв. м</w:t>
      </w:r>
      <w:r>
        <w:rPr>
          <w:szCs w:val="28"/>
        </w:rPr>
        <w:t>., за умови укладання договору про спільну діяльність.</w:t>
      </w:r>
    </w:p>
    <w:p w:rsidR="00816F01" w:rsidRDefault="00816F01" w:rsidP="00816F01">
      <w:pPr>
        <w:ind w:firstLine="720"/>
        <w:jc w:val="both"/>
        <w:rPr>
          <w:szCs w:val="28"/>
        </w:rPr>
      </w:pPr>
    </w:p>
    <w:p w:rsidR="00816F01" w:rsidRDefault="00816F01" w:rsidP="00816F01">
      <w:pPr>
        <w:ind w:firstLine="720"/>
        <w:jc w:val="both"/>
        <w:rPr>
          <w:szCs w:val="28"/>
        </w:rPr>
      </w:pPr>
      <w:r>
        <w:rPr>
          <w:szCs w:val="28"/>
        </w:rPr>
        <w:t>2.2.13. Нежитлові приміщення загальною площею 4162,77 кв. м, розташовані</w:t>
      </w:r>
      <w:r w:rsidRPr="00BD690D">
        <w:rPr>
          <w:szCs w:val="28"/>
        </w:rPr>
        <w:t xml:space="preserve"> за адресою: м. Дніпро, </w:t>
      </w:r>
      <w:r>
        <w:rPr>
          <w:szCs w:val="28"/>
        </w:rPr>
        <w:t>площа Соборна, 14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Дніпропетровська</w:t>
      </w:r>
      <w:proofErr w:type="spellEnd"/>
      <w:r>
        <w:rPr>
          <w:szCs w:val="28"/>
        </w:rPr>
        <w:t xml:space="preserve"> обласна клінічна лікарня імені І.І. Мечникова</w:t>
      </w:r>
      <w:r w:rsidRPr="00BD690D">
        <w:rPr>
          <w:szCs w:val="28"/>
        </w:rPr>
        <w:t xml:space="preserve">” Дніпропетровської обласної </w:t>
      </w:r>
      <w:r w:rsidRPr="00BD690D">
        <w:rPr>
          <w:szCs w:val="28"/>
        </w:rPr>
        <w:lastRenderedPageBreak/>
        <w:t xml:space="preserve">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w:t>
      </w:r>
      <w:r w:rsidRPr="003A08BC">
        <w:rPr>
          <w:szCs w:val="28"/>
        </w:rPr>
        <w:t xml:space="preserve">4162,77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2.2.14. Нежитлові приміщення загальною площею 146,08 кв. м, розташовані</w:t>
      </w:r>
      <w:r w:rsidRPr="00BD690D">
        <w:rPr>
          <w:szCs w:val="28"/>
        </w:rPr>
        <w:t xml:space="preserve"> за адресою: м. Дніпро, </w:t>
      </w:r>
      <w:r>
        <w:rPr>
          <w:szCs w:val="28"/>
        </w:rPr>
        <w:t>вул. Космічна, 13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Клінічний</w:t>
      </w:r>
      <w:proofErr w:type="spellEnd"/>
      <w:r>
        <w:rPr>
          <w:szCs w:val="28"/>
        </w:rPr>
        <w:t xml:space="preserve"> онкологічний диспансер</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w:t>
      </w:r>
      <w:r w:rsidRPr="006C4E1E">
        <w:rPr>
          <w:szCs w:val="28"/>
        </w:rPr>
        <w:t xml:space="preserve">146,08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2.2.15. Нежитлові приміщення загальною площею 6</w:t>
      </w:r>
      <w:r w:rsidRPr="00FB6B3C">
        <w:rPr>
          <w:szCs w:val="28"/>
        </w:rPr>
        <w:t>70</w:t>
      </w:r>
      <w:r>
        <w:rPr>
          <w:szCs w:val="28"/>
        </w:rPr>
        <w:t>,</w:t>
      </w:r>
      <w:r w:rsidRPr="00FB6B3C">
        <w:rPr>
          <w:szCs w:val="28"/>
        </w:rPr>
        <w:t>75</w:t>
      </w:r>
      <w:r>
        <w:rPr>
          <w:szCs w:val="28"/>
        </w:rPr>
        <w:t xml:space="preserve"> кв. м, розташовані</w:t>
      </w:r>
      <w:r w:rsidRPr="00BD690D">
        <w:rPr>
          <w:szCs w:val="28"/>
        </w:rPr>
        <w:t xml:space="preserve"> за адресою: м. Дніпро, </w:t>
      </w:r>
      <w:r>
        <w:rPr>
          <w:szCs w:val="28"/>
        </w:rPr>
        <w:t>вул. Космічна, 13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Дніпропетровська</w:t>
      </w:r>
      <w:proofErr w:type="spellEnd"/>
      <w:r>
        <w:rPr>
          <w:szCs w:val="28"/>
        </w:rPr>
        <w:t xml:space="preserve"> обласна дитяча клінічна лікарня</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w:t>
      </w:r>
      <w:r w:rsidRPr="00E314FC">
        <w:rPr>
          <w:szCs w:val="28"/>
        </w:rPr>
        <w:t xml:space="preserve"> </w:t>
      </w:r>
      <w:r>
        <w:rPr>
          <w:szCs w:val="28"/>
        </w:rPr>
        <w:t xml:space="preserve">загальною площею </w:t>
      </w:r>
      <w:r w:rsidRPr="00FB6B3C">
        <w:rPr>
          <w:szCs w:val="28"/>
        </w:rPr>
        <w:t xml:space="preserve">670,75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2.2.16. Нежитлові приміщення загальною площею 211,7 кв. м, розташовані</w:t>
      </w:r>
      <w:r w:rsidRPr="00BD690D">
        <w:rPr>
          <w:szCs w:val="28"/>
        </w:rPr>
        <w:t xml:space="preserve"> за адресою: м. Дніпро, </w:t>
      </w:r>
      <w:r>
        <w:rPr>
          <w:szCs w:val="28"/>
        </w:rPr>
        <w:t>вул. Грушевського, 65 та закріплені</w:t>
      </w:r>
      <w:r w:rsidRPr="00BD690D">
        <w:rPr>
          <w:szCs w:val="28"/>
        </w:rPr>
        <w:t xml:space="preserve"> </w:t>
      </w:r>
      <w:r>
        <w:rPr>
          <w:szCs w:val="28"/>
        </w:rPr>
        <w:t>на праві оперативного управління за комунальним закладом</w:t>
      </w:r>
      <w:r w:rsidRPr="00BD690D">
        <w:rPr>
          <w:szCs w:val="28"/>
        </w:rPr>
        <w:t xml:space="preserve"> </w:t>
      </w:r>
      <w:proofErr w:type="spellStart"/>
      <w:r w:rsidRPr="00BD690D">
        <w:rPr>
          <w:szCs w:val="28"/>
        </w:rPr>
        <w:t>„</w:t>
      </w:r>
      <w:r>
        <w:rPr>
          <w:szCs w:val="28"/>
        </w:rPr>
        <w:t>Обласна</w:t>
      </w:r>
      <w:proofErr w:type="spellEnd"/>
      <w:r>
        <w:rPr>
          <w:szCs w:val="28"/>
        </w:rPr>
        <w:t xml:space="preserve"> стоматологічна поліклініка</w:t>
      </w:r>
      <w:r w:rsidRPr="00BD690D">
        <w:rPr>
          <w:szCs w:val="28"/>
        </w:rPr>
        <w:t xml:space="preserve">” Дніпропетровської обласної ради”, для розміщення </w:t>
      </w:r>
      <w:r>
        <w:rPr>
          <w:szCs w:val="28"/>
        </w:rPr>
        <w:t xml:space="preserve">кафедри Державного закладу </w:t>
      </w:r>
      <w:proofErr w:type="spellStart"/>
      <w:r w:rsidRPr="00BD690D">
        <w:rPr>
          <w:szCs w:val="28"/>
        </w:rPr>
        <w:t>„</w:t>
      </w:r>
      <w:r>
        <w:rPr>
          <w:szCs w:val="28"/>
        </w:rPr>
        <w:t>Дніпропетровська</w:t>
      </w:r>
      <w:proofErr w:type="spellEnd"/>
      <w:r>
        <w:rPr>
          <w:szCs w:val="28"/>
        </w:rPr>
        <w:t xml:space="preserve"> медична академія МОЗ України”</w:t>
      </w:r>
      <w:r w:rsidRPr="00BD690D">
        <w:rPr>
          <w:szCs w:val="28"/>
        </w:rPr>
        <w:t>, за умови відшкодування експлуатаційних витрат та витрат на комунальні послуги за</w:t>
      </w:r>
      <w:r>
        <w:rPr>
          <w:szCs w:val="28"/>
        </w:rPr>
        <w:t xml:space="preserve"> утримання приміщень загальною площею 211,7 </w:t>
      </w:r>
      <w:r w:rsidRPr="00BD690D">
        <w:rPr>
          <w:szCs w:val="28"/>
        </w:rPr>
        <w:t>кв. м</w:t>
      </w:r>
      <w:r>
        <w:rPr>
          <w:szCs w:val="28"/>
        </w:rPr>
        <w:t>., за умови укладання договору про спільну діяльність.</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2.2.17.</w:t>
      </w:r>
      <w:r w:rsidRPr="00786C8B">
        <w:rPr>
          <w:szCs w:val="28"/>
        </w:rPr>
        <w:t xml:space="preserve"> </w:t>
      </w:r>
      <w:r>
        <w:rPr>
          <w:szCs w:val="28"/>
        </w:rPr>
        <w:t xml:space="preserve">В </w:t>
      </w:r>
      <w:r w:rsidRPr="00F9541E">
        <w:rPr>
          <w:szCs w:val="28"/>
        </w:rPr>
        <w:t>безоплатн</w:t>
      </w:r>
      <w:r>
        <w:rPr>
          <w:szCs w:val="28"/>
        </w:rPr>
        <w:t xml:space="preserve">е тимчасове користування нежитлові приміщення загальною площею 81,7 кв. м, розташовані за адресою: м. Дніпро, вул. </w:t>
      </w:r>
      <w:proofErr w:type="spellStart"/>
      <w:r>
        <w:rPr>
          <w:szCs w:val="28"/>
        </w:rPr>
        <w:t>Старокозацька</w:t>
      </w:r>
      <w:proofErr w:type="spellEnd"/>
      <w:r>
        <w:rPr>
          <w:szCs w:val="28"/>
        </w:rPr>
        <w:t xml:space="preserve">, 56 та закріплені на </w:t>
      </w:r>
      <w:r w:rsidRPr="00BD690D">
        <w:rPr>
          <w:szCs w:val="28"/>
        </w:rPr>
        <w:t xml:space="preserve">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Дніпропетровської обласної ради”, для розміщення комунального підприємства</w:t>
      </w:r>
      <w:r>
        <w:rPr>
          <w:szCs w:val="28"/>
        </w:rPr>
        <w:t xml:space="preserve"> </w:t>
      </w:r>
      <w:proofErr w:type="spellStart"/>
      <w:r>
        <w:rPr>
          <w:szCs w:val="28"/>
        </w:rPr>
        <w:t>„Енергопостачання</w:t>
      </w:r>
      <w:proofErr w:type="spellEnd"/>
      <w:r>
        <w:rPr>
          <w:szCs w:val="28"/>
        </w:rPr>
        <w:t xml:space="preserve">” Дніпропетровської обласної ради”, </w:t>
      </w:r>
      <w:r w:rsidRPr="00BD690D">
        <w:rPr>
          <w:szCs w:val="28"/>
        </w:rPr>
        <w:t xml:space="preserve">за умови відшкодування експлуатаційних витрат та </w:t>
      </w:r>
      <w:r>
        <w:rPr>
          <w:szCs w:val="28"/>
        </w:rPr>
        <w:t xml:space="preserve">               </w:t>
      </w:r>
      <w:r w:rsidRPr="00BD690D">
        <w:rPr>
          <w:szCs w:val="28"/>
        </w:rPr>
        <w:t>витрат на комунальні послуги за</w:t>
      </w:r>
      <w:r>
        <w:rPr>
          <w:szCs w:val="28"/>
        </w:rPr>
        <w:t xml:space="preserve"> утримання приміщень загальною площею 81,7</w:t>
      </w:r>
      <w:r w:rsidRPr="00BD690D">
        <w:rPr>
          <w:szCs w:val="28"/>
        </w:rPr>
        <w:t xml:space="preserve"> кв. м.</w:t>
      </w:r>
    </w:p>
    <w:p w:rsidR="00816F01" w:rsidRPr="00816F01" w:rsidRDefault="00816F01" w:rsidP="00816F01">
      <w:pPr>
        <w:ind w:firstLine="720"/>
        <w:jc w:val="both"/>
        <w:rPr>
          <w:sz w:val="16"/>
          <w:szCs w:val="16"/>
        </w:rPr>
      </w:pPr>
    </w:p>
    <w:p w:rsidR="00816F01" w:rsidRDefault="00816F01" w:rsidP="00816F01">
      <w:pPr>
        <w:ind w:firstLine="720"/>
        <w:jc w:val="both"/>
        <w:rPr>
          <w:szCs w:val="28"/>
        </w:rPr>
      </w:pPr>
      <w:r>
        <w:rPr>
          <w:szCs w:val="28"/>
        </w:rPr>
        <w:t xml:space="preserve">2.2.18. В </w:t>
      </w:r>
      <w:r w:rsidRPr="00F9541E">
        <w:rPr>
          <w:szCs w:val="28"/>
        </w:rPr>
        <w:t>безоплатн</w:t>
      </w:r>
      <w:r>
        <w:rPr>
          <w:szCs w:val="28"/>
        </w:rPr>
        <w:t>е тимчасове користування нежитлові приміщення загальною площею 37,2 кв. м, розташовані</w:t>
      </w:r>
      <w:r w:rsidRPr="00BD690D">
        <w:rPr>
          <w:szCs w:val="28"/>
        </w:rPr>
        <w:t xml:space="preserve"> за адресою: м</w:t>
      </w:r>
      <w:r>
        <w:rPr>
          <w:szCs w:val="28"/>
        </w:rPr>
        <w:t xml:space="preserve">. Дніпро, вул. </w:t>
      </w:r>
      <w:proofErr w:type="spellStart"/>
      <w:r>
        <w:rPr>
          <w:szCs w:val="28"/>
        </w:rPr>
        <w:t>Старокозацька</w:t>
      </w:r>
      <w:proofErr w:type="spellEnd"/>
      <w:r>
        <w:rPr>
          <w:szCs w:val="28"/>
        </w:rPr>
        <w:t>, 56 та закріплені</w:t>
      </w:r>
      <w:r w:rsidRPr="00BD690D">
        <w:rPr>
          <w:szCs w:val="28"/>
        </w:rPr>
        <w:t xml:space="preserve"> на праві господарського відання за комунальним підприємством </w:t>
      </w:r>
      <w:proofErr w:type="spellStart"/>
      <w:r w:rsidRPr="00BD690D">
        <w:rPr>
          <w:szCs w:val="28"/>
        </w:rPr>
        <w:t>„Агропроекттехбуд</w:t>
      </w:r>
      <w:proofErr w:type="spellEnd"/>
      <w:r w:rsidRPr="00BD690D">
        <w:rPr>
          <w:szCs w:val="28"/>
        </w:rPr>
        <w:t xml:space="preserve">” Дніпропетровської обласної ради”, для розміщення комунального підприємства </w:t>
      </w:r>
      <w:proofErr w:type="spellStart"/>
      <w:r w:rsidRPr="00BD690D">
        <w:rPr>
          <w:szCs w:val="28"/>
        </w:rPr>
        <w:t>„</w:t>
      </w:r>
      <w:r>
        <w:rPr>
          <w:szCs w:val="28"/>
        </w:rPr>
        <w:t>Представництво</w:t>
      </w:r>
      <w:proofErr w:type="spellEnd"/>
      <w:r>
        <w:rPr>
          <w:szCs w:val="28"/>
        </w:rPr>
        <w:t xml:space="preserve"> Придніпров’я” </w:t>
      </w:r>
      <w:r w:rsidRPr="00BD690D">
        <w:rPr>
          <w:szCs w:val="28"/>
        </w:rPr>
        <w:t xml:space="preserve">Дніпропетровської обласної ради”, за умови відшкодування </w:t>
      </w:r>
      <w:r w:rsidRPr="00BD690D">
        <w:rPr>
          <w:szCs w:val="28"/>
        </w:rPr>
        <w:lastRenderedPageBreak/>
        <w:t>експлуатаційних витрат та витрат на комунальні послуги за</w:t>
      </w:r>
      <w:r>
        <w:rPr>
          <w:szCs w:val="28"/>
        </w:rPr>
        <w:t xml:space="preserve"> утримання приміщень загальною площею </w:t>
      </w:r>
      <w:r>
        <w:rPr>
          <w:szCs w:val="28"/>
          <w:lang w:val="ru-RU"/>
        </w:rPr>
        <w:t xml:space="preserve">37,2 </w:t>
      </w:r>
      <w:r w:rsidRPr="00BD690D">
        <w:rPr>
          <w:szCs w:val="28"/>
        </w:rPr>
        <w:t>кв. м.</w:t>
      </w:r>
    </w:p>
    <w:p w:rsidR="003F0CC2" w:rsidRPr="00816F01" w:rsidRDefault="003F0CC2" w:rsidP="00816F01">
      <w:pPr>
        <w:jc w:val="both"/>
        <w:rPr>
          <w:color w:val="000000"/>
          <w:sz w:val="16"/>
          <w:szCs w:val="16"/>
          <w:lang w:eastAsia="uk-UA"/>
        </w:rPr>
      </w:pPr>
    </w:p>
    <w:p w:rsidR="003F0CC2" w:rsidRPr="003F0CC2" w:rsidRDefault="003F0CC2" w:rsidP="003F0CC2">
      <w:pPr>
        <w:ind w:firstLine="720"/>
        <w:jc w:val="both"/>
        <w:rPr>
          <w:color w:val="000000"/>
          <w:szCs w:val="28"/>
          <w:lang w:eastAsia="uk-UA"/>
        </w:rPr>
      </w:pPr>
      <w:r w:rsidRPr="003F0CC2">
        <w:rPr>
          <w:color w:val="000000"/>
          <w:szCs w:val="28"/>
          <w:lang w:val="ru-RU" w:eastAsia="uk-UA"/>
        </w:rPr>
        <w:t>2</w:t>
      </w:r>
      <w:r w:rsidRPr="003F0CC2">
        <w:rPr>
          <w:color w:val="000000"/>
          <w:szCs w:val="28"/>
          <w:lang w:eastAsia="uk-UA"/>
        </w:rPr>
        <w:t xml:space="preserve">.3. Погодити додаткову угоду між комунальною установою </w:t>
      </w:r>
      <w:proofErr w:type="spellStart"/>
      <w:r w:rsidRPr="003F0CC2">
        <w:rPr>
          <w:color w:val="000000"/>
          <w:szCs w:val="28"/>
          <w:lang w:eastAsia="uk-UA"/>
        </w:rPr>
        <w:t>„Адміністративне</w:t>
      </w:r>
      <w:proofErr w:type="spellEnd"/>
      <w:r w:rsidRPr="003F0CC2">
        <w:rPr>
          <w:color w:val="000000"/>
          <w:szCs w:val="28"/>
          <w:lang w:eastAsia="uk-UA"/>
        </w:rPr>
        <w:t xml:space="preserve"> управління Дніпропетровської обласної ради” та акціонерним товариством </w:t>
      </w:r>
      <w:proofErr w:type="spellStart"/>
      <w:r w:rsidRPr="003F0CC2">
        <w:rPr>
          <w:color w:val="000000"/>
          <w:szCs w:val="28"/>
          <w:lang w:eastAsia="uk-UA"/>
        </w:rPr>
        <w:t>„Державний</w:t>
      </w:r>
      <w:proofErr w:type="spellEnd"/>
      <w:r w:rsidRPr="003F0CC2">
        <w:rPr>
          <w:color w:val="000000"/>
          <w:szCs w:val="28"/>
          <w:lang w:eastAsia="uk-UA"/>
        </w:rPr>
        <w:t xml:space="preserve"> ощадний банк України” до договору </w:t>
      </w:r>
      <w:proofErr w:type="spellStart"/>
      <w:r w:rsidRPr="003F0CC2">
        <w:rPr>
          <w:color w:val="000000"/>
          <w:szCs w:val="28"/>
          <w:lang w:eastAsia="uk-UA"/>
        </w:rPr>
        <w:t>тимчасовго</w:t>
      </w:r>
      <w:proofErr w:type="spellEnd"/>
      <w:r w:rsidRPr="003F0CC2">
        <w:rPr>
          <w:color w:val="000000"/>
          <w:szCs w:val="28"/>
          <w:lang w:eastAsia="uk-UA"/>
        </w:rPr>
        <w:t xml:space="preserve"> безоплатного користування від 01 листопада                    2016 року № 209 щодо продовження терміну дії договору до 31 жовтня 2019 року.</w:t>
      </w:r>
    </w:p>
    <w:p w:rsidR="003F0CC2" w:rsidRPr="003F0CC2" w:rsidRDefault="003F0CC2" w:rsidP="003F0CC2">
      <w:pPr>
        <w:ind w:firstLine="720"/>
        <w:jc w:val="both"/>
        <w:rPr>
          <w:color w:val="000000"/>
          <w:szCs w:val="28"/>
          <w:lang w:val="ru-RU"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2.4. Погодити додаткову угоду між комунальною установою </w:t>
      </w:r>
      <w:proofErr w:type="spellStart"/>
      <w:r w:rsidRPr="003F0CC2">
        <w:rPr>
          <w:color w:val="000000"/>
          <w:szCs w:val="28"/>
          <w:lang w:eastAsia="uk-UA"/>
        </w:rPr>
        <w:t>„Адміністративне</w:t>
      </w:r>
      <w:proofErr w:type="spellEnd"/>
      <w:r w:rsidRPr="003F0CC2">
        <w:rPr>
          <w:color w:val="000000"/>
          <w:szCs w:val="28"/>
          <w:lang w:eastAsia="uk-UA"/>
        </w:rPr>
        <w:t xml:space="preserve"> управління Дніпропетровської обласної ради” та акціонерним товариством </w:t>
      </w:r>
      <w:proofErr w:type="spellStart"/>
      <w:r w:rsidRPr="003F0CC2">
        <w:rPr>
          <w:color w:val="000000"/>
          <w:szCs w:val="28"/>
          <w:lang w:eastAsia="uk-UA"/>
        </w:rPr>
        <w:t>„Державний</w:t>
      </w:r>
      <w:proofErr w:type="spellEnd"/>
      <w:r w:rsidRPr="003F0CC2">
        <w:rPr>
          <w:color w:val="000000"/>
          <w:szCs w:val="28"/>
          <w:lang w:eastAsia="uk-UA"/>
        </w:rPr>
        <w:t xml:space="preserve"> ощадний банк України” до договору </w:t>
      </w:r>
      <w:proofErr w:type="spellStart"/>
      <w:r w:rsidRPr="003F0CC2">
        <w:rPr>
          <w:color w:val="000000"/>
          <w:szCs w:val="28"/>
          <w:lang w:eastAsia="uk-UA"/>
        </w:rPr>
        <w:t>тимчасовго</w:t>
      </w:r>
      <w:proofErr w:type="spellEnd"/>
      <w:r w:rsidRPr="003F0CC2">
        <w:rPr>
          <w:color w:val="000000"/>
          <w:szCs w:val="28"/>
          <w:lang w:eastAsia="uk-UA"/>
        </w:rPr>
        <w:t xml:space="preserve"> безоплатного користування від 01 листопада                    2016 року № 211 щодо продовження терміну дії договору до 31 жовтня 2019 року.</w:t>
      </w:r>
    </w:p>
    <w:p w:rsidR="003F0CC2" w:rsidRPr="003F0CC2" w:rsidRDefault="003F0CC2" w:rsidP="003F0CC2">
      <w:pPr>
        <w:jc w:val="both"/>
        <w:rPr>
          <w:color w:val="000000"/>
          <w:szCs w:val="28"/>
          <w:lang w:eastAsia="uk-UA"/>
        </w:rPr>
      </w:pPr>
    </w:p>
    <w:p w:rsidR="003F0CC2" w:rsidRPr="003F0CC2" w:rsidRDefault="003F0CC2" w:rsidP="003F0CC2">
      <w:pPr>
        <w:ind w:firstLine="709"/>
        <w:jc w:val="both"/>
        <w:rPr>
          <w:color w:val="000000"/>
          <w:szCs w:val="28"/>
          <w:lang w:eastAsia="uk-UA"/>
        </w:rPr>
      </w:pPr>
      <w:r w:rsidRPr="003F0CC2">
        <w:rPr>
          <w:color w:val="000000"/>
          <w:szCs w:val="28"/>
          <w:lang w:eastAsia="uk-UA"/>
        </w:rPr>
        <w:t>3.</w:t>
      </w:r>
      <w:r w:rsidRPr="003F0CC2">
        <w:rPr>
          <w:color w:val="FFFFFF"/>
          <w:szCs w:val="28"/>
          <w:lang w:eastAsia="uk-UA"/>
        </w:rPr>
        <w:t>--</w:t>
      </w:r>
      <w:r w:rsidRPr="003F0CC2">
        <w:rPr>
          <w:color w:val="000000"/>
          <w:szCs w:val="28"/>
          <w:lang w:eastAsia="uk-UA"/>
        </w:rPr>
        <w:t>Затвердити техніко-економічне обґрунтування передачі юридичних осіб – професійно-технічних навчальних закладів (згідно з додатком 4) з державної власності до спільної власності територіальних громад сіл, селищ, міст Дніпропетровської області.</w:t>
      </w:r>
    </w:p>
    <w:p w:rsidR="003F0CC2" w:rsidRPr="003F0CC2" w:rsidRDefault="003F0CC2" w:rsidP="003F0CC2">
      <w:pPr>
        <w:jc w:val="both"/>
        <w:rPr>
          <w:bCs/>
          <w:color w:val="000000"/>
          <w:szCs w:val="28"/>
          <w:lang w:eastAsia="uk-UA"/>
        </w:rPr>
      </w:pPr>
    </w:p>
    <w:p w:rsidR="003F0CC2" w:rsidRPr="003F0CC2" w:rsidRDefault="003F0CC2" w:rsidP="003F0CC2">
      <w:pPr>
        <w:ind w:firstLine="709"/>
        <w:jc w:val="both"/>
        <w:rPr>
          <w:color w:val="000000"/>
          <w:szCs w:val="28"/>
          <w:lang w:eastAsia="uk-UA"/>
        </w:rPr>
      </w:pPr>
      <w:r w:rsidRPr="003F0CC2">
        <w:rPr>
          <w:color w:val="000000"/>
          <w:szCs w:val="28"/>
          <w:lang w:eastAsia="uk-UA"/>
        </w:rPr>
        <w:t>4. Затвердити розпорядження голови обласної ради від 18 вересня 2019 року № 190-Р.</w:t>
      </w:r>
    </w:p>
    <w:p w:rsidR="003F0CC2" w:rsidRPr="003F0CC2" w:rsidRDefault="003F0CC2" w:rsidP="003F0CC2">
      <w:pPr>
        <w:ind w:firstLine="709"/>
        <w:jc w:val="both"/>
        <w:rPr>
          <w:color w:val="000000"/>
          <w:szCs w:val="28"/>
          <w:lang w:eastAsia="uk-UA"/>
        </w:rPr>
      </w:pPr>
    </w:p>
    <w:p w:rsidR="003F0CC2" w:rsidRPr="003F0CC2" w:rsidRDefault="003F0CC2" w:rsidP="003F0CC2">
      <w:pPr>
        <w:ind w:firstLine="709"/>
        <w:jc w:val="both"/>
        <w:rPr>
          <w:color w:val="000000"/>
          <w:szCs w:val="28"/>
          <w:lang w:eastAsia="uk-UA"/>
        </w:rPr>
      </w:pPr>
      <w:r w:rsidRPr="003F0CC2">
        <w:rPr>
          <w:color w:val="000000"/>
          <w:szCs w:val="28"/>
          <w:lang w:eastAsia="uk-UA"/>
        </w:rPr>
        <w:t>5. Затвердити розпорядження голови обласної ради від 18 жовтня 2019 року № 239-Р.</w:t>
      </w:r>
    </w:p>
    <w:p w:rsidR="003F0CC2" w:rsidRPr="003F0CC2" w:rsidRDefault="003F0CC2" w:rsidP="003F0CC2">
      <w:pPr>
        <w:ind w:firstLine="720"/>
        <w:jc w:val="both"/>
        <w:rPr>
          <w:bCs/>
          <w:color w:val="000000"/>
          <w:szCs w:val="28"/>
          <w:lang w:val="ru-RU" w:eastAsia="uk-UA"/>
        </w:rPr>
      </w:pPr>
    </w:p>
    <w:p w:rsidR="003F0CC2" w:rsidRPr="003F0CC2" w:rsidRDefault="003F0CC2" w:rsidP="003F0CC2">
      <w:pPr>
        <w:ind w:firstLine="720"/>
        <w:jc w:val="both"/>
        <w:rPr>
          <w:color w:val="000000"/>
          <w:szCs w:val="28"/>
          <w:lang w:eastAsia="uk-UA"/>
        </w:rPr>
      </w:pPr>
      <w:r w:rsidRPr="003F0CC2">
        <w:rPr>
          <w:bCs/>
          <w:color w:val="000000"/>
          <w:szCs w:val="28"/>
          <w:lang w:eastAsia="uk-UA"/>
        </w:rPr>
        <w:t>6.</w:t>
      </w:r>
      <w:r w:rsidRPr="003F0CC2">
        <w:rPr>
          <w:color w:val="000000"/>
          <w:szCs w:val="28"/>
          <w:lang w:eastAsia="uk-UA"/>
        </w:rPr>
        <w:t xml:space="preserve"> 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відчуження, нерухомого майна </w:t>
      </w:r>
      <w:proofErr w:type="spellStart"/>
      <w:r w:rsidRPr="003F0CC2">
        <w:rPr>
          <w:color w:val="000000"/>
          <w:szCs w:val="28"/>
          <w:lang w:eastAsia="uk-UA"/>
        </w:rPr>
        <w:t>стадиону</w:t>
      </w:r>
      <w:proofErr w:type="spellEnd"/>
      <w:r w:rsidRPr="003F0CC2">
        <w:rPr>
          <w:color w:val="000000"/>
          <w:szCs w:val="28"/>
          <w:lang w:eastAsia="uk-UA"/>
        </w:rPr>
        <w:t xml:space="preserve"> (спорткомплекс) </w:t>
      </w:r>
      <w:proofErr w:type="spellStart"/>
      <w:r w:rsidRPr="003F0CC2">
        <w:rPr>
          <w:color w:val="000000"/>
          <w:szCs w:val="28"/>
          <w:lang w:eastAsia="uk-UA"/>
        </w:rPr>
        <w:t>„Метеор</w:t>
      </w:r>
      <w:proofErr w:type="spellEnd"/>
      <w:r w:rsidRPr="003F0CC2">
        <w:rPr>
          <w:color w:val="000000"/>
          <w:szCs w:val="28"/>
          <w:lang w:eastAsia="uk-UA"/>
        </w:rPr>
        <w:t xml:space="preserve">”, </w:t>
      </w:r>
      <w:r w:rsidRPr="003F0CC2">
        <w:rPr>
          <w:color w:val="000000"/>
          <w:sz w:val="29"/>
          <w:szCs w:val="29"/>
          <w:lang w:eastAsia="uk-UA"/>
        </w:rPr>
        <w:t>розташованого за ад</w:t>
      </w:r>
      <w:r w:rsidR="002567AE">
        <w:rPr>
          <w:color w:val="000000"/>
          <w:sz w:val="29"/>
          <w:szCs w:val="29"/>
          <w:lang w:eastAsia="uk-UA"/>
        </w:rPr>
        <w:t>ресою:</w:t>
      </w:r>
      <w:r w:rsidRPr="003F0CC2">
        <w:rPr>
          <w:color w:val="000000"/>
          <w:sz w:val="29"/>
          <w:szCs w:val="29"/>
          <w:lang w:eastAsia="uk-UA"/>
        </w:rPr>
        <w:t xml:space="preserve"> вул. Макарова, 27-А, м. Дніпро, що перебуває на праві господарського відання Державного підприємства </w:t>
      </w:r>
      <w:r w:rsidRPr="003F0CC2">
        <w:rPr>
          <w:color w:val="000000"/>
          <w:szCs w:val="28"/>
          <w:lang w:eastAsia="uk-UA"/>
        </w:rPr>
        <w:t>,,Виробниче об’єднання Південний машинобудівний завод імені О.М. Макарова”.</w:t>
      </w:r>
    </w:p>
    <w:p w:rsidR="003F0CC2" w:rsidRPr="003F0CC2" w:rsidRDefault="003F0CC2" w:rsidP="003F0CC2">
      <w:pPr>
        <w:ind w:firstLine="720"/>
        <w:jc w:val="both"/>
        <w:rPr>
          <w:color w:val="000000"/>
          <w:szCs w:val="28"/>
          <w:lang w:val="ru-RU"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7.</w:t>
      </w:r>
      <w:r w:rsidRPr="003F0CC2">
        <w:rPr>
          <w:color w:val="FFFFFF"/>
          <w:szCs w:val="28"/>
          <w:lang w:eastAsia="uk-UA"/>
        </w:rPr>
        <w:t>--</w:t>
      </w:r>
      <w:r w:rsidRPr="003F0CC2">
        <w:rPr>
          <w:color w:val="000000"/>
          <w:szCs w:val="28"/>
          <w:lang w:eastAsia="uk-UA"/>
        </w:rPr>
        <w:t xml:space="preserve">Доповнити перелік об’єктів майна спільної власності територіальних громад сіл, селищ, міст Дніпропетровської області спеціалізованим автомобілем швидкої медичної допомоги на базі шасі </w:t>
      </w:r>
      <w:r w:rsidRPr="003F0CC2">
        <w:rPr>
          <w:color w:val="000000"/>
          <w:szCs w:val="28"/>
          <w:lang w:val="en-US" w:eastAsia="uk-UA"/>
        </w:rPr>
        <w:t>Citroen</w:t>
      </w:r>
      <w:r w:rsidRPr="003F0CC2">
        <w:rPr>
          <w:color w:val="000000"/>
          <w:szCs w:val="28"/>
          <w:lang w:eastAsia="uk-UA"/>
        </w:rPr>
        <w:t xml:space="preserve"> </w:t>
      </w:r>
      <w:proofErr w:type="spellStart"/>
      <w:r w:rsidRPr="003F0CC2">
        <w:rPr>
          <w:color w:val="000000"/>
          <w:szCs w:val="28"/>
          <w:lang w:val="en-US" w:eastAsia="uk-UA"/>
        </w:rPr>
        <w:t>Jamper</w:t>
      </w:r>
      <w:proofErr w:type="spellEnd"/>
      <w:r w:rsidRPr="003F0CC2">
        <w:rPr>
          <w:color w:val="000000"/>
          <w:szCs w:val="28"/>
          <w:lang w:eastAsia="uk-UA"/>
        </w:rPr>
        <w:t>, тис С (</w:t>
      </w:r>
      <w:proofErr w:type="spellStart"/>
      <w:r w:rsidRPr="003F0CC2">
        <w:rPr>
          <w:color w:val="000000"/>
          <w:szCs w:val="28"/>
          <w:lang w:eastAsia="uk-UA"/>
        </w:rPr>
        <w:t>неонатальний</w:t>
      </w:r>
      <w:proofErr w:type="spellEnd"/>
      <w:r w:rsidRPr="003F0CC2">
        <w:rPr>
          <w:color w:val="000000"/>
          <w:szCs w:val="28"/>
          <w:lang w:eastAsia="uk-UA"/>
        </w:rPr>
        <w:t xml:space="preserve">), інвентарний номер 101510001 із закріпленням на праві оперативного управління за комунальним закладом </w:t>
      </w:r>
      <w:proofErr w:type="spellStart"/>
      <w:r w:rsidRPr="003F0CC2">
        <w:rPr>
          <w:color w:val="000000"/>
          <w:szCs w:val="28"/>
          <w:lang w:eastAsia="uk-UA"/>
        </w:rPr>
        <w:t>„Дніпропетровський</w:t>
      </w:r>
      <w:proofErr w:type="spellEnd"/>
      <w:r w:rsidRPr="003F0CC2">
        <w:rPr>
          <w:color w:val="000000"/>
          <w:szCs w:val="28"/>
          <w:lang w:eastAsia="uk-UA"/>
        </w:rPr>
        <w:t xml:space="preserve"> спеціалізований клінічний медичний центр матері та дитини ім. проф. М.Ф. Руднєва” Дніпропетровської обласної ради”.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09"/>
        <w:jc w:val="both"/>
        <w:rPr>
          <w:color w:val="000000"/>
          <w:szCs w:val="28"/>
          <w:lang w:eastAsia="uk-UA"/>
        </w:rPr>
      </w:pPr>
      <w:r w:rsidRPr="003F0CC2">
        <w:rPr>
          <w:color w:val="000000"/>
          <w:szCs w:val="28"/>
          <w:lang w:eastAsia="uk-UA"/>
        </w:rPr>
        <w:t>8. Скасувати пункт 1.43. рішення обласної ради від 22 лютого                  2019 року № 461-16/</w:t>
      </w:r>
      <w:r w:rsidRPr="003F0CC2">
        <w:rPr>
          <w:color w:val="000000"/>
          <w:szCs w:val="28"/>
          <w:lang w:val="en-US" w:eastAsia="uk-UA"/>
        </w:rPr>
        <w:t>VII</w:t>
      </w:r>
      <w:r w:rsidRPr="003F0CC2">
        <w:rPr>
          <w:color w:val="000000"/>
          <w:szCs w:val="28"/>
          <w:lang w:eastAsia="uk-UA"/>
        </w:rPr>
        <w:t xml:space="preserve"> </w:t>
      </w:r>
      <w:proofErr w:type="spellStart"/>
      <w:r w:rsidRPr="003F0CC2">
        <w:rPr>
          <w:color w:val="000000"/>
          <w:szCs w:val="28"/>
          <w:lang w:eastAsia="uk-UA"/>
        </w:rPr>
        <w:t>„Про</w:t>
      </w:r>
      <w:proofErr w:type="spellEnd"/>
      <w:r w:rsidRPr="003F0CC2">
        <w:rPr>
          <w:color w:val="000000"/>
          <w:szCs w:val="28"/>
          <w:lang w:eastAsia="uk-UA"/>
        </w:rPr>
        <w:t xml:space="preserve"> деякі питання управління майном, що належить </w:t>
      </w:r>
      <w:r w:rsidRPr="003F0CC2">
        <w:rPr>
          <w:color w:val="000000"/>
          <w:szCs w:val="28"/>
          <w:lang w:eastAsia="uk-UA"/>
        </w:rPr>
        <w:lastRenderedPageBreak/>
        <w:t>до спільної власності територіальних громад сіл, селищ, міст Дніпропетровської області”.</w:t>
      </w:r>
    </w:p>
    <w:p w:rsidR="003F0CC2" w:rsidRPr="003F0CC2" w:rsidRDefault="003F0CC2" w:rsidP="003F0CC2">
      <w:pPr>
        <w:ind w:firstLine="709"/>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9. Внести зміни:</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9.1. До додатка 10 до рішення обласної ради від 22 лютого                      2019 року № 461-16/</w:t>
      </w:r>
      <w:r w:rsidRPr="003F0CC2">
        <w:rPr>
          <w:color w:val="000000"/>
          <w:szCs w:val="28"/>
          <w:lang w:val="en-US" w:eastAsia="uk-UA"/>
        </w:rPr>
        <w:t>VII</w:t>
      </w:r>
      <w:r w:rsidRPr="003F0CC2">
        <w:rPr>
          <w:color w:val="000000"/>
          <w:szCs w:val="28"/>
          <w:lang w:eastAsia="uk-UA"/>
        </w:rPr>
        <w:t xml:space="preserve"> </w:t>
      </w:r>
      <w:proofErr w:type="spellStart"/>
      <w:r w:rsidRPr="003F0CC2">
        <w:rPr>
          <w:color w:val="000000"/>
          <w:szCs w:val="28"/>
          <w:lang w:eastAsia="uk-UA"/>
        </w:rPr>
        <w:t>„Про</w:t>
      </w:r>
      <w:proofErr w:type="spellEnd"/>
      <w:r w:rsidRPr="003F0CC2">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додаток (згідно з додатком 5) у новій редакції.  </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09"/>
        <w:jc w:val="both"/>
        <w:rPr>
          <w:color w:val="000000"/>
          <w:szCs w:val="28"/>
          <w:lang w:eastAsia="uk-UA"/>
        </w:rPr>
      </w:pPr>
      <w:r w:rsidRPr="003F0CC2">
        <w:rPr>
          <w:color w:val="000000"/>
          <w:szCs w:val="28"/>
          <w:lang w:eastAsia="uk-UA"/>
        </w:rPr>
        <w:t>9.2. До пункту 19 рішення обласної ради від 19 жовтня 2018 року      № 389-14/</w:t>
      </w:r>
      <w:r w:rsidRPr="003F0CC2">
        <w:rPr>
          <w:color w:val="000000"/>
          <w:szCs w:val="28"/>
          <w:lang w:val="en-US" w:eastAsia="uk-UA"/>
        </w:rPr>
        <w:t>VII</w:t>
      </w:r>
      <w:r w:rsidRPr="003F0CC2">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3F0CC2" w:rsidRPr="003F0CC2" w:rsidRDefault="003F0CC2" w:rsidP="003F0CC2">
      <w:pPr>
        <w:spacing w:after="200" w:line="276" w:lineRule="auto"/>
        <w:contextualSpacing/>
        <w:jc w:val="both"/>
        <w:rPr>
          <w:rFonts w:eastAsia="Calibri"/>
          <w:szCs w:val="28"/>
          <w:lang w:val="ru-RU" w:eastAsia="en-US"/>
        </w:rPr>
      </w:pPr>
      <w:r w:rsidRPr="003F0CC2">
        <w:rPr>
          <w:rFonts w:eastAsia="Calibri"/>
          <w:szCs w:val="28"/>
          <w:lang w:val="ru-RU" w:eastAsia="en-US"/>
        </w:rPr>
        <w:t>,,</w:t>
      </w:r>
      <w:proofErr w:type="spellStart"/>
      <w:r w:rsidRPr="003F0CC2">
        <w:rPr>
          <w:rFonts w:eastAsia="Calibri"/>
          <w:szCs w:val="28"/>
          <w:lang w:val="ru-RU" w:eastAsia="en-US"/>
        </w:rPr>
        <w:t>Надати</w:t>
      </w:r>
      <w:proofErr w:type="spellEnd"/>
      <w:r w:rsidRPr="003F0CC2">
        <w:rPr>
          <w:rFonts w:eastAsia="Calibri"/>
          <w:szCs w:val="28"/>
          <w:lang w:val="ru-RU" w:eastAsia="en-US"/>
        </w:rPr>
        <w:t xml:space="preserve"> </w:t>
      </w:r>
      <w:proofErr w:type="spellStart"/>
      <w:r w:rsidRPr="003F0CC2">
        <w:rPr>
          <w:rFonts w:eastAsia="Calibri"/>
          <w:szCs w:val="28"/>
          <w:lang w:val="ru-RU" w:eastAsia="en-US"/>
        </w:rPr>
        <w:t>попередню</w:t>
      </w:r>
      <w:proofErr w:type="spellEnd"/>
      <w:r w:rsidRPr="003F0CC2">
        <w:rPr>
          <w:rFonts w:eastAsia="Calibri"/>
          <w:szCs w:val="28"/>
          <w:lang w:val="ru-RU" w:eastAsia="en-US"/>
        </w:rPr>
        <w:t xml:space="preserve"> </w:t>
      </w:r>
      <w:proofErr w:type="spellStart"/>
      <w:r w:rsidRPr="003F0CC2">
        <w:rPr>
          <w:rFonts w:eastAsia="Calibri"/>
          <w:szCs w:val="28"/>
          <w:lang w:val="ru-RU" w:eastAsia="en-US"/>
        </w:rPr>
        <w:t>згоду</w:t>
      </w:r>
      <w:proofErr w:type="spellEnd"/>
      <w:r w:rsidRPr="003F0CC2">
        <w:rPr>
          <w:rFonts w:eastAsia="Calibri"/>
          <w:szCs w:val="28"/>
          <w:lang w:val="ru-RU" w:eastAsia="en-US"/>
        </w:rPr>
        <w:t xml:space="preserve"> на </w:t>
      </w:r>
      <w:proofErr w:type="spellStart"/>
      <w:r w:rsidRPr="003F0CC2">
        <w:rPr>
          <w:rFonts w:eastAsia="Calibri"/>
          <w:szCs w:val="28"/>
          <w:lang w:val="ru-RU" w:eastAsia="en-US"/>
        </w:rPr>
        <w:t>прийняття</w:t>
      </w:r>
      <w:proofErr w:type="spellEnd"/>
      <w:r w:rsidRPr="003F0CC2">
        <w:rPr>
          <w:rFonts w:eastAsia="Calibri"/>
          <w:szCs w:val="28"/>
          <w:lang w:val="ru-RU" w:eastAsia="en-US"/>
        </w:rPr>
        <w:t xml:space="preserve"> з </w:t>
      </w:r>
      <w:proofErr w:type="spellStart"/>
      <w:r w:rsidRPr="003F0CC2">
        <w:rPr>
          <w:rFonts w:eastAsia="Calibri"/>
          <w:szCs w:val="28"/>
          <w:lang w:val="ru-RU" w:eastAsia="en-US"/>
        </w:rPr>
        <w:t>державної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власності</w:t>
      </w:r>
      <w:proofErr w:type="spellEnd"/>
      <w:r w:rsidRPr="003F0CC2">
        <w:rPr>
          <w:rFonts w:eastAsia="Calibri"/>
          <w:szCs w:val="28"/>
          <w:lang w:val="ru-RU" w:eastAsia="en-US"/>
        </w:rPr>
        <w:t xml:space="preserve"> до </w:t>
      </w:r>
      <w:proofErr w:type="spellStart"/>
      <w:r w:rsidRPr="003F0CC2">
        <w:rPr>
          <w:rFonts w:eastAsia="Calibri"/>
          <w:szCs w:val="28"/>
          <w:lang w:val="ru-RU" w:eastAsia="en-US"/>
        </w:rPr>
        <w:t>спільної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власності</w:t>
      </w:r>
      <w:proofErr w:type="spellEnd"/>
      <w:r w:rsidRPr="003F0CC2">
        <w:rPr>
          <w:rFonts w:eastAsia="Calibri"/>
          <w:szCs w:val="28"/>
          <w:lang w:val="ru-RU" w:eastAsia="en-US"/>
        </w:rPr>
        <w:t xml:space="preserve"> </w:t>
      </w:r>
      <w:proofErr w:type="spellStart"/>
      <w:r w:rsidRPr="003F0CC2">
        <w:rPr>
          <w:rFonts w:eastAsia="Calibri"/>
          <w:szCs w:val="28"/>
          <w:lang w:val="ru-RU" w:eastAsia="en-US"/>
        </w:rPr>
        <w:t>територіальних</w:t>
      </w:r>
      <w:proofErr w:type="spellEnd"/>
      <w:r w:rsidRPr="003F0CC2">
        <w:rPr>
          <w:rFonts w:eastAsia="Calibri"/>
          <w:szCs w:val="28"/>
          <w:lang w:val="ru-RU" w:eastAsia="en-US"/>
        </w:rPr>
        <w:t xml:space="preserve"> громад </w:t>
      </w:r>
      <w:proofErr w:type="spellStart"/>
      <w:r w:rsidRPr="003F0CC2">
        <w:rPr>
          <w:rFonts w:eastAsia="Calibri"/>
          <w:szCs w:val="28"/>
          <w:lang w:val="ru-RU" w:eastAsia="en-US"/>
        </w:rPr>
        <w:t>сіл</w:t>
      </w:r>
      <w:proofErr w:type="spellEnd"/>
      <w:r w:rsidRPr="003F0CC2">
        <w:rPr>
          <w:rFonts w:eastAsia="Calibri"/>
          <w:szCs w:val="28"/>
          <w:lang w:val="ru-RU" w:eastAsia="en-US"/>
        </w:rPr>
        <w:t xml:space="preserve">, селищ, </w:t>
      </w:r>
      <w:proofErr w:type="spellStart"/>
      <w:r w:rsidRPr="003F0CC2">
        <w:rPr>
          <w:rFonts w:eastAsia="Calibri"/>
          <w:szCs w:val="28"/>
          <w:lang w:val="ru-RU" w:eastAsia="en-US"/>
        </w:rPr>
        <w:t>міст</w:t>
      </w:r>
      <w:proofErr w:type="spellEnd"/>
      <w:r w:rsidRPr="003F0CC2">
        <w:rPr>
          <w:rFonts w:eastAsia="Calibri"/>
          <w:szCs w:val="28"/>
          <w:lang w:val="ru-RU" w:eastAsia="en-US"/>
        </w:rPr>
        <w:t xml:space="preserve"> </w:t>
      </w:r>
      <w:proofErr w:type="spellStart"/>
      <w:r w:rsidRPr="003F0CC2">
        <w:rPr>
          <w:rFonts w:eastAsia="Calibri"/>
          <w:szCs w:val="28"/>
          <w:lang w:val="ru-RU" w:eastAsia="en-US"/>
        </w:rPr>
        <w:t>Дніпропетровської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області</w:t>
      </w:r>
      <w:proofErr w:type="spellEnd"/>
      <w:r w:rsidRPr="003F0CC2">
        <w:rPr>
          <w:rFonts w:eastAsia="Calibri"/>
          <w:szCs w:val="28"/>
          <w:lang w:val="ru-RU" w:eastAsia="en-US"/>
        </w:rPr>
        <w:t xml:space="preserve">, без права </w:t>
      </w:r>
      <w:proofErr w:type="spellStart"/>
      <w:r w:rsidRPr="003F0CC2">
        <w:rPr>
          <w:rFonts w:eastAsia="Calibri"/>
          <w:szCs w:val="28"/>
          <w:lang w:val="ru-RU" w:eastAsia="en-US"/>
        </w:rPr>
        <w:t>відчуження</w:t>
      </w:r>
      <w:proofErr w:type="spellEnd"/>
      <w:r w:rsidRPr="003F0CC2">
        <w:rPr>
          <w:rFonts w:eastAsia="Calibri"/>
          <w:szCs w:val="28"/>
          <w:lang w:val="ru-RU" w:eastAsia="en-US"/>
        </w:rPr>
        <w:t xml:space="preserve">, </w:t>
      </w:r>
      <w:proofErr w:type="spellStart"/>
      <w:r w:rsidRPr="003F0CC2">
        <w:rPr>
          <w:rFonts w:eastAsia="Calibri"/>
          <w:szCs w:val="28"/>
          <w:lang w:val="ru-RU" w:eastAsia="en-US"/>
        </w:rPr>
        <w:t>нерухомого</w:t>
      </w:r>
      <w:proofErr w:type="spellEnd"/>
      <w:r w:rsidRPr="003F0CC2">
        <w:rPr>
          <w:rFonts w:eastAsia="Calibri"/>
          <w:szCs w:val="28"/>
          <w:lang w:val="ru-RU" w:eastAsia="en-US"/>
        </w:rPr>
        <w:t xml:space="preserve"> майна: складу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Ж), </w:t>
      </w:r>
      <w:proofErr w:type="spellStart"/>
      <w:r w:rsidRPr="003F0CC2">
        <w:rPr>
          <w:rFonts w:eastAsia="Calibri"/>
          <w:szCs w:val="28"/>
          <w:lang w:val="ru-RU" w:eastAsia="en-US"/>
        </w:rPr>
        <w:t>гаражів</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Д, З, К), </w:t>
      </w:r>
      <w:proofErr w:type="spellStart"/>
      <w:r w:rsidRPr="003F0CC2">
        <w:rPr>
          <w:rFonts w:eastAsia="Calibri"/>
          <w:szCs w:val="28"/>
          <w:lang w:val="ru-RU" w:eastAsia="en-US"/>
        </w:rPr>
        <w:t>навісів</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М, Н), </w:t>
      </w:r>
      <w:proofErr w:type="spellStart"/>
      <w:r w:rsidRPr="003F0CC2">
        <w:rPr>
          <w:rFonts w:eastAsia="Calibri"/>
          <w:szCs w:val="28"/>
          <w:lang w:val="ru-RU" w:eastAsia="en-US"/>
        </w:rPr>
        <w:t>лабораторії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Е), </w:t>
      </w:r>
      <w:proofErr w:type="spellStart"/>
      <w:r w:rsidRPr="003F0CC2">
        <w:rPr>
          <w:rFonts w:eastAsia="Calibri"/>
          <w:szCs w:val="28"/>
          <w:lang w:val="ru-RU" w:eastAsia="en-US"/>
        </w:rPr>
        <w:t>прохідної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И), </w:t>
      </w:r>
      <w:proofErr w:type="spellStart"/>
      <w:r w:rsidRPr="003F0CC2">
        <w:rPr>
          <w:rFonts w:eastAsia="Calibri"/>
          <w:szCs w:val="28"/>
          <w:lang w:val="ru-RU" w:eastAsia="en-US"/>
        </w:rPr>
        <w:t>замощення</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І), </w:t>
      </w:r>
      <w:proofErr w:type="spellStart"/>
      <w:r w:rsidRPr="003F0CC2">
        <w:rPr>
          <w:rFonts w:eastAsia="Calibri"/>
          <w:szCs w:val="28"/>
          <w:lang w:val="ru-RU" w:eastAsia="en-US"/>
        </w:rPr>
        <w:t>воріт</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 3), </w:t>
      </w:r>
      <w:proofErr w:type="spellStart"/>
      <w:r w:rsidRPr="003F0CC2">
        <w:rPr>
          <w:rFonts w:eastAsia="Calibri"/>
          <w:szCs w:val="28"/>
          <w:lang w:val="ru-RU" w:eastAsia="en-US"/>
        </w:rPr>
        <w:t>хвіртки</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 5), </w:t>
      </w:r>
      <w:proofErr w:type="spellStart"/>
      <w:r w:rsidRPr="003F0CC2">
        <w:rPr>
          <w:rFonts w:eastAsia="Calibri"/>
          <w:szCs w:val="28"/>
          <w:lang w:val="ru-RU" w:eastAsia="en-US"/>
        </w:rPr>
        <w:t>огорожі</w:t>
      </w:r>
      <w:proofErr w:type="spellEnd"/>
      <w:r w:rsidRPr="003F0CC2">
        <w:rPr>
          <w:rFonts w:eastAsia="Calibri"/>
          <w:szCs w:val="28"/>
          <w:lang w:val="ru-RU" w:eastAsia="en-US"/>
        </w:rPr>
        <w:t xml:space="preserve"> (</w:t>
      </w:r>
      <w:proofErr w:type="spellStart"/>
      <w:r w:rsidRPr="003F0CC2">
        <w:rPr>
          <w:rFonts w:eastAsia="Calibri"/>
          <w:szCs w:val="28"/>
          <w:lang w:val="ru-RU" w:eastAsia="en-US"/>
        </w:rPr>
        <w:t>літ</w:t>
      </w:r>
      <w:proofErr w:type="spellEnd"/>
      <w:r w:rsidRPr="003F0CC2">
        <w:rPr>
          <w:rFonts w:eastAsia="Calibri"/>
          <w:szCs w:val="28"/>
          <w:lang w:val="ru-RU" w:eastAsia="en-US"/>
        </w:rPr>
        <w:t xml:space="preserve">. № 6,7), </w:t>
      </w:r>
      <w:proofErr w:type="spellStart"/>
      <w:r w:rsidRPr="003F0CC2">
        <w:rPr>
          <w:rFonts w:eastAsia="Calibri"/>
          <w:szCs w:val="28"/>
          <w:lang w:val="ru-RU" w:eastAsia="en-US"/>
        </w:rPr>
        <w:t>розташованого</w:t>
      </w:r>
      <w:proofErr w:type="spellEnd"/>
      <w:r w:rsidRPr="003F0CC2">
        <w:rPr>
          <w:rFonts w:eastAsia="Calibri"/>
          <w:szCs w:val="28"/>
          <w:lang w:val="ru-RU" w:eastAsia="en-US"/>
        </w:rPr>
        <w:t xml:space="preserve"> за </w:t>
      </w:r>
      <w:proofErr w:type="spellStart"/>
      <w:r w:rsidRPr="003F0CC2">
        <w:rPr>
          <w:rFonts w:eastAsia="Calibri"/>
          <w:szCs w:val="28"/>
          <w:lang w:val="ru-RU" w:eastAsia="en-US"/>
        </w:rPr>
        <w:t>адресою</w:t>
      </w:r>
      <w:proofErr w:type="spellEnd"/>
      <w:r w:rsidRPr="003F0CC2">
        <w:rPr>
          <w:rFonts w:eastAsia="Calibri"/>
          <w:szCs w:val="28"/>
          <w:lang w:val="ru-RU" w:eastAsia="en-US"/>
        </w:rPr>
        <w:t xml:space="preserve">: </w:t>
      </w:r>
      <w:proofErr w:type="spellStart"/>
      <w:r w:rsidRPr="003F0CC2">
        <w:rPr>
          <w:rFonts w:eastAsia="Calibri"/>
          <w:szCs w:val="28"/>
          <w:lang w:val="ru-RU" w:eastAsia="en-US"/>
        </w:rPr>
        <w:t>вул</w:t>
      </w:r>
      <w:proofErr w:type="spellEnd"/>
      <w:r w:rsidRPr="003F0CC2">
        <w:rPr>
          <w:rFonts w:eastAsia="Calibri"/>
          <w:szCs w:val="28"/>
          <w:lang w:val="ru-RU" w:eastAsia="en-US"/>
        </w:rPr>
        <w:t xml:space="preserve">. </w:t>
      </w:r>
      <w:proofErr w:type="spellStart"/>
      <w:r w:rsidRPr="003F0CC2">
        <w:rPr>
          <w:rFonts w:eastAsia="Calibri"/>
          <w:szCs w:val="28"/>
          <w:lang w:val="ru-RU" w:eastAsia="en-US"/>
        </w:rPr>
        <w:t>Володимира</w:t>
      </w:r>
      <w:proofErr w:type="spellEnd"/>
      <w:r w:rsidRPr="003F0CC2">
        <w:rPr>
          <w:rFonts w:eastAsia="Calibri"/>
          <w:szCs w:val="28"/>
          <w:lang w:val="ru-RU" w:eastAsia="en-US"/>
        </w:rPr>
        <w:t xml:space="preserve"> </w:t>
      </w:r>
      <w:proofErr w:type="spellStart"/>
      <w:r w:rsidRPr="003F0CC2">
        <w:rPr>
          <w:rFonts w:eastAsia="Calibri"/>
          <w:szCs w:val="28"/>
          <w:lang w:val="ru-RU" w:eastAsia="en-US"/>
        </w:rPr>
        <w:t>Винниченка</w:t>
      </w:r>
      <w:proofErr w:type="spellEnd"/>
      <w:r w:rsidRPr="003F0CC2">
        <w:rPr>
          <w:rFonts w:eastAsia="Calibri"/>
          <w:szCs w:val="28"/>
          <w:lang w:val="ru-RU" w:eastAsia="en-US"/>
        </w:rPr>
        <w:t xml:space="preserve">, 1, м. </w:t>
      </w:r>
      <w:proofErr w:type="spellStart"/>
      <w:r w:rsidRPr="003F0CC2">
        <w:rPr>
          <w:rFonts w:eastAsia="Calibri"/>
          <w:szCs w:val="28"/>
          <w:lang w:val="ru-RU" w:eastAsia="en-US"/>
        </w:rPr>
        <w:t>Дніпро</w:t>
      </w:r>
      <w:proofErr w:type="spellEnd"/>
      <w:r w:rsidRPr="003F0CC2">
        <w:rPr>
          <w:rFonts w:eastAsia="Calibri"/>
          <w:szCs w:val="28"/>
          <w:lang w:val="ru-RU" w:eastAsia="en-US"/>
        </w:rPr>
        <w:t xml:space="preserve">, </w:t>
      </w:r>
      <w:proofErr w:type="spellStart"/>
      <w:r w:rsidRPr="003F0CC2">
        <w:rPr>
          <w:rFonts w:eastAsia="Calibri"/>
          <w:szCs w:val="28"/>
          <w:lang w:val="ru-RU" w:eastAsia="en-US"/>
        </w:rPr>
        <w:t>що</w:t>
      </w:r>
      <w:proofErr w:type="spellEnd"/>
      <w:r w:rsidRPr="003F0CC2">
        <w:rPr>
          <w:rFonts w:eastAsia="Calibri"/>
          <w:szCs w:val="28"/>
          <w:lang w:val="ru-RU" w:eastAsia="en-US"/>
        </w:rPr>
        <w:t xml:space="preserve"> </w:t>
      </w:r>
      <w:proofErr w:type="spellStart"/>
      <w:r w:rsidRPr="003F0CC2">
        <w:rPr>
          <w:rFonts w:eastAsia="Calibri"/>
          <w:szCs w:val="28"/>
          <w:lang w:val="ru-RU" w:eastAsia="en-US"/>
        </w:rPr>
        <w:t>перебуває</w:t>
      </w:r>
      <w:proofErr w:type="spellEnd"/>
      <w:r w:rsidRPr="003F0CC2">
        <w:rPr>
          <w:rFonts w:eastAsia="Calibri"/>
          <w:szCs w:val="28"/>
          <w:lang w:val="ru-RU" w:eastAsia="en-US"/>
        </w:rPr>
        <w:t xml:space="preserve"> в оперативному </w:t>
      </w:r>
      <w:proofErr w:type="spellStart"/>
      <w:r w:rsidRPr="003F0CC2">
        <w:rPr>
          <w:rFonts w:eastAsia="Calibri"/>
          <w:szCs w:val="28"/>
          <w:lang w:val="ru-RU" w:eastAsia="en-US"/>
        </w:rPr>
        <w:t>управлінні</w:t>
      </w:r>
      <w:proofErr w:type="spellEnd"/>
      <w:r w:rsidRPr="003F0CC2">
        <w:rPr>
          <w:rFonts w:eastAsia="Calibri"/>
          <w:szCs w:val="28"/>
          <w:lang w:val="ru-RU" w:eastAsia="en-US"/>
        </w:rPr>
        <w:t xml:space="preserve"> </w:t>
      </w:r>
      <w:proofErr w:type="spellStart"/>
      <w:r w:rsidRPr="003F0CC2">
        <w:rPr>
          <w:rFonts w:eastAsia="Calibri"/>
          <w:szCs w:val="28"/>
          <w:lang w:val="ru-RU" w:eastAsia="en-US"/>
        </w:rPr>
        <w:t>Національної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металургійної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академії</w:t>
      </w:r>
      <w:proofErr w:type="spellEnd"/>
      <w:r w:rsidRPr="003F0CC2">
        <w:rPr>
          <w:rFonts w:eastAsia="Calibri"/>
          <w:szCs w:val="28"/>
          <w:lang w:val="ru-RU" w:eastAsia="en-US"/>
        </w:rPr>
        <w:t xml:space="preserve"> </w:t>
      </w:r>
      <w:proofErr w:type="spellStart"/>
      <w:r w:rsidRPr="003F0CC2">
        <w:rPr>
          <w:rFonts w:eastAsia="Calibri"/>
          <w:szCs w:val="28"/>
          <w:lang w:val="ru-RU" w:eastAsia="en-US"/>
        </w:rPr>
        <w:t>України</w:t>
      </w:r>
      <w:proofErr w:type="spellEnd"/>
      <w:r w:rsidRPr="003F0CC2">
        <w:rPr>
          <w:rFonts w:eastAsia="Calibri"/>
          <w:szCs w:val="28"/>
          <w:lang w:val="ru-RU" w:eastAsia="en-US"/>
        </w:rPr>
        <w:t>”.</w:t>
      </w:r>
    </w:p>
    <w:p w:rsidR="003F0CC2" w:rsidRPr="003F0CC2" w:rsidRDefault="003F0CC2" w:rsidP="003F0CC2">
      <w:pPr>
        <w:ind w:firstLine="709"/>
        <w:jc w:val="both"/>
        <w:rPr>
          <w:color w:val="000000"/>
          <w:szCs w:val="28"/>
          <w:lang w:eastAsia="uk-UA"/>
        </w:rPr>
      </w:pPr>
      <w:r w:rsidRPr="003F0CC2">
        <w:rPr>
          <w:color w:val="000000"/>
          <w:szCs w:val="28"/>
          <w:lang w:val="ru-RU" w:eastAsia="uk-UA"/>
        </w:rPr>
        <w:t xml:space="preserve">9.2.1. </w:t>
      </w:r>
      <w:proofErr w:type="spellStart"/>
      <w:r w:rsidRPr="003F0CC2">
        <w:rPr>
          <w:color w:val="000000"/>
          <w:szCs w:val="28"/>
          <w:lang w:eastAsia="uk-UA"/>
        </w:rPr>
        <w:t>Пунк</w:t>
      </w:r>
      <w:proofErr w:type="spellEnd"/>
      <w:r w:rsidRPr="003F0CC2">
        <w:rPr>
          <w:color w:val="000000"/>
          <w:szCs w:val="28"/>
          <w:lang w:eastAsia="uk-UA"/>
        </w:rPr>
        <w:t xml:space="preserve"> 5.7. рішення обласної ради від </w:t>
      </w:r>
      <w:r w:rsidR="006E5C8A">
        <w:rPr>
          <w:color w:val="000000"/>
          <w:szCs w:val="28"/>
          <w:lang w:eastAsia="uk-UA"/>
        </w:rPr>
        <w:t xml:space="preserve">22 лютого 2019 року </w:t>
      </w:r>
      <w:r w:rsidRPr="003F0CC2">
        <w:rPr>
          <w:color w:val="000000"/>
          <w:szCs w:val="28"/>
          <w:lang w:eastAsia="uk-UA"/>
        </w:rPr>
        <w:t>№ 461-16/</w:t>
      </w:r>
      <w:r w:rsidRPr="003F0CC2">
        <w:rPr>
          <w:color w:val="000000"/>
          <w:szCs w:val="28"/>
          <w:lang w:val="en-US" w:eastAsia="uk-UA"/>
        </w:rPr>
        <w:t>VII</w:t>
      </w:r>
      <w:r w:rsidRPr="003F0CC2">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вважати таким, що втратив чинність.</w:t>
      </w:r>
    </w:p>
    <w:p w:rsidR="003F0CC2" w:rsidRPr="003F0CC2" w:rsidRDefault="003F0CC2" w:rsidP="003F0CC2">
      <w:pPr>
        <w:ind w:firstLine="720"/>
        <w:jc w:val="both"/>
        <w:rPr>
          <w:color w:val="000000"/>
          <w:szCs w:val="28"/>
          <w:lang w:val="ru-RU"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t xml:space="preserve">13. Надати дозвіл комунальному закладу освіти </w:t>
      </w:r>
      <w:proofErr w:type="spellStart"/>
      <w:r w:rsidRPr="003F0CC2">
        <w:rPr>
          <w:color w:val="000000"/>
          <w:szCs w:val="28"/>
          <w:lang w:eastAsia="uk-UA"/>
        </w:rPr>
        <w:t>„Павлоградський</w:t>
      </w:r>
      <w:proofErr w:type="spellEnd"/>
      <w:r w:rsidRPr="003F0CC2">
        <w:rPr>
          <w:color w:val="000000"/>
          <w:szCs w:val="28"/>
          <w:lang w:eastAsia="uk-UA"/>
        </w:rPr>
        <w:t xml:space="preserve"> навчально-реабілітаційний центр”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6), що перебуває в оперативному управлінні закладу, на конкурсних засадах.</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08"/>
        <w:jc w:val="both"/>
        <w:rPr>
          <w:color w:val="000000"/>
          <w:szCs w:val="28"/>
          <w:lang w:eastAsia="uk-UA"/>
        </w:rPr>
      </w:pPr>
      <w:r w:rsidRPr="003F0CC2">
        <w:rPr>
          <w:color w:val="000000"/>
          <w:szCs w:val="28"/>
          <w:lang w:eastAsia="uk-UA"/>
        </w:rPr>
        <w:t>14. Визначити виконавцем послуг з централізованого водопостачання та водовідведення комунальне підприємство ,,</w:t>
      </w:r>
      <w:proofErr w:type="spellStart"/>
      <w:r w:rsidRPr="003F0CC2">
        <w:rPr>
          <w:color w:val="000000"/>
          <w:szCs w:val="28"/>
          <w:lang w:eastAsia="uk-UA"/>
        </w:rPr>
        <w:t>Жовтоводський</w:t>
      </w:r>
      <w:proofErr w:type="spellEnd"/>
      <w:r w:rsidRPr="003F0CC2">
        <w:rPr>
          <w:color w:val="000000"/>
          <w:szCs w:val="28"/>
          <w:lang w:eastAsia="uk-UA"/>
        </w:rPr>
        <w:t xml:space="preserve"> </w:t>
      </w:r>
      <w:proofErr w:type="spellStart"/>
      <w:r w:rsidRPr="003F0CC2">
        <w:rPr>
          <w:color w:val="000000"/>
          <w:szCs w:val="28"/>
          <w:lang w:eastAsia="uk-UA"/>
        </w:rPr>
        <w:t>водоканалˮ</w:t>
      </w:r>
      <w:proofErr w:type="spellEnd"/>
      <w:r w:rsidRPr="003F0CC2">
        <w:rPr>
          <w:color w:val="000000"/>
          <w:szCs w:val="28"/>
          <w:lang w:eastAsia="uk-UA"/>
        </w:rPr>
        <w:t xml:space="preserve"> Дніпропетровської обласної </w:t>
      </w:r>
      <w:proofErr w:type="spellStart"/>
      <w:r w:rsidRPr="003F0CC2">
        <w:rPr>
          <w:color w:val="000000"/>
          <w:szCs w:val="28"/>
          <w:lang w:eastAsia="uk-UA"/>
        </w:rPr>
        <w:t>радиˮ</w:t>
      </w:r>
      <w:proofErr w:type="spellEnd"/>
      <w:r w:rsidRPr="003F0CC2">
        <w:rPr>
          <w:color w:val="000000"/>
          <w:szCs w:val="28"/>
          <w:lang w:eastAsia="uk-UA"/>
        </w:rPr>
        <w:t>.</w:t>
      </w:r>
    </w:p>
    <w:p w:rsidR="003F0CC2" w:rsidRPr="003F0CC2" w:rsidRDefault="003F0CC2" w:rsidP="003F0CC2">
      <w:pPr>
        <w:ind w:firstLine="708"/>
        <w:jc w:val="both"/>
        <w:rPr>
          <w:color w:val="000000"/>
          <w:szCs w:val="28"/>
          <w:lang w:eastAsia="uk-UA"/>
        </w:rPr>
      </w:pPr>
    </w:p>
    <w:p w:rsidR="003F0CC2" w:rsidRPr="003F0CC2" w:rsidRDefault="003F0CC2" w:rsidP="003F0CC2">
      <w:pPr>
        <w:ind w:firstLine="708"/>
        <w:jc w:val="both"/>
        <w:rPr>
          <w:color w:val="000000"/>
          <w:szCs w:val="28"/>
          <w:lang w:eastAsia="uk-UA"/>
        </w:rPr>
      </w:pPr>
      <w:r w:rsidRPr="003F0CC2">
        <w:rPr>
          <w:color w:val="000000"/>
          <w:szCs w:val="28"/>
          <w:lang w:eastAsia="uk-UA"/>
        </w:rPr>
        <w:t>14.1. Установити вартість послуг з централізованого водопостачання та водовідведення для комунального підприємства ,,</w:t>
      </w:r>
      <w:proofErr w:type="spellStart"/>
      <w:r w:rsidRPr="003F0CC2">
        <w:rPr>
          <w:color w:val="000000"/>
          <w:szCs w:val="28"/>
          <w:lang w:eastAsia="uk-UA"/>
        </w:rPr>
        <w:t>Жовтоводський</w:t>
      </w:r>
      <w:proofErr w:type="spellEnd"/>
      <w:r w:rsidRPr="003F0CC2">
        <w:rPr>
          <w:color w:val="000000"/>
          <w:szCs w:val="28"/>
          <w:lang w:eastAsia="uk-UA"/>
        </w:rPr>
        <w:t xml:space="preserve"> </w:t>
      </w:r>
      <w:proofErr w:type="spellStart"/>
      <w:r w:rsidRPr="003F0CC2">
        <w:rPr>
          <w:color w:val="000000"/>
          <w:szCs w:val="28"/>
          <w:lang w:eastAsia="uk-UA"/>
        </w:rPr>
        <w:t>водоканалˮ</w:t>
      </w:r>
      <w:proofErr w:type="spellEnd"/>
      <w:r w:rsidRPr="003F0CC2">
        <w:rPr>
          <w:color w:val="000000"/>
          <w:szCs w:val="28"/>
          <w:lang w:eastAsia="uk-UA"/>
        </w:rPr>
        <w:t xml:space="preserve"> Дніпропетровської обласної </w:t>
      </w:r>
      <w:proofErr w:type="spellStart"/>
      <w:r w:rsidRPr="003F0CC2">
        <w:rPr>
          <w:color w:val="000000"/>
          <w:szCs w:val="28"/>
          <w:lang w:eastAsia="uk-UA"/>
        </w:rPr>
        <w:t>радиˮ</w:t>
      </w:r>
      <w:proofErr w:type="spellEnd"/>
      <w:r w:rsidRPr="003F0CC2">
        <w:rPr>
          <w:color w:val="000000"/>
          <w:szCs w:val="28"/>
          <w:lang w:eastAsia="uk-UA"/>
        </w:rPr>
        <w:t xml:space="preserve"> (згідно з додатком 7).</w:t>
      </w:r>
    </w:p>
    <w:p w:rsidR="003F0CC2" w:rsidRPr="003F0CC2" w:rsidRDefault="003F0CC2" w:rsidP="003F0CC2">
      <w:pPr>
        <w:ind w:firstLine="708"/>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eastAsia="uk-UA"/>
        </w:rPr>
        <w:lastRenderedPageBreak/>
        <w:t xml:space="preserve">15. Погодити: Інвестиційну програму на 2020 рік комунального підприємства </w:t>
      </w:r>
      <w:proofErr w:type="spellStart"/>
      <w:r w:rsidRPr="003F0CC2">
        <w:rPr>
          <w:color w:val="000000"/>
          <w:szCs w:val="28"/>
          <w:lang w:eastAsia="uk-UA"/>
        </w:rPr>
        <w:t>„Жовтоводський</w:t>
      </w:r>
      <w:proofErr w:type="spellEnd"/>
      <w:r w:rsidRPr="003F0CC2">
        <w:rPr>
          <w:color w:val="000000"/>
          <w:szCs w:val="28"/>
          <w:lang w:eastAsia="uk-UA"/>
        </w:rPr>
        <w:t xml:space="preserve"> водоканал” Дніпропетровської обласної ради”.</w:t>
      </w:r>
    </w:p>
    <w:p w:rsidR="003F0CC2" w:rsidRPr="003F0CC2" w:rsidRDefault="003F0CC2" w:rsidP="003F0CC2">
      <w:pPr>
        <w:ind w:firstLine="708"/>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val="ru-RU" w:eastAsia="uk-UA"/>
        </w:rPr>
        <w:t>16</w:t>
      </w:r>
      <w:r w:rsidRPr="003F0CC2">
        <w:rPr>
          <w:color w:val="000000"/>
          <w:szCs w:val="28"/>
          <w:lang w:eastAsia="uk-UA"/>
        </w:rPr>
        <w:t>. Керівникам обласних комунальних підприємств, закладів та установ укласти договори та здійснити дії, передбачені чинним законодавством, на виконання пунктів 1, 2, 6, 8, 12,13-15 цього рішення.</w:t>
      </w:r>
    </w:p>
    <w:p w:rsidR="003F0CC2" w:rsidRPr="003F0CC2" w:rsidRDefault="003F0CC2" w:rsidP="003F0CC2">
      <w:pPr>
        <w:ind w:firstLine="720"/>
        <w:jc w:val="both"/>
        <w:rPr>
          <w:color w:val="000000"/>
          <w:szCs w:val="28"/>
          <w:lang w:eastAsia="uk-UA"/>
        </w:rPr>
      </w:pPr>
    </w:p>
    <w:p w:rsidR="003F0CC2" w:rsidRPr="003F0CC2" w:rsidRDefault="003F0CC2" w:rsidP="003F0CC2">
      <w:pPr>
        <w:ind w:firstLine="720"/>
        <w:jc w:val="both"/>
        <w:rPr>
          <w:color w:val="000000"/>
          <w:szCs w:val="28"/>
          <w:lang w:eastAsia="uk-UA"/>
        </w:rPr>
      </w:pPr>
      <w:r w:rsidRPr="003F0CC2">
        <w:rPr>
          <w:color w:val="000000"/>
          <w:szCs w:val="28"/>
          <w:lang w:val="ru-RU" w:eastAsia="uk-UA"/>
        </w:rPr>
        <w:t>17</w:t>
      </w:r>
      <w:r w:rsidRPr="003F0CC2">
        <w:rPr>
          <w:color w:val="000000"/>
          <w:szCs w:val="28"/>
          <w:lang w:eastAsia="uk-UA"/>
        </w:rPr>
        <w:t>. Запропонувати головам міських, районних, сільських та селищних рад здійснити заходи, передбачені чинним законодавством, на виконання пунктів 1 ‒ 3</w:t>
      </w:r>
      <w:r w:rsidRPr="003F0CC2">
        <w:rPr>
          <w:color w:val="000000"/>
          <w:szCs w:val="28"/>
          <w:lang w:val="ru-RU" w:eastAsia="uk-UA"/>
        </w:rPr>
        <w:t xml:space="preserve"> </w:t>
      </w:r>
      <w:r w:rsidRPr="003F0CC2">
        <w:rPr>
          <w:color w:val="000000"/>
          <w:szCs w:val="28"/>
          <w:lang w:eastAsia="uk-UA"/>
        </w:rPr>
        <w:t>цього рішення.</w:t>
      </w:r>
    </w:p>
    <w:p w:rsidR="003F0CC2" w:rsidRDefault="003F0CC2" w:rsidP="00BF523E">
      <w:pPr>
        <w:autoSpaceDE w:val="0"/>
        <w:autoSpaceDN w:val="0"/>
        <w:adjustRightInd w:val="0"/>
        <w:spacing w:line="276" w:lineRule="auto"/>
        <w:jc w:val="both"/>
        <w:rPr>
          <w:color w:val="000000"/>
          <w:szCs w:val="28"/>
          <w:lang w:eastAsia="uk-UA"/>
        </w:rPr>
      </w:pPr>
    </w:p>
    <w:p w:rsidR="003F0CC2" w:rsidRPr="003F0CC2" w:rsidRDefault="003F0CC2" w:rsidP="003F0CC2">
      <w:pPr>
        <w:tabs>
          <w:tab w:val="left" w:pos="6444"/>
        </w:tabs>
        <w:suppressAutoHyphens/>
        <w:ind w:left="-540" w:firstLine="6494"/>
        <w:rPr>
          <w:szCs w:val="28"/>
          <w:lang w:eastAsia="ar-SA"/>
        </w:rPr>
      </w:pPr>
      <w:r w:rsidRPr="003F0CC2">
        <w:rPr>
          <w:szCs w:val="28"/>
          <w:lang w:eastAsia="ar-SA"/>
        </w:rPr>
        <w:t>Додаток 1</w:t>
      </w:r>
    </w:p>
    <w:p w:rsidR="003F0CC2" w:rsidRPr="003F0CC2" w:rsidRDefault="003F0CC2" w:rsidP="003F0CC2">
      <w:pPr>
        <w:tabs>
          <w:tab w:val="left" w:pos="6444"/>
        </w:tabs>
        <w:suppressAutoHyphens/>
        <w:ind w:left="-540" w:firstLine="6494"/>
        <w:rPr>
          <w:sz w:val="24"/>
          <w:lang w:eastAsia="ar-SA"/>
        </w:rPr>
      </w:pPr>
      <w:r w:rsidRPr="003F0CC2">
        <w:rPr>
          <w:szCs w:val="28"/>
          <w:lang w:eastAsia="ar-SA"/>
        </w:rPr>
        <w:t>до рішення обласної ради</w:t>
      </w:r>
      <w:r w:rsidRPr="003F0CC2">
        <w:rPr>
          <w:sz w:val="24"/>
          <w:lang w:val="ru-RU" w:eastAsia="ar-SA"/>
        </w:rPr>
        <w:tab/>
      </w:r>
      <w:r w:rsidRPr="003F0CC2">
        <w:rPr>
          <w:sz w:val="24"/>
          <w:lang w:eastAsia="ar-SA"/>
        </w:rPr>
        <w:t xml:space="preserve">     </w:t>
      </w:r>
    </w:p>
    <w:p w:rsidR="003F0CC2" w:rsidRPr="003F0CC2" w:rsidRDefault="003F0CC2" w:rsidP="003F0CC2">
      <w:pPr>
        <w:tabs>
          <w:tab w:val="left" w:pos="6444"/>
        </w:tabs>
        <w:suppressAutoHyphens/>
        <w:ind w:left="-540"/>
        <w:rPr>
          <w:sz w:val="24"/>
          <w:lang w:eastAsia="ar-SA"/>
        </w:rPr>
      </w:pPr>
    </w:p>
    <w:p w:rsidR="003F0CC2" w:rsidRPr="003F0CC2" w:rsidRDefault="003F0CC2" w:rsidP="003F0CC2">
      <w:pPr>
        <w:tabs>
          <w:tab w:val="left" w:pos="6444"/>
        </w:tabs>
        <w:suppressAutoHyphens/>
        <w:ind w:left="-540"/>
        <w:rPr>
          <w:sz w:val="24"/>
          <w:lang w:eastAsia="ar-SA"/>
        </w:rPr>
      </w:pPr>
    </w:p>
    <w:p w:rsidR="003F0CC2" w:rsidRPr="003F0CC2" w:rsidRDefault="003F0CC2" w:rsidP="003F0CC2">
      <w:pPr>
        <w:tabs>
          <w:tab w:val="left" w:pos="6444"/>
        </w:tabs>
        <w:suppressAutoHyphens/>
        <w:ind w:left="-540"/>
        <w:jc w:val="center"/>
        <w:rPr>
          <w:sz w:val="24"/>
          <w:lang w:eastAsia="ar-SA"/>
        </w:rPr>
      </w:pPr>
      <w:r w:rsidRPr="003F0CC2">
        <w:rPr>
          <w:b/>
          <w:szCs w:val="28"/>
          <w:lang w:eastAsia="ar-SA"/>
        </w:rPr>
        <w:t>ПЕРЕЛІК</w:t>
      </w:r>
    </w:p>
    <w:p w:rsidR="003F0CC2" w:rsidRPr="003F0CC2" w:rsidRDefault="003F0CC2" w:rsidP="003F0CC2">
      <w:pPr>
        <w:suppressAutoHyphens/>
        <w:jc w:val="center"/>
        <w:rPr>
          <w:b/>
          <w:szCs w:val="28"/>
          <w:lang w:eastAsia="ar-SA"/>
        </w:rPr>
      </w:pPr>
      <w:r w:rsidRPr="003F0CC2">
        <w:rPr>
          <w:b/>
          <w:szCs w:val="28"/>
          <w:lang w:eastAsia="ar-SA"/>
        </w:rPr>
        <w:t xml:space="preserve">майна, що передається </w:t>
      </w:r>
      <w:r w:rsidRPr="003F0CC2">
        <w:rPr>
          <w:b/>
          <w:szCs w:val="28"/>
          <w:lang w:val="ru-RU" w:eastAsia="ar-SA"/>
        </w:rPr>
        <w:t xml:space="preserve"> з оперативного </w:t>
      </w:r>
      <w:proofErr w:type="spellStart"/>
      <w:r w:rsidRPr="003F0CC2">
        <w:rPr>
          <w:b/>
          <w:szCs w:val="28"/>
          <w:lang w:val="ru-RU" w:eastAsia="ar-SA"/>
        </w:rPr>
        <w:t>управління</w:t>
      </w:r>
      <w:proofErr w:type="spellEnd"/>
      <w:r w:rsidRPr="003F0CC2">
        <w:rPr>
          <w:b/>
          <w:szCs w:val="28"/>
          <w:lang w:val="ru-RU" w:eastAsia="ar-SA"/>
        </w:rPr>
        <w:t xml:space="preserve"> </w:t>
      </w:r>
      <w:proofErr w:type="spellStart"/>
      <w:r w:rsidRPr="003F0CC2">
        <w:rPr>
          <w:b/>
          <w:szCs w:val="28"/>
          <w:lang w:val="ru-RU" w:eastAsia="ar-SA"/>
        </w:rPr>
        <w:t>комунального</w:t>
      </w:r>
      <w:proofErr w:type="spellEnd"/>
      <w:r w:rsidRPr="003F0CC2">
        <w:rPr>
          <w:b/>
          <w:szCs w:val="28"/>
          <w:lang w:val="ru-RU" w:eastAsia="ar-SA"/>
        </w:rPr>
        <w:t xml:space="preserve"> закладу „</w:t>
      </w:r>
      <w:proofErr w:type="spellStart"/>
      <w:r w:rsidRPr="003F0CC2">
        <w:rPr>
          <w:b/>
          <w:szCs w:val="28"/>
          <w:lang w:val="ru-RU" w:eastAsia="ar-SA"/>
        </w:rPr>
        <w:t>Марганецька</w:t>
      </w:r>
      <w:proofErr w:type="spellEnd"/>
      <w:r w:rsidRPr="003F0CC2">
        <w:rPr>
          <w:b/>
          <w:szCs w:val="28"/>
          <w:lang w:val="ru-RU" w:eastAsia="ar-SA"/>
        </w:rPr>
        <w:t xml:space="preserve"> центральна </w:t>
      </w:r>
      <w:proofErr w:type="spellStart"/>
      <w:r w:rsidRPr="003F0CC2">
        <w:rPr>
          <w:b/>
          <w:szCs w:val="28"/>
          <w:lang w:val="ru-RU" w:eastAsia="ar-SA"/>
        </w:rPr>
        <w:t>міська</w:t>
      </w:r>
      <w:proofErr w:type="spellEnd"/>
      <w:r w:rsidRPr="003F0CC2">
        <w:rPr>
          <w:b/>
          <w:szCs w:val="28"/>
          <w:lang w:val="ru-RU" w:eastAsia="ar-SA"/>
        </w:rPr>
        <w:t xml:space="preserve"> </w:t>
      </w:r>
      <w:proofErr w:type="spellStart"/>
      <w:r w:rsidRPr="003F0CC2">
        <w:rPr>
          <w:b/>
          <w:szCs w:val="28"/>
          <w:lang w:val="ru-RU" w:eastAsia="ar-SA"/>
        </w:rPr>
        <w:t>лікарня</w:t>
      </w:r>
      <w:proofErr w:type="spellEnd"/>
      <w:r w:rsidRPr="003F0CC2">
        <w:rPr>
          <w:b/>
          <w:szCs w:val="28"/>
          <w:lang w:val="ru-RU" w:eastAsia="ar-SA"/>
        </w:rPr>
        <w:t xml:space="preserve">” </w:t>
      </w:r>
      <w:proofErr w:type="spellStart"/>
      <w:r w:rsidRPr="003F0CC2">
        <w:rPr>
          <w:b/>
          <w:szCs w:val="28"/>
          <w:lang w:val="ru-RU" w:eastAsia="ar-SA"/>
        </w:rPr>
        <w:t>Дніпропетровської</w:t>
      </w:r>
      <w:proofErr w:type="spellEnd"/>
      <w:r w:rsidRPr="003F0CC2">
        <w:rPr>
          <w:b/>
          <w:szCs w:val="28"/>
          <w:lang w:val="ru-RU" w:eastAsia="ar-SA"/>
        </w:rPr>
        <w:t xml:space="preserve"> </w:t>
      </w:r>
      <w:proofErr w:type="spellStart"/>
      <w:r w:rsidRPr="003F0CC2">
        <w:rPr>
          <w:b/>
          <w:szCs w:val="28"/>
          <w:lang w:val="ru-RU" w:eastAsia="ar-SA"/>
        </w:rPr>
        <w:t>обласної</w:t>
      </w:r>
      <w:proofErr w:type="spellEnd"/>
      <w:r w:rsidRPr="003F0CC2">
        <w:rPr>
          <w:b/>
          <w:szCs w:val="28"/>
          <w:lang w:val="ru-RU" w:eastAsia="ar-SA"/>
        </w:rPr>
        <w:t xml:space="preserve"> ради” до </w:t>
      </w:r>
      <w:proofErr w:type="spellStart"/>
      <w:r w:rsidRPr="003F0CC2">
        <w:rPr>
          <w:b/>
          <w:szCs w:val="28"/>
          <w:lang w:val="ru-RU" w:eastAsia="ar-SA"/>
        </w:rPr>
        <w:t>комунальної</w:t>
      </w:r>
      <w:proofErr w:type="spellEnd"/>
      <w:r w:rsidRPr="003F0CC2">
        <w:rPr>
          <w:b/>
          <w:szCs w:val="28"/>
          <w:lang w:val="ru-RU" w:eastAsia="ar-SA"/>
        </w:rPr>
        <w:t xml:space="preserve"> </w:t>
      </w:r>
      <w:proofErr w:type="spellStart"/>
      <w:r w:rsidRPr="003F0CC2">
        <w:rPr>
          <w:b/>
          <w:szCs w:val="28"/>
          <w:lang w:val="ru-RU" w:eastAsia="ar-SA"/>
        </w:rPr>
        <w:t>власності</w:t>
      </w:r>
      <w:proofErr w:type="spellEnd"/>
      <w:r w:rsidRPr="003F0CC2">
        <w:rPr>
          <w:b/>
          <w:szCs w:val="28"/>
          <w:lang w:val="ru-RU" w:eastAsia="ar-SA"/>
        </w:rPr>
        <w:t xml:space="preserve"> </w:t>
      </w:r>
      <w:proofErr w:type="spellStart"/>
      <w:r w:rsidRPr="003F0CC2">
        <w:rPr>
          <w:b/>
          <w:szCs w:val="28"/>
          <w:lang w:val="ru-RU" w:eastAsia="ar-SA"/>
        </w:rPr>
        <w:t>територіальної</w:t>
      </w:r>
      <w:proofErr w:type="spellEnd"/>
      <w:r w:rsidRPr="003F0CC2">
        <w:rPr>
          <w:b/>
          <w:szCs w:val="28"/>
          <w:lang w:val="ru-RU" w:eastAsia="ar-SA"/>
        </w:rPr>
        <w:t xml:space="preserve"> </w:t>
      </w:r>
      <w:proofErr w:type="spellStart"/>
      <w:r w:rsidRPr="003F0CC2">
        <w:rPr>
          <w:b/>
          <w:szCs w:val="28"/>
          <w:lang w:val="ru-RU" w:eastAsia="ar-SA"/>
        </w:rPr>
        <w:t>громади</w:t>
      </w:r>
      <w:proofErr w:type="spellEnd"/>
      <w:r w:rsidRPr="003F0CC2">
        <w:rPr>
          <w:b/>
          <w:szCs w:val="28"/>
          <w:lang w:val="ru-RU" w:eastAsia="ar-SA"/>
        </w:rPr>
        <w:t xml:space="preserve"> </w:t>
      </w:r>
      <w:proofErr w:type="spellStart"/>
      <w:r w:rsidRPr="003F0CC2">
        <w:rPr>
          <w:b/>
          <w:szCs w:val="28"/>
          <w:lang w:val="ru-RU" w:eastAsia="ar-SA"/>
        </w:rPr>
        <w:t>міста</w:t>
      </w:r>
      <w:proofErr w:type="spellEnd"/>
      <w:r w:rsidRPr="003F0CC2">
        <w:rPr>
          <w:b/>
          <w:szCs w:val="28"/>
          <w:lang w:val="ru-RU" w:eastAsia="ar-SA"/>
        </w:rPr>
        <w:t xml:space="preserve"> </w:t>
      </w:r>
      <w:proofErr w:type="spellStart"/>
      <w:r w:rsidRPr="003F0CC2">
        <w:rPr>
          <w:b/>
          <w:szCs w:val="28"/>
          <w:lang w:val="ru-RU" w:eastAsia="ar-SA"/>
        </w:rPr>
        <w:t>Марганця</w:t>
      </w:r>
      <w:proofErr w:type="spellEnd"/>
    </w:p>
    <w:p w:rsidR="003F0CC2" w:rsidRPr="003F0CC2" w:rsidRDefault="003F0CC2" w:rsidP="003F0CC2">
      <w:pPr>
        <w:suppressAutoHyphens/>
        <w:jc w:val="center"/>
        <w:rPr>
          <w:szCs w:val="28"/>
          <w:lang w:eastAsia="ar-S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985"/>
        <w:gridCol w:w="1559"/>
        <w:gridCol w:w="1985"/>
      </w:tblGrid>
      <w:tr w:rsidR="003F0CC2" w:rsidRPr="003F0CC2" w:rsidTr="003F0CC2">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b/>
                <w:sz w:val="22"/>
                <w:szCs w:val="22"/>
                <w:lang w:eastAsia="ar-SA"/>
              </w:rPr>
            </w:pPr>
            <w:r w:rsidRPr="003F0CC2">
              <w:rPr>
                <w:b/>
                <w:sz w:val="24"/>
                <w:lang w:val="ru-RU" w:eastAsia="ar-SA"/>
              </w:rPr>
              <w:t>№</w:t>
            </w:r>
            <w:r w:rsidRPr="003F0CC2">
              <w:rPr>
                <w:b/>
                <w:sz w:val="24"/>
                <w:lang w:val="ru-RU" w:eastAsia="ar-SA"/>
              </w:rPr>
              <w:br/>
            </w:r>
            <w:r w:rsidRPr="003F0CC2">
              <w:rPr>
                <w:b/>
                <w:sz w:val="24"/>
                <w:lang w:eastAsia="ar-SA"/>
              </w:rPr>
              <w:t>з</w:t>
            </w:r>
            <w:r w:rsidRPr="003F0CC2">
              <w:rPr>
                <w:b/>
                <w:sz w:val="24"/>
                <w:lang w:val="ru-RU" w:eastAsia="ar-SA"/>
              </w:rPr>
              <w:t>/п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jc w:val="center"/>
              <w:rPr>
                <w:b/>
                <w:sz w:val="22"/>
                <w:szCs w:val="22"/>
                <w:lang w:eastAsia="ar-SA"/>
              </w:rPr>
            </w:pPr>
            <w:r w:rsidRPr="003F0CC2">
              <w:rPr>
                <w:b/>
                <w:sz w:val="24"/>
                <w:lang w:eastAsia="ar-SA"/>
              </w:rPr>
              <w:t>Найменування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suppressAutoHyphens/>
              <w:spacing w:before="100" w:beforeAutospacing="1" w:after="100" w:afterAutospacing="1"/>
              <w:jc w:val="center"/>
              <w:rPr>
                <w:b/>
                <w:sz w:val="24"/>
                <w:lang w:eastAsia="ar-SA"/>
              </w:rPr>
            </w:pPr>
            <w:r w:rsidRPr="003F0CC2">
              <w:rPr>
                <w:b/>
                <w:sz w:val="24"/>
                <w:lang w:eastAsia="ar-SA"/>
              </w:rPr>
              <w:t>Дата насадження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b/>
                <w:sz w:val="24"/>
                <w:lang w:eastAsia="ar-SA"/>
              </w:rPr>
            </w:pPr>
            <w:r w:rsidRPr="003F0CC2">
              <w:rPr>
                <w:b/>
                <w:sz w:val="24"/>
                <w:lang w:eastAsia="ar-SA"/>
              </w:rPr>
              <w:t>Кількість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b/>
                <w:sz w:val="24"/>
                <w:lang w:eastAsia="ar-SA"/>
              </w:rPr>
            </w:pPr>
            <w:r w:rsidRPr="003F0CC2">
              <w:rPr>
                <w:b/>
                <w:sz w:val="24"/>
                <w:lang w:eastAsia="ar-SA"/>
              </w:rPr>
              <w:t>Первинна вартість</w:t>
            </w:r>
          </w:p>
        </w:tc>
      </w:tr>
      <w:tr w:rsidR="003F0CC2" w:rsidRPr="003F0CC2" w:rsidTr="003F0CC2">
        <w:trPr>
          <w:trHeight w:val="7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 xml:space="preserve"> Дерева листяні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jc w:val="center"/>
              <w:rPr>
                <w:sz w:val="24"/>
                <w:lang w:eastAsia="ar-SA"/>
              </w:rPr>
            </w:pPr>
            <w:r w:rsidRPr="003F0CC2">
              <w:rPr>
                <w:sz w:val="24"/>
                <w:lang w:eastAsia="ar-SA"/>
              </w:rPr>
              <w:t>1958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551,76</w:t>
            </w:r>
          </w:p>
        </w:tc>
      </w:tr>
      <w:tr w:rsidR="003F0CC2" w:rsidRPr="003F0CC2" w:rsidTr="003F0CC2">
        <w:trPr>
          <w:trHeight w:val="6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Дерево – верба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6,58</w:t>
            </w:r>
          </w:p>
        </w:tc>
      </w:tr>
      <w:tr w:rsidR="003F0CC2" w:rsidRPr="003F0CC2" w:rsidTr="003F0CC2">
        <w:trPr>
          <w:trHeight w:val="7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Дерево – туя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100,00</w:t>
            </w:r>
          </w:p>
        </w:tc>
      </w:tr>
      <w:tr w:rsidR="003F0CC2" w:rsidRPr="003F0CC2" w:rsidTr="003F0CC2">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Дерева – горіхи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26,32</w:t>
            </w:r>
          </w:p>
        </w:tc>
      </w:tr>
      <w:tr w:rsidR="003F0CC2" w:rsidRPr="003F0CC2" w:rsidTr="003F0CC2">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Дерева – ясені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32,90</w:t>
            </w:r>
          </w:p>
        </w:tc>
      </w:tr>
      <w:tr w:rsidR="003F0CC2" w:rsidRPr="003F0CC2" w:rsidTr="003F0CC2">
        <w:trPr>
          <w:trHeight w:val="5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Дерево – липа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6,58</w:t>
            </w:r>
          </w:p>
        </w:tc>
      </w:tr>
      <w:tr w:rsidR="003F0CC2" w:rsidRPr="003F0CC2" w:rsidTr="003F0CC2">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Дерева – берези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65,80</w:t>
            </w:r>
          </w:p>
        </w:tc>
      </w:tr>
      <w:tr w:rsidR="003F0CC2" w:rsidRPr="003F0CC2" w:rsidTr="003F0CC2">
        <w:trPr>
          <w:trHeight w:val="5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Дерева – каштани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72,38</w:t>
            </w:r>
          </w:p>
        </w:tc>
      </w:tr>
      <w:tr w:rsidR="003F0CC2" w:rsidRPr="003F0CC2" w:rsidTr="003F0CC2">
        <w:trPr>
          <w:trHeight w:val="6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Кущі туї</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11,04</w:t>
            </w:r>
          </w:p>
        </w:tc>
      </w:tr>
      <w:tr w:rsidR="003F0CC2" w:rsidRPr="003F0CC2" w:rsidTr="003F0CC2">
        <w:trPr>
          <w:trHeight w:val="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Саджанці самшиту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84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3074,91</w:t>
            </w:r>
          </w:p>
        </w:tc>
      </w:tr>
      <w:tr w:rsidR="003F0CC2" w:rsidRPr="003F0CC2" w:rsidTr="003F0CC2">
        <w:trPr>
          <w:trHeight w:val="7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lastRenderedPageBreak/>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Саджанці ялівцю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400,00</w:t>
            </w:r>
          </w:p>
        </w:tc>
      </w:tr>
      <w:tr w:rsidR="003F0CC2" w:rsidRPr="003F0CC2" w:rsidTr="003F0CC2">
        <w:trPr>
          <w:trHeight w:val="7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Кущі троянди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7,36</w:t>
            </w:r>
          </w:p>
        </w:tc>
      </w:tr>
    </w:tbl>
    <w:p w:rsidR="003F0CC2" w:rsidRPr="003F0CC2" w:rsidRDefault="003F0CC2" w:rsidP="003F0CC2">
      <w:pPr>
        <w:suppressAutoHyphens/>
        <w:jc w:val="both"/>
        <w:rPr>
          <w:sz w:val="24"/>
          <w:lang w:eastAsia="ar-SA"/>
        </w:rPr>
      </w:pPr>
    </w:p>
    <w:p w:rsidR="003F0CC2" w:rsidRDefault="003F0CC2" w:rsidP="003F0CC2">
      <w:pPr>
        <w:autoSpaceDE w:val="0"/>
        <w:autoSpaceDN w:val="0"/>
        <w:adjustRightInd w:val="0"/>
        <w:spacing w:line="276" w:lineRule="auto"/>
        <w:ind w:firstLine="708"/>
        <w:jc w:val="both"/>
        <w:rPr>
          <w:color w:val="000000"/>
          <w:szCs w:val="28"/>
          <w:lang w:eastAsia="uk-UA"/>
        </w:rPr>
      </w:pPr>
    </w:p>
    <w:p w:rsidR="003F0CC2" w:rsidRPr="003F0CC2" w:rsidRDefault="003F0CC2" w:rsidP="003F0CC2">
      <w:pPr>
        <w:tabs>
          <w:tab w:val="left" w:pos="6444"/>
        </w:tabs>
        <w:suppressAutoHyphens/>
        <w:ind w:left="-540" w:firstLine="6494"/>
        <w:rPr>
          <w:szCs w:val="28"/>
          <w:lang w:eastAsia="ar-SA"/>
        </w:rPr>
      </w:pPr>
      <w:r w:rsidRPr="003F0CC2">
        <w:rPr>
          <w:szCs w:val="28"/>
          <w:lang w:eastAsia="ar-SA"/>
        </w:rPr>
        <w:t>Додаток 2</w:t>
      </w:r>
    </w:p>
    <w:p w:rsidR="003F0CC2" w:rsidRPr="003F0CC2" w:rsidRDefault="003F0CC2" w:rsidP="003F0CC2">
      <w:pPr>
        <w:tabs>
          <w:tab w:val="left" w:pos="6444"/>
        </w:tabs>
        <w:suppressAutoHyphens/>
        <w:ind w:left="-540" w:firstLine="6494"/>
        <w:rPr>
          <w:sz w:val="24"/>
          <w:lang w:eastAsia="ar-SA"/>
        </w:rPr>
      </w:pPr>
      <w:r w:rsidRPr="003F0CC2">
        <w:rPr>
          <w:szCs w:val="28"/>
          <w:lang w:eastAsia="ar-SA"/>
        </w:rPr>
        <w:t>до рішення обласної ради</w:t>
      </w:r>
      <w:r w:rsidRPr="003F0CC2">
        <w:rPr>
          <w:sz w:val="24"/>
          <w:lang w:val="ru-RU" w:eastAsia="ar-SA"/>
        </w:rPr>
        <w:tab/>
      </w:r>
      <w:r w:rsidRPr="003F0CC2">
        <w:rPr>
          <w:sz w:val="24"/>
          <w:lang w:eastAsia="ar-SA"/>
        </w:rPr>
        <w:t xml:space="preserve">     </w:t>
      </w:r>
    </w:p>
    <w:p w:rsidR="003F0CC2" w:rsidRPr="003F0CC2" w:rsidRDefault="003F0CC2" w:rsidP="003F0CC2">
      <w:pPr>
        <w:tabs>
          <w:tab w:val="left" w:pos="6444"/>
        </w:tabs>
        <w:suppressAutoHyphens/>
        <w:ind w:left="-540"/>
        <w:rPr>
          <w:sz w:val="24"/>
          <w:lang w:eastAsia="ar-SA"/>
        </w:rPr>
      </w:pPr>
    </w:p>
    <w:p w:rsidR="003F0CC2" w:rsidRPr="003F0CC2" w:rsidRDefault="003F0CC2" w:rsidP="003F0CC2">
      <w:pPr>
        <w:tabs>
          <w:tab w:val="left" w:pos="6444"/>
        </w:tabs>
        <w:suppressAutoHyphens/>
        <w:ind w:left="-540"/>
        <w:rPr>
          <w:sz w:val="24"/>
          <w:lang w:eastAsia="ar-SA"/>
        </w:rPr>
      </w:pPr>
    </w:p>
    <w:p w:rsidR="003F0CC2" w:rsidRPr="003F0CC2" w:rsidRDefault="003F0CC2" w:rsidP="003F0CC2">
      <w:pPr>
        <w:tabs>
          <w:tab w:val="left" w:pos="6444"/>
        </w:tabs>
        <w:suppressAutoHyphens/>
        <w:ind w:left="-540"/>
        <w:jc w:val="center"/>
        <w:rPr>
          <w:sz w:val="24"/>
          <w:lang w:eastAsia="ar-SA"/>
        </w:rPr>
      </w:pPr>
      <w:r w:rsidRPr="003F0CC2">
        <w:rPr>
          <w:b/>
          <w:szCs w:val="28"/>
          <w:lang w:eastAsia="ar-SA"/>
        </w:rPr>
        <w:t>ПЕРЕЛІК</w:t>
      </w:r>
    </w:p>
    <w:p w:rsidR="003F0CC2" w:rsidRPr="003F0CC2" w:rsidRDefault="003F0CC2" w:rsidP="003F0CC2">
      <w:pPr>
        <w:suppressAutoHyphens/>
        <w:jc w:val="center"/>
        <w:rPr>
          <w:b/>
          <w:szCs w:val="28"/>
          <w:lang w:eastAsia="ar-SA"/>
        </w:rPr>
      </w:pPr>
      <w:r w:rsidRPr="003F0CC2">
        <w:rPr>
          <w:b/>
          <w:szCs w:val="28"/>
          <w:lang w:eastAsia="ar-SA"/>
        </w:rPr>
        <w:t xml:space="preserve">майна, що передається </w:t>
      </w:r>
      <w:r w:rsidRPr="003F0CC2">
        <w:rPr>
          <w:b/>
          <w:szCs w:val="28"/>
          <w:lang w:val="ru-RU" w:eastAsia="ar-SA"/>
        </w:rPr>
        <w:t xml:space="preserve"> з оперативного </w:t>
      </w:r>
      <w:proofErr w:type="spellStart"/>
      <w:r w:rsidRPr="003F0CC2">
        <w:rPr>
          <w:b/>
          <w:szCs w:val="28"/>
          <w:lang w:val="ru-RU" w:eastAsia="ar-SA"/>
        </w:rPr>
        <w:t>управління</w:t>
      </w:r>
      <w:proofErr w:type="spellEnd"/>
      <w:r w:rsidRPr="003F0CC2">
        <w:rPr>
          <w:b/>
          <w:szCs w:val="28"/>
          <w:lang w:val="ru-RU" w:eastAsia="ar-SA"/>
        </w:rPr>
        <w:t xml:space="preserve"> </w:t>
      </w:r>
      <w:proofErr w:type="spellStart"/>
      <w:r w:rsidRPr="003F0CC2">
        <w:rPr>
          <w:b/>
          <w:szCs w:val="28"/>
          <w:lang w:val="ru-RU" w:eastAsia="ar-SA"/>
        </w:rPr>
        <w:t>комунального</w:t>
      </w:r>
      <w:proofErr w:type="spellEnd"/>
      <w:r w:rsidRPr="003F0CC2">
        <w:rPr>
          <w:b/>
          <w:szCs w:val="28"/>
          <w:lang w:val="ru-RU" w:eastAsia="ar-SA"/>
        </w:rPr>
        <w:t xml:space="preserve"> закладу „</w:t>
      </w:r>
      <w:proofErr w:type="spellStart"/>
      <w:r w:rsidRPr="003F0CC2">
        <w:rPr>
          <w:b/>
          <w:szCs w:val="28"/>
          <w:lang w:val="ru-RU" w:eastAsia="ar-SA"/>
        </w:rPr>
        <w:t>Обласний</w:t>
      </w:r>
      <w:proofErr w:type="spellEnd"/>
      <w:r w:rsidRPr="003F0CC2">
        <w:rPr>
          <w:b/>
          <w:szCs w:val="28"/>
          <w:lang w:val="ru-RU" w:eastAsia="ar-SA"/>
        </w:rPr>
        <w:t xml:space="preserve"> центр </w:t>
      </w:r>
      <w:proofErr w:type="spellStart"/>
      <w:r w:rsidRPr="003F0CC2">
        <w:rPr>
          <w:b/>
          <w:szCs w:val="28"/>
          <w:lang w:val="ru-RU" w:eastAsia="ar-SA"/>
        </w:rPr>
        <w:t>здоров’я</w:t>
      </w:r>
      <w:proofErr w:type="spellEnd"/>
      <w:r w:rsidRPr="003F0CC2">
        <w:rPr>
          <w:b/>
          <w:szCs w:val="28"/>
          <w:lang w:val="ru-RU" w:eastAsia="ar-SA"/>
        </w:rPr>
        <w:t xml:space="preserve">” в </w:t>
      </w:r>
      <w:proofErr w:type="spellStart"/>
      <w:r w:rsidRPr="003F0CC2">
        <w:rPr>
          <w:b/>
          <w:szCs w:val="28"/>
          <w:lang w:val="ru-RU" w:eastAsia="ar-SA"/>
        </w:rPr>
        <w:t>оперативне</w:t>
      </w:r>
      <w:proofErr w:type="spellEnd"/>
      <w:r w:rsidRPr="003F0CC2">
        <w:rPr>
          <w:b/>
          <w:szCs w:val="28"/>
          <w:lang w:val="ru-RU" w:eastAsia="ar-SA"/>
        </w:rPr>
        <w:t xml:space="preserve"> </w:t>
      </w:r>
      <w:proofErr w:type="spellStart"/>
      <w:r w:rsidRPr="003F0CC2">
        <w:rPr>
          <w:b/>
          <w:szCs w:val="28"/>
          <w:lang w:val="ru-RU" w:eastAsia="ar-SA"/>
        </w:rPr>
        <w:t>управління</w:t>
      </w:r>
      <w:proofErr w:type="spellEnd"/>
      <w:r w:rsidRPr="003F0CC2">
        <w:rPr>
          <w:b/>
          <w:szCs w:val="28"/>
          <w:lang w:val="ru-RU" w:eastAsia="ar-SA"/>
        </w:rPr>
        <w:t xml:space="preserve"> </w:t>
      </w:r>
      <w:proofErr w:type="spellStart"/>
      <w:r w:rsidRPr="003F0CC2">
        <w:rPr>
          <w:b/>
          <w:szCs w:val="28"/>
          <w:lang w:val="ru-RU" w:eastAsia="ar-SA"/>
        </w:rPr>
        <w:t>комунального</w:t>
      </w:r>
      <w:proofErr w:type="spellEnd"/>
      <w:r w:rsidRPr="003F0CC2">
        <w:rPr>
          <w:b/>
          <w:szCs w:val="28"/>
          <w:lang w:val="ru-RU" w:eastAsia="ar-SA"/>
        </w:rPr>
        <w:t xml:space="preserve"> </w:t>
      </w:r>
      <w:proofErr w:type="spellStart"/>
      <w:r w:rsidRPr="003F0CC2">
        <w:rPr>
          <w:b/>
          <w:szCs w:val="28"/>
          <w:lang w:val="ru-RU" w:eastAsia="ar-SA"/>
        </w:rPr>
        <w:t>підприємства</w:t>
      </w:r>
      <w:proofErr w:type="spellEnd"/>
      <w:r w:rsidRPr="003F0CC2">
        <w:rPr>
          <w:b/>
          <w:szCs w:val="28"/>
          <w:lang w:val="ru-RU" w:eastAsia="ar-SA"/>
        </w:rPr>
        <w:t xml:space="preserve"> „</w:t>
      </w:r>
      <w:proofErr w:type="spellStart"/>
      <w:r w:rsidRPr="003F0CC2">
        <w:rPr>
          <w:b/>
          <w:szCs w:val="28"/>
          <w:lang w:val="ru-RU" w:eastAsia="ar-SA"/>
        </w:rPr>
        <w:t>Дніпропетровський</w:t>
      </w:r>
      <w:proofErr w:type="spellEnd"/>
      <w:r w:rsidRPr="003F0CC2">
        <w:rPr>
          <w:b/>
          <w:szCs w:val="28"/>
          <w:lang w:val="ru-RU" w:eastAsia="ar-SA"/>
        </w:rPr>
        <w:t xml:space="preserve"> </w:t>
      </w:r>
      <w:proofErr w:type="spellStart"/>
      <w:r w:rsidRPr="003F0CC2">
        <w:rPr>
          <w:b/>
          <w:szCs w:val="28"/>
          <w:lang w:val="ru-RU" w:eastAsia="ar-SA"/>
        </w:rPr>
        <w:t>обласний</w:t>
      </w:r>
      <w:proofErr w:type="spellEnd"/>
      <w:r w:rsidRPr="003F0CC2">
        <w:rPr>
          <w:b/>
          <w:szCs w:val="28"/>
          <w:lang w:val="ru-RU" w:eastAsia="ar-SA"/>
        </w:rPr>
        <w:t xml:space="preserve"> </w:t>
      </w:r>
      <w:proofErr w:type="spellStart"/>
      <w:r w:rsidRPr="003F0CC2">
        <w:rPr>
          <w:b/>
          <w:szCs w:val="28"/>
          <w:lang w:val="ru-RU" w:eastAsia="ar-SA"/>
        </w:rPr>
        <w:t>госпіталь</w:t>
      </w:r>
      <w:proofErr w:type="spellEnd"/>
      <w:r w:rsidRPr="003F0CC2">
        <w:rPr>
          <w:b/>
          <w:szCs w:val="28"/>
          <w:lang w:val="ru-RU" w:eastAsia="ar-SA"/>
        </w:rPr>
        <w:t xml:space="preserve"> </w:t>
      </w:r>
      <w:proofErr w:type="spellStart"/>
      <w:r w:rsidRPr="003F0CC2">
        <w:rPr>
          <w:b/>
          <w:szCs w:val="28"/>
          <w:lang w:val="ru-RU" w:eastAsia="ar-SA"/>
        </w:rPr>
        <w:t>ветеранів</w:t>
      </w:r>
      <w:proofErr w:type="spellEnd"/>
      <w:r w:rsidRPr="003F0CC2">
        <w:rPr>
          <w:b/>
          <w:szCs w:val="28"/>
          <w:lang w:val="ru-RU" w:eastAsia="ar-SA"/>
        </w:rPr>
        <w:t xml:space="preserve"> </w:t>
      </w:r>
      <w:proofErr w:type="spellStart"/>
      <w:r w:rsidRPr="003F0CC2">
        <w:rPr>
          <w:b/>
          <w:szCs w:val="28"/>
          <w:lang w:val="ru-RU" w:eastAsia="ar-SA"/>
        </w:rPr>
        <w:t>війни</w:t>
      </w:r>
      <w:proofErr w:type="spellEnd"/>
      <w:r w:rsidRPr="003F0CC2">
        <w:rPr>
          <w:b/>
          <w:szCs w:val="28"/>
          <w:lang w:val="ru-RU" w:eastAsia="ar-SA"/>
        </w:rPr>
        <w:t xml:space="preserve">” </w:t>
      </w:r>
      <w:proofErr w:type="spellStart"/>
      <w:r w:rsidRPr="003F0CC2">
        <w:rPr>
          <w:b/>
          <w:szCs w:val="28"/>
          <w:lang w:val="ru-RU" w:eastAsia="ar-SA"/>
        </w:rPr>
        <w:t>Дніпропетровської</w:t>
      </w:r>
      <w:proofErr w:type="spellEnd"/>
      <w:r w:rsidRPr="003F0CC2">
        <w:rPr>
          <w:b/>
          <w:szCs w:val="28"/>
          <w:lang w:val="ru-RU" w:eastAsia="ar-SA"/>
        </w:rPr>
        <w:t xml:space="preserve"> </w:t>
      </w:r>
      <w:proofErr w:type="spellStart"/>
      <w:r w:rsidRPr="003F0CC2">
        <w:rPr>
          <w:b/>
          <w:szCs w:val="28"/>
          <w:lang w:val="ru-RU" w:eastAsia="ar-SA"/>
        </w:rPr>
        <w:t>обласної</w:t>
      </w:r>
      <w:proofErr w:type="spellEnd"/>
      <w:r w:rsidRPr="003F0CC2">
        <w:rPr>
          <w:b/>
          <w:szCs w:val="28"/>
          <w:lang w:val="ru-RU" w:eastAsia="ar-SA"/>
        </w:rPr>
        <w:t xml:space="preserve"> ради”</w:t>
      </w:r>
    </w:p>
    <w:p w:rsidR="003F0CC2" w:rsidRPr="003F0CC2" w:rsidRDefault="003F0CC2" w:rsidP="003F0CC2">
      <w:pPr>
        <w:suppressAutoHyphens/>
        <w:jc w:val="center"/>
        <w:rPr>
          <w:szCs w:val="28"/>
          <w:lang w:eastAsia="ar-SA"/>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984"/>
        <w:gridCol w:w="1276"/>
        <w:gridCol w:w="1985"/>
        <w:gridCol w:w="1985"/>
      </w:tblGrid>
      <w:tr w:rsidR="003F0CC2" w:rsidRPr="003F0CC2" w:rsidTr="003F0CC2">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b/>
                <w:sz w:val="22"/>
                <w:szCs w:val="22"/>
                <w:lang w:eastAsia="ar-SA"/>
              </w:rPr>
            </w:pPr>
            <w:r w:rsidRPr="003F0CC2">
              <w:rPr>
                <w:b/>
                <w:sz w:val="24"/>
                <w:lang w:val="ru-RU" w:eastAsia="ar-SA"/>
              </w:rPr>
              <w:t>№</w:t>
            </w:r>
            <w:r w:rsidRPr="003F0CC2">
              <w:rPr>
                <w:b/>
                <w:sz w:val="24"/>
                <w:lang w:val="ru-RU" w:eastAsia="ar-SA"/>
              </w:rPr>
              <w:br/>
            </w:r>
            <w:r w:rsidRPr="003F0CC2">
              <w:rPr>
                <w:b/>
                <w:sz w:val="24"/>
                <w:lang w:eastAsia="ar-SA"/>
              </w:rPr>
              <w:t>з</w:t>
            </w:r>
            <w:r w:rsidRPr="003F0CC2">
              <w:rPr>
                <w:b/>
                <w:sz w:val="24"/>
                <w:lang w:val="ru-RU" w:eastAsia="ar-SA"/>
              </w:rPr>
              <w:t>/п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jc w:val="center"/>
              <w:rPr>
                <w:b/>
                <w:sz w:val="22"/>
                <w:szCs w:val="22"/>
                <w:lang w:eastAsia="ar-SA"/>
              </w:rPr>
            </w:pPr>
            <w:r w:rsidRPr="003F0CC2">
              <w:rPr>
                <w:b/>
                <w:sz w:val="24"/>
                <w:lang w:eastAsia="ar-SA"/>
              </w:rPr>
              <w:t>Найменування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ind w:right="72"/>
              <w:jc w:val="center"/>
              <w:rPr>
                <w:b/>
                <w:sz w:val="24"/>
                <w:lang w:eastAsia="ar-SA"/>
              </w:rPr>
            </w:pPr>
            <w:r w:rsidRPr="003F0CC2">
              <w:rPr>
                <w:b/>
                <w:sz w:val="24"/>
                <w:lang w:eastAsia="ar-SA"/>
              </w:rPr>
              <w:t>Інвентарний</w:t>
            </w:r>
          </w:p>
          <w:p w:rsidR="003F0CC2" w:rsidRPr="003F0CC2" w:rsidRDefault="003F0CC2" w:rsidP="003F0CC2">
            <w:pPr>
              <w:suppressAutoHyphens/>
              <w:ind w:right="72"/>
              <w:jc w:val="center"/>
              <w:rPr>
                <w:b/>
                <w:sz w:val="24"/>
                <w:lang w:eastAsia="ar-SA"/>
              </w:rPr>
            </w:pPr>
            <w:r w:rsidRPr="003F0CC2">
              <w:rPr>
                <w:b/>
                <w:sz w:val="24"/>
                <w:lang w:eastAsia="ar-SA"/>
              </w:rPr>
              <w:t>номер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b/>
                <w:sz w:val="24"/>
                <w:lang w:eastAsia="ar-SA"/>
              </w:rPr>
            </w:pPr>
            <w:r w:rsidRPr="003F0CC2">
              <w:rPr>
                <w:b/>
                <w:sz w:val="24"/>
                <w:lang w:eastAsia="ar-SA"/>
              </w:rPr>
              <w:t xml:space="preserve">Кількість  </w:t>
            </w:r>
            <w:proofErr w:type="spellStart"/>
            <w:r w:rsidRPr="003F0CC2">
              <w:rPr>
                <w:b/>
                <w:sz w:val="24"/>
                <w:lang w:eastAsia="ar-SA"/>
              </w:rPr>
              <w:t>шт</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b/>
                <w:sz w:val="24"/>
                <w:lang w:eastAsia="ar-SA"/>
              </w:rPr>
            </w:pPr>
            <w:r w:rsidRPr="003F0CC2">
              <w:rPr>
                <w:b/>
                <w:sz w:val="24"/>
                <w:lang w:eastAsia="ar-SA"/>
              </w:rPr>
              <w:t xml:space="preserve">Балансова вартість, </w:t>
            </w:r>
            <w:proofErr w:type="spellStart"/>
            <w:r w:rsidRPr="003F0CC2">
              <w:rPr>
                <w:b/>
                <w:sz w:val="24"/>
                <w:lang w:eastAsia="ar-SA"/>
              </w:rPr>
              <w:t>грн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3F0CC2" w:rsidRPr="003F0CC2" w:rsidRDefault="003F0CC2" w:rsidP="003F0CC2">
            <w:pPr>
              <w:suppressAutoHyphens/>
              <w:spacing w:before="100" w:beforeAutospacing="1" w:after="100" w:afterAutospacing="1"/>
              <w:jc w:val="center"/>
              <w:rPr>
                <w:b/>
                <w:sz w:val="24"/>
                <w:lang w:eastAsia="ar-SA"/>
              </w:rPr>
            </w:pPr>
            <w:r w:rsidRPr="003F0CC2">
              <w:rPr>
                <w:b/>
                <w:sz w:val="24"/>
                <w:lang w:eastAsia="ar-SA"/>
              </w:rPr>
              <w:t xml:space="preserve">Сума, </w:t>
            </w:r>
            <w:proofErr w:type="spellStart"/>
            <w:r w:rsidRPr="003F0CC2">
              <w:rPr>
                <w:b/>
                <w:sz w:val="24"/>
                <w:lang w:eastAsia="ar-SA"/>
              </w:rPr>
              <w:t>грн</w:t>
            </w:r>
            <w:proofErr w:type="spellEnd"/>
          </w:p>
        </w:tc>
      </w:tr>
      <w:tr w:rsidR="003F0CC2" w:rsidRPr="003F0CC2" w:rsidTr="003F0CC2">
        <w:trPr>
          <w:trHeight w:val="7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Стільці чорні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jc w:val="center"/>
              <w:rPr>
                <w:sz w:val="24"/>
                <w:lang w:eastAsia="ar-SA"/>
              </w:rPr>
            </w:pPr>
            <w:r w:rsidRPr="003F0CC2">
              <w:rPr>
                <w:sz w:val="24"/>
                <w:lang w:eastAsia="ar-SA"/>
              </w:rPr>
              <w:t>11137001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68,00</w:t>
            </w:r>
          </w:p>
        </w:tc>
        <w:tc>
          <w:tcPr>
            <w:tcW w:w="1985" w:type="dxa"/>
            <w:tcBorders>
              <w:top w:val="single" w:sz="4" w:space="0" w:color="auto"/>
              <w:left w:val="single" w:sz="4" w:space="0" w:color="auto"/>
              <w:bottom w:val="single" w:sz="4" w:space="0" w:color="auto"/>
              <w:right w:val="single" w:sz="4" w:space="0" w:color="auto"/>
            </w:tcBorders>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1224,00</w:t>
            </w:r>
          </w:p>
        </w:tc>
      </w:tr>
      <w:tr w:rsidR="003F0CC2" w:rsidRPr="003F0CC2" w:rsidTr="003F0CC2">
        <w:trPr>
          <w:trHeight w:val="6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Стільці різні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11137001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39,00</w:t>
            </w:r>
          </w:p>
        </w:tc>
        <w:tc>
          <w:tcPr>
            <w:tcW w:w="1985" w:type="dxa"/>
            <w:tcBorders>
              <w:top w:val="single" w:sz="4" w:space="0" w:color="auto"/>
              <w:left w:val="single" w:sz="4" w:space="0" w:color="auto"/>
              <w:bottom w:val="single" w:sz="4" w:space="0" w:color="auto"/>
              <w:right w:val="single" w:sz="4" w:space="0" w:color="auto"/>
            </w:tcBorders>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585,00</w:t>
            </w:r>
          </w:p>
        </w:tc>
      </w:tr>
      <w:tr w:rsidR="003F0CC2" w:rsidRPr="003F0CC2" w:rsidTr="003F0CC2">
        <w:trPr>
          <w:trHeight w:val="7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Стільці п/м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11137001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60,00</w:t>
            </w:r>
          </w:p>
        </w:tc>
      </w:tr>
      <w:tr w:rsidR="003F0CC2" w:rsidRPr="003F0CC2" w:rsidTr="003F0CC2">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Крісла різні</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11137013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130,00</w:t>
            </w:r>
          </w:p>
        </w:tc>
        <w:tc>
          <w:tcPr>
            <w:tcW w:w="1985" w:type="dxa"/>
            <w:tcBorders>
              <w:top w:val="single" w:sz="4" w:space="0" w:color="auto"/>
              <w:left w:val="single" w:sz="4" w:space="0" w:color="auto"/>
              <w:bottom w:val="single" w:sz="4" w:space="0" w:color="auto"/>
              <w:right w:val="single" w:sz="4" w:space="0" w:color="auto"/>
            </w:tcBorders>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130,00</w:t>
            </w:r>
          </w:p>
        </w:tc>
      </w:tr>
      <w:tr w:rsidR="003F0CC2" w:rsidRPr="003F0CC2" w:rsidTr="003F0CC2">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ind w:right="72"/>
              <w:rPr>
                <w:sz w:val="24"/>
                <w:lang w:eastAsia="ar-SA"/>
              </w:rPr>
            </w:pPr>
            <w:r w:rsidRPr="003F0CC2">
              <w:rPr>
                <w:sz w:val="24"/>
                <w:lang w:eastAsia="ar-SA"/>
              </w:rPr>
              <w:t>Крісло „ Престиж ” з підлокітником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11137013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203,33</w:t>
            </w:r>
          </w:p>
        </w:tc>
        <w:tc>
          <w:tcPr>
            <w:tcW w:w="1985" w:type="dxa"/>
            <w:tcBorders>
              <w:top w:val="single" w:sz="4" w:space="0" w:color="auto"/>
              <w:left w:val="single" w:sz="4" w:space="0" w:color="auto"/>
              <w:bottom w:val="single" w:sz="4" w:space="0" w:color="auto"/>
              <w:right w:val="single" w:sz="4" w:space="0" w:color="auto"/>
            </w:tcBorders>
            <w:vAlign w:val="center"/>
          </w:tcPr>
          <w:p w:rsidR="003F0CC2" w:rsidRPr="003F0CC2" w:rsidRDefault="003F0CC2" w:rsidP="003F0CC2">
            <w:pPr>
              <w:suppressAutoHyphens/>
              <w:spacing w:before="100" w:beforeAutospacing="1" w:after="100" w:afterAutospacing="1"/>
              <w:jc w:val="center"/>
              <w:rPr>
                <w:sz w:val="24"/>
                <w:lang w:eastAsia="ar-SA"/>
              </w:rPr>
            </w:pPr>
            <w:r w:rsidRPr="003F0CC2">
              <w:rPr>
                <w:sz w:val="24"/>
                <w:lang w:eastAsia="ar-SA"/>
              </w:rPr>
              <w:t>2846,62</w:t>
            </w:r>
          </w:p>
        </w:tc>
      </w:tr>
    </w:tbl>
    <w:p w:rsidR="003F0CC2" w:rsidRPr="003F0CC2" w:rsidRDefault="003F0CC2" w:rsidP="003F0CC2">
      <w:pPr>
        <w:tabs>
          <w:tab w:val="left" w:pos="6444"/>
        </w:tabs>
        <w:suppressAutoHyphens/>
        <w:rPr>
          <w:szCs w:val="28"/>
          <w:lang w:eastAsia="ar-SA"/>
        </w:rPr>
      </w:pPr>
    </w:p>
    <w:p w:rsidR="003F0CC2" w:rsidRDefault="003F0CC2" w:rsidP="003F0CC2">
      <w:pPr>
        <w:autoSpaceDE w:val="0"/>
        <w:autoSpaceDN w:val="0"/>
        <w:adjustRightInd w:val="0"/>
        <w:spacing w:line="276" w:lineRule="auto"/>
        <w:ind w:firstLine="708"/>
        <w:jc w:val="both"/>
        <w:rPr>
          <w:color w:val="000000"/>
          <w:szCs w:val="28"/>
          <w:lang w:eastAsia="uk-UA"/>
        </w:rPr>
      </w:pPr>
    </w:p>
    <w:p w:rsidR="003F0CC2" w:rsidRPr="003F0CC2" w:rsidRDefault="003F0CC2" w:rsidP="003F0CC2">
      <w:pPr>
        <w:tabs>
          <w:tab w:val="left" w:pos="7938"/>
        </w:tabs>
        <w:ind w:firstLine="5760"/>
        <w:rPr>
          <w:szCs w:val="28"/>
        </w:rPr>
      </w:pPr>
      <w:proofErr w:type="spellStart"/>
      <w:r w:rsidRPr="003F0CC2">
        <w:rPr>
          <w:szCs w:val="28"/>
          <w:lang w:val="ru-RU"/>
        </w:rPr>
        <w:t>Додаток</w:t>
      </w:r>
      <w:proofErr w:type="spellEnd"/>
      <w:r w:rsidRPr="003F0CC2">
        <w:rPr>
          <w:szCs w:val="28"/>
          <w:lang w:val="ru-RU"/>
        </w:rPr>
        <w:t xml:space="preserve"> </w:t>
      </w:r>
      <w:r w:rsidRPr="003F0CC2">
        <w:rPr>
          <w:szCs w:val="28"/>
        </w:rPr>
        <w:t>3</w:t>
      </w:r>
    </w:p>
    <w:p w:rsidR="003F0CC2" w:rsidRPr="00BF523E" w:rsidRDefault="00BF523E" w:rsidP="00BF523E">
      <w:pPr>
        <w:ind w:firstLine="5760"/>
        <w:rPr>
          <w:szCs w:val="28"/>
          <w:lang w:val="ru-RU"/>
        </w:rPr>
      </w:pPr>
      <w:r>
        <w:rPr>
          <w:szCs w:val="28"/>
          <w:lang w:val="ru-RU"/>
        </w:rPr>
        <w:t xml:space="preserve">до </w:t>
      </w:r>
      <w:proofErr w:type="spellStart"/>
      <w:r>
        <w:rPr>
          <w:szCs w:val="28"/>
          <w:lang w:val="ru-RU"/>
        </w:rPr>
        <w:t>рішення</w:t>
      </w:r>
      <w:proofErr w:type="spellEnd"/>
      <w:r>
        <w:rPr>
          <w:szCs w:val="28"/>
          <w:lang w:val="ru-RU"/>
        </w:rPr>
        <w:t xml:space="preserve"> </w:t>
      </w:r>
      <w:proofErr w:type="spellStart"/>
      <w:r>
        <w:rPr>
          <w:szCs w:val="28"/>
          <w:lang w:val="ru-RU"/>
        </w:rPr>
        <w:t>обласної</w:t>
      </w:r>
      <w:proofErr w:type="spellEnd"/>
      <w:r>
        <w:rPr>
          <w:szCs w:val="28"/>
          <w:lang w:val="ru-RU"/>
        </w:rPr>
        <w:t xml:space="preserve"> ради</w:t>
      </w:r>
    </w:p>
    <w:p w:rsidR="003F0CC2" w:rsidRPr="005C72BF" w:rsidRDefault="003F0CC2" w:rsidP="003F0CC2">
      <w:pPr>
        <w:rPr>
          <w:sz w:val="24"/>
          <w:lang w:val="en-US"/>
        </w:rPr>
      </w:pPr>
    </w:p>
    <w:p w:rsidR="003F0CC2" w:rsidRPr="003F0CC2" w:rsidRDefault="003F0CC2" w:rsidP="003F0CC2">
      <w:pPr>
        <w:jc w:val="center"/>
        <w:rPr>
          <w:b/>
          <w:szCs w:val="28"/>
        </w:rPr>
      </w:pPr>
      <w:r w:rsidRPr="003F0CC2">
        <w:rPr>
          <w:b/>
          <w:szCs w:val="28"/>
        </w:rPr>
        <w:t>ПЕРЕЛІК</w:t>
      </w:r>
    </w:p>
    <w:p w:rsidR="003F0CC2" w:rsidRPr="003F0CC2" w:rsidRDefault="003F0CC2" w:rsidP="003F0CC2">
      <w:pPr>
        <w:jc w:val="center"/>
        <w:rPr>
          <w:b/>
          <w:szCs w:val="28"/>
        </w:rPr>
      </w:pPr>
      <w:r w:rsidRPr="003F0CC2">
        <w:rPr>
          <w:b/>
          <w:szCs w:val="28"/>
        </w:rPr>
        <w:t xml:space="preserve">майна, що передається з оперативного управління комунального закладу </w:t>
      </w:r>
      <w:proofErr w:type="spellStart"/>
      <w:r w:rsidRPr="003F0CC2">
        <w:rPr>
          <w:b/>
          <w:szCs w:val="28"/>
        </w:rPr>
        <w:t>„Криничанський</w:t>
      </w:r>
      <w:proofErr w:type="spellEnd"/>
      <w:r w:rsidRPr="003F0CC2">
        <w:rPr>
          <w:b/>
          <w:szCs w:val="28"/>
        </w:rPr>
        <w:t xml:space="preserve"> психоневрологічний інтернат” Дніпропетровської обласної ради” в оперативне управління комунального закладу </w:t>
      </w:r>
      <w:proofErr w:type="spellStart"/>
      <w:r w:rsidRPr="003F0CC2">
        <w:rPr>
          <w:b/>
          <w:szCs w:val="28"/>
        </w:rPr>
        <w:t>„Верхівцевський</w:t>
      </w:r>
      <w:proofErr w:type="spellEnd"/>
      <w:r w:rsidRPr="003F0CC2">
        <w:rPr>
          <w:b/>
          <w:szCs w:val="28"/>
        </w:rPr>
        <w:t xml:space="preserve"> психоневрологічний інтернат” Дніпропетровської обласної ради”</w:t>
      </w:r>
    </w:p>
    <w:p w:rsidR="003F0CC2" w:rsidRPr="003F0CC2" w:rsidRDefault="003F0CC2" w:rsidP="003F0CC2">
      <w:pPr>
        <w:rPr>
          <w:b/>
          <w:szCs w:val="28"/>
        </w:rPr>
      </w:pPr>
    </w:p>
    <w:p w:rsidR="003F0CC2" w:rsidRPr="003F0CC2" w:rsidRDefault="003F0CC2" w:rsidP="003F0CC2">
      <w:pPr>
        <w:rPr>
          <w:b/>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059"/>
        <w:gridCol w:w="2373"/>
        <w:gridCol w:w="2339"/>
      </w:tblGrid>
      <w:tr w:rsidR="003F0CC2" w:rsidRPr="003F0CC2" w:rsidTr="003F0CC2">
        <w:tc>
          <w:tcPr>
            <w:tcW w:w="1118" w:type="dxa"/>
            <w:shd w:val="clear" w:color="auto" w:fill="auto"/>
          </w:tcPr>
          <w:p w:rsidR="003F0CC2" w:rsidRPr="003F0CC2" w:rsidRDefault="003F0CC2" w:rsidP="003F0CC2">
            <w:pPr>
              <w:jc w:val="center"/>
              <w:rPr>
                <w:b/>
                <w:sz w:val="24"/>
                <w:lang w:val="ru-RU"/>
              </w:rPr>
            </w:pPr>
            <w:r w:rsidRPr="003F0CC2">
              <w:rPr>
                <w:b/>
                <w:sz w:val="24"/>
                <w:lang w:val="ru-RU"/>
              </w:rPr>
              <w:t>№ з/п</w:t>
            </w:r>
          </w:p>
        </w:tc>
        <w:tc>
          <w:tcPr>
            <w:tcW w:w="4059" w:type="dxa"/>
            <w:shd w:val="clear" w:color="auto" w:fill="auto"/>
          </w:tcPr>
          <w:p w:rsidR="003F0CC2" w:rsidRPr="003F0CC2" w:rsidRDefault="003F0CC2" w:rsidP="003F0CC2">
            <w:pPr>
              <w:jc w:val="center"/>
              <w:rPr>
                <w:b/>
                <w:sz w:val="24"/>
                <w:lang w:val="ru-RU"/>
              </w:rPr>
            </w:pPr>
            <w:proofErr w:type="spellStart"/>
            <w:r w:rsidRPr="003F0CC2">
              <w:rPr>
                <w:b/>
                <w:sz w:val="24"/>
                <w:lang w:val="ru-RU"/>
              </w:rPr>
              <w:t>Найменування</w:t>
            </w:r>
            <w:proofErr w:type="spellEnd"/>
          </w:p>
        </w:tc>
        <w:tc>
          <w:tcPr>
            <w:tcW w:w="2373" w:type="dxa"/>
            <w:shd w:val="clear" w:color="auto" w:fill="auto"/>
          </w:tcPr>
          <w:p w:rsidR="003F0CC2" w:rsidRPr="003F0CC2" w:rsidRDefault="003F0CC2" w:rsidP="003F0CC2">
            <w:pPr>
              <w:jc w:val="center"/>
              <w:rPr>
                <w:b/>
                <w:sz w:val="24"/>
              </w:rPr>
            </w:pPr>
            <w:r w:rsidRPr="003F0CC2">
              <w:rPr>
                <w:b/>
                <w:sz w:val="24"/>
              </w:rPr>
              <w:t>Інвентарний номер</w:t>
            </w:r>
          </w:p>
        </w:tc>
        <w:tc>
          <w:tcPr>
            <w:tcW w:w="2339" w:type="dxa"/>
            <w:shd w:val="clear" w:color="auto" w:fill="auto"/>
          </w:tcPr>
          <w:p w:rsidR="003F0CC2" w:rsidRPr="003F0CC2" w:rsidRDefault="003F0CC2" w:rsidP="003F0CC2">
            <w:pPr>
              <w:jc w:val="center"/>
              <w:rPr>
                <w:b/>
                <w:sz w:val="24"/>
              </w:rPr>
            </w:pPr>
            <w:proofErr w:type="spellStart"/>
            <w:r w:rsidRPr="003F0CC2">
              <w:rPr>
                <w:b/>
                <w:sz w:val="24"/>
                <w:lang w:val="ru-RU"/>
              </w:rPr>
              <w:t>Первісна</w:t>
            </w:r>
            <w:proofErr w:type="spellEnd"/>
            <w:r w:rsidRPr="003F0CC2">
              <w:rPr>
                <w:b/>
                <w:sz w:val="24"/>
                <w:lang w:val="ru-RU"/>
              </w:rPr>
              <w:t xml:space="preserve"> </w:t>
            </w:r>
            <w:proofErr w:type="spellStart"/>
            <w:r w:rsidRPr="003F0CC2">
              <w:rPr>
                <w:b/>
                <w:sz w:val="24"/>
                <w:lang w:val="ru-RU"/>
              </w:rPr>
              <w:t>вартість</w:t>
            </w:r>
            <w:proofErr w:type="spellEnd"/>
            <w:r w:rsidRPr="003F0CC2">
              <w:rPr>
                <w:b/>
                <w:sz w:val="24"/>
              </w:rPr>
              <w:t xml:space="preserve">, </w:t>
            </w:r>
            <w:proofErr w:type="spellStart"/>
            <w:r w:rsidRPr="003F0CC2">
              <w:rPr>
                <w:b/>
                <w:sz w:val="24"/>
              </w:rPr>
              <w:t>грн</w:t>
            </w:r>
            <w:proofErr w:type="spellEnd"/>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lastRenderedPageBreak/>
              <w:t>1</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Корова Жанна</w:t>
            </w:r>
          </w:p>
        </w:tc>
        <w:tc>
          <w:tcPr>
            <w:tcW w:w="2373" w:type="dxa"/>
            <w:shd w:val="clear" w:color="auto" w:fill="auto"/>
          </w:tcPr>
          <w:p w:rsidR="003F0CC2" w:rsidRPr="003F0CC2" w:rsidRDefault="003F0CC2" w:rsidP="003F0CC2">
            <w:pPr>
              <w:jc w:val="center"/>
              <w:rPr>
                <w:sz w:val="24"/>
              </w:rPr>
            </w:pPr>
            <w:r w:rsidRPr="003F0CC2">
              <w:rPr>
                <w:sz w:val="24"/>
              </w:rPr>
              <w:t>10172013</w:t>
            </w:r>
          </w:p>
        </w:tc>
        <w:tc>
          <w:tcPr>
            <w:tcW w:w="2339" w:type="dxa"/>
            <w:shd w:val="clear" w:color="auto" w:fill="auto"/>
          </w:tcPr>
          <w:p w:rsidR="003F0CC2" w:rsidRPr="003F0CC2" w:rsidRDefault="003F0CC2" w:rsidP="003F0CC2">
            <w:pPr>
              <w:jc w:val="center"/>
              <w:rPr>
                <w:sz w:val="24"/>
              </w:rPr>
            </w:pPr>
            <w:r w:rsidRPr="003F0CC2">
              <w:rPr>
                <w:sz w:val="24"/>
              </w:rPr>
              <w:t>4440, 00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2</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 xml:space="preserve">Корова </w:t>
            </w:r>
            <w:proofErr w:type="spellStart"/>
            <w:r w:rsidRPr="003F0CC2">
              <w:rPr>
                <w:sz w:val="24"/>
              </w:rPr>
              <w:t>Жужу</w:t>
            </w:r>
            <w:proofErr w:type="spellEnd"/>
          </w:p>
        </w:tc>
        <w:tc>
          <w:tcPr>
            <w:tcW w:w="2373" w:type="dxa"/>
            <w:shd w:val="clear" w:color="auto" w:fill="auto"/>
          </w:tcPr>
          <w:p w:rsidR="003F0CC2" w:rsidRPr="003F0CC2" w:rsidRDefault="003F0CC2" w:rsidP="003F0CC2">
            <w:pPr>
              <w:jc w:val="center"/>
              <w:rPr>
                <w:sz w:val="24"/>
              </w:rPr>
            </w:pPr>
            <w:r w:rsidRPr="003F0CC2">
              <w:rPr>
                <w:sz w:val="24"/>
              </w:rPr>
              <w:t>10172015</w:t>
            </w:r>
          </w:p>
        </w:tc>
        <w:tc>
          <w:tcPr>
            <w:tcW w:w="2339" w:type="dxa"/>
            <w:shd w:val="clear" w:color="auto" w:fill="auto"/>
          </w:tcPr>
          <w:p w:rsidR="003F0CC2" w:rsidRPr="003F0CC2" w:rsidRDefault="003F0CC2" w:rsidP="003F0CC2">
            <w:pPr>
              <w:jc w:val="center"/>
              <w:rPr>
                <w:sz w:val="24"/>
              </w:rPr>
            </w:pPr>
            <w:r w:rsidRPr="003F0CC2">
              <w:rPr>
                <w:sz w:val="24"/>
              </w:rPr>
              <w:t>4749, 00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3</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Корова Вишня</w:t>
            </w:r>
          </w:p>
        </w:tc>
        <w:tc>
          <w:tcPr>
            <w:tcW w:w="2373" w:type="dxa"/>
            <w:shd w:val="clear" w:color="auto" w:fill="auto"/>
          </w:tcPr>
          <w:p w:rsidR="003F0CC2" w:rsidRPr="003F0CC2" w:rsidRDefault="003F0CC2" w:rsidP="003F0CC2">
            <w:pPr>
              <w:jc w:val="center"/>
              <w:rPr>
                <w:sz w:val="24"/>
              </w:rPr>
            </w:pPr>
            <w:r w:rsidRPr="003F0CC2">
              <w:rPr>
                <w:sz w:val="24"/>
              </w:rPr>
              <w:t>10172009</w:t>
            </w:r>
          </w:p>
        </w:tc>
        <w:tc>
          <w:tcPr>
            <w:tcW w:w="2339" w:type="dxa"/>
            <w:shd w:val="clear" w:color="auto" w:fill="auto"/>
          </w:tcPr>
          <w:p w:rsidR="003F0CC2" w:rsidRPr="003F0CC2" w:rsidRDefault="003F0CC2" w:rsidP="003F0CC2">
            <w:pPr>
              <w:jc w:val="center"/>
              <w:rPr>
                <w:sz w:val="24"/>
              </w:rPr>
            </w:pPr>
            <w:r w:rsidRPr="003F0CC2">
              <w:rPr>
                <w:sz w:val="24"/>
              </w:rPr>
              <w:t>4830, 00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4</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Корова Абрикоса</w:t>
            </w:r>
          </w:p>
        </w:tc>
        <w:tc>
          <w:tcPr>
            <w:tcW w:w="2373" w:type="dxa"/>
            <w:shd w:val="clear" w:color="auto" w:fill="auto"/>
          </w:tcPr>
          <w:p w:rsidR="003F0CC2" w:rsidRPr="003F0CC2" w:rsidRDefault="003F0CC2" w:rsidP="003F0CC2">
            <w:pPr>
              <w:jc w:val="center"/>
              <w:rPr>
                <w:sz w:val="24"/>
              </w:rPr>
            </w:pPr>
            <w:r w:rsidRPr="003F0CC2">
              <w:rPr>
                <w:sz w:val="24"/>
              </w:rPr>
              <w:t>10172010</w:t>
            </w:r>
          </w:p>
        </w:tc>
        <w:tc>
          <w:tcPr>
            <w:tcW w:w="2339" w:type="dxa"/>
            <w:shd w:val="clear" w:color="auto" w:fill="auto"/>
          </w:tcPr>
          <w:p w:rsidR="003F0CC2" w:rsidRPr="003F0CC2" w:rsidRDefault="003F0CC2" w:rsidP="003F0CC2">
            <w:pPr>
              <w:jc w:val="center"/>
              <w:rPr>
                <w:sz w:val="24"/>
              </w:rPr>
            </w:pPr>
            <w:r w:rsidRPr="003F0CC2">
              <w:rPr>
                <w:sz w:val="24"/>
              </w:rPr>
              <w:t>4991, 00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5</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 xml:space="preserve">Корова </w:t>
            </w:r>
            <w:proofErr w:type="spellStart"/>
            <w:r w:rsidRPr="003F0CC2">
              <w:rPr>
                <w:sz w:val="24"/>
              </w:rPr>
              <w:t>Рябіна</w:t>
            </w:r>
            <w:proofErr w:type="spellEnd"/>
          </w:p>
        </w:tc>
        <w:tc>
          <w:tcPr>
            <w:tcW w:w="2373" w:type="dxa"/>
            <w:shd w:val="clear" w:color="auto" w:fill="auto"/>
          </w:tcPr>
          <w:p w:rsidR="003F0CC2" w:rsidRPr="003F0CC2" w:rsidRDefault="003F0CC2" w:rsidP="003F0CC2">
            <w:pPr>
              <w:jc w:val="center"/>
              <w:rPr>
                <w:sz w:val="24"/>
              </w:rPr>
            </w:pPr>
            <w:r w:rsidRPr="003F0CC2">
              <w:rPr>
                <w:sz w:val="24"/>
              </w:rPr>
              <w:t>10172005</w:t>
            </w:r>
          </w:p>
        </w:tc>
        <w:tc>
          <w:tcPr>
            <w:tcW w:w="2339" w:type="dxa"/>
            <w:shd w:val="clear" w:color="auto" w:fill="auto"/>
          </w:tcPr>
          <w:p w:rsidR="003F0CC2" w:rsidRPr="003F0CC2" w:rsidRDefault="003F0CC2" w:rsidP="003F0CC2">
            <w:pPr>
              <w:jc w:val="center"/>
              <w:rPr>
                <w:sz w:val="24"/>
              </w:rPr>
            </w:pPr>
            <w:r w:rsidRPr="003F0CC2">
              <w:rPr>
                <w:sz w:val="24"/>
              </w:rPr>
              <w:t>5796,00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6</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 xml:space="preserve">Корова </w:t>
            </w:r>
            <w:proofErr w:type="spellStart"/>
            <w:r w:rsidRPr="003F0CC2">
              <w:rPr>
                <w:sz w:val="24"/>
              </w:rPr>
              <w:t>Дебора</w:t>
            </w:r>
            <w:proofErr w:type="spellEnd"/>
          </w:p>
        </w:tc>
        <w:tc>
          <w:tcPr>
            <w:tcW w:w="2373" w:type="dxa"/>
            <w:shd w:val="clear" w:color="auto" w:fill="auto"/>
          </w:tcPr>
          <w:p w:rsidR="003F0CC2" w:rsidRPr="003F0CC2" w:rsidRDefault="003F0CC2" w:rsidP="003F0CC2">
            <w:pPr>
              <w:jc w:val="center"/>
              <w:rPr>
                <w:sz w:val="24"/>
              </w:rPr>
            </w:pPr>
            <w:r w:rsidRPr="003F0CC2">
              <w:rPr>
                <w:sz w:val="24"/>
              </w:rPr>
              <w:t>10172004</w:t>
            </w:r>
          </w:p>
        </w:tc>
        <w:tc>
          <w:tcPr>
            <w:tcW w:w="2339" w:type="dxa"/>
            <w:shd w:val="clear" w:color="auto" w:fill="auto"/>
          </w:tcPr>
          <w:p w:rsidR="003F0CC2" w:rsidRPr="003F0CC2" w:rsidRDefault="003F0CC2" w:rsidP="003F0CC2">
            <w:pPr>
              <w:jc w:val="center"/>
              <w:rPr>
                <w:sz w:val="24"/>
              </w:rPr>
            </w:pPr>
            <w:r w:rsidRPr="003F0CC2">
              <w:rPr>
                <w:sz w:val="24"/>
              </w:rPr>
              <w:t>5635, 00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7</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Нетель</w:t>
            </w:r>
          </w:p>
        </w:tc>
        <w:tc>
          <w:tcPr>
            <w:tcW w:w="2373" w:type="dxa"/>
            <w:shd w:val="clear" w:color="auto" w:fill="auto"/>
          </w:tcPr>
          <w:p w:rsidR="003F0CC2" w:rsidRPr="003F0CC2" w:rsidRDefault="003F0CC2" w:rsidP="003F0CC2">
            <w:pPr>
              <w:jc w:val="center"/>
              <w:rPr>
                <w:sz w:val="24"/>
              </w:rPr>
            </w:pPr>
            <w:r w:rsidRPr="003F0CC2">
              <w:rPr>
                <w:sz w:val="24"/>
              </w:rPr>
              <w:t>‒</w:t>
            </w:r>
          </w:p>
        </w:tc>
        <w:tc>
          <w:tcPr>
            <w:tcW w:w="2339" w:type="dxa"/>
            <w:shd w:val="clear" w:color="auto" w:fill="auto"/>
          </w:tcPr>
          <w:p w:rsidR="003F0CC2" w:rsidRPr="003F0CC2" w:rsidRDefault="003F0CC2" w:rsidP="003F0CC2">
            <w:pPr>
              <w:jc w:val="center"/>
              <w:rPr>
                <w:sz w:val="24"/>
              </w:rPr>
            </w:pPr>
            <w:r w:rsidRPr="003F0CC2">
              <w:rPr>
                <w:sz w:val="24"/>
              </w:rPr>
              <w:t>4900, 00</w:t>
            </w:r>
          </w:p>
        </w:tc>
      </w:tr>
      <w:tr w:rsidR="003F0CC2" w:rsidRPr="003F0CC2" w:rsidTr="003F0CC2">
        <w:tc>
          <w:tcPr>
            <w:tcW w:w="1118" w:type="dxa"/>
            <w:shd w:val="clear" w:color="auto" w:fill="auto"/>
          </w:tcPr>
          <w:p w:rsidR="003F0CC2" w:rsidRPr="003F0CC2" w:rsidRDefault="003F0CC2" w:rsidP="003F0CC2">
            <w:pPr>
              <w:jc w:val="center"/>
              <w:rPr>
                <w:sz w:val="24"/>
              </w:rPr>
            </w:pPr>
            <w:r w:rsidRPr="003F0CC2">
              <w:rPr>
                <w:sz w:val="24"/>
                <w:lang w:val="ru-RU"/>
              </w:rPr>
              <w:t>8</w:t>
            </w:r>
            <w:r w:rsidRPr="003F0CC2">
              <w:rPr>
                <w:sz w:val="24"/>
              </w:rPr>
              <w:t>.</w:t>
            </w:r>
          </w:p>
        </w:tc>
        <w:tc>
          <w:tcPr>
            <w:tcW w:w="4059" w:type="dxa"/>
            <w:shd w:val="clear" w:color="auto" w:fill="auto"/>
          </w:tcPr>
          <w:p w:rsidR="003F0CC2" w:rsidRPr="003F0CC2" w:rsidRDefault="003F0CC2" w:rsidP="003F0CC2">
            <w:pPr>
              <w:rPr>
                <w:sz w:val="24"/>
              </w:rPr>
            </w:pPr>
            <w:r w:rsidRPr="003F0CC2">
              <w:rPr>
                <w:sz w:val="24"/>
              </w:rPr>
              <w:t>Нетель</w:t>
            </w:r>
          </w:p>
        </w:tc>
        <w:tc>
          <w:tcPr>
            <w:tcW w:w="2373" w:type="dxa"/>
            <w:shd w:val="clear" w:color="auto" w:fill="auto"/>
          </w:tcPr>
          <w:p w:rsidR="003F0CC2" w:rsidRPr="003F0CC2" w:rsidRDefault="003F0CC2" w:rsidP="003F0CC2">
            <w:pPr>
              <w:jc w:val="center"/>
              <w:rPr>
                <w:sz w:val="24"/>
                <w:lang w:val="ru-RU"/>
              </w:rPr>
            </w:pPr>
            <w:r w:rsidRPr="003F0CC2">
              <w:rPr>
                <w:sz w:val="24"/>
                <w:lang w:val="ru-RU"/>
              </w:rPr>
              <w:t>‒</w:t>
            </w:r>
          </w:p>
        </w:tc>
        <w:tc>
          <w:tcPr>
            <w:tcW w:w="2339" w:type="dxa"/>
            <w:shd w:val="clear" w:color="auto" w:fill="auto"/>
          </w:tcPr>
          <w:p w:rsidR="003F0CC2" w:rsidRPr="003F0CC2" w:rsidRDefault="003F0CC2" w:rsidP="003F0CC2">
            <w:pPr>
              <w:jc w:val="center"/>
              <w:rPr>
                <w:sz w:val="24"/>
              </w:rPr>
            </w:pPr>
            <w:r w:rsidRPr="003F0CC2">
              <w:rPr>
                <w:sz w:val="24"/>
              </w:rPr>
              <w:t>5606, 87</w:t>
            </w:r>
          </w:p>
        </w:tc>
      </w:tr>
    </w:tbl>
    <w:p w:rsidR="000B3410" w:rsidRDefault="000B3410" w:rsidP="000B3410">
      <w:pPr>
        <w:tabs>
          <w:tab w:val="left" w:pos="7938"/>
        </w:tabs>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3F0CC2" w:rsidRPr="003F0CC2" w:rsidRDefault="003F0CC2" w:rsidP="003F0CC2">
      <w:pPr>
        <w:tabs>
          <w:tab w:val="left" w:pos="7938"/>
        </w:tabs>
        <w:ind w:firstLine="5760"/>
        <w:rPr>
          <w:szCs w:val="28"/>
        </w:rPr>
      </w:pPr>
      <w:proofErr w:type="spellStart"/>
      <w:r w:rsidRPr="003F0CC2">
        <w:rPr>
          <w:szCs w:val="28"/>
          <w:lang w:val="ru-RU"/>
        </w:rPr>
        <w:t>Додаток</w:t>
      </w:r>
      <w:proofErr w:type="spellEnd"/>
      <w:r w:rsidRPr="003F0CC2">
        <w:rPr>
          <w:szCs w:val="28"/>
        </w:rPr>
        <w:t xml:space="preserve"> 4</w:t>
      </w:r>
    </w:p>
    <w:p w:rsidR="003F0CC2" w:rsidRPr="003F0CC2" w:rsidRDefault="003F0CC2" w:rsidP="003F0CC2">
      <w:pPr>
        <w:ind w:firstLine="5760"/>
        <w:rPr>
          <w:szCs w:val="28"/>
          <w:lang w:val="ru-RU"/>
        </w:rPr>
      </w:pPr>
      <w:r w:rsidRPr="003F0CC2">
        <w:rPr>
          <w:szCs w:val="28"/>
          <w:lang w:val="ru-RU"/>
        </w:rPr>
        <w:t xml:space="preserve">до </w:t>
      </w:r>
      <w:proofErr w:type="spellStart"/>
      <w:r w:rsidRPr="003F0CC2">
        <w:rPr>
          <w:szCs w:val="28"/>
          <w:lang w:val="ru-RU"/>
        </w:rPr>
        <w:t>рішення</w:t>
      </w:r>
      <w:proofErr w:type="spellEnd"/>
      <w:r w:rsidRPr="003F0CC2">
        <w:rPr>
          <w:szCs w:val="28"/>
          <w:lang w:val="ru-RU"/>
        </w:rPr>
        <w:t xml:space="preserve"> </w:t>
      </w:r>
      <w:proofErr w:type="spellStart"/>
      <w:r w:rsidRPr="003F0CC2">
        <w:rPr>
          <w:szCs w:val="28"/>
          <w:lang w:val="ru-RU"/>
        </w:rPr>
        <w:t>обласної</w:t>
      </w:r>
      <w:proofErr w:type="spellEnd"/>
      <w:r w:rsidRPr="003F0CC2">
        <w:rPr>
          <w:szCs w:val="28"/>
          <w:lang w:val="ru-RU"/>
        </w:rPr>
        <w:t xml:space="preserve"> ради</w:t>
      </w:r>
    </w:p>
    <w:p w:rsidR="003F0CC2" w:rsidRPr="003F0CC2" w:rsidRDefault="003F0CC2" w:rsidP="003F0CC2">
      <w:pPr>
        <w:rPr>
          <w:sz w:val="24"/>
        </w:rPr>
      </w:pPr>
    </w:p>
    <w:p w:rsidR="003F0CC2" w:rsidRPr="003F0CC2" w:rsidRDefault="003F0CC2" w:rsidP="003F0CC2">
      <w:pPr>
        <w:rPr>
          <w:sz w:val="24"/>
        </w:rPr>
      </w:pPr>
    </w:p>
    <w:p w:rsidR="003F0CC2" w:rsidRPr="003F0CC2" w:rsidRDefault="003F0CC2" w:rsidP="003F0CC2">
      <w:pPr>
        <w:rPr>
          <w:sz w:val="24"/>
        </w:rPr>
      </w:pPr>
    </w:p>
    <w:p w:rsidR="003F0CC2" w:rsidRPr="003F0CC2" w:rsidRDefault="003F0CC2" w:rsidP="003F0CC2">
      <w:pPr>
        <w:jc w:val="center"/>
        <w:rPr>
          <w:b/>
          <w:szCs w:val="28"/>
        </w:rPr>
      </w:pPr>
      <w:r w:rsidRPr="003F0CC2">
        <w:rPr>
          <w:b/>
          <w:szCs w:val="28"/>
        </w:rPr>
        <w:t>ПЕРЕЛІК</w:t>
      </w:r>
    </w:p>
    <w:p w:rsidR="003F0CC2" w:rsidRPr="003F0CC2" w:rsidRDefault="003F0CC2" w:rsidP="003F0CC2">
      <w:pPr>
        <w:jc w:val="center"/>
        <w:rPr>
          <w:b/>
          <w:szCs w:val="28"/>
        </w:rPr>
      </w:pPr>
      <w:r w:rsidRPr="003F0CC2">
        <w:rPr>
          <w:b/>
          <w:szCs w:val="28"/>
        </w:rPr>
        <w:t>юридичних осіб – професійно-технічних навчальних закладів освіти</w:t>
      </w:r>
    </w:p>
    <w:p w:rsidR="003F0CC2" w:rsidRPr="003F0CC2" w:rsidRDefault="003F0CC2" w:rsidP="003F0CC2">
      <w:pPr>
        <w:jc w:val="center"/>
        <w:rPr>
          <w:b/>
          <w:szCs w:val="28"/>
        </w:rPr>
      </w:pPr>
    </w:p>
    <w:p w:rsidR="003F0CC2" w:rsidRPr="003F0CC2" w:rsidRDefault="003F0CC2" w:rsidP="003F0CC2">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3F0CC2" w:rsidRPr="003F0CC2" w:rsidTr="003F0CC2">
        <w:tc>
          <w:tcPr>
            <w:tcW w:w="90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jc w:val="center"/>
              <w:rPr>
                <w:b/>
                <w:szCs w:val="28"/>
              </w:rPr>
            </w:pPr>
            <w:r w:rsidRPr="003F0CC2">
              <w:rPr>
                <w:b/>
                <w:szCs w:val="28"/>
              </w:rPr>
              <w:t>№</w:t>
            </w:r>
          </w:p>
          <w:p w:rsidR="003F0CC2" w:rsidRPr="003F0CC2" w:rsidRDefault="003F0CC2" w:rsidP="003F0CC2">
            <w:pPr>
              <w:jc w:val="center"/>
              <w:rPr>
                <w:b/>
                <w:szCs w:val="28"/>
              </w:rPr>
            </w:pPr>
            <w:r w:rsidRPr="003F0CC2">
              <w:rPr>
                <w:b/>
                <w:szCs w:val="28"/>
              </w:rPr>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3F0CC2" w:rsidRPr="003F0CC2" w:rsidRDefault="003F0CC2" w:rsidP="003F0CC2">
            <w:pPr>
              <w:jc w:val="center"/>
              <w:rPr>
                <w:b/>
                <w:szCs w:val="28"/>
              </w:rPr>
            </w:pPr>
            <w:r w:rsidRPr="003F0CC2">
              <w:rPr>
                <w:b/>
                <w:szCs w:val="28"/>
              </w:rPr>
              <w:t>Професійно-технічні навчальні заклади</w:t>
            </w:r>
          </w:p>
        </w:tc>
      </w:tr>
      <w:tr w:rsidR="003F0CC2" w:rsidRPr="003F0CC2" w:rsidTr="003F0CC2">
        <w:tc>
          <w:tcPr>
            <w:tcW w:w="90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jc w:val="center"/>
              <w:rPr>
                <w:szCs w:val="28"/>
              </w:rPr>
            </w:pPr>
            <w:r w:rsidRPr="003F0CC2">
              <w:rPr>
                <w:szCs w:val="28"/>
              </w:rPr>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rPr>
                <w:szCs w:val="28"/>
              </w:rPr>
            </w:pPr>
            <w:r w:rsidRPr="003F0CC2">
              <w:rPr>
                <w:szCs w:val="28"/>
              </w:rPr>
              <w:t xml:space="preserve">Ордена  </w:t>
            </w:r>
            <w:proofErr w:type="spellStart"/>
            <w:r w:rsidRPr="003F0CC2">
              <w:rPr>
                <w:szCs w:val="28"/>
              </w:rPr>
              <w:t>„Знак</w:t>
            </w:r>
            <w:proofErr w:type="spellEnd"/>
            <w:r w:rsidRPr="003F0CC2">
              <w:rPr>
                <w:szCs w:val="28"/>
              </w:rPr>
              <w:t xml:space="preserve"> Пошани” вище професійне училище № 75</w:t>
            </w:r>
          </w:p>
        </w:tc>
      </w:tr>
      <w:tr w:rsidR="003F0CC2" w:rsidRPr="003F0CC2" w:rsidTr="003F0CC2">
        <w:tc>
          <w:tcPr>
            <w:tcW w:w="90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jc w:val="center"/>
              <w:rPr>
                <w:szCs w:val="28"/>
              </w:rPr>
            </w:pPr>
            <w:r w:rsidRPr="003F0CC2">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rPr>
                <w:szCs w:val="28"/>
              </w:rPr>
            </w:pPr>
            <w:r w:rsidRPr="003F0CC2">
              <w:rPr>
                <w:szCs w:val="28"/>
              </w:rPr>
              <w:t xml:space="preserve">ДПТНЗ </w:t>
            </w:r>
            <w:proofErr w:type="spellStart"/>
            <w:r w:rsidRPr="003F0CC2">
              <w:rPr>
                <w:szCs w:val="28"/>
              </w:rPr>
              <w:t>„Софіївський</w:t>
            </w:r>
            <w:proofErr w:type="spellEnd"/>
            <w:r w:rsidRPr="003F0CC2">
              <w:rPr>
                <w:szCs w:val="28"/>
              </w:rPr>
              <w:t xml:space="preserve"> професійний ліцей”</w:t>
            </w:r>
          </w:p>
        </w:tc>
      </w:tr>
      <w:tr w:rsidR="003F0CC2" w:rsidRPr="003F0CC2" w:rsidTr="003F0CC2">
        <w:tc>
          <w:tcPr>
            <w:tcW w:w="90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jc w:val="center"/>
              <w:rPr>
                <w:szCs w:val="28"/>
              </w:rPr>
            </w:pPr>
            <w:r w:rsidRPr="003F0CC2">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rPr>
                <w:szCs w:val="28"/>
              </w:rPr>
            </w:pPr>
            <w:r w:rsidRPr="003F0CC2">
              <w:rPr>
                <w:szCs w:val="28"/>
              </w:rPr>
              <w:t xml:space="preserve">ДПТНЗ </w:t>
            </w:r>
            <w:proofErr w:type="spellStart"/>
            <w:r w:rsidRPr="003F0CC2">
              <w:rPr>
                <w:szCs w:val="28"/>
              </w:rPr>
              <w:t>„Кам’янський</w:t>
            </w:r>
            <w:proofErr w:type="spellEnd"/>
            <w:r w:rsidRPr="003F0CC2">
              <w:rPr>
                <w:szCs w:val="28"/>
              </w:rPr>
              <w:t xml:space="preserve"> центр підготовки та перепідготовки робітничих кадрів”</w:t>
            </w:r>
          </w:p>
        </w:tc>
      </w:tr>
      <w:tr w:rsidR="003F0CC2" w:rsidRPr="003F0CC2" w:rsidTr="003F0CC2">
        <w:tc>
          <w:tcPr>
            <w:tcW w:w="90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jc w:val="center"/>
              <w:rPr>
                <w:szCs w:val="28"/>
              </w:rPr>
            </w:pPr>
            <w:r w:rsidRPr="003F0CC2">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3F0CC2" w:rsidRPr="003F0CC2" w:rsidRDefault="003F0CC2" w:rsidP="003F0CC2">
            <w:pPr>
              <w:rPr>
                <w:szCs w:val="28"/>
              </w:rPr>
            </w:pPr>
            <w:r w:rsidRPr="003F0CC2">
              <w:rPr>
                <w:szCs w:val="28"/>
              </w:rPr>
              <w:t>Професійно-технічне училище № 79</w:t>
            </w:r>
          </w:p>
        </w:tc>
      </w:tr>
    </w:tbl>
    <w:p w:rsidR="003F0CC2" w:rsidRPr="003F0CC2" w:rsidRDefault="003F0CC2" w:rsidP="003F0CC2">
      <w:pPr>
        <w:autoSpaceDE w:val="0"/>
        <w:autoSpaceDN w:val="0"/>
        <w:adjustRightInd w:val="0"/>
        <w:spacing w:line="276" w:lineRule="auto"/>
        <w:ind w:firstLine="708"/>
        <w:jc w:val="both"/>
        <w:rPr>
          <w:rFonts w:ascii="Times New Roman CYR" w:eastAsia="Calibri" w:hAnsi="Times New Roman CYR" w:cs="Times New Roman CYR"/>
          <w:bCs/>
          <w:color w:val="00000A"/>
          <w:szCs w:val="28"/>
          <w:lang w:eastAsia="en-US"/>
        </w:rPr>
      </w:pPr>
    </w:p>
    <w:p w:rsidR="000B3410" w:rsidRDefault="000B3410" w:rsidP="000B3410">
      <w:pPr>
        <w:tabs>
          <w:tab w:val="left" w:pos="7938"/>
        </w:tabs>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Pr="000B3410" w:rsidRDefault="000B3410" w:rsidP="000B3410">
      <w:pPr>
        <w:tabs>
          <w:tab w:val="left" w:pos="7938"/>
        </w:tabs>
        <w:ind w:firstLine="5760"/>
        <w:rPr>
          <w:szCs w:val="28"/>
        </w:rPr>
      </w:pPr>
      <w:proofErr w:type="spellStart"/>
      <w:r w:rsidRPr="000B3410">
        <w:rPr>
          <w:szCs w:val="28"/>
          <w:lang w:val="ru-RU"/>
        </w:rPr>
        <w:t>Додаток</w:t>
      </w:r>
      <w:proofErr w:type="spellEnd"/>
      <w:r w:rsidRPr="000B3410">
        <w:rPr>
          <w:szCs w:val="28"/>
          <w:lang w:val="ru-RU"/>
        </w:rPr>
        <w:t xml:space="preserve"> </w:t>
      </w:r>
      <w:r w:rsidRPr="000B3410">
        <w:rPr>
          <w:szCs w:val="28"/>
        </w:rPr>
        <w:t>5</w:t>
      </w:r>
    </w:p>
    <w:p w:rsidR="000B3410" w:rsidRPr="000B3410" w:rsidRDefault="000B3410" w:rsidP="000B3410">
      <w:pPr>
        <w:ind w:firstLine="5760"/>
        <w:rPr>
          <w:szCs w:val="28"/>
          <w:lang w:val="ru-RU"/>
        </w:rPr>
      </w:pPr>
      <w:r w:rsidRPr="000B3410">
        <w:rPr>
          <w:szCs w:val="28"/>
          <w:lang w:val="ru-RU"/>
        </w:rPr>
        <w:t xml:space="preserve">до </w:t>
      </w:r>
      <w:proofErr w:type="spellStart"/>
      <w:r w:rsidRPr="000B3410">
        <w:rPr>
          <w:szCs w:val="28"/>
          <w:lang w:val="ru-RU"/>
        </w:rPr>
        <w:t>рішення</w:t>
      </w:r>
      <w:proofErr w:type="spellEnd"/>
      <w:r w:rsidRPr="000B3410">
        <w:rPr>
          <w:szCs w:val="28"/>
          <w:lang w:val="ru-RU"/>
        </w:rPr>
        <w:t xml:space="preserve"> </w:t>
      </w:r>
      <w:proofErr w:type="spellStart"/>
      <w:r w:rsidRPr="000B3410">
        <w:rPr>
          <w:szCs w:val="28"/>
          <w:lang w:val="ru-RU"/>
        </w:rPr>
        <w:t>обласної</w:t>
      </w:r>
      <w:proofErr w:type="spellEnd"/>
      <w:r w:rsidRPr="000B3410">
        <w:rPr>
          <w:szCs w:val="28"/>
          <w:lang w:val="ru-RU"/>
        </w:rPr>
        <w:t xml:space="preserve"> ради</w:t>
      </w:r>
    </w:p>
    <w:p w:rsidR="000B3410" w:rsidRPr="000B3410" w:rsidRDefault="000B3410" w:rsidP="000B3410">
      <w:pPr>
        <w:rPr>
          <w:sz w:val="24"/>
        </w:rPr>
      </w:pPr>
    </w:p>
    <w:p w:rsidR="000B3410" w:rsidRPr="000B3410" w:rsidRDefault="000B3410" w:rsidP="000B3410">
      <w:pPr>
        <w:rPr>
          <w:sz w:val="24"/>
        </w:rPr>
      </w:pPr>
    </w:p>
    <w:p w:rsidR="000B3410" w:rsidRPr="000B3410" w:rsidRDefault="000B3410" w:rsidP="000B3410">
      <w:pPr>
        <w:jc w:val="center"/>
        <w:rPr>
          <w:b/>
          <w:szCs w:val="28"/>
        </w:rPr>
      </w:pPr>
      <w:r w:rsidRPr="000B3410">
        <w:rPr>
          <w:b/>
          <w:szCs w:val="28"/>
        </w:rPr>
        <w:t>ПЕРЕЛІК</w:t>
      </w:r>
    </w:p>
    <w:p w:rsidR="000B3410" w:rsidRPr="000B3410" w:rsidRDefault="000B3410" w:rsidP="000B3410">
      <w:pPr>
        <w:jc w:val="center"/>
        <w:rPr>
          <w:b/>
          <w:szCs w:val="28"/>
        </w:rPr>
      </w:pPr>
      <w:r w:rsidRPr="000B3410">
        <w:rPr>
          <w:b/>
          <w:szCs w:val="28"/>
        </w:rPr>
        <w:t>комунальних закладів, яким надано погодження на укладення договорів про спільну діяльність на використання та обробку земельних ділянок, що перебувають у них у постійному користуванні</w:t>
      </w:r>
    </w:p>
    <w:p w:rsidR="000B3410" w:rsidRPr="000B3410" w:rsidRDefault="000B3410" w:rsidP="000B3410">
      <w:pPr>
        <w:jc w:val="center"/>
        <w:rPr>
          <w:b/>
          <w:szCs w:val="28"/>
        </w:rPr>
      </w:pPr>
    </w:p>
    <w:tbl>
      <w:tblPr>
        <w:tblStyle w:val="320"/>
        <w:tblW w:w="0" w:type="auto"/>
        <w:tblLook w:val="04A0" w:firstRow="1" w:lastRow="0" w:firstColumn="1" w:lastColumn="0" w:noHBand="0" w:noVBand="1"/>
      </w:tblPr>
      <w:tblGrid>
        <w:gridCol w:w="568"/>
        <w:gridCol w:w="8930"/>
      </w:tblGrid>
      <w:tr w:rsidR="000B3410" w:rsidRPr="000B3410" w:rsidTr="00816F01">
        <w:tc>
          <w:tcPr>
            <w:tcW w:w="534" w:type="dxa"/>
          </w:tcPr>
          <w:p w:rsidR="000B3410" w:rsidRPr="000B3410" w:rsidRDefault="000B3410" w:rsidP="000B3410">
            <w:pPr>
              <w:jc w:val="center"/>
              <w:rPr>
                <w:b/>
                <w:szCs w:val="28"/>
              </w:rPr>
            </w:pPr>
            <w:r w:rsidRPr="000B3410">
              <w:rPr>
                <w:b/>
                <w:szCs w:val="28"/>
              </w:rPr>
              <w:t>№ з/п</w:t>
            </w:r>
          </w:p>
        </w:tc>
        <w:tc>
          <w:tcPr>
            <w:tcW w:w="8930" w:type="dxa"/>
          </w:tcPr>
          <w:p w:rsidR="000B3410" w:rsidRPr="000B3410" w:rsidRDefault="000B3410" w:rsidP="000B3410">
            <w:pPr>
              <w:jc w:val="center"/>
              <w:rPr>
                <w:b/>
                <w:szCs w:val="28"/>
              </w:rPr>
            </w:pPr>
            <w:r w:rsidRPr="000B3410">
              <w:rPr>
                <w:b/>
                <w:szCs w:val="28"/>
              </w:rPr>
              <w:t>Заклад</w:t>
            </w:r>
          </w:p>
        </w:tc>
      </w:tr>
      <w:tr w:rsidR="000B3410" w:rsidRPr="000B3410" w:rsidTr="00816F01">
        <w:tc>
          <w:tcPr>
            <w:tcW w:w="534" w:type="dxa"/>
          </w:tcPr>
          <w:p w:rsidR="000B3410" w:rsidRPr="000B3410" w:rsidRDefault="000B3410" w:rsidP="000B3410">
            <w:pPr>
              <w:rPr>
                <w:szCs w:val="28"/>
              </w:rPr>
            </w:pPr>
            <w:r w:rsidRPr="000B3410">
              <w:rPr>
                <w:szCs w:val="28"/>
              </w:rPr>
              <w:t>1.</w:t>
            </w:r>
          </w:p>
        </w:tc>
        <w:tc>
          <w:tcPr>
            <w:tcW w:w="8930" w:type="dxa"/>
          </w:tcPr>
          <w:p w:rsidR="000B3410" w:rsidRPr="000B3410" w:rsidRDefault="000B3410" w:rsidP="000B3410">
            <w:pPr>
              <w:rPr>
                <w:szCs w:val="28"/>
              </w:rPr>
            </w:pPr>
            <w:r w:rsidRPr="000B3410">
              <w:rPr>
                <w:szCs w:val="28"/>
              </w:rPr>
              <w:t xml:space="preserve">КЗ </w:t>
            </w:r>
            <w:proofErr w:type="spellStart"/>
            <w:r w:rsidRPr="000B3410">
              <w:rPr>
                <w:szCs w:val="28"/>
              </w:rPr>
              <w:t>„Дніпропетровський</w:t>
            </w:r>
            <w:proofErr w:type="spellEnd"/>
            <w:r w:rsidRPr="000B3410">
              <w:rPr>
                <w:szCs w:val="28"/>
              </w:rPr>
              <w:t xml:space="preserve"> геріатричний пансіонат” ДОР”</w:t>
            </w:r>
          </w:p>
        </w:tc>
      </w:tr>
      <w:tr w:rsidR="000B3410" w:rsidRPr="000B3410" w:rsidTr="00816F01">
        <w:tc>
          <w:tcPr>
            <w:tcW w:w="534" w:type="dxa"/>
          </w:tcPr>
          <w:p w:rsidR="000B3410" w:rsidRPr="000B3410" w:rsidRDefault="000B3410" w:rsidP="000B3410">
            <w:pPr>
              <w:rPr>
                <w:szCs w:val="28"/>
              </w:rPr>
            </w:pPr>
            <w:r w:rsidRPr="000B3410">
              <w:rPr>
                <w:szCs w:val="28"/>
              </w:rPr>
              <w:t>2.</w:t>
            </w:r>
          </w:p>
        </w:tc>
        <w:tc>
          <w:tcPr>
            <w:tcW w:w="8930" w:type="dxa"/>
          </w:tcPr>
          <w:p w:rsidR="000B3410" w:rsidRPr="000B3410" w:rsidRDefault="000B3410" w:rsidP="000B3410">
            <w:pPr>
              <w:rPr>
                <w:szCs w:val="28"/>
              </w:rPr>
            </w:pPr>
            <w:r w:rsidRPr="000B3410">
              <w:rPr>
                <w:szCs w:val="28"/>
              </w:rPr>
              <w:t xml:space="preserve">КЗ </w:t>
            </w:r>
            <w:proofErr w:type="spellStart"/>
            <w:r w:rsidRPr="000B3410">
              <w:rPr>
                <w:szCs w:val="28"/>
              </w:rPr>
              <w:t>„Криворізький</w:t>
            </w:r>
            <w:proofErr w:type="spellEnd"/>
            <w:r w:rsidRPr="000B3410">
              <w:rPr>
                <w:szCs w:val="28"/>
              </w:rPr>
              <w:t xml:space="preserve"> психоневрологічний інтернат” ДОР”</w:t>
            </w:r>
          </w:p>
        </w:tc>
      </w:tr>
      <w:tr w:rsidR="000B3410" w:rsidRPr="000B3410" w:rsidTr="00816F01">
        <w:tc>
          <w:tcPr>
            <w:tcW w:w="534" w:type="dxa"/>
          </w:tcPr>
          <w:p w:rsidR="000B3410" w:rsidRPr="000B3410" w:rsidRDefault="000B3410" w:rsidP="000B3410">
            <w:pPr>
              <w:rPr>
                <w:szCs w:val="28"/>
              </w:rPr>
            </w:pPr>
            <w:r w:rsidRPr="000B3410">
              <w:rPr>
                <w:szCs w:val="28"/>
              </w:rPr>
              <w:t>3.</w:t>
            </w:r>
          </w:p>
        </w:tc>
        <w:tc>
          <w:tcPr>
            <w:tcW w:w="8930" w:type="dxa"/>
          </w:tcPr>
          <w:p w:rsidR="000B3410" w:rsidRPr="000B3410" w:rsidRDefault="000B3410" w:rsidP="000B3410">
            <w:pPr>
              <w:rPr>
                <w:szCs w:val="28"/>
              </w:rPr>
            </w:pPr>
            <w:r w:rsidRPr="000B3410">
              <w:rPr>
                <w:szCs w:val="28"/>
              </w:rPr>
              <w:t xml:space="preserve">КЗ </w:t>
            </w:r>
            <w:proofErr w:type="spellStart"/>
            <w:r w:rsidRPr="000B3410">
              <w:rPr>
                <w:szCs w:val="28"/>
              </w:rPr>
              <w:t>„Верхівцевський</w:t>
            </w:r>
            <w:proofErr w:type="spellEnd"/>
            <w:r w:rsidRPr="000B3410">
              <w:rPr>
                <w:szCs w:val="28"/>
              </w:rPr>
              <w:t xml:space="preserve"> психоневрологічний інтернат” ДОР”</w:t>
            </w:r>
          </w:p>
        </w:tc>
      </w:tr>
      <w:tr w:rsidR="000B3410" w:rsidRPr="000B3410" w:rsidTr="00816F01">
        <w:tc>
          <w:tcPr>
            <w:tcW w:w="534" w:type="dxa"/>
          </w:tcPr>
          <w:p w:rsidR="000B3410" w:rsidRPr="000B3410" w:rsidRDefault="000B3410" w:rsidP="000B3410">
            <w:pPr>
              <w:rPr>
                <w:szCs w:val="28"/>
              </w:rPr>
            </w:pPr>
            <w:r w:rsidRPr="000B3410">
              <w:rPr>
                <w:szCs w:val="28"/>
              </w:rPr>
              <w:lastRenderedPageBreak/>
              <w:t>4.</w:t>
            </w:r>
          </w:p>
        </w:tc>
        <w:tc>
          <w:tcPr>
            <w:tcW w:w="8930" w:type="dxa"/>
          </w:tcPr>
          <w:p w:rsidR="000B3410" w:rsidRPr="000B3410" w:rsidRDefault="000B3410" w:rsidP="000B3410">
            <w:pPr>
              <w:rPr>
                <w:szCs w:val="28"/>
              </w:rPr>
            </w:pPr>
            <w:r w:rsidRPr="000B3410">
              <w:rPr>
                <w:szCs w:val="28"/>
              </w:rPr>
              <w:t xml:space="preserve">КП </w:t>
            </w:r>
            <w:proofErr w:type="spellStart"/>
            <w:r w:rsidRPr="000B3410">
              <w:rPr>
                <w:szCs w:val="28"/>
              </w:rPr>
              <w:t>„Дніпроприродресурс</w:t>
            </w:r>
            <w:proofErr w:type="spellEnd"/>
            <w:r w:rsidRPr="000B3410">
              <w:rPr>
                <w:szCs w:val="28"/>
              </w:rPr>
              <w:t>” ДОР”</w:t>
            </w:r>
          </w:p>
        </w:tc>
      </w:tr>
      <w:tr w:rsidR="000B3410" w:rsidRPr="000B3410" w:rsidTr="00816F01">
        <w:tc>
          <w:tcPr>
            <w:tcW w:w="534" w:type="dxa"/>
          </w:tcPr>
          <w:p w:rsidR="000B3410" w:rsidRPr="000B3410" w:rsidRDefault="000B3410" w:rsidP="000B3410">
            <w:pPr>
              <w:rPr>
                <w:szCs w:val="28"/>
              </w:rPr>
            </w:pPr>
            <w:r w:rsidRPr="000B3410">
              <w:rPr>
                <w:szCs w:val="28"/>
              </w:rPr>
              <w:t>5.</w:t>
            </w:r>
          </w:p>
        </w:tc>
        <w:tc>
          <w:tcPr>
            <w:tcW w:w="8930" w:type="dxa"/>
          </w:tcPr>
          <w:p w:rsidR="000B3410" w:rsidRPr="000B3410" w:rsidRDefault="000B3410" w:rsidP="000B3410">
            <w:pPr>
              <w:rPr>
                <w:szCs w:val="28"/>
              </w:rPr>
            </w:pPr>
            <w:r w:rsidRPr="000B3410">
              <w:rPr>
                <w:szCs w:val="28"/>
              </w:rPr>
              <w:t xml:space="preserve">КЗ </w:t>
            </w:r>
            <w:proofErr w:type="spellStart"/>
            <w:r w:rsidRPr="000B3410">
              <w:rPr>
                <w:szCs w:val="28"/>
              </w:rPr>
              <w:t>„Стародобровільський</w:t>
            </w:r>
            <w:proofErr w:type="spellEnd"/>
            <w:r w:rsidRPr="000B3410">
              <w:rPr>
                <w:szCs w:val="28"/>
              </w:rPr>
              <w:t xml:space="preserve"> психоневрологічний інтернат” ДОР”</w:t>
            </w:r>
          </w:p>
        </w:tc>
      </w:tr>
    </w:tbl>
    <w:p w:rsidR="000B3410" w:rsidRPr="000B3410" w:rsidRDefault="000B3410" w:rsidP="000B3410">
      <w:pPr>
        <w:rPr>
          <w:b/>
          <w:sz w:val="24"/>
        </w:rPr>
      </w:pPr>
    </w:p>
    <w:p w:rsidR="000B3410" w:rsidRPr="000B3410" w:rsidRDefault="000B3410" w:rsidP="003F0CC2">
      <w:pPr>
        <w:tabs>
          <w:tab w:val="left" w:pos="7938"/>
        </w:tabs>
        <w:ind w:firstLine="5760"/>
        <w:rPr>
          <w:szCs w:val="28"/>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Pr="000B3410" w:rsidRDefault="000B3410" w:rsidP="000B3410">
      <w:pPr>
        <w:spacing w:line="276" w:lineRule="auto"/>
        <w:rPr>
          <w:rFonts w:eastAsia="Calibri"/>
          <w:szCs w:val="28"/>
          <w:lang w:eastAsia="en-US"/>
        </w:rPr>
      </w:pPr>
      <w:r>
        <w:rPr>
          <w:rFonts w:eastAsia="Calibri"/>
          <w:szCs w:val="28"/>
          <w:lang w:eastAsia="en-US"/>
        </w:rPr>
        <w:t xml:space="preserve">                                                                                     </w:t>
      </w:r>
      <w:r w:rsidRPr="000B3410">
        <w:rPr>
          <w:rFonts w:eastAsia="Calibri"/>
          <w:szCs w:val="28"/>
          <w:lang w:eastAsia="en-US"/>
        </w:rPr>
        <w:t>Додаток 6</w:t>
      </w:r>
    </w:p>
    <w:p w:rsidR="000B3410" w:rsidRPr="000B3410" w:rsidRDefault="000B3410" w:rsidP="000B3410">
      <w:pPr>
        <w:spacing w:line="276" w:lineRule="auto"/>
        <w:ind w:firstLine="5954"/>
        <w:rPr>
          <w:rFonts w:eastAsia="Calibri"/>
          <w:szCs w:val="28"/>
          <w:lang w:eastAsia="en-US"/>
        </w:rPr>
      </w:pPr>
      <w:r w:rsidRPr="000B3410">
        <w:rPr>
          <w:rFonts w:eastAsia="Calibri"/>
          <w:szCs w:val="28"/>
          <w:lang w:eastAsia="en-US"/>
        </w:rPr>
        <w:t>до рішення обласної ради</w:t>
      </w:r>
    </w:p>
    <w:p w:rsidR="000B3410" w:rsidRPr="000B3410" w:rsidRDefault="000B3410" w:rsidP="000B3410">
      <w:pPr>
        <w:spacing w:after="200" w:line="276" w:lineRule="auto"/>
        <w:jc w:val="center"/>
        <w:rPr>
          <w:rFonts w:ascii="Calibri" w:eastAsia="Calibri" w:hAnsi="Calibri"/>
          <w:sz w:val="22"/>
          <w:szCs w:val="22"/>
          <w:lang w:eastAsia="en-US"/>
        </w:rPr>
      </w:pPr>
    </w:p>
    <w:p w:rsidR="000B3410" w:rsidRPr="000B3410" w:rsidRDefault="000B3410" w:rsidP="000B3410">
      <w:pPr>
        <w:spacing w:after="200" w:line="276" w:lineRule="auto"/>
        <w:jc w:val="center"/>
        <w:rPr>
          <w:rFonts w:ascii="Calibri" w:eastAsia="Calibri" w:hAnsi="Calibri"/>
          <w:sz w:val="22"/>
          <w:szCs w:val="22"/>
          <w:lang w:eastAsia="en-US"/>
        </w:rPr>
      </w:pPr>
    </w:p>
    <w:p w:rsidR="000B3410" w:rsidRPr="000B3410" w:rsidRDefault="000B3410" w:rsidP="000B3410">
      <w:pPr>
        <w:spacing w:line="276" w:lineRule="auto"/>
        <w:jc w:val="center"/>
        <w:rPr>
          <w:rFonts w:eastAsia="Calibri"/>
          <w:b/>
          <w:szCs w:val="28"/>
          <w:lang w:eastAsia="en-US"/>
        </w:rPr>
      </w:pPr>
      <w:r w:rsidRPr="000B3410">
        <w:rPr>
          <w:rFonts w:eastAsia="Calibri"/>
          <w:b/>
          <w:szCs w:val="28"/>
          <w:lang w:eastAsia="en-US"/>
        </w:rPr>
        <w:t>ПЕРЕЛІК</w:t>
      </w:r>
    </w:p>
    <w:p w:rsidR="000B3410" w:rsidRPr="000B3410" w:rsidRDefault="000B3410" w:rsidP="000B3410">
      <w:pPr>
        <w:spacing w:line="276" w:lineRule="auto"/>
        <w:jc w:val="center"/>
        <w:rPr>
          <w:rFonts w:eastAsia="Calibri"/>
          <w:b/>
          <w:szCs w:val="28"/>
          <w:lang w:eastAsia="en-US"/>
        </w:rPr>
      </w:pPr>
      <w:r w:rsidRPr="000B3410">
        <w:rPr>
          <w:rFonts w:eastAsia="Calibri"/>
          <w:b/>
          <w:szCs w:val="28"/>
          <w:lang w:eastAsia="en-US"/>
        </w:rPr>
        <w:t xml:space="preserve">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освіти </w:t>
      </w:r>
      <w:proofErr w:type="spellStart"/>
      <w:r w:rsidRPr="000B3410">
        <w:rPr>
          <w:rFonts w:eastAsia="Calibri"/>
          <w:b/>
          <w:szCs w:val="28"/>
          <w:lang w:eastAsia="en-US"/>
        </w:rPr>
        <w:t>„Павлоградський</w:t>
      </w:r>
      <w:proofErr w:type="spellEnd"/>
      <w:r w:rsidRPr="000B3410">
        <w:rPr>
          <w:rFonts w:eastAsia="Calibri"/>
          <w:b/>
          <w:szCs w:val="28"/>
          <w:lang w:eastAsia="en-US"/>
        </w:rPr>
        <w:t xml:space="preserve"> навчально-реабілітаційний центр” Дніпропетровської обласної ради” й передається в оренду</w:t>
      </w:r>
    </w:p>
    <w:p w:rsidR="000B3410" w:rsidRPr="000B3410" w:rsidRDefault="000B3410" w:rsidP="003F0CC2">
      <w:pPr>
        <w:tabs>
          <w:tab w:val="left" w:pos="7938"/>
        </w:tabs>
        <w:ind w:firstLine="5760"/>
        <w:rPr>
          <w:szCs w:val="28"/>
        </w:rPr>
      </w:pPr>
    </w:p>
    <w:p w:rsidR="000B3410" w:rsidRPr="000B3410" w:rsidRDefault="000B3410" w:rsidP="003F0CC2">
      <w:pPr>
        <w:tabs>
          <w:tab w:val="left" w:pos="7938"/>
        </w:tabs>
        <w:ind w:firstLine="5760"/>
        <w:rPr>
          <w:szCs w:val="28"/>
        </w:rPr>
      </w:pPr>
    </w:p>
    <w:p w:rsidR="000B3410" w:rsidRPr="000B3410" w:rsidRDefault="000B3410" w:rsidP="003F0CC2">
      <w:pPr>
        <w:tabs>
          <w:tab w:val="left" w:pos="7938"/>
        </w:tabs>
        <w:ind w:firstLine="5760"/>
        <w:rPr>
          <w:szCs w:val="28"/>
        </w:rPr>
      </w:pPr>
    </w:p>
    <w:tbl>
      <w:tblPr>
        <w:tblStyle w:val="330"/>
        <w:tblpPr w:leftFromText="180" w:rightFromText="180" w:vertAnchor="page" w:horzAnchor="margin" w:tblpXSpec="center" w:tblpY="8431"/>
        <w:tblW w:w="9820" w:type="dxa"/>
        <w:tblLook w:val="04A0" w:firstRow="1" w:lastRow="0" w:firstColumn="1" w:lastColumn="0" w:noHBand="0" w:noVBand="1"/>
      </w:tblPr>
      <w:tblGrid>
        <w:gridCol w:w="817"/>
        <w:gridCol w:w="5812"/>
        <w:gridCol w:w="3191"/>
      </w:tblGrid>
      <w:tr w:rsidR="000B3410" w:rsidRPr="000B3410" w:rsidTr="000B3410">
        <w:tc>
          <w:tcPr>
            <w:tcW w:w="817" w:type="dxa"/>
          </w:tcPr>
          <w:p w:rsidR="000B3410" w:rsidRPr="000B3410" w:rsidRDefault="000B3410" w:rsidP="000B3410">
            <w:pPr>
              <w:jc w:val="center"/>
              <w:rPr>
                <w:rFonts w:eastAsia="Calibri"/>
                <w:b/>
                <w:szCs w:val="28"/>
              </w:rPr>
            </w:pPr>
            <w:r w:rsidRPr="000B3410">
              <w:rPr>
                <w:rFonts w:eastAsia="Calibri"/>
                <w:b/>
                <w:szCs w:val="28"/>
              </w:rPr>
              <w:t>№ з/п</w:t>
            </w:r>
          </w:p>
        </w:tc>
        <w:tc>
          <w:tcPr>
            <w:tcW w:w="5812" w:type="dxa"/>
          </w:tcPr>
          <w:p w:rsidR="000B3410" w:rsidRPr="000B3410" w:rsidRDefault="000B3410" w:rsidP="000B3410">
            <w:pPr>
              <w:jc w:val="center"/>
              <w:rPr>
                <w:rFonts w:eastAsia="Calibri"/>
                <w:b/>
                <w:szCs w:val="28"/>
              </w:rPr>
            </w:pPr>
            <w:r w:rsidRPr="000B3410">
              <w:rPr>
                <w:rFonts w:eastAsia="Calibri"/>
                <w:b/>
                <w:szCs w:val="28"/>
              </w:rPr>
              <w:t>Найменування</w:t>
            </w:r>
          </w:p>
        </w:tc>
        <w:tc>
          <w:tcPr>
            <w:tcW w:w="3191" w:type="dxa"/>
          </w:tcPr>
          <w:p w:rsidR="000B3410" w:rsidRPr="000B3410" w:rsidRDefault="000B3410" w:rsidP="000B3410">
            <w:pPr>
              <w:jc w:val="center"/>
              <w:rPr>
                <w:rFonts w:eastAsia="Calibri"/>
                <w:b/>
                <w:szCs w:val="28"/>
              </w:rPr>
            </w:pPr>
            <w:r w:rsidRPr="000B3410">
              <w:rPr>
                <w:rFonts w:eastAsia="Calibri"/>
                <w:b/>
                <w:szCs w:val="28"/>
              </w:rPr>
              <w:t>Інвентарний номер</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1.</w:t>
            </w:r>
          </w:p>
        </w:tc>
        <w:tc>
          <w:tcPr>
            <w:tcW w:w="5812" w:type="dxa"/>
          </w:tcPr>
          <w:p w:rsidR="000B3410" w:rsidRPr="000B3410" w:rsidRDefault="000B3410" w:rsidP="000B3410">
            <w:pPr>
              <w:rPr>
                <w:rFonts w:eastAsia="Calibri"/>
                <w:szCs w:val="28"/>
              </w:rPr>
            </w:pPr>
            <w:r w:rsidRPr="000B3410">
              <w:rPr>
                <w:rFonts w:eastAsia="Calibri"/>
                <w:szCs w:val="28"/>
              </w:rPr>
              <w:t>Котел водогрійний„НІІСТУ5”</w:t>
            </w:r>
          </w:p>
        </w:tc>
        <w:tc>
          <w:tcPr>
            <w:tcW w:w="3191" w:type="dxa"/>
          </w:tcPr>
          <w:p w:rsidR="000B3410" w:rsidRPr="000B3410" w:rsidRDefault="000B3410" w:rsidP="000B3410">
            <w:pPr>
              <w:jc w:val="center"/>
              <w:rPr>
                <w:rFonts w:eastAsia="Calibri"/>
                <w:szCs w:val="28"/>
              </w:rPr>
            </w:pPr>
            <w:r w:rsidRPr="000B3410">
              <w:rPr>
                <w:rFonts w:eastAsia="Calibri"/>
                <w:szCs w:val="28"/>
              </w:rPr>
              <w:t>11136020</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2.</w:t>
            </w:r>
          </w:p>
        </w:tc>
        <w:tc>
          <w:tcPr>
            <w:tcW w:w="5812" w:type="dxa"/>
          </w:tcPr>
          <w:p w:rsidR="000B3410" w:rsidRPr="000B3410" w:rsidRDefault="000B3410" w:rsidP="000B3410">
            <w:pPr>
              <w:rPr>
                <w:rFonts w:eastAsia="Calibri"/>
                <w:szCs w:val="28"/>
                <w:lang w:val="ru-RU"/>
              </w:rPr>
            </w:pPr>
            <w:r w:rsidRPr="000B3410">
              <w:rPr>
                <w:rFonts w:eastAsia="Calibri"/>
                <w:szCs w:val="28"/>
              </w:rPr>
              <w:t xml:space="preserve">Насосна станція </w:t>
            </w:r>
            <w:proofErr w:type="spellStart"/>
            <w:r w:rsidRPr="000B3410">
              <w:rPr>
                <w:rFonts w:eastAsia="Calibri"/>
                <w:szCs w:val="28"/>
              </w:rPr>
              <w:t>„Лідер</w:t>
            </w:r>
            <w:proofErr w:type="spellEnd"/>
            <w:r w:rsidRPr="000B3410">
              <w:rPr>
                <w:rFonts w:eastAsia="Calibri"/>
                <w:szCs w:val="28"/>
              </w:rPr>
              <w:t>”</w:t>
            </w:r>
          </w:p>
        </w:tc>
        <w:tc>
          <w:tcPr>
            <w:tcW w:w="3191" w:type="dxa"/>
          </w:tcPr>
          <w:p w:rsidR="000B3410" w:rsidRPr="000B3410" w:rsidRDefault="000B3410" w:rsidP="000B3410">
            <w:pPr>
              <w:jc w:val="center"/>
              <w:rPr>
                <w:rFonts w:eastAsia="Calibri"/>
                <w:szCs w:val="28"/>
              </w:rPr>
            </w:pPr>
            <w:r w:rsidRPr="000B3410">
              <w:rPr>
                <w:rFonts w:eastAsia="Calibri"/>
                <w:szCs w:val="28"/>
              </w:rPr>
              <w:t>11137098</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3.</w:t>
            </w:r>
          </w:p>
        </w:tc>
        <w:tc>
          <w:tcPr>
            <w:tcW w:w="5812" w:type="dxa"/>
          </w:tcPr>
          <w:p w:rsidR="000B3410" w:rsidRPr="000B3410" w:rsidRDefault="000B3410" w:rsidP="000B3410">
            <w:pPr>
              <w:rPr>
                <w:rFonts w:eastAsia="Calibri"/>
                <w:szCs w:val="28"/>
              </w:rPr>
            </w:pPr>
            <w:r w:rsidRPr="000B3410">
              <w:rPr>
                <w:rFonts w:eastAsia="Calibri"/>
                <w:szCs w:val="28"/>
              </w:rPr>
              <w:t>Насос К45/30-С УХЛ4</w:t>
            </w:r>
          </w:p>
        </w:tc>
        <w:tc>
          <w:tcPr>
            <w:tcW w:w="3191" w:type="dxa"/>
          </w:tcPr>
          <w:p w:rsidR="000B3410" w:rsidRPr="000B3410" w:rsidRDefault="000B3410" w:rsidP="000B3410">
            <w:pPr>
              <w:jc w:val="center"/>
              <w:rPr>
                <w:rFonts w:eastAsia="Calibri"/>
                <w:szCs w:val="28"/>
              </w:rPr>
            </w:pPr>
            <w:r w:rsidRPr="000B3410">
              <w:rPr>
                <w:rFonts w:eastAsia="Calibri"/>
                <w:szCs w:val="28"/>
              </w:rPr>
              <w:t>11134149</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4.</w:t>
            </w:r>
          </w:p>
        </w:tc>
        <w:tc>
          <w:tcPr>
            <w:tcW w:w="5812" w:type="dxa"/>
          </w:tcPr>
          <w:p w:rsidR="000B3410" w:rsidRPr="000B3410" w:rsidRDefault="000B3410" w:rsidP="000B3410">
            <w:pPr>
              <w:rPr>
                <w:rFonts w:eastAsia="Calibri"/>
                <w:szCs w:val="28"/>
              </w:rPr>
            </w:pPr>
            <w:r w:rsidRPr="000B3410">
              <w:rPr>
                <w:rFonts w:eastAsia="Calibri"/>
                <w:szCs w:val="28"/>
              </w:rPr>
              <w:t>Манометр 6Ат</w:t>
            </w:r>
          </w:p>
        </w:tc>
        <w:tc>
          <w:tcPr>
            <w:tcW w:w="3191" w:type="dxa"/>
          </w:tcPr>
          <w:p w:rsidR="000B3410" w:rsidRPr="000B3410" w:rsidRDefault="000B3410" w:rsidP="000B3410">
            <w:pPr>
              <w:jc w:val="center"/>
              <w:rPr>
                <w:rFonts w:eastAsia="Calibri"/>
                <w:szCs w:val="28"/>
              </w:rPr>
            </w:pPr>
            <w:r w:rsidRPr="000B3410">
              <w:rPr>
                <w:rFonts w:eastAsia="Calibri"/>
                <w:szCs w:val="28"/>
              </w:rPr>
              <w:t>11136339</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5.</w:t>
            </w:r>
          </w:p>
        </w:tc>
        <w:tc>
          <w:tcPr>
            <w:tcW w:w="5812" w:type="dxa"/>
          </w:tcPr>
          <w:p w:rsidR="000B3410" w:rsidRPr="000B3410" w:rsidRDefault="000B3410" w:rsidP="000B3410">
            <w:pPr>
              <w:rPr>
                <w:rFonts w:eastAsia="Calibri"/>
                <w:szCs w:val="28"/>
                <w:lang w:val="ru-RU"/>
              </w:rPr>
            </w:pPr>
            <w:r w:rsidRPr="000B3410">
              <w:rPr>
                <w:rFonts w:eastAsia="Calibri"/>
                <w:szCs w:val="28"/>
              </w:rPr>
              <w:t>Котел для води ємністю 500 л</w:t>
            </w:r>
          </w:p>
        </w:tc>
        <w:tc>
          <w:tcPr>
            <w:tcW w:w="3191" w:type="dxa"/>
          </w:tcPr>
          <w:p w:rsidR="000B3410" w:rsidRPr="000B3410" w:rsidRDefault="000B3410" w:rsidP="000B3410">
            <w:pPr>
              <w:jc w:val="center"/>
              <w:rPr>
                <w:rFonts w:eastAsia="Calibri"/>
                <w:szCs w:val="28"/>
              </w:rPr>
            </w:pPr>
            <w:r w:rsidRPr="000B3410">
              <w:rPr>
                <w:rFonts w:eastAsia="Calibri"/>
                <w:szCs w:val="28"/>
              </w:rPr>
              <w:t>11134149</w:t>
            </w:r>
          </w:p>
        </w:tc>
      </w:tr>
      <w:tr w:rsidR="000B3410" w:rsidRPr="000B3410" w:rsidTr="000B3410">
        <w:tc>
          <w:tcPr>
            <w:tcW w:w="817" w:type="dxa"/>
          </w:tcPr>
          <w:p w:rsidR="000B3410" w:rsidRPr="000B3410" w:rsidRDefault="000B3410" w:rsidP="000B3410">
            <w:pPr>
              <w:jc w:val="center"/>
              <w:rPr>
                <w:rFonts w:eastAsia="Calibri"/>
                <w:szCs w:val="28"/>
                <w:lang w:val="ru-RU"/>
              </w:rPr>
            </w:pPr>
            <w:r w:rsidRPr="000B3410">
              <w:rPr>
                <w:rFonts w:eastAsia="Calibri"/>
                <w:szCs w:val="28"/>
                <w:lang w:val="ru-RU"/>
              </w:rPr>
              <w:t>6.</w:t>
            </w:r>
          </w:p>
        </w:tc>
        <w:tc>
          <w:tcPr>
            <w:tcW w:w="5812" w:type="dxa"/>
          </w:tcPr>
          <w:p w:rsidR="000B3410" w:rsidRPr="000B3410" w:rsidRDefault="000B3410" w:rsidP="000B3410">
            <w:pPr>
              <w:rPr>
                <w:rFonts w:eastAsia="Calibri"/>
                <w:szCs w:val="28"/>
              </w:rPr>
            </w:pPr>
            <w:r w:rsidRPr="000B3410">
              <w:rPr>
                <w:rFonts w:eastAsia="Calibri"/>
                <w:szCs w:val="28"/>
              </w:rPr>
              <w:t xml:space="preserve">Коректор газу </w:t>
            </w:r>
            <w:proofErr w:type="spellStart"/>
            <w:r w:rsidRPr="000B3410">
              <w:rPr>
                <w:rFonts w:eastAsia="Calibri"/>
                <w:szCs w:val="28"/>
              </w:rPr>
              <w:t>„Тандем</w:t>
            </w:r>
            <w:proofErr w:type="spellEnd"/>
            <w:r w:rsidRPr="000B3410">
              <w:rPr>
                <w:rFonts w:eastAsia="Calibri"/>
                <w:szCs w:val="28"/>
              </w:rPr>
              <w:t>” ТР 160 ТПВ</w:t>
            </w:r>
          </w:p>
        </w:tc>
        <w:tc>
          <w:tcPr>
            <w:tcW w:w="3191" w:type="dxa"/>
          </w:tcPr>
          <w:p w:rsidR="000B3410" w:rsidRPr="000B3410" w:rsidRDefault="000B3410" w:rsidP="000B3410">
            <w:pPr>
              <w:jc w:val="center"/>
              <w:rPr>
                <w:rFonts w:eastAsia="Calibri"/>
                <w:szCs w:val="28"/>
              </w:rPr>
            </w:pPr>
            <w:r w:rsidRPr="000B3410">
              <w:rPr>
                <w:rFonts w:eastAsia="Calibri"/>
                <w:szCs w:val="28"/>
              </w:rPr>
              <w:t>101430010</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7.</w:t>
            </w:r>
          </w:p>
        </w:tc>
        <w:tc>
          <w:tcPr>
            <w:tcW w:w="5812" w:type="dxa"/>
          </w:tcPr>
          <w:p w:rsidR="000B3410" w:rsidRPr="000B3410" w:rsidRDefault="000B3410" w:rsidP="000B3410">
            <w:pPr>
              <w:rPr>
                <w:rFonts w:eastAsia="Calibri"/>
                <w:szCs w:val="28"/>
              </w:rPr>
            </w:pPr>
            <w:r w:rsidRPr="000B3410">
              <w:rPr>
                <w:rFonts w:eastAsia="Calibri"/>
                <w:szCs w:val="28"/>
              </w:rPr>
              <w:t>Лічильник газу роторний РГ-250-01-02-4-10</w:t>
            </w:r>
          </w:p>
        </w:tc>
        <w:tc>
          <w:tcPr>
            <w:tcW w:w="3191" w:type="dxa"/>
          </w:tcPr>
          <w:p w:rsidR="000B3410" w:rsidRPr="000B3410" w:rsidRDefault="000B3410" w:rsidP="000B3410">
            <w:pPr>
              <w:jc w:val="center"/>
              <w:rPr>
                <w:rFonts w:eastAsia="Calibri"/>
                <w:szCs w:val="28"/>
              </w:rPr>
            </w:pPr>
            <w:r w:rsidRPr="000B3410">
              <w:rPr>
                <w:rFonts w:eastAsia="Calibri"/>
                <w:szCs w:val="28"/>
              </w:rPr>
              <w:t>101430009</w:t>
            </w:r>
          </w:p>
        </w:tc>
      </w:tr>
      <w:tr w:rsidR="000B3410" w:rsidRPr="000B3410" w:rsidTr="000B3410">
        <w:tc>
          <w:tcPr>
            <w:tcW w:w="817" w:type="dxa"/>
          </w:tcPr>
          <w:p w:rsidR="000B3410" w:rsidRPr="000B3410" w:rsidRDefault="000B3410" w:rsidP="000B3410">
            <w:pPr>
              <w:jc w:val="center"/>
              <w:rPr>
                <w:rFonts w:eastAsia="Calibri"/>
                <w:szCs w:val="28"/>
              </w:rPr>
            </w:pPr>
            <w:r w:rsidRPr="000B3410">
              <w:rPr>
                <w:rFonts w:eastAsia="Calibri"/>
                <w:szCs w:val="28"/>
              </w:rPr>
              <w:t>8.</w:t>
            </w:r>
          </w:p>
        </w:tc>
        <w:tc>
          <w:tcPr>
            <w:tcW w:w="5812" w:type="dxa"/>
          </w:tcPr>
          <w:p w:rsidR="000B3410" w:rsidRPr="000B3410" w:rsidRDefault="000B3410" w:rsidP="000B3410">
            <w:pPr>
              <w:rPr>
                <w:rFonts w:eastAsia="Calibri"/>
                <w:szCs w:val="28"/>
                <w:lang w:val="en-US"/>
              </w:rPr>
            </w:pPr>
            <w:r w:rsidRPr="000B3410">
              <w:rPr>
                <w:rFonts w:eastAsia="Calibri"/>
                <w:szCs w:val="28"/>
              </w:rPr>
              <w:t>Газопровід</w:t>
            </w:r>
          </w:p>
        </w:tc>
        <w:tc>
          <w:tcPr>
            <w:tcW w:w="3191" w:type="dxa"/>
          </w:tcPr>
          <w:p w:rsidR="000B3410" w:rsidRPr="000B3410" w:rsidRDefault="000B3410" w:rsidP="000B3410">
            <w:pPr>
              <w:jc w:val="center"/>
              <w:rPr>
                <w:rFonts w:eastAsia="Calibri"/>
                <w:szCs w:val="28"/>
              </w:rPr>
            </w:pPr>
          </w:p>
        </w:tc>
      </w:tr>
    </w:tbl>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Default="000B3410" w:rsidP="003F0CC2">
      <w:pPr>
        <w:tabs>
          <w:tab w:val="left" w:pos="7938"/>
        </w:tabs>
        <w:ind w:firstLine="5760"/>
        <w:rPr>
          <w:szCs w:val="28"/>
          <w:lang w:val="ru-RU"/>
        </w:rPr>
      </w:pPr>
    </w:p>
    <w:p w:rsidR="000B3410" w:rsidRPr="000B3410" w:rsidRDefault="000B3410" w:rsidP="000B3410">
      <w:pPr>
        <w:ind w:left="6095"/>
        <w:rPr>
          <w:szCs w:val="28"/>
        </w:rPr>
      </w:pPr>
      <w:r w:rsidRPr="000B3410">
        <w:rPr>
          <w:szCs w:val="28"/>
        </w:rPr>
        <w:t>Додаток 7</w:t>
      </w:r>
    </w:p>
    <w:p w:rsidR="000B3410" w:rsidRPr="000B3410" w:rsidRDefault="000B3410" w:rsidP="000B3410">
      <w:pPr>
        <w:ind w:left="6095"/>
        <w:rPr>
          <w:szCs w:val="28"/>
        </w:rPr>
      </w:pPr>
      <w:r w:rsidRPr="000B3410">
        <w:rPr>
          <w:szCs w:val="28"/>
        </w:rPr>
        <w:t>до рішення обласної ради</w:t>
      </w:r>
    </w:p>
    <w:p w:rsidR="000B3410" w:rsidRPr="000B3410" w:rsidRDefault="000B3410" w:rsidP="000B3410">
      <w:pPr>
        <w:spacing w:line="360" w:lineRule="auto"/>
        <w:rPr>
          <w:b/>
          <w:bCs/>
          <w:szCs w:val="28"/>
        </w:rPr>
      </w:pPr>
    </w:p>
    <w:p w:rsidR="000B3410" w:rsidRPr="000B3410" w:rsidRDefault="000B3410" w:rsidP="000B3410">
      <w:pPr>
        <w:jc w:val="center"/>
        <w:rPr>
          <w:b/>
          <w:bCs/>
          <w:szCs w:val="28"/>
        </w:rPr>
      </w:pPr>
      <w:r w:rsidRPr="000B3410">
        <w:rPr>
          <w:b/>
          <w:bCs/>
          <w:szCs w:val="28"/>
        </w:rPr>
        <w:t>Вартість послуг із централізованого водопостачання та водовідведення для комунального підприємства ,,</w:t>
      </w:r>
      <w:proofErr w:type="spellStart"/>
      <w:r w:rsidRPr="000B3410">
        <w:rPr>
          <w:b/>
          <w:bCs/>
          <w:szCs w:val="28"/>
        </w:rPr>
        <w:t>Жовтоводський</w:t>
      </w:r>
      <w:proofErr w:type="spellEnd"/>
      <w:r w:rsidRPr="000B3410">
        <w:rPr>
          <w:b/>
          <w:bCs/>
          <w:szCs w:val="28"/>
        </w:rPr>
        <w:t xml:space="preserve"> </w:t>
      </w:r>
      <w:proofErr w:type="spellStart"/>
      <w:r w:rsidRPr="000B3410">
        <w:rPr>
          <w:b/>
          <w:bCs/>
          <w:szCs w:val="28"/>
        </w:rPr>
        <w:t>водоканалˮ</w:t>
      </w:r>
      <w:proofErr w:type="spellEnd"/>
      <w:r w:rsidRPr="000B3410">
        <w:rPr>
          <w:b/>
          <w:bCs/>
          <w:szCs w:val="28"/>
        </w:rPr>
        <w:t xml:space="preserve"> Дніпропетровської обласної </w:t>
      </w:r>
      <w:proofErr w:type="spellStart"/>
      <w:r w:rsidRPr="000B3410">
        <w:rPr>
          <w:b/>
          <w:bCs/>
          <w:szCs w:val="28"/>
        </w:rPr>
        <w:t>радиˮ</w:t>
      </w:r>
      <w:proofErr w:type="spellEnd"/>
    </w:p>
    <w:p w:rsidR="000B3410" w:rsidRPr="000B3410" w:rsidRDefault="000B3410" w:rsidP="000B3410">
      <w:pPr>
        <w:rPr>
          <w:sz w:val="24"/>
        </w:rPr>
      </w:pPr>
    </w:p>
    <w:tbl>
      <w:tblPr>
        <w:tblW w:w="9570" w:type="dxa"/>
        <w:tblInd w:w="-106" w:type="dxa"/>
        <w:tblLook w:val="00A0" w:firstRow="1" w:lastRow="0" w:firstColumn="1" w:lastColumn="0" w:noHBand="0" w:noVBand="0"/>
      </w:tblPr>
      <w:tblGrid>
        <w:gridCol w:w="636"/>
        <w:gridCol w:w="5674"/>
        <w:gridCol w:w="3260"/>
      </w:tblGrid>
      <w:tr w:rsidR="000B3410" w:rsidRPr="000B3410" w:rsidTr="00816F01">
        <w:trPr>
          <w:trHeight w:val="322"/>
        </w:trPr>
        <w:tc>
          <w:tcPr>
            <w:tcW w:w="636" w:type="dxa"/>
            <w:vMerge w:val="restart"/>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jc w:val="center"/>
              <w:rPr>
                <w:b/>
                <w:szCs w:val="28"/>
              </w:rPr>
            </w:pPr>
            <w:r w:rsidRPr="000B3410">
              <w:rPr>
                <w:b/>
                <w:szCs w:val="28"/>
              </w:rPr>
              <w:t>№ з/п</w:t>
            </w:r>
          </w:p>
        </w:tc>
        <w:tc>
          <w:tcPr>
            <w:tcW w:w="5674" w:type="dxa"/>
            <w:vMerge w:val="restart"/>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jc w:val="center"/>
              <w:rPr>
                <w:b/>
                <w:szCs w:val="28"/>
              </w:rPr>
            </w:pPr>
            <w:r w:rsidRPr="000B3410">
              <w:rPr>
                <w:b/>
                <w:szCs w:val="28"/>
              </w:rPr>
              <w:t>Вид послуги для всіх категорій споживачів</w:t>
            </w:r>
          </w:p>
        </w:tc>
        <w:tc>
          <w:tcPr>
            <w:tcW w:w="3260" w:type="dxa"/>
            <w:vMerge w:val="restart"/>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jc w:val="center"/>
              <w:rPr>
                <w:b/>
                <w:szCs w:val="28"/>
              </w:rPr>
            </w:pPr>
            <w:r w:rsidRPr="000B3410">
              <w:rPr>
                <w:b/>
                <w:szCs w:val="28"/>
              </w:rPr>
              <w:t>Вартість послуги за м</w:t>
            </w:r>
            <w:r w:rsidRPr="000B3410">
              <w:rPr>
                <w:b/>
                <w:szCs w:val="28"/>
                <w:vertAlign w:val="superscript"/>
              </w:rPr>
              <w:t>3</w:t>
            </w:r>
            <w:r w:rsidRPr="000B3410">
              <w:rPr>
                <w:b/>
                <w:szCs w:val="28"/>
              </w:rPr>
              <w:t xml:space="preserve">, </w:t>
            </w:r>
            <w:proofErr w:type="spellStart"/>
            <w:r w:rsidRPr="000B3410">
              <w:rPr>
                <w:b/>
                <w:szCs w:val="28"/>
              </w:rPr>
              <w:t>грн</w:t>
            </w:r>
            <w:proofErr w:type="spellEnd"/>
          </w:p>
        </w:tc>
      </w:tr>
      <w:tr w:rsidR="000B3410" w:rsidRPr="000B3410" w:rsidTr="00816F01">
        <w:trPr>
          <w:trHeight w:val="375"/>
        </w:trPr>
        <w:tc>
          <w:tcPr>
            <w:tcW w:w="636" w:type="dxa"/>
            <w:vMerge/>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rPr>
                <w:szCs w:val="28"/>
              </w:rPr>
            </w:pPr>
          </w:p>
        </w:tc>
        <w:tc>
          <w:tcPr>
            <w:tcW w:w="5674" w:type="dxa"/>
            <w:vMerge/>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rPr>
                <w:szCs w:val="28"/>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rPr>
                <w:szCs w:val="28"/>
              </w:rPr>
            </w:pPr>
          </w:p>
        </w:tc>
      </w:tr>
      <w:tr w:rsidR="000B3410" w:rsidRPr="000B3410" w:rsidTr="00816F01">
        <w:trPr>
          <w:trHeight w:val="322"/>
        </w:trPr>
        <w:tc>
          <w:tcPr>
            <w:tcW w:w="636" w:type="dxa"/>
            <w:vMerge/>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rPr>
                <w:szCs w:val="28"/>
              </w:rPr>
            </w:pPr>
          </w:p>
        </w:tc>
        <w:tc>
          <w:tcPr>
            <w:tcW w:w="5674" w:type="dxa"/>
            <w:vMerge/>
            <w:tcBorders>
              <w:top w:val="single" w:sz="4" w:space="0" w:color="auto"/>
              <w:left w:val="single" w:sz="4" w:space="0" w:color="auto"/>
              <w:bottom w:val="single" w:sz="4" w:space="0" w:color="000000"/>
              <w:right w:val="single" w:sz="4" w:space="0" w:color="auto"/>
            </w:tcBorders>
            <w:vAlign w:val="center"/>
          </w:tcPr>
          <w:p w:rsidR="000B3410" w:rsidRPr="000B3410" w:rsidRDefault="000B3410" w:rsidP="000B3410">
            <w:pPr>
              <w:rPr>
                <w:szCs w:val="28"/>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0B3410" w:rsidRPr="000B3410" w:rsidRDefault="000B3410" w:rsidP="000B3410">
            <w:pPr>
              <w:rPr>
                <w:szCs w:val="28"/>
              </w:rPr>
            </w:pPr>
          </w:p>
        </w:tc>
      </w:tr>
      <w:tr w:rsidR="000B3410" w:rsidRPr="000B3410" w:rsidTr="00816F01">
        <w:trPr>
          <w:trHeight w:val="406"/>
        </w:trPr>
        <w:tc>
          <w:tcPr>
            <w:tcW w:w="636" w:type="dxa"/>
            <w:tcBorders>
              <w:top w:val="nil"/>
              <w:left w:val="single" w:sz="4" w:space="0" w:color="auto"/>
              <w:bottom w:val="single" w:sz="4" w:space="0" w:color="000000"/>
              <w:right w:val="single" w:sz="4" w:space="0" w:color="auto"/>
            </w:tcBorders>
            <w:noWrap/>
          </w:tcPr>
          <w:p w:rsidR="000B3410" w:rsidRPr="000B3410" w:rsidRDefault="000B3410" w:rsidP="000B3410">
            <w:pPr>
              <w:jc w:val="center"/>
              <w:rPr>
                <w:szCs w:val="28"/>
              </w:rPr>
            </w:pPr>
            <w:r w:rsidRPr="000B3410">
              <w:rPr>
                <w:szCs w:val="28"/>
              </w:rPr>
              <w:t>1.</w:t>
            </w:r>
          </w:p>
        </w:tc>
        <w:tc>
          <w:tcPr>
            <w:tcW w:w="5674" w:type="dxa"/>
            <w:tcBorders>
              <w:top w:val="nil"/>
              <w:left w:val="single" w:sz="4" w:space="0" w:color="auto"/>
              <w:bottom w:val="single" w:sz="4" w:space="0" w:color="000000"/>
              <w:right w:val="single" w:sz="4" w:space="0" w:color="auto"/>
            </w:tcBorders>
          </w:tcPr>
          <w:p w:rsidR="000B3410" w:rsidRPr="000B3410" w:rsidRDefault="000B3410" w:rsidP="000B3410">
            <w:pPr>
              <w:rPr>
                <w:bCs/>
                <w:szCs w:val="28"/>
              </w:rPr>
            </w:pPr>
            <w:r w:rsidRPr="000B3410">
              <w:rPr>
                <w:szCs w:val="28"/>
              </w:rPr>
              <w:t>Централізоване водопостачання</w:t>
            </w:r>
          </w:p>
        </w:tc>
        <w:tc>
          <w:tcPr>
            <w:tcW w:w="3260" w:type="dxa"/>
            <w:tcBorders>
              <w:top w:val="single" w:sz="4" w:space="0" w:color="auto"/>
              <w:left w:val="nil"/>
              <w:bottom w:val="single" w:sz="4" w:space="0" w:color="auto"/>
              <w:right w:val="single" w:sz="4" w:space="0" w:color="auto"/>
            </w:tcBorders>
            <w:noWrap/>
          </w:tcPr>
          <w:p w:rsidR="000B3410" w:rsidRPr="000B3410" w:rsidRDefault="000B3410" w:rsidP="000B3410">
            <w:pPr>
              <w:jc w:val="center"/>
              <w:rPr>
                <w:szCs w:val="28"/>
              </w:rPr>
            </w:pPr>
            <w:r w:rsidRPr="000B3410">
              <w:rPr>
                <w:szCs w:val="28"/>
              </w:rPr>
              <w:t>20,62</w:t>
            </w:r>
          </w:p>
        </w:tc>
      </w:tr>
      <w:tr w:rsidR="000B3410" w:rsidRPr="000B3410" w:rsidTr="00816F01">
        <w:trPr>
          <w:trHeight w:val="411"/>
        </w:trPr>
        <w:tc>
          <w:tcPr>
            <w:tcW w:w="636" w:type="dxa"/>
            <w:tcBorders>
              <w:top w:val="single" w:sz="4" w:space="0" w:color="auto"/>
              <w:left w:val="single" w:sz="4" w:space="0" w:color="auto"/>
              <w:bottom w:val="single" w:sz="4" w:space="0" w:color="auto"/>
              <w:right w:val="single" w:sz="4" w:space="0" w:color="auto"/>
            </w:tcBorders>
            <w:noWrap/>
          </w:tcPr>
          <w:p w:rsidR="000B3410" w:rsidRPr="000B3410" w:rsidRDefault="000B3410" w:rsidP="000B3410">
            <w:pPr>
              <w:jc w:val="center"/>
              <w:rPr>
                <w:szCs w:val="28"/>
              </w:rPr>
            </w:pPr>
            <w:r w:rsidRPr="000B3410">
              <w:rPr>
                <w:szCs w:val="28"/>
              </w:rPr>
              <w:t>2.</w:t>
            </w:r>
          </w:p>
        </w:tc>
        <w:tc>
          <w:tcPr>
            <w:tcW w:w="5674" w:type="dxa"/>
            <w:tcBorders>
              <w:top w:val="single" w:sz="4" w:space="0" w:color="auto"/>
              <w:left w:val="single" w:sz="4" w:space="0" w:color="auto"/>
              <w:bottom w:val="single" w:sz="4" w:space="0" w:color="auto"/>
              <w:right w:val="single" w:sz="4" w:space="0" w:color="auto"/>
            </w:tcBorders>
          </w:tcPr>
          <w:p w:rsidR="000B3410" w:rsidRPr="000B3410" w:rsidRDefault="000B3410" w:rsidP="000B3410">
            <w:pPr>
              <w:rPr>
                <w:bCs/>
                <w:szCs w:val="28"/>
              </w:rPr>
            </w:pPr>
            <w:r w:rsidRPr="000B3410">
              <w:rPr>
                <w:szCs w:val="28"/>
              </w:rPr>
              <w:t>Централізоване водовідведення</w:t>
            </w:r>
          </w:p>
        </w:tc>
        <w:tc>
          <w:tcPr>
            <w:tcW w:w="3260" w:type="dxa"/>
            <w:tcBorders>
              <w:top w:val="single" w:sz="4" w:space="0" w:color="auto"/>
              <w:left w:val="nil"/>
              <w:bottom w:val="single" w:sz="4" w:space="0" w:color="auto"/>
              <w:right w:val="single" w:sz="4" w:space="0" w:color="auto"/>
            </w:tcBorders>
            <w:noWrap/>
          </w:tcPr>
          <w:p w:rsidR="000B3410" w:rsidRPr="000B3410" w:rsidRDefault="000B3410" w:rsidP="000B3410">
            <w:pPr>
              <w:jc w:val="center"/>
              <w:rPr>
                <w:szCs w:val="28"/>
              </w:rPr>
            </w:pPr>
            <w:r w:rsidRPr="000B3410">
              <w:rPr>
                <w:szCs w:val="28"/>
              </w:rPr>
              <w:t>20,83</w:t>
            </w:r>
          </w:p>
        </w:tc>
      </w:tr>
      <w:tr w:rsidR="000B3410" w:rsidRPr="000B3410" w:rsidTr="00816F01">
        <w:trPr>
          <w:trHeight w:val="411"/>
        </w:trPr>
        <w:tc>
          <w:tcPr>
            <w:tcW w:w="636" w:type="dxa"/>
            <w:tcBorders>
              <w:top w:val="single" w:sz="4" w:space="0" w:color="auto"/>
              <w:left w:val="single" w:sz="4" w:space="0" w:color="auto"/>
              <w:bottom w:val="single" w:sz="4" w:space="0" w:color="auto"/>
              <w:right w:val="single" w:sz="4" w:space="0" w:color="auto"/>
            </w:tcBorders>
            <w:noWrap/>
          </w:tcPr>
          <w:p w:rsidR="000B3410" w:rsidRPr="000B3410" w:rsidRDefault="000B3410" w:rsidP="000B3410">
            <w:pPr>
              <w:jc w:val="center"/>
              <w:rPr>
                <w:szCs w:val="28"/>
              </w:rPr>
            </w:pPr>
          </w:p>
        </w:tc>
        <w:tc>
          <w:tcPr>
            <w:tcW w:w="5674" w:type="dxa"/>
            <w:tcBorders>
              <w:top w:val="single" w:sz="4" w:space="0" w:color="auto"/>
              <w:left w:val="single" w:sz="4" w:space="0" w:color="auto"/>
              <w:bottom w:val="single" w:sz="4" w:space="0" w:color="auto"/>
              <w:right w:val="single" w:sz="4" w:space="0" w:color="auto"/>
            </w:tcBorders>
          </w:tcPr>
          <w:p w:rsidR="000B3410" w:rsidRPr="000B3410" w:rsidRDefault="000B3410" w:rsidP="000B3410">
            <w:pPr>
              <w:rPr>
                <w:szCs w:val="28"/>
              </w:rPr>
            </w:pPr>
            <w:r w:rsidRPr="000B3410">
              <w:rPr>
                <w:szCs w:val="28"/>
              </w:rPr>
              <w:t>Усього сума без ПДВ</w:t>
            </w:r>
          </w:p>
        </w:tc>
        <w:tc>
          <w:tcPr>
            <w:tcW w:w="3260" w:type="dxa"/>
            <w:tcBorders>
              <w:top w:val="single" w:sz="4" w:space="0" w:color="auto"/>
              <w:left w:val="nil"/>
              <w:bottom w:val="single" w:sz="4" w:space="0" w:color="auto"/>
              <w:right w:val="single" w:sz="4" w:space="0" w:color="auto"/>
            </w:tcBorders>
            <w:noWrap/>
          </w:tcPr>
          <w:p w:rsidR="000B3410" w:rsidRPr="000B3410" w:rsidRDefault="000B3410" w:rsidP="000B3410">
            <w:pPr>
              <w:jc w:val="center"/>
              <w:rPr>
                <w:szCs w:val="28"/>
              </w:rPr>
            </w:pPr>
            <w:r w:rsidRPr="000B3410">
              <w:rPr>
                <w:szCs w:val="28"/>
              </w:rPr>
              <w:t>41,45</w:t>
            </w:r>
          </w:p>
        </w:tc>
      </w:tr>
    </w:tbl>
    <w:p w:rsidR="000B3410" w:rsidRPr="000B3410" w:rsidRDefault="000B3410" w:rsidP="000B3410">
      <w:pPr>
        <w:rPr>
          <w:sz w:val="24"/>
        </w:rPr>
      </w:pPr>
    </w:p>
    <w:p w:rsidR="000B3410" w:rsidRDefault="000B3410" w:rsidP="003F0CC2">
      <w:pPr>
        <w:tabs>
          <w:tab w:val="left" w:pos="7938"/>
        </w:tabs>
        <w:ind w:firstLine="5760"/>
        <w:rPr>
          <w:szCs w:val="28"/>
          <w:lang w:val="ru-RU"/>
        </w:rPr>
      </w:pPr>
    </w:p>
    <w:p w:rsidR="006E5C8A" w:rsidRDefault="006E5C8A" w:rsidP="00F87E79">
      <w:pPr>
        <w:jc w:val="both"/>
        <w:rPr>
          <w:b/>
          <w:szCs w:val="20"/>
        </w:rPr>
      </w:pPr>
    </w:p>
    <w:p w:rsidR="006E5C8A" w:rsidRPr="00124E4C" w:rsidRDefault="006E5C8A" w:rsidP="006E5C8A">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Результати</w:t>
      </w:r>
      <w:proofErr w:type="spellEnd"/>
      <w:r w:rsidRPr="00124E4C">
        <w:rPr>
          <w:rFonts w:ascii="Times New Roman CYR" w:eastAsia="Calibri" w:hAnsi="Times New Roman CYR" w:cs="Times New Roman CYR"/>
          <w:b/>
          <w:bCs/>
          <w:color w:val="00000A"/>
          <w:szCs w:val="28"/>
          <w:lang w:val="ru-RU" w:eastAsia="en-US"/>
        </w:rPr>
        <w:t xml:space="preserve"> </w:t>
      </w:r>
      <w:proofErr w:type="spellStart"/>
      <w:r w:rsidRPr="00124E4C">
        <w:rPr>
          <w:rFonts w:ascii="Times New Roman CYR" w:eastAsia="Calibri" w:hAnsi="Times New Roman CYR" w:cs="Times New Roman CYR"/>
          <w:b/>
          <w:bCs/>
          <w:color w:val="00000A"/>
          <w:szCs w:val="28"/>
          <w:lang w:val="ru-RU" w:eastAsia="en-US"/>
        </w:rPr>
        <w:t>голосування</w:t>
      </w:r>
      <w:proofErr w:type="spellEnd"/>
      <w:r w:rsidRPr="00124E4C">
        <w:rPr>
          <w:rFonts w:ascii="Times New Roman CYR" w:eastAsia="Calibri" w:hAnsi="Times New Roman CYR" w:cs="Times New Roman CYR"/>
          <w:b/>
          <w:bCs/>
          <w:color w:val="00000A"/>
          <w:szCs w:val="28"/>
          <w:lang w:val="ru-RU" w:eastAsia="en-US"/>
        </w:rPr>
        <w:t>:</w:t>
      </w:r>
    </w:p>
    <w:p w:rsidR="006E5C8A" w:rsidRPr="00124E4C"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24E4C">
        <w:rPr>
          <w:rFonts w:ascii="Times New Roman CYR" w:eastAsia="Calibri" w:hAnsi="Times New Roman CYR" w:cs="Times New Roman CYR"/>
          <w:b/>
          <w:bCs/>
          <w:color w:val="00000A"/>
          <w:szCs w:val="28"/>
          <w:lang w:val="ru-RU" w:eastAsia="en-US"/>
        </w:rPr>
        <w:t xml:space="preserve">за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w:t>
      </w:r>
      <w:r>
        <w:rPr>
          <w:rFonts w:ascii="Times New Roman CYR" w:eastAsia="Calibri" w:hAnsi="Times New Roman CYR" w:cs="Times New Roman CYR"/>
          <w:b/>
          <w:bCs/>
          <w:color w:val="00000A"/>
          <w:szCs w:val="28"/>
          <w:lang w:eastAsia="en-US"/>
        </w:rPr>
        <w:t xml:space="preserve"> 6</w:t>
      </w:r>
    </w:p>
    <w:p w:rsidR="006E5C8A" w:rsidRPr="00124E4C"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проти</w:t>
      </w:r>
      <w:proofErr w:type="spellEnd"/>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 0</w:t>
      </w:r>
    </w:p>
    <w:p w:rsidR="006E5C8A" w:rsidRPr="00124E4C"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124E4C">
        <w:rPr>
          <w:rFonts w:ascii="Times New Roman CYR" w:eastAsia="Calibri" w:hAnsi="Times New Roman CYR" w:cs="Times New Roman CYR"/>
          <w:b/>
          <w:bCs/>
          <w:color w:val="00000A"/>
          <w:szCs w:val="28"/>
          <w:lang w:val="ru-RU" w:eastAsia="en-US"/>
        </w:rPr>
        <w:t>утримались</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t xml:space="preserve">– </w:t>
      </w:r>
      <w:r w:rsidRPr="00124E4C">
        <w:rPr>
          <w:rFonts w:ascii="Times New Roman CYR" w:eastAsia="Calibri" w:hAnsi="Times New Roman CYR" w:cs="Times New Roman CYR"/>
          <w:b/>
          <w:bCs/>
          <w:color w:val="00000A"/>
          <w:szCs w:val="28"/>
          <w:lang w:eastAsia="en-US"/>
        </w:rPr>
        <w:t xml:space="preserve"> </w:t>
      </w:r>
      <w:r w:rsidRPr="00124E4C">
        <w:rPr>
          <w:rFonts w:ascii="Times New Roman CYR" w:eastAsia="Calibri" w:hAnsi="Times New Roman CYR" w:cs="Times New Roman CYR"/>
          <w:b/>
          <w:bCs/>
          <w:color w:val="00000A"/>
          <w:szCs w:val="28"/>
          <w:lang w:val="ru-RU" w:eastAsia="en-US"/>
        </w:rPr>
        <w:t>0</w:t>
      </w:r>
    </w:p>
    <w:p w:rsidR="006E5C8A" w:rsidRDefault="006E5C8A" w:rsidP="006E5C8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roofErr w:type="spellStart"/>
      <w:r w:rsidRPr="00124E4C">
        <w:rPr>
          <w:rFonts w:ascii="Times New Roman CYR" w:eastAsia="Calibri" w:hAnsi="Times New Roman CYR" w:cs="Times New Roman CYR"/>
          <w:b/>
          <w:bCs/>
          <w:color w:val="00000A"/>
          <w:szCs w:val="28"/>
          <w:lang w:val="ru-RU" w:eastAsia="en-US"/>
        </w:rPr>
        <w:t>усього</w:t>
      </w:r>
      <w:proofErr w:type="spellEnd"/>
      <w:r w:rsidRPr="00124E4C">
        <w:rPr>
          <w:rFonts w:ascii="Times New Roman CYR" w:eastAsia="Calibri" w:hAnsi="Times New Roman CYR" w:cs="Times New Roman CYR"/>
          <w:b/>
          <w:bCs/>
          <w:color w:val="00000A"/>
          <w:szCs w:val="28"/>
          <w:lang w:val="ru-RU" w:eastAsia="en-US"/>
        </w:rPr>
        <w:t xml:space="preserve"> </w:t>
      </w:r>
      <w:r w:rsidRPr="00124E4C">
        <w:rPr>
          <w:rFonts w:ascii="Times New Roman CYR" w:eastAsia="Calibri" w:hAnsi="Times New Roman CYR" w:cs="Times New Roman CYR"/>
          <w:b/>
          <w:bCs/>
          <w:color w:val="00000A"/>
          <w:szCs w:val="28"/>
          <w:lang w:val="ru-RU" w:eastAsia="en-US"/>
        </w:rPr>
        <w:tab/>
      </w:r>
      <w:r w:rsidRPr="00124E4C">
        <w:rPr>
          <w:rFonts w:ascii="Times New Roman CYR" w:eastAsia="Calibri" w:hAnsi="Times New Roman CYR" w:cs="Times New Roman CYR"/>
          <w:b/>
          <w:bCs/>
          <w:color w:val="00000A"/>
          <w:szCs w:val="28"/>
          <w:lang w:val="ru-RU" w:eastAsia="en-US"/>
        </w:rPr>
        <w:tab/>
        <w:t xml:space="preserve">– </w:t>
      </w:r>
      <w:r>
        <w:rPr>
          <w:rFonts w:ascii="Times New Roman CYR" w:eastAsia="Calibri" w:hAnsi="Times New Roman CYR" w:cs="Times New Roman CYR"/>
          <w:b/>
          <w:bCs/>
          <w:color w:val="00000A"/>
          <w:szCs w:val="28"/>
          <w:lang w:eastAsia="en-US"/>
        </w:rPr>
        <w:t xml:space="preserve"> 6</w:t>
      </w:r>
    </w:p>
    <w:p w:rsidR="006E5C8A" w:rsidRDefault="006E5C8A" w:rsidP="00F87E79">
      <w:pPr>
        <w:jc w:val="both"/>
        <w:rPr>
          <w:b/>
          <w:szCs w:val="20"/>
        </w:rPr>
      </w:pPr>
    </w:p>
    <w:p w:rsidR="003F0CC2" w:rsidRDefault="003F0CC2" w:rsidP="00F87E79">
      <w:pPr>
        <w:jc w:val="both"/>
        <w:rPr>
          <w:b/>
          <w:szCs w:val="20"/>
        </w:rPr>
      </w:pPr>
    </w:p>
    <w:p w:rsidR="003F0CC2" w:rsidRDefault="003F0CC2" w:rsidP="00F87E79">
      <w:pPr>
        <w:jc w:val="both"/>
        <w:rPr>
          <w:b/>
          <w:szCs w:val="20"/>
        </w:rPr>
      </w:pPr>
    </w:p>
    <w:p w:rsidR="00F87E79" w:rsidRPr="00F87E79" w:rsidRDefault="003356D7" w:rsidP="00F87E79">
      <w:pPr>
        <w:jc w:val="both"/>
        <w:rPr>
          <w:szCs w:val="20"/>
        </w:rPr>
      </w:pPr>
      <w:r>
        <w:rPr>
          <w:b/>
          <w:szCs w:val="20"/>
        </w:rPr>
        <w:t>СЛУХАЛИ 7</w:t>
      </w:r>
      <w:r w:rsidR="00F87E79" w:rsidRPr="00F87E79">
        <w:rPr>
          <w:b/>
          <w:szCs w:val="20"/>
        </w:rPr>
        <w:t xml:space="preserve">. </w:t>
      </w:r>
      <w:r w:rsidR="00F87E79" w:rsidRPr="00F87E79">
        <w:rPr>
          <w:szCs w:val="20"/>
        </w:rPr>
        <w:t>Про оренду нерухомого майна, що є спільною власністю територіальних громад сіл, селищ, міст Дніпропетровської області.</w:t>
      </w:r>
    </w:p>
    <w:p w:rsidR="00F87E79" w:rsidRPr="00F87E79" w:rsidRDefault="00F87E79" w:rsidP="00F87E79">
      <w:pPr>
        <w:jc w:val="both"/>
        <w:rPr>
          <w:b/>
          <w:szCs w:val="20"/>
        </w:rPr>
      </w:pPr>
    </w:p>
    <w:p w:rsidR="00F87E79" w:rsidRPr="00F87E79" w:rsidRDefault="00F87E79" w:rsidP="00F87E79">
      <w:pPr>
        <w:jc w:val="both"/>
        <w:rPr>
          <w:szCs w:val="20"/>
        </w:rPr>
      </w:pPr>
      <w:r w:rsidRPr="00F87E79">
        <w:rPr>
          <w:szCs w:val="20"/>
          <w:u w:val="single"/>
        </w:rPr>
        <w:t>Інформація:</w:t>
      </w:r>
      <w:r w:rsidRPr="00F87E79">
        <w:rPr>
          <w:szCs w:val="20"/>
        </w:rPr>
        <w:t xml:space="preserve"> </w:t>
      </w:r>
      <w:proofErr w:type="spellStart"/>
      <w:r w:rsidRPr="00F87E79">
        <w:rPr>
          <w:szCs w:val="20"/>
        </w:rPr>
        <w:t>Виходов</w:t>
      </w:r>
      <w:proofErr w:type="spellEnd"/>
      <w:r w:rsidRPr="00F87E79">
        <w:rPr>
          <w:szCs w:val="20"/>
        </w:rPr>
        <w:t xml:space="preserve"> Є.А. – начальник відділу оренди нерухомого майна.</w:t>
      </w:r>
    </w:p>
    <w:p w:rsidR="00F87E79" w:rsidRPr="00F87E79" w:rsidRDefault="00F87E79" w:rsidP="00F87E79">
      <w:pPr>
        <w:jc w:val="both"/>
        <w:rPr>
          <w:szCs w:val="20"/>
          <w:u w:val="single"/>
        </w:rPr>
      </w:pPr>
    </w:p>
    <w:p w:rsidR="00F87E79" w:rsidRPr="00F87E79" w:rsidRDefault="00F87E79" w:rsidP="00F87E79">
      <w:pPr>
        <w:jc w:val="both"/>
        <w:rPr>
          <w:b/>
          <w:szCs w:val="20"/>
        </w:rPr>
      </w:pPr>
    </w:p>
    <w:p w:rsidR="00F87E79" w:rsidRPr="00F87E79" w:rsidRDefault="00F87E79" w:rsidP="00F87E79">
      <w:pPr>
        <w:jc w:val="both"/>
        <w:rPr>
          <w:b/>
          <w:szCs w:val="20"/>
        </w:rPr>
      </w:pPr>
      <w:r w:rsidRPr="00F87E79">
        <w:rPr>
          <w:b/>
          <w:szCs w:val="20"/>
        </w:rPr>
        <w:t>ВИРІШИЛИ:</w:t>
      </w:r>
    </w:p>
    <w:p w:rsidR="00115C65" w:rsidRPr="00115C65" w:rsidRDefault="00115C65" w:rsidP="00115C65">
      <w:pPr>
        <w:pBdr>
          <w:top w:val="nil"/>
          <w:left w:val="nil"/>
          <w:bottom w:val="nil"/>
          <w:right w:val="nil"/>
          <w:between w:val="nil"/>
        </w:pBdr>
        <w:ind w:right="-25" w:firstLine="700"/>
        <w:jc w:val="both"/>
        <w:rPr>
          <w:color w:val="000000"/>
          <w:szCs w:val="28"/>
        </w:rPr>
      </w:pPr>
      <w:r w:rsidRPr="00115C65">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115C65">
        <w:rPr>
          <w:sz w:val="20"/>
          <w:szCs w:val="20"/>
        </w:rPr>
        <w:t xml:space="preserve"> </w:t>
      </w:r>
      <w:r w:rsidRPr="00115C65">
        <w:rPr>
          <w:color w:val="000000"/>
          <w:szCs w:val="28"/>
        </w:rPr>
        <w:t>та передається в оренду, згідно з додатками 1, 2.</w:t>
      </w:r>
    </w:p>
    <w:p w:rsidR="00115C65" w:rsidRPr="00115C65" w:rsidRDefault="00115C65" w:rsidP="00115C65">
      <w:pPr>
        <w:pBdr>
          <w:top w:val="nil"/>
          <w:left w:val="nil"/>
          <w:bottom w:val="nil"/>
          <w:right w:val="nil"/>
          <w:between w:val="nil"/>
        </w:pBdr>
        <w:ind w:right="-25" w:firstLine="700"/>
        <w:jc w:val="both"/>
        <w:rPr>
          <w:color w:val="000000"/>
          <w:szCs w:val="28"/>
        </w:rPr>
      </w:pPr>
    </w:p>
    <w:p w:rsidR="00115C65" w:rsidRPr="00115C65" w:rsidRDefault="00115C65" w:rsidP="00115C65">
      <w:pPr>
        <w:ind w:firstLine="700"/>
        <w:jc w:val="both"/>
        <w:rPr>
          <w:color w:val="000000"/>
          <w:szCs w:val="28"/>
        </w:rPr>
      </w:pPr>
      <w:r w:rsidRPr="00115C65">
        <w:rPr>
          <w:color w:val="000000"/>
          <w:szCs w:val="28"/>
        </w:rPr>
        <w:t>2.</w:t>
      </w:r>
      <w:r w:rsidRPr="00115C65">
        <w:rPr>
          <w:sz w:val="20"/>
          <w:szCs w:val="20"/>
        </w:rPr>
        <w:t xml:space="preserve"> </w:t>
      </w:r>
      <w:r w:rsidRPr="00115C65">
        <w:rPr>
          <w:color w:val="000000"/>
          <w:szCs w:val="28"/>
        </w:rPr>
        <w:t xml:space="preserve"> Надати згоду КП </w:t>
      </w:r>
      <w:proofErr w:type="spellStart"/>
      <w:r w:rsidRPr="00115C65">
        <w:rPr>
          <w:color w:val="000000"/>
          <w:szCs w:val="28"/>
        </w:rPr>
        <w:t>„Агропроекттехб</w:t>
      </w:r>
      <w:r w:rsidR="003F0CC2">
        <w:rPr>
          <w:color w:val="000000"/>
          <w:szCs w:val="28"/>
        </w:rPr>
        <w:t>уд</w:t>
      </w:r>
      <w:proofErr w:type="spellEnd"/>
      <w:r w:rsidR="003F0CC2">
        <w:rPr>
          <w:color w:val="000000"/>
          <w:szCs w:val="28"/>
        </w:rPr>
        <w:t xml:space="preserve">” ДОР” до 31 грудня </w:t>
      </w:r>
      <w:r w:rsidRPr="00115C65">
        <w:rPr>
          <w:color w:val="000000"/>
          <w:szCs w:val="28"/>
        </w:rPr>
        <w:t xml:space="preserve">2020 року у зв’язку з тяжким фінансовим становищем підприємства спрямовувати 100 </w:t>
      </w:r>
      <w:r w:rsidRPr="00115C65">
        <w:rPr>
          <w:color w:val="000000"/>
          <w:szCs w:val="28"/>
        </w:rPr>
        <w:lastRenderedPageBreak/>
        <w:t xml:space="preserve">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за умови дотримання вимог Закону України </w:t>
      </w:r>
      <w:proofErr w:type="spellStart"/>
      <w:r w:rsidRPr="00115C65">
        <w:rPr>
          <w:color w:val="000000"/>
          <w:szCs w:val="28"/>
        </w:rPr>
        <w:t>„Про</w:t>
      </w:r>
      <w:proofErr w:type="spellEnd"/>
      <w:r w:rsidRPr="00115C65">
        <w:rPr>
          <w:color w:val="000000"/>
          <w:szCs w:val="28"/>
        </w:rPr>
        <w:t xml:space="preserve"> державну допомогу суб’єктам господарювання”. </w:t>
      </w:r>
    </w:p>
    <w:p w:rsidR="00115C65" w:rsidRPr="00115C65" w:rsidRDefault="00115C65" w:rsidP="00115C65">
      <w:pPr>
        <w:ind w:firstLine="700"/>
        <w:jc w:val="both"/>
        <w:rPr>
          <w:color w:val="000000"/>
          <w:szCs w:val="28"/>
        </w:rPr>
      </w:pPr>
    </w:p>
    <w:p w:rsidR="00115C65" w:rsidRPr="00115C65" w:rsidRDefault="00115C65" w:rsidP="00115C65">
      <w:pPr>
        <w:pBdr>
          <w:top w:val="nil"/>
          <w:left w:val="nil"/>
          <w:bottom w:val="nil"/>
          <w:right w:val="nil"/>
          <w:between w:val="nil"/>
        </w:pBdr>
        <w:ind w:right="-25" w:firstLine="700"/>
        <w:jc w:val="both"/>
        <w:rPr>
          <w:color w:val="000000"/>
          <w:szCs w:val="28"/>
        </w:rPr>
      </w:pPr>
      <w:r w:rsidRPr="00115C65">
        <w:rPr>
          <w:color w:val="000000"/>
          <w:szCs w:val="28"/>
        </w:rPr>
        <w:t>3.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w:t>
      </w:r>
    </w:p>
    <w:p w:rsidR="00115C65" w:rsidRPr="00115C65" w:rsidRDefault="00115C65" w:rsidP="00115C65">
      <w:pPr>
        <w:pBdr>
          <w:top w:val="nil"/>
          <w:left w:val="nil"/>
          <w:bottom w:val="nil"/>
          <w:right w:val="nil"/>
          <w:between w:val="nil"/>
        </w:pBdr>
        <w:ind w:right="-25" w:firstLine="700"/>
        <w:jc w:val="both"/>
        <w:rPr>
          <w:color w:val="000000"/>
          <w:szCs w:val="28"/>
          <w:lang w:val="ru-RU"/>
        </w:rPr>
      </w:pPr>
      <w:r w:rsidRPr="00115C65">
        <w:rPr>
          <w:color w:val="000000"/>
          <w:szCs w:val="28"/>
        </w:rPr>
        <w:t>3.1. Пункт 74 додатка 2 до рішення вважати таким, що втратив чинність.</w:t>
      </w:r>
    </w:p>
    <w:p w:rsidR="00115C65" w:rsidRPr="00115C65" w:rsidRDefault="00115C65" w:rsidP="00115C65">
      <w:pPr>
        <w:pBdr>
          <w:top w:val="nil"/>
          <w:left w:val="nil"/>
          <w:bottom w:val="nil"/>
          <w:right w:val="nil"/>
          <w:between w:val="nil"/>
        </w:pBdr>
        <w:ind w:right="-25" w:firstLine="700"/>
        <w:jc w:val="both"/>
        <w:rPr>
          <w:color w:val="000000"/>
          <w:szCs w:val="28"/>
        </w:rPr>
      </w:pPr>
      <w:r w:rsidRPr="00115C65">
        <w:rPr>
          <w:color w:val="000000"/>
          <w:szCs w:val="28"/>
          <w:lang w:val="ru-RU"/>
        </w:rPr>
        <w:t>3</w:t>
      </w:r>
      <w:r w:rsidRPr="00115C65">
        <w:rPr>
          <w:color w:val="000000"/>
          <w:szCs w:val="28"/>
        </w:rPr>
        <w:t>.2. Пункт 59 додатка 2 до рішення вважати таким, що втратив чинність.</w:t>
      </w:r>
    </w:p>
    <w:p w:rsidR="00115C65" w:rsidRPr="00115C65" w:rsidRDefault="00115C65" w:rsidP="00115C65">
      <w:pPr>
        <w:pBdr>
          <w:top w:val="nil"/>
          <w:left w:val="nil"/>
          <w:bottom w:val="nil"/>
          <w:right w:val="nil"/>
          <w:between w:val="nil"/>
        </w:pBdr>
        <w:ind w:right="-25" w:firstLine="700"/>
        <w:jc w:val="both"/>
        <w:rPr>
          <w:color w:val="000000"/>
          <w:szCs w:val="28"/>
        </w:rPr>
      </w:pPr>
      <w:r w:rsidRPr="00115C65">
        <w:rPr>
          <w:color w:val="000000"/>
          <w:szCs w:val="28"/>
        </w:rPr>
        <w:tab/>
        <w:t xml:space="preserve">4. Надати згоду ОКП </w:t>
      </w:r>
      <w:proofErr w:type="spellStart"/>
      <w:r w:rsidRPr="00115C65">
        <w:rPr>
          <w:color w:val="000000"/>
          <w:szCs w:val="28"/>
        </w:rPr>
        <w:t>„Фармація</w:t>
      </w:r>
      <w:proofErr w:type="spellEnd"/>
      <w:r w:rsidRPr="00115C65">
        <w:rPr>
          <w:color w:val="000000"/>
          <w:szCs w:val="28"/>
        </w:rPr>
        <w:t xml:space="preserve">” до 31 грудня 2020 року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на утримання мережі соціальних аптек, створених для забезпечення населення лікарськими засобами за доступними цінами, та продовження робіт з енергозбереження, модернізації будівель, а також </w:t>
      </w:r>
      <w:proofErr w:type="spellStart"/>
      <w:r w:rsidRPr="00115C65">
        <w:rPr>
          <w:color w:val="000000"/>
          <w:szCs w:val="28"/>
        </w:rPr>
        <w:t>комп’ютарізацію</w:t>
      </w:r>
      <w:proofErr w:type="spellEnd"/>
      <w:r w:rsidRPr="00115C65">
        <w:rPr>
          <w:color w:val="000000"/>
          <w:szCs w:val="28"/>
        </w:rPr>
        <w:t xml:space="preserve"> сільських аптек, за умови дотримання вимог Закону України </w:t>
      </w:r>
      <w:proofErr w:type="spellStart"/>
      <w:r w:rsidRPr="00115C65">
        <w:rPr>
          <w:color w:val="000000"/>
          <w:szCs w:val="28"/>
        </w:rPr>
        <w:t>„Про</w:t>
      </w:r>
      <w:proofErr w:type="spellEnd"/>
      <w:r w:rsidRPr="00115C65">
        <w:rPr>
          <w:color w:val="000000"/>
          <w:szCs w:val="28"/>
        </w:rPr>
        <w:t xml:space="preserve"> державну допомогу суб’єктам господарювання”.</w:t>
      </w:r>
    </w:p>
    <w:p w:rsidR="00115C65" w:rsidRPr="00115C65" w:rsidRDefault="00115C65" w:rsidP="00115C65">
      <w:pPr>
        <w:pBdr>
          <w:top w:val="nil"/>
          <w:left w:val="nil"/>
          <w:bottom w:val="nil"/>
          <w:right w:val="nil"/>
          <w:between w:val="nil"/>
        </w:pBdr>
        <w:ind w:right="-25" w:firstLine="700"/>
        <w:jc w:val="both"/>
        <w:rPr>
          <w:color w:val="000000"/>
          <w:szCs w:val="28"/>
        </w:rPr>
      </w:pPr>
    </w:p>
    <w:p w:rsidR="00115C65" w:rsidRPr="00115C65" w:rsidRDefault="00115C65" w:rsidP="00115C65">
      <w:pPr>
        <w:ind w:firstLine="700"/>
        <w:jc w:val="both"/>
        <w:rPr>
          <w:color w:val="000000"/>
          <w:szCs w:val="28"/>
        </w:rPr>
      </w:pPr>
      <w:r w:rsidRPr="00115C65">
        <w:rPr>
          <w:color w:val="000000"/>
          <w:szCs w:val="28"/>
        </w:rPr>
        <w:t xml:space="preserve">5. </w:t>
      </w:r>
      <w:r w:rsidRPr="00115C65">
        <w:rPr>
          <w:szCs w:val="28"/>
        </w:rPr>
        <w:t>Скасувати пункт 4 рішення обласної ради від 16 березня 2018 року № 332-12/</w:t>
      </w:r>
      <w:r w:rsidRPr="00115C65">
        <w:rPr>
          <w:szCs w:val="28"/>
          <w:lang w:val="en-US"/>
        </w:rPr>
        <w:t>VII</w:t>
      </w:r>
      <w:r w:rsidRPr="00115C65">
        <w:rPr>
          <w:szCs w:val="28"/>
        </w:rPr>
        <w:t xml:space="preserve"> </w:t>
      </w:r>
      <w:proofErr w:type="spellStart"/>
      <w:r w:rsidRPr="00115C65">
        <w:rPr>
          <w:color w:val="000000"/>
          <w:szCs w:val="28"/>
        </w:rPr>
        <w:t>„Про</w:t>
      </w:r>
      <w:proofErr w:type="spellEnd"/>
      <w:r w:rsidRPr="00115C65">
        <w:rPr>
          <w:color w:val="000000"/>
          <w:szCs w:val="28"/>
        </w:rPr>
        <w:t xml:space="preserve"> оренду нерухомого майна, що є спільною власністю територіальних громад сіл, селищ, міст Дніпропетровської області” (зі змінами, внесеними у пункті 5 рішення обласної ради від 16 серпня       2019 року № 494-17/</w:t>
      </w:r>
      <w:r w:rsidRPr="00115C65">
        <w:rPr>
          <w:color w:val="000000"/>
          <w:szCs w:val="28"/>
          <w:lang w:val="en-US"/>
        </w:rPr>
        <w:t>VII</w:t>
      </w:r>
      <w:r w:rsidRPr="00115C65">
        <w:rPr>
          <w:color w:val="000000"/>
          <w:szCs w:val="28"/>
        </w:rPr>
        <w:t xml:space="preserve"> </w:t>
      </w:r>
      <w:proofErr w:type="spellStart"/>
      <w:r w:rsidRPr="00115C65">
        <w:rPr>
          <w:color w:val="000000"/>
          <w:szCs w:val="28"/>
        </w:rPr>
        <w:t>„Про</w:t>
      </w:r>
      <w:proofErr w:type="spellEnd"/>
      <w:r w:rsidRPr="00115C65">
        <w:rPr>
          <w:color w:val="000000"/>
          <w:szCs w:val="28"/>
        </w:rPr>
        <w:t xml:space="preserve"> оренду нерухомого майна, що є спільною власністю територіальних громад сіл, селищ, міст Дніпропетровської області”).</w:t>
      </w:r>
    </w:p>
    <w:p w:rsidR="00115C65" w:rsidRPr="00115C65" w:rsidRDefault="00115C65" w:rsidP="00115C65">
      <w:pPr>
        <w:jc w:val="both"/>
        <w:rPr>
          <w:color w:val="000000"/>
          <w:szCs w:val="28"/>
        </w:rPr>
      </w:pPr>
      <w:r w:rsidRPr="00115C65">
        <w:rPr>
          <w:color w:val="000000"/>
          <w:szCs w:val="28"/>
        </w:rPr>
        <w:tab/>
        <w:t xml:space="preserve">Сторонам договору, укладеного на підставі вищезгаданого рішення, забезпечити повернення за актом </w:t>
      </w:r>
      <w:proofErr w:type="spellStart"/>
      <w:r w:rsidRPr="00115C65">
        <w:rPr>
          <w:color w:val="000000"/>
          <w:szCs w:val="28"/>
        </w:rPr>
        <w:t>приймання-передачи</w:t>
      </w:r>
      <w:proofErr w:type="spellEnd"/>
      <w:r w:rsidRPr="00115C65">
        <w:rPr>
          <w:color w:val="000000"/>
          <w:szCs w:val="28"/>
        </w:rPr>
        <w:t xml:space="preserve"> орендованого нерухомого майна.</w:t>
      </w:r>
    </w:p>
    <w:p w:rsidR="00115C65" w:rsidRPr="00115C65" w:rsidRDefault="00115C65" w:rsidP="00115C65">
      <w:pPr>
        <w:jc w:val="both"/>
        <w:rPr>
          <w:color w:val="000000"/>
          <w:szCs w:val="28"/>
        </w:rPr>
      </w:pPr>
    </w:p>
    <w:p w:rsidR="00115C65" w:rsidRDefault="00115C65" w:rsidP="00115C65">
      <w:pPr>
        <w:pBdr>
          <w:top w:val="nil"/>
          <w:left w:val="nil"/>
          <w:bottom w:val="nil"/>
          <w:right w:val="nil"/>
          <w:between w:val="nil"/>
        </w:pBdr>
        <w:ind w:left="5954"/>
        <w:rPr>
          <w:color w:val="000000"/>
          <w:szCs w:val="28"/>
        </w:rPr>
      </w:pPr>
    </w:p>
    <w:p w:rsidR="00115C65" w:rsidRDefault="00115C65" w:rsidP="00115C65">
      <w:pPr>
        <w:pBdr>
          <w:top w:val="nil"/>
          <w:left w:val="nil"/>
          <w:bottom w:val="nil"/>
          <w:right w:val="nil"/>
          <w:between w:val="nil"/>
        </w:pBdr>
        <w:ind w:left="5954"/>
        <w:rPr>
          <w:color w:val="000000"/>
          <w:szCs w:val="28"/>
        </w:rPr>
      </w:pPr>
    </w:p>
    <w:p w:rsidR="00115C65" w:rsidRPr="00115C65" w:rsidRDefault="00115C65" w:rsidP="00115C65">
      <w:pPr>
        <w:pBdr>
          <w:top w:val="nil"/>
          <w:left w:val="nil"/>
          <w:bottom w:val="nil"/>
          <w:right w:val="nil"/>
          <w:between w:val="nil"/>
        </w:pBdr>
        <w:ind w:left="5954"/>
        <w:rPr>
          <w:color w:val="000000"/>
          <w:szCs w:val="28"/>
        </w:rPr>
      </w:pPr>
      <w:r w:rsidRPr="00115C65">
        <w:rPr>
          <w:color w:val="000000"/>
          <w:szCs w:val="28"/>
        </w:rPr>
        <w:t xml:space="preserve">Додаток 1        </w:t>
      </w:r>
    </w:p>
    <w:p w:rsidR="00115C65" w:rsidRPr="00115C65" w:rsidRDefault="00115C65" w:rsidP="00115C65">
      <w:pPr>
        <w:pBdr>
          <w:top w:val="nil"/>
          <w:left w:val="nil"/>
          <w:bottom w:val="nil"/>
          <w:right w:val="nil"/>
          <w:between w:val="nil"/>
        </w:pBdr>
        <w:ind w:left="5954"/>
        <w:rPr>
          <w:color w:val="000000"/>
          <w:szCs w:val="28"/>
          <w:lang w:val="ru-RU"/>
        </w:rPr>
      </w:pPr>
      <w:r w:rsidRPr="00115C65">
        <w:rPr>
          <w:color w:val="000000"/>
          <w:szCs w:val="28"/>
        </w:rPr>
        <w:t xml:space="preserve">до рішення обласної ради                                                                                                                                                                                                                                                                                                                                                                                                                                                                                                                                                                                                                                                                                                                                                                                                                                                                                                                                                                                                                                                                                                                                                                                                                                                                                                                                                                                                                                                                                                                                                                                                                                                                                                                                                                                                                                                                                                                                                                                                                                                                                                                                                                                                                                                                                                                                                                                                                                                                                                                                                                                                                                                                                                                                                                                                                                                                                                                                                                                                                                                                                                                                                                                                                                                                                                                                                                                                                                                                                                                                                                                                                                                                                                                                                                                                                                                                                                                                                                                                                                                                                                                                                                                                                                                                                                                                                                                                                                                                                                                                                                                                                                                                                                                                                                                                                                                                                                                                                                                                                                                                                                                                                                                                                                                                                                                                                                                                                                                                                                                                                                                                                                                                                                                                                                                                                                                                                                                                                                                                                                                                                                                                                                                                                                                                                                                                                                                                                                                                                                                                                                                                                                                                                                                                                                                                                                                                                                                                                                                                                                                                                                                                                                                                                                                                                                                                                                                                                                                                                                                                                                                                                                                                                                                                                                                                                                                                                                                                                                                                                                                                                                                                                                                                                                                                                                                                                                                                                                                                                                                                                                                                                                                                                                                                                                                                                                                                                                                                                                                                                                                                                                                                                                                                                                                                                                                                                                                                                                                                                                                                                                                                                                                                                                                                                                                                                                                                                                                                                                                                                                                                                                                                                                                                                                                                                                                                                                                                                                                                                                                                                                                                                                                                                                                                                                                                                                                                                                                                                                                                                                                                                                                                                                                                                                                                                                                                                                                                                                                                                                                                                                                                                                                                                                                                                                                                                                                                                                                                                                                                                                                                                                                                                                                                                                                                                                                                                                                                                                                                                                                                                                                                                                                                                                                                                                                                                                                                                                                                                                                                                                                                                                                                                                                                                                                                                                                                                                                                                                                                                                                                                                                                                                                                                                                                                                                                                                                                                                                                                                                                                                                                                                                                                                                                                                                                                                                                                                                                                                                                                                                                                                                                                                                                                                                                                                                                                                                                                                                                                                                                                                                                                                                                                                                                                                                                                                                                                                                                                                                                                                                                                                                                                                                                                                                                                                                                                                                                                                                                                                                                                                                                                                                                                                                                                                                                                                                                                                                                                                                                                                                                                                                                                                                                                                                                                                                                                                                                                                                                                                                                                                                                                                                                                                                                                                                                                                                                                                                                                                                                                                                                                                                                                                                                                                                                                                                                                                                                                                                                                                                                                                                                                                                                                                                                                                                                                                                                                                                                                                                                                                                                                                                                                                                                                                                                                                                                                                                                                                                                                                                                                                                               </w:t>
      </w:r>
    </w:p>
    <w:p w:rsidR="00115C65" w:rsidRPr="00115C65" w:rsidRDefault="00115C65" w:rsidP="00115C65">
      <w:pPr>
        <w:pBdr>
          <w:top w:val="nil"/>
          <w:left w:val="nil"/>
          <w:bottom w:val="nil"/>
          <w:right w:val="nil"/>
          <w:between w:val="nil"/>
        </w:pBdr>
        <w:rPr>
          <w:color w:val="000000"/>
          <w:sz w:val="22"/>
          <w:szCs w:val="22"/>
          <w:lang w:val="ru-RU"/>
        </w:rPr>
      </w:pPr>
    </w:p>
    <w:p w:rsidR="00115C65" w:rsidRPr="00115C65" w:rsidRDefault="00115C65" w:rsidP="00115C65">
      <w:pPr>
        <w:pBdr>
          <w:top w:val="nil"/>
          <w:left w:val="nil"/>
          <w:bottom w:val="nil"/>
          <w:right w:val="nil"/>
          <w:between w:val="nil"/>
        </w:pBdr>
        <w:rPr>
          <w:color w:val="000000"/>
          <w:sz w:val="22"/>
          <w:szCs w:val="22"/>
          <w:lang w:val="ru-RU"/>
        </w:rPr>
      </w:pPr>
    </w:p>
    <w:p w:rsidR="00115C65" w:rsidRPr="00115C65" w:rsidRDefault="00115C65" w:rsidP="00115C65">
      <w:pPr>
        <w:keepNext/>
        <w:pBdr>
          <w:top w:val="nil"/>
          <w:left w:val="nil"/>
          <w:bottom w:val="nil"/>
          <w:right w:val="nil"/>
          <w:between w:val="nil"/>
        </w:pBdr>
        <w:tabs>
          <w:tab w:val="left" w:pos="5123"/>
        </w:tabs>
        <w:jc w:val="center"/>
        <w:rPr>
          <w:b/>
          <w:color w:val="000000"/>
          <w:szCs w:val="28"/>
        </w:rPr>
      </w:pPr>
      <w:r w:rsidRPr="00115C65">
        <w:rPr>
          <w:b/>
          <w:color w:val="000000"/>
          <w:szCs w:val="28"/>
        </w:rPr>
        <w:t xml:space="preserve">П Е Р Е Л І К </w:t>
      </w:r>
    </w:p>
    <w:p w:rsidR="00115C65" w:rsidRPr="00115C65" w:rsidRDefault="00115C65" w:rsidP="00115C65">
      <w:pPr>
        <w:pBdr>
          <w:top w:val="nil"/>
          <w:left w:val="nil"/>
          <w:bottom w:val="nil"/>
          <w:right w:val="nil"/>
          <w:between w:val="nil"/>
        </w:pBdr>
        <w:tabs>
          <w:tab w:val="left" w:pos="5123"/>
        </w:tabs>
        <w:jc w:val="center"/>
        <w:rPr>
          <w:color w:val="000000"/>
          <w:szCs w:val="28"/>
        </w:rPr>
      </w:pPr>
      <w:r w:rsidRPr="00115C65">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115C65" w:rsidRPr="00115C65" w:rsidRDefault="00115C65" w:rsidP="00115C65">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115C65" w:rsidRPr="00115C65" w:rsidTr="00115C65">
        <w:trPr>
          <w:trHeight w:val="1860"/>
        </w:trPr>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lastRenderedPageBreak/>
              <w:t>№ з/п</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proofErr w:type="spellStart"/>
            <w:r w:rsidRPr="00115C65">
              <w:rPr>
                <w:b/>
                <w:color w:val="000000"/>
                <w:sz w:val="24"/>
              </w:rPr>
              <w:t>Орен-дована</w:t>
            </w:r>
            <w:proofErr w:type="spellEnd"/>
            <w:r w:rsidRPr="00115C65">
              <w:rPr>
                <w:b/>
                <w:color w:val="000000"/>
                <w:sz w:val="24"/>
              </w:rPr>
              <w:t xml:space="preserve"> площа,</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Сума</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базової орендної             плати</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без</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ПДВ,</w:t>
            </w:r>
          </w:p>
          <w:p w:rsidR="00115C65" w:rsidRPr="00115C65" w:rsidRDefault="00115C65" w:rsidP="00115C65">
            <w:pPr>
              <w:pBdr>
                <w:top w:val="nil"/>
                <w:left w:val="nil"/>
                <w:bottom w:val="nil"/>
                <w:right w:val="nil"/>
                <w:between w:val="nil"/>
              </w:pBdr>
              <w:jc w:val="center"/>
              <w:rPr>
                <w:color w:val="000000"/>
                <w:sz w:val="24"/>
              </w:rPr>
            </w:pPr>
            <w:proofErr w:type="spellStart"/>
            <w:r w:rsidRPr="00115C65">
              <w:rPr>
                <w:b/>
                <w:color w:val="000000"/>
                <w:sz w:val="24"/>
              </w:rPr>
              <w:t>грн</w:t>
            </w:r>
            <w:proofErr w:type="spellEnd"/>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Адреса</w:t>
            </w:r>
          </w:p>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орендованого</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Орендар</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Дніпропетровська обласна рада (</w:t>
            </w:r>
            <w:proofErr w:type="spellStart"/>
            <w:r w:rsidRPr="00115C65">
              <w:rPr>
                <w:sz w:val="24"/>
              </w:rPr>
              <w:t>балансоутриму-</w:t>
            </w:r>
            <w:proofErr w:type="spellEnd"/>
          </w:p>
          <w:p w:rsidR="00115C65" w:rsidRPr="00115C65" w:rsidRDefault="00115C65" w:rsidP="00115C65">
            <w:pPr>
              <w:tabs>
                <w:tab w:val="left" w:pos="5123"/>
              </w:tabs>
              <w:rPr>
                <w:sz w:val="24"/>
              </w:rPr>
            </w:pPr>
            <w:proofErr w:type="spellStart"/>
            <w:r w:rsidRPr="00115C65">
              <w:rPr>
                <w:sz w:val="24"/>
              </w:rPr>
              <w:t>вач</w:t>
            </w:r>
            <w:proofErr w:type="spellEnd"/>
            <w:r w:rsidRPr="00115C65">
              <w:rPr>
                <w:sz w:val="24"/>
              </w:rPr>
              <w:t xml:space="preserve"> – КЗ ,,</w:t>
            </w:r>
            <w:proofErr w:type="spellStart"/>
            <w:r w:rsidRPr="00115C65">
              <w:rPr>
                <w:sz w:val="24"/>
              </w:rPr>
              <w:t>Криво-різька</w:t>
            </w:r>
            <w:proofErr w:type="spellEnd"/>
            <w:r w:rsidRPr="00115C65">
              <w:rPr>
                <w:sz w:val="24"/>
              </w:rPr>
              <w:t xml:space="preserve"> центральна районна лікарня” ДОР”)</w:t>
            </w:r>
          </w:p>
          <w:p w:rsidR="00115C65" w:rsidRPr="00115C65" w:rsidRDefault="00115C65" w:rsidP="00115C65">
            <w:pPr>
              <w:tabs>
                <w:tab w:val="left" w:pos="5123"/>
              </w:tabs>
              <w:rPr>
                <w:sz w:val="24"/>
              </w:rPr>
            </w:pPr>
          </w:p>
          <w:p w:rsidR="00115C65" w:rsidRPr="00115C65" w:rsidRDefault="00115C65" w:rsidP="00115C65">
            <w:pPr>
              <w:tabs>
                <w:tab w:val="left" w:pos="5123"/>
              </w:tabs>
              <w:rPr>
                <w:sz w:val="24"/>
              </w:rPr>
            </w:pPr>
          </w:p>
          <w:p w:rsidR="00115C65" w:rsidRPr="00115C65" w:rsidRDefault="00115C65" w:rsidP="00115C65">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104,80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ind w:left="-106"/>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ind w:left="-106"/>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Вишнева, 1а, </w:t>
            </w:r>
          </w:p>
          <w:p w:rsidR="00115C65" w:rsidRPr="00115C65" w:rsidRDefault="00115C65" w:rsidP="00115C65">
            <w:pPr>
              <w:tabs>
                <w:tab w:val="left" w:pos="5123"/>
              </w:tabs>
              <w:rPr>
                <w:sz w:val="24"/>
              </w:rPr>
            </w:pPr>
            <w:r w:rsidRPr="00115C65">
              <w:rPr>
                <w:sz w:val="24"/>
              </w:rPr>
              <w:t xml:space="preserve">с. </w:t>
            </w:r>
            <w:proofErr w:type="spellStart"/>
            <w:r w:rsidRPr="00115C65">
              <w:rPr>
                <w:sz w:val="24"/>
              </w:rPr>
              <w:t>Новомайське</w:t>
            </w:r>
            <w:proofErr w:type="spellEnd"/>
          </w:p>
          <w:p w:rsidR="00115C65" w:rsidRPr="00115C65" w:rsidRDefault="00115C65" w:rsidP="00115C65">
            <w:pPr>
              <w:rPr>
                <w:sz w:val="24"/>
              </w:rPr>
            </w:pPr>
            <w:r w:rsidRPr="00115C65">
              <w:rPr>
                <w:sz w:val="24"/>
              </w:rPr>
              <w:t>Криворізького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КЗ,,Криворізька станція швидкої медичної допомоги”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rPr>
                <w:sz w:val="24"/>
              </w:rPr>
            </w:pPr>
            <w:r w:rsidRPr="00115C65">
              <w:rPr>
                <w:sz w:val="24"/>
              </w:rPr>
              <w:t>20205520</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КЗО </w:t>
            </w:r>
            <w:proofErr w:type="spellStart"/>
            <w:r w:rsidRPr="00115C65">
              <w:rPr>
                <w:color w:val="000000"/>
                <w:sz w:val="24"/>
              </w:rPr>
              <w:t>„Навчально-реабілітаційний</w:t>
            </w:r>
            <w:proofErr w:type="spellEnd"/>
            <w:r w:rsidRPr="00115C65">
              <w:rPr>
                <w:color w:val="000000"/>
                <w:sz w:val="24"/>
              </w:rPr>
              <w:t xml:space="preserve"> центр „ШАНС” ДОР”)</w:t>
            </w:r>
          </w:p>
          <w:p w:rsidR="00115C65" w:rsidRPr="00115C65" w:rsidRDefault="00115C65" w:rsidP="00115C65">
            <w:pPr>
              <w:tabs>
                <w:tab w:val="left" w:pos="5123"/>
              </w:tabs>
              <w:rPr>
                <w:color w:val="000000"/>
                <w:sz w:val="24"/>
              </w:rPr>
            </w:pPr>
          </w:p>
          <w:p w:rsidR="00115C65" w:rsidRPr="00115C65" w:rsidRDefault="00115C65" w:rsidP="00115C65">
            <w:pP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1 450,20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ind w:left="-106"/>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ind w:left="-106"/>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 xml:space="preserve">вул. Батумська, 2а, </w:t>
            </w:r>
          </w:p>
          <w:p w:rsidR="00115C65" w:rsidRPr="00115C65" w:rsidRDefault="00115C65" w:rsidP="00115C65">
            <w:pPr>
              <w:tabs>
                <w:tab w:val="left" w:pos="5123"/>
              </w:tabs>
              <w:rPr>
                <w:color w:val="000000"/>
                <w:sz w:val="24"/>
              </w:rPr>
            </w:pPr>
            <w:r w:rsidRPr="00115C65">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 xml:space="preserve">КЗО </w:t>
            </w:r>
            <w:proofErr w:type="spellStart"/>
            <w:r w:rsidRPr="00115C65">
              <w:rPr>
                <w:color w:val="000000"/>
                <w:sz w:val="24"/>
              </w:rPr>
              <w:t>„Навчально-реабілітаційний</w:t>
            </w:r>
            <w:proofErr w:type="spellEnd"/>
            <w:r w:rsidRPr="00115C65">
              <w:rPr>
                <w:color w:val="000000"/>
                <w:sz w:val="24"/>
              </w:rPr>
              <w:t xml:space="preserve"> центр </w:t>
            </w:r>
            <w:proofErr w:type="spellStart"/>
            <w:r w:rsidRPr="00115C65">
              <w:rPr>
                <w:color w:val="000000"/>
                <w:sz w:val="24"/>
              </w:rPr>
              <w:t>„Колосок</w:t>
            </w:r>
            <w:proofErr w:type="spellEnd"/>
            <w:r w:rsidRPr="00115C65">
              <w:rPr>
                <w:color w:val="000000"/>
                <w:sz w:val="24"/>
              </w:rPr>
              <w:t>” ДОР”,</w:t>
            </w:r>
          </w:p>
          <w:p w:rsidR="00115C65" w:rsidRPr="00115C65" w:rsidRDefault="00115C65" w:rsidP="00115C65">
            <w:pPr>
              <w:rPr>
                <w:sz w:val="24"/>
              </w:rPr>
            </w:pPr>
            <w:r w:rsidRPr="00115C65">
              <w:rPr>
                <w:sz w:val="24"/>
              </w:rPr>
              <w:t>код ЄДРПОУ</w:t>
            </w:r>
          </w:p>
          <w:p w:rsidR="00115C65" w:rsidRPr="00115C65" w:rsidRDefault="00115C65" w:rsidP="00115C65">
            <w:pPr>
              <w:rPr>
                <w:sz w:val="24"/>
              </w:rPr>
            </w:pPr>
            <w:r w:rsidRPr="00115C65">
              <w:rPr>
                <w:sz w:val="24"/>
              </w:rPr>
              <w:t>25533312</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КЗ ,,</w:t>
            </w:r>
            <w:proofErr w:type="spellStart"/>
            <w:r w:rsidRPr="00115C65">
              <w:rPr>
                <w:color w:val="000000"/>
                <w:sz w:val="24"/>
              </w:rPr>
              <w:t>Криво-різька</w:t>
            </w:r>
            <w:proofErr w:type="spellEnd"/>
            <w:r w:rsidRPr="00115C65">
              <w:rPr>
                <w:color w:val="000000"/>
                <w:sz w:val="24"/>
              </w:rPr>
              <w:t xml:space="preserve">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lang w:val="en-US"/>
              </w:rPr>
            </w:pPr>
            <w:r w:rsidRPr="00115C65">
              <w:rPr>
                <w:sz w:val="24"/>
              </w:rPr>
              <w:t>38</w:t>
            </w:r>
            <w:r w:rsidRPr="00115C65">
              <w:rPr>
                <w:sz w:val="24"/>
                <w:lang w:val="en-US"/>
              </w:rPr>
              <w:t>3</w:t>
            </w:r>
            <w:r w:rsidRPr="00115C65">
              <w:rPr>
                <w:sz w:val="24"/>
              </w:rPr>
              <w:t>,</w:t>
            </w:r>
            <w:r w:rsidRPr="00115C65">
              <w:rPr>
                <w:sz w:val="24"/>
                <w:lang w:val="en-US"/>
              </w:rPr>
              <w:t>30</w:t>
            </w:r>
          </w:p>
          <w:p w:rsidR="00115C65" w:rsidRPr="00115C65" w:rsidRDefault="00115C65" w:rsidP="00115C65">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p w:rsidR="00115C65" w:rsidRPr="00115C65" w:rsidRDefault="00115C65" w:rsidP="00115C65">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Вишнева, 1а,</w:t>
            </w:r>
          </w:p>
          <w:p w:rsidR="00115C65" w:rsidRPr="00115C65" w:rsidRDefault="00115C65" w:rsidP="00115C65">
            <w:pPr>
              <w:tabs>
                <w:tab w:val="left" w:pos="5123"/>
              </w:tabs>
              <w:rPr>
                <w:sz w:val="24"/>
              </w:rPr>
            </w:pPr>
            <w:r w:rsidRPr="00115C65">
              <w:rPr>
                <w:sz w:val="24"/>
              </w:rPr>
              <w:t xml:space="preserve">с. </w:t>
            </w:r>
            <w:proofErr w:type="spellStart"/>
            <w:r w:rsidRPr="00115C65">
              <w:rPr>
                <w:sz w:val="24"/>
              </w:rPr>
              <w:t>Новомайське</w:t>
            </w:r>
            <w:proofErr w:type="spellEnd"/>
          </w:p>
          <w:p w:rsidR="00115C65" w:rsidRPr="00115C65" w:rsidRDefault="00115C65" w:rsidP="00115C65">
            <w:pPr>
              <w:tabs>
                <w:tab w:val="left" w:pos="5123"/>
              </w:tabs>
              <w:rPr>
                <w:sz w:val="24"/>
              </w:rPr>
            </w:pPr>
            <w:r w:rsidRPr="00115C65">
              <w:rPr>
                <w:sz w:val="24"/>
              </w:rPr>
              <w:t>Криворізького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Територіальний центр соціального обслуговування (надання соціальних послуг) Криворізького району,</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23928667</w:t>
            </w:r>
          </w:p>
          <w:p w:rsidR="00115C65" w:rsidRPr="00115C65" w:rsidRDefault="00115C65" w:rsidP="00115C65">
            <w:pPr>
              <w:tabs>
                <w:tab w:val="left" w:pos="5123"/>
              </w:tabs>
              <w:rPr>
                <w:sz w:val="24"/>
                <w:highlight w:val="cyan"/>
              </w:rPr>
            </w:pPr>
          </w:p>
          <w:p w:rsidR="00115C65" w:rsidRPr="00115C65" w:rsidRDefault="00115C65" w:rsidP="00115C65">
            <w:pPr>
              <w:tabs>
                <w:tab w:val="left" w:pos="5123"/>
              </w:tabs>
              <w:rPr>
                <w:sz w:val="24"/>
                <w:highlight w:val="cyan"/>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КЗ ,,</w:t>
            </w:r>
            <w:proofErr w:type="spellStart"/>
            <w:r w:rsidRPr="00115C65">
              <w:rPr>
                <w:color w:val="000000"/>
                <w:sz w:val="24"/>
              </w:rPr>
              <w:t>Криво-різька</w:t>
            </w:r>
            <w:proofErr w:type="spellEnd"/>
            <w:r w:rsidRPr="00115C65">
              <w:rPr>
                <w:color w:val="000000"/>
                <w:sz w:val="24"/>
              </w:rPr>
              <w:t xml:space="preserve">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1 2</w:t>
            </w:r>
            <w:r w:rsidRPr="00115C65">
              <w:rPr>
                <w:sz w:val="24"/>
                <w:lang w:val="en-US"/>
              </w:rPr>
              <w:t>59</w:t>
            </w:r>
            <w:r w:rsidRPr="00115C65">
              <w:rPr>
                <w:sz w:val="24"/>
              </w:rPr>
              <w:t>,30</w:t>
            </w:r>
          </w:p>
          <w:p w:rsidR="00115C65" w:rsidRPr="00115C65" w:rsidRDefault="00115C65" w:rsidP="00115C65">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 xml:space="preserve">1 </w:t>
            </w:r>
            <w:proofErr w:type="spellStart"/>
            <w:r w:rsidRPr="00115C65">
              <w:rPr>
                <w:sz w:val="24"/>
              </w:rPr>
              <w:t>грн</w:t>
            </w:r>
            <w:proofErr w:type="spellEnd"/>
          </w:p>
          <w:p w:rsidR="00115C65" w:rsidRPr="00115C65" w:rsidRDefault="00115C65" w:rsidP="00115C65">
            <w:pPr>
              <w:tabs>
                <w:tab w:val="left" w:pos="5123"/>
              </w:tabs>
              <w:jc w:val="center"/>
              <w:rPr>
                <w:sz w:val="24"/>
              </w:rPr>
            </w:pPr>
            <w:r w:rsidRPr="00115C65">
              <w:rPr>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Вишнева, 1а,</w:t>
            </w:r>
          </w:p>
          <w:p w:rsidR="00115C65" w:rsidRPr="00115C65" w:rsidRDefault="00115C65" w:rsidP="00115C65">
            <w:pPr>
              <w:tabs>
                <w:tab w:val="left" w:pos="5123"/>
              </w:tabs>
              <w:rPr>
                <w:sz w:val="24"/>
              </w:rPr>
            </w:pPr>
            <w:r w:rsidRPr="00115C65">
              <w:rPr>
                <w:sz w:val="24"/>
              </w:rPr>
              <w:t xml:space="preserve">с. </w:t>
            </w:r>
            <w:proofErr w:type="spellStart"/>
            <w:r w:rsidRPr="00115C65">
              <w:rPr>
                <w:sz w:val="24"/>
              </w:rPr>
              <w:t>Новомайське</w:t>
            </w:r>
            <w:proofErr w:type="spellEnd"/>
          </w:p>
          <w:p w:rsidR="00115C65" w:rsidRPr="00115C65" w:rsidRDefault="00115C65" w:rsidP="00115C65">
            <w:pPr>
              <w:tabs>
                <w:tab w:val="left" w:pos="5123"/>
              </w:tabs>
              <w:rPr>
                <w:sz w:val="24"/>
              </w:rPr>
            </w:pPr>
            <w:r w:rsidRPr="00115C65">
              <w:rPr>
                <w:sz w:val="24"/>
              </w:rPr>
              <w:t>Криворізького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КНП ,,</w:t>
            </w:r>
            <w:proofErr w:type="spellStart"/>
            <w:r w:rsidRPr="00115C65">
              <w:rPr>
                <w:sz w:val="24"/>
              </w:rPr>
              <w:t>Криво-різький</w:t>
            </w:r>
            <w:proofErr w:type="spellEnd"/>
            <w:r w:rsidRPr="00115C65">
              <w:rPr>
                <w:sz w:val="24"/>
              </w:rPr>
              <w:t xml:space="preserve"> районний центр первинної медико-санітарної допомоги Криворізької районної ради </w:t>
            </w:r>
            <w:proofErr w:type="spellStart"/>
            <w:r w:rsidRPr="00115C65">
              <w:rPr>
                <w:sz w:val="24"/>
              </w:rPr>
              <w:t>Дніпро-петровської</w:t>
            </w:r>
            <w:proofErr w:type="spellEnd"/>
            <w:r w:rsidRPr="00115C65">
              <w:rPr>
                <w:sz w:val="24"/>
              </w:rPr>
              <w:t xml:space="preserve"> області”, </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36721693</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lastRenderedPageBreak/>
              <w:t>5.</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КЗ ,,Клінічний онкологічний диспансер”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126,20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Космічна, 21, </w:t>
            </w:r>
          </w:p>
          <w:p w:rsidR="00115C65" w:rsidRPr="00115C65" w:rsidRDefault="00115C65" w:rsidP="00115C65">
            <w:pPr>
              <w:tabs>
                <w:tab w:val="left" w:pos="5123"/>
              </w:tabs>
              <w:rPr>
                <w:sz w:val="24"/>
              </w:rPr>
            </w:pPr>
            <w:r w:rsidRPr="00115C65">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КЗ ,,</w:t>
            </w:r>
            <w:proofErr w:type="spellStart"/>
            <w:r w:rsidRPr="00115C65">
              <w:rPr>
                <w:sz w:val="24"/>
              </w:rPr>
              <w:t>Дніпро-петровське</w:t>
            </w:r>
            <w:proofErr w:type="spellEnd"/>
            <w:r w:rsidRPr="00115C65">
              <w:rPr>
                <w:sz w:val="24"/>
              </w:rPr>
              <w:t xml:space="preserve"> обласне </w:t>
            </w:r>
            <w:proofErr w:type="spellStart"/>
            <w:r w:rsidRPr="00115C65">
              <w:rPr>
                <w:sz w:val="24"/>
              </w:rPr>
              <w:t>патологоанатоміч-не</w:t>
            </w:r>
            <w:proofErr w:type="spellEnd"/>
            <w:r w:rsidRPr="00115C65">
              <w:rPr>
                <w:sz w:val="24"/>
              </w:rPr>
              <w:t xml:space="preserve"> бюро”,</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24987654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lang w:val="en-US"/>
              </w:rPr>
              <w:t>6</w:t>
            </w:r>
            <w:r w:rsidRPr="00115C65">
              <w:rPr>
                <w:color w:val="000000"/>
                <w:sz w:val="24"/>
              </w:rPr>
              <w:t>.</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125,70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52,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Дніпропетровське </w:t>
            </w:r>
          </w:p>
          <w:p w:rsidR="00115C65" w:rsidRPr="00115C65" w:rsidRDefault="00115C65" w:rsidP="00115C65">
            <w:pPr>
              <w:tabs>
                <w:tab w:val="left" w:pos="5123"/>
              </w:tabs>
              <w:rPr>
                <w:sz w:val="24"/>
              </w:rPr>
            </w:pPr>
            <w:r w:rsidRPr="00115C65">
              <w:rPr>
                <w:sz w:val="24"/>
              </w:rPr>
              <w:t xml:space="preserve">обласне відділення фонду соціального захисту інвалідів, </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25005978</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340,00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52,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Інспекція з питань праці та зайнятості населення Дніпропетровської міської ради,</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41169207</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76,90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52,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Міжрегіональне управління Національного агентства України з питань державної служби у </w:t>
            </w:r>
            <w:proofErr w:type="spellStart"/>
            <w:r w:rsidRPr="00115C65">
              <w:rPr>
                <w:sz w:val="24"/>
              </w:rPr>
              <w:t>Дніпро-петровській</w:t>
            </w:r>
            <w:proofErr w:type="spellEnd"/>
            <w:r w:rsidRPr="00115C65">
              <w:rPr>
                <w:sz w:val="24"/>
              </w:rPr>
              <w:t xml:space="preserve"> та Запорізькій областях,</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39923498</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Ніко-польська</w:t>
            </w:r>
            <w:proofErr w:type="spellEnd"/>
            <w:r w:rsidRPr="00115C65">
              <w:rPr>
                <w:color w:val="000000"/>
                <w:sz w:val="24"/>
              </w:rPr>
              <w:t xml:space="preserve"> міська лікарня № 1”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192,14</w:t>
            </w:r>
          </w:p>
          <w:p w:rsidR="00115C65" w:rsidRPr="00115C65" w:rsidRDefault="00115C65" w:rsidP="00115C65">
            <w:pPr>
              <w:tabs>
                <w:tab w:val="left" w:pos="5123"/>
              </w:tabs>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50 років НЗФ, 2а, м. Нікополь</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КЗ ,,</w:t>
            </w:r>
            <w:proofErr w:type="spellStart"/>
            <w:r w:rsidRPr="00115C65">
              <w:rPr>
                <w:sz w:val="24"/>
              </w:rPr>
              <w:t>Дніпро-петровське</w:t>
            </w:r>
            <w:proofErr w:type="spellEnd"/>
            <w:r w:rsidRPr="00115C65">
              <w:rPr>
                <w:sz w:val="24"/>
              </w:rPr>
              <w:t xml:space="preserve"> обласне бюро судово-медичної експертизи”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01985239</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,,Обласний </w:t>
            </w:r>
            <w:proofErr w:type="spellStart"/>
            <w:r w:rsidRPr="00115C65">
              <w:rPr>
                <w:color w:val="000000"/>
                <w:sz w:val="24"/>
              </w:rPr>
              <w:t>шкірно-венероло-гічний</w:t>
            </w:r>
            <w:proofErr w:type="spellEnd"/>
            <w:r w:rsidRPr="00115C65">
              <w:rPr>
                <w:color w:val="000000"/>
                <w:sz w:val="24"/>
              </w:rPr>
              <w:t xml:space="preserve"> диспансер”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264,10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Байкальська, 9а,</w:t>
            </w:r>
          </w:p>
          <w:p w:rsidR="00115C65" w:rsidRPr="00115C65" w:rsidRDefault="00115C65" w:rsidP="00115C65">
            <w:pPr>
              <w:tabs>
                <w:tab w:val="left" w:pos="5123"/>
              </w:tabs>
              <w:rPr>
                <w:sz w:val="24"/>
              </w:rPr>
            </w:pPr>
            <w:r w:rsidRPr="00115C65">
              <w:rPr>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КЗ ,,Центр післядипломної освіти молодших спеціалістів з медичною та фармацевтичною освітою”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lastRenderedPageBreak/>
              <w:t>19157023</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lastRenderedPageBreak/>
              <w:t>11.</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КЗ ,,</w:t>
            </w:r>
            <w:proofErr w:type="spellStart"/>
            <w:r w:rsidRPr="00115C65">
              <w:rPr>
                <w:color w:val="000000"/>
                <w:sz w:val="24"/>
              </w:rPr>
              <w:t>П’яти-хатська</w:t>
            </w:r>
            <w:proofErr w:type="spellEnd"/>
            <w:r w:rsidRPr="00115C65">
              <w:rPr>
                <w:color w:val="000000"/>
                <w:sz w:val="24"/>
              </w:rPr>
              <w:t xml:space="preserve">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806,00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r w:rsidRPr="00115C65">
              <w:rPr>
                <w:color w:val="000000"/>
                <w:sz w:val="24"/>
              </w:rPr>
              <w:t xml:space="preserve"> 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Прокопенко, 13,</w:t>
            </w:r>
          </w:p>
          <w:p w:rsidR="00115C65" w:rsidRPr="00115C65" w:rsidRDefault="00115C65" w:rsidP="00115C65">
            <w:pPr>
              <w:tabs>
                <w:tab w:val="left" w:pos="5123"/>
              </w:tabs>
              <w:rPr>
                <w:sz w:val="24"/>
              </w:rPr>
            </w:pPr>
            <w:r w:rsidRPr="00115C65">
              <w:rPr>
                <w:sz w:val="24"/>
              </w:rPr>
              <w:t>м. П’ятихатки</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КНП ,,</w:t>
            </w:r>
            <w:proofErr w:type="spellStart"/>
            <w:r w:rsidRPr="00115C65">
              <w:rPr>
                <w:sz w:val="24"/>
              </w:rPr>
              <w:t>П’яти-хатський</w:t>
            </w:r>
            <w:proofErr w:type="spellEnd"/>
            <w:r w:rsidRPr="00115C65">
              <w:rPr>
                <w:sz w:val="24"/>
              </w:rPr>
              <w:t xml:space="preserve"> районний центр первинної медико-санітарної допомоги”</w:t>
            </w:r>
            <w:r w:rsidRPr="00115C65">
              <w:rPr>
                <w:sz w:val="20"/>
                <w:szCs w:val="20"/>
              </w:rPr>
              <w:t xml:space="preserve"> </w:t>
            </w:r>
            <w:proofErr w:type="spellStart"/>
            <w:r w:rsidRPr="00115C65">
              <w:rPr>
                <w:sz w:val="24"/>
              </w:rPr>
              <w:t>П’яти-хатської</w:t>
            </w:r>
            <w:proofErr w:type="spellEnd"/>
            <w:r w:rsidRPr="00115C65">
              <w:rPr>
                <w:sz w:val="24"/>
              </w:rPr>
              <w:t xml:space="preserve"> районної ради </w:t>
            </w:r>
            <w:proofErr w:type="spellStart"/>
            <w:r w:rsidRPr="00115C65">
              <w:rPr>
                <w:sz w:val="24"/>
              </w:rPr>
              <w:t>Дніпро-петровської</w:t>
            </w:r>
            <w:proofErr w:type="spellEnd"/>
            <w:r w:rsidRPr="00115C65">
              <w:rPr>
                <w:sz w:val="24"/>
              </w:rPr>
              <w:t xml:space="preserve"> області”,</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36723287</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ОКП ,,</w:t>
            </w:r>
            <w:proofErr w:type="spellStart"/>
            <w:r w:rsidRPr="00115C65">
              <w:rPr>
                <w:color w:val="000000"/>
                <w:sz w:val="24"/>
              </w:rPr>
              <w:t>Фарма-ція</w:t>
            </w:r>
            <w:proofErr w:type="spellEnd"/>
            <w:r w:rsidRPr="00115C65">
              <w:rPr>
                <w:color w:val="000000"/>
                <w:sz w:val="24"/>
              </w:rPr>
              <w:t>”)</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12,60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r w:rsidRPr="00115C65">
              <w:rPr>
                <w:color w:val="000000"/>
                <w:sz w:val="24"/>
              </w:rPr>
              <w:t xml:space="preserve"> 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Мітягіна</w:t>
            </w:r>
            <w:proofErr w:type="spellEnd"/>
            <w:r w:rsidRPr="00115C65">
              <w:rPr>
                <w:sz w:val="24"/>
              </w:rPr>
              <w:t xml:space="preserve">, 62, </w:t>
            </w:r>
          </w:p>
          <w:p w:rsidR="00115C65" w:rsidRPr="00115C65" w:rsidRDefault="00115C65" w:rsidP="00115C65">
            <w:pPr>
              <w:tabs>
                <w:tab w:val="left" w:pos="5123"/>
              </w:tabs>
              <w:rPr>
                <w:sz w:val="24"/>
              </w:rPr>
            </w:pPr>
            <w:r w:rsidRPr="00115C65">
              <w:rPr>
                <w:sz w:val="24"/>
              </w:rPr>
              <w:t>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КНП ,,Центр первинної медико-санітарної допомоги” Новомосковської районної ради”,</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37834197</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20,10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52,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Управління державної служби якості освіти у </w:t>
            </w:r>
            <w:proofErr w:type="spellStart"/>
            <w:r w:rsidRPr="00115C65">
              <w:rPr>
                <w:sz w:val="24"/>
              </w:rPr>
              <w:t>Дніпро-петровській</w:t>
            </w:r>
            <w:proofErr w:type="spellEnd"/>
            <w:r w:rsidRPr="00115C65">
              <w:rPr>
                <w:sz w:val="24"/>
              </w:rPr>
              <w:t xml:space="preserve"> області,</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43209246</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„Широ-ківська</w:t>
            </w:r>
            <w:proofErr w:type="spellEnd"/>
            <w:r w:rsidRPr="00115C65">
              <w:rPr>
                <w:color w:val="000000"/>
                <w:sz w:val="24"/>
              </w:rPr>
              <w:t xml:space="preserve"> центральна районна лікарня” ДОР”)</w:t>
            </w:r>
          </w:p>
          <w:p w:rsidR="00115C65" w:rsidRPr="00115C65" w:rsidRDefault="00115C65" w:rsidP="00115C65">
            <w:pPr>
              <w:tabs>
                <w:tab w:val="left" w:pos="5123"/>
              </w:tabs>
              <w:rPr>
                <w:color w:val="000000"/>
                <w:sz w:val="24"/>
              </w:rPr>
            </w:pPr>
          </w:p>
          <w:p w:rsidR="00115C65" w:rsidRPr="00115C65" w:rsidRDefault="00115C65" w:rsidP="00115C65">
            <w:pP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140,10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Казбек, 17, </w:t>
            </w:r>
          </w:p>
          <w:p w:rsidR="00115C65" w:rsidRPr="00115C65" w:rsidRDefault="00115C65" w:rsidP="00115C65">
            <w:pPr>
              <w:tabs>
                <w:tab w:val="left" w:pos="5123"/>
              </w:tabs>
              <w:rPr>
                <w:sz w:val="24"/>
              </w:rPr>
            </w:pPr>
            <w:proofErr w:type="spellStart"/>
            <w:r w:rsidRPr="00115C65">
              <w:rPr>
                <w:sz w:val="24"/>
              </w:rPr>
              <w:t>смт</w:t>
            </w:r>
            <w:proofErr w:type="spellEnd"/>
            <w:r w:rsidRPr="00115C65">
              <w:rPr>
                <w:sz w:val="24"/>
              </w:rPr>
              <w:t xml:space="preserve"> Широке </w:t>
            </w:r>
            <w:proofErr w:type="spellStart"/>
            <w:r w:rsidRPr="00115C65">
              <w:rPr>
                <w:sz w:val="24"/>
              </w:rPr>
              <w:t>Широківського</w:t>
            </w:r>
            <w:proofErr w:type="spellEnd"/>
            <w:r w:rsidRPr="00115C65">
              <w:rPr>
                <w:sz w:val="24"/>
              </w:rPr>
              <w:t xml:space="preserve">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КЗ ,,Криворізька станція швидкої медичної допомоги”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20205520</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КЗ ,,</w:t>
            </w:r>
            <w:proofErr w:type="spellStart"/>
            <w:r w:rsidRPr="00115C65">
              <w:rPr>
                <w:color w:val="000000"/>
                <w:sz w:val="24"/>
              </w:rPr>
              <w:t>Криво-різька</w:t>
            </w:r>
            <w:proofErr w:type="spellEnd"/>
            <w:r w:rsidRPr="00115C65">
              <w:rPr>
                <w:color w:val="000000"/>
                <w:sz w:val="24"/>
              </w:rPr>
              <w:t xml:space="preserve"> станція швидкої медичної допомоги” ДОР”)</w:t>
            </w:r>
          </w:p>
          <w:p w:rsidR="00115C65" w:rsidRPr="00115C65" w:rsidRDefault="00115C65" w:rsidP="00115C65">
            <w:pPr>
              <w:tabs>
                <w:tab w:val="left" w:pos="5123"/>
              </w:tabs>
              <w:rPr>
                <w:color w:val="000000"/>
                <w:sz w:val="24"/>
              </w:rPr>
            </w:pPr>
          </w:p>
          <w:p w:rsidR="00115C65" w:rsidRPr="00115C65" w:rsidRDefault="00115C65" w:rsidP="00115C65">
            <w:pP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350,20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Нікопольське шосе, 8, м. Кривий Ріг</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КП ,,Криворізька станція переливання крові”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01986606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 xml:space="preserve">Дніпропетровська обласна рада </w:t>
            </w:r>
            <w:r w:rsidRPr="00115C65">
              <w:rPr>
                <w:color w:val="000000"/>
                <w:sz w:val="24"/>
              </w:rPr>
              <w:lastRenderedPageBreak/>
              <w:t>(</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p w:rsidR="00115C65" w:rsidRPr="00115C65" w:rsidRDefault="00115C65" w:rsidP="00115C65">
            <w:pPr>
              <w:tabs>
                <w:tab w:val="left" w:pos="5123"/>
              </w:tabs>
              <w:rPr>
                <w:color w:val="000000"/>
                <w:sz w:val="24"/>
              </w:rPr>
            </w:pPr>
          </w:p>
          <w:p w:rsidR="00115C65" w:rsidRPr="00115C65" w:rsidRDefault="00115C65" w:rsidP="00115C65">
            <w:pP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lastRenderedPageBreak/>
              <w:t>80,10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КЗ ,,Дитячо-юнацька </w:t>
            </w:r>
            <w:proofErr w:type="spellStart"/>
            <w:r w:rsidRPr="00115C65">
              <w:rPr>
                <w:sz w:val="24"/>
              </w:rPr>
              <w:t>спортив-</w:t>
            </w:r>
            <w:r w:rsidRPr="00115C65">
              <w:rPr>
                <w:sz w:val="24"/>
              </w:rPr>
              <w:lastRenderedPageBreak/>
              <w:t>на</w:t>
            </w:r>
            <w:proofErr w:type="spellEnd"/>
            <w:r w:rsidRPr="00115C65">
              <w:rPr>
                <w:sz w:val="24"/>
              </w:rPr>
              <w:t xml:space="preserve"> школа з </w:t>
            </w:r>
            <w:proofErr w:type="spellStart"/>
            <w:r w:rsidRPr="00115C65">
              <w:rPr>
                <w:sz w:val="24"/>
              </w:rPr>
              <w:t>бад-мінтону</w:t>
            </w:r>
            <w:proofErr w:type="spellEnd"/>
            <w:r w:rsidRPr="00115C65">
              <w:rPr>
                <w:sz w:val="24"/>
              </w:rPr>
              <w:t>”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41251029</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lastRenderedPageBreak/>
              <w:t>17.</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24,40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56,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Управління культури, національностей і релігій Дніпропетровської обласної державної адміністрації,</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38530952</w:t>
            </w:r>
          </w:p>
          <w:p w:rsidR="00115C65" w:rsidRPr="00115C65" w:rsidRDefault="00115C65" w:rsidP="00115C65">
            <w:pPr>
              <w:tabs>
                <w:tab w:val="left" w:pos="5123"/>
              </w:tabs>
              <w:rPr>
                <w:sz w:val="24"/>
              </w:rPr>
            </w:pP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19,30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proofErr w:type="spellStart"/>
            <w:r w:rsidRPr="00115C65">
              <w:rPr>
                <w:sz w:val="24"/>
              </w:rPr>
              <w:t>вул.Філософська</w:t>
            </w:r>
            <w:proofErr w:type="spellEnd"/>
            <w:r w:rsidRPr="00115C65">
              <w:rPr>
                <w:sz w:val="24"/>
              </w:rPr>
              <w:t>, 39а,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Головне управління </w:t>
            </w:r>
            <w:proofErr w:type="spellStart"/>
            <w:r w:rsidRPr="00115C65">
              <w:rPr>
                <w:sz w:val="24"/>
              </w:rPr>
              <w:t>Держпрод-споживслужби</w:t>
            </w:r>
            <w:proofErr w:type="spellEnd"/>
            <w:r w:rsidRPr="00115C65">
              <w:rPr>
                <w:sz w:val="24"/>
              </w:rPr>
              <w:t xml:space="preserve"> в </w:t>
            </w:r>
            <w:proofErr w:type="spellStart"/>
            <w:r w:rsidRPr="00115C65">
              <w:rPr>
                <w:sz w:val="24"/>
              </w:rPr>
              <w:t>Дніпро-петровській</w:t>
            </w:r>
            <w:proofErr w:type="spellEnd"/>
            <w:r w:rsidRPr="00115C65">
              <w:rPr>
                <w:sz w:val="24"/>
              </w:rPr>
              <w:t xml:space="preserve"> області,</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40359593</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393,00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color w:val="000000"/>
                <w:sz w:val="24"/>
              </w:rPr>
            </w:pPr>
            <w:r w:rsidRPr="00115C65">
              <w:rPr>
                <w:color w:val="000000"/>
                <w:sz w:val="24"/>
              </w:rPr>
              <w:t xml:space="preserve">1 </w:t>
            </w:r>
            <w:proofErr w:type="spellStart"/>
            <w:r w:rsidRPr="00115C65">
              <w:rPr>
                <w:color w:val="000000"/>
                <w:sz w:val="24"/>
              </w:rPr>
              <w:t>грн</w:t>
            </w:r>
            <w:proofErr w:type="spellEnd"/>
          </w:p>
          <w:p w:rsidR="00115C65" w:rsidRPr="00115C65" w:rsidRDefault="00115C65" w:rsidP="00115C65">
            <w:pPr>
              <w:tabs>
                <w:tab w:val="left" w:pos="5123"/>
              </w:tabs>
              <w:jc w:val="center"/>
              <w:rPr>
                <w:color w:val="000000"/>
                <w:sz w:val="24"/>
              </w:rPr>
            </w:pPr>
            <w:r w:rsidRPr="00115C65">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56, м. Дніпро</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Департамент адміністративних послуг та дозвільних процедур Дніпровської міської ради,</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40392181</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sz w:val="24"/>
              </w:rPr>
            </w:pPr>
            <w:r w:rsidRPr="00115C65">
              <w:rPr>
                <w:sz w:val="24"/>
              </w:rPr>
              <w:t>Дніпропетровська обласна рада (</w:t>
            </w:r>
            <w:proofErr w:type="spellStart"/>
            <w:r w:rsidRPr="00115C65">
              <w:rPr>
                <w:sz w:val="24"/>
              </w:rPr>
              <w:t>балансоутриму-</w:t>
            </w:r>
            <w:proofErr w:type="spellEnd"/>
          </w:p>
          <w:p w:rsidR="00115C65" w:rsidRPr="00115C65" w:rsidRDefault="00115C65" w:rsidP="00115C65">
            <w:pPr>
              <w:tabs>
                <w:tab w:val="left" w:pos="5123"/>
              </w:tabs>
              <w:rPr>
                <w:sz w:val="24"/>
              </w:rPr>
            </w:pPr>
            <w:proofErr w:type="spellStart"/>
            <w:r w:rsidRPr="00115C65">
              <w:rPr>
                <w:sz w:val="24"/>
              </w:rPr>
              <w:t>вач</w:t>
            </w:r>
            <w:proofErr w:type="spellEnd"/>
            <w:r w:rsidRPr="00115C65">
              <w:rPr>
                <w:sz w:val="24"/>
              </w:rPr>
              <w:t xml:space="preserve"> – КП </w:t>
            </w:r>
            <w:proofErr w:type="spellStart"/>
            <w:r w:rsidRPr="00115C65">
              <w:rPr>
                <w:sz w:val="24"/>
              </w:rPr>
              <w:t>„Василь-ківська</w:t>
            </w:r>
            <w:proofErr w:type="spellEnd"/>
            <w:r w:rsidRPr="00115C65">
              <w:rPr>
                <w:sz w:val="24"/>
              </w:rPr>
              <w:t xml:space="preserve">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228,00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jc w:val="center"/>
              <w:rPr>
                <w:sz w:val="24"/>
              </w:rPr>
            </w:pPr>
            <w:r w:rsidRPr="00115C65">
              <w:rPr>
                <w:sz w:val="24"/>
              </w:rPr>
              <w:t xml:space="preserve">1 </w:t>
            </w:r>
            <w:proofErr w:type="spellStart"/>
            <w:r w:rsidRPr="00115C65">
              <w:rPr>
                <w:sz w:val="24"/>
              </w:rPr>
              <w:t>грн</w:t>
            </w:r>
            <w:proofErr w:type="spellEnd"/>
            <w:r w:rsidRPr="00115C65">
              <w:rPr>
                <w:sz w:val="24"/>
              </w:rPr>
              <w:t xml:space="preserve"> </w:t>
            </w:r>
          </w:p>
          <w:p w:rsidR="00115C65" w:rsidRPr="00115C65" w:rsidRDefault="00115C65" w:rsidP="00115C65">
            <w:pPr>
              <w:jc w:val="center"/>
              <w:rPr>
                <w:sz w:val="24"/>
              </w:rPr>
            </w:pPr>
            <w:r w:rsidRPr="00115C65">
              <w:rPr>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Михайлівська, 76д, </w:t>
            </w:r>
            <w:proofErr w:type="spellStart"/>
            <w:r w:rsidRPr="00115C65">
              <w:rPr>
                <w:sz w:val="24"/>
              </w:rPr>
              <w:t>смт</w:t>
            </w:r>
            <w:proofErr w:type="spellEnd"/>
            <w:r w:rsidRPr="00115C65">
              <w:rPr>
                <w:sz w:val="24"/>
              </w:rPr>
              <w:t xml:space="preserve"> </w:t>
            </w:r>
            <w:proofErr w:type="spellStart"/>
            <w:r w:rsidRPr="00115C65">
              <w:rPr>
                <w:sz w:val="24"/>
              </w:rPr>
              <w:t>Васильків-ка</w:t>
            </w:r>
            <w:proofErr w:type="spellEnd"/>
            <w:r w:rsidRPr="00115C65">
              <w:rPr>
                <w:sz w:val="24"/>
              </w:rPr>
              <w:t xml:space="preserve"> Васильківського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КНП </w:t>
            </w:r>
            <w:proofErr w:type="spellStart"/>
            <w:r w:rsidRPr="00115C65">
              <w:rPr>
                <w:sz w:val="24"/>
              </w:rPr>
              <w:t>„Василь-ківський</w:t>
            </w:r>
            <w:proofErr w:type="spellEnd"/>
            <w:r w:rsidRPr="00115C65">
              <w:rPr>
                <w:sz w:val="24"/>
              </w:rPr>
              <w:t xml:space="preserve"> центр первинної медико-санітарної допомоги” Васильківської районної ради Дніпропетровської області”,</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37870916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sz w:val="24"/>
              </w:rPr>
            </w:pPr>
            <w:r w:rsidRPr="00115C65">
              <w:rPr>
                <w:sz w:val="24"/>
              </w:rPr>
              <w:t>Дніпропетровська обласна рада (</w:t>
            </w:r>
            <w:proofErr w:type="spellStart"/>
            <w:r w:rsidRPr="00115C65">
              <w:rPr>
                <w:sz w:val="24"/>
              </w:rPr>
              <w:t>балансоутриму-</w:t>
            </w:r>
            <w:proofErr w:type="spellEnd"/>
          </w:p>
          <w:p w:rsidR="00115C65" w:rsidRPr="00115C65" w:rsidRDefault="00115C65" w:rsidP="00115C65">
            <w:pPr>
              <w:tabs>
                <w:tab w:val="left" w:pos="5123"/>
              </w:tabs>
              <w:rPr>
                <w:sz w:val="24"/>
              </w:rPr>
            </w:pPr>
            <w:proofErr w:type="spellStart"/>
            <w:r w:rsidRPr="00115C65">
              <w:rPr>
                <w:sz w:val="24"/>
              </w:rPr>
              <w:t>вач</w:t>
            </w:r>
            <w:proofErr w:type="spellEnd"/>
            <w:r w:rsidRPr="00115C65">
              <w:rPr>
                <w:sz w:val="24"/>
              </w:rPr>
              <w:t xml:space="preserve"> – КП </w:t>
            </w:r>
            <w:proofErr w:type="spellStart"/>
            <w:r w:rsidRPr="00115C65">
              <w:rPr>
                <w:sz w:val="24"/>
              </w:rPr>
              <w:t>„Василь-</w:t>
            </w:r>
            <w:r w:rsidRPr="00115C65">
              <w:rPr>
                <w:sz w:val="24"/>
              </w:rPr>
              <w:lastRenderedPageBreak/>
              <w:t>ківська</w:t>
            </w:r>
            <w:proofErr w:type="spellEnd"/>
            <w:r w:rsidRPr="00115C65">
              <w:rPr>
                <w:sz w:val="24"/>
              </w:rPr>
              <w:t xml:space="preserve">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lastRenderedPageBreak/>
              <w:t>78,10</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jc w:val="center"/>
              <w:rPr>
                <w:sz w:val="24"/>
              </w:rPr>
            </w:pPr>
            <w:r w:rsidRPr="00115C65">
              <w:rPr>
                <w:sz w:val="24"/>
              </w:rPr>
              <w:t xml:space="preserve">1 </w:t>
            </w:r>
            <w:proofErr w:type="spellStart"/>
            <w:r w:rsidRPr="00115C65">
              <w:rPr>
                <w:sz w:val="24"/>
              </w:rPr>
              <w:t>грн</w:t>
            </w:r>
            <w:proofErr w:type="spellEnd"/>
            <w:r w:rsidRPr="00115C65">
              <w:rPr>
                <w:sz w:val="24"/>
              </w:rPr>
              <w:t xml:space="preserve"> </w:t>
            </w:r>
          </w:p>
          <w:p w:rsidR="00115C65" w:rsidRPr="00115C65" w:rsidRDefault="00115C65" w:rsidP="00115C65">
            <w:pPr>
              <w:jc w:val="center"/>
              <w:rPr>
                <w:sz w:val="24"/>
              </w:rPr>
            </w:pPr>
            <w:r w:rsidRPr="00115C65">
              <w:rPr>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Михайлівська, 76д, </w:t>
            </w:r>
            <w:proofErr w:type="spellStart"/>
            <w:r w:rsidRPr="00115C65">
              <w:rPr>
                <w:sz w:val="24"/>
              </w:rPr>
              <w:t>смт</w:t>
            </w:r>
            <w:proofErr w:type="spellEnd"/>
            <w:r w:rsidRPr="00115C65">
              <w:rPr>
                <w:sz w:val="24"/>
              </w:rPr>
              <w:t xml:space="preserve"> </w:t>
            </w:r>
            <w:proofErr w:type="spellStart"/>
            <w:r w:rsidRPr="00115C65">
              <w:rPr>
                <w:sz w:val="24"/>
              </w:rPr>
              <w:t>Васильків-ка</w:t>
            </w:r>
            <w:proofErr w:type="spellEnd"/>
            <w:r w:rsidRPr="00115C65">
              <w:rPr>
                <w:sz w:val="24"/>
              </w:rPr>
              <w:t xml:space="preserve"> Васильківського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КЗ </w:t>
            </w:r>
            <w:proofErr w:type="spellStart"/>
            <w:r w:rsidRPr="00115C65">
              <w:rPr>
                <w:sz w:val="24"/>
              </w:rPr>
              <w:t>„Обласний</w:t>
            </w:r>
            <w:proofErr w:type="spellEnd"/>
            <w:r w:rsidRPr="00115C65">
              <w:rPr>
                <w:sz w:val="24"/>
              </w:rPr>
              <w:t xml:space="preserve"> клінічний центр медико-соціальної експертизи” </w:t>
            </w:r>
            <w:r w:rsidRPr="00115C65">
              <w:rPr>
                <w:sz w:val="24"/>
              </w:rPr>
              <w:lastRenderedPageBreak/>
              <w:t>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13428538</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lastRenderedPageBreak/>
              <w:t>22.</w:t>
            </w:r>
          </w:p>
        </w:tc>
        <w:tc>
          <w:tcPr>
            <w:tcW w:w="233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sz w:val="24"/>
              </w:rPr>
            </w:pPr>
            <w:r w:rsidRPr="00115C65">
              <w:rPr>
                <w:sz w:val="24"/>
              </w:rPr>
              <w:t>Дніпропетровська обласна рада (</w:t>
            </w:r>
            <w:proofErr w:type="spellStart"/>
            <w:r w:rsidRPr="00115C65">
              <w:rPr>
                <w:sz w:val="24"/>
              </w:rPr>
              <w:t>балансоутриму-</w:t>
            </w:r>
            <w:proofErr w:type="spellEnd"/>
          </w:p>
          <w:p w:rsidR="00115C65" w:rsidRPr="00115C65" w:rsidRDefault="00115C65" w:rsidP="00115C65">
            <w:pPr>
              <w:tabs>
                <w:tab w:val="left" w:pos="5123"/>
              </w:tabs>
              <w:rPr>
                <w:sz w:val="24"/>
              </w:rPr>
            </w:pPr>
            <w:proofErr w:type="spellStart"/>
            <w:r w:rsidRPr="00115C65">
              <w:rPr>
                <w:sz w:val="24"/>
              </w:rPr>
              <w:t>вач</w:t>
            </w:r>
            <w:proofErr w:type="spellEnd"/>
            <w:r w:rsidRPr="00115C65">
              <w:rPr>
                <w:sz w:val="24"/>
              </w:rPr>
              <w:t xml:space="preserve"> – КП </w:t>
            </w:r>
            <w:proofErr w:type="spellStart"/>
            <w:r w:rsidRPr="00115C65">
              <w:rPr>
                <w:sz w:val="24"/>
              </w:rPr>
              <w:t>„Василь-ківська</w:t>
            </w:r>
            <w:proofErr w:type="spellEnd"/>
            <w:r w:rsidRPr="00115C65">
              <w:rPr>
                <w:sz w:val="24"/>
              </w:rPr>
              <w:t xml:space="preserve">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78,66</w:t>
            </w:r>
          </w:p>
        </w:tc>
        <w:tc>
          <w:tcPr>
            <w:tcW w:w="1182"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jc w:val="center"/>
              <w:rPr>
                <w:sz w:val="24"/>
              </w:rPr>
            </w:pPr>
            <w:r w:rsidRPr="00115C65">
              <w:rPr>
                <w:sz w:val="24"/>
              </w:rPr>
              <w:t xml:space="preserve">1 </w:t>
            </w:r>
            <w:proofErr w:type="spellStart"/>
            <w:r w:rsidRPr="00115C65">
              <w:rPr>
                <w:sz w:val="24"/>
              </w:rPr>
              <w:t>грн</w:t>
            </w:r>
            <w:proofErr w:type="spellEnd"/>
            <w:r w:rsidRPr="00115C65">
              <w:rPr>
                <w:sz w:val="24"/>
              </w:rPr>
              <w:t xml:space="preserve"> </w:t>
            </w:r>
          </w:p>
          <w:p w:rsidR="00115C65" w:rsidRPr="00115C65" w:rsidRDefault="00115C65" w:rsidP="00115C65">
            <w:pPr>
              <w:jc w:val="center"/>
              <w:rPr>
                <w:sz w:val="24"/>
              </w:rPr>
            </w:pPr>
            <w:r w:rsidRPr="00115C65">
              <w:rPr>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вул. Михайлівська, 76д, </w:t>
            </w:r>
            <w:proofErr w:type="spellStart"/>
            <w:r w:rsidRPr="00115C65">
              <w:rPr>
                <w:sz w:val="24"/>
              </w:rPr>
              <w:t>смт</w:t>
            </w:r>
            <w:proofErr w:type="spellEnd"/>
            <w:r w:rsidRPr="00115C65">
              <w:rPr>
                <w:sz w:val="24"/>
              </w:rPr>
              <w:t xml:space="preserve"> </w:t>
            </w:r>
            <w:proofErr w:type="spellStart"/>
            <w:r w:rsidRPr="00115C65">
              <w:rPr>
                <w:sz w:val="24"/>
              </w:rPr>
              <w:t>Васильків-ка</w:t>
            </w:r>
            <w:proofErr w:type="spellEnd"/>
            <w:r w:rsidRPr="00115C65">
              <w:rPr>
                <w:sz w:val="24"/>
              </w:rPr>
              <w:t xml:space="preserve"> Васильківського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 xml:space="preserve">КП </w:t>
            </w:r>
            <w:proofErr w:type="spellStart"/>
            <w:r w:rsidRPr="00115C65">
              <w:rPr>
                <w:sz w:val="24"/>
              </w:rPr>
              <w:t>„Дніпро-петровське</w:t>
            </w:r>
            <w:proofErr w:type="spellEnd"/>
            <w:r w:rsidRPr="00115C65">
              <w:rPr>
                <w:sz w:val="24"/>
              </w:rPr>
              <w:t xml:space="preserve"> обласне бюро судово-медичної експертизи”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01985239</w:t>
            </w:r>
          </w:p>
        </w:tc>
      </w:tr>
    </w:tbl>
    <w:p w:rsidR="00115C65" w:rsidRPr="005C72BF" w:rsidRDefault="00115C65" w:rsidP="00AE5957">
      <w:pPr>
        <w:spacing w:after="200" w:line="276" w:lineRule="auto"/>
        <w:rPr>
          <w:b/>
          <w:bCs/>
          <w:lang w:val="en-US"/>
        </w:rPr>
      </w:pPr>
    </w:p>
    <w:p w:rsidR="00115C65" w:rsidRPr="00115C65" w:rsidRDefault="00115C65" w:rsidP="00115C65">
      <w:pPr>
        <w:pBdr>
          <w:top w:val="nil"/>
          <w:left w:val="nil"/>
          <w:bottom w:val="nil"/>
          <w:right w:val="nil"/>
          <w:between w:val="nil"/>
        </w:pBdr>
        <w:ind w:left="4956" w:firstLine="707"/>
        <w:rPr>
          <w:color w:val="000000"/>
          <w:szCs w:val="28"/>
        </w:rPr>
      </w:pPr>
      <w:r>
        <w:rPr>
          <w:color w:val="000000"/>
          <w:szCs w:val="28"/>
        </w:rPr>
        <w:t xml:space="preserve">    </w:t>
      </w:r>
      <w:r w:rsidRPr="00115C65">
        <w:rPr>
          <w:color w:val="000000"/>
          <w:szCs w:val="28"/>
        </w:rPr>
        <w:t xml:space="preserve">Додаток 2        </w:t>
      </w:r>
    </w:p>
    <w:p w:rsidR="00115C65" w:rsidRPr="00115C65" w:rsidRDefault="00115C65" w:rsidP="00115C65">
      <w:pPr>
        <w:pBdr>
          <w:top w:val="nil"/>
          <w:left w:val="nil"/>
          <w:bottom w:val="nil"/>
          <w:right w:val="nil"/>
          <w:between w:val="nil"/>
        </w:pBdr>
        <w:tabs>
          <w:tab w:val="left" w:pos="-3379"/>
          <w:tab w:val="left" w:pos="5940"/>
        </w:tabs>
        <w:rPr>
          <w:color w:val="000000"/>
          <w:szCs w:val="28"/>
        </w:rPr>
      </w:pPr>
      <w:r w:rsidRPr="00115C65">
        <w:rPr>
          <w:color w:val="000000"/>
          <w:szCs w:val="28"/>
        </w:rPr>
        <w:tab/>
        <w:t>до рішення обласної ради</w:t>
      </w:r>
    </w:p>
    <w:p w:rsidR="00115C65" w:rsidRPr="00115C65" w:rsidRDefault="00115C65" w:rsidP="00115C65">
      <w:pPr>
        <w:pBdr>
          <w:top w:val="nil"/>
          <w:left w:val="nil"/>
          <w:bottom w:val="nil"/>
          <w:right w:val="nil"/>
          <w:between w:val="nil"/>
        </w:pBdr>
        <w:rPr>
          <w:color w:val="000000"/>
          <w:szCs w:val="28"/>
        </w:rPr>
      </w:pPr>
    </w:p>
    <w:p w:rsidR="00115C65" w:rsidRPr="00115C65" w:rsidRDefault="00115C65" w:rsidP="00115C65">
      <w:pPr>
        <w:pBdr>
          <w:top w:val="nil"/>
          <w:left w:val="nil"/>
          <w:bottom w:val="nil"/>
          <w:right w:val="nil"/>
          <w:between w:val="nil"/>
        </w:pBdr>
        <w:rPr>
          <w:color w:val="000000"/>
          <w:szCs w:val="28"/>
        </w:rPr>
      </w:pPr>
    </w:p>
    <w:p w:rsidR="00115C65" w:rsidRPr="00115C65" w:rsidRDefault="00115C65" w:rsidP="00115C65">
      <w:pPr>
        <w:keepNext/>
        <w:pBdr>
          <w:top w:val="nil"/>
          <w:left w:val="nil"/>
          <w:bottom w:val="nil"/>
          <w:right w:val="nil"/>
          <w:between w:val="nil"/>
        </w:pBdr>
        <w:tabs>
          <w:tab w:val="left" w:pos="5123"/>
        </w:tabs>
        <w:jc w:val="center"/>
        <w:rPr>
          <w:b/>
          <w:color w:val="000000"/>
          <w:szCs w:val="28"/>
        </w:rPr>
      </w:pPr>
      <w:r w:rsidRPr="00115C65">
        <w:rPr>
          <w:b/>
          <w:color w:val="000000"/>
          <w:szCs w:val="28"/>
        </w:rPr>
        <w:t xml:space="preserve">П Е Р Е Л І К </w:t>
      </w:r>
    </w:p>
    <w:p w:rsidR="00115C65" w:rsidRPr="00115C65" w:rsidRDefault="00115C65" w:rsidP="00115C65">
      <w:pPr>
        <w:pBdr>
          <w:top w:val="nil"/>
          <w:left w:val="nil"/>
          <w:bottom w:val="nil"/>
          <w:right w:val="nil"/>
          <w:between w:val="nil"/>
        </w:pBdr>
        <w:tabs>
          <w:tab w:val="left" w:pos="5123"/>
        </w:tabs>
        <w:jc w:val="center"/>
        <w:rPr>
          <w:color w:val="000000"/>
          <w:szCs w:val="28"/>
        </w:rPr>
      </w:pPr>
      <w:r w:rsidRPr="00115C65">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115C65" w:rsidRPr="00115C65" w:rsidRDefault="00115C65" w:rsidP="00115C65">
      <w:pPr>
        <w:pBdr>
          <w:top w:val="nil"/>
          <w:left w:val="nil"/>
          <w:bottom w:val="nil"/>
          <w:right w:val="nil"/>
          <w:between w:val="nil"/>
        </w:pBdr>
        <w:rPr>
          <w:color w:val="000000"/>
          <w:szCs w:val="28"/>
        </w:rPr>
      </w:pPr>
    </w:p>
    <w:tbl>
      <w:tblPr>
        <w:tblW w:w="103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473"/>
        <w:gridCol w:w="2340"/>
      </w:tblGrid>
      <w:tr w:rsidR="00115C65" w:rsidRPr="00115C65" w:rsidTr="00115C65">
        <w:trPr>
          <w:trHeight w:val="1860"/>
        </w:trPr>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proofErr w:type="spellStart"/>
            <w:r w:rsidRPr="00115C65">
              <w:rPr>
                <w:b/>
                <w:color w:val="000000"/>
                <w:sz w:val="24"/>
              </w:rPr>
              <w:t>Орен-дована</w:t>
            </w:r>
            <w:proofErr w:type="spellEnd"/>
            <w:r w:rsidRPr="00115C65">
              <w:rPr>
                <w:b/>
                <w:color w:val="000000"/>
                <w:sz w:val="24"/>
              </w:rPr>
              <w:t xml:space="preserve"> площа,</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 xml:space="preserve">кв. м/ </w:t>
            </w:r>
            <w:proofErr w:type="spellStart"/>
            <w:r w:rsidRPr="00115C65">
              <w:rPr>
                <w:b/>
                <w:color w:val="000000"/>
                <w:sz w:val="24"/>
              </w:rPr>
              <w:t>пог</w:t>
            </w:r>
            <w:proofErr w:type="spellEnd"/>
            <w:r w:rsidRPr="00115C65">
              <w:rPr>
                <w:b/>
                <w:color w:val="000000"/>
                <w:sz w:val="24"/>
              </w:rPr>
              <w:t>. м</w:t>
            </w: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Сума</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базової орендної             плати</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без</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ПДВ,</w:t>
            </w:r>
          </w:p>
          <w:p w:rsidR="00115C65" w:rsidRPr="00115C65" w:rsidRDefault="00115C65" w:rsidP="00115C65">
            <w:pPr>
              <w:pBdr>
                <w:top w:val="nil"/>
                <w:left w:val="nil"/>
                <w:bottom w:val="nil"/>
                <w:right w:val="nil"/>
                <w:between w:val="nil"/>
              </w:pBdr>
              <w:jc w:val="center"/>
              <w:rPr>
                <w:color w:val="000000"/>
                <w:sz w:val="24"/>
              </w:rPr>
            </w:pPr>
            <w:proofErr w:type="spellStart"/>
            <w:r w:rsidRPr="00115C65">
              <w:rPr>
                <w:b/>
                <w:color w:val="000000"/>
                <w:sz w:val="24"/>
              </w:rPr>
              <w:t>грн</w:t>
            </w:r>
            <w:proofErr w:type="spellEnd"/>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Адреса</w:t>
            </w:r>
          </w:p>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орендованого</w:t>
            </w:r>
          </w:p>
          <w:p w:rsidR="00115C65" w:rsidRPr="00115C65" w:rsidRDefault="00115C65" w:rsidP="00115C65">
            <w:pPr>
              <w:pBdr>
                <w:top w:val="nil"/>
                <w:left w:val="nil"/>
                <w:bottom w:val="nil"/>
                <w:right w:val="nil"/>
                <w:between w:val="nil"/>
              </w:pBdr>
              <w:jc w:val="center"/>
              <w:rPr>
                <w:color w:val="000000"/>
                <w:sz w:val="24"/>
              </w:rPr>
            </w:pPr>
            <w:r w:rsidRPr="00115C65">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b/>
                <w:color w:val="000000"/>
                <w:sz w:val="24"/>
              </w:rPr>
              <w:t>Орендар</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3366FF"/>
                <w:sz w:val="24"/>
                <w:lang w:val="ru-RU"/>
              </w:rPr>
            </w:pPr>
            <w:r w:rsidRPr="00115C65">
              <w:rPr>
                <w:sz w:val="24"/>
                <w:lang w:val="ru-RU"/>
              </w:rPr>
              <w:t>КЗ ,,</w:t>
            </w:r>
            <w:proofErr w:type="spellStart"/>
            <w:r w:rsidRPr="00115C65">
              <w:rPr>
                <w:sz w:val="24"/>
                <w:lang w:val="ru-RU"/>
              </w:rPr>
              <w:t>Клінічний</w:t>
            </w:r>
            <w:proofErr w:type="spellEnd"/>
            <w:r w:rsidRPr="00115C65">
              <w:rPr>
                <w:sz w:val="24"/>
                <w:lang w:val="ru-RU"/>
              </w:rPr>
              <w:t xml:space="preserve"> </w:t>
            </w:r>
            <w:proofErr w:type="spellStart"/>
            <w:r w:rsidRPr="00115C65">
              <w:rPr>
                <w:sz w:val="24"/>
                <w:lang w:val="ru-RU"/>
              </w:rPr>
              <w:t>онкологічний</w:t>
            </w:r>
            <w:proofErr w:type="spellEnd"/>
            <w:r w:rsidRPr="00115C65">
              <w:rPr>
                <w:sz w:val="24"/>
                <w:lang w:val="ru-RU"/>
              </w:rPr>
              <w:t xml:space="preserve">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6,00</w:t>
            </w: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2 300,00</w:t>
            </w:r>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Космічна, 21,</w:t>
            </w:r>
          </w:p>
          <w:p w:rsidR="00115C65" w:rsidRPr="00115C65" w:rsidRDefault="00115C65" w:rsidP="00115C65">
            <w:pPr>
              <w:tabs>
                <w:tab w:val="left" w:pos="5123"/>
              </w:tabs>
              <w:rPr>
                <w:sz w:val="24"/>
              </w:rPr>
            </w:pPr>
            <w:r w:rsidRPr="00115C65">
              <w:rPr>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proofErr w:type="spellStart"/>
            <w:r w:rsidRPr="00115C65">
              <w:rPr>
                <w:sz w:val="24"/>
              </w:rPr>
              <w:t>ПрАТ</w:t>
            </w:r>
            <w:proofErr w:type="spellEnd"/>
            <w:r w:rsidRPr="00115C65">
              <w:rPr>
                <w:sz w:val="24"/>
              </w:rPr>
              <w:t xml:space="preserve"> „ВФ Україна”,</w:t>
            </w:r>
          </w:p>
          <w:p w:rsidR="00115C65" w:rsidRPr="00115C65" w:rsidRDefault="00115C65" w:rsidP="00115C65">
            <w:pPr>
              <w:rPr>
                <w:sz w:val="24"/>
              </w:rPr>
            </w:pPr>
            <w:r w:rsidRPr="00115C65">
              <w:rPr>
                <w:sz w:val="24"/>
              </w:rPr>
              <w:t>код ЄДРПОУ 14333937</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КПК ,,</w:t>
            </w:r>
            <w:proofErr w:type="spellStart"/>
            <w:r w:rsidRPr="00115C65">
              <w:rPr>
                <w:color w:val="000000"/>
                <w:sz w:val="24"/>
              </w:rPr>
              <w:t>Дніпровсь-кий</w:t>
            </w:r>
            <w:proofErr w:type="spellEnd"/>
            <w:r w:rsidRPr="00115C65">
              <w:rPr>
                <w:color w:val="000000"/>
                <w:sz w:val="24"/>
              </w:rPr>
              <w:t xml:space="preserve"> академічний театр драми та комедії” ДОР”</w:t>
            </w:r>
          </w:p>
          <w:p w:rsidR="00115C65" w:rsidRPr="00115C65" w:rsidRDefault="00115C65" w:rsidP="00115C6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13,00</w:t>
            </w: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5,00</w:t>
            </w:r>
          </w:p>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на годину</w:t>
            </w:r>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просп. Дмитра Яворницького, 97,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1200"/>
              </w:tabs>
              <w:rPr>
                <w:sz w:val="24"/>
              </w:rPr>
            </w:pPr>
            <w:r w:rsidRPr="00115C65">
              <w:rPr>
                <w:sz w:val="24"/>
              </w:rPr>
              <w:t xml:space="preserve">ФОП </w:t>
            </w:r>
            <w:proofErr w:type="spellStart"/>
            <w:r w:rsidRPr="00115C65">
              <w:rPr>
                <w:sz w:val="24"/>
              </w:rPr>
              <w:t>Наслєдні-</w:t>
            </w:r>
            <w:proofErr w:type="spellEnd"/>
          </w:p>
          <w:p w:rsidR="00115C65" w:rsidRPr="00115C65" w:rsidRDefault="00115C65" w:rsidP="00115C65">
            <w:pPr>
              <w:tabs>
                <w:tab w:val="left" w:pos="1200"/>
              </w:tabs>
              <w:rPr>
                <w:sz w:val="24"/>
              </w:rPr>
            </w:pPr>
            <w:proofErr w:type="spellStart"/>
            <w:r w:rsidRPr="00115C65">
              <w:rPr>
                <w:sz w:val="24"/>
              </w:rPr>
              <w:t>ков</w:t>
            </w:r>
            <w:proofErr w:type="spellEnd"/>
            <w:r w:rsidRPr="00115C65">
              <w:rPr>
                <w:sz w:val="24"/>
              </w:rPr>
              <w:t xml:space="preserve"> О.В.,</w:t>
            </w:r>
          </w:p>
          <w:p w:rsidR="00115C65" w:rsidRPr="00115C65" w:rsidRDefault="00115C65" w:rsidP="00115C65">
            <w:pPr>
              <w:tabs>
                <w:tab w:val="left" w:pos="1200"/>
              </w:tabs>
              <w:rPr>
                <w:sz w:val="24"/>
              </w:rPr>
            </w:pPr>
            <w:r w:rsidRPr="00115C65">
              <w:rPr>
                <w:sz w:val="24"/>
              </w:rPr>
              <w:t>РНОКПП</w:t>
            </w:r>
          </w:p>
          <w:p w:rsidR="00115C65" w:rsidRPr="00115C65" w:rsidRDefault="00115C65" w:rsidP="00115C65">
            <w:pPr>
              <w:tabs>
                <w:tab w:val="left" w:pos="1200"/>
              </w:tabs>
              <w:rPr>
                <w:sz w:val="24"/>
              </w:rPr>
            </w:pPr>
            <w:r w:rsidRPr="00115C65">
              <w:rPr>
                <w:sz w:val="24"/>
              </w:rPr>
              <w:t>2707615216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color w:val="000000"/>
                <w:sz w:val="24"/>
              </w:rPr>
            </w:pPr>
            <w:r w:rsidRPr="00115C65">
              <w:rPr>
                <w:color w:val="000000"/>
                <w:sz w:val="24"/>
              </w:rPr>
              <w:t>КЗ ,,Криворізька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2,00</w:t>
            </w:r>
          </w:p>
          <w:p w:rsidR="00115C65" w:rsidRPr="00115C65" w:rsidRDefault="00115C65" w:rsidP="00115C65">
            <w:pPr>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jc w:val="center"/>
              <w:rPr>
                <w:sz w:val="24"/>
              </w:rPr>
            </w:pPr>
            <w:r w:rsidRPr="00115C65">
              <w:rPr>
                <w:sz w:val="24"/>
              </w:rPr>
              <w:t>400,00</w:t>
            </w:r>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5123"/>
              </w:tabs>
              <w:rPr>
                <w:sz w:val="24"/>
              </w:rPr>
            </w:pPr>
            <w:r w:rsidRPr="00115C65">
              <w:rPr>
                <w:sz w:val="24"/>
              </w:rPr>
              <w:t>вул. Вишнева, 1а,</w:t>
            </w:r>
          </w:p>
          <w:p w:rsidR="00115C65" w:rsidRPr="00115C65" w:rsidRDefault="00115C65" w:rsidP="00115C65">
            <w:pPr>
              <w:tabs>
                <w:tab w:val="left" w:pos="5123"/>
              </w:tabs>
              <w:rPr>
                <w:sz w:val="24"/>
              </w:rPr>
            </w:pPr>
            <w:r w:rsidRPr="00115C65">
              <w:rPr>
                <w:sz w:val="24"/>
              </w:rPr>
              <w:t xml:space="preserve">с. </w:t>
            </w:r>
            <w:proofErr w:type="spellStart"/>
            <w:r w:rsidRPr="00115C65">
              <w:rPr>
                <w:sz w:val="24"/>
              </w:rPr>
              <w:t>Новомайське</w:t>
            </w:r>
            <w:proofErr w:type="spellEnd"/>
          </w:p>
          <w:p w:rsidR="00115C65" w:rsidRPr="00115C65" w:rsidRDefault="00115C65" w:rsidP="00115C65">
            <w:pPr>
              <w:tabs>
                <w:tab w:val="left" w:pos="5123"/>
              </w:tabs>
              <w:rPr>
                <w:sz w:val="24"/>
              </w:rPr>
            </w:pPr>
            <w:r w:rsidRPr="00115C65">
              <w:rPr>
                <w:sz w:val="24"/>
              </w:rPr>
              <w:t>Криворізького району</w:t>
            </w:r>
          </w:p>
          <w:p w:rsidR="00115C65" w:rsidRPr="00115C65" w:rsidRDefault="00115C65" w:rsidP="00115C65">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1200"/>
              </w:tabs>
              <w:rPr>
                <w:sz w:val="24"/>
              </w:rPr>
            </w:pPr>
            <w:r w:rsidRPr="00115C65">
              <w:rPr>
                <w:sz w:val="24"/>
                <w:lang w:val="ru-RU"/>
              </w:rPr>
              <w:t>АТ ,,</w:t>
            </w:r>
            <w:proofErr w:type="spellStart"/>
            <w:r w:rsidRPr="00115C65">
              <w:rPr>
                <w:sz w:val="24"/>
                <w:lang w:val="ru-RU"/>
              </w:rPr>
              <w:t>Ощадбанк</w:t>
            </w:r>
            <w:proofErr w:type="spellEnd"/>
            <w:r w:rsidRPr="00115C65">
              <w:rPr>
                <w:sz w:val="24"/>
                <w:lang w:val="ru-RU"/>
              </w:rPr>
              <w:t xml:space="preserve"> ”,</w:t>
            </w:r>
          </w:p>
          <w:p w:rsidR="00115C65" w:rsidRPr="00115C65" w:rsidRDefault="00115C65" w:rsidP="00115C65">
            <w:pPr>
              <w:rPr>
                <w:sz w:val="24"/>
              </w:rPr>
            </w:pPr>
            <w:r w:rsidRPr="00115C65">
              <w:rPr>
                <w:sz w:val="24"/>
              </w:rPr>
              <w:t>код ЄДРПОУ</w:t>
            </w:r>
          </w:p>
          <w:p w:rsidR="00115C65" w:rsidRPr="00115C65" w:rsidRDefault="00115C65" w:rsidP="00115C65">
            <w:pPr>
              <w:rPr>
                <w:sz w:val="24"/>
              </w:rPr>
            </w:pPr>
            <w:r w:rsidRPr="00115C65">
              <w:rPr>
                <w:sz w:val="24"/>
              </w:rPr>
              <w:t>00032129</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w:t>
            </w:r>
            <w:proofErr w:type="spellStart"/>
            <w:r w:rsidRPr="00115C65">
              <w:rPr>
                <w:color w:val="000000"/>
                <w:sz w:val="24"/>
              </w:rPr>
              <w:t>Жовто-водський</w:t>
            </w:r>
            <w:proofErr w:type="spellEnd"/>
            <w:r w:rsidRPr="00115C65">
              <w:rPr>
                <w:color w:val="000000"/>
                <w:sz w:val="24"/>
              </w:rPr>
              <w:t xml:space="preserve"> водоканал” ДОР”</w:t>
            </w:r>
          </w:p>
          <w:p w:rsidR="00115C65" w:rsidRPr="00115C65" w:rsidRDefault="00115C65" w:rsidP="00115C6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21,00</w:t>
            </w: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626,88</w:t>
            </w:r>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rPr>
                <w:color w:val="000000"/>
                <w:sz w:val="24"/>
              </w:rPr>
            </w:pPr>
            <w:r w:rsidRPr="00115C65">
              <w:rPr>
                <w:color w:val="000000"/>
                <w:sz w:val="24"/>
              </w:rPr>
              <w:t>вул. 8-го Березня, 40а, м. Жовті Води</w:t>
            </w: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ТОВ ,,</w:t>
            </w:r>
            <w:proofErr w:type="spellStart"/>
            <w:r w:rsidRPr="00115C65">
              <w:rPr>
                <w:color w:val="000000"/>
                <w:sz w:val="24"/>
              </w:rPr>
              <w:t>Верхньо-дніпровське</w:t>
            </w:r>
            <w:proofErr w:type="spellEnd"/>
            <w:r w:rsidRPr="00115C65">
              <w:rPr>
                <w:color w:val="000000"/>
                <w:sz w:val="24"/>
              </w:rPr>
              <w:t xml:space="preserve"> землевпорядне підприємство”,</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код ЄДРПОУ</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19098941</w:t>
            </w:r>
          </w:p>
          <w:p w:rsidR="00115C65" w:rsidRPr="00115C65" w:rsidRDefault="00115C65" w:rsidP="00115C65">
            <w:pPr>
              <w:pBdr>
                <w:top w:val="nil"/>
                <w:left w:val="nil"/>
                <w:bottom w:val="nil"/>
                <w:right w:val="nil"/>
                <w:between w:val="nil"/>
              </w:pBdr>
              <w:tabs>
                <w:tab w:val="left" w:pos="5123"/>
              </w:tabs>
              <w:rPr>
                <w:color w:val="000000"/>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lastRenderedPageBreak/>
              <w:t>5.</w:t>
            </w:r>
          </w:p>
        </w:tc>
        <w:tc>
          <w:tcPr>
            <w:tcW w:w="2334"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КЗ ,,</w:t>
            </w:r>
            <w:proofErr w:type="spellStart"/>
            <w:r w:rsidRPr="00115C65">
              <w:rPr>
                <w:color w:val="000000"/>
                <w:sz w:val="24"/>
              </w:rPr>
              <w:t>Петро-павлівська</w:t>
            </w:r>
            <w:proofErr w:type="spellEnd"/>
            <w:r w:rsidRPr="00115C65">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12,25</w:t>
            </w:r>
          </w:p>
        </w:tc>
        <w:tc>
          <w:tcPr>
            <w:tcW w:w="126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jc w:val="center"/>
              <w:rPr>
                <w:color w:val="000000"/>
                <w:sz w:val="24"/>
              </w:rPr>
            </w:pPr>
            <w:r w:rsidRPr="00115C65">
              <w:rPr>
                <w:color w:val="000000"/>
                <w:sz w:val="24"/>
              </w:rPr>
              <w:t>550,00</w:t>
            </w:r>
          </w:p>
        </w:tc>
        <w:tc>
          <w:tcPr>
            <w:tcW w:w="2473"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вул. Миру, 102, </w:t>
            </w:r>
          </w:p>
          <w:p w:rsidR="00115C65" w:rsidRPr="00115C65" w:rsidRDefault="00115C65" w:rsidP="00115C65">
            <w:pPr>
              <w:pBdr>
                <w:top w:val="nil"/>
                <w:left w:val="nil"/>
                <w:bottom w:val="nil"/>
                <w:right w:val="nil"/>
                <w:between w:val="nil"/>
              </w:pBdr>
              <w:tabs>
                <w:tab w:val="left" w:pos="5123"/>
              </w:tabs>
              <w:rPr>
                <w:color w:val="000000"/>
                <w:sz w:val="24"/>
              </w:rPr>
            </w:pPr>
            <w:proofErr w:type="spellStart"/>
            <w:r w:rsidRPr="00115C65">
              <w:rPr>
                <w:color w:val="000000"/>
                <w:sz w:val="24"/>
              </w:rPr>
              <w:t>смт</w:t>
            </w:r>
            <w:proofErr w:type="spellEnd"/>
            <w:r w:rsidRPr="00115C65">
              <w:rPr>
                <w:color w:val="000000"/>
                <w:sz w:val="24"/>
              </w:rPr>
              <w:t xml:space="preserve"> </w:t>
            </w:r>
            <w:proofErr w:type="spellStart"/>
            <w:r w:rsidRPr="00115C65">
              <w:rPr>
                <w:color w:val="000000"/>
                <w:sz w:val="24"/>
              </w:rPr>
              <w:t>Петропавлівка</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Петропавлівського</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району</w:t>
            </w:r>
          </w:p>
          <w:p w:rsidR="00115C65" w:rsidRPr="00115C65" w:rsidRDefault="00115C65" w:rsidP="00115C65">
            <w:pPr>
              <w:pBdr>
                <w:top w:val="nil"/>
                <w:left w:val="nil"/>
                <w:bottom w:val="nil"/>
                <w:right w:val="nil"/>
                <w:between w:val="nil"/>
              </w:pBdr>
              <w:tabs>
                <w:tab w:val="left" w:pos="5123"/>
              </w:tabs>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tabs>
                <w:tab w:val="left" w:pos="1200"/>
              </w:tabs>
              <w:rPr>
                <w:sz w:val="24"/>
              </w:rPr>
            </w:pPr>
            <w:r w:rsidRPr="00115C65">
              <w:rPr>
                <w:sz w:val="24"/>
              </w:rPr>
              <w:t>ФОП Панова О.В.,</w:t>
            </w:r>
          </w:p>
          <w:p w:rsidR="00115C65" w:rsidRPr="00115C65" w:rsidRDefault="00115C65" w:rsidP="00115C65">
            <w:pPr>
              <w:tabs>
                <w:tab w:val="left" w:pos="1200"/>
              </w:tabs>
              <w:rPr>
                <w:sz w:val="24"/>
              </w:rPr>
            </w:pPr>
            <w:r w:rsidRPr="00115C65">
              <w:rPr>
                <w:sz w:val="24"/>
              </w:rPr>
              <w:t>РНОКПП</w:t>
            </w:r>
          </w:p>
          <w:p w:rsidR="00115C65" w:rsidRPr="00115C65" w:rsidRDefault="00115C65" w:rsidP="00115C65">
            <w:pPr>
              <w:tabs>
                <w:tab w:val="left" w:pos="1200"/>
              </w:tabs>
              <w:rPr>
                <w:sz w:val="24"/>
              </w:rPr>
            </w:pPr>
            <w:r w:rsidRPr="00115C65">
              <w:rPr>
                <w:sz w:val="24"/>
              </w:rPr>
              <w:t>2708215869</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lang w:val="ru-RU"/>
              </w:rPr>
              <w:t>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w:t>
            </w:r>
            <w:proofErr w:type="spellStart"/>
            <w:r w:rsidRPr="00115C65">
              <w:rPr>
                <w:color w:val="000000"/>
                <w:sz w:val="24"/>
              </w:rPr>
              <w:t>Солонянська</w:t>
            </w:r>
            <w:proofErr w:type="spellEnd"/>
            <w:r w:rsidRPr="00115C65">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1 000,00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Усенка</w:t>
            </w:r>
            <w:proofErr w:type="spellEnd"/>
            <w:r w:rsidRPr="00115C65">
              <w:rPr>
                <w:sz w:val="24"/>
              </w:rPr>
              <w:t>, 13а,</w:t>
            </w:r>
          </w:p>
          <w:p w:rsidR="00115C65" w:rsidRPr="00115C65" w:rsidRDefault="00115C65" w:rsidP="00115C65">
            <w:pPr>
              <w:tabs>
                <w:tab w:val="left" w:pos="5123"/>
              </w:tabs>
              <w:rPr>
                <w:sz w:val="24"/>
              </w:rPr>
            </w:pPr>
            <w:proofErr w:type="spellStart"/>
            <w:r w:rsidRPr="00115C65">
              <w:rPr>
                <w:sz w:val="24"/>
              </w:rPr>
              <w:t>смт</w:t>
            </w:r>
            <w:proofErr w:type="spellEnd"/>
            <w:r w:rsidRPr="00115C65">
              <w:rPr>
                <w:sz w:val="24"/>
              </w:rPr>
              <w:t xml:space="preserve"> Солоне </w:t>
            </w:r>
            <w:proofErr w:type="spellStart"/>
            <w:r w:rsidRPr="00115C65">
              <w:rPr>
                <w:sz w:val="24"/>
              </w:rPr>
              <w:t>Солонянського</w:t>
            </w:r>
            <w:proofErr w:type="spellEnd"/>
            <w:r w:rsidRPr="00115C65">
              <w:rPr>
                <w:sz w:val="24"/>
              </w:rPr>
              <w:t xml:space="preserve"> району</w:t>
            </w:r>
          </w:p>
          <w:p w:rsidR="00115C65" w:rsidRPr="00115C65" w:rsidRDefault="00115C65" w:rsidP="00115C65">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Багмет</w:t>
            </w:r>
            <w:proofErr w:type="spellEnd"/>
            <w:r w:rsidRPr="00115C65">
              <w:rPr>
                <w:sz w:val="24"/>
              </w:rPr>
              <w:t xml:space="preserve"> В.П.,</w:t>
            </w:r>
          </w:p>
          <w:p w:rsidR="00115C65" w:rsidRPr="00115C65" w:rsidRDefault="00115C65" w:rsidP="00115C65">
            <w:pPr>
              <w:rPr>
                <w:sz w:val="24"/>
              </w:rPr>
            </w:pPr>
            <w:r w:rsidRPr="00115C65">
              <w:rPr>
                <w:sz w:val="24"/>
              </w:rPr>
              <w:t>РНОКПП</w:t>
            </w:r>
          </w:p>
          <w:p w:rsidR="00115C65" w:rsidRPr="00115C65" w:rsidRDefault="00115C65" w:rsidP="00115C65">
            <w:pPr>
              <w:rPr>
                <w:sz w:val="24"/>
              </w:rPr>
            </w:pPr>
            <w:r w:rsidRPr="00115C65">
              <w:rPr>
                <w:sz w:val="24"/>
              </w:rPr>
              <w:t>2566321998</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7.</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pBdr>
                <w:top w:val="nil"/>
                <w:left w:val="nil"/>
                <w:bottom w:val="nil"/>
                <w:right w:val="nil"/>
                <w:between w:val="nil"/>
              </w:pBd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„Агро-проекттехбуд</w:t>
            </w:r>
            <w:proofErr w:type="spellEnd"/>
            <w:r w:rsidRPr="00115C65">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20,40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1450,00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Старокозацька</w:t>
            </w:r>
            <w:proofErr w:type="spellEnd"/>
            <w:r w:rsidRPr="00115C65">
              <w:rPr>
                <w:sz w:val="24"/>
              </w:rPr>
              <w:t>, 56,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,,ЕКСПЕРТИ-ЗА ЗО”,</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38382038</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8.</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pBdr>
                <w:top w:val="nil"/>
                <w:left w:val="nil"/>
                <w:bottom w:val="nil"/>
                <w:right w:val="nil"/>
                <w:between w:val="nil"/>
              </w:pBd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КУ </w:t>
            </w:r>
            <w:proofErr w:type="spellStart"/>
            <w:r w:rsidRPr="00115C65">
              <w:rPr>
                <w:color w:val="000000"/>
                <w:sz w:val="24"/>
              </w:rPr>
              <w:t>„Адмі-ністративне</w:t>
            </w:r>
            <w:proofErr w:type="spellEnd"/>
            <w:r w:rsidRPr="00115C65">
              <w:rPr>
                <w:color w:val="000000"/>
                <w:sz w:val="24"/>
              </w:rPr>
              <w:t xml:space="preserve"> управління”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800,00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просп. Олександра Поля, 2,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АТ ,,Ощадбанк”,</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00032129</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9.</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42,70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42 500,00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Ближня, 31,</w:t>
            </w:r>
          </w:p>
          <w:p w:rsidR="00115C65" w:rsidRPr="00115C65" w:rsidRDefault="00115C65" w:rsidP="00115C65">
            <w:pPr>
              <w:tabs>
                <w:tab w:val="left" w:pos="5123"/>
              </w:tabs>
              <w:rPr>
                <w:sz w:val="24"/>
              </w:rPr>
            </w:pPr>
            <w:r w:rsidRPr="00115C65">
              <w:rPr>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ПП ,,ПОЛЮС ВІТА”,</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35864764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752,60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13 000,00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,,МАКСІ-ФРУТ”,</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41566114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11.</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272,50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4 900,00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,,АГРО-ЛОГІСТ”,</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41509475</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12.</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170,00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1 530,00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Добролюбова, 25а, м. Павлоград</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Мікрух</w:t>
            </w:r>
            <w:proofErr w:type="spellEnd"/>
            <w:r w:rsidRPr="00115C65">
              <w:rPr>
                <w:sz w:val="24"/>
              </w:rPr>
              <w:t xml:space="preserve"> А.А.,</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3095310077</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13.</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15,10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350,00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Добролюбова, 25а, м. Павлоград</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Мікрух</w:t>
            </w:r>
            <w:proofErr w:type="spellEnd"/>
            <w:r w:rsidRPr="00115C65">
              <w:rPr>
                <w:sz w:val="24"/>
              </w:rPr>
              <w:t xml:space="preserve"> А.А.,</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3095310077</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14.</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lastRenderedPageBreak/>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lastRenderedPageBreak/>
              <w:t>185,32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5 000,00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Центральна, 67, м. </w:t>
            </w:r>
            <w:proofErr w:type="spellStart"/>
            <w:r w:rsidRPr="00115C65">
              <w:rPr>
                <w:sz w:val="24"/>
              </w:rPr>
              <w:t>Вільногірськ</w:t>
            </w:r>
            <w:proofErr w:type="spellEnd"/>
          </w:p>
          <w:p w:rsidR="00115C65" w:rsidRPr="00115C65" w:rsidRDefault="00115C65" w:rsidP="00115C65">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,,АВТО БІЗНЕС ПЛЮС”,</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lastRenderedPageBreak/>
              <w:t>42265844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lastRenderedPageBreak/>
              <w:t>15.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p w:rsidR="00115C65" w:rsidRPr="00115C65" w:rsidRDefault="00115C65" w:rsidP="00115C6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21,90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1 550,00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просп. </w:t>
            </w:r>
            <w:proofErr w:type="spellStart"/>
            <w:r w:rsidRPr="00115C65">
              <w:rPr>
                <w:sz w:val="24"/>
              </w:rPr>
              <w:t>Шевчен-</w:t>
            </w:r>
            <w:proofErr w:type="spellEnd"/>
          </w:p>
          <w:p w:rsidR="00115C65" w:rsidRPr="00115C65" w:rsidRDefault="00115C65" w:rsidP="00115C65">
            <w:pPr>
              <w:tabs>
                <w:tab w:val="left" w:pos="5123"/>
              </w:tabs>
              <w:rPr>
                <w:sz w:val="24"/>
              </w:rPr>
            </w:pPr>
            <w:proofErr w:type="spellStart"/>
            <w:r w:rsidRPr="00115C65">
              <w:rPr>
                <w:sz w:val="24"/>
              </w:rPr>
              <w:t>ка</w:t>
            </w:r>
            <w:proofErr w:type="spellEnd"/>
            <w:r w:rsidRPr="00115C65">
              <w:rPr>
                <w:sz w:val="24"/>
              </w:rPr>
              <w:t xml:space="preserve">,17, м. </w:t>
            </w:r>
            <w:proofErr w:type="spellStart"/>
            <w:r w:rsidRPr="00115C65">
              <w:rPr>
                <w:sz w:val="24"/>
              </w:rPr>
              <w:t>Верхньо-дніпровськ</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Хабарова</w:t>
            </w:r>
            <w:proofErr w:type="spellEnd"/>
            <w:r w:rsidRPr="00115C65">
              <w:rPr>
                <w:sz w:val="24"/>
              </w:rPr>
              <w:t xml:space="preserve"> І.В.,</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2543006322</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44,40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1 800,00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Мірошніченка</w:t>
            </w:r>
            <w:proofErr w:type="spellEnd"/>
            <w:r w:rsidRPr="00115C65">
              <w:rPr>
                <w:sz w:val="24"/>
              </w:rPr>
              <w:t>, 88,  м. П’ятихатки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,,ГЕО-ПРОМІНЬ”,</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42960126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lang w:val="ru-RU"/>
              </w:rPr>
              <w:t>17.</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117,50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188,00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Соборна, 118, </w:t>
            </w:r>
            <w:proofErr w:type="spellStart"/>
            <w:r w:rsidRPr="00115C65">
              <w:rPr>
                <w:sz w:val="24"/>
              </w:rPr>
              <w:t>смт</w:t>
            </w:r>
            <w:proofErr w:type="spellEnd"/>
            <w:r w:rsidRPr="00115C65">
              <w:rPr>
                <w:sz w:val="24"/>
              </w:rPr>
              <w:t xml:space="preserve"> Покровське </w:t>
            </w:r>
          </w:p>
          <w:p w:rsidR="00115C65" w:rsidRPr="00115C65" w:rsidRDefault="00115C65" w:rsidP="00115C65">
            <w:pPr>
              <w:tabs>
                <w:tab w:val="left" w:pos="5123"/>
              </w:tabs>
              <w:rPr>
                <w:sz w:val="24"/>
              </w:rPr>
            </w:pPr>
            <w:r w:rsidRPr="00115C65">
              <w:rPr>
                <w:sz w:val="24"/>
              </w:rPr>
              <w:t>Покровського району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Покровський територіальний центр соціального обслуговування,</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21930192</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50,50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1 000,00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Гадбан</w:t>
            </w:r>
            <w:proofErr w:type="spellEnd"/>
            <w:r w:rsidRPr="00115C65">
              <w:rPr>
                <w:sz w:val="24"/>
              </w:rPr>
              <w:t xml:space="preserve"> </w:t>
            </w:r>
            <w:proofErr w:type="spellStart"/>
            <w:r w:rsidRPr="00115C65">
              <w:rPr>
                <w:sz w:val="24"/>
              </w:rPr>
              <w:t>Наваф</w:t>
            </w:r>
            <w:proofErr w:type="spellEnd"/>
            <w:r w:rsidRPr="00115C65">
              <w:rPr>
                <w:sz w:val="24"/>
              </w:rPr>
              <w:t>,</w:t>
            </w:r>
          </w:p>
          <w:p w:rsidR="00115C65" w:rsidRPr="00115C65" w:rsidRDefault="00115C65" w:rsidP="00115C65">
            <w:pPr>
              <w:rPr>
                <w:sz w:val="24"/>
              </w:rPr>
            </w:pPr>
            <w:r w:rsidRPr="00115C65">
              <w:rPr>
                <w:sz w:val="24"/>
              </w:rPr>
              <w:t>РНОКПП</w:t>
            </w:r>
          </w:p>
          <w:p w:rsidR="00115C65" w:rsidRPr="00115C65" w:rsidRDefault="00115C65" w:rsidP="00115C65">
            <w:pPr>
              <w:rPr>
                <w:sz w:val="24"/>
              </w:rPr>
            </w:pPr>
            <w:r w:rsidRPr="00115C65">
              <w:rPr>
                <w:sz w:val="24"/>
              </w:rPr>
              <w:t>2746721813</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ОКП ,,Фармація”)</w:t>
            </w:r>
          </w:p>
          <w:p w:rsidR="00115C65" w:rsidRPr="00115C65" w:rsidRDefault="00115C65" w:rsidP="00115C6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21 955,00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Гетьманська, 238, м. </w:t>
            </w:r>
            <w:proofErr w:type="spellStart"/>
            <w:r w:rsidRPr="00115C65">
              <w:rPr>
                <w:sz w:val="24"/>
              </w:rPr>
              <w:t>Ново-московськ</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ПП ,,ПОЛЮС ВІТА”,</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35864764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pBdr>
                <w:top w:val="nil"/>
                <w:left w:val="nil"/>
                <w:bottom w:val="nil"/>
                <w:right w:val="nil"/>
                <w:between w:val="nil"/>
              </w:pBd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„Дніпро-петровський</w:t>
            </w:r>
            <w:proofErr w:type="spellEnd"/>
            <w:r w:rsidRPr="00115C65">
              <w:rPr>
                <w:color w:val="000000"/>
                <w:sz w:val="24"/>
              </w:rPr>
              <w:t xml:space="preserve"> обласний </w:t>
            </w:r>
            <w:proofErr w:type="spellStart"/>
            <w:r w:rsidRPr="00115C65">
              <w:rPr>
                <w:color w:val="000000"/>
                <w:sz w:val="24"/>
              </w:rPr>
              <w:t>перинатальний</w:t>
            </w:r>
            <w:proofErr w:type="spellEnd"/>
            <w:r w:rsidRPr="00115C65">
              <w:rPr>
                <w:color w:val="000000"/>
                <w:sz w:val="24"/>
              </w:rPr>
              <w:t xml:space="preserve"> центр зі стаціонаром”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53,80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7 750,00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Космічна, 17,</w:t>
            </w:r>
          </w:p>
          <w:p w:rsidR="00115C65" w:rsidRPr="00115C65" w:rsidRDefault="00115C65" w:rsidP="00115C65">
            <w:pPr>
              <w:tabs>
                <w:tab w:val="left" w:pos="5123"/>
              </w:tabs>
              <w:rPr>
                <w:sz w:val="24"/>
              </w:rPr>
            </w:pPr>
            <w:r w:rsidRPr="00115C65">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Калдаєв</w:t>
            </w:r>
            <w:proofErr w:type="spellEnd"/>
            <w:r w:rsidRPr="00115C65">
              <w:rPr>
                <w:sz w:val="24"/>
              </w:rPr>
              <w:t xml:space="preserve"> А.В.,</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2163913895</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lang w:val="en-US"/>
              </w:rPr>
              <w:t>21</w:t>
            </w:r>
            <w:r w:rsidRPr="00115C65">
              <w:rPr>
                <w:color w:val="000000"/>
                <w:sz w:val="24"/>
              </w:rPr>
              <w:t>.</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w:t>
            </w:r>
            <w:proofErr w:type="spellEnd"/>
          </w:p>
          <w:p w:rsidR="00115C65" w:rsidRPr="00115C65" w:rsidRDefault="00115C65" w:rsidP="00115C65">
            <w:pPr>
              <w:pBdr>
                <w:top w:val="nil"/>
                <w:left w:val="nil"/>
                <w:bottom w:val="nil"/>
                <w:right w:val="nil"/>
                <w:between w:val="nil"/>
              </w:pBdr>
              <w:tabs>
                <w:tab w:val="left" w:pos="5123"/>
              </w:tabs>
              <w:rPr>
                <w:color w:val="000000"/>
                <w:sz w:val="24"/>
                <w:lang w:val="ru-RU"/>
              </w:rPr>
            </w:pPr>
            <w:r w:rsidRPr="00115C65">
              <w:rPr>
                <w:color w:val="000000"/>
                <w:sz w:val="24"/>
              </w:rPr>
              <w:t xml:space="preserve">утримувач – </w:t>
            </w:r>
          </w:p>
          <w:p w:rsidR="00115C65" w:rsidRPr="00115C65" w:rsidRDefault="00115C65" w:rsidP="00115C65">
            <w:pPr>
              <w:pBdr>
                <w:top w:val="nil"/>
                <w:left w:val="nil"/>
                <w:bottom w:val="nil"/>
                <w:right w:val="nil"/>
                <w:between w:val="nil"/>
              </w:pBdr>
              <w:tabs>
                <w:tab w:val="left" w:pos="5123"/>
              </w:tabs>
              <w:rPr>
                <w:color w:val="000000"/>
                <w:sz w:val="24"/>
                <w:lang w:val="en-US"/>
              </w:rPr>
            </w:pPr>
            <w:r w:rsidRPr="00115C65">
              <w:rPr>
                <w:color w:val="000000"/>
                <w:sz w:val="24"/>
              </w:rPr>
              <w:t xml:space="preserve">КП </w:t>
            </w:r>
            <w:proofErr w:type="spellStart"/>
            <w:r w:rsidRPr="00115C65">
              <w:rPr>
                <w:color w:val="000000"/>
                <w:sz w:val="24"/>
              </w:rPr>
              <w:t>„Дніпро-теплоенерго</w:t>
            </w:r>
            <w:proofErr w:type="spellEnd"/>
            <w:r w:rsidRPr="00115C65">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127,40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9 950,00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Полігонна, 7, </w:t>
            </w:r>
          </w:p>
          <w:p w:rsidR="00115C65" w:rsidRPr="00115C65" w:rsidRDefault="00115C65" w:rsidP="00115C65">
            <w:pPr>
              <w:tabs>
                <w:tab w:val="left" w:pos="5123"/>
              </w:tabs>
              <w:rPr>
                <w:sz w:val="24"/>
              </w:rPr>
            </w:pPr>
            <w:r w:rsidRPr="00115C65">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ДП </w:t>
            </w:r>
            <w:proofErr w:type="spellStart"/>
            <w:r w:rsidRPr="00115C65">
              <w:rPr>
                <w:sz w:val="24"/>
              </w:rPr>
              <w:t>„Схід-теплоенерго</w:t>
            </w:r>
            <w:proofErr w:type="spellEnd"/>
            <w:r w:rsidRPr="00115C65">
              <w:rPr>
                <w:sz w:val="24"/>
              </w:rPr>
              <w:t xml:space="preserve">” </w:t>
            </w:r>
          </w:p>
          <w:p w:rsidR="00115C65" w:rsidRPr="00115C65" w:rsidRDefault="00115C65" w:rsidP="00115C65">
            <w:pPr>
              <w:tabs>
                <w:tab w:val="left" w:pos="5123"/>
              </w:tabs>
              <w:rPr>
                <w:sz w:val="24"/>
              </w:rPr>
            </w:pPr>
            <w:r w:rsidRPr="00115C65">
              <w:rPr>
                <w:sz w:val="24"/>
              </w:rPr>
              <w:t xml:space="preserve">КП </w:t>
            </w:r>
            <w:proofErr w:type="spellStart"/>
            <w:r w:rsidRPr="00115C65">
              <w:rPr>
                <w:sz w:val="24"/>
              </w:rPr>
              <w:t>„Дніпро-теплоенерго</w:t>
            </w:r>
            <w:proofErr w:type="spellEnd"/>
            <w:r w:rsidRPr="00115C65">
              <w:rPr>
                <w:sz w:val="24"/>
              </w:rPr>
              <w:t>” ДОР),</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38835139</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КЗ ,,</w:t>
            </w:r>
            <w:proofErr w:type="spellStart"/>
            <w:r w:rsidRPr="00115C65">
              <w:rPr>
                <w:color w:val="000000"/>
                <w:sz w:val="24"/>
              </w:rPr>
              <w:t>Дніпро-петровський</w:t>
            </w:r>
            <w:proofErr w:type="spellEnd"/>
            <w:r w:rsidRPr="00115C65">
              <w:rPr>
                <w:color w:val="000000"/>
                <w:sz w:val="24"/>
              </w:rPr>
              <w:t xml:space="preserve"> спеціалізований клінічний </w:t>
            </w:r>
            <w:proofErr w:type="spellStart"/>
            <w:r w:rsidRPr="00115C65">
              <w:rPr>
                <w:color w:val="000000"/>
                <w:sz w:val="24"/>
              </w:rPr>
              <w:t>медич-ний</w:t>
            </w:r>
            <w:proofErr w:type="spellEnd"/>
            <w:r w:rsidRPr="00115C65">
              <w:rPr>
                <w:color w:val="000000"/>
                <w:sz w:val="24"/>
              </w:rPr>
              <w:t xml:space="preserve"> центр матері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lastRenderedPageBreak/>
              <w:t xml:space="preserve">та дитини </w:t>
            </w:r>
          </w:p>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 xml:space="preserve">ім. проф. М.Ф. </w:t>
            </w:r>
            <w:proofErr w:type="spellStart"/>
            <w:r w:rsidRPr="00115C65">
              <w:rPr>
                <w:color w:val="000000"/>
                <w:sz w:val="24"/>
              </w:rPr>
              <w:t>Руд-нєва</w:t>
            </w:r>
            <w:proofErr w:type="spellEnd"/>
            <w:r w:rsidRPr="00115C65">
              <w:rPr>
                <w:color w:val="000000"/>
                <w:sz w:val="24"/>
              </w:rPr>
              <w:t>” ДОР”</w:t>
            </w:r>
          </w:p>
          <w:p w:rsidR="00115C65" w:rsidRPr="00115C65" w:rsidRDefault="00115C65" w:rsidP="00115C65">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lastRenderedPageBreak/>
              <w:t>47,90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4 490,00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просп. Пушкіна, 26,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w:t>
            </w:r>
            <w:proofErr w:type="spellStart"/>
            <w:r w:rsidRPr="00115C65">
              <w:rPr>
                <w:sz w:val="24"/>
              </w:rPr>
              <w:t>Дніпро-</w:t>
            </w:r>
            <w:proofErr w:type="spellEnd"/>
          </w:p>
          <w:p w:rsidR="00115C65" w:rsidRPr="00115C65" w:rsidRDefault="00115C65" w:rsidP="00115C65">
            <w:pPr>
              <w:tabs>
                <w:tab w:val="left" w:pos="5123"/>
              </w:tabs>
              <w:rPr>
                <w:sz w:val="24"/>
              </w:rPr>
            </w:pPr>
            <w:r w:rsidRPr="00115C65">
              <w:rPr>
                <w:sz w:val="24"/>
              </w:rPr>
              <w:t xml:space="preserve">петровський медичний інститут традиційної і нетрадиційної </w:t>
            </w:r>
            <w:proofErr w:type="spellStart"/>
            <w:r w:rsidRPr="00115C65">
              <w:rPr>
                <w:sz w:val="24"/>
              </w:rPr>
              <w:lastRenderedPageBreak/>
              <w:t>иедицини</w:t>
            </w:r>
            <w:proofErr w:type="spellEnd"/>
            <w:r w:rsidRPr="00115C65">
              <w:rPr>
                <w:sz w:val="24"/>
              </w:rPr>
              <w:t>”,</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21853474</w:t>
            </w:r>
          </w:p>
          <w:p w:rsidR="00115C65" w:rsidRPr="00115C65" w:rsidRDefault="00115C65" w:rsidP="00115C65">
            <w:pPr>
              <w:tabs>
                <w:tab w:val="left" w:pos="5123"/>
              </w:tabs>
              <w:rPr>
                <w:sz w:val="24"/>
              </w:rPr>
            </w:pP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lastRenderedPageBreak/>
              <w:t>23.</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,,Обласний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16,50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2 100,00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Байкальська, 9а,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,,ВІС-МЕДІК”,</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32441794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,,Обласний шкірно-венерологічний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21,70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2 930,00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Байкальська, 9а, 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,,САНАДЕРМ”,</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25016568</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КЗ ,,</w:t>
            </w:r>
            <w:proofErr w:type="spellStart"/>
            <w:r w:rsidRPr="00115C65">
              <w:rPr>
                <w:color w:val="000000"/>
                <w:sz w:val="24"/>
              </w:rPr>
              <w:t>П’ятихатська</w:t>
            </w:r>
            <w:proofErr w:type="spellEnd"/>
            <w:r w:rsidRPr="00115C65">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35,70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250,00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Прокопенко, 13,</w:t>
            </w:r>
          </w:p>
          <w:p w:rsidR="00115C65" w:rsidRPr="00115C65" w:rsidRDefault="00115C65" w:rsidP="00115C65">
            <w:pPr>
              <w:tabs>
                <w:tab w:val="left" w:pos="5123"/>
              </w:tabs>
              <w:rPr>
                <w:sz w:val="24"/>
              </w:rPr>
            </w:pPr>
            <w:r w:rsidRPr="00115C65">
              <w:rPr>
                <w:sz w:val="24"/>
              </w:rPr>
              <w:t>м. П’ятихатки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Цибуль-</w:t>
            </w:r>
            <w:proofErr w:type="spellEnd"/>
          </w:p>
          <w:p w:rsidR="00115C65" w:rsidRPr="00115C65" w:rsidRDefault="00115C65" w:rsidP="00115C65">
            <w:pPr>
              <w:tabs>
                <w:tab w:val="left" w:pos="5123"/>
              </w:tabs>
              <w:rPr>
                <w:sz w:val="24"/>
              </w:rPr>
            </w:pPr>
            <w:proofErr w:type="spellStart"/>
            <w:r w:rsidRPr="00115C65">
              <w:rPr>
                <w:sz w:val="24"/>
              </w:rPr>
              <w:t>ко</w:t>
            </w:r>
            <w:proofErr w:type="spellEnd"/>
            <w:r w:rsidRPr="00115C65">
              <w:rPr>
                <w:sz w:val="24"/>
              </w:rPr>
              <w:t xml:space="preserve"> А.С.,</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2542308007</w:t>
            </w:r>
          </w:p>
          <w:p w:rsidR="00115C65" w:rsidRPr="00115C65" w:rsidRDefault="00115C65" w:rsidP="00115C65">
            <w:pPr>
              <w:tabs>
                <w:tab w:val="left" w:pos="5123"/>
              </w:tabs>
              <w:rPr>
                <w:sz w:val="24"/>
              </w:rPr>
            </w:pP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w:t>
            </w:r>
            <w:proofErr w:type="spellStart"/>
            <w:r w:rsidRPr="00115C65">
              <w:rPr>
                <w:color w:val="000000"/>
                <w:sz w:val="24"/>
              </w:rPr>
              <w:t>Дніпро-петровська</w:t>
            </w:r>
            <w:proofErr w:type="spellEnd"/>
            <w:r w:rsidRPr="00115C65">
              <w:rPr>
                <w:color w:val="000000"/>
                <w:sz w:val="24"/>
              </w:rPr>
              <w:t xml:space="preserve">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20,50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5,00</w:t>
            </w:r>
          </w:p>
          <w:p w:rsidR="00115C65" w:rsidRPr="00115C65" w:rsidRDefault="00115C65" w:rsidP="00115C65">
            <w:pPr>
              <w:tabs>
                <w:tab w:val="left" w:pos="5123"/>
              </w:tabs>
              <w:jc w:val="center"/>
              <w:rPr>
                <w:sz w:val="24"/>
              </w:rPr>
            </w:pPr>
            <w:r w:rsidRPr="00115C65">
              <w:rPr>
                <w:sz w:val="24"/>
              </w:rPr>
              <w:t>на годину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Герасименка</w:t>
            </w:r>
            <w:proofErr w:type="spellEnd"/>
            <w:r w:rsidRPr="00115C65">
              <w:rPr>
                <w:sz w:val="24"/>
              </w:rPr>
              <w:t>,</w:t>
            </w:r>
          </w:p>
          <w:p w:rsidR="00115C65" w:rsidRPr="00115C65" w:rsidRDefault="00115C65" w:rsidP="00115C65">
            <w:pPr>
              <w:tabs>
                <w:tab w:val="left" w:pos="5123"/>
              </w:tabs>
              <w:rPr>
                <w:sz w:val="24"/>
              </w:rPr>
            </w:pPr>
            <w:r w:rsidRPr="00115C65">
              <w:rPr>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Страто-</w:t>
            </w:r>
            <w:proofErr w:type="spellEnd"/>
          </w:p>
          <w:p w:rsidR="00115C65" w:rsidRPr="00115C65" w:rsidRDefault="00115C65" w:rsidP="00115C65">
            <w:pPr>
              <w:tabs>
                <w:tab w:val="left" w:pos="5123"/>
              </w:tabs>
              <w:rPr>
                <w:sz w:val="24"/>
              </w:rPr>
            </w:pPr>
            <w:proofErr w:type="spellStart"/>
            <w:r w:rsidRPr="00115C65">
              <w:rPr>
                <w:sz w:val="24"/>
              </w:rPr>
              <w:t>нов</w:t>
            </w:r>
            <w:proofErr w:type="spellEnd"/>
            <w:r w:rsidRPr="00115C65">
              <w:rPr>
                <w:sz w:val="24"/>
              </w:rPr>
              <w:t xml:space="preserve"> Д.Ю.,</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2983716731</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w:t>
            </w:r>
            <w:proofErr w:type="spellStart"/>
            <w:r w:rsidRPr="00115C65">
              <w:rPr>
                <w:color w:val="000000"/>
                <w:sz w:val="24"/>
              </w:rPr>
              <w:t>Дніпро-петровська</w:t>
            </w:r>
            <w:proofErr w:type="spellEnd"/>
            <w:r w:rsidRPr="00115C65">
              <w:rPr>
                <w:color w:val="000000"/>
                <w:sz w:val="24"/>
              </w:rPr>
              <w:t xml:space="preserve">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20,00</w:t>
            </w:r>
          </w:p>
          <w:p w:rsidR="00115C65" w:rsidRPr="00115C65" w:rsidRDefault="00115C65" w:rsidP="00115C65">
            <w:pPr>
              <w:tabs>
                <w:tab w:val="left" w:pos="5123"/>
              </w:tabs>
              <w:jc w:val="center"/>
              <w:rPr>
                <w:sz w:val="24"/>
              </w:rPr>
            </w:pPr>
            <w:r w:rsidRPr="00115C65">
              <w:rPr>
                <w:sz w:val="24"/>
              </w:rPr>
              <w:t>на добу</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Герасименка</w:t>
            </w:r>
            <w:proofErr w:type="spellEnd"/>
            <w:r w:rsidRPr="00115C65">
              <w:rPr>
                <w:sz w:val="24"/>
              </w:rPr>
              <w:t>,</w:t>
            </w:r>
          </w:p>
          <w:p w:rsidR="00115C65" w:rsidRPr="00115C65" w:rsidRDefault="00115C65" w:rsidP="00115C65">
            <w:pPr>
              <w:tabs>
                <w:tab w:val="left" w:pos="5123"/>
              </w:tabs>
              <w:rPr>
                <w:sz w:val="24"/>
              </w:rPr>
            </w:pPr>
            <w:r w:rsidRPr="00115C65">
              <w:rPr>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ФОП Курило Л.Ю.,</w:t>
            </w:r>
          </w:p>
          <w:p w:rsidR="00115C65" w:rsidRPr="00115C65" w:rsidRDefault="00115C65" w:rsidP="00115C65">
            <w:pPr>
              <w:tabs>
                <w:tab w:val="left" w:pos="5123"/>
              </w:tabs>
              <w:rPr>
                <w:sz w:val="24"/>
              </w:rPr>
            </w:pPr>
            <w:r w:rsidRPr="00115C65">
              <w:rPr>
                <w:sz w:val="24"/>
              </w:rPr>
              <w:t>РНОКПП</w:t>
            </w:r>
          </w:p>
          <w:p w:rsidR="00115C65" w:rsidRPr="00115C65" w:rsidRDefault="00115C65" w:rsidP="00115C65">
            <w:pPr>
              <w:tabs>
                <w:tab w:val="left" w:pos="5123"/>
              </w:tabs>
              <w:rPr>
                <w:sz w:val="24"/>
              </w:rPr>
            </w:pPr>
            <w:r w:rsidRPr="00115C65">
              <w:rPr>
                <w:sz w:val="24"/>
              </w:rPr>
              <w:t>2554009324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КЗ ,,</w:t>
            </w:r>
            <w:proofErr w:type="spellStart"/>
            <w:r w:rsidRPr="00115C65">
              <w:rPr>
                <w:color w:val="000000"/>
                <w:sz w:val="24"/>
              </w:rPr>
              <w:t>Криничанська</w:t>
            </w:r>
            <w:proofErr w:type="spellEnd"/>
            <w:r w:rsidRPr="00115C65">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71,50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6 000,00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Героїв Чорнобиля, 22, </w:t>
            </w:r>
          </w:p>
          <w:p w:rsidR="00115C65" w:rsidRPr="00115C65" w:rsidRDefault="00115C65" w:rsidP="00115C65">
            <w:pPr>
              <w:tabs>
                <w:tab w:val="left" w:pos="5123"/>
              </w:tabs>
              <w:rPr>
                <w:sz w:val="24"/>
              </w:rPr>
            </w:pPr>
            <w:proofErr w:type="spellStart"/>
            <w:r w:rsidRPr="00115C65">
              <w:rPr>
                <w:sz w:val="24"/>
              </w:rPr>
              <w:t>смт</w:t>
            </w:r>
            <w:proofErr w:type="spellEnd"/>
            <w:r w:rsidRPr="00115C65">
              <w:rPr>
                <w:sz w:val="24"/>
              </w:rPr>
              <w:t xml:space="preserve"> Кринички, </w:t>
            </w:r>
            <w:proofErr w:type="spellStart"/>
            <w:r w:rsidRPr="00115C65">
              <w:rPr>
                <w:sz w:val="24"/>
              </w:rPr>
              <w:t>Криничанського</w:t>
            </w:r>
            <w:proofErr w:type="spellEnd"/>
            <w:r w:rsidRPr="00115C65">
              <w:rPr>
                <w:sz w:val="24"/>
              </w:rPr>
              <w:t xml:space="preserve"> району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ПП ,,Українська ендоскопічна медицина”,</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40060704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Дніпропетровська обласна рада (</w:t>
            </w:r>
            <w:proofErr w:type="spellStart"/>
            <w:r w:rsidRPr="00115C65">
              <w:rPr>
                <w:color w:val="000000"/>
                <w:sz w:val="24"/>
              </w:rPr>
              <w:t>балансоутриму-</w:t>
            </w:r>
            <w:proofErr w:type="spellEnd"/>
          </w:p>
          <w:p w:rsidR="00115C65" w:rsidRPr="00115C65" w:rsidRDefault="00115C65" w:rsidP="00115C65">
            <w:pPr>
              <w:pBdr>
                <w:top w:val="nil"/>
                <w:left w:val="nil"/>
                <w:bottom w:val="nil"/>
                <w:right w:val="nil"/>
                <w:between w:val="nil"/>
              </w:pBdr>
              <w:tabs>
                <w:tab w:val="left" w:pos="5123"/>
              </w:tabs>
              <w:rPr>
                <w:color w:val="000000"/>
                <w:sz w:val="24"/>
              </w:rPr>
            </w:pPr>
            <w:proofErr w:type="spellStart"/>
            <w:r w:rsidRPr="00115C65">
              <w:rPr>
                <w:color w:val="000000"/>
                <w:sz w:val="24"/>
              </w:rPr>
              <w:t>вач</w:t>
            </w:r>
            <w:proofErr w:type="spellEnd"/>
            <w:r w:rsidRPr="00115C65">
              <w:rPr>
                <w:color w:val="000000"/>
                <w:sz w:val="24"/>
              </w:rPr>
              <w:t xml:space="preserve"> – КП </w:t>
            </w:r>
            <w:proofErr w:type="spellStart"/>
            <w:r w:rsidRPr="00115C65">
              <w:rPr>
                <w:color w:val="000000"/>
                <w:sz w:val="24"/>
              </w:rPr>
              <w:t>„Комун-госпсервіс</w:t>
            </w:r>
            <w:proofErr w:type="spellEnd"/>
            <w:r w:rsidRPr="00115C65">
              <w:rPr>
                <w:color w:val="000000"/>
                <w:sz w:val="24"/>
              </w:rPr>
              <w:t>”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538,80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lang w:val="en-US"/>
              </w:rPr>
            </w:pPr>
            <w:r w:rsidRPr="00115C65">
              <w:rPr>
                <w:sz w:val="24"/>
                <w:lang w:val="ru-RU"/>
              </w:rPr>
              <w:t>17</w:t>
            </w:r>
            <w:r w:rsidRPr="00115C65">
              <w:rPr>
                <w:sz w:val="24"/>
                <w:lang w:val="en-US"/>
              </w:rPr>
              <w:t> </w:t>
            </w:r>
            <w:r w:rsidRPr="00115C65">
              <w:rPr>
                <w:sz w:val="24"/>
                <w:lang w:val="ru-RU"/>
              </w:rPr>
              <w:t>000,0</w:t>
            </w:r>
            <w:r w:rsidRPr="00115C65">
              <w:rPr>
                <w:sz w:val="24"/>
                <w:lang w:val="en-US"/>
              </w:rPr>
              <w:t>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Бехтерева</w:t>
            </w:r>
            <w:proofErr w:type="spellEnd"/>
            <w:r w:rsidRPr="00115C65">
              <w:rPr>
                <w:sz w:val="24"/>
              </w:rPr>
              <w:t xml:space="preserve">, 1, </w:t>
            </w:r>
          </w:p>
          <w:p w:rsidR="00115C65" w:rsidRPr="00115C65" w:rsidRDefault="00115C65" w:rsidP="00115C65">
            <w:pPr>
              <w:tabs>
                <w:tab w:val="left" w:pos="5123"/>
              </w:tabs>
              <w:rPr>
                <w:sz w:val="24"/>
              </w:rPr>
            </w:pPr>
            <w:r w:rsidRPr="00115C65">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ТОВ ,,ЮСІЕС КОНСАЛТІНГ ЕНД СЕК’ЮРІТІ”,</w:t>
            </w:r>
          </w:p>
          <w:p w:rsidR="00115C65" w:rsidRPr="00115C65" w:rsidRDefault="00115C65" w:rsidP="00115C65">
            <w:pPr>
              <w:tabs>
                <w:tab w:val="left" w:pos="5123"/>
              </w:tabs>
              <w:rPr>
                <w:sz w:val="24"/>
              </w:rPr>
            </w:pPr>
            <w:r w:rsidRPr="00115C65">
              <w:rPr>
                <w:sz w:val="24"/>
              </w:rPr>
              <w:t>код ЄДРПОУ</w:t>
            </w:r>
          </w:p>
          <w:p w:rsidR="00115C65" w:rsidRPr="00115C65" w:rsidRDefault="00115C65" w:rsidP="00115C65">
            <w:pPr>
              <w:tabs>
                <w:tab w:val="left" w:pos="5123"/>
              </w:tabs>
              <w:rPr>
                <w:sz w:val="24"/>
              </w:rPr>
            </w:pPr>
            <w:r w:rsidRPr="00115C65">
              <w:rPr>
                <w:sz w:val="24"/>
              </w:rPr>
              <w:t>43273683</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w:t>
            </w:r>
            <w:proofErr w:type="spellStart"/>
            <w:r w:rsidRPr="00115C65">
              <w:rPr>
                <w:color w:val="000000"/>
                <w:sz w:val="24"/>
              </w:rPr>
              <w:t>Солонянська</w:t>
            </w:r>
            <w:proofErr w:type="spellEnd"/>
            <w:r w:rsidRPr="00115C65">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1 500,00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Усенка</w:t>
            </w:r>
            <w:proofErr w:type="spellEnd"/>
            <w:r w:rsidRPr="00115C65">
              <w:rPr>
                <w:sz w:val="24"/>
              </w:rPr>
              <w:t>, 13а,</w:t>
            </w:r>
          </w:p>
          <w:p w:rsidR="00115C65" w:rsidRPr="00115C65" w:rsidRDefault="00115C65" w:rsidP="00115C65">
            <w:pPr>
              <w:tabs>
                <w:tab w:val="left" w:pos="5123"/>
              </w:tabs>
              <w:rPr>
                <w:sz w:val="24"/>
              </w:rPr>
            </w:pPr>
            <w:proofErr w:type="spellStart"/>
            <w:r w:rsidRPr="00115C65">
              <w:rPr>
                <w:sz w:val="24"/>
              </w:rPr>
              <w:t>смт</w:t>
            </w:r>
            <w:proofErr w:type="spellEnd"/>
            <w:r w:rsidRPr="00115C65">
              <w:rPr>
                <w:sz w:val="24"/>
              </w:rPr>
              <w:t xml:space="preserve"> Солоне </w:t>
            </w:r>
            <w:proofErr w:type="spellStart"/>
            <w:r w:rsidRPr="00115C65">
              <w:rPr>
                <w:sz w:val="24"/>
              </w:rPr>
              <w:t>Солонянського</w:t>
            </w:r>
            <w:proofErr w:type="spellEnd"/>
            <w:r w:rsidRPr="00115C65">
              <w:rPr>
                <w:sz w:val="24"/>
              </w:rPr>
              <w:t xml:space="preserve"> району</w:t>
            </w:r>
          </w:p>
          <w:p w:rsidR="00115C65" w:rsidRPr="00115C65" w:rsidRDefault="00115C65" w:rsidP="00115C65">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ФОП </w:t>
            </w:r>
            <w:proofErr w:type="spellStart"/>
            <w:r w:rsidRPr="00115C65">
              <w:rPr>
                <w:sz w:val="24"/>
              </w:rPr>
              <w:t>Дев’ятко</w:t>
            </w:r>
            <w:proofErr w:type="spellEnd"/>
            <w:r w:rsidRPr="00115C65">
              <w:rPr>
                <w:sz w:val="24"/>
              </w:rPr>
              <w:t xml:space="preserve"> І.С.,</w:t>
            </w:r>
          </w:p>
          <w:p w:rsidR="00115C65" w:rsidRPr="00115C65" w:rsidRDefault="00115C65" w:rsidP="00115C65">
            <w:pPr>
              <w:rPr>
                <w:sz w:val="24"/>
              </w:rPr>
            </w:pPr>
            <w:r w:rsidRPr="00115C65">
              <w:rPr>
                <w:sz w:val="24"/>
              </w:rPr>
              <w:t>РНОКПП</w:t>
            </w:r>
          </w:p>
          <w:p w:rsidR="00115C65" w:rsidRPr="00115C65" w:rsidRDefault="00115C65" w:rsidP="00115C65">
            <w:pPr>
              <w:rPr>
                <w:sz w:val="24"/>
              </w:rPr>
            </w:pPr>
            <w:r w:rsidRPr="00115C65">
              <w:rPr>
                <w:sz w:val="24"/>
              </w:rPr>
              <w:t>3335801688</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31.</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КП ,,</w:t>
            </w:r>
            <w:proofErr w:type="spellStart"/>
            <w:r w:rsidRPr="00115C65">
              <w:rPr>
                <w:color w:val="000000"/>
                <w:sz w:val="24"/>
              </w:rPr>
              <w:t>Солонянська</w:t>
            </w:r>
            <w:proofErr w:type="spellEnd"/>
            <w:r w:rsidRPr="00115C65">
              <w:rPr>
                <w:color w:val="000000"/>
                <w:sz w:val="24"/>
              </w:rPr>
              <w:t xml:space="preserve">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6,00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2 800,00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 xml:space="preserve">вул. </w:t>
            </w:r>
            <w:proofErr w:type="spellStart"/>
            <w:r w:rsidRPr="00115C65">
              <w:rPr>
                <w:sz w:val="24"/>
              </w:rPr>
              <w:t>Усенка</w:t>
            </w:r>
            <w:proofErr w:type="spellEnd"/>
            <w:r w:rsidRPr="00115C65">
              <w:rPr>
                <w:sz w:val="24"/>
              </w:rPr>
              <w:t>, 13а,</w:t>
            </w:r>
          </w:p>
          <w:p w:rsidR="00115C65" w:rsidRPr="00115C65" w:rsidRDefault="00115C65" w:rsidP="00115C65">
            <w:pPr>
              <w:tabs>
                <w:tab w:val="left" w:pos="5123"/>
              </w:tabs>
              <w:rPr>
                <w:sz w:val="24"/>
              </w:rPr>
            </w:pPr>
            <w:proofErr w:type="spellStart"/>
            <w:r w:rsidRPr="00115C65">
              <w:rPr>
                <w:sz w:val="24"/>
              </w:rPr>
              <w:t>смт</w:t>
            </w:r>
            <w:proofErr w:type="spellEnd"/>
            <w:r w:rsidRPr="00115C65">
              <w:rPr>
                <w:sz w:val="24"/>
              </w:rPr>
              <w:t xml:space="preserve"> Солоне </w:t>
            </w:r>
            <w:proofErr w:type="spellStart"/>
            <w:r w:rsidRPr="00115C65">
              <w:rPr>
                <w:sz w:val="24"/>
              </w:rPr>
              <w:t>Солонянського</w:t>
            </w:r>
            <w:proofErr w:type="spellEnd"/>
            <w:r w:rsidRPr="00115C65">
              <w:rPr>
                <w:sz w:val="24"/>
              </w:rPr>
              <w:t xml:space="preserve"> району</w:t>
            </w:r>
          </w:p>
          <w:p w:rsidR="00115C65" w:rsidRPr="00115C65" w:rsidRDefault="00115C65" w:rsidP="00115C65">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rPr>
                <w:sz w:val="24"/>
              </w:rPr>
            </w:pPr>
            <w:r w:rsidRPr="00115C65">
              <w:rPr>
                <w:sz w:val="24"/>
              </w:rPr>
              <w:t>ТОВ ,,</w:t>
            </w:r>
            <w:proofErr w:type="spellStart"/>
            <w:r w:rsidRPr="00115C65">
              <w:rPr>
                <w:sz w:val="24"/>
              </w:rPr>
              <w:t>лайфселл</w:t>
            </w:r>
            <w:proofErr w:type="spellEnd"/>
            <w:r w:rsidRPr="00115C65">
              <w:rPr>
                <w:sz w:val="24"/>
              </w:rPr>
              <w:t>”,</w:t>
            </w:r>
          </w:p>
          <w:p w:rsidR="00115C65" w:rsidRPr="00115C65" w:rsidRDefault="00115C65" w:rsidP="00115C65">
            <w:pPr>
              <w:rPr>
                <w:sz w:val="24"/>
              </w:rPr>
            </w:pPr>
            <w:r w:rsidRPr="00115C65">
              <w:rPr>
                <w:sz w:val="24"/>
              </w:rPr>
              <w:t>код ЄДРПОУ</w:t>
            </w:r>
          </w:p>
          <w:p w:rsidR="00115C65" w:rsidRPr="00115C65" w:rsidRDefault="00115C65" w:rsidP="00115C65">
            <w:pPr>
              <w:rPr>
                <w:sz w:val="24"/>
              </w:rPr>
            </w:pPr>
            <w:r w:rsidRPr="00115C65">
              <w:rPr>
                <w:sz w:val="24"/>
              </w:rPr>
              <w:t>22859846</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КЗО ,,</w:t>
            </w:r>
            <w:proofErr w:type="spellStart"/>
            <w:r w:rsidRPr="00115C65">
              <w:rPr>
                <w:color w:val="000000"/>
                <w:sz w:val="24"/>
              </w:rPr>
              <w:t>Павло-градський</w:t>
            </w:r>
            <w:proofErr w:type="spellEnd"/>
            <w:r w:rsidRPr="00115C65">
              <w:rPr>
                <w:color w:val="000000"/>
                <w:sz w:val="24"/>
              </w:rPr>
              <w:t xml:space="preserve"> навчально-</w:t>
            </w:r>
            <w:r w:rsidRPr="00115C65">
              <w:rPr>
                <w:color w:val="000000"/>
                <w:sz w:val="24"/>
              </w:rPr>
              <w:lastRenderedPageBreak/>
              <w:t>реабілітаційний центр”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lastRenderedPageBreak/>
              <w:t>124,40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1 600,00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r w:rsidRPr="00115C65">
              <w:rPr>
                <w:sz w:val="24"/>
              </w:rPr>
              <w:t>вул. Дніпровська, 573, м. Павлоград</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rPr>
                <w:sz w:val="24"/>
              </w:rPr>
            </w:pPr>
            <w:r w:rsidRPr="00115C65">
              <w:rPr>
                <w:sz w:val="24"/>
              </w:rPr>
              <w:t xml:space="preserve">ТОВ ,,Нові-Інженерні-Системи”, </w:t>
            </w:r>
          </w:p>
          <w:p w:rsidR="00115C65" w:rsidRPr="00115C65" w:rsidRDefault="00115C65" w:rsidP="00115C65">
            <w:pPr>
              <w:rPr>
                <w:sz w:val="24"/>
              </w:rPr>
            </w:pPr>
            <w:r w:rsidRPr="00115C65">
              <w:rPr>
                <w:sz w:val="24"/>
              </w:rPr>
              <w:lastRenderedPageBreak/>
              <w:t>код ЄДРПОУ</w:t>
            </w:r>
          </w:p>
          <w:p w:rsidR="00115C65" w:rsidRPr="00115C65" w:rsidRDefault="00115C65" w:rsidP="00115C65">
            <w:pPr>
              <w:rPr>
                <w:sz w:val="24"/>
              </w:rPr>
            </w:pPr>
            <w:r w:rsidRPr="00115C65">
              <w:rPr>
                <w:sz w:val="24"/>
              </w:rPr>
              <w:t>23365454</w:t>
            </w:r>
          </w:p>
        </w:tc>
      </w:tr>
      <w:tr w:rsidR="00115C65" w:rsidRPr="00115C65" w:rsidTr="00115C65">
        <w:tc>
          <w:tcPr>
            <w:tcW w:w="720" w:type="dxa"/>
            <w:tcBorders>
              <w:top w:val="single" w:sz="4" w:space="0" w:color="000000"/>
              <w:left w:val="single" w:sz="4" w:space="0" w:color="000000"/>
              <w:bottom w:val="single" w:sz="4" w:space="0" w:color="000000"/>
              <w:right w:val="single" w:sz="4" w:space="0" w:color="000000"/>
            </w:tcBorders>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lastRenderedPageBreak/>
              <w:t>33.</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pBdr>
                <w:top w:val="nil"/>
                <w:left w:val="nil"/>
                <w:bottom w:val="nil"/>
                <w:right w:val="nil"/>
                <w:between w:val="nil"/>
              </w:pBdr>
              <w:tabs>
                <w:tab w:val="left" w:pos="5123"/>
              </w:tabs>
              <w:rPr>
                <w:color w:val="000000"/>
                <w:sz w:val="24"/>
              </w:rPr>
            </w:pPr>
            <w:r w:rsidRPr="00115C65">
              <w:rPr>
                <w:color w:val="000000"/>
                <w:sz w:val="24"/>
              </w:rPr>
              <w:t>КЗВО ,,</w:t>
            </w:r>
            <w:proofErr w:type="spellStart"/>
            <w:r w:rsidRPr="00115C65">
              <w:rPr>
                <w:color w:val="000000"/>
                <w:sz w:val="24"/>
              </w:rPr>
              <w:t>Павло-градський</w:t>
            </w:r>
            <w:proofErr w:type="spellEnd"/>
            <w:r w:rsidRPr="00115C65">
              <w:rPr>
                <w:color w:val="000000"/>
                <w:sz w:val="24"/>
              </w:rPr>
              <w:t xml:space="preserve"> медичний коледж” ДОР”</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60,80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jc w:val="center"/>
              <w:rPr>
                <w:sz w:val="24"/>
              </w:rPr>
            </w:pPr>
            <w:r w:rsidRPr="00115C65">
              <w:rPr>
                <w:sz w:val="24"/>
              </w:rPr>
              <w:t>800,00</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tabs>
                <w:tab w:val="left" w:pos="5123"/>
              </w:tabs>
              <w:rPr>
                <w:sz w:val="24"/>
              </w:rPr>
            </w:pPr>
            <w:proofErr w:type="spellStart"/>
            <w:r w:rsidRPr="00115C65">
              <w:rPr>
                <w:sz w:val="24"/>
              </w:rPr>
              <w:t>вул.Промислова</w:t>
            </w:r>
            <w:proofErr w:type="spellEnd"/>
            <w:r w:rsidRPr="00115C65">
              <w:rPr>
                <w:sz w:val="24"/>
              </w:rPr>
              <w:t>, 13, м. Павлоград</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115C65" w:rsidRPr="00115C65" w:rsidRDefault="00115C65" w:rsidP="00115C65">
            <w:pPr>
              <w:rPr>
                <w:sz w:val="24"/>
              </w:rPr>
            </w:pPr>
            <w:r w:rsidRPr="00115C65">
              <w:rPr>
                <w:sz w:val="24"/>
              </w:rPr>
              <w:t xml:space="preserve">ТОВ ,,Нові-Інженерні-Системи”, </w:t>
            </w:r>
          </w:p>
          <w:p w:rsidR="00115C65" w:rsidRPr="00115C65" w:rsidRDefault="00115C65" w:rsidP="00115C65">
            <w:pPr>
              <w:rPr>
                <w:sz w:val="24"/>
              </w:rPr>
            </w:pPr>
            <w:r w:rsidRPr="00115C65">
              <w:rPr>
                <w:sz w:val="24"/>
              </w:rPr>
              <w:t>код ЄДРПОУ</w:t>
            </w:r>
          </w:p>
          <w:p w:rsidR="00115C65" w:rsidRPr="00115C65" w:rsidRDefault="00115C65" w:rsidP="00115C65">
            <w:pPr>
              <w:rPr>
                <w:sz w:val="24"/>
              </w:rPr>
            </w:pPr>
            <w:r w:rsidRPr="00115C65">
              <w:rPr>
                <w:sz w:val="24"/>
              </w:rPr>
              <w:t>23365454</w:t>
            </w:r>
          </w:p>
        </w:tc>
      </w:tr>
    </w:tbl>
    <w:p w:rsidR="00115C65" w:rsidRDefault="00115C65" w:rsidP="00AE5957">
      <w:pPr>
        <w:spacing w:after="200" w:line="276" w:lineRule="auto"/>
        <w:rPr>
          <w:b/>
          <w:bCs/>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0D7694">
        <w:rPr>
          <w:b/>
        </w:rPr>
        <w:t>– 6</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644772" w:rsidRDefault="000D7694" w:rsidP="00AF5160">
      <w:pPr>
        <w:spacing w:line="276" w:lineRule="auto"/>
        <w:jc w:val="center"/>
        <w:rPr>
          <w:b/>
        </w:rPr>
      </w:pPr>
      <w:r>
        <w:rPr>
          <w:b/>
        </w:rPr>
        <w:t xml:space="preserve">усього </w:t>
      </w:r>
      <w:r>
        <w:rPr>
          <w:b/>
        </w:rPr>
        <w:tab/>
      </w:r>
      <w:r>
        <w:rPr>
          <w:b/>
        </w:rPr>
        <w:tab/>
        <w:t>– 6</w:t>
      </w:r>
    </w:p>
    <w:p w:rsidR="00B447B9" w:rsidRDefault="00B447B9" w:rsidP="00AF5160">
      <w:pPr>
        <w:spacing w:line="276" w:lineRule="auto"/>
        <w:jc w:val="center"/>
        <w:rPr>
          <w:b/>
        </w:rPr>
      </w:pPr>
    </w:p>
    <w:p w:rsidR="00B447B9" w:rsidRPr="00AF5160" w:rsidRDefault="00B447B9" w:rsidP="00AF5160">
      <w:pPr>
        <w:spacing w:line="276" w:lineRule="auto"/>
        <w:jc w:val="center"/>
        <w:rPr>
          <w:b/>
        </w:rPr>
      </w:pPr>
    </w:p>
    <w:p w:rsidR="000D7694" w:rsidRDefault="000D7694" w:rsidP="000D7694">
      <w:pPr>
        <w:jc w:val="both"/>
        <w:rPr>
          <w:szCs w:val="28"/>
        </w:rPr>
      </w:pPr>
      <w:r>
        <w:rPr>
          <w:b/>
          <w:szCs w:val="28"/>
        </w:rPr>
        <w:t>СЛУХАЛИ 7</w:t>
      </w:r>
      <w:r w:rsidRPr="00041C1B">
        <w:rPr>
          <w:b/>
          <w:szCs w:val="28"/>
        </w:rPr>
        <w:t xml:space="preserve">. </w:t>
      </w:r>
      <w:r w:rsidRPr="00041C1B">
        <w:rPr>
          <w:szCs w:val="28"/>
        </w:rPr>
        <w:t>Про</w:t>
      </w:r>
      <w:r>
        <w:rPr>
          <w:szCs w:val="28"/>
        </w:rPr>
        <w:t xml:space="preserve"> короткострокову</w:t>
      </w:r>
      <w:r w:rsidRPr="00041C1B">
        <w:rPr>
          <w:szCs w:val="28"/>
        </w:rPr>
        <w:t xml:space="preserve"> оренду майна, що є спільною власністю територіальних громад сіл, селищ, міст Дніпропетровської області.</w:t>
      </w:r>
    </w:p>
    <w:p w:rsidR="000D7694" w:rsidRPr="00041C1B" w:rsidRDefault="000D7694" w:rsidP="000D7694">
      <w:pPr>
        <w:jc w:val="both"/>
        <w:rPr>
          <w:b/>
          <w:szCs w:val="28"/>
        </w:rPr>
      </w:pPr>
    </w:p>
    <w:p w:rsidR="000D7694" w:rsidRDefault="000D7694" w:rsidP="000D7694">
      <w:pPr>
        <w:jc w:val="both"/>
        <w:rPr>
          <w:szCs w:val="28"/>
        </w:rPr>
      </w:pPr>
      <w:r w:rsidRPr="00041C1B">
        <w:rPr>
          <w:szCs w:val="28"/>
          <w:u w:val="single"/>
        </w:rPr>
        <w:t>Інформація:</w:t>
      </w:r>
      <w:r w:rsidRPr="00041C1B">
        <w:rPr>
          <w:szCs w:val="28"/>
        </w:rPr>
        <w:t xml:space="preserve"> </w:t>
      </w:r>
      <w:proofErr w:type="spellStart"/>
      <w:r>
        <w:rPr>
          <w:szCs w:val="28"/>
        </w:rPr>
        <w:t>Чекмез</w:t>
      </w:r>
      <w:proofErr w:type="spellEnd"/>
      <w:r>
        <w:rPr>
          <w:szCs w:val="28"/>
        </w:rPr>
        <w:t xml:space="preserve"> М. М.</w:t>
      </w:r>
      <w:r w:rsidRPr="002F5CB9">
        <w:rPr>
          <w:b/>
        </w:rPr>
        <w:t xml:space="preserve"> </w:t>
      </w:r>
      <w:r>
        <w:rPr>
          <w:b/>
        </w:rPr>
        <w:t xml:space="preserve">– </w:t>
      </w:r>
      <w:r w:rsidRPr="002F5CB9">
        <w:t>начальник відділу судового представництва</w:t>
      </w:r>
      <w:r>
        <w:t xml:space="preserve"> управління правового забезпечення діяльності ради.</w:t>
      </w:r>
    </w:p>
    <w:p w:rsidR="000D7694" w:rsidRDefault="000D7694" w:rsidP="000D7694">
      <w:pPr>
        <w:jc w:val="both"/>
        <w:rPr>
          <w:b/>
          <w:szCs w:val="20"/>
        </w:rPr>
      </w:pPr>
    </w:p>
    <w:p w:rsidR="000D7694" w:rsidRPr="008A1316" w:rsidRDefault="000D7694" w:rsidP="000D7694">
      <w:pPr>
        <w:jc w:val="both"/>
        <w:rPr>
          <w:b/>
          <w:szCs w:val="20"/>
        </w:rPr>
      </w:pPr>
      <w:r w:rsidRPr="008A1316">
        <w:rPr>
          <w:b/>
          <w:szCs w:val="20"/>
        </w:rPr>
        <w:t>ВИРІШИЛИ:</w:t>
      </w:r>
    </w:p>
    <w:p w:rsidR="000D7694" w:rsidRDefault="000D7694" w:rsidP="000D7694">
      <w:pPr>
        <w:jc w:val="both"/>
        <w:rPr>
          <w:szCs w:val="28"/>
        </w:rPr>
      </w:pPr>
    </w:p>
    <w:p w:rsidR="000D7694" w:rsidRPr="000D7694" w:rsidRDefault="000D7694" w:rsidP="000D7694">
      <w:pPr>
        <w:tabs>
          <w:tab w:val="left" w:pos="700"/>
        </w:tabs>
        <w:jc w:val="both"/>
        <w:rPr>
          <w:szCs w:val="28"/>
        </w:rPr>
      </w:pPr>
      <w:r w:rsidRPr="000D7694">
        <w:rPr>
          <w:szCs w:val="28"/>
        </w:rPr>
        <w:tab/>
        <w:t xml:space="preserve">1. Внести зміни та доповнення до рішення обласної ради                                 від </w:t>
      </w:r>
      <w:r w:rsidRPr="000D7694">
        <w:rPr>
          <w:szCs w:val="28"/>
          <w:shd w:val="clear" w:color="auto" w:fill="FFFFFF"/>
        </w:rPr>
        <w:t>07 грудня 2018 року № 431-15/VIІ</w:t>
      </w:r>
      <w:r w:rsidRPr="000D7694">
        <w:rPr>
          <w:rFonts w:ascii="Arial" w:hAnsi="Arial" w:cs="Arial"/>
          <w:color w:val="404040"/>
          <w:szCs w:val="28"/>
          <w:shd w:val="clear" w:color="auto" w:fill="FFFFFF"/>
        </w:rPr>
        <w:t xml:space="preserve"> </w:t>
      </w:r>
      <w:r w:rsidRPr="000D7694">
        <w:rPr>
          <w:szCs w:val="28"/>
        </w:rPr>
        <w:t xml:space="preserve"> </w:t>
      </w:r>
      <w:proofErr w:type="spellStart"/>
      <w:r w:rsidRPr="000D7694">
        <w:rPr>
          <w:szCs w:val="28"/>
        </w:rPr>
        <w:t>„Про</w:t>
      </w:r>
      <w:proofErr w:type="spellEnd"/>
      <w:r w:rsidRPr="000D7694">
        <w:rPr>
          <w:szCs w:val="28"/>
        </w:rPr>
        <w:t xml:space="preserve"> короткострокову оренду майна, що є спільною власністю територіальних громад сіл, селищ, міст Дніпропетровської області” (далі ‒ рішення):</w:t>
      </w:r>
    </w:p>
    <w:p w:rsidR="000D7694" w:rsidRPr="000D7694" w:rsidRDefault="000D7694" w:rsidP="000D7694">
      <w:pPr>
        <w:tabs>
          <w:tab w:val="left" w:pos="700"/>
        </w:tabs>
        <w:jc w:val="both"/>
        <w:rPr>
          <w:szCs w:val="28"/>
        </w:rPr>
      </w:pPr>
    </w:p>
    <w:p w:rsidR="000D7694" w:rsidRPr="000D7694" w:rsidRDefault="000D7694" w:rsidP="000D7694">
      <w:pPr>
        <w:numPr>
          <w:ilvl w:val="1"/>
          <w:numId w:val="18"/>
        </w:numPr>
        <w:tabs>
          <w:tab w:val="left" w:pos="700"/>
        </w:tabs>
        <w:ind w:hanging="11"/>
        <w:jc w:val="both"/>
        <w:rPr>
          <w:szCs w:val="28"/>
        </w:rPr>
      </w:pPr>
      <w:r w:rsidRPr="000D7694">
        <w:rPr>
          <w:szCs w:val="28"/>
        </w:rPr>
        <w:t>Доповнити рішення пунктом 14 такого змісту:</w:t>
      </w:r>
    </w:p>
    <w:p w:rsidR="000D7694" w:rsidRPr="000D7694" w:rsidRDefault="000D7694" w:rsidP="000D7694">
      <w:pPr>
        <w:ind w:firstLine="567"/>
        <w:jc w:val="both"/>
        <w:rPr>
          <w:szCs w:val="28"/>
        </w:rPr>
      </w:pPr>
      <w:r w:rsidRPr="000D7694">
        <w:rPr>
          <w:szCs w:val="28"/>
        </w:rPr>
        <w:t xml:space="preserve">,,14. Надати право Дніпропетровському обласному комунальному підприємству  </w:t>
      </w:r>
      <w:proofErr w:type="spellStart"/>
      <w:r w:rsidRPr="000D7694">
        <w:rPr>
          <w:szCs w:val="28"/>
        </w:rPr>
        <w:t>„Спецавтобаза</w:t>
      </w:r>
      <w:proofErr w:type="spellEnd"/>
      <w:r w:rsidRPr="000D7694">
        <w:rPr>
          <w:szCs w:val="28"/>
        </w:rPr>
        <w:t xml:space="preserve">” на передачу в короткострокове платне користування протягом 2019 року нерухомого майна, що є спільною власністю територіальних громад сіл, селищ, міст Дніпропетровської області, розташованого за адресами: вул. Мостова, 3а та                                           вул. </w:t>
      </w:r>
      <w:proofErr w:type="spellStart"/>
      <w:r w:rsidRPr="000D7694">
        <w:rPr>
          <w:szCs w:val="28"/>
        </w:rPr>
        <w:t>Старокозацька</w:t>
      </w:r>
      <w:proofErr w:type="spellEnd"/>
      <w:r w:rsidRPr="000D7694">
        <w:rPr>
          <w:szCs w:val="28"/>
        </w:rPr>
        <w:t>, 69, м. Дніпро”.</w:t>
      </w:r>
    </w:p>
    <w:p w:rsidR="000D7694" w:rsidRPr="000D7694" w:rsidRDefault="000D7694" w:rsidP="000D7694">
      <w:pPr>
        <w:ind w:firstLine="567"/>
        <w:jc w:val="both"/>
        <w:rPr>
          <w:szCs w:val="28"/>
        </w:rPr>
      </w:pPr>
    </w:p>
    <w:p w:rsidR="000D7694" w:rsidRPr="000D7694" w:rsidRDefault="000D7694" w:rsidP="000D7694">
      <w:pPr>
        <w:tabs>
          <w:tab w:val="left" w:pos="700"/>
        </w:tabs>
        <w:jc w:val="both"/>
        <w:rPr>
          <w:szCs w:val="28"/>
        </w:rPr>
      </w:pPr>
      <w:r w:rsidRPr="000D7694">
        <w:rPr>
          <w:szCs w:val="28"/>
        </w:rPr>
        <w:tab/>
        <w:t>1.2. Пункти 11, 12, 13, 14 рішення вважати пунктами 15, 16, 17, 18.</w:t>
      </w:r>
    </w:p>
    <w:p w:rsidR="000D7694" w:rsidRDefault="000D7694" w:rsidP="004C285A">
      <w:pPr>
        <w:jc w:val="both"/>
        <w:rPr>
          <w:b/>
          <w:szCs w:val="20"/>
        </w:rPr>
      </w:pPr>
    </w:p>
    <w:p w:rsidR="000D7694" w:rsidRDefault="000D7694" w:rsidP="004C285A">
      <w:pPr>
        <w:jc w:val="both"/>
        <w:rPr>
          <w:b/>
          <w:szCs w:val="20"/>
        </w:rPr>
      </w:pPr>
    </w:p>
    <w:p w:rsidR="000D7694" w:rsidRPr="002D2EE5" w:rsidRDefault="000D7694" w:rsidP="000D7694">
      <w:pPr>
        <w:spacing w:after="200" w:line="276" w:lineRule="auto"/>
        <w:jc w:val="center"/>
        <w:rPr>
          <w:b/>
          <w:bCs/>
        </w:rPr>
      </w:pPr>
      <w:r w:rsidRPr="002D2EE5">
        <w:rPr>
          <w:b/>
          <w:bCs/>
        </w:rPr>
        <w:t>Результати голосування:</w:t>
      </w:r>
    </w:p>
    <w:p w:rsidR="000D7694" w:rsidRPr="002D2EE5" w:rsidRDefault="000D7694" w:rsidP="000D7694">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0D7694" w:rsidRPr="002D2EE5" w:rsidRDefault="000D7694" w:rsidP="000D7694">
      <w:pPr>
        <w:spacing w:line="276" w:lineRule="auto"/>
        <w:jc w:val="center"/>
        <w:rPr>
          <w:b/>
        </w:rPr>
      </w:pPr>
      <w:r>
        <w:rPr>
          <w:b/>
        </w:rPr>
        <w:t>проти</w:t>
      </w:r>
      <w:r>
        <w:rPr>
          <w:b/>
        </w:rPr>
        <w:tab/>
      </w:r>
      <w:r>
        <w:rPr>
          <w:b/>
        </w:rPr>
        <w:tab/>
        <w:t>–  0</w:t>
      </w:r>
    </w:p>
    <w:p w:rsidR="000D7694" w:rsidRPr="002D2EE5" w:rsidRDefault="000D7694" w:rsidP="000D7694">
      <w:pPr>
        <w:spacing w:line="276" w:lineRule="auto"/>
        <w:jc w:val="center"/>
        <w:rPr>
          <w:b/>
        </w:rPr>
      </w:pPr>
      <w:r>
        <w:rPr>
          <w:b/>
        </w:rPr>
        <w:lastRenderedPageBreak/>
        <w:t xml:space="preserve">утримались </w:t>
      </w:r>
      <w:r>
        <w:rPr>
          <w:b/>
        </w:rPr>
        <w:tab/>
        <w:t>–  0</w:t>
      </w:r>
    </w:p>
    <w:p w:rsidR="000D7694" w:rsidRDefault="000D7694" w:rsidP="000D7694">
      <w:pPr>
        <w:spacing w:line="276" w:lineRule="auto"/>
        <w:jc w:val="center"/>
        <w:rPr>
          <w:b/>
        </w:rPr>
      </w:pPr>
      <w:r>
        <w:rPr>
          <w:b/>
        </w:rPr>
        <w:t xml:space="preserve">усього </w:t>
      </w:r>
      <w:r>
        <w:rPr>
          <w:b/>
        </w:rPr>
        <w:tab/>
      </w:r>
      <w:r>
        <w:rPr>
          <w:b/>
        </w:rPr>
        <w:tab/>
        <w:t>– 6</w:t>
      </w:r>
    </w:p>
    <w:p w:rsidR="000D7694" w:rsidRDefault="000D7694" w:rsidP="004C285A">
      <w:pPr>
        <w:jc w:val="both"/>
        <w:rPr>
          <w:b/>
          <w:szCs w:val="20"/>
        </w:rPr>
      </w:pPr>
    </w:p>
    <w:p w:rsidR="000D7694" w:rsidRDefault="000D7694" w:rsidP="004C285A">
      <w:pPr>
        <w:jc w:val="both"/>
        <w:rPr>
          <w:b/>
          <w:szCs w:val="20"/>
        </w:rPr>
      </w:pPr>
    </w:p>
    <w:p w:rsidR="004C285A" w:rsidRDefault="003356D7" w:rsidP="004C285A">
      <w:pPr>
        <w:jc w:val="both"/>
        <w:rPr>
          <w:color w:val="000000"/>
          <w:szCs w:val="28"/>
          <w:lang w:eastAsia="uk-UA" w:bidi="uk-UA"/>
        </w:rPr>
      </w:pPr>
      <w:r>
        <w:rPr>
          <w:b/>
          <w:szCs w:val="20"/>
        </w:rPr>
        <w:t>СЛУХАЛИ 8</w:t>
      </w:r>
      <w:r w:rsidR="004C285A">
        <w:rPr>
          <w:b/>
          <w:szCs w:val="20"/>
        </w:rPr>
        <w:t>.</w:t>
      </w:r>
      <w:r w:rsidR="004C285A" w:rsidRPr="004C285A">
        <w:rPr>
          <w:color w:val="000000"/>
          <w:szCs w:val="28"/>
          <w:lang w:eastAsia="uk-UA" w:bidi="uk-UA"/>
        </w:rPr>
        <w:t xml:space="preserve"> </w:t>
      </w:r>
      <w:r w:rsidR="004C285A" w:rsidRPr="00901059">
        <w:rPr>
          <w:color w:val="000000"/>
          <w:szCs w:val="28"/>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4C285A" w:rsidRDefault="004C285A" w:rsidP="004C285A">
      <w:pPr>
        <w:jc w:val="both"/>
        <w:rPr>
          <w:color w:val="000000"/>
          <w:szCs w:val="28"/>
          <w:lang w:eastAsia="uk-UA" w:bidi="uk-UA"/>
        </w:rPr>
      </w:pPr>
    </w:p>
    <w:p w:rsidR="00086BA0" w:rsidRPr="00067AB2" w:rsidRDefault="004C285A" w:rsidP="00086BA0">
      <w:pPr>
        <w:widowControl w:val="0"/>
        <w:spacing w:line="322" w:lineRule="exact"/>
        <w:jc w:val="both"/>
        <w:rPr>
          <w:color w:val="000000"/>
          <w:lang w:eastAsia="uk-UA"/>
        </w:rPr>
      </w:pPr>
      <w:r w:rsidRPr="00901059">
        <w:rPr>
          <w:color w:val="000000"/>
          <w:szCs w:val="28"/>
          <w:lang w:eastAsia="uk-UA" w:bidi="uk-UA"/>
        </w:rPr>
        <w:t xml:space="preserve"> </w:t>
      </w:r>
      <w:r w:rsidRPr="008A1316">
        <w:rPr>
          <w:szCs w:val="20"/>
          <w:u w:val="single"/>
        </w:rPr>
        <w:t>Інформація:</w:t>
      </w:r>
      <w:r w:rsidR="00C46277">
        <w:rPr>
          <w:szCs w:val="20"/>
          <w:u w:val="single"/>
        </w:rPr>
        <w:t xml:space="preserve"> </w:t>
      </w:r>
      <w:r w:rsidR="00C46277">
        <w:rPr>
          <w:color w:val="000000"/>
          <w:lang w:eastAsia="uk-UA"/>
        </w:rPr>
        <w:t xml:space="preserve">Павлів Р.Г. </w:t>
      </w:r>
      <w:r w:rsidR="00086BA0" w:rsidRPr="00067AB2">
        <w:rPr>
          <w:color w:val="000000"/>
          <w:lang w:eastAsia="uk-UA"/>
        </w:rPr>
        <w:t>–</w:t>
      </w:r>
      <w:r w:rsidR="00C46277">
        <w:rPr>
          <w:color w:val="000000"/>
          <w:lang w:eastAsia="uk-UA"/>
        </w:rPr>
        <w:t xml:space="preserve">  начальник</w:t>
      </w:r>
      <w:r w:rsidR="00086BA0">
        <w:rPr>
          <w:color w:val="000000"/>
          <w:lang w:eastAsia="uk-UA"/>
        </w:rPr>
        <w:t xml:space="preserve"> відділу комунальної власності, управління стратегічного планування та комунальної власності.</w:t>
      </w:r>
    </w:p>
    <w:p w:rsidR="00086BA0" w:rsidRDefault="00086BA0" w:rsidP="004C285A">
      <w:pPr>
        <w:jc w:val="both"/>
        <w:rPr>
          <w:b/>
          <w:szCs w:val="20"/>
        </w:rPr>
      </w:pPr>
    </w:p>
    <w:p w:rsidR="004C285A" w:rsidRPr="008A1316" w:rsidRDefault="004C285A" w:rsidP="004C285A">
      <w:pPr>
        <w:jc w:val="both"/>
        <w:rPr>
          <w:b/>
          <w:szCs w:val="20"/>
        </w:rPr>
      </w:pPr>
      <w:r w:rsidRPr="008A1316">
        <w:rPr>
          <w:b/>
          <w:szCs w:val="20"/>
        </w:rPr>
        <w:t>ВИРІШИЛИ:</w:t>
      </w:r>
    </w:p>
    <w:p w:rsidR="000D7694" w:rsidRPr="000D7694" w:rsidRDefault="000D7694" w:rsidP="000D7694">
      <w:pPr>
        <w:ind w:firstLine="708"/>
        <w:jc w:val="both"/>
        <w:rPr>
          <w:szCs w:val="28"/>
        </w:rPr>
      </w:pPr>
      <w:r w:rsidRPr="000D7694">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0D7694">
        <w:rPr>
          <w:szCs w:val="28"/>
        </w:rPr>
        <w:t xml:space="preserve">          </w:t>
      </w:r>
    </w:p>
    <w:p w:rsidR="000D7694" w:rsidRPr="000D7694" w:rsidRDefault="000D7694" w:rsidP="000D7694">
      <w:pPr>
        <w:ind w:firstLine="708"/>
        <w:jc w:val="both"/>
        <w:rPr>
          <w:szCs w:val="28"/>
        </w:rPr>
      </w:pPr>
    </w:p>
    <w:p w:rsidR="000D7694" w:rsidRPr="000D7694" w:rsidRDefault="000D7694" w:rsidP="000D7694">
      <w:pPr>
        <w:ind w:firstLine="708"/>
        <w:jc w:val="both"/>
        <w:rPr>
          <w:color w:val="000000"/>
          <w:szCs w:val="28"/>
        </w:rPr>
      </w:pPr>
      <w:r w:rsidRPr="000D7694">
        <w:rPr>
          <w:szCs w:val="28"/>
        </w:rPr>
        <w:t xml:space="preserve">комунального підприємства </w:t>
      </w:r>
      <w:proofErr w:type="spellStart"/>
      <w:r w:rsidRPr="000D7694">
        <w:rPr>
          <w:szCs w:val="28"/>
        </w:rPr>
        <w:t>„Нікопольська</w:t>
      </w:r>
      <w:proofErr w:type="spellEnd"/>
      <w:r w:rsidRPr="000D7694">
        <w:rPr>
          <w:szCs w:val="28"/>
        </w:rPr>
        <w:t xml:space="preserve"> міська лікарня № </w:t>
      </w:r>
      <w:smartTag w:uri="urn:schemas-microsoft-com:office:smarttags" w:element="metricconverter">
        <w:smartTagPr>
          <w:attr w:name="ProductID" w:val="1”"/>
        </w:smartTagPr>
        <w:r w:rsidRPr="000D7694">
          <w:rPr>
            <w:szCs w:val="28"/>
          </w:rPr>
          <w:t>1</w:t>
        </w:r>
        <w:r w:rsidRPr="000D7694">
          <w:rPr>
            <w:color w:val="000000"/>
            <w:szCs w:val="28"/>
          </w:rPr>
          <w:t>”</w:t>
        </w:r>
      </w:smartTag>
      <w:r w:rsidRPr="000D7694">
        <w:rPr>
          <w:color w:val="000000"/>
          <w:szCs w:val="28"/>
        </w:rPr>
        <w:t xml:space="preserve"> </w:t>
      </w:r>
      <w:r w:rsidRPr="000D7694">
        <w:rPr>
          <w:szCs w:val="28"/>
        </w:rPr>
        <w:t>Дніпропетровської обласної ради”</w:t>
      </w:r>
      <w:r w:rsidRPr="000D7694">
        <w:rPr>
          <w:color w:val="000000"/>
          <w:szCs w:val="28"/>
        </w:rPr>
        <w:t>;</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szCs w:val="28"/>
        </w:rPr>
        <w:t xml:space="preserve">комунального підприємства </w:t>
      </w:r>
      <w:proofErr w:type="spellStart"/>
      <w:r w:rsidRPr="000D7694">
        <w:rPr>
          <w:szCs w:val="28"/>
        </w:rPr>
        <w:t>„Криворізький</w:t>
      </w:r>
      <w:proofErr w:type="spellEnd"/>
      <w:r w:rsidRPr="000D7694">
        <w:rPr>
          <w:szCs w:val="28"/>
        </w:rPr>
        <w:t xml:space="preserve"> онкологічний диспансер</w:t>
      </w:r>
      <w:r w:rsidRPr="000D7694">
        <w:rPr>
          <w:color w:val="000000"/>
          <w:szCs w:val="28"/>
        </w:rPr>
        <w:t xml:space="preserve">” </w:t>
      </w:r>
      <w:r w:rsidRPr="000D7694">
        <w:rPr>
          <w:szCs w:val="28"/>
        </w:rPr>
        <w:t>Дніпропетровської обласної ради”</w:t>
      </w:r>
      <w:r w:rsidRPr="000D7694">
        <w:rPr>
          <w:color w:val="000000"/>
          <w:szCs w:val="28"/>
        </w:rPr>
        <w:t>;</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szCs w:val="28"/>
        </w:rPr>
        <w:t xml:space="preserve">комунального закладу </w:t>
      </w:r>
      <w:proofErr w:type="spellStart"/>
      <w:r w:rsidRPr="000D7694">
        <w:rPr>
          <w:szCs w:val="28"/>
        </w:rPr>
        <w:t>„Дніпропетровська</w:t>
      </w:r>
      <w:proofErr w:type="spellEnd"/>
      <w:r w:rsidRPr="000D7694">
        <w:rPr>
          <w:szCs w:val="28"/>
        </w:rPr>
        <w:t xml:space="preserve"> обласна клінічна лікарня імені І.І. Мечникова</w:t>
      </w:r>
      <w:r w:rsidRPr="000D7694">
        <w:rPr>
          <w:color w:val="000000"/>
          <w:szCs w:val="28"/>
        </w:rPr>
        <w:t>”;</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color w:val="000000"/>
          <w:szCs w:val="28"/>
        </w:rPr>
        <w:t>комунального закладу</w:t>
      </w:r>
      <w:r w:rsidRPr="000D7694">
        <w:rPr>
          <w:szCs w:val="28"/>
        </w:rPr>
        <w:t xml:space="preserve"> </w:t>
      </w:r>
      <w:proofErr w:type="spellStart"/>
      <w:r w:rsidRPr="000D7694">
        <w:rPr>
          <w:szCs w:val="28"/>
        </w:rPr>
        <w:t>„Клінічний</w:t>
      </w:r>
      <w:proofErr w:type="spellEnd"/>
      <w:r w:rsidRPr="000D7694">
        <w:rPr>
          <w:szCs w:val="28"/>
        </w:rPr>
        <w:t xml:space="preserve"> онкологічний диспансер</w:t>
      </w:r>
      <w:r w:rsidRPr="000D7694">
        <w:rPr>
          <w:color w:val="000000"/>
          <w:szCs w:val="28"/>
        </w:rPr>
        <w:t>” Дніпропетровської обласної ради”;</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color w:val="000000"/>
          <w:szCs w:val="28"/>
        </w:rPr>
        <w:t xml:space="preserve">обласного комунального підприємства </w:t>
      </w:r>
      <w:proofErr w:type="spellStart"/>
      <w:r w:rsidRPr="000D7694">
        <w:rPr>
          <w:szCs w:val="28"/>
        </w:rPr>
        <w:t>„Фармація</w:t>
      </w:r>
      <w:proofErr w:type="spellEnd"/>
      <w:r w:rsidRPr="000D7694">
        <w:rPr>
          <w:color w:val="000000"/>
          <w:szCs w:val="28"/>
        </w:rPr>
        <w:t>”;</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szCs w:val="28"/>
        </w:rPr>
        <w:t xml:space="preserve">комунального підприємства </w:t>
      </w:r>
      <w:proofErr w:type="spellStart"/>
      <w:r w:rsidRPr="000D7694">
        <w:rPr>
          <w:szCs w:val="28"/>
        </w:rPr>
        <w:t>„Дніпропетровська</w:t>
      </w:r>
      <w:proofErr w:type="spellEnd"/>
      <w:r w:rsidRPr="000D7694">
        <w:rPr>
          <w:szCs w:val="28"/>
        </w:rPr>
        <w:t xml:space="preserve"> клінічна психіатрична лікарня</w:t>
      </w:r>
      <w:r w:rsidRPr="000D7694">
        <w:rPr>
          <w:color w:val="000000"/>
          <w:szCs w:val="28"/>
        </w:rPr>
        <w:t>”</w:t>
      </w:r>
      <w:r w:rsidRPr="000D7694">
        <w:rPr>
          <w:szCs w:val="28"/>
        </w:rPr>
        <w:t xml:space="preserve"> Дніпропетровської обласної ради</w:t>
      </w:r>
      <w:r w:rsidRPr="000D7694">
        <w:rPr>
          <w:color w:val="000000"/>
          <w:szCs w:val="28"/>
        </w:rPr>
        <w:t>”;</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szCs w:val="28"/>
        </w:rPr>
        <w:t xml:space="preserve">комунального закладу </w:t>
      </w:r>
      <w:proofErr w:type="spellStart"/>
      <w:r w:rsidRPr="000D7694">
        <w:rPr>
          <w:szCs w:val="28"/>
        </w:rPr>
        <w:t>„Криничанський</w:t>
      </w:r>
      <w:proofErr w:type="spellEnd"/>
      <w:r w:rsidRPr="000D7694">
        <w:rPr>
          <w:szCs w:val="28"/>
        </w:rPr>
        <w:t xml:space="preserve"> психоневрологічний інтернат</w:t>
      </w:r>
      <w:r w:rsidRPr="000D7694">
        <w:rPr>
          <w:color w:val="000000"/>
          <w:szCs w:val="28"/>
        </w:rPr>
        <w:t>”</w:t>
      </w:r>
      <w:r w:rsidRPr="000D7694">
        <w:rPr>
          <w:szCs w:val="28"/>
        </w:rPr>
        <w:t xml:space="preserve"> Дніпропетровської обласної ради</w:t>
      </w:r>
      <w:r w:rsidRPr="000D7694">
        <w:rPr>
          <w:color w:val="000000"/>
          <w:szCs w:val="28"/>
        </w:rPr>
        <w:t>”;</w:t>
      </w:r>
    </w:p>
    <w:p w:rsidR="000D7694" w:rsidRPr="000D7694" w:rsidRDefault="000D7694" w:rsidP="000D7694">
      <w:pPr>
        <w:ind w:firstLine="708"/>
        <w:jc w:val="both"/>
        <w:rPr>
          <w:color w:val="000000"/>
          <w:szCs w:val="28"/>
        </w:rPr>
      </w:pPr>
    </w:p>
    <w:p w:rsidR="000D7694" w:rsidRPr="000D7694" w:rsidRDefault="000D7694" w:rsidP="000D7694">
      <w:pPr>
        <w:ind w:firstLine="708"/>
        <w:jc w:val="both"/>
        <w:rPr>
          <w:color w:val="000000"/>
          <w:szCs w:val="28"/>
        </w:rPr>
      </w:pPr>
      <w:r w:rsidRPr="000D7694">
        <w:rPr>
          <w:color w:val="000000"/>
          <w:szCs w:val="28"/>
        </w:rPr>
        <w:t xml:space="preserve">комунальний заклад освіти </w:t>
      </w:r>
      <w:proofErr w:type="spellStart"/>
      <w:r w:rsidRPr="000D7694">
        <w:rPr>
          <w:szCs w:val="28"/>
        </w:rPr>
        <w:t>„</w:t>
      </w:r>
      <w:r w:rsidRPr="000D7694">
        <w:rPr>
          <w:color w:val="000000"/>
          <w:szCs w:val="28"/>
        </w:rPr>
        <w:t>Криворізький</w:t>
      </w:r>
      <w:proofErr w:type="spellEnd"/>
      <w:r w:rsidRPr="000D7694">
        <w:rPr>
          <w:color w:val="000000"/>
          <w:szCs w:val="28"/>
        </w:rPr>
        <w:t xml:space="preserve"> багатопрофільний навчально-реабілітаційний центр </w:t>
      </w:r>
      <w:proofErr w:type="spellStart"/>
      <w:r w:rsidRPr="000D7694">
        <w:rPr>
          <w:szCs w:val="28"/>
        </w:rPr>
        <w:t>„</w:t>
      </w:r>
      <w:r w:rsidRPr="000D7694">
        <w:rPr>
          <w:color w:val="000000"/>
          <w:szCs w:val="28"/>
        </w:rPr>
        <w:t>Перлина</w:t>
      </w:r>
      <w:proofErr w:type="spellEnd"/>
      <w:r w:rsidRPr="000D7694">
        <w:rPr>
          <w:color w:val="000000"/>
          <w:szCs w:val="28"/>
        </w:rPr>
        <w:t>” Дніпропетровської обласної ради”.</w:t>
      </w:r>
    </w:p>
    <w:p w:rsidR="000D7694" w:rsidRPr="000D7694" w:rsidRDefault="000D7694" w:rsidP="000D7694">
      <w:pPr>
        <w:ind w:firstLine="708"/>
        <w:jc w:val="both"/>
        <w:rPr>
          <w:color w:val="000000"/>
          <w:szCs w:val="28"/>
        </w:rPr>
      </w:pPr>
      <w:r w:rsidRPr="000D7694">
        <w:rPr>
          <w:color w:val="000000"/>
          <w:szCs w:val="28"/>
        </w:rPr>
        <w:t xml:space="preserve"> </w:t>
      </w:r>
      <w:r w:rsidRPr="000D7694">
        <w:rPr>
          <w:szCs w:val="28"/>
        </w:rPr>
        <w:t xml:space="preserve"> </w:t>
      </w:r>
    </w:p>
    <w:p w:rsidR="000D7694" w:rsidRPr="000D7694" w:rsidRDefault="000D7694" w:rsidP="000D7694">
      <w:pPr>
        <w:ind w:firstLine="720"/>
        <w:jc w:val="both"/>
        <w:rPr>
          <w:szCs w:val="28"/>
        </w:rPr>
      </w:pPr>
      <w:r w:rsidRPr="000D7694">
        <w:rPr>
          <w:szCs w:val="28"/>
        </w:rPr>
        <w:t>2. Здійснити списання майна з додержанням вимог, викладених у рішенні обласної ради від 14 липня 2017 року № 221-9/</w:t>
      </w:r>
      <w:r w:rsidRPr="000D7694">
        <w:rPr>
          <w:szCs w:val="28"/>
          <w:lang w:val="en-US"/>
        </w:rPr>
        <w:t>VII</w:t>
      </w:r>
      <w:r w:rsidRPr="000D7694">
        <w:rPr>
          <w:szCs w:val="28"/>
        </w:rPr>
        <w:t xml:space="preserve"> </w:t>
      </w:r>
      <w:proofErr w:type="spellStart"/>
      <w:r w:rsidRPr="000D7694">
        <w:rPr>
          <w:szCs w:val="28"/>
        </w:rPr>
        <w:t>„Про</w:t>
      </w:r>
      <w:proofErr w:type="spellEnd"/>
      <w:r w:rsidRPr="000D7694">
        <w:rPr>
          <w:szCs w:val="28"/>
        </w:rPr>
        <w:t xml:space="preserve"> затвердження Порядку списання майна спільної власності територіальних громад сіл, селищ, міст Дніпропетровської області”.</w:t>
      </w:r>
    </w:p>
    <w:p w:rsidR="00644772" w:rsidRPr="000D7694" w:rsidRDefault="00644772" w:rsidP="009C37B4">
      <w:pPr>
        <w:spacing w:line="276" w:lineRule="auto"/>
        <w:rPr>
          <w:b/>
          <w:szCs w:val="28"/>
        </w:rPr>
      </w:pPr>
    </w:p>
    <w:p w:rsidR="00E43BE0" w:rsidRDefault="00E43BE0" w:rsidP="006D0FC4">
      <w:pPr>
        <w:widowControl w:val="0"/>
        <w:tabs>
          <w:tab w:val="left" w:pos="365"/>
        </w:tabs>
        <w:rPr>
          <w:szCs w:val="28"/>
        </w:rPr>
      </w:pPr>
    </w:p>
    <w:p w:rsidR="000D7694" w:rsidRPr="000D7694" w:rsidRDefault="000D7694" w:rsidP="000D7694">
      <w:pPr>
        <w:ind w:left="5664" w:right="-6"/>
        <w:jc w:val="both"/>
        <w:rPr>
          <w:szCs w:val="20"/>
        </w:rPr>
      </w:pPr>
      <w:r w:rsidRPr="000D7694">
        <w:rPr>
          <w:szCs w:val="20"/>
        </w:rPr>
        <w:lastRenderedPageBreak/>
        <w:t xml:space="preserve">Додаток </w:t>
      </w:r>
    </w:p>
    <w:p w:rsidR="000D7694" w:rsidRPr="000D7694" w:rsidRDefault="000D7694" w:rsidP="000D7694">
      <w:pPr>
        <w:ind w:left="5664" w:right="-141"/>
        <w:rPr>
          <w:szCs w:val="20"/>
        </w:rPr>
      </w:pPr>
      <w:r w:rsidRPr="000D7694">
        <w:rPr>
          <w:szCs w:val="20"/>
        </w:rPr>
        <w:t>до рішення обласної ради</w:t>
      </w:r>
    </w:p>
    <w:p w:rsidR="000D7694" w:rsidRPr="000D7694" w:rsidRDefault="000D7694" w:rsidP="000D7694">
      <w:pPr>
        <w:ind w:left="5529" w:right="-283"/>
        <w:rPr>
          <w:szCs w:val="20"/>
        </w:rPr>
      </w:pPr>
    </w:p>
    <w:p w:rsidR="000D7694" w:rsidRPr="000D7694" w:rsidRDefault="000D7694" w:rsidP="000D7694">
      <w:pPr>
        <w:rPr>
          <w:b/>
          <w:szCs w:val="20"/>
        </w:rPr>
      </w:pPr>
    </w:p>
    <w:p w:rsidR="000D7694" w:rsidRPr="000D7694" w:rsidRDefault="000D7694" w:rsidP="000D7694">
      <w:pPr>
        <w:jc w:val="center"/>
        <w:rPr>
          <w:b/>
          <w:szCs w:val="20"/>
        </w:rPr>
      </w:pPr>
      <w:r w:rsidRPr="000D7694">
        <w:rPr>
          <w:b/>
          <w:szCs w:val="20"/>
        </w:rPr>
        <w:t>ПЕРЕЛІК</w:t>
      </w:r>
    </w:p>
    <w:p w:rsidR="000D7694" w:rsidRPr="000D7694" w:rsidRDefault="000D7694" w:rsidP="000D7694">
      <w:pPr>
        <w:ind w:left="720" w:right="818"/>
        <w:jc w:val="center"/>
        <w:rPr>
          <w:b/>
          <w:szCs w:val="28"/>
        </w:rPr>
      </w:pPr>
      <w:r w:rsidRPr="000D7694">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0D7694">
        <w:rPr>
          <w:b/>
          <w:szCs w:val="28"/>
        </w:rPr>
        <w:t>з балансів</w:t>
      </w:r>
      <w:r w:rsidRPr="000D7694">
        <w:rPr>
          <w:b/>
          <w:szCs w:val="20"/>
        </w:rPr>
        <w:t xml:space="preserve"> </w:t>
      </w:r>
      <w:r w:rsidRPr="000D7694">
        <w:rPr>
          <w:b/>
          <w:szCs w:val="28"/>
        </w:rPr>
        <w:t>обласних комунальних  підприємств, закладів та установ</w:t>
      </w:r>
    </w:p>
    <w:p w:rsidR="000D7694" w:rsidRPr="000D7694" w:rsidRDefault="000D7694" w:rsidP="000D7694">
      <w:pPr>
        <w:ind w:firstLine="720"/>
        <w:jc w:val="both"/>
        <w:rPr>
          <w:szCs w:val="20"/>
        </w:rPr>
      </w:pPr>
    </w:p>
    <w:p w:rsidR="000D7694" w:rsidRPr="000D7694" w:rsidRDefault="000D7694" w:rsidP="000D7694">
      <w:pPr>
        <w:jc w:val="both"/>
        <w:rPr>
          <w:szCs w:val="28"/>
        </w:rPr>
      </w:pPr>
      <w:r w:rsidRPr="000D7694">
        <w:rPr>
          <w:szCs w:val="28"/>
        </w:rPr>
        <w:tab/>
      </w:r>
    </w:p>
    <w:p w:rsidR="000D7694" w:rsidRPr="000D7694" w:rsidRDefault="000D7694" w:rsidP="000D7694">
      <w:pPr>
        <w:ind w:firstLine="708"/>
        <w:jc w:val="both"/>
        <w:rPr>
          <w:szCs w:val="28"/>
        </w:rPr>
      </w:pPr>
      <w:r w:rsidRPr="000D7694">
        <w:rPr>
          <w:szCs w:val="28"/>
        </w:rPr>
        <w:t xml:space="preserve">1. Комунальне підприємство </w:t>
      </w:r>
      <w:proofErr w:type="spellStart"/>
      <w:r w:rsidRPr="000D7694">
        <w:rPr>
          <w:szCs w:val="28"/>
        </w:rPr>
        <w:t>„Нікопольська</w:t>
      </w:r>
      <w:proofErr w:type="spellEnd"/>
      <w:r w:rsidRPr="000D7694">
        <w:rPr>
          <w:szCs w:val="28"/>
        </w:rPr>
        <w:t xml:space="preserve"> міська лікарня № </w:t>
      </w:r>
      <w:smartTag w:uri="urn:schemas-microsoft-com:office:smarttags" w:element="metricconverter">
        <w:smartTagPr>
          <w:attr w:name="ProductID" w:val="1”"/>
        </w:smartTagPr>
        <w:r w:rsidRPr="000D7694">
          <w:rPr>
            <w:szCs w:val="28"/>
          </w:rPr>
          <w:t>1</w:t>
        </w:r>
        <w:r w:rsidRPr="000D7694">
          <w:rPr>
            <w:color w:val="000000"/>
            <w:szCs w:val="28"/>
          </w:rPr>
          <w:t>”</w:t>
        </w:r>
      </w:smartTag>
      <w:r w:rsidRPr="000D7694">
        <w:rPr>
          <w:color w:val="000000"/>
          <w:szCs w:val="28"/>
        </w:rPr>
        <w:t xml:space="preserve"> </w:t>
      </w:r>
      <w:r w:rsidRPr="000D7694">
        <w:rPr>
          <w:szCs w:val="28"/>
        </w:rPr>
        <w:t>Дніпропетровської обласної ради”</w:t>
      </w:r>
    </w:p>
    <w:p w:rsidR="000D7694" w:rsidRPr="000D7694" w:rsidRDefault="000D7694" w:rsidP="000D7694">
      <w:pPr>
        <w:jc w:val="both"/>
        <w:rPr>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620"/>
        <w:gridCol w:w="1440"/>
        <w:gridCol w:w="1620"/>
      </w:tblGrid>
      <w:tr w:rsidR="000D7694" w:rsidRPr="000D7694" w:rsidTr="000D7694">
        <w:tc>
          <w:tcPr>
            <w:tcW w:w="27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62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c>
          <w:tcPr>
            <w:tcW w:w="27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Рентген-40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10470350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rPr>
              <w:t>198</w:t>
            </w:r>
            <w:r w:rsidRPr="000D7694">
              <w:rPr>
                <w:sz w:val="22"/>
                <w:szCs w:val="22"/>
                <w:lang w:val="ru-RU"/>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35137,00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35137,00</w:t>
            </w:r>
          </w:p>
        </w:tc>
        <w:tc>
          <w:tcPr>
            <w:tcW w:w="162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bl>
    <w:p w:rsidR="000D7694" w:rsidRPr="000D7694" w:rsidRDefault="000D7694" w:rsidP="000D7694">
      <w:pPr>
        <w:ind w:firstLine="708"/>
        <w:jc w:val="both"/>
        <w:rPr>
          <w:szCs w:val="20"/>
        </w:rPr>
      </w:pPr>
    </w:p>
    <w:p w:rsidR="000D7694" w:rsidRPr="000D7694" w:rsidRDefault="000D7694" w:rsidP="000D7694">
      <w:pPr>
        <w:ind w:firstLine="708"/>
        <w:jc w:val="both"/>
        <w:rPr>
          <w:szCs w:val="20"/>
        </w:rPr>
      </w:pPr>
    </w:p>
    <w:p w:rsidR="000D7694" w:rsidRPr="000D7694" w:rsidRDefault="000D7694" w:rsidP="000D7694">
      <w:pPr>
        <w:ind w:firstLine="708"/>
        <w:jc w:val="both"/>
        <w:rPr>
          <w:szCs w:val="20"/>
        </w:rPr>
      </w:pPr>
      <w:r w:rsidRPr="000D7694">
        <w:rPr>
          <w:szCs w:val="20"/>
        </w:rPr>
        <w:t>2.</w:t>
      </w:r>
      <w:r w:rsidRPr="000D7694">
        <w:rPr>
          <w:color w:val="FFFFFF"/>
          <w:sz w:val="27"/>
          <w:szCs w:val="27"/>
        </w:rPr>
        <w:t>--</w:t>
      </w:r>
      <w:r w:rsidRPr="000D7694">
        <w:rPr>
          <w:szCs w:val="28"/>
        </w:rPr>
        <w:t xml:space="preserve">Комунальне підприємство </w:t>
      </w:r>
      <w:proofErr w:type="spellStart"/>
      <w:r w:rsidRPr="000D7694">
        <w:rPr>
          <w:szCs w:val="28"/>
        </w:rPr>
        <w:t>„Криворізький</w:t>
      </w:r>
      <w:proofErr w:type="spellEnd"/>
      <w:r w:rsidRPr="000D7694">
        <w:rPr>
          <w:szCs w:val="28"/>
        </w:rPr>
        <w:t xml:space="preserve"> онкологічний диспансер</w:t>
      </w:r>
      <w:r w:rsidRPr="000D7694">
        <w:rPr>
          <w:color w:val="000000"/>
          <w:szCs w:val="28"/>
        </w:rPr>
        <w:t xml:space="preserve">” </w:t>
      </w:r>
      <w:r w:rsidRPr="000D7694">
        <w:rPr>
          <w:szCs w:val="28"/>
        </w:rPr>
        <w:t>Дніпропетровської обласної ради”</w:t>
      </w:r>
    </w:p>
    <w:p w:rsidR="000D7694" w:rsidRPr="000D7694" w:rsidRDefault="000D7694" w:rsidP="000D7694">
      <w:pPr>
        <w:jc w:val="both"/>
        <w:rPr>
          <w:szCs w:val="28"/>
        </w:rPr>
      </w:pPr>
    </w:p>
    <w:p w:rsidR="000D7694" w:rsidRPr="000D7694" w:rsidRDefault="000D7694" w:rsidP="000D7694">
      <w:pPr>
        <w:jc w:val="both"/>
        <w:rPr>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0"/>
        <w:gridCol w:w="1564"/>
        <w:gridCol w:w="1316"/>
        <w:gridCol w:w="900"/>
        <w:gridCol w:w="1260"/>
        <w:gridCol w:w="1440"/>
        <w:gridCol w:w="1038"/>
      </w:tblGrid>
      <w:tr w:rsidR="000D7694" w:rsidRPr="000D7694" w:rsidTr="000D7694">
        <w:trPr>
          <w:trHeight w:val="1339"/>
        </w:trPr>
        <w:tc>
          <w:tcPr>
            <w:tcW w:w="426"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p>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w:t>
            </w:r>
          </w:p>
          <w:p w:rsidR="000D7694" w:rsidRPr="000D7694" w:rsidRDefault="000D7694" w:rsidP="000D7694">
            <w:pPr>
              <w:jc w:val="center"/>
              <w:rPr>
                <w:b/>
                <w:sz w:val="22"/>
                <w:szCs w:val="20"/>
              </w:rPr>
            </w:pPr>
            <w:r w:rsidRPr="000D7694">
              <w:rPr>
                <w:b/>
                <w:sz w:val="22"/>
                <w:szCs w:val="22"/>
              </w:rPr>
              <w:t>з/п</w:t>
            </w:r>
          </w:p>
        </w:tc>
        <w:tc>
          <w:tcPr>
            <w:tcW w:w="198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Найменування основних засобів</w:t>
            </w:r>
          </w:p>
        </w:tc>
        <w:tc>
          <w:tcPr>
            <w:tcW w:w="156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Інвентарний номер</w:t>
            </w:r>
          </w:p>
        </w:tc>
        <w:tc>
          <w:tcPr>
            <w:tcW w:w="1316"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
          <w:p w:rsidR="000D7694" w:rsidRPr="000D7694" w:rsidRDefault="000D7694" w:rsidP="000D7694">
            <w:pPr>
              <w:jc w:val="center"/>
              <w:rPr>
                <w:b/>
                <w:sz w:val="22"/>
                <w:szCs w:val="20"/>
              </w:rPr>
            </w:pPr>
          </w:p>
          <w:p w:rsidR="000D7694" w:rsidRPr="000D7694" w:rsidRDefault="000D7694" w:rsidP="000D7694">
            <w:pPr>
              <w:jc w:val="center"/>
              <w:rPr>
                <w:b/>
                <w:sz w:val="22"/>
                <w:szCs w:val="20"/>
              </w:rPr>
            </w:pPr>
            <w:proofErr w:type="spellStart"/>
            <w:r w:rsidRPr="000D7694">
              <w:rPr>
                <w:b/>
                <w:sz w:val="22"/>
                <w:szCs w:val="20"/>
              </w:rPr>
              <w:t>Держав-ний</w:t>
            </w:r>
            <w:proofErr w:type="spellEnd"/>
            <w:r w:rsidRPr="000D7694">
              <w:rPr>
                <w:b/>
                <w:sz w:val="22"/>
                <w:szCs w:val="20"/>
              </w:rPr>
              <w:t xml:space="preserve"> номер</w:t>
            </w:r>
          </w:p>
          <w:p w:rsidR="000D7694" w:rsidRPr="000D7694" w:rsidRDefault="000D7694" w:rsidP="000D7694">
            <w:pPr>
              <w:jc w:val="center"/>
              <w:rPr>
                <w:b/>
                <w:sz w:val="22"/>
                <w:szCs w:val="20"/>
              </w:rPr>
            </w:pPr>
          </w:p>
          <w:p w:rsidR="000D7694" w:rsidRPr="000D7694" w:rsidRDefault="000D7694" w:rsidP="000D7694">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 xml:space="preserve">Рік </w:t>
            </w:r>
            <w:proofErr w:type="spellStart"/>
            <w:r w:rsidRPr="000D7694">
              <w:rPr>
                <w:b/>
                <w:sz w:val="22"/>
                <w:szCs w:val="20"/>
              </w:rPr>
              <w:t>випус-ку</w:t>
            </w:r>
            <w:proofErr w:type="spellEnd"/>
          </w:p>
        </w:tc>
        <w:tc>
          <w:tcPr>
            <w:tcW w:w="126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 xml:space="preserve">Первісна вартість, </w:t>
            </w:r>
            <w:proofErr w:type="spellStart"/>
            <w:r w:rsidRPr="000D7694">
              <w:rPr>
                <w:b/>
                <w:sz w:val="22"/>
                <w:szCs w:val="20"/>
              </w:rPr>
              <w:t>грн</w:t>
            </w:r>
            <w:proofErr w:type="spellEnd"/>
          </w:p>
          <w:p w:rsidR="000D7694" w:rsidRPr="000D7694" w:rsidRDefault="000D7694" w:rsidP="000D7694">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Зношення,</w:t>
            </w:r>
          </w:p>
          <w:p w:rsidR="000D7694" w:rsidRPr="000D7694" w:rsidRDefault="000D7694" w:rsidP="000D7694">
            <w:pPr>
              <w:jc w:val="center"/>
              <w:rPr>
                <w:b/>
                <w:sz w:val="22"/>
                <w:szCs w:val="20"/>
              </w:rPr>
            </w:pPr>
            <w:proofErr w:type="spellStart"/>
            <w:r w:rsidRPr="000D7694">
              <w:rPr>
                <w:b/>
                <w:sz w:val="22"/>
                <w:szCs w:val="20"/>
              </w:rPr>
              <w:t>грн</w:t>
            </w:r>
            <w:proofErr w:type="spellEnd"/>
          </w:p>
          <w:p w:rsidR="000D7694" w:rsidRPr="000D7694" w:rsidRDefault="000D7694" w:rsidP="000D7694">
            <w:pPr>
              <w:jc w:val="center"/>
              <w:rPr>
                <w:b/>
                <w:sz w:val="22"/>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roofErr w:type="spellStart"/>
            <w:r w:rsidRPr="000D7694">
              <w:rPr>
                <w:b/>
                <w:sz w:val="22"/>
                <w:szCs w:val="20"/>
              </w:rPr>
              <w:t>Залиш-кова</w:t>
            </w:r>
            <w:proofErr w:type="spellEnd"/>
            <w:r w:rsidRPr="000D7694">
              <w:rPr>
                <w:b/>
                <w:sz w:val="22"/>
                <w:szCs w:val="20"/>
              </w:rPr>
              <w:t xml:space="preserve"> </w:t>
            </w:r>
            <w:proofErr w:type="spellStart"/>
            <w:r w:rsidRPr="000D7694">
              <w:rPr>
                <w:b/>
                <w:sz w:val="22"/>
                <w:szCs w:val="20"/>
              </w:rPr>
              <w:t>вар-тість</w:t>
            </w:r>
            <w:proofErr w:type="spellEnd"/>
            <w:r w:rsidRPr="000D7694">
              <w:rPr>
                <w:b/>
                <w:sz w:val="22"/>
                <w:szCs w:val="20"/>
              </w:rPr>
              <w:t xml:space="preserve">, </w:t>
            </w:r>
            <w:proofErr w:type="spellStart"/>
            <w:r w:rsidRPr="000D7694">
              <w:rPr>
                <w:b/>
                <w:sz w:val="22"/>
                <w:szCs w:val="20"/>
              </w:rPr>
              <w:t>грн</w:t>
            </w:r>
            <w:proofErr w:type="spellEnd"/>
          </w:p>
          <w:p w:rsidR="000D7694" w:rsidRPr="000D7694" w:rsidRDefault="000D7694" w:rsidP="000D7694">
            <w:pPr>
              <w:jc w:val="center"/>
              <w:rPr>
                <w:b/>
                <w:sz w:val="22"/>
                <w:szCs w:val="20"/>
              </w:rPr>
            </w:pPr>
          </w:p>
        </w:tc>
      </w:tr>
      <w:tr w:rsidR="000D7694" w:rsidRPr="000D7694" w:rsidTr="000D7694">
        <w:trPr>
          <w:trHeight w:val="681"/>
        </w:trPr>
        <w:tc>
          <w:tcPr>
            <w:tcW w:w="426"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both"/>
              <w:rPr>
                <w:sz w:val="22"/>
                <w:szCs w:val="22"/>
              </w:rPr>
            </w:pPr>
            <w:r w:rsidRPr="000D7694">
              <w:rPr>
                <w:sz w:val="22"/>
                <w:szCs w:val="22"/>
              </w:rPr>
              <w:t>Автомобіль</w:t>
            </w:r>
          </w:p>
          <w:p w:rsidR="000D7694" w:rsidRPr="000D7694" w:rsidRDefault="000D7694" w:rsidP="000D7694">
            <w:pPr>
              <w:jc w:val="both"/>
              <w:rPr>
                <w:sz w:val="22"/>
                <w:szCs w:val="22"/>
              </w:rPr>
            </w:pPr>
            <w:r w:rsidRPr="000D7694">
              <w:rPr>
                <w:szCs w:val="28"/>
              </w:rPr>
              <w:t>„</w:t>
            </w:r>
            <w:r w:rsidRPr="000D7694">
              <w:rPr>
                <w:sz w:val="22"/>
                <w:szCs w:val="22"/>
              </w:rPr>
              <w:t>Москвич</w:t>
            </w:r>
            <w:r w:rsidRPr="000D7694">
              <w:rPr>
                <w:szCs w:val="28"/>
              </w:rPr>
              <w:t>”</w:t>
            </w:r>
            <w:r w:rsidRPr="000D7694">
              <w:rPr>
                <w:sz w:val="22"/>
                <w:szCs w:val="22"/>
              </w:rPr>
              <w:t>-21412</w:t>
            </w:r>
          </w:p>
        </w:tc>
        <w:tc>
          <w:tcPr>
            <w:tcW w:w="156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10510018</w:t>
            </w:r>
          </w:p>
        </w:tc>
        <w:tc>
          <w:tcPr>
            <w:tcW w:w="1316"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АЕ 5483 АР</w:t>
            </w:r>
          </w:p>
        </w:tc>
        <w:tc>
          <w:tcPr>
            <w:tcW w:w="90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1990</w:t>
            </w:r>
          </w:p>
        </w:tc>
        <w:tc>
          <w:tcPr>
            <w:tcW w:w="126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32800,00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32800,00</w:t>
            </w:r>
          </w:p>
        </w:tc>
        <w:tc>
          <w:tcPr>
            <w:tcW w:w="103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rPr>
          <w:trHeight w:val="992"/>
        </w:trPr>
        <w:tc>
          <w:tcPr>
            <w:tcW w:w="426"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both"/>
              <w:rPr>
                <w:sz w:val="22"/>
                <w:szCs w:val="22"/>
              </w:rPr>
            </w:pPr>
            <w:r w:rsidRPr="000D7694">
              <w:rPr>
                <w:sz w:val="22"/>
                <w:szCs w:val="22"/>
              </w:rPr>
              <w:t>Автомобіль</w:t>
            </w:r>
          </w:p>
          <w:p w:rsidR="000D7694" w:rsidRPr="000D7694" w:rsidRDefault="000D7694" w:rsidP="000D7694">
            <w:pPr>
              <w:jc w:val="both"/>
              <w:rPr>
                <w:sz w:val="22"/>
                <w:szCs w:val="22"/>
              </w:rPr>
            </w:pPr>
            <w:r w:rsidRPr="000D7694">
              <w:rPr>
                <w:szCs w:val="28"/>
              </w:rPr>
              <w:t>„</w:t>
            </w:r>
            <w:r w:rsidRPr="000D7694">
              <w:rPr>
                <w:sz w:val="22"/>
                <w:szCs w:val="22"/>
              </w:rPr>
              <w:t>ЗАЗ</w:t>
            </w:r>
            <w:r w:rsidRPr="000D7694">
              <w:rPr>
                <w:szCs w:val="28"/>
              </w:rPr>
              <w:t>”</w:t>
            </w:r>
            <w:r w:rsidRPr="000D7694">
              <w:rPr>
                <w:sz w:val="22"/>
                <w:szCs w:val="22"/>
              </w:rPr>
              <w:t>-TF698K (</w:t>
            </w:r>
            <w:proofErr w:type="spellStart"/>
            <w:r w:rsidRPr="000D7694">
              <w:rPr>
                <w:sz w:val="22"/>
                <w:szCs w:val="22"/>
              </w:rPr>
              <w:t>Sens</w:t>
            </w:r>
            <w:proofErr w:type="spellEnd"/>
            <w:r w:rsidRPr="000D7694">
              <w:rPr>
                <w:sz w:val="22"/>
                <w:szCs w:val="22"/>
              </w:rPr>
              <w:t>)</w:t>
            </w:r>
          </w:p>
        </w:tc>
        <w:tc>
          <w:tcPr>
            <w:tcW w:w="156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10510014</w:t>
            </w:r>
          </w:p>
        </w:tc>
        <w:tc>
          <w:tcPr>
            <w:tcW w:w="1316"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 xml:space="preserve">АЕ 97-61 </w:t>
            </w:r>
            <w:r w:rsidRPr="000D7694">
              <w:rPr>
                <w:sz w:val="22"/>
                <w:szCs w:val="22"/>
                <w:lang w:val="ru-RU"/>
              </w:rPr>
              <w:t>Е</w:t>
            </w:r>
            <w:r w:rsidRPr="000D7694">
              <w:rPr>
                <w:sz w:val="22"/>
                <w:szCs w:val="22"/>
              </w:rPr>
              <w:t>І</w:t>
            </w:r>
          </w:p>
        </w:tc>
        <w:tc>
          <w:tcPr>
            <w:tcW w:w="90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2010</w:t>
            </w:r>
          </w:p>
        </w:tc>
        <w:tc>
          <w:tcPr>
            <w:tcW w:w="126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48666,00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48666,00</w:t>
            </w:r>
          </w:p>
        </w:tc>
        <w:tc>
          <w:tcPr>
            <w:tcW w:w="103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rPr>
          <w:trHeight w:val="1770"/>
        </w:trPr>
        <w:tc>
          <w:tcPr>
            <w:tcW w:w="426"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p>
          <w:p w:rsidR="000D7694" w:rsidRPr="000D7694" w:rsidRDefault="000D7694" w:rsidP="000D7694">
            <w:pPr>
              <w:rPr>
                <w:sz w:val="22"/>
                <w:szCs w:val="22"/>
              </w:rPr>
            </w:pPr>
            <w:r w:rsidRPr="000D7694">
              <w:rPr>
                <w:sz w:val="22"/>
                <w:szCs w:val="22"/>
              </w:rPr>
              <w:t xml:space="preserve">Закрите радіоактивне джерело </w:t>
            </w:r>
            <w:proofErr w:type="spellStart"/>
            <w:r w:rsidRPr="000D7694">
              <w:rPr>
                <w:sz w:val="22"/>
                <w:szCs w:val="22"/>
              </w:rPr>
              <w:t>Со</w:t>
            </w:r>
            <w:proofErr w:type="spellEnd"/>
            <w:r w:rsidRPr="000D7694">
              <w:rPr>
                <w:sz w:val="22"/>
                <w:szCs w:val="22"/>
              </w:rPr>
              <w:t>-60 типу Со.А86</w:t>
            </w:r>
          </w:p>
        </w:tc>
        <w:tc>
          <w:tcPr>
            <w:tcW w:w="156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10421002</w:t>
            </w:r>
          </w:p>
        </w:tc>
        <w:tc>
          <w:tcPr>
            <w:tcW w:w="1316"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_</w:t>
            </w:r>
          </w:p>
        </w:tc>
        <w:tc>
          <w:tcPr>
            <w:tcW w:w="90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353853,00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221159,04</w:t>
            </w:r>
          </w:p>
        </w:tc>
        <w:tc>
          <w:tcPr>
            <w:tcW w:w="103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132693,96</w:t>
            </w:r>
          </w:p>
        </w:tc>
      </w:tr>
    </w:tbl>
    <w:p w:rsidR="000D7694" w:rsidRPr="000D7694" w:rsidRDefault="000D7694" w:rsidP="000D7694">
      <w:pPr>
        <w:ind w:firstLine="708"/>
        <w:jc w:val="both"/>
        <w:rPr>
          <w:szCs w:val="20"/>
        </w:rPr>
      </w:pPr>
    </w:p>
    <w:p w:rsidR="000D7694" w:rsidRPr="000D7694" w:rsidRDefault="000D7694" w:rsidP="000D7694">
      <w:pPr>
        <w:ind w:firstLine="708"/>
        <w:jc w:val="both"/>
        <w:rPr>
          <w:szCs w:val="28"/>
        </w:rPr>
      </w:pPr>
      <w:r w:rsidRPr="000D7694">
        <w:rPr>
          <w:szCs w:val="20"/>
        </w:rPr>
        <w:t>3.</w:t>
      </w:r>
      <w:r w:rsidRPr="000D7694">
        <w:rPr>
          <w:sz w:val="27"/>
          <w:szCs w:val="27"/>
        </w:rPr>
        <w:t xml:space="preserve"> </w:t>
      </w:r>
      <w:r w:rsidRPr="000D7694">
        <w:rPr>
          <w:szCs w:val="28"/>
        </w:rPr>
        <w:t xml:space="preserve">Комунальний заклад </w:t>
      </w:r>
      <w:proofErr w:type="spellStart"/>
      <w:r w:rsidRPr="000D7694">
        <w:rPr>
          <w:szCs w:val="28"/>
        </w:rPr>
        <w:t>„Дніпропетровська</w:t>
      </w:r>
      <w:proofErr w:type="spellEnd"/>
      <w:r w:rsidRPr="000D7694">
        <w:rPr>
          <w:szCs w:val="28"/>
        </w:rPr>
        <w:t xml:space="preserve"> обласна клінічна лікарня імені І.І. Мечникова</w:t>
      </w:r>
      <w:r w:rsidRPr="000D7694">
        <w:rPr>
          <w:color w:val="000000"/>
          <w:szCs w:val="28"/>
        </w:rPr>
        <w:t>”</w:t>
      </w:r>
    </w:p>
    <w:p w:rsidR="000D7694" w:rsidRPr="000D7694" w:rsidRDefault="000D7694" w:rsidP="000D7694">
      <w:pPr>
        <w:jc w:val="both"/>
        <w:rPr>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440"/>
        <w:gridCol w:w="1980"/>
        <w:gridCol w:w="1260"/>
        <w:gridCol w:w="1440"/>
      </w:tblGrid>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r w:rsidRPr="000D7694">
              <w:rPr>
                <w:b/>
                <w:sz w:val="22"/>
                <w:szCs w:val="20"/>
              </w:rPr>
              <w:t>№</w:t>
            </w:r>
          </w:p>
          <w:p w:rsidR="000D7694" w:rsidRPr="000D7694" w:rsidRDefault="000D7694" w:rsidP="000D7694">
            <w:pPr>
              <w:jc w:val="center"/>
              <w:rPr>
                <w:b/>
                <w:sz w:val="22"/>
                <w:szCs w:val="22"/>
              </w:rPr>
            </w:pPr>
            <w:r w:rsidRPr="000D7694">
              <w:rPr>
                <w:b/>
                <w:sz w:val="22"/>
                <w:szCs w:val="22"/>
              </w:rPr>
              <w:lastRenderedPageBreak/>
              <w:t>з/п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lastRenderedPageBreak/>
              <w:t xml:space="preserve">Найменування </w:t>
            </w:r>
            <w:r w:rsidRPr="000D7694">
              <w:rPr>
                <w:b/>
                <w:sz w:val="22"/>
                <w:szCs w:val="22"/>
              </w:rPr>
              <w:lastRenderedPageBreak/>
              <w:t>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lastRenderedPageBreak/>
              <w:t xml:space="preserve">Інвентарний </w:t>
            </w:r>
            <w:r w:rsidRPr="000D7694">
              <w:rPr>
                <w:b/>
                <w:sz w:val="22"/>
                <w:szCs w:val="22"/>
              </w:rPr>
              <w:lastRenderedPageBreak/>
              <w:t>номер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lastRenderedPageBreak/>
              <w:t xml:space="preserve">Рік </w:t>
            </w:r>
            <w:proofErr w:type="spellStart"/>
            <w:r w:rsidRPr="000D7694">
              <w:rPr>
                <w:b/>
                <w:sz w:val="22"/>
                <w:szCs w:val="22"/>
              </w:rPr>
              <w:t>випус-</w:t>
            </w:r>
            <w:r w:rsidRPr="000D7694">
              <w:rPr>
                <w:b/>
                <w:sz w:val="22"/>
                <w:szCs w:val="22"/>
              </w:rPr>
              <w:lastRenderedPageBreak/>
              <w:t>ку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lastRenderedPageBreak/>
              <w:t>Первісна</w:t>
            </w:r>
          </w:p>
          <w:p w:rsidR="000D7694" w:rsidRPr="000D7694" w:rsidRDefault="000D7694" w:rsidP="000D7694">
            <w:pPr>
              <w:jc w:val="center"/>
              <w:rPr>
                <w:b/>
                <w:sz w:val="22"/>
                <w:szCs w:val="22"/>
              </w:rPr>
            </w:pPr>
            <w:r w:rsidRPr="000D7694">
              <w:rPr>
                <w:b/>
                <w:sz w:val="22"/>
                <w:szCs w:val="22"/>
              </w:rPr>
              <w:lastRenderedPageBreak/>
              <w:t xml:space="preserve">вартість, </w:t>
            </w:r>
            <w:proofErr w:type="spellStart"/>
            <w:r w:rsidRPr="000D7694">
              <w:rPr>
                <w:b/>
                <w:sz w:val="22"/>
                <w:szCs w:val="22"/>
              </w:rPr>
              <w:t>грн</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lastRenderedPageBreak/>
              <w:t xml:space="preserve">Сума </w:t>
            </w:r>
            <w:proofErr w:type="spellStart"/>
            <w:r w:rsidRPr="000D7694">
              <w:rPr>
                <w:b/>
                <w:sz w:val="22"/>
                <w:szCs w:val="22"/>
              </w:rPr>
              <w:lastRenderedPageBreak/>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lastRenderedPageBreak/>
              <w:t xml:space="preserve">Залишкова </w:t>
            </w:r>
            <w:r w:rsidRPr="000D7694">
              <w:rPr>
                <w:b/>
                <w:sz w:val="22"/>
                <w:szCs w:val="22"/>
              </w:rPr>
              <w:lastRenderedPageBreak/>
              <w:t xml:space="preserve">вартість, </w:t>
            </w:r>
            <w:proofErr w:type="spellStart"/>
            <w:r w:rsidRPr="000D7694">
              <w:rPr>
                <w:b/>
                <w:sz w:val="22"/>
                <w:szCs w:val="22"/>
              </w:rPr>
              <w:t>грн</w:t>
            </w:r>
            <w:proofErr w:type="spellEnd"/>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lastRenderedPageBreak/>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Монітор реанімаційно-хірургічний </w:t>
            </w:r>
          </w:p>
          <w:p w:rsidR="000D7694" w:rsidRPr="000D7694" w:rsidRDefault="000D7694" w:rsidP="000D7694">
            <w:pPr>
              <w:rPr>
                <w:sz w:val="22"/>
                <w:szCs w:val="22"/>
              </w:rPr>
            </w:pPr>
            <w:r w:rsidRPr="000D7694">
              <w:rPr>
                <w:sz w:val="22"/>
                <w:szCs w:val="22"/>
              </w:rPr>
              <w:t>ЮМ-300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101410849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24438,89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24438,89</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Монітор реанімаційно-хірургічний </w:t>
            </w:r>
          </w:p>
          <w:p w:rsidR="000D7694" w:rsidRPr="000D7694" w:rsidRDefault="000D7694" w:rsidP="000D7694">
            <w:pPr>
              <w:rPr>
                <w:sz w:val="22"/>
                <w:szCs w:val="22"/>
              </w:rPr>
            </w:pPr>
            <w:r w:rsidRPr="000D7694">
              <w:rPr>
                <w:sz w:val="22"/>
                <w:szCs w:val="22"/>
              </w:rPr>
              <w:t>ЮМ-300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101410848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24438,89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24438,89</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Монітор реанімаційно-хірургічний </w:t>
            </w:r>
          </w:p>
          <w:p w:rsidR="000D7694" w:rsidRPr="000D7694" w:rsidRDefault="000D7694" w:rsidP="000D7694">
            <w:pPr>
              <w:rPr>
                <w:sz w:val="22"/>
                <w:szCs w:val="22"/>
              </w:rPr>
            </w:pPr>
            <w:r w:rsidRPr="000D7694">
              <w:rPr>
                <w:sz w:val="22"/>
                <w:szCs w:val="22"/>
              </w:rPr>
              <w:t>ЮМ-300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101410844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24438,89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24438,89</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proofErr w:type="spellStart"/>
            <w:r w:rsidRPr="000D7694">
              <w:rPr>
                <w:sz w:val="22"/>
                <w:szCs w:val="22"/>
              </w:rPr>
              <w:t>Compa</w:t>
            </w:r>
            <w:proofErr w:type="spellEnd"/>
            <w:r w:rsidRPr="000D7694">
              <w:rPr>
                <w:sz w:val="22"/>
                <w:szCs w:val="22"/>
                <w:lang w:val="en-US"/>
              </w:rPr>
              <w:t>c</w:t>
            </w:r>
            <w:r w:rsidRPr="000D7694">
              <w:rPr>
                <w:sz w:val="22"/>
                <w:szCs w:val="22"/>
              </w:rPr>
              <w:t xml:space="preserve">t </w:t>
            </w:r>
            <w:proofErr w:type="spellStart"/>
            <w:r w:rsidRPr="000D7694">
              <w:rPr>
                <w:sz w:val="22"/>
                <w:szCs w:val="22"/>
              </w:rPr>
              <w:t>Monitor</w:t>
            </w:r>
            <w:proofErr w:type="spellEnd"/>
            <w:r w:rsidRPr="000D7694">
              <w:rPr>
                <w:sz w:val="22"/>
                <w:szCs w:val="22"/>
              </w:rPr>
              <w:t xml:space="preserve"> M 608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101410019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142892.22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142892.22</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Комплекс </w:t>
            </w:r>
            <w:proofErr w:type="spellStart"/>
            <w:r w:rsidRPr="000D7694">
              <w:rPr>
                <w:sz w:val="22"/>
                <w:szCs w:val="22"/>
              </w:rPr>
              <w:t>анестезіологіч</w:t>
            </w:r>
            <w:proofErr w:type="spellEnd"/>
            <w:r w:rsidRPr="000D7694">
              <w:rPr>
                <w:sz w:val="22"/>
                <w:szCs w:val="22"/>
                <w:lang w:val="en-US"/>
              </w:rPr>
              <w:t>-</w:t>
            </w:r>
            <w:r w:rsidRPr="000D7694">
              <w:rPr>
                <w:sz w:val="22"/>
                <w:szCs w:val="22"/>
              </w:rPr>
              <w:t>ний реанімаційний</w:t>
            </w:r>
          </w:p>
          <w:p w:rsidR="000D7694" w:rsidRPr="000D7694" w:rsidRDefault="000D7694" w:rsidP="000D7694">
            <w:pPr>
              <w:rPr>
                <w:sz w:val="22"/>
                <w:szCs w:val="22"/>
              </w:rPr>
            </w:pPr>
            <w:r w:rsidRPr="000D7694">
              <w:rPr>
                <w:sz w:val="22"/>
                <w:szCs w:val="22"/>
              </w:rPr>
              <w:t>ЄМАНС</w:t>
            </w:r>
            <w:r w:rsidRPr="000D7694">
              <w:rPr>
                <w:sz w:val="22"/>
                <w:szCs w:val="22"/>
                <w:lang w:val="en-US"/>
              </w:rPr>
              <w:t>I</w:t>
            </w:r>
            <w:r w:rsidRPr="000D7694">
              <w:rPr>
                <w:sz w:val="22"/>
                <w:szCs w:val="22"/>
              </w:rPr>
              <w:t xml:space="preserve">С: Монітор пацієнта  МЕС-100,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101413547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rPr>
              <w:t>200</w:t>
            </w:r>
            <w:r w:rsidRPr="000D7694">
              <w:rPr>
                <w:sz w:val="22"/>
                <w:szCs w:val="22"/>
                <w:lang w:val="ru-RU"/>
              </w:rPr>
              <w:t>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30000,00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Апарат </w:t>
            </w:r>
            <w:proofErr w:type="spellStart"/>
            <w:r w:rsidRPr="000D7694">
              <w:rPr>
                <w:sz w:val="22"/>
                <w:szCs w:val="22"/>
              </w:rPr>
              <w:t>сорбційний</w:t>
            </w:r>
            <w:proofErr w:type="spellEnd"/>
            <w:r w:rsidRPr="000D7694">
              <w:rPr>
                <w:sz w:val="22"/>
                <w:szCs w:val="22"/>
              </w:rPr>
              <w:t xml:space="preserve">  АС-В-01 (апарат для гемосорбції)</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101410064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1995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62061,11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62061,11</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Комплекс </w:t>
            </w:r>
            <w:proofErr w:type="spellStart"/>
            <w:r w:rsidRPr="000D7694">
              <w:rPr>
                <w:sz w:val="22"/>
                <w:szCs w:val="22"/>
              </w:rPr>
              <w:t>анестезіологіч</w:t>
            </w:r>
            <w:proofErr w:type="spellEnd"/>
            <w:r w:rsidRPr="000D7694">
              <w:rPr>
                <w:sz w:val="22"/>
                <w:szCs w:val="22"/>
                <w:lang w:val="en-US"/>
              </w:rPr>
              <w:t>-</w:t>
            </w:r>
            <w:r w:rsidRPr="000D7694">
              <w:rPr>
                <w:sz w:val="22"/>
                <w:szCs w:val="22"/>
              </w:rPr>
              <w:t>ний реанімаційний</w:t>
            </w:r>
          </w:p>
          <w:p w:rsidR="000D7694" w:rsidRPr="000D7694" w:rsidRDefault="000D7694" w:rsidP="000D7694">
            <w:pPr>
              <w:rPr>
                <w:sz w:val="22"/>
                <w:szCs w:val="22"/>
              </w:rPr>
            </w:pPr>
            <w:r w:rsidRPr="000D7694">
              <w:rPr>
                <w:sz w:val="22"/>
                <w:szCs w:val="22"/>
              </w:rPr>
              <w:t>ЄМАНС</w:t>
            </w:r>
            <w:r w:rsidRPr="000D7694">
              <w:rPr>
                <w:sz w:val="22"/>
                <w:szCs w:val="22"/>
                <w:lang w:val="en-US"/>
              </w:rPr>
              <w:t>I</w:t>
            </w:r>
            <w:r w:rsidRPr="000D7694">
              <w:rPr>
                <w:sz w:val="22"/>
                <w:szCs w:val="22"/>
              </w:rPr>
              <w:t>С: монітор пацієнта  МЕС-100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101413545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30000,00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en-US"/>
              </w:rPr>
            </w:pPr>
            <w:r w:rsidRPr="000D7694">
              <w:rPr>
                <w:sz w:val="22"/>
                <w:szCs w:val="22"/>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Комплекс </w:t>
            </w:r>
            <w:proofErr w:type="spellStart"/>
            <w:r w:rsidRPr="000D7694">
              <w:rPr>
                <w:sz w:val="22"/>
                <w:szCs w:val="22"/>
              </w:rPr>
              <w:t>анестезіологіч</w:t>
            </w:r>
            <w:proofErr w:type="spellEnd"/>
            <w:r w:rsidRPr="000D7694">
              <w:rPr>
                <w:sz w:val="22"/>
                <w:szCs w:val="22"/>
                <w:lang w:val="en-US"/>
              </w:rPr>
              <w:t>-</w:t>
            </w:r>
            <w:r w:rsidRPr="000D7694">
              <w:rPr>
                <w:sz w:val="22"/>
                <w:szCs w:val="22"/>
              </w:rPr>
              <w:t>ний реанімаційний</w:t>
            </w:r>
          </w:p>
          <w:p w:rsidR="000D7694" w:rsidRPr="000D7694" w:rsidRDefault="000D7694" w:rsidP="000D7694">
            <w:pPr>
              <w:rPr>
                <w:sz w:val="22"/>
                <w:szCs w:val="22"/>
              </w:rPr>
            </w:pPr>
            <w:r w:rsidRPr="000D7694">
              <w:rPr>
                <w:sz w:val="22"/>
                <w:szCs w:val="22"/>
              </w:rPr>
              <w:t>ЄМАНС</w:t>
            </w:r>
            <w:r w:rsidRPr="000D7694">
              <w:rPr>
                <w:sz w:val="22"/>
                <w:szCs w:val="22"/>
                <w:lang w:val="en-US"/>
              </w:rPr>
              <w:t>I</w:t>
            </w:r>
            <w:r w:rsidRPr="000D7694">
              <w:rPr>
                <w:sz w:val="22"/>
                <w:szCs w:val="22"/>
              </w:rPr>
              <w:t xml:space="preserve">С: монітор пацієнта  МЕС-100,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101413546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30000,00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lang w:val="en-US"/>
              </w:rPr>
              <w:t>9</w:t>
            </w:r>
            <w:r w:rsidRPr="000D7694">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lang w:val="en-US"/>
              </w:rPr>
            </w:pPr>
            <w:r w:rsidRPr="000D7694">
              <w:rPr>
                <w:sz w:val="22"/>
                <w:szCs w:val="22"/>
              </w:rPr>
              <w:t xml:space="preserve">Апарат ШВЛ </w:t>
            </w:r>
            <w:r w:rsidRPr="000D7694">
              <w:rPr>
                <w:sz w:val="22"/>
                <w:szCs w:val="22"/>
                <w:lang w:val="en-US"/>
              </w:rPr>
              <w:t>INTER PLUS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101413127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2009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310000.00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lang w:val="en-US"/>
              </w:rPr>
              <w:t>310000.00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lang w:val="en-US"/>
              </w:rPr>
            </w:pPr>
            <w:r w:rsidRPr="000D7694">
              <w:rPr>
                <w:sz w:val="22"/>
                <w:szCs w:val="22"/>
                <w:lang w:val="en-US"/>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lang w:val="ru-RU"/>
              </w:rPr>
            </w:pPr>
            <w:proofErr w:type="spellStart"/>
            <w:r w:rsidRPr="000D7694">
              <w:rPr>
                <w:sz w:val="22"/>
                <w:szCs w:val="22"/>
                <w:lang w:val="ru-RU"/>
              </w:rPr>
              <w:t>Апарат</w:t>
            </w:r>
            <w:proofErr w:type="spellEnd"/>
            <w:r w:rsidRPr="000D7694">
              <w:rPr>
                <w:sz w:val="22"/>
                <w:szCs w:val="22"/>
                <w:lang w:val="ru-RU"/>
              </w:rPr>
              <w:t xml:space="preserve"> ШВЛ РО-6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10144421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1982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20480,00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lang w:val="ru-RU"/>
              </w:rPr>
              <w:t>20480,00</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lang w:val="ru-RU"/>
              </w:rPr>
            </w:pPr>
            <w:r w:rsidRPr="000D7694">
              <w:rPr>
                <w:sz w:val="22"/>
                <w:szCs w:val="22"/>
                <w:lang w:val="ru-RU"/>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r w:rsidRPr="000D7694">
              <w:rPr>
                <w:b/>
                <w:sz w:val="22"/>
                <w:szCs w:val="20"/>
              </w:rPr>
              <w:t>№</w:t>
            </w:r>
          </w:p>
          <w:p w:rsidR="000D7694" w:rsidRPr="000D7694" w:rsidRDefault="000D7694" w:rsidP="000D7694">
            <w:pPr>
              <w:jc w:val="center"/>
              <w:rPr>
                <w:b/>
                <w:sz w:val="22"/>
                <w:szCs w:val="22"/>
              </w:rPr>
            </w:pPr>
            <w:r w:rsidRPr="000D7694">
              <w:rPr>
                <w:b/>
                <w:sz w:val="22"/>
                <w:szCs w:val="22"/>
              </w:rPr>
              <w:t>з/п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lang w:val="en-US"/>
              </w:rPr>
            </w:pPr>
            <w:proofErr w:type="spellStart"/>
            <w:r w:rsidRPr="000D7694">
              <w:rPr>
                <w:sz w:val="22"/>
                <w:szCs w:val="22"/>
              </w:rPr>
              <w:t>Compa</w:t>
            </w:r>
            <w:proofErr w:type="spellEnd"/>
            <w:r w:rsidRPr="000D7694">
              <w:rPr>
                <w:sz w:val="22"/>
                <w:szCs w:val="22"/>
                <w:lang w:val="en-US"/>
              </w:rPr>
              <w:t>c</w:t>
            </w:r>
            <w:r w:rsidRPr="000D7694">
              <w:rPr>
                <w:sz w:val="22"/>
                <w:szCs w:val="22"/>
              </w:rPr>
              <w:t xml:space="preserve">t </w:t>
            </w:r>
            <w:proofErr w:type="spellStart"/>
            <w:r w:rsidRPr="000D7694">
              <w:rPr>
                <w:sz w:val="22"/>
                <w:szCs w:val="22"/>
              </w:rPr>
              <w:t>Monitor</w:t>
            </w:r>
            <w:proofErr w:type="spellEnd"/>
            <w:r w:rsidRPr="000D7694">
              <w:rPr>
                <w:sz w:val="22"/>
                <w:szCs w:val="22"/>
              </w:rPr>
              <w:t xml:space="preserve"> </w:t>
            </w:r>
            <w:r w:rsidRPr="000D7694">
              <w:rPr>
                <w:sz w:val="22"/>
                <w:szCs w:val="22"/>
              </w:rPr>
              <w:lastRenderedPageBreak/>
              <w:t>M 608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lastRenderedPageBreak/>
              <w:t>101470019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142892.22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en-US"/>
              </w:rPr>
              <w:t>142892.22</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lang w:val="en-US"/>
              </w:rPr>
            </w:pPr>
            <w:r w:rsidRPr="000D7694">
              <w:rPr>
                <w:sz w:val="22"/>
                <w:szCs w:val="22"/>
                <w:lang w:val="en-US"/>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lastRenderedPageBreak/>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Монітор реанімаційно-хірургічний </w:t>
            </w:r>
          </w:p>
          <w:p w:rsidR="000D7694" w:rsidRPr="000D7694" w:rsidRDefault="000D7694" w:rsidP="000D7694">
            <w:pPr>
              <w:rPr>
                <w:sz w:val="22"/>
                <w:szCs w:val="22"/>
              </w:rPr>
            </w:pPr>
            <w:r w:rsidRPr="000D7694">
              <w:rPr>
                <w:sz w:val="22"/>
                <w:szCs w:val="22"/>
              </w:rPr>
              <w:t>ЮМ-300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101412513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2006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21944,44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lang w:val="ru-RU"/>
              </w:rPr>
              <w:t>21944,44</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lang w:val="ru-RU"/>
              </w:rPr>
            </w:pPr>
            <w:r w:rsidRPr="000D7694">
              <w:rPr>
                <w:sz w:val="22"/>
                <w:szCs w:val="22"/>
                <w:lang w:val="ru-RU"/>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Монітор реанімаційно-хірургічний </w:t>
            </w:r>
          </w:p>
          <w:p w:rsidR="000D7694" w:rsidRPr="000D7694" w:rsidRDefault="000D7694" w:rsidP="000D7694">
            <w:pPr>
              <w:rPr>
                <w:sz w:val="22"/>
                <w:szCs w:val="22"/>
              </w:rPr>
            </w:pPr>
            <w:r w:rsidRPr="000D7694">
              <w:rPr>
                <w:sz w:val="22"/>
                <w:szCs w:val="22"/>
              </w:rPr>
              <w:t>ЮМ-300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101413035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2008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36487,78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lang w:val="ru-RU"/>
              </w:rPr>
              <w:t>36487,78</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lang w:val="ru-RU"/>
              </w:rPr>
            </w:pPr>
            <w:r w:rsidRPr="000D7694">
              <w:rPr>
                <w:sz w:val="22"/>
                <w:szCs w:val="22"/>
                <w:lang w:val="ru-RU"/>
              </w:rPr>
              <w:t>0,00</w:t>
            </w:r>
          </w:p>
        </w:tc>
      </w:tr>
      <w:tr w:rsidR="000D7694" w:rsidRPr="000D7694" w:rsidTr="000D7694">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lang w:val="ru-RU"/>
              </w:rPr>
            </w:pPr>
            <w:proofErr w:type="spellStart"/>
            <w:r w:rsidRPr="000D7694">
              <w:rPr>
                <w:sz w:val="22"/>
                <w:szCs w:val="22"/>
                <w:lang w:val="ru-RU"/>
              </w:rPr>
              <w:t>Інкубатор</w:t>
            </w:r>
            <w:proofErr w:type="spellEnd"/>
            <w:r w:rsidRPr="000D7694">
              <w:rPr>
                <w:sz w:val="22"/>
                <w:szCs w:val="22"/>
                <w:lang w:val="ru-RU"/>
              </w:rPr>
              <w:t xml:space="preserve"> для </w:t>
            </w:r>
            <w:proofErr w:type="spellStart"/>
            <w:r w:rsidRPr="000D7694">
              <w:rPr>
                <w:sz w:val="22"/>
                <w:szCs w:val="22"/>
                <w:lang w:val="ru-RU"/>
              </w:rPr>
              <w:t>новонародже</w:t>
            </w:r>
            <w:proofErr w:type="spellEnd"/>
            <w:r w:rsidRPr="000D7694">
              <w:rPr>
                <w:sz w:val="22"/>
                <w:szCs w:val="22"/>
                <w:lang w:val="ru-RU"/>
              </w:rPr>
              <w:t xml:space="preserve">-них, модель </w:t>
            </w:r>
          </w:p>
          <w:p w:rsidR="000D7694" w:rsidRPr="000D7694" w:rsidRDefault="000D7694" w:rsidP="000D7694">
            <w:pPr>
              <w:rPr>
                <w:sz w:val="22"/>
                <w:szCs w:val="22"/>
                <w:lang w:val="ru-RU"/>
              </w:rPr>
            </w:pPr>
            <w:r w:rsidRPr="000D7694">
              <w:rPr>
                <w:sz w:val="22"/>
                <w:szCs w:val="22"/>
                <w:lang w:val="ru-RU"/>
              </w:rPr>
              <w:t xml:space="preserve">С 2000,  </w:t>
            </w:r>
            <w:r w:rsidRPr="000D7694">
              <w:rPr>
                <w:sz w:val="22"/>
                <w:szCs w:val="22"/>
                <w:lang w:val="en-US"/>
              </w:rPr>
              <w:t>ISOLETE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101411582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2004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en-US"/>
              </w:rPr>
            </w:pPr>
            <w:r w:rsidRPr="000D7694">
              <w:rPr>
                <w:sz w:val="22"/>
                <w:szCs w:val="22"/>
                <w:lang w:val="en-US"/>
              </w:rPr>
              <w:t>105937.78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lang w:val="en-US"/>
              </w:rPr>
              <w:t>105937.78</w:t>
            </w: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lang w:val="en-US"/>
              </w:rPr>
            </w:pPr>
            <w:r w:rsidRPr="000D7694">
              <w:rPr>
                <w:sz w:val="22"/>
                <w:szCs w:val="22"/>
                <w:lang w:val="en-US"/>
              </w:rPr>
              <w:t>0.00</w:t>
            </w:r>
          </w:p>
        </w:tc>
      </w:tr>
    </w:tbl>
    <w:p w:rsidR="000D7694" w:rsidRPr="000D7694" w:rsidRDefault="000D7694" w:rsidP="000D7694">
      <w:pPr>
        <w:jc w:val="both"/>
        <w:rPr>
          <w:szCs w:val="20"/>
        </w:rPr>
      </w:pPr>
    </w:p>
    <w:p w:rsidR="000D7694" w:rsidRPr="000D7694" w:rsidRDefault="000D7694" w:rsidP="000D7694">
      <w:pPr>
        <w:jc w:val="both"/>
        <w:rPr>
          <w:szCs w:val="20"/>
        </w:rPr>
      </w:pPr>
    </w:p>
    <w:p w:rsidR="000D7694" w:rsidRPr="000D7694" w:rsidRDefault="000D7694" w:rsidP="000D7694">
      <w:pPr>
        <w:ind w:firstLine="708"/>
        <w:jc w:val="both"/>
        <w:rPr>
          <w:szCs w:val="28"/>
        </w:rPr>
      </w:pPr>
      <w:r w:rsidRPr="000D7694">
        <w:rPr>
          <w:szCs w:val="20"/>
        </w:rPr>
        <w:t>4.</w:t>
      </w:r>
      <w:r w:rsidRPr="000D7694">
        <w:rPr>
          <w:color w:val="FFFFFF"/>
          <w:sz w:val="27"/>
          <w:szCs w:val="27"/>
        </w:rPr>
        <w:t>--</w:t>
      </w:r>
      <w:r w:rsidRPr="000D7694">
        <w:rPr>
          <w:szCs w:val="28"/>
        </w:rPr>
        <w:t xml:space="preserve">Комунальний заклад </w:t>
      </w:r>
      <w:proofErr w:type="spellStart"/>
      <w:r w:rsidRPr="000D7694">
        <w:rPr>
          <w:szCs w:val="28"/>
        </w:rPr>
        <w:t>„Клінічний</w:t>
      </w:r>
      <w:proofErr w:type="spellEnd"/>
      <w:r w:rsidRPr="000D7694">
        <w:rPr>
          <w:szCs w:val="28"/>
        </w:rPr>
        <w:t xml:space="preserve"> онкологічний диспансер</w:t>
      </w:r>
      <w:r w:rsidRPr="000D7694">
        <w:rPr>
          <w:color w:val="000000"/>
          <w:szCs w:val="28"/>
        </w:rPr>
        <w:t>” Дніпропетровської обласної ради”</w:t>
      </w:r>
    </w:p>
    <w:p w:rsidR="000D7694" w:rsidRPr="000D7694" w:rsidRDefault="000D7694" w:rsidP="000D7694">
      <w:pPr>
        <w:jc w:val="both"/>
        <w:rPr>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440"/>
        <w:gridCol w:w="1980"/>
        <w:gridCol w:w="1260"/>
        <w:gridCol w:w="1440"/>
      </w:tblGrid>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r w:rsidRPr="000D7694">
              <w:rPr>
                <w:b/>
                <w:sz w:val="22"/>
                <w:szCs w:val="20"/>
              </w:rPr>
              <w:t>№</w:t>
            </w:r>
          </w:p>
          <w:p w:rsidR="000D7694" w:rsidRPr="000D7694" w:rsidRDefault="000D7694" w:rsidP="000D7694">
            <w:pPr>
              <w:jc w:val="center"/>
              <w:rPr>
                <w:b/>
                <w:sz w:val="22"/>
                <w:szCs w:val="22"/>
              </w:rPr>
            </w:pPr>
            <w:r w:rsidRPr="000D7694">
              <w:rPr>
                <w:b/>
                <w:sz w:val="22"/>
                <w:szCs w:val="22"/>
              </w:rPr>
              <w:t>з/п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 xml:space="preserve">Установка </w:t>
            </w:r>
            <w:proofErr w:type="spellStart"/>
            <w:r w:rsidRPr="000D7694">
              <w:rPr>
                <w:sz w:val="22"/>
                <w:szCs w:val="22"/>
              </w:rPr>
              <w:t>„Крио</w:t>
            </w:r>
            <w:proofErr w:type="spellEnd"/>
            <w:r w:rsidRPr="000D7694">
              <w:rPr>
                <w:sz w:val="22"/>
                <w:szCs w:val="22"/>
              </w:rPr>
              <w:t xml:space="preserve"> Пульс”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101470485</w:t>
            </w:r>
          </w:p>
          <w:p w:rsidR="000D7694" w:rsidRPr="000D7694" w:rsidRDefault="000D7694" w:rsidP="000D7694">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266 949,00</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266 949,00</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 xml:space="preserve">Апарат для середньої та низькочастотної фізіотерапії </w:t>
            </w:r>
            <w:proofErr w:type="spellStart"/>
            <w:r w:rsidRPr="000D7694">
              <w:rPr>
                <w:sz w:val="22"/>
                <w:szCs w:val="22"/>
              </w:rPr>
              <w:t>Dimeg</w:t>
            </w:r>
            <w:proofErr w:type="spellEnd"/>
            <w:r w:rsidRPr="000D7694">
              <w:rPr>
                <w:sz w:val="22"/>
                <w:szCs w:val="22"/>
              </w:rPr>
              <w:t xml:space="preserve"> </w:t>
            </w:r>
            <w:proofErr w:type="spellStart"/>
            <w:r w:rsidRPr="000D7694">
              <w:rPr>
                <w:sz w:val="22"/>
                <w:szCs w:val="22"/>
              </w:rPr>
              <w:t>Med</w:t>
            </w:r>
            <w:proofErr w:type="spellEnd"/>
            <w:r w:rsidRPr="000D7694">
              <w:rPr>
                <w:sz w:val="22"/>
                <w:szCs w:val="22"/>
              </w:rPr>
              <w:t xml:space="preserve"> Modul-6V</w:t>
            </w:r>
          </w:p>
          <w:p w:rsidR="000D7694" w:rsidRPr="000D7694" w:rsidRDefault="000D7694" w:rsidP="000D7694">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101480602</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63 558,00</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63 558,00</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0"/>
                <w:szCs w:val="20"/>
              </w:rPr>
            </w:pPr>
            <w:r w:rsidRPr="000D7694">
              <w:rPr>
                <w:sz w:val="22"/>
                <w:szCs w:val="22"/>
              </w:rPr>
              <w:fldChar w:fldCharType="begin"/>
            </w:r>
            <w:r w:rsidRPr="000D7694">
              <w:rPr>
                <w:sz w:val="22"/>
                <w:szCs w:val="22"/>
              </w:rPr>
              <w:instrText xml:space="preserve"> LINK Excel.Sheet.8 "C:\\Users\\user\\AppData\\Local\\Temp\\Таблица 1.xlsx" "Лист1!R5C2" \a \f 5 \h  \* MERGEFORMAT </w:instrText>
            </w:r>
            <w:r w:rsidRPr="000D7694">
              <w:rPr>
                <w:sz w:val="20"/>
                <w:szCs w:val="20"/>
                <w:lang w:val="ru-RU"/>
              </w:rPr>
              <w:fldChar w:fldCharType="separate"/>
            </w:r>
            <w:proofErr w:type="spellStart"/>
            <w:r w:rsidRPr="000D7694">
              <w:rPr>
                <w:sz w:val="22"/>
                <w:szCs w:val="22"/>
              </w:rPr>
              <w:t>Гастрофібро-скоп</w:t>
            </w:r>
            <w:proofErr w:type="spellEnd"/>
            <w:r w:rsidRPr="000D7694">
              <w:rPr>
                <w:sz w:val="22"/>
                <w:szCs w:val="22"/>
              </w:rPr>
              <w:t xml:space="preserve"> </w:t>
            </w:r>
            <w:proofErr w:type="spellStart"/>
            <w:r w:rsidRPr="000D7694">
              <w:rPr>
                <w:sz w:val="22"/>
                <w:szCs w:val="22"/>
              </w:rPr>
              <w:t>Pentax</w:t>
            </w:r>
            <w:proofErr w:type="spellEnd"/>
            <w:r w:rsidRPr="000D7694">
              <w:rPr>
                <w:sz w:val="22"/>
                <w:szCs w:val="22"/>
              </w:rPr>
              <w:t xml:space="preserve"> FC 29V</w:t>
            </w:r>
          </w:p>
          <w:p w:rsidR="000D7694" w:rsidRPr="000D7694" w:rsidRDefault="000D7694" w:rsidP="000D7694">
            <w:pPr>
              <w:jc w:val="center"/>
              <w:rPr>
                <w:szCs w:val="20"/>
              </w:rPr>
            </w:pPr>
            <w:r w:rsidRPr="000D7694">
              <w:rPr>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101470241</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2002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52 408,00</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52 408,00</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lang w:val="en-US"/>
              </w:rPr>
              <w:br w:type="textWrapping" w:clear="all"/>
            </w:r>
            <w:r w:rsidRPr="000D7694">
              <w:rPr>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 xml:space="preserve">Комплект </w:t>
            </w:r>
            <w:proofErr w:type="spellStart"/>
            <w:r w:rsidRPr="000D7694">
              <w:rPr>
                <w:sz w:val="22"/>
                <w:szCs w:val="22"/>
              </w:rPr>
              <w:t>гастрофібро-скопа</w:t>
            </w:r>
            <w:proofErr w:type="spellEnd"/>
            <w:r w:rsidRPr="000D7694">
              <w:rPr>
                <w:sz w:val="22"/>
                <w:szCs w:val="22"/>
              </w:rPr>
              <w:t xml:space="preserve"> FG-1Z</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101470183</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r w:rsidRPr="000D7694">
              <w:rPr>
                <w:sz w:val="22"/>
                <w:szCs w:val="22"/>
              </w:rPr>
              <w:t>200</w:t>
            </w:r>
            <w:r w:rsidRPr="000D7694">
              <w:rPr>
                <w:sz w:val="22"/>
                <w:szCs w:val="22"/>
                <w:lang w:val="ru-RU"/>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62 753,00</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62 753,00</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Cs w:val="20"/>
              </w:rPr>
            </w:pPr>
            <w:r w:rsidRPr="000D7694">
              <w:rPr>
                <w:sz w:val="22"/>
                <w:szCs w:val="22"/>
              </w:rPr>
              <w:t>0,00</w:t>
            </w:r>
            <w:r w:rsidRPr="000D7694">
              <w:rPr>
                <w:sz w:val="22"/>
                <w:szCs w:val="22"/>
              </w:rPr>
              <w:br w:type="textWrapping" w:clear="all"/>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roofErr w:type="spellStart"/>
            <w:r w:rsidRPr="000D7694">
              <w:rPr>
                <w:sz w:val="22"/>
                <w:szCs w:val="22"/>
              </w:rPr>
              <w:t>Колонофібро-скоп</w:t>
            </w:r>
            <w:proofErr w:type="spellEnd"/>
            <w:r w:rsidRPr="000D7694">
              <w:rPr>
                <w:sz w:val="22"/>
                <w:szCs w:val="22"/>
              </w:rPr>
              <w:t xml:space="preserve"> </w:t>
            </w:r>
            <w:proofErr w:type="spellStart"/>
            <w:r w:rsidRPr="000D7694">
              <w:rPr>
                <w:sz w:val="22"/>
                <w:szCs w:val="22"/>
              </w:rPr>
              <w:t>Pentax</w:t>
            </w:r>
            <w:proofErr w:type="spellEnd"/>
            <w:r w:rsidRPr="000D7694">
              <w:rPr>
                <w:sz w:val="22"/>
                <w:szCs w:val="22"/>
              </w:rPr>
              <w:t xml:space="preserve"> FC 38 FP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101480608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r w:rsidRPr="000D7694">
              <w:rPr>
                <w:sz w:val="22"/>
                <w:szCs w:val="22"/>
              </w:rPr>
              <w:t>199</w:t>
            </w:r>
            <w:r w:rsidRPr="000D7694">
              <w:rPr>
                <w:sz w:val="22"/>
                <w:szCs w:val="22"/>
                <w:lang w:val="ru-RU"/>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106 754,00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106 754,00</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r w:rsidRPr="000D7694">
              <w:rPr>
                <w:sz w:val="22"/>
                <w:szCs w:val="22"/>
              </w:rPr>
              <w:t>0,00</w:t>
            </w:r>
          </w:p>
          <w:p w:rsidR="000D7694" w:rsidRPr="000D7694" w:rsidRDefault="000D7694" w:rsidP="000D7694">
            <w:pPr>
              <w:jc w:val="center"/>
              <w:rPr>
                <w:sz w:val="22"/>
                <w:szCs w:val="22"/>
                <w:lang w:val="ru-RU"/>
              </w:rPr>
            </w:pP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r w:rsidRPr="000D7694">
              <w:rPr>
                <w:b/>
                <w:sz w:val="22"/>
                <w:szCs w:val="20"/>
              </w:rPr>
              <w:t>№</w:t>
            </w:r>
          </w:p>
          <w:p w:rsidR="000D7694" w:rsidRPr="000D7694" w:rsidRDefault="000D7694" w:rsidP="000D7694">
            <w:pPr>
              <w:jc w:val="center"/>
              <w:rPr>
                <w:b/>
                <w:sz w:val="22"/>
                <w:szCs w:val="22"/>
              </w:rPr>
            </w:pPr>
            <w:r w:rsidRPr="000D7694">
              <w:rPr>
                <w:b/>
                <w:sz w:val="22"/>
                <w:szCs w:val="22"/>
              </w:rPr>
              <w:t>з/п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proofErr w:type="spellStart"/>
            <w:r w:rsidRPr="000D7694">
              <w:rPr>
                <w:sz w:val="22"/>
                <w:szCs w:val="22"/>
              </w:rPr>
              <w:t>Колоноскоп</w:t>
            </w:r>
            <w:proofErr w:type="spellEnd"/>
            <w:r w:rsidRPr="000D7694">
              <w:rPr>
                <w:sz w:val="22"/>
                <w:szCs w:val="22"/>
              </w:rPr>
              <w:t xml:space="preserve"> </w:t>
            </w:r>
            <w:proofErr w:type="spellStart"/>
            <w:r w:rsidRPr="000D7694">
              <w:rPr>
                <w:sz w:val="22"/>
                <w:szCs w:val="22"/>
              </w:rPr>
              <w:t>Pentax</w:t>
            </w:r>
            <w:proofErr w:type="spellEnd"/>
            <w:r w:rsidRPr="000D7694">
              <w:rPr>
                <w:sz w:val="22"/>
                <w:szCs w:val="22"/>
              </w:rPr>
              <w:t xml:space="preserve">  ХС-1300</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101470486</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35 940,00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35 940,00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Cs w:val="20"/>
              </w:rPr>
            </w:pPr>
            <w:r w:rsidRPr="000D7694">
              <w:rPr>
                <w:sz w:val="22"/>
                <w:szCs w:val="22"/>
              </w:rPr>
              <w:t>0,00</w:t>
            </w:r>
          </w:p>
        </w:tc>
      </w:tr>
      <w:tr w:rsidR="000D7694" w:rsidRPr="000D7694" w:rsidTr="000D7694">
        <w:trPr>
          <w:trHeight w:val="671"/>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lastRenderedPageBreak/>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Апарат штучної вентиляції легенів Фаза-8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101470123</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lang w:val="ru-RU"/>
              </w:rPr>
              <w:t>1995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32 442,00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32 442,00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lang w:val="ru-RU"/>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Апарат штучної вентиляції легенів Фаза-8</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101470125</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r w:rsidRPr="000D7694">
              <w:rPr>
                <w:sz w:val="22"/>
                <w:szCs w:val="22"/>
                <w:lang w:val="ru-RU"/>
              </w:rPr>
              <w:t>1999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32 442,00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32 442,00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ru-RU"/>
              </w:rPr>
            </w:pPr>
          </w:p>
          <w:p w:rsidR="000D7694" w:rsidRPr="000D7694" w:rsidRDefault="000D7694" w:rsidP="000D7694">
            <w:pPr>
              <w:rPr>
                <w:sz w:val="22"/>
                <w:szCs w:val="22"/>
                <w:lang w:val="ru-RU"/>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lang w:val="ru-RU"/>
              </w:rPr>
            </w:pPr>
          </w:p>
          <w:p w:rsidR="000D7694" w:rsidRPr="000D7694" w:rsidRDefault="000D7694" w:rsidP="000D7694">
            <w:pPr>
              <w:rPr>
                <w:sz w:val="22"/>
                <w:szCs w:val="22"/>
              </w:rPr>
            </w:pPr>
            <w:proofErr w:type="spellStart"/>
            <w:r w:rsidRPr="000D7694">
              <w:rPr>
                <w:sz w:val="22"/>
                <w:szCs w:val="22"/>
              </w:rPr>
              <w:t>Тепловізор</w:t>
            </w:r>
            <w:proofErr w:type="spellEnd"/>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101470012</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1990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44 759,00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44 759,00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proofErr w:type="spellStart"/>
            <w:r w:rsidRPr="000D7694">
              <w:rPr>
                <w:sz w:val="22"/>
                <w:szCs w:val="22"/>
              </w:rPr>
              <w:t>Електро-кардіограф</w:t>
            </w:r>
            <w:proofErr w:type="spellEnd"/>
            <w:r w:rsidRPr="000D7694">
              <w:rPr>
                <w:sz w:val="22"/>
                <w:szCs w:val="22"/>
              </w:rPr>
              <w:t xml:space="preserve"> </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101480603</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100 267,00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100 267,00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proofErr w:type="spellStart"/>
            <w:r w:rsidRPr="000D7694">
              <w:rPr>
                <w:sz w:val="22"/>
                <w:szCs w:val="22"/>
              </w:rPr>
              <w:t>Електро-кардіограф</w:t>
            </w:r>
            <w:proofErr w:type="spellEnd"/>
            <w:r w:rsidRPr="000D7694">
              <w:rPr>
                <w:sz w:val="22"/>
                <w:szCs w:val="22"/>
              </w:rPr>
              <w:t xml:space="preserve"> шестиканальний </w:t>
            </w:r>
            <w:proofErr w:type="spellStart"/>
            <w:r w:rsidRPr="000D7694">
              <w:rPr>
                <w:sz w:val="22"/>
                <w:szCs w:val="22"/>
              </w:rPr>
              <w:t>Dimeg</w:t>
            </w:r>
            <w:proofErr w:type="spellEnd"/>
            <w:r w:rsidRPr="000D7694">
              <w:rPr>
                <w:sz w:val="22"/>
                <w:szCs w:val="22"/>
              </w:rPr>
              <w:t xml:space="preserve"> EK-G 606D</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101480604</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111 292,00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111 292,00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Сканер HONDEX HS-310</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101480555</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147 307,00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147 307,00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Концентратор медичний кисневий </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101470269</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2006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24 384,00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r w:rsidRPr="000D7694">
              <w:rPr>
                <w:sz w:val="22"/>
                <w:szCs w:val="22"/>
              </w:rPr>
              <w:t xml:space="preserve">24 384,00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Установка для </w:t>
            </w:r>
            <w:proofErr w:type="spellStart"/>
            <w:r w:rsidRPr="000D7694">
              <w:rPr>
                <w:sz w:val="22"/>
                <w:szCs w:val="22"/>
              </w:rPr>
              <w:t>електрохiміч-ного</w:t>
            </w:r>
            <w:proofErr w:type="spellEnd"/>
            <w:r w:rsidRPr="000D7694">
              <w:rPr>
                <w:sz w:val="22"/>
                <w:szCs w:val="22"/>
              </w:rPr>
              <w:t xml:space="preserve"> синтезу </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101470348</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lang w:val="ru-RU"/>
              </w:rPr>
            </w:pPr>
            <w:r w:rsidRPr="000D7694">
              <w:rPr>
                <w:sz w:val="22"/>
                <w:szCs w:val="22"/>
              </w:rPr>
              <w:t>200</w:t>
            </w:r>
            <w:r w:rsidRPr="000D7694">
              <w:rPr>
                <w:sz w:val="22"/>
                <w:szCs w:val="22"/>
                <w:lang w:val="ru-RU"/>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76 541,00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76 541,00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lang w:val="ru-RU"/>
              </w:rPr>
            </w:pPr>
          </w:p>
          <w:p w:rsidR="000D7694" w:rsidRPr="000D7694" w:rsidRDefault="000D7694" w:rsidP="000D7694">
            <w:pPr>
              <w:jc w:val="center"/>
              <w:rPr>
                <w:sz w:val="22"/>
                <w:szCs w:val="22"/>
              </w:rPr>
            </w:pPr>
          </w:p>
          <w:p w:rsidR="000D7694" w:rsidRPr="000D7694" w:rsidRDefault="000D7694" w:rsidP="000D7694">
            <w:pPr>
              <w:jc w:val="center"/>
              <w:rPr>
                <w:szCs w:val="20"/>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r w:rsidRPr="000D7694">
              <w:rPr>
                <w:sz w:val="22"/>
                <w:szCs w:val="22"/>
              </w:rPr>
              <w:t>15.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Джерело </w:t>
            </w:r>
            <w:proofErr w:type="spellStart"/>
            <w:r w:rsidRPr="000D7694">
              <w:rPr>
                <w:sz w:val="22"/>
                <w:szCs w:val="22"/>
              </w:rPr>
              <w:t>Со</w:t>
            </w:r>
            <w:proofErr w:type="spellEnd"/>
            <w:r w:rsidRPr="000D7694">
              <w:rPr>
                <w:sz w:val="22"/>
                <w:szCs w:val="22"/>
              </w:rPr>
              <w:t xml:space="preserve">-60 для дистанційної терапії до  </w:t>
            </w:r>
            <w:proofErr w:type="spellStart"/>
            <w:r w:rsidRPr="000D7694">
              <w:rPr>
                <w:sz w:val="22"/>
                <w:szCs w:val="22"/>
              </w:rPr>
              <w:t>гамматерапевтичного</w:t>
            </w:r>
            <w:proofErr w:type="spellEnd"/>
            <w:r w:rsidRPr="000D7694">
              <w:rPr>
                <w:sz w:val="22"/>
                <w:szCs w:val="22"/>
              </w:rPr>
              <w:t xml:space="preserve"> апарату </w:t>
            </w:r>
            <w:proofErr w:type="spellStart"/>
            <w:r w:rsidRPr="000D7694">
              <w:rPr>
                <w:sz w:val="22"/>
                <w:szCs w:val="22"/>
              </w:rPr>
              <w:t>„Theratron</w:t>
            </w:r>
            <w:proofErr w:type="spellEnd"/>
            <w:r w:rsidRPr="000D7694">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rPr>
                <w:sz w:val="22"/>
                <w:szCs w:val="22"/>
              </w:rPr>
            </w:pPr>
          </w:p>
          <w:p w:rsidR="000D7694" w:rsidRPr="000D7694" w:rsidRDefault="000D7694" w:rsidP="000D7694">
            <w:pPr>
              <w:jc w:val="center"/>
              <w:rPr>
                <w:sz w:val="22"/>
                <w:szCs w:val="22"/>
              </w:rPr>
            </w:pPr>
            <w:r w:rsidRPr="000D7694">
              <w:rPr>
                <w:sz w:val="22"/>
                <w:szCs w:val="22"/>
              </w:rPr>
              <w:t>101470339</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370 121,00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370 121,00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rPr>
                <w:sz w:val="22"/>
                <w:szCs w:val="22"/>
              </w:rPr>
            </w:pPr>
          </w:p>
          <w:p w:rsidR="000D7694" w:rsidRPr="000D7694" w:rsidRDefault="000D7694" w:rsidP="000D7694">
            <w:pPr>
              <w:rPr>
                <w:sz w:val="22"/>
                <w:szCs w:val="22"/>
              </w:rPr>
            </w:pPr>
          </w:p>
          <w:p w:rsidR="000D7694" w:rsidRPr="000D7694" w:rsidRDefault="000D7694" w:rsidP="000D7694">
            <w:pPr>
              <w:jc w:val="center"/>
              <w:rPr>
                <w:sz w:val="22"/>
                <w:szCs w:val="22"/>
              </w:rPr>
            </w:pPr>
            <w:r w:rsidRPr="000D7694">
              <w:rPr>
                <w:sz w:val="22"/>
                <w:szCs w:val="22"/>
              </w:rPr>
              <w:t>0,00</w:t>
            </w:r>
          </w:p>
          <w:p w:rsidR="000D7694" w:rsidRPr="000D7694" w:rsidRDefault="000D7694" w:rsidP="000D7694">
            <w:pPr>
              <w:jc w:val="center"/>
              <w:rPr>
                <w:sz w:val="22"/>
                <w:szCs w:val="22"/>
              </w:rPr>
            </w:pPr>
          </w:p>
          <w:p w:rsidR="000D7694" w:rsidRPr="000D7694" w:rsidRDefault="000D7694" w:rsidP="000D7694">
            <w:pPr>
              <w:rPr>
                <w:sz w:val="22"/>
                <w:szCs w:val="22"/>
              </w:rPr>
            </w:pP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ru-RU"/>
              </w:rPr>
            </w:pPr>
            <w:r w:rsidRPr="000D7694">
              <w:rPr>
                <w:sz w:val="22"/>
                <w:szCs w:val="22"/>
                <w:lang w:val="ru-RU"/>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 xml:space="preserve">Джерело </w:t>
            </w:r>
            <w:proofErr w:type="spellStart"/>
            <w:r w:rsidRPr="000D7694">
              <w:rPr>
                <w:sz w:val="22"/>
                <w:szCs w:val="22"/>
              </w:rPr>
              <w:t>Со</w:t>
            </w:r>
            <w:proofErr w:type="spellEnd"/>
            <w:r w:rsidRPr="000D7694">
              <w:rPr>
                <w:sz w:val="22"/>
                <w:szCs w:val="22"/>
              </w:rPr>
              <w:t>-60 для радіотерапії для апарата „Агат-Р1”</w:t>
            </w:r>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101470346</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405 108,00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405 108,00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0,00</w:t>
            </w: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ru-RU"/>
              </w:rPr>
            </w:pPr>
            <w:r w:rsidRPr="000D7694">
              <w:rPr>
                <w:sz w:val="22"/>
                <w:szCs w:val="22"/>
                <w:lang w:val="ru-RU"/>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proofErr w:type="spellStart"/>
            <w:r w:rsidRPr="000D7694">
              <w:rPr>
                <w:sz w:val="22"/>
                <w:szCs w:val="22"/>
              </w:rPr>
              <w:t>Мамографічна</w:t>
            </w:r>
            <w:proofErr w:type="spellEnd"/>
            <w:r w:rsidRPr="000D7694">
              <w:rPr>
                <w:sz w:val="22"/>
                <w:szCs w:val="22"/>
              </w:rPr>
              <w:t xml:space="preserve"> система </w:t>
            </w:r>
            <w:proofErr w:type="spellStart"/>
            <w:r w:rsidRPr="000D7694">
              <w:rPr>
                <w:sz w:val="22"/>
                <w:szCs w:val="22"/>
              </w:rPr>
              <w:t>Bennet</w:t>
            </w:r>
            <w:proofErr w:type="spellEnd"/>
            <w:r w:rsidRPr="000D7694">
              <w:rPr>
                <w:sz w:val="22"/>
                <w:szCs w:val="22"/>
              </w:rPr>
              <w:t xml:space="preserve"> X-Ray MF-150G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rPr>
                <w:sz w:val="22"/>
                <w:szCs w:val="22"/>
              </w:rPr>
            </w:pPr>
          </w:p>
          <w:p w:rsidR="000D7694" w:rsidRPr="000D7694" w:rsidRDefault="000D7694" w:rsidP="000D7694">
            <w:pPr>
              <w:jc w:val="center"/>
              <w:rPr>
                <w:sz w:val="22"/>
                <w:szCs w:val="22"/>
              </w:rPr>
            </w:pPr>
            <w:r w:rsidRPr="000D7694">
              <w:rPr>
                <w:sz w:val="22"/>
                <w:szCs w:val="22"/>
              </w:rPr>
              <w:t>101480606</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385 629,00</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rPr>
                <w:sz w:val="22"/>
                <w:szCs w:val="22"/>
              </w:rPr>
            </w:pPr>
            <w:r w:rsidRPr="000D7694">
              <w:rPr>
                <w:sz w:val="22"/>
                <w:szCs w:val="22"/>
              </w:rPr>
              <w:t>385 629,00</w:t>
            </w: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rPr>
            </w:pPr>
          </w:p>
          <w:p w:rsidR="000D7694" w:rsidRPr="000D7694" w:rsidRDefault="000D7694" w:rsidP="000D7694">
            <w:pPr>
              <w:jc w:val="center"/>
              <w:rPr>
                <w:sz w:val="22"/>
                <w:szCs w:val="22"/>
              </w:rPr>
            </w:pPr>
            <w:r w:rsidRPr="000D7694">
              <w:rPr>
                <w:sz w:val="22"/>
                <w:szCs w:val="22"/>
              </w:rPr>
              <w:t>0,00</w:t>
            </w:r>
          </w:p>
          <w:p w:rsidR="000D7694" w:rsidRPr="000D7694" w:rsidRDefault="000D7694" w:rsidP="000D7694">
            <w:pPr>
              <w:rPr>
                <w:sz w:val="22"/>
                <w:szCs w:val="22"/>
              </w:rPr>
            </w:pPr>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r w:rsidRPr="000D7694">
              <w:rPr>
                <w:b/>
                <w:sz w:val="22"/>
                <w:szCs w:val="20"/>
              </w:rPr>
              <w:t>№</w:t>
            </w:r>
          </w:p>
          <w:p w:rsidR="000D7694" w:rsidRPr="000D7694" w:rsidRDefault="000D7694" w:rsidP="000D7694">
            <w:pPr>
              <w:jc w:val="center"/>
              <w:rPr>
                <w:b/>
                <w:sz w:val="22"/>
                <w:szCs w:val="22"/>
              </w:rPr>
            </w:pPr>
            <w:r w:rsidRPr="000D7694">
              <w:rPr>
                <w:b/>
                <w:sz w:val="22"/>
                <w:szCs w:val="22"/>
              </w:rPr>
              <w:t>з/п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rPr>
          <w:jc w:val="center"/>
        </w:trPr>
        <w:tc>
          <w:tcPr>
            <w:tcW w:w="5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rPr>
                <w:sz w:val="22"/>
                <w:szCs w:val="22"/>
                <w:lang w:val="ru-RU"/>
              </w:rPr>
            </w:pPr>
            <w:r w:rsidRPr="000D7694">
              <w:rPr>
                <w:sz w:val="22"/>
                <w:szCs w:val="22"/>
                <w:lang w:val="ru-RU"/>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proofErr w:type="spellStart"/>
            <w:r w:rsidRPr="000D7694">
              <w:rPr>
                <w:sz w:val="22"/>
                <w:szCs w:val="22"/>
              </w:rPr>
              <w:t>Мамографічна</w:t>
            </w:r>
            <w:proofErr w:type="spellEnd"/>
            <w:r w:rsidRPr="000D7694">
              <w:rPr>
                <w:sz w:val="22"/>
                <w:szCs w:val="22"/>
              </w:rPr>
              <w:t xml:space="preserve"> система </w:t>
            </w:r>
            <w:proofErr w:type="spellStart"/>
            <w:r w:rsidRPr="000D7694">
              <w:rPr>
                <w:sz w:val="22"/>
                <w:szCs w:val="22"/>
              </w:rPr>
              <w:t>Mammomat</w:t>
            </w:r>
            <w:proofErr w:type="spellEnd"/>
            <w:r w:rsidRPr="000D7694">
              <w:rPr>
                <w:sz w:val="22"/>
                <w:szCs w:val="22"/>
              </w:rPr>
              <w:t xml:space="preserve"> </w:t>
            </w:r>
            <w:proofErr w:type="spellStart"/>
            <w:r w:rsidRPr="000D7694">
              <w:rPr>
                <w:sz w:val="22"/>
                <w:szCs w:val="22"/>
              </w:rPr>
              <w:t>Balance</w:t>
            </w:r>
            <w:proofErr w:type="spellEnd"/>
          </w:p>
          <w:p w:rsidR="000D7694" w:rsidRPr="000D7694" w:rsidRDefault="000D7694" w:rsidP="000D7694">
            <w:pP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101470371</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311 524,00 </w:t>
            </w:r>
          </w:p>
          <w:p w:rsidR="000D7694" w:rsidRPr="000D7694" w:rsidRDefault="000D7694" w:rsidP="000D7694">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 xml:space="preserve">311 524,00 </w:t>
            </w:r>
          </w:p>
          <w:p w:rsidR="000D7694" w:rsidRPr="000D7694" w:rsidRDefault="000D7694" w:rsidP="000D769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p>
          <w:p w:rsidR="000D7694" w:rsidRPr="000D7694" w:rsidRDefault="000D7694" w:rsidP="000D7694">
            <w:pPr>
              <w:jc w:val="center"/>
              <w:rPr>
                <w:sz w:val="22"/>
                <w:szCs w:val="22"/>
              </w:rPr>
            </w:pPr>
          </w:p>
          <w:p w:rsidR="000D7694" w:rsidRPr="000D7694" w:rsidRDefault="000D7694" w:rsidP="000D7694">
            <w:pPr>
              <w:jc w:val="center"/>
              <w:rPr>
                <w:sz w:val="22"/>
                <w:szCs w:val="22"/>
              </w:rPr>
            </w:pPr>
            <w:r w:rsidRPr="000D7694">
              <w:rPr>
                <w:sz w:val="22"/>
                <w:szCs w:val="22"/>
              </w:rPr>
              <w:t>0,00</w:t>
            </w:r>
          </w:p>
        </w:tc>
      </w:tr>
    </w:tbl>
    <w:p w:rsidR="000D7694" w:rsidRPr="000D7694" w:rsidRDefault="000D7694" w:rsidP="000D7694">
      <w:pPr>
        <w:rPr>
          <w:sz w:val="22"/>
          <w:szCs w:val="22"/>
        </w:rPr>
      </w:pPr>
    </w:p>
    <w:p w:rsidR="000D7694" w:rsidRPr="000D7694" w:rsidRDefault="000D7694" w:rsidP="000D7694">
      <w:pPr>
        <w:rPr>
          <w:sz w:val="22"/>
          <w:szCs w:val="22"/>
        </w:rPr>
      </w:pPr>
    </w:p>
    <w:p w:rsidR="000D7694" w:rsidRPr="000D7694" w:rsidRDefault="000D7694" w:rsidP="000D7694">
      <w:pPr>
        <w:ind w:firstLine="708"/>
        <w:jc w:val="both"/>
        <w:rPr>
          <w:szCs w:val="28"/>
        </w:rPr>
      </w:pPr>
      <w:r w:rsidRPr="000D7694">
        <w:rPr>
          <w:szCs w:val="28"/>
        </w:rPr>
        <w:t xml:space="preserve">5. Обласне комунальне підприємство </w:t>
      </w:r>
      <w:proofErr w:type="spellStart"/>
      <w:r w:rsidRPr="000D7694">
        <w:rPr>
          <w:szCs w:val="28"/>
        </w:rPr>
        <w:t>„Фармація</w:t>
      </w:r>
      <w:proofErr w:type="spellEnd"/>
      <w:r w:rsidRPr="000D7694">
        <w:rPr>
          <w:color w:val="000000"/>
          <w:szCs w:val="28"/>
        </w:rPr>
        <w:t>”</w:t>
      </w:r>
    </w:p>
    <w:p w:rsidR="000D7694" w:rsidRPr="000D7694" w:rsidRDefault="000D7694" w:rsidP="000D7694">
      <w:pPr>
        <w:jc w:val="both"/>
        <w:rPr>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1559"/>
        <w:gridCol w:w="1418"/>
        <w:gridCol w:w="992"/>
        <w:gridCol w:w="1134"/>
        <w:gridCol w:w="1417"/>
        <w:gridCol w:w="993"/>
      </w:tblGrid>
      <w:tr w:rsidR="000D7694" w:rsidRPr="000D7694" w:rsidTr="000D7694">
        <w:trPr>
          <w:trHeight w:val="1339"/>
        </w:trPr>
        <w:tc>
          <w:tcPr>
            <w:tcW w:w="568"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w:t>
            </w:r>
          </w:p>
          <w:p w:rsidR="000D7694" w:rsidRPr="000D7694" w:rsidRDefault="000D7694" w:rsidP="000D7694">
            <w:pPr>
              <w:jc w:val="center"/>
              <w:rPr>
                <w:b/>
                <w:sz w:val="22"/>
                <w:szCs w:val="20"/>
              </w:rPr>
            </w:pPr>
            <w:r w:rsidRPr="000D7694">
              <w:rPr>
                <w:b/>
                <w:sz w:val="22"/>
                <w:szCs w:val="20"/>
              </w:rPr>
              <w:t>з/п</w:t>
            </w:r>
          </w:p>
        </w:tc>
        <w:tc>
          <w:tcPr>
            <w:tcW w:w="184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Державний номер</w:t>
            </w:r>
          </w:p>
          <w:p w:rsidR="000D7694" w:rsidRPr="000D7694" w:rsidRDefault="000D7694" w:rsidP="000D7694">
            <w:pPr>
              <w:jc w:val="center"/>
              <w:rPr>
                <w:b/>
                <w:sz w:val="22"/>
                <w:szCs w:val="20"/>
              </w:rPr>
            </w:pPr>
          </w:p>
          <w:p w:rsidR="000D7694" w:rsidRPr="000D7694" w:rsidRDefault="000D7694" w:rsidP="000D7694">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 xml:space="preserve">Рік </w:t>
            </w:r>
            <w:proofErr w:type="spellStart"/>
            <w:r w:rsidRPr="000D7694">
              <w:rPr>
                <w:b/>
                <w:sz w:val="22"/>
                <w:szCs w:val="20"/>
              </w:rPr>
              <w:t>випус-ку</w:t>
            </w:r>
            <w:proofErr w:type="spellEnd"/>
          </w:p>
        </w:tc>
        <w:tc>
          <w:tcPr>
            <w:tcW w:w="1134"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 xml:space="preserve">Первісна вартість, </w:t>
            </w:r>
            <w:proofErr w:type="spellStart"/>
            <w:r w:rsidRPr="000D7694">
              <w:rPr>
                <w:b/>
                <w:sz w:val="22"/>
                <w:szCs w:val="20"/>
              </w:rPr>
              <w:t>грн</w:t>
            </w:r>
            <w:proofErr w:type="spellEnd"/>
          </w:p>
          <w:p w:rsidR="000D7694" w:rsidRPr="000D7694" w:rsidRDefault="000D7694" w:rsidP="000D7694">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Зношення,</w:t>
            </w:r>
          </w:p>
          <w:p w:rsidR="000D7694" w:rsidRPr="000D7694" w:rsidRDefault="000D7694" w:rsidP="000D7694">
            <w:pPr>
              <w:jc w:val="center"/>
              <w:rPr>
                <w:b/>
                <w:sz w:val="22"/>
                <w:szCs w:val="20"/>
              </w:rPr>
            </w:pPr>
            <w:proofErr w:type="spellStart"/>
            <w:r w:rsidRPr="000D7694">
              <w:rPr>
                <w:b/>
                <w:sz w:val="22"/>
                <w:szCs w:val="20"/>
              </w:rPr>
              <w:t>грн</w:t>
            </w:r>
            <w:proofErr w:type="spellEnd"/>
          </w:p>
          <w:p w:rsidR="000D7694" w:rsidRPr="000D7694" w:rsidRDefault="000D7694" w:rsidP="000D7694">
            <w:pPr>
              <w:jc w:val="center"/>
              <w:rPr>
                <w:b/>
                <w:sz w:val="22"/>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roofErr w:type="spellStart"/>
            <w:r w:rsidRPr="000D7694">
              <w:rPr>
                <w:b/>
                <w:sz w:val="22"/>
                <w:szCs w:val="20"/>
              </w:rPr>
              <w:t>Залиш-кова</w:t>
            </w:r>
            <w:proofErr w:type="spellEnd"/>
            <w:r w:rsidRPr="000D7694">
              <w:rPr>
                <w:b/>
                <w:sz w:val="22"/>
                <w:szCs w:val="20"/>
              </w:rPr>
              <w:t xml:space="preserve"> </w:t>
            </w:r>
            <w:proofErr w:type="spellStart"/>
            <w:r w:rsidRPr="000D7694">
              <w:rPr>
                <w:b/>
                <w:sz w:val="22"/>
                <w:szCs w:val="20"/>
              </w:rPr>
              <w:t>вар-тість</w:t>
            </w:r>
            <w:proofErr w:type="spellEnd"/>
            <w:r w:rsidRPr="000D7694">
              <w:rPr>
                <w:b/>
                <w:sz w:val="22"/>
                <w:szCs w:val="20"/>
              </w:rPr>
              <w:t xml:space="preserve">, </w:t>
            </w:r>
            <w:proofErr w:type="spellStart"/>
            <w:r w:rsidRPr="000D7694">
              <w:rPr>
                <w:b/>
                <w:sz w:val="22"/>
                <w:szCs w:val="20"/>
              </w:rPr>
              <w:t>грн</w:t>
            </w:r>
            <w:proofErr w:type="spellEnd"/>
          </w:p>
          <w:p w:rsidR="000D7694" w:rsidRPr="000D7694" w:rsidRDefault="000D7694" w:rsidP="000D7694">
            <w:pPr>
              <w:jc w:val="center"/>
              <w:rPr>
                <w:b/>
                <w:sz w:val="22"/>
                <w:szCs w:val="20"/>
              </w:rPr>
            </w:pPr>
          </w:p>
        </w:tc>
      </w:tr>
      <w:tr w:rsidR="000D7694" w:rsidRPr="000D7694" w:rsidTr="000D7694">
        <w:trPr>
          <w:trHeight w:val="338"/>
        </w:trPr>
        <w:tc>
          <w:tcPr>
            <w:tcW w:w="568"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Автомобіль</w:t>
            </w:r>
          </w:p>
          <w:p w:rsidR="000D7694" w:rsidRPr="000D7694" w:rsidRDefault="000D7694" w:rsidP="000D7694">
            <w:pPr>
              <w:jc w:val="center"/>
              <w:rPr>
                <w:sz w:val="22"/>
                <w:szCs w:val="22"/>
              </w:rPr>
            </w:pPr>
            <w:r w:rsidRPr="000D7694">
              <w:rPr>
                <w:sz w:val="22"/>
                <w:szCs w:val="22"/>
              </w:rPr>
              <w:t>ГАЗ-2705</w:t>
            </w:r>
          </w:p>
        </w:tc>
        <w:tc>
          <w:tcPr>
            <w:tcW w:w="1559"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АЕ 6265 ЕВ</w:t>
            </w:r>
          </w:p>
        </w:tc>
        <w:tc>
          <w:tcPr>
            <w:tcW w:w="141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АЕ 6265 ЕВ</w:t>
            </w:r>
          </w:p>
        </w:tc>
        <w:tc>
          <w:tcPr>
            <w:tcW w:w="992"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58242,69</w:t>
            </w:r>
          </w:p>
        </w:tc>
        <w:tc>
          <w:tcPr>
            <w:tcW w:w="1417"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58242,69</w:t>
            </w:r>
          </w:p>
        </w:tc>
        <w:tc>
          <w:tcPr>
            <w:tcW w:w="99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rPr>
          <w:trHeight w:val="338"/>
        </w:trPr>
        <w:tc>
          <w:tcPr>
            <w:tcW w:w="568"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Автомобіль</w:t>
            </w:r>
          </w:p>
          <w:p w:rsidR="000D7694" w:rsidRPr="000D7694" w:rsidRDefault="000D7694" w:rsidP="000D7694">
            <w:pPr>
              <w:jc w:val="center"/>
              <w:rPr>
                <w:sz w:val="22"/>
                <w:szCs w:val="22"/>
              </w:rPr>
            </w:pPr>
            <w:r w:rsidRPr="000D7694">
              <w:rPr>
                <w:sz w:val="22"/>
                <w:szCs w:val="22"/>
              </w:rPr>
              <w:t>ВАЗ-21043</w:t>
            </w:r>
          </w:p>
        </w:tc>
        <w:tc>
          <w:tcPr>
            <w:tcW w:w="1559"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90050 АВ</w:t>
            </w:r>
          </w:p>
        </w:tc>
        <w:tc>
          <w:tcPr>
            <w:tcW w:w="141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90050 АВ</w:t>
            </w:r>
          </w:p>
        </w:tc>
        <w:tc>
          <w:tcPr>
            <w:tcW w:w="992"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2002</w:t>
            </w:r>
          </w:p>
        </w:tc>
        <w:tc>
          <w:tcPr>
            <w:tcW w:w="113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38018,34</w:t>
            </w:r>
          </w:p>
        </w:tc>
        <w:tc>
          <w:tcPr>
            <w:tcW w:w="1417"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38018,34</w:t>
            </w:r>
          </w:p>
        </w:tc>
        <w:tc>
          <w:tcPr>
            <w:tcW w:w="99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r w:rsidR="000D7694" w:rsidRPr="000D7694" w:rsidTr="000D7694">
        <w:trPr>
          <w:trHeight w:val="338"/>
        </w:trPr>
        <w:tc>
          <w:tcPr>
            <w:tcW w:w="568"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Автомобіль</w:t>
            </w:r>
          </w:p>
          <w:p w:rsidR="000D7694" w:rsidRPr="000D7694" w:rsidRDefault="000D7694" w:rsidP="000D7694">
            <w:pPr>
              <w:jc w:val="center"/>
              <w:rPr>
                <w:sz w:val="22"/>
                <w:szCs w:val="22"/>
              </w:rPr>
            </w:pPr>
            <w:r w:rsidRPr="000D7694">
              <w:rPr>
                <w:sz w:val="22"/>
                <w:szCs w:val="22"/>
              </w:rPr>
              <w:t>ВАЗ-21043</w:t>
            </w:r>
          </w:p>
          <w:p w:rsidR="000D7694" w:rsidRPr="000D7694" w:rsidRDefault="000D7694" w:rsidP="000D769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81833 АВ</w:t>
            </w:r>
          </w:p>
        </w:tc>
        <w:tc>
          <w:tcPr>
            <w:tcW w:w="141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81833 АВ</w:t>
            </w:r>
          </w:p>
        </w:tc>
        <w:tc>
          <w:tcPr>
            <w:tcW w:w="992"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2002</w:t>
            </w:r>
          </w:p>
        </w:tc>
        <w:tc>
          <w:tcPr>
            <w:tcW w:w="113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29788,86</w:t>
            </w:r>
          </w:p>
        </w:tc>
        <w:tc>
          <w:tcPr>
            <w:tcW w:w="1417"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29788,86</w:t>
            </w:r>
          </w:p>
        </w:tc>
        <w:tc>
          <w:tcPr>
            <w:tcW w:w="99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bl>
    <w:p w:rsidR="000D7694" w:rsidRPr="000D7694" w:rsidRDefault="000D7694" w:rsidP="000D7694">
      <w:pPr>
        <w:rPr>
          <w:b/>
          <w:sz w:val="22"/>
          <w:szCs w:val="22"/>
        </w:rPr>
      </w:pPr>
    </w:p>
    <w:p w:rsidR="000D7694" w:rsidRPr="000D7694" w:rsidRDefault="000D7694" w:rsidP="000D7694">
      <w:pPr>
        <w:ind w:firstLine="708"/>
        <w:jc w:val="both"/>
        <w:rPr>
          <w:szCs w:val="28"/>
        </w:rPr>
      </w:pPr>
      <w:r w:rsidRPr="000D7694">
        <w:rPr>
          <w:sz w:val="27"/>
          <w:szCs w:val="27"/>
        </w:rPr>
        <w:t>6.</w:t>
      </w:r>
      <w:r w:rsidRPr="000D7694">
        <w:rPr>
          <w:color w:val="FFFFFF"/>
          <w:sz w:val="27"/>
          <w:szCs w:val="27"/>
        </w:rPr>
        <w:t>--</w:t>
      </w:r>
      <w:r w:rsidRPr="000D7694">
        <w:rPr>
          <w:szCs w:val="28"/>
        </w:rPr>
        <w:t xml:space="preserve">Комунальне підприємство </w:t>
      </w:r>
      <w:proofErr w:type="spellStart"/>
      <w:r w:rsidRPr="000D7694">
        <w:rPr>
          <w:szCs w:val="28"/>
        </w:rPr>
        <w:t>„Дніпропетровська</w:t>
      </w:r>
      <w:proofErr w:type="spellEnd"/>
      <w:r w:rsidRPr="000D7694">
        <w:rPr>
          <w:szCs w:val="28"/>
        </w:rPr>
        <w:t xml:space="preserve"> клінічна психіатрична лікарня</w:t>
      </w:r>
      <w:r w:rsidRPr="000D7694">
        <w:rPr>
          <w:color w:val="000000"/>
          <w:szCs w:val="28"/>
        </w:rPr>
        <w:t xml:space="preserve">” </w:t>
      </w:r>
      <w:r w:rsidRPr="000D7694">
        <w:rPr>
          <w:szCs w:val="28"/>
        </w:rPr>
        <w:t>Дніпропетровської обласної ради”</w:t>
      </w:r>
    </w:p>
    <w:p w:rsidR="000D7694" w:rsidRPr="000D7694" w:rsidRDefault="000D7694" w:rsidP="000D7694">
      <w:pPr>
        <w:jc w:val="both"/>
        <w:rPr>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620"/>
        <w:gridCol w:w="1440"/>
        <w:gridCol w:w="1620"/>
      </w:tblGrid>
      <w:tr w:rsidR="000D7694" w:rsidRPr="000D7694" w:rsidTr="000D7694">
        <w:tc>
          <w:tcPr>
            <w:tcW w:w="27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62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c>
          <w:tcPr>
            <w:tcW w:w="27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Машина пральна КП-019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10491201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35137,00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24885,00</w:t>
            </w:r>
          </w:p>
        </w:tc>
        <w:tc>
          <w:tcPr>
            <w:tcW w:w="162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bl>
    <w:p w:rsidR="000D7694" w:rsidRPr="000D7694" w:rsidRDefault="000D7694" w:rsidP="000D7694">
      <w:pPr>
        <w:jc w:val="both"/>
        <w:rPr>
          <w:sz w:val="27"/>
          <w:szCs w:val="27"/>
        </w:rPr>
      </w:pPr>
    </w:p>
    <w:p w:rsidR="000D7694" w:rsidRPr="000D7694" w:rsidRDefault="000D7694" w:rsidP="000D7694">
      <w:pPr>
        <w:ind w:firstLine="708"/>
        <w:jc w:val="both"/>
        <w:rPr>
          <w:szCs w:val="28"/>
        </w:rPr>
      </w:pPr>
      <w:r w:rsidRPr="000D7694">
        <w:rPr>
          <w:sz w:val="27"/>
          <w:szCs w:val="27"/>
        </w:rPr>
        <w:t>7.</w:t>
      </w:r>
      <w:r w:rsidRPr="000D7694">
        <w:rPr>
          <w:color w:val="FFFFFF"/>
          <w:sz w:val="27"/>
          <w:szCs w:val="27"/>
        </w:rPr>
        <w:t>--</w:t>
      </w:r>
      <w:r w:rsidRPr="000D7694">
        <w:rPr>
          <w:szCs w:val="28"/>
        </w:rPr>
        <w:t xml:space="preserve">Комунальний заклад </w:t>
      </w:r>
      <w:proofErr w:type="spellStart"/>
      <w:r w:rsidRPr="000D7694">
        <w:rPr>
          <w:szCs w:val="28"/>
        </w:rPr>
        <w:t>„Криничанський</w:t>
      </w:r>
      <w:proofErr w:type="spellEnd"/>
      <w:r w:rsidRPr="000D7694">
        <w:rPr>
          <w:szCs w:val="28"/>
        </w:rPr>
        <w:t xml:space="preserve"> психоневрологічний </w:t>
      </w:r>
      <w:proofErr w:type="spellStart"/>
      <w:r w:rsidRPr="000D7694">
        <w:rPr>
          <w:szCs w:val="28"/>
        </w:rPr>
        <w:t>інтернатˮ</w:t>
      </w:r>
      <w:proofErr w:type="spellEnd"/>
      <w:r w:rsidRPr="000D7694">
        <w:rPr>
          <w:szCs w:val="28"/>
        </w:rPr>
        <w:t xml:space="preserve"> Дніпропетровської обласної ради”</w:t>
      </w:r>
    </w:p>
    <w:p w:rsidR="000D7694" w:rsidRPr="000D7694" w:rsidRDefault="000D7694" w:rsidP="000D7694">
      <w:pPr>
        <w:jc w:val="both"/>
        <w:rPr>
          <w:szCs w:val="28"/>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18"/>
        <w:gridCol w:w="992"/>
        <w:gridCol w:w="1134"/>
        <w:gridCol w:w="1417"/>
        <w:gridCol w:w="1603"/>
      </w:tblGrid>
      <w:tr w:rsidR="000D7694" w:rsidRPr="000D7694" w:rsidTr="000D7694">
        <w:trPr>
          <w:trHeight w:val="1339"/>
        </w:trPr>
        <w:tc>
          <w:tcPr>
            <w:tcW w:w="184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Найменування основних засобів</w:t>
            </w:r>
          </w:p>
        </w:tc>
        <w:tc>
          <w:tcPr>
            <w:tcW w:w="1559"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Інвентарний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Державний номер</w:t>
            </w:r>
          </w:p>
          <w:p w:rsidR="000D7694" w:rsidRPr="000D7694" w:rsidRDefault="000D7694" w:rsidP="000D7694">
            <w:pPr>
              <w:jc w:val="center"/>
              <w:rPr>
                <w:b/>
                <w:sz w:val="22"/>
                <w:szCs w:val="20"/>
              </w:rPr>
            </w:pPr>
          </w:p>
          <w:p w:rsidR="000D7694" w:rsidRPr="000D7694" w:rsidRDefault="000D7694" w:rsidP="000D7694">
            <w:pPr>
              <w:jc w:val="center"/>
              <w:rPr>
                <w:b/>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 xml:space="preserve">Рік </w:t>
            </w:r>
            <w:proofErr w:type="spellStart"/>
            <w:r w:rsidRPr="000D7694">
              <w:rPr>
                <w:b/>
                <w:sz w:val="22"/>
                <w:szCs w:val="20"/>
              </w:rPr>
              <w:t>випус-ку</w:t>
            </w:r>
            <w:proofErr w:type="spellEnd"/>
          </w:p>
        </w:tc>
        <w:tc>
          <w:tcPr>
            <w:tcW w:w="1134"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 xml:space="preserve">Первісна вартість, </w:t>
            </w:r>
            <w:proofErr w:type="spellStart"/>
            <w:r w:rsidRPr="000D7694">
              <w:rPr>
                <w:b/>
                <w:sz w:val="22"/>
                <w:szCs w:val="20"/>
              </w:rPr>
              <w:t>грн</w:t>
            </w:r>
            <w:proofErr w:type="spellEnd"/>
          </w:p>
          <w:p w:rsidR="000D7694" w:rsidRPr="000D7694" w:rsidRDefault="000D7694" w:rsidP="000D7694">
            <w:pPr>
              <w:jc w:val="center"/>
              <w:rPr>
                <w:b/>
                <w:sz w:val="22"/>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p>
          <w:p w:rsidR="000D7694" w:rsidRPr="000D7694" w:rsidRDefault="000D7694" w:rsidP="000D7694">
            <w:pPr>
              <w:jc w:val="center"/>
              <w:rPr>
                <w:b/>
                <w:sz w:val="22"/>
                <w:szCs w:val="20"/>
              </w:rPr>
            </w:pPr>
            <w:r w:rsidRPr="000D7694">
              <w:rPr>
                <w:b/>
                <w:sz w:val="22"/>
                <w:szCs w:val="20"/>
              </w:rPr>
              <w:t>Зношення,</w:t>
            </w:r>
          </w:p>
          <w:p w:rsidR="000D7694" w:rsidRPr="000D7694" w:rsidRDefault="000D7694" w:rsidP="000D7694">
            <w:pPr>
              <w:jc w:val="center"/>
              <w:rPr>
                <w:b/>
                <w:sz w:val="22"/>
                <w:szCs w:val="20"/>
              </w:rPr>
            </w:pPr>
            <w:proofErr w:type="spellStart"/>
            <w:r w:rsidRPr="000D7694">
              <w:rPr>
                <w:b/>
                <w:sz w:val="22"/>
                <w:szCs w:val="20"/>
              </w:rPr>
              <w:t>грн</w:t>
            </w:r>
            <w:proofErr w:type="spellEnd"/>
          </w:p>
          <w:p w:rsidR="000D7694" w:rsidRPr="000D7694" w:rsidRDefault="000D7694" w:rsidP="000D7694">
            <w:pPr>
              <w:jc w:val="center"/>
              <w:rPr>
                <w:b/>
                <w:sz w:val="22"/>
                <w:szCs w:val="20"/>
              </w:rPr>
            </w:pPr>
          </w:p>
        </w:tc>
        <w:tc>
          <w:tcPr>
            <w:tcW w:w="160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b/>
                <w:sz w:val="22"/>
                <w:szCs w:val="20"/>
              </w:rPr>
            </w:pPr>
            <w:r w:rsidRPr="000D7694">
              <w:rPr>
                <w:b/>
                <w:sz w:val="22"/>
                <w:szCs w:val="20"/>
              </w:rPr>
              <w:t xml:space="preserve">Залишкова вартість, </w:t>
            </w:r>
            <w:proofErr w:type="spellStart"/>
            <w:r w:rsidRPr="000D7694">
              <w:rPr>
                <w:b/>
                <w:sz w:val="22"/>
                <w:szCs w:val="20"/>
              </w:rPr>
              <w:t>грн</w:t>
            </w:r>
            <w:proofErr w:type="spellEnd"/>
          </w:p>
          <w:p w:rsidR="000D7694" w:rsidRPr="000D7694" w:rsidRDefault="000D7694" w:rsidP="000D7694">
            <w:pPr>
              <w:jc w:val="center"/>
              <w:rPr>
                <w:b/>
                <w:sz w:val="22"/>
                <w:szCs w:val="20"/>
              </w:rPr>
            </w:pPr>
          </w:p>
        </w:tc>
      </w:tr>
      <w:tr w:rsidR="000D7694" w:rsidRPr="000D7694" w:rsidTr="000D7694">
        <w:trPr>
          <w:trHeight w:val="338"/>
        </w:trPr>
        <w:tc>
          <w:tcPr>
            <w:tcW w:w="1843"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sz w:val="22"/>
                <w:szCs w:val="22"/>
              </w:rPr>
            </w:pPr>
            <w:r w:rsidRPr="000D7694">
              <w:rPr>
                <w:sz w:val="22"/>
                <w:szCs w:val="22"/>
              </w:rPr>
              <w:t>Трактор</w:t>
            </w:r>
          </w:p>
          <w:p w:rsidR="000D7694" w:rsidRPr="000D7694" w:rsidRDefault="000D7694" w:rsidP="000D7694">
            <w:pPr>
              <w:jc w:val="center"/>
              <w:rPr>
                <w:sz w:val="22"/>
                <w:szCs w:val="22"/>
              </w:rPr>
            </w:pPr>
            <w:r w:rsidRPr="000D7694">
              <w:rPr>
                <w:sz w:val="22"/>
                <w:szCs w:val="22"/>
              </w:rPr>
              <w:t>ЮМЗ 6 АКЛ</w:t>
            </w:r>
          </w:p>
        </w:tc>
        <w:tc>
          <w:tcPr>
            <w:tcW w:w="1559"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10510166</w:t>
            </w:r>
          </w:p>
        </w:tc>
        <w:tc>
          <w:tcPr>
            <w:tcW w:w="1418"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03022АА</w:t>
            </w:r>
          </w:p>
        </w:tc>
        <w:tc>
          <w:tcPr>
            <w:tcW w:w="992"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1995</w:t>
            </w:r>
          </w:p>
        </w:tc>
        <w:tc>
          <w:tcPr>
            <w:tcW w:w="1134"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28309,00</w:t>
            </w:r>
          </w:p>
        </w:tc>
        <w:tc>
          <w:tcPr>
            <w:tcW w:w="1417"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28309,00</w:t>
            </w:r>
          </w:p>
        </w:tc>
        <w:tc>
          <w:tcPr>
            <w:tcW w:w="1603"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bl>
    <w:p w:rsidR="000D7694" w:rsidRPr="000D7694" w:rsidRDefault="000D7694" w:rsidP="000D7694">
      <w:pPr>
        <w:rPr>
          <w:sz w:val="22"/>
          <w:szCs w:val="22"/>
          <w:lang w:val="ru-RU"/>
        </w:rPr>
      </w:pPr>
    </w:p>
    <w:p w:rsidR="000D7694" w:rsidRPr="000D7694" w:rsidRDefault="000D7694" w:rsidP="000D7694">
      <w:pPr>
        <w:ind w:firstLine="708"/>
        <w:jc w:val="both"/>
        <w:rPr>
          <w:szCs w:val="28"/>
        </w:rPr>
      </w:pPr>
      <w:r w:rsidRPr="000D7694">
        <w:rPr>
          <w:sz w:val="27"/>
          <w:szCs w:val="27"/>
        </w:rPr>
        <w:t xml:space="preserve">8. </w:t>
      </w:r>
      <w:r w:rsidRPr="000D7694">
        <w:rPr>
          <w:szCs w:val="28"/>
        </w:rPr>
        <w:t xml:space="preserve">Комунальний заклад освіти </w:t>
      </w:r>
      <w:proofErr w:type="spellStart"/>
      <w:r w:rsidRPr="000D7694">
        <w:rPr>
          <w:szCs w:val="28"/>
        </w:rPr>
        <w:t>„</w:t>
      </w:r>
      <w:r w:rsidRPr="000D7694">
        <w:rPr>
          <w:color w:val="000000"/>
          <w:szCs w:val="28"/>
        </w:rPr>
        <w:t>Криворізький</w:t>
      </w:r>
      <w:proofErr w:type="spellEnd"/>
      <w:r w:rsidRPr="000D7694">
        <w:rPr>
          <w:color w:val="000000"/>
          <w:szCs w:val="28"/>
        </w:rPr>
        <w:t xml:space="preserve"> багатопрофільний навчально-реабілітаційний центр </w:t>
      </w:r>
      <w:proofErr w:type="spellStart"/>
      <w:r w:rsidRPr="000D7694">
        <w:rPr>
          <w:szCs w:val="28"/>
        </w:rPr>
        <w:t>„</w:t>
      </w:r>
      <w:r w:rsidRPr="000D7694">
        <w:rPr>
          <w:color w:val="000000"/>
          <w:szCs w:val="28"/>
        </w:rPr>
        <w:t>Перлина</w:t>
      </w:r>
      <w:proofErr w:type="spellEnd"/>
      <w:r w:rsidRPr="000D7694">
        <w:rPr>
          <w:color w:val="000000"/>
          <w:szCs w:val="28"/>
        </w:rPr>
        <w:t xml:space="preserve">” </w:t>
      </w:r>
      <w:r w:rsidRPr="000D7694">
        <w:rPr>
          <w:szCs w:val="28"/>
        </w:rPr>
        <w:t>Дніпропетровської обласної ради”</w:t>
      </w:r>
    </w:p>
    <w:p w:rsidR="000D7694" w:rsidRPr="000D7694" w:rsidRDefault="000D7694" w:rsidP="000D7694">
      <w:pPr>
        <w:jc w:val="both"/>
        <w:rPr>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900"/>
        <w:gridCol w:w="1620"/>
        <w:gridCol w:w="1440"/>
        <w:gridCol w:w="1620"/>
      </w:tblGrid>
      <w:tr w:rsidR="000D7694" w:rsidRPr="000D7694" w:rsidTr="000D7694">
        <w:tc>
          <w:tcPr>
            <w:tcW w:w="27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Інвентарний номер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Рік </w:t>
            </w:r>
            <w:proofErr w:type="spellStart"/>
            <w:r w:rsidRPr="000D7694">
              <w:rPr>
                <w:b/>
                <w:sz w:val="22"/>
                <w:szCs w:val="22"/>
              </w:rPr>
              <w:t>випус-ку</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Первісна</w:t>
            </w:r>
          </w:p>
          <w:p w:rsidR="000D7694" w:rsidRPr="000D7694" w:rsidRDefault="000D7694" w:rsidP="000D7694">
            <w:pPr>
              <w:jc w:val="center"/>
              <w:rPr>
                <w:b/>
                <w:sz w:val="22"/>
                <w:szCs w:val="22"/>
              </w:rPr>
            </w:pPr>
            <w:r w:rsidRPr="000D7694">
              <w:rPr>
                <w:b/>
                <w:sz w:val="22"/>
                <w:szCs w:val="22"/>
              </w:rPr>
              <w:t xml:space="preserve">вартість, </w:t>
            </w:r>
            <w:proofErr w:type="spellStart"/>
            <w:r w:rsidRPr="000D7694">
              <w:rPr>
                <w:b/>
                <w:sz w:val="22"/>
                <w:szCs w:val="22"/>
              </w:rPr>
              <w:t>грн</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jc w:val="center"/>
              <w:rPr>
                <w:b/>
                <w:sz w:val="22"/>
                <w:szCs w:val="22"/>
              </w:rPr>
            </w:pPr>
            <w:r w:rsidRPr="000D7694">
              <w:rPr>
                <w:b/>
                <w:sz w:val="22"/>
                <w:szCs w:val="22"/>
              </w:rPr>
              <w:t xml:space="preserve">Сума </w:t>
            </w:r>
            <w:proofErr w:type="spellStart"/>
            <w:r w:rsidRPr="000D7694">
              <w:rPr>
                <w:b/>
                <w:sz w:val="22"/>
                <w:szCs w:val="22"/>
              </w:rPr>
              <w:t>нара-хованого</w:t>
            </w:r>
            <w:proofErr w:type="spellEnd"/>
            <w:r w:rsidRPr="000D7694">
              <w:rPr>
                <w:b/>
                <w:sz w:val="22"/>
                <w:szCs w:val="22"/>
              </w:rPr>
              <w:t xml:space="preserve"> зношення, </w:t>
            </w:r>
            <w:proofErr w:type="spellStart"/>
            <w:r w:rsidRPr="000D7694">
              <w:rPr>
                <w:b/>
                <w:sz w:val="22"/>
                <w:szCs w:val="22"/>
              </w:rPr>
              <w:t>грн</w:t>
            </w:r>
            <w:proofErr w:type="spellEnd"/>
          </w:p>
        </w:tc>
        <w:tc>
          <w:tcPr>
            <w:tcW w:w="1620" w:type="dxa"/>
            <w:tcBorders>
              <w:top w:val="single" w:sz="4" w:space="0" w:color="auto"/>
              <w:left w:val="single" w:sz="4" w:space="0" w:color="auto"/>
              <w:bottom w:val="single" w:sz="4" w:space="0" w:color="auto"/>
              <w:right w:val="single" w:sz="4" w:space="0" w:color="auto"/>
            </w:tcBorders>
          </w:tcPr>
          <w:p w:rsidR="000D7694" w:rsidRPr="000D7694" w:rsidRDefault="000D7694" w:rsidP="000D7694">
            <w:pPr>
              <w:jc w:val="center"/>
              <w:rPr>
                <w:b/>
                <w:sz w:val="22"/>
                <w:szCs w:val="22"/>
              </w:rPr>
            </w:pPr>
            <w:r w:rsidRPr="000D7694">
              <w:rPr>
                <w:b/>
                <w:sz w:val="22"/>
                <w:szCs w:val="22"/>
              </w:rPr>
              <w:t xml:space="preserve">Залишкова вартість, </w:t>
            </w:r>
            <w:proofErr w:type="spellStart"/>
            <w:r w:rsidRPr="000D7694">
              <w:rPr>
                <w:b/>
                <w:sz w:val="22"/>
                <w:szCs w:val="22"/>
              </w:rPr>
              <w:t>грн</w:t>
            </w:r>
            <w:proofErr w:type="spellEnd"/>
          </w:p>
        </w:tc>
      </w:tr>
      <w:tr w:rsidR="000D7694" w:rsidRPr="000D7694" w:rsidTr="000D7694">
        <w:tc>
          <w:tcPr>
            <w:tcW w:w="2700" w:type="dxa"/>
            <w:tcBorders>
              <w:top w:val="single" w:sz="4" w:space="0" w:color="auto"/>
              <w:left w:val="single" w:sz="4" w:space="0" w:color="auto"/>
              <w:bottom w:val="single" w:sz="4" w:space="0" w:color="auto"/>
              <w:right w:val="single" w:sz="4" w:space="0" w:color="auto"/>
            </w:tcBorders>
            <w:shd w:val="clear" w:color="auto" w:fill="auto"/>
          </w:tcPr>
          <w:p w:rsidR="000D7694" w:rsidRPr="000D7694" w:rsidRDefault="000D7694" w:rsidP="000D7694">
            <w:pPr>
              <w:rPr>
                <w:sz w:val="22"/>
                <w:szCs w:val="22"/>
              </w:rPr>
            </w:pPr>
            <w:r w:rsidRPr="000D7694">
              <w:rPr>
                <w:sz w:val="22"/>
                <w:szCs w:val="22"/>
              </w:rPr>
              <w:t>Машина пральна МСТ-50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101480303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lang w:val="ru-RU"/>
              </w:rPr>
            </w:pPr>
            <w:r w:rsidRPr="000D7694">
              <w:rPr>
                <w:sz w:val="22"/>
                <w:szCs w:val="22"/>
              </w:rPr>
              <w:t>1998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21336,00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694" w:rsidRPr="000D7694" w:rsidRDefault="000D7694" w:rsidP="000D7694">
            <w:pPr>
              <w:jc w:val="center"/>
              <w:rPr>
                <w:sz w:val="22"/>
                <w:szCs w:val="22"/>
              </w:rPr>
            </w:pPr>
            <w:r w:rsidRPr="000D7694">
              <w:rPr>
                <w:sz w:val="22"/>
                <w:szCs w:val="22"/>
              </w:rPr>
              <w:t>21336,00</w:t>
            </w:r>
          </w:p>
        </w:tc>
        <w:tc>
          <w:tcPr>
            <w:tcW w:w="1620" w:type="dxa"/>
            <w:tcBorders>
              <w:top w:val="single" w:sz="4" w:space="0" w:color="auto"/>
              <w:left w:val="single" w:sz="4" w:space="0" w:color="auto"/>
              <w:bottom w:val="single" w:sz="4" w:space="0" w:color="auto"/>
              <w:right w:val="single" w:sz="4" w:space="0" w:color="auto"/>
            </w:tcBorders>
            <w:vAlign w:val="center"/>
          </w:tcPr>
          <w:p w:rsidR="000D7694" w:rsidRPr="000D7694" w:rsidRDefault="000D7694" w:rsidP="000D7694">
            <w:pPr>
              <w:jc w:val="center"/>
              <w:rPr>
                <w:sz w:val="22"/>
                <w:szCs w:val="22"/>
              </w:rPr>
            </w:pPr>
            <w:r w:rsidRPr="000D7694">
              <w:rPr>
                <w:sz w:val="22"/>
                <w:szCs w:val="22"/>
              </w:rPr>
              <w:t>0,00</w:t>
            </w:r>
          </w:p>
        </w:tc>
      </w:tr>
    </w:tbl>
    <w:p w:rsidR="000D7694" w:rsidRPr="000D7694" w:rsidRDefault="000D7694" w:rsidP="000D7694">
      <w:pPr>
        <w:rPr>
          <w:sz w:val="22"/>
          <w:szCs w:val="22"/>
          <w:lang w:val="ru-RU"/>
        </w:rPr>
      </w:pPr>
    </w:p>
    <w:p w:rsidR="00E43BE0" w:rsidRDefault="00E43BE0" w:rsidP="006D0FC4">
      <w:pPr>
        <w:widowControl w:val="0"/>
        <w:tabs>
          <w:tab w:val="left" w:pos="365"/>
        </w:tabs>
        <w:rPr>
          <w:szCs w:val="28"/>
        </w:rPr>
      </w:pPr>
    </w:p>
    <w:p w:rsidR="004022E0" w:rsidRPr="00F319A5" w:rsidRDefault="006D0FC4" w:rsidP="006D0FC4">
      <w:pPr>
        <w:widowControl w:val="0"/>
        <w:tabs>
          <w:tab w:val="left" w:pos="365"/>
        </w:tabs>
        <w:rPr>
          <w:b/>
          <w:color w:val="000000"/>
          <w:szCs w:val="28"/>
          <w:lang w:eastAsia="uk-UA" w:bidi="uk-UA"/>
        </w:rPr>
      </w:pPr>
      <w:r>
        <w:rPr>
          <w:szCs w:val="28"/>
        </w:rPr>
        <w:t xml:space="preserve"> </w:t>
      </w:r>
      <w:r w:rsidR="00E43BE0">
        <w:rPr>
          <w:szCs w:val="28"/>
        </w:rPr>
        <w:t xml:space="preserve">                                           </w:t>
      </w:r>
      <w:r>
        <w:rPr>
          <w:szCs w:val="28"/>
        </w:rPr>
        <w:t xml:space="preserve">  </w:t>
      </w:r>
      <w:r w:rsidR="004022E0" w:rsidRPr="002D2EE5">
        <w:rPr>
          <w:b/>
          <w:bCs/>
        </w:rPr>
        <w:t>Результати голосування:</w:t>
      </w:r>
    </w:p>
    <w:p w:rsidR="004022E0" w:rsidRPr="002D2EE5" w:rsidRDefault="004022E0" w:rsidP="004022E0">
      <w:pPr>
        <w:spacing w:line="276" w:lineRule="auto"/>
        <w:jc w:val="center"/>
        <w:rPr>
          <w:b/>
        </w:rPr>
      </w:pPr>
      <w:r w:rsidRPr="002D2EE5">
        <w:rPr>
          <w:b/>
        </w:rPr>
        <w:t xml:space="preserve">за </w:t>
      </w:r>
      <w:r w:rsidRPr="002D2EE5">
        <w:rPr>
          <w:b/>
        </w:rPr>
        <w:tab/>
      </w:r>
      <w:r w:rsidRPr="002D2EE5">
        <w:rPr>
          <w:b/>
        </w:rPr>
        <w:tab/>
      </w:r>
      <w:r w:rsidRPr="002D2EE5">
        <w:rPr>
          <w:b/>
        </w:rPr>
        <w:tab/>
      </w:r>
      <w:r w:rsidR="00774071">
        <w:rPr>
          <w:b/>
        </w:rPr>
        <w:t>– 6</w:t>
      </w:r>
    </w:p>
    <w:p w:rsidR="004022E0" w:rsidRPr="002D2EE5" w:rsidRDefault="004022E0" w:rsidP="004022E0">
      <w:pPr>
        <w:spacing w:line="276" w:lineRule="auto"/>
        <w:jc w:val="center"/>
        <w:rPr>
          <w:b/>
        </w:rPr>
      </w:pPr>
      <w:r>
        <w:rPr>
          <w:b/>
        </w:rPr>
        <w:lastRenderedPageBreak/>
        <w:t>проти</w:t>
      </w:r>
      <w:r>
        <w:rPr>
          <w:b/>
        </w:rPr>
        <w:tab/>
      </w:r>
      <w:r>
        <w:rPr>
          <w:b/>
        </w:rPr>
        <w:tab/>
        <w:t>–  0</w:t>
      </w:r>
    </w:p>
    <w:p w:rsidR="004022E0" w:rsidRPr="002D2EE5" w:rsidRDefault="007E0B42" w:rsidP="004022E0">
      <w:pPr>
        <w:spacing w:line="276" w:lineRule="auto"/>
        <w:jc w:val="center"/>
        <w:rPr>
          <w:b/>
        </w:rPr>
      </w:pPr>
      <w:r>
        <w:rPr>
          <w:b/>
        </w:rPr>
        <w:t xml:space="preserve">утримались </w:t>
      </w:r>
      <w:r>
        <w:rPr>
          <w:b/>
        </w:rPr>
        <w:tab/>
        <w:t>–  0</w:t>
      </w:r>
    </w:p>
    <w:p w:rsidR="004022E0" w:rsidRPr="00FC7330" w:rsidRDefault="00774071" w:rsidP="00FC7330">
      <w:pPr>
        <w:spacing w:line="276" w:lineRule="auto"/>
        <w:jc w:val="center"/>
        <w:rPr>
          <w:b/>
        </w:rPr>
      </w:pPr>
      <w:r>
        <w:rPr>
          <w:b/>
        </w:rPr>
        <w:t xml:space="preserve">усього </w:t>
      </w:r>
      <w:r>
        <w:rPr>
          <w:b/>
        </w:rPr>
        <w:tab/>
      </w:r>
      <w:r>
        <w:rPr>
          <w:b/>
        </w:rPr>
        <w:tab/>
        <w:t>– 6</w:t>
      </w:r>
    </w:p>
    <w:p w:rsidR="00AF5160" w:rsidRPr="004022E0" w:rsidRDefault="00AF5160" w:rsidP="009C37B4">
      <w:pPr>
        <w:spacing w:line="276" w:lineRule="auto"/>
        <w:rPr>
          <w:szCs w:val="28"/>
        </w:rPr>
      </w:pPr>
    </w:p>
    <w:p w:rsidR="00326AED" w:rsidRDefault="00774071" w:rsidP="009C37B4">
      <w:pPr>
        <w:spacing w:line="276" w:lineRule="auto"/>
        <w:rPr>
          <w:b/>
          <w:szCs w:val="28"/>
        </w:rPr>
      </w:pPr>
      <w:r>
        <w:rPr>
          <w:b/>
          <w:szCs w:val="28"/>
        </w:rPr>
        <w:t>СЛУХАЛИ</w:t>
      </w:r>
      <w:r w:rsidRPr="00774071">
        <w:rPr>
          <w:b/>
          <w:szCs w:val="28"/>
        </w:rPr>
        <w:t xml:space="preserve"> 9. Різне</w:t>
      </w:r>
    </w:p>
    <w:p w:rsidR="00774071" w:rsidRDefault="00774071" w:rsidP="009C37B4">
      <w:pPr>
        <w:spacing w:line="276" w:lineRule="auto"/>
        <w:rPr>
          <w:b/>
          <w:szCs w:val="28"/>
        </w:rPr>
      </w:pPr>
    </w:p>
    <w:p w:rsidR="00774071" w:rsidRDefault="00774071" w:rsidP="003013E6">
      <w:pPr>
        <w:spacing w:line="276" w:lineRule="auto"/>
        <w:ind w:firstLine="708"/>
        <w:jc w:val="both"/>
        <w:rPr>
          <w:szCs w:val="28"/>
        </w:rPr>
      </w:pPr>
      <w:r w:rsidRPr="00D651D5">
        <w:rPr>
          <w:szCs w:val="28"/>
        </w:rPr>
        <w:t xml:space="preserve">Звернення </w:t>
      </w:r>
      <w:r w:rsidR="00CC253D">
        <w:rPr>
          <w:szCs w:val="28"/>
        </w:rPr>
        <w:t>голови постійної комісії з питань науки, освіти, сім’ї та молоді</w:t>
      </w:r>
      <w:r w:rsidR="003013E6" w:rsidRPr="003013E6">
        <w:rPr>
          <w:szCs w:val="28"/>
        </w:rPr>
        <w:t xml:space="preserve"> </w:t>
      </w:r>
      <w:r w:rsidR="003013E6">
        <w:rPr>
          <w:szCs w:val="28"/>
        </w:rPr>
        <w:t>Дніпропетровської обласної ради</w:t>
      </w:r>
      <w:r w:rsidR="00CC253D">
        <w:rPr>
          <w:szCs w:val="28"/>
        </w:rPr>
        <w:t xml:space="preserve"> з проханням підтримати адміністрацію комунального закладу вищої освіти </w:t>
      </w:r>
      <w:proofErr w:type="spellStart"/>
      <w:r w:rsidR="00CC253D">
        <w:rPr>
          <w:szCs w:val="28"/>
        </w:rPr>
        <w:t>„Дніпровська</w:t>
      </w:r>
      <w:proofErr w:type="spellEnd"/>
      <w:r w:rsidR="00CC253D">
        <w:rPr>
          <w:szCs w:val="28"/>
        </w:rPr>
        <w:t xml:space="preserve"> академія неперервної освіти” ДОР у питанні доцільності укладення договорів оренди із ФОП </w:t>
      </w:r>
      <w:proofErr w:type="spellStart"/>
      <w:r w:rsidR="00CC253D">
        <w:rPr>
          <w:szCs w:val="28"/>
        </w:rPr>
        <w:t>Лесняк</w:t>
      </w:r>
      <w:proofErr w:type="spellEnd"/>
      <w:r w:rsidR="00CC253D">
        <w:rPr>
          <w:szCs w:val="28"/>
        </w:rPr>
        <w:t xml:space="preserve"> О.М., ФОП Омельченко В.В. та ТОВ </w:t>
      </w:r>
      <w:proofErr w:type="spellStart"/>
      <w:r w:rsidR="00CC253D">
        <w:rPr>
          <w:szCs w:val="28"/>
        </w:rPr>
        <w:t>„Інновація</w:t>
      </w:r>
      <w:proofErr w:type="spellEnd"/>
      <w:r w:rsidR="00CC253D">
        <w:rPr>
          <w:szCs w:val="28"/>
        </w:rPr>
        <w:t xml:space="preserve"> ”.</w:t>
      </w:r>
    </w:p>
    <w:p w:rsidR="003013E6" w:rsidRDefault="003013E6" w:rsidP="003013E6">
      <w:pPr>
        <w:jc w:val="both"/>
        <w:rPr>
          <w:b/>
          <w:szCs w:val="20"/>
        </w:rPr>
      </w:pPr>
    </w:p>
    <w:p w:rsidR="003013E6" w:rsidRDefault="003013E6" w:rsidP="003013E6">
      <w:pPr>
        <w:jc w:val="both"/>
        <w:rPr>
          <w:b/>
          <w:szCs w:val="20"/>
        </w:rPr>
      </w:pPr>
      <w:r w:rsidRPr="008A1316">
        <w:rPr>
          <w:b/>
          <w:szCs w:val="20"/>
        </w:rPr>
        <w:t>ВИРІШИЛИ:</w:t>
      </w:r>
    </w:p>
    <w:p w:rsidR="003013E6" w:rsidRDefault="003013E6" w:rsidP="003013E6">
      <w:pPr>
        <w:jc w:val="both"/>
        <w:rPr>
          <w:szCs w:val="20"/>
        </w:rPr>
      </w:pPr>
    </w:p>
    <w:p w:rsidR="003013E6" w:rsidRDefault="003013E6" w:rsidP="003013E6">
      <w:pPr>
        <w:jc w:val="both"/>
        <w:rPr>
          <w:szCs w:val="28"/>
        </w:rPr>
      </w:pPr>
      <w:r w:rsidRPr="003013E6">
        <w:rPr>
          <w:szCs w:val="20"/>
        </w:rPr>
        <w:t xml:space="preserve">1. Надати </w:t>
      </w:r>
      <w:r>
        <w:rPr>
          <w:szCs w:val="28"/>
        </w:rPr>
        <w:t xml:space="preserve">дозвіл на передачу в оренду ФОП </w:t>
      </w:r>
      <w:proofErr w:type="spellStart"/>
      <w:r>
        <w:rPr>
          <w:szCs w:val="28"/>
        </w:rPr>
        <w:t>Лесняк</w:t>
      </w:r>
      <w:proofErr w:type="spellEnd"/>
      <w:r>
        <w:rPr>
          <w:szCs w:val="28"/>
        </w:rPr>
        <w:t xml:space="preserve"> О.М. приміщення нерухомого майна яке знаходить ся на балансі комунального закладу вищої освіти </w:t>
      </w:r>
      <w:proofErr w:type="spellStart"/>
      <w:r>
        <w:rPr>
          <w:szCs w:val="28"/>
        </w:rPr>
        <w:t>„Дніпровська</w:t>
      </w:r>
      <w:proofErr w:type="spellEnd"/>
      <w:r>
        <w:rPr>
          <w:szCs w:val="28"/>
        </w:rPr>
        <w:t xml:space="preserve"> академія неперервної освіти” ДОР. </w:t>
      </w:r>
    </w:p>
    <w:p w:rsidR="003013E6" w:rsidRDefault="003013E6" w:rsidP="003013E6">
      <w:pPr>
        <w:widowControl w:val="0"/>
        <w:tabs>
          <w:tab w:val="left" w:pos="365"/>
        </w:tabs>
        <w:jc w:val="center"/>
        <w:rPr>
          <w:b/>
          <w:bCs/>
        </w:rPr>
      </w:pPr>
    </w:p>
    <w:p w:rsidR="003013E6" w:rsidRPr="00F319A5" w:rsidRDefault="003013E6" w:rsidP="003013E6">
      <w:pPr>
        <w:widowControl w:val="0"/>
        <w:tabs>
          <w:tab w:val="left" w:pos="365"/>
        </w:tabs>
        <w:jc w:val="center"/>
        <w:rPr>
          <w:b/>
          <w:color w:val="000000"/>
          <w:szCs w:val="28"/>
          <w:lang w:eastAsia="uk-UA" w:bidi="uk-UA"/>
        </w:rPr>
      </w:pPr>
      <w:r w:rsidRPr="002D2EE5">
        <w:rPr>
          <w:b/>
          <w:bCs/>
        </w:rPr>
        <w:t>Результати голосування:</w:t>
      </w:r>
    </w:p>
    <w:p w:rsidR="003013E6" w:rsidRPr="002D2EE5" w:rsidRDefault="003013E6" w:rsidP="003013E6">
      <w:pPr>
        <w:spacing w:line="276" w:lineRule="auto"/>
        <w:jc w:val="center"/>
        <w:rPr>
          <w:b/>
        </w:rPr>
      </w:pPr>
      <w:r w:rsidRPr="002D2EE5">
        <w:rPr>
          <w:b/>
        </w:rPr>
        <w:t xml:space="preserve">за </w:t>
      </w:r>
      <w:r w:rsidRPr="002D2EE5">
        <w:rPr>
          <w:b/>
        </w:rPr>
        <w:tab/>
      </w:r>
      <w:r w:rsidRPr="002D2EE5">
        <w:rPr>
          <w:b/>
        </w:rPr>
        <w:tab/>
      </w:r>
      <w:r w:rsidRPr="002D2EE5">
        <w:rPr>
          <w:b/>
        </w:rPr>
        <w:tab/>
      </w:r>
      <w:r>
        <w:rPr>
          <w:b/>
        </w:rPr>
        <w:t>– 1</w:t>
      </w:r>
    </w:p>
    <w:p w:rsidR="003013E6" w:rsidRPr="002D2EE5" w:rsidRDefault="003013E6" w:rsidP="003013E6">
      <w:pPr>
        <w:spacing w:line="276" w:lineRule="auto"/>
        <w:jc w:val="center"/>
        <w:rPr>
          <w:b/>
        </w:rPr>
      </w:pPr>
      <w:r>
        <w:rPr>
          <w:b/>
        </w:rPr>
        <w:t>проти</w:t>
      </w:r>
      <w:r>
        <w:rPr>
          <w:b/>
        </w:rPr>
        <w:tab/>
      </w:r>
      <w:r>
        <w:rPr>
          <w:b/>
        </w:rPr>
        <w:tab/>
        <w:t>–  5</w:t>
      </w:r>
    </w:p>
    <w:p w:rsidR="003013E6" w:rsidRPr="002D2EE5" w:rsidRDefault="003013E6" w:rsidP="003013E6">
      <w:pPr>
        <w:spacing w:line="276" w:lineRule="auto"/>
        <w:jc w:val="center"/>
        <w:rPr>
          <w:b/>
        </w:rPr>
      </w:pPr>
      <w:r>
        <w:rPr>
          <w:b/>
        </w:rPr>
        <w:t xml:space="preserve">утримались </w:t>
      </w:r>
      <w:r>
        <w:rPr>
          <w:b/>
        </w:rPr>
        <w:tab/>
        <w:t>–  0</w:t>
      </w:r>
    </w:p>
    <w:p w:rsidR="003013E6" w:rsidRPr="007E0B42" w:rsidRDefault="003013E6" w:rsidP="003013E6">
      <w:pPr>
        <w:spacing w:line="276" w:lineRule="auto"/>
        <w:jc w:val="center"/>
        <w:rPr>
          <w:b/>
        </w:rPr>
      </w:pPr>
      <w:r>
        <w:rPr>
          <w:b/>
        </w:rPr>
        <w:t xml:space="preserve">усього </w:t>
      </w:r>
      <w:r>
        <w:rPr>
          <w:b/>
        </w:rPr>
        <w:tab/>
      </w:r>
      <w:r>
        <w:rPr>
          <w:b/>
        </w:rPr>
        <w:tab/>
        <w:t>– 6</w:t>
      </w:r>
    </w:p>
    <w:p w:rsidR="003013E6" w:rsidRDefault="003013E6" w:rsidP="003013E6">
      <w:pPr>
        <w:spacing w:line="276" w:lineRule="auto"/>
        <w:rPr>
          <w:b/>
          <w:szCs w:val="28"/>
        </w:rPr>
      </w:pPr>
    </w:p>
    <w:p w:rsidR="003013E6" w:rsidRDefault="003013E6" w:rsidP="003013E6">
      <w:pPr>
        <w:jc w:val="both"/>
        <w:rPr>
          <w:szCs w:val="28"/>
        </w:rPr>
      </w:pPr>
      <w:r>
        <w:rPr>
          <w:szCs w:val="20"/>
        </w:rPr>
        <w:t>2</w:t>
      </w:r>
      <w:r w:rsidRPr="003013E6">
        <w:rPr>
          <w:szCs w:val="20"/>
        </w:rPr>
        <w:t xml:space="preserve">. Надати </w:t>
      </w:r>
      <w:r>
        <w:rPr>
          <w:szCs w:val="28"/>
        </w:rPr>
        <w:t>дозвіл на передачу в оренду ФОП О</w:t>
      </w:r>
      <w:r w:rsidRPr="003013E6">
        <w:rPr>
          <w:szCs w:val="28"/>
        </w:rPr>
        <w:t>мельченко В.В.</w:t>
      </w:r>
      <w:r>
        <w:rPr>
          <w:szCs w:val="28"/>
        </w:rPr>
        <w:t xml:space="preserve"> приміщення нерухомого майна яке знаходиться на балансі комунального закладу вищої освіти </w:t>
      </w:r>
      <w:proofErr w:type="spellStart"/>
      <w:r>
        <w:rPr>
          <w:szCs w:val="28"/>
        </w:rPr>
        <w:t>„Дніпровська</w:t>
      </w:r>
      <w:proofErr w:type="spellEnd"/>
      <w:r>
        <w:rPr>
          <w:szCs w:val="28"/>
        </w:rPr>
        <w:t xml:space="preserve"> академія неперервної освіти” ДОР.  </w:t>
      </w:r>
    </w:p>
    <w:p w:rsidR="003013E6" w:rsidRDefault="003013E6" w:rsidP="003013E6">
      <w:pPr>
        <w:widowControl w:val="0"/>
        <w:tabs>
          <w:tab w:val="left" w:pos="365"/>
        </w:tabs>
        <w:jc w:val="center"/>
        <w:rPr>
          <w:b/>
          <w:bCs/>
        </w:rPr>
      </w:pPr>
    </w:p>
    <w:p w:rsidR="003013E6" w:rsidRDefault="003013E6" w:rsidP="003013E6">
      <w:pPr>
        <w:jc w:val="both"/>
        <w:rPr>
          <w:szCs w:val="28"/>
        </w:rPr>
      </w:pPr>
    </w:p>
    <w:p w:rsidR="003013E6" w:rsidRPr="00F319A5" w:rsidRDefault="003013E6" w:rsidP="003013E6">
      <w:pPr>
        <w:widowControl w:val="0"/>
        <w:tabs>
          <w:tab w:val="left" w:pos="365"/>
        </w:tabs>
        <w:jc w:val="center"/>
        <w:rPr>
          <w:b/>
          <w:color w:val="000000"/>
          <w:szCs w:val="28"/>
          <w:lang w:eastAsia="uk-UA" w:bidi="uk-UA"/>
        </w:rPr>
      </w:pPr>
      <w:r w:rsidRPr="002D2EE5">
        <w:rPr>
          <w:b/>
          <w:bCs/>
        </w:rPr>
        <w:t>Результати голосування:</w:t>
      </w:r>
    </w:p>
    <w:p w:rsidR="003013E6" w:rsidRPr="002D2EE5" w:rsidRDefault="003013E6" w:rsidP="003013E6">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3013E6" w:rsidRPr="002D2EE5" w:rsidRDefault="003013E6" w:rsidP="003013E6">
      <w:pPr>
        <w:spacing w:line="276" w:lineRule="auto"/>
        <w:jc w:val="center"/>
        <w:rPr>
          <w:b/>
        </w:rPr>
      </w:pPr>
      <w:r>
        <w:rPr>
          <w:b/>
        </w:rPr>
        <w:t>проти</w:t>
      </w:r>
      <w:r>
        <w:rPr>
          <w:b/>
        </w:rPr>
        <w:tab/>
      </w:r>
      <w:r>
        <w:rPr>
          <w:b/>
        </w:rPr>
        <w:tab/>
        <w:t>–  6</w:t>
      </w:r>
    </w:p>
    <w:p w:rsidR="003013E6" w:rsidRPr="002D2EE5" w:rsidRDefault="003013E6" w:rsidP="003013E6">
      <w:pPr>
        <w:spacing w:line="276" w:lineRule="auto"/>
        <w:jc w:val="center"/>
        <w:rPr>
          <w:b/>
        </w:rPr>
      </w:pPr>
      <w:r>
        <w:rPr>
          <w:b/>
        </w:rPr>
        <w:t xml:space="preserve">утримались </w:t>
      </w:r>
      <w:r>
        <w:rPr>
          <w:b/>
        </w:rPr>
        <w:tab/>
        <w:t>–  0</w:t>
      </w:r>
    </w:p>
    <w:p w:rsidR="003013E6" w:rsidRPr="007E0B42" w:rsidRDefault="003013E6" w:rsidP="003013E6">
      <w:pPr>
        <w:spacing w:line="276" w:lineRule="auto"/>
        <w:jc w:val="center"/>
        <w:rPr>
          <w:b/>
        </w:rPr>
      </w:pPr>
      <w:r>
        <w:rPr>
          <w:b/>
        </w:rPr>
        <w:t xml:space="preserve">усього </w:t>
      </w:r>
      <w:r>
        <w:rPr>
          <w:b/>
        </w:rPr>
        <w:tab/>
      </w:r>
      <w:r>
        <w:rPr>
          <w:b/>
        </w:rPr>
        <w:tab/>
        <w:t>–  6</w:t>
      </w:r>
    </w:p>
    <w:p w:rsidR="003013E6" w:rsidRDefault="003013E6" w:rsidP="003013E6">
      <w:pPr>
        <w:spacing w:line="276" w:lineRule="auto"/>
        <w:rPr>
          <w:b/>
          <w:szCs w:val="28"/>
        </w:rPr>
      </w:pPr>
    </w:p>
    <w:p w:rsidR="003013E6" w:rsidRDefault="003013E6" w:rsidP="003013E6">
      <w:pPr>
        <w:jc w:val="both"/>
        <w:rPr>
          <w:szCs w:val="28"/>
        </w:rPr>
      </w:pPr>
      <w:r>
        <w:rPr>
          <w:szCs w:val="20"/>
        </w:rPr>
        <w:t>3</w:t>
      </w:r>
      <w:r w:rsidRPr="003013E6">
        <w:rPr>
          <w:szCs w:val="20"/>
        </w:rPr>
        <w:t xml:space="preserve">. Надати </w:t>
      </w:r>
      <w:r>
        <w:rPr>
          <w:szCs w:val="28"/>
        </w:rPr>
        <w:t>дозвіл на передачу в оренду</w:t>
      </w:r>
      <w:r w:rsidRPr="003013E6">
        <w:rPr>
          <w:szCs w:val="28"/>
        </w:rPr>
        <w:t xml:space="preserve"> </w:t>
      </w:r>
      <w:r>
        <w:rPr>
          <w:szCs w:val="28"/>
        </w:rPr>
        <w:t xml:space="preserve">ТОВ </w:t>
      </w:r>
      <w:proofErr w:type="spellStart"/>
      <w:r>
        <w:rPr>
          <w:szCs w:val="28"/>
        </w:rPr>
        <w:t>„Інновація</w:t>
      </w:r>
      <w:proofErr w:type="spellEnd"/>
      <w:r>
        <w:rPr>
          <w:szCs w:val="28"/>
        </w:rPr>
        <w:t xml:space="preserve"> ” приміщення нерухомого майна яке знаходиться на балансі комунального закладу вищої освіти </w:t>
      </w:r>
      <w:proofErr w:type="spellStart"/>
      <w:r>
        <w:rPr>
          <w:szCs w:val="28"/>
        </w:rPr>
        <w:t>„Дніпровська</w:t>
      </w:r>
      <w:proofErr w:type="spellEnd"/>
      <w:r>
        <w:rPr>
          <w:szCs w:val="28"/>
        </w:rPr>
        <w:t xml:space="preserve"> академія неперервної освіти” ДОР .</w:t>
      </w:r>
    </w:p>
    <w:p w:rsidR="003013E6" w:rsidRDefault="003013E6" w:rsidP="003013E6">
      <w:pPr>
        <w:widowControl w:val="0"/>
        <w:tabs>
          <w:tab w:val="left" w:pos="365"/>
        </w:tabs>
        <w:jc w:val="center"/>
        <w:rPr>
          <w:b/>
          <w:bCs/>
        </w:rPr>
      </w:pPr>
    </w:p>
    <w:p w:rsidR="003013E6" w:rsidRPr="00F319A5" w:rsidRDefault="003013E6" w:rsidP="003013E6">
      <w:pPr>
        <w:widowControl w:val="0"/>
        <w:tabs>
          <w:tab w:val="left" w:pos="365"/>
        </w:tabs>
        <w:jc w:val="center"/>
        <w:rPr>
          <w:b/>
          <w:color w:val="000000"/>
          <w:szCs w:val="28"/>
          <w:lang w:eastAsia="uk-UA" w:bidi="uk-UA"/>
        </w:rPr>
      </w:pPr>
      <w:r w:rsidRPr="002D2EE5">
        <w:rPr>
          <w:b/>
          <w:bCs/>
        </w:rPr>
        <w:t>Результати голосування:</w:t>
      </w:r>
    </w:p>
    <w:p w:rsidR="003013E6" w:rsidRPr="002D2EE5" w:rsidRDefault="003013E6" w:rsidP="003013E6">
      <w:pPr>
        <w:spacing w:line="276" w:lineRule="auto"/>
        <w:jc w:val="center"/>
        <w:rPr>
          <w:b/>
        </w:rPr>
      </w:pPr>
      <w:r w:rsidRPr="002D2EE5">
        <w:rPr>
          <w:b/>
        </w:rPr>
        <w:t xml:space="preserve">за </w:t>
      </w:r>
      <w:r w:rsidRPr="002D2EE5">
        <w:rPr>
          <w:b/>
        </w:rPr>
        <w:tab/>
      </w:r>
      <w:r w:rsidRPr="002D2EE5">
        <w:rPr>
          <w:b/>
        </w:rPr>
        <w:tab/>
      </w:r>
      <w:r w:rsidRPr="002D2EE5">
        <w:rPr>
          <w:b/>
        </w:rPr>
        <w:tab/>
      </w:r>
      <w:r>
        <w:rPr>
          <w:b/>
        </w:rPr>
        <w:t>– 1</w:t>
      </w:r>
    </w:p>
    <w:p w:rsidR="003013E6" w:rsidRPr="002D2EE5" w:rsidRDefault="003013E6" w:rsidP="003013E6">
      <w:pPr>
        <w:spacing w:line="276" w:lineRule="auto"/>
        <w:jc w:val="center"/>
        <w:rPr>
          <w:b/>
        </w:rPr>
      </w:pPr>
      <w:r>
        <w:rPr>
          <w:b/>
        </w:rPr>
        <w:lastRenderedPageBreak/>
        <w:t>проти</w:t>
      </w:r>
      <w:r>
        <w:rPr>
          <w:b/>
        </w:rPr>
        <w:tab/>
      </w:r>
      <w:r>
        <w:rPr>
          <w:b/>
        </w:rPr>
        <w:tab/>
        <w:t>–  5</w:t>
      </w:r>
    </w:p>
    <w:p w:rsidR="003013E6" w:rsidRPr="002D2EE5" w:rsidRDefault="003013E6" w:rsidP="003013E6">
      <w:pPr>
        <w:spacing w:line="276" w:lineRule="auto"/>
        <w:jc w:val="center"/>
        <w:rPr>
          <w:b/>
        </w:rPr>
      </w:pPr>
      <w:r>
        <w:rPr>
          <w:b/>
        </w:rPr>
        <w:t xml:space="preserve">утримались </w:t>
      </w:r>
      <w:r>
        <w:rPr>
          <w:b/>
        </w:rPr>
        <w:tab/>
        <w:t>–  0</w:t>
      </w:r>
    </w:p>
    <w:p w:rsidR="003013E6" w:rsidRPr="00FC7330" w:rsidRDefault="003013E6" w:rsidP="00FC7330">
      <w:pPr>
        <w:spacing w:line="276" w:lineRule="auto"/>
        <w:jc w:val="center"/>
        <w:rPr>
          <w:b/>
        </w:rPr>
      </w:pPr>
      <w:r>
        <w:rPr>
          <w:b/>
        </w:rPr>
        <w:t xml:space="preserve">усього </w:t>
      </w:r>
      <w:r>
        <w:rPr>
          <w:b/>
        </w:rPr>
        <w:tab/>
      </w:r>
      <w:r>
        <w:rPr>
          <w:b/>
        </w:rPr>
        <w:tab/>
        <w:t>– 6</w:t>
      </w:r>
    </w:p>
    <w:p w:rsidR="003013E6" w:rsidRDefault="003013E6" w:rsidP="003013E6">
      <w:pPr>
        <w:jc w:val="both"/>
        <w:rPr>
          <w:szCs w:val="28"/>
        </w:rPr>
      </w:pPr>
    </w:p>
    <w:p w:rsidR="003013E6" w:rsidRPr="003013E6" w:rsidRDefault="003013E6" w:rsidP="00FC7330">
      <w:pPr>
        <w:ind w:firstLine="708"/>
        <w:jc w:val="both"/>
        <w:rPr>
          <w:szCs w:val="20"/>
        </w:rPr>
      </w:pPr>
      <w:r>
        <w:rPr>
          <w:szCs w:val="20"/>
        </w:rPr>
        <w:t xml:space="preserve">Не підтримувати </w:t>
      </w:r>
      <w:r w:rsidRPr="003013E6">
        <w:rPr>
          <w:szCs w:val="20"/>
        </w:rPr>
        <w:t>звернен</w:t>
      </w:r>
      <w:r>
        <w:rPr>
          <w:szCs w:val="20"/>
        </w:rPr>
        <w:t>н</w:t>
      </w:r>
      <w:r w:rsidRPr="003013E6">
        <w:rPr>
          <w:szCs w:val="20"/>
        </w:rPr>
        <w:t xml:space="preserve">я </w:t>
      </w:r>
      <w:r>
        <w:rPr>
          <w:szCs w:val="28"/>
        </w:rPr>
        <w:t>голови постійної комісії з питань науки, освіти, сім’ї та молоді</w:t>
      </w:r>
      <w:r w:rsidRPr="003013E6">
        <w:rPr>
          <w:szCs w:val="28"/>
        </w:rPr>
        <w:t xml:space="preserve"> </w:t>
      </w:r>
      <w:r>
        <w:rPr>
          <w:szCs w:val="28"/>
        </w:rPr>
        <w:t>Дніпропетровської обласної ради</w:t>
      </w:r>
      <w:r w:rsidR="00EB2BF0">
        <w:rPr>
          <w:szCs w:val="28"/>
        </w:rPr>
        <w:t>.</w:t>
      </w:r>
    </w:p>
    <w:p w:rsidR="003013E6" w:rsidRDefault="003013E6" w:rsidP="00CC253D">
      <w:pPr>
        <w:spacing w:line="276" w:lineRule="auto"/>
        <w:ind w:firstLine="708"/>
        <w:rPr>
          <w:szCs w:val="28"/>
        </w:rPr>
      </w:pPr>
    </w:p>
    <w:p w:rsidR="00CC253D" w:rsidRPr="00D651D5" w:rsidRDefault="00CC253D" w:rsidP="009C37B4">
      <w:pPr>
        <w:spacing w:line="276" w:lineRule="auto"/>
        <w:rPr>
          <w:szCs w:val="28"/>
        </w:rPr>
      </w:pPr>
    </w:p>
    <w:p w:rsidR="00EB2BF0" w:rsidRPr="00F319A5" w:rsidRDefault="00EB2BF0" w:rsidP="00EB2BF0">
      <w:pPr>
        <w:widowControl w:val="0"/>
        <w:tabs>
          <w:tab w:val="left" w:pos="365"/>
        </w:tabs>
        <w:jc w:val="center"/>
        <w:rPr>
          <w:b/>
          <w:color w:val="000000"/>
          <w:szCs w:val="28"/>
          <w:lang w:eastAsia="uk-UA" w:bidi="uk-UA"/>
        </w:rPr>
      </w:pPr>
      <w:r w:rsidRPr="002D2EE5">
        <w:rPr>
          <w:b/>
          <w:bCs/>
        </w:rPr>
        <w:t>Результати голосування:</w:t>
      </w:r>
    </w:p>
    <w:p w:rsidR="00EB2BF0" w:rsidRPr="002D2EE5" w:rsidRDefault="00EB2BF0" w:rsidP="00EB2BF0">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EB2BF0" w:rsidRPr="002D2EE5" w:rsidRDefault="00EB2BF0" w:rsidP="00EB2BF0">
      <w:pPr>
        <w:spacing w:line="276" w:lineRule="auto"/>
        <w:jc w:val="center"/>
        <w:rPr>
          <w:b/>
        </w:rPr>
      </w:pPr>
      <w:r>
        <w:rPr>
          <w:b/>
        </w:rPr>
        <w:t>проти</w:t>
      </w:r>
      <w:r>
        <w:rPr>
          <w:b/>
        </w:rPr>
        <w:tab/>
      </w:r>
      <w:r>
        <w:rPr>
          <w:b/>
        </w:rPr>
        <w:tab/>
        <w:t>–  0</w:t>
      </w:r>
    </w:p>
    <w:p w:rsidR="00EB2BF0" w:rsidRPr="002D2EE5" w:rsidRDefault="00EB2BF0" w:rsidP="00EB2BF0">
      <w:pPr>
        <w:spacing w:line="276" w:lineRule="auto"/>
        <w:jc w:val="center"/>
        <w:rPr>
          <w:b/>
        </w:rPr>
      </w:pPr>
      <w:r>
        <w:rPr>
          <w:b/>
        </w:rPr>
        <w:t xml:space="preserve">                              утримались     </w:t>
      </w:r>
      <w:r>
        <w:rPr>
          <w:b/>
        </w:rPr>
        <w:tab/>
        <w:t>–  1 (</w:t>
      </w:r>
      <w:proofErr w:type="spellStart"/>
      <w:r>
        <w:rPr>
          <w:b/>
        </w:rPr>
        <w:t>Туровська</w:t>
      </w:r>
      <w:proofErr w:type="spellEnd"/>
      <w:r>
        <w:rPr>
          <w:b/>
        </w:rPr>
        <w:t xml:space="preserve"> І.Л.)</w:t>
      </w:r>
    </w:p>
    <w:p w:rsidR="00774071" w:rsidRPr="00FC7330" w:rsidRDefault="00EB2BF0" w:rsidP="00FC7330">
      <w:pPr>
        <w:spacing w:line="276" w:lineRule="auto"/>
        <w:jc w:val="center"/>
        <w:rPr>
          <w:b/>
        </w:rPr>
      </w:pPr>
      <w:r>
        <w:rPr>
          <w:b/>
        </w:rPr>
        <w:t xml:space="preserve">усього </w:t>
      </w:r>
      <w:r>
        <w:rPr>
          <w:b/>
        </w:rPr>
        <w:tab/>
      </w:r>
      <w:r>
        <w:rPr>
          <w:b/>
        </w:rPr>
        <w:tab/>
        <w:t>– 6</w:t>
      </w:r>
    </w:p>
    <w:p w:rsidR="00774071" w:rsidRDefault="00774071" w:rsidP="009C37B4">
      <w:pPr>
        <w:spacing w:line="276" w:lineRule="auto"/>
        <w:rPr>
          <w:b/>
          <w:szCs w:val="28"/>
        </w:rPr>
      </w:pPr>
    </w:p>
    <w:p w:rsidR="004C6325" w:rsidRDefault="004C6325" w:rsidP="004C6325">
      <w:pPr>
        <w:jc w:val="both"/>
        <w:rPr>
          <w:b/>
          <w:szCs w:val="20"/>
        </w:rPr>
      </w:pPr>
      <w:r w:rsidRPr="008A1316">
        <w:rPr>
          <w:b/>
          <w:szCs w:val="20"/>
        </w:rPr>
        <w:t>ВИРІШИЛИ:</w:t>
      </w:r>
    </w:p>
    <w:p w:rsidR="004C6325" w:rsidRDefault="004C6325" w:rsidP="004C6325">
      <w:pPr>
        <w:jc w:val="both"/>
        <w:rPr>
          <w:b/>
          <w:szCs w:val="20"/>
        </w:rPr>
      </w:pPr>
    </w:p>
    <w:p w:rsidR="00A318C7" w:rsidRDefault="00A318C7" w:rsidP="00FC7330">
      <w:pPr>
        <w:widowControl w:val="0"/>
        <w:ind w:firstLine="708"/>
        <w:jc w:val="both"/>
        <w:rPr>
          <w:szCs w:val="28"/>
        </w:rPr>
      </w:pPr>
      <w:r>
        <w:rPr>
          <w:szCs w:val="28"/>
        </w:rPr>
        <w:t>Запропонувати департаментам</w:t>
      </w:r>
      <w:r w:rsidRPr="00A318C7">
        <w:rPr>
          <w:rFonts w:eastAsia="Calibri"/>
          <w:szCs w:val="28"/>
          <w:lang w:eastAsia="en-US"/>
        </w:rPr>
        <w:t xml:space="preserve"> житлово-комунального господарства та будівництва облдержадміністрації та капітального будівництва облдержадмін</w:t>
      </w:r>
      <w:r w:rsidR="00FC7330">
        <w:rPr>
          <w:rFonts w:eastAsia="Calibri"/>
          <w:szCs w:val="28"/>
          <w:lang w:eastAsia="en-US"/>
        </w:rPr>
        <w:t xml:space="preserve">істрації попередньо узгодити з постійною комісією обласної ради з питань комунальної власності, житлово-комунального господарства </w:t>
      </w:r>
      <w:r w:rsidRPr="00A318C7">
        <w:rPr>
          <w:rFonts w:eastAsia="Calibri"/>
          <w:szCs w:val="28"/>
          <w:lang w:eastAsia="en-US"/>
        </w:rPr>
        <w:t>переліки</w:t>
      </w:r>
      <w:r>
        <w:rPr>
          <w:szCs w:val="28"/>
        </w:rPr>
        <w:t xml:space="preserve"> об’єктів</w:t>
      </w:r>
      <w:r w:rsidR="00FC7330">
        <w:rPr>
          <w:szCs w:val="28"/>
        </w:rPr>
        <w:t xml:space="preserve"> на 2020 рік</w:t>
      </w:r>
      <w:r>
        <w:rPr>
          <w:szCs w:val="28"/>
        </w:rPr>
        <w:t>, що плануються фінансувати за рахунок обласного</w:t>
      </w:r>
      <w:r w:rsidR="00FC7330">
        <w:rPr>
          <w:szCs w:val="28"/>
        </w:rPr>
        <w:t xml:space="preserve"> бюджету розвитку та</w:t>
      </w:r>
      <w:r>
        <w:rPr>
          <w:szCs w:val="28"/>
        </w:rPr>
        <w:t xml:space="preserve"> пропозиції, щодо розподілу витрат на реалізацію місцевих/регіональних програм</w:t>
      </w:r>
      <w:r w:rsidR="00FC7330">
        <w:rPr>
          <w:szCs w:val="28"/>
        </w:rPr>
        <w:t xml:space="preserve">. </w:t>
      </w:r>
    </w:p>
    <w:p w:rsidR="00FC7330" w:rsidRDefault="00A318C7" w:rsidP="00A318C7">
      <w:pPr>
        <w:widowControl w:val="0"/>
        <w:ind w:firstLine="708"/>
        <w:jc w:val="both"/>
        <w:rPr>
          <w:szCs w:val="28"/>
        </w:rPr>
      </w:pPr>
      <w:r>
        <w:rPr>
          <w:szCs w:val="28"/>
        </w:rPr>
        <w:t xml:space="preserve"> Доручити управлінню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w:t>
      </w:r>
      <w:r w:rsidR="00FC7330">
        <w:rPr>
          <w:color w:val="000000"/>
          <w:szCs w:val="28"/>
          <w:lang w:eastAsia="uk-UA"/>
        </w:rPr>
        <w:t xml:space="preserve">підготувати звернення до </w:t>
      </w:r>
      <w:r w:rsidR="00FC7330">
        <w:rPr>
          <w:szCs w:val="28"/>
        </w:rPr>
        <w:t xml:space="preserve"> департаментам</w:t>
      </w:r>
      <w:r w:rsidR="00FC7330" w:rsidRPr="00A318C7">
        <w:rPr>
          <w:rFonts w:eastAsia="Calibri"/>
          <w:szCs w:val="28"/>
          <w:lang w:eastAsia="en-US"/>
        </w:rPr>
        <w:t xml:space="preserve"> житлово-комунального господарства та будівництва облдержадміністрації та капітального будівництва облдержадмін</w:t>
      </w:r>
      <w:r w:rsidR="00FC7330">
        <w:rPr>
          <w:rFonts w:eastAsia="Calibri"/>
          <w:szCs w:val="28"/>
          <w:lang w:eastAsia="en-US"/>
        </w:rPr>
        <w:t>істрації</w:t>
      </w:r>
      <w:r w:rsidR="00FC7330">
        <w:rPr>
          <w:szCs w:val="28"/>
        </w:rPr>
        <w:t xml:space="preserve"> із зазначеного питання, опрацювати отриману інформацію та винести на розгляд постійної комісії.</w:t>
      </w:r>
    </w:p>
    <w:p w:rsidR="00FC7330" w:rsidRDefault="00FC7330" w:rsidP="00A318C7">
      <w:pPr>
        <w:widowControl w:val="0"/>
        <w:ind w:firstLine="708"/>
        <w:jc w:val="both"/>
        <w:rPr>
          <w:szCs w:val="28"/>
        </w:rPr>
      </w:pPr>
    </w:p>
    <w:p w:rsidR="00FC7330" w:rsidRDefault="00FC7330" w:rsidP="00A318C7">
      <w:pPr>
        <w:widowControl w:val="0"/>
        <w:ind w:firstLine="708"/>
        <w:jc w:val="both"/>
        <w:rPr>
          <w:szCs w:val="28"/>
        </w:rPr>
      </w:pPr>
    </w:p>
    <w:p w:rsidR="00FC7330" w:rsidRPr="00F319A5" w:rsidRDefault="00FC7330" w:rsidP="00FC7330">
      <w:pPr>
        <w:widowControl w:val="0"/>
        <w:tabs>
          <w:tab w:val="left" w:pos="365"/>
        </w:tabs>
        <w:jc w:val="center"/>
        <w:rPr>
          <w:b/>
          <w:color w:val="000000"/>
          <w:szCs w:val="28"/>
          <w:lang w:eastAsia="uk-UA" w:bidi="uk-UA"/>
        </w:rPr>
      </w:pPr>
      <w:r w:rsidRPr="002D2EE5">
        <w:rPr>
          <w:b/>
          <w:bCs/>
        </w:rPr>
        <w:t>Результати голосування:</w:t>
      </w:r>
    </w:p>
    <w:p w:rsidR="00FC7330" w:rsidRPr="002D2EE5" w:rsidRDefault="00FC7330" w:rsidP="00FC7330">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FC7330" w:rsidRPr="002D2EE5" w:rsidRDefault="00FC7330" w:rsidP="00FC7330">
      <w:pPr>
        <w:spacing w:line="276" w:lineRule="auto"/>
        <w:jc w:val="center"/>
        <w:rPr>
          <w:b/>
        </w:rPr>
      </w:pPr>
      <w:r>
        <w:rPr>
          <w:b/>
        </w:rPr>
        <w:t>проти</w:t>
      </w:r>
      <w:r>
        <w:rPr>
          <w:b/>
        </w:rPr>
        <w:tab/>
      </w:r>
      <w:r>
        <w:rPr>
          <w:b/>
        </w:rPr>
        <w:tab/>
        <w:t>–  0</w:t>
      </w:r>
    </w:p>
    <w:p w:rsidR="00FC7330" w:rsidRPr="002D2EE5" w:rsidRDefault="00FC7330" w:rsidP="00FC7330">
      <w:pPr>
        <w:spacing w:line="276" w:lineRule="auto"/>
        <w:jc w:val="center"/>
        <w:rPr>
          <w:b/>
        </w:rPr>
      </w:pPr>
      <w:r>
        <w:rPr>
          <w:b/>
        </w:rPr>
        <w:t xml:space="preserve">утримались </w:t>
      </w:r>
      <w:r>
        <w:rPr>
          <w:b/>
        </w:rPr>
        <w:tab/>
        <w:t>–  0</w:t>
      </w:r>
    </w:p>
    <w:p w:rsidR="00FC7330" w:rsidRPr="003F10BA" w:rsidRDefault="00FC7330" w:rsidP="003F10BA">
      <w:pPr>
        <w:spacing w:line="276" w:lineRule="auto"/>
        <w:jc w:val="center"/>
        <w:rPr>
          <w:b/>
        </w:rPr>
      </w:pPr>
      <w:r>
        <w:rPr>
          <w:b/>
        </w:rPr>
        <w:t xml:space="preserve">усього </w:t>
      </w:r>
      <w:r>
        <w:rPr>
          <w:b/>
        </w:rPr>
        <w:tab/>
      </w:r>
      <w:r>
        <w:rPr>
          <w:b/>
        </w:rPr>
        <w:tab/>
        <w:t>–  6</w:t>
      </w:r>
    </w:p>
    <w:p w:rsidR="00774071" w:rsidRPr="00774071" w:rsidRDefault="00774071" w:rsidP="009C37B4">
      <w:pPr>
        <w:spacing w:line="276" w:lineRule="auto"/>
        <w:rPr>
          <w:b/>
          <w:szCs w:val="28"/>
        </w:rPr>
      </w:pPr>
    </w:p>
    <w:p w:rsidR="00FC7330" w:rsidRDefault="006654AD" w:rsidP="009C37B4">
      <w:pPr>
        <w:spacing w:line="276" w:lineRule="auto"/>
        <w:rPr>
          <w:b/>
          <w:szCs w:val="28"/>
        </w:rPr>
      </w:pPr>
      <w:r>
        <w:rPr>
          <w:b/>
          <w:szCs w:val="28"/>
        </w:rPr>
        <w:t>Голова</w:t>
      </w:r>
      <w:r w:rsidR="006F28DD">
        <w:rPr>
          <w:b/>
          <w:szCs w:val="28"/>
        </w:rPr>
        <w:t xml:space="preserve"> </w:t>
      </w:r>
      <w:r w:rsidR="0020789C">
        <w:rPr>
          <w:b/>
          <w:szCs w:val="28"/>
        </w:rPr>
        <w:t xml:space="preserve">засідання </w:t>
      </w:r>
      <w:r w:rsidR="007C48DF">
        <w:rPr>
          <w:b/>
          <w:szCs w:val="28"/>
        </w:rPr>
        <w:t xml:space="preserve"> комісії       </w:t>
      </w:r>
      <w:r w:rsidR="009B7C09">
        <w:rPr>
          <w:b/>
          <w:szCs w:val="28"/>
        </w:rPr>
        <w:t xml:space="preserve">                  </w:t>
      </w:r>
      <w:r w:rsidR="0020789C" w:rsidRPr="0020789C">
        <w:rPr>
          <w:b/>
          <w:szCs w:val="28"/>
        </w:rPr>
        <w:t xml:space="preserve"> </w:t>
      </w:r>
      <w:r w:rsidR="0020789C">
        <w:rPr>
          <w:b/>
          <w:szCs w:val="28"/>
        </w:rPr>
        <w:t xml:space="preserve">                   </w:t>
      </w:r>
      <w:r w:rsidR="0020789C" w:rsidRPr="0020789C">
        <w:rPr>
          <w:b/>
          <w:szCs w:val="28"/>
        </w:rPr>
        <w:t xml:space="preserve">     </w:t>
      </w:r>
      <w:proofErr w:type="spellStart"/>
      <w:r w:rsidR="0020789C" w:rsidRPr="0020789C">
        <w:rPr>
          <w:b/>
          <w:szCs w:val="28"/>
        </w:rPr>
        <w:t>Погосян</w:t>
      </w:r>
      <w:proofErr w:type="spellEnd"/>
      <w:r w:rsidR="0020789C" w:rsidRPr="0020789C">
        <w:rPr>
          <w:b/>
          <w:szCs w:val="28"/>
        </w:rPr>
        <w:t xml:space="preserve"> В. Е.</w:t>
      </w:r>
      <w:r w:rsidR="009B7C09">
        <w:rPr>
          <w:b/>
          <w:szCs w:val="28"/>
        </w:rPr>
        <w:t xml:space="preserve">     </w:t>
      </w:r>
      <w:r>
        <w:rPr>
          <w:b/>
          <w:szCs w:val="28"/>
        </w:rPr>
        <w:t xml:space="preserve">                 </w:t>
      </w:r>
      <w:r w:rsidR="009B7C09">
        <w:rPr>
          <w:b/>
          <w:szCs w:val="28"/>
        </w:rPr>
        <w:t xml:space="preserve">     </w:t>
      </w:r>
      <w:r w:rsidR="0020789C">
        <w:rPr>
          <w:b/>
          <w:szCs w:val="28"/>
        </w:rPr>
        <w:t xml:space="preserve">         </w:t>
      </w:r>
    </w:p>
    <w:p w:rsidR="00AF5160" w:rsidRDefault="00AF5160" w:rsidP="009C37B4">
      <w:pPr>
        <w:spacing w:line="276" w:lineRule="auto"/>
        <w:rPr>
          <w:b/>
          <w:szCs w:val="28"/>
        </w:rPr>
      </w:pPr>
    </w:p>
    <w:p w:rsidR="003F10BA" w:rsidRDefault="003F10BA" w:rsidP="009C37B4">
      <w:pPr>
        <w:spacing w:line="276" w:lineRule="auto"/>
        <w:rPr>
          <w:b/>
          <w:szCs w:val="28"/>
        </w:rPr>
      </w:pPr>
    </w:p>
    <w:p w:rsidR="003F10BA" w:rsidRDefault="003F10BA"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w:t>
      </w:r>
      <w:r w:rsidR="0020789C">
        <w:rPr>
          <w:b/>
          <w:szCs w:val="28"/>
        </w:rPr>
        <w:t xml:space="preserve">засідання </w:t>
      </w:r>
      <w:r w:rsidRPr="008D22E7">
        <w:rPr>
          <w:b/>
          <w:szCs w:val="28"/>
        </w:rPr>
        <w:t xml:space="preserve">комісії                                               </w:t>
      </w:r>
      <w:proofErr w:type="spellStart"/>
      <w:r w:rsidR="00AF5160">
        <w:rPr>
          <w:b/>
          <w:szCs w:val="28"/>
        </w:rPr>
        <w:t>Юревич</w:t>
      </w:r>
      <w:proofErr w:type="spellEnd"/>
      <w:r w:rsidR="00AF5160">
        <w:rPr>
          <w:b/>
          <w:szCs w:val="28"/>
        </w:rPr>
        <w:t xml:space="preserve"> Т.А.</w:t>
      </w:r>
      <w:r w:rsidRPr="008D22E7">
        <w:rPr>
          <w:b/>
          <w:szCs w:val="28"/>
        </w:rPr>
        <w:t xml:space="preserve">              </w:t>
      </w: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EB" w:rsidRDefault="002A12EB" w:rsidP="00547C63">
      <w:r>
        <w:separator/>
      </w:r>
    </w:p>
  </w:endnote>
  <w:endnote w:type="continuationSeparator" w:id="0">
    <w:p w:rsidR="002A12EB" w:rsidRDefault="002A12EB"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EB" w:rsidRDefault="002A12EB" w:rsidP="00547C63">
      <w:r>
        <w:separator/>
      </w:r>
    </w:p>
  </w:footnote>
  <w:footnote w:type="continuationSeparator" w:id="0">
    <w:p w:rsidR="002A12EB" w:rsidRDefault="002A12EB"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01" w:rsidRDefault="00816F01">
    <w:pPr>
      <w:pStyle w:val="a5"/>
      <w:jc w:val="center"/>
    </w:pPr>
    <w:r>
      <w:fldChar w:fldCharType="begin"/>
    </w:r>
    <w:r>
      <w:instrText>PAGE   \* MERGEFORMAT</w:instrText>
    </w:r>
    <w:r>
      <w:fldChar w:fldCharType="separate"/>
    </w:r>
    <w:r w:rsidR="006451DC" w:rsidRPr="006451DC">
      <w:rPr>
        <w:noProof/>
        <w:lang w:val="ru-RU"/>
      </w:rPr>
      <w:t>29</w:t>
    </w:r>
    <w:r>
      <w:rPr>
        <w:noProof/>
        <w:lang w:val="ru-RU"/>
      </w:rPr>
      <w:fldChar w:fldCharType="end"/>
    </w:r>
  </w:p>
  <w:p w:rsidR="00816F01" w:rsidRDefault="00816F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37EF"/>
    <w:multiLevelType w:val="hybridMultilevel"/>
    <w:tmpl w:val="FB46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6D7A97"/>
    <w:multiLevelType w:val="multilevel"/>
    <w:tmpl w:val="2B362434"/>
    <w:lvl w:ilvl="0">
      <w:start w:val="1"/>
      <w:numFmt w:val="decimal"/>
      <w:lvlText w:val="%1."/>
      <w:lvlJc w:val="left"/>
      <w:pPr>
        <w:ind w:left="360" w:hanging="360"/>
      </w:pPr>
      <w:rPr>
        <w:rFonts w:cs="Times New Roman"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925"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679" w:hanging="1800"/>
      </w:pPr>
      <w:rPr>
        <w:rFonts w:hint="default"/>
      </w:rPr>
    </w:lvl>
    <w:lvl w:ilvl="8">
      <w:start w:val="1"/>
      <w:numFmt w:val="decimal"/>
      <w:isLgl/>
      <w:lvlText w:val="%1.%2.%3.%4.%5.%6.%7.%8.%9."/>
      <w:lvlJc w:val="left"/>
      <w:pPr>
        <w:ind w:left="7736" w:hanging="2160"/>
      </w:pPr>
      <w:rPr>
        <w:rFonts w:hint="default"/>
      </w:rPr>
    </w:lvl>
  </w:abstractNum>
  <w:abstractNum w:abstractNumId="5">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8">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F04ED4"/>
    <w:multiLevelType w:val="multilevel"/>
    <w:tmpl w:val="C9A08388"/>
    <w:lvl w:ilvl="0">
      <w:start w:val="1"/>
      <w:numFmt w:val="decimal"/>
      <w:lvlText w:val="%1."/>
      <w:lvlJc w:val="left"/>
      <w:pPr>
        <w:ind w:left="1582" w:hanging="360"/>
      </w:pPr>
      <w:rPr>
        <w:rFonts w:cs="Times New Roman" w:hint="default"/>
      </w:rPr>
    </w:lvl>
    <w:lvl w:ilvl="1">
      <w:start w:val="1"/>
      <w:numFmt w:val="decimal"/>
      <w:isLgl/>
      <w:lvlText w:val="%1.%2."/>
      <w:lvlJc w:val="left"/>
      <w:pPr>
        <w:ind w:left="2368" w:hanging="720"/>
      </w:pPr>
      <w:rPr>
        <w:rFonts w:cs="Times New Roman" w:hint="default"/>
      </w:rPr>
    </w:lvl>
    <w:lvl w:ilvl="2">
      <w:start w:val="1"/>
      <w:numFmt w:val="decimal"/>
      <w:isLgl/>
      <w:lvlText w:val="%1.%2.%3."/>
      <w:lvlJc w:val="left"/>
      <w:pPr>
        <w:ind w:left="3946" w:hanging="720"/>
      </w:pPr>
      <w:rPr>
        <w:rFonts w:cs="Times New Roman" w:hint="default"/>
      </w:rPr>
    </w:lvl>
    <w:lvl w:ilvl="3">
      <w:start w:val="1"/>
      <w:numFmt w:val="decimal"/>
      <w:isLgl/>
      <w:lvlText w:val="%1.%2.%3.%4."/>
      <w:lvlJc w:val="left"/>
      <w:pPr>
        <w:ind w:left="5166" w:hanging="1080"/>
      </w:pPr>
      <w:rPr>
        <w:rFonts w:cs="Times New Roman" w:hint="default"/>
      </w:rPr>
    </w:lvl>
    <w:lvl w:ilvl="4">
      <w:start w:val="1"/>
      <w:numFmt w:val="decimal"/>
      <w:isLgl/>
      <w:lvlText w:val="%1.%2.%3.%4.%5."/>
      <w:lvlJc w:val="left"/>
      <w:pPr>
        <w:ind w:left="6026" w:hanging="1080"/>
      </w:pPr>
      <w:rPr>
        <w:rFonts w:cs="Times New Roman" w:hint="default"/>
      </w:rPr>
    </w:lvl>
    <w:lvl w:ilvl="5">
      <w:start w:val="1"/>
      <w:numFmt w:val="decimal"/>
      <w:isLgl/>
      <w:lvlText w:val="%1.%2.%3.%4.%5.%6."/>
      <w:lvlJc w:val="left"/>
      <w:pPr>
        <w:ind w:left="7246" w:hanging="1440"/>
      </w:pPr>
      <w:rPr>
        <w:rFonts w:cs="Times New Roman" w:hint="default"/>
      </w:rPr>
    </w:lvl>
    <w:lvl w:ilvl="6">
      <w:start w:val="1"/>
      <w:numFmt w:val="decimal"/>
      <w:isLgl/>
      <w:lvlText w:val="%1.%2.%3.%4.%5.%6.%7."/>
      <w:lvlJc w:val="left"/>
      <w:pPr>
        <w:ind w:left="8466" w:hanging="1800"/>
      </w:pPr>
      <w:rPr>
        <w:rFonts w:cs="Times New Roman" w:hint="default"/>
      </w:rPr>
    </w:lvl>
    <w:lvl w:ilvl="7">
      <w:start w:val="1"/>
      <w:numFmt w:val="decimal"/>
      <w:isLgl/>
      <w:lvlText w:val="%1.%2.%3.%4.%5.%6.%7.%8."/>
      <w:lvlJc w:val="left"/>
      <w:pPr>
        <w:ind w:left="9326" w:hanging="1800"/>
      </w:pPr>
      <w:rPr>
        <w:rFonts w:cs="Times New Roman" w:hint="default"/>
      </w:rPr>
    </w:lvl>
    <w:lvl w:ilvl="8">
      <w:start w:val="1"/>
      <w:numFmt w:val="decimal"/>
      <w:isLgl/>
      <w:lvlText w:val="%1.%2.%3.%4.%5.%6.%7.%8.%9."/>
      <w:lvlJc w:val="left"/>
      <w:pPr>
        <w:ind w:left="10546" w:hanging="2160"/>
      </w:pPr>
      <w:rPr>
        <w:rFonts w:cs="Times New Roman" w:hint="default"/>
      </w:rPr>
    </w:lvl>
  </w:abstractNum>
  <w:abstractNum w:abstractNumId="10">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94298B"/>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7"/>
  </w:num>
  <w:num w:numId="5">
    <w:abstractNumId w:val="7"/>
  </w:num>
  <w:num w:numId="6">
    <w:abstractNumId w:val="3"/>
  </w:num>
  <w:num w:numId="7">
    <w:abstractNumId w:val="1"/>
  </w:num>
  <w:num w:numId="8">
    <w:abstractNumId w:val="5"/>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7"/>
  </w:num>
  <w:num w:numId="14">
    <w:abstractNumId w:val="0"/>
  </w:num>
  <w:num w:numId="15">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7A74"/>
    <w:rsid w:val="00022D8A"/>
    <w:rsid w:val="00032B67"/>
    <w:rsid w:val="00033DDC"/>
    <w:rsid w:val="00034E20"/>
    <w:rsid w:val="000358CA"/>
    <w:rsid w:val="000376FF"/>
    <w:rsid w:val="00041C1B"/>
    <w:rsid w:val="000434FA"/>
    <w:rsid w:val="000436EC"/>
    <w:rsid w:val="00051171"/>
    <w:rsid w:val="000536A9"/>
    <w:rsid w:val="00054696"/>
    <w:rsid w:val="00057AC2"/>
    <w:rsid w:val="00066AC3"/>
    <w:rsid w:val="000677D8"/>
    <w:rsid w:val="00067AB2"/>
    <w:rsid w:val="00070B94"/>
    <w:rsid w:val="0007149B"/>
    <w:rsid w:val="00073966"/>
    <w:rsid w:val="000763E3"/>
    <w:rsid w:val="00080202"/>
    <w:rsid w:val="00081C88"/>
    <w:rsid w:val="00082B5A"/>
    <w:rsid w:val="00086BA0"/>
    <w:rsid w:val="00092BEA"/>
    <w:rsid w:val="00096D37"/>
    <w:rsid w:val="000A3B64"/>
    <w:rsid w:val="000B19EC"/>
    <w:rsid w:val="000B254E"/>
    <w:rsid w:val="000B3410"/>
    <w:rsid w:val="000B43AD"/>
    <w:rsid w:val="000B44AC"/>
    <w:rsid w:val="000B52EC"/>
    <w:rsid w:val="000B5F91"/>
    <w:rsid w:val="000C348A"/>
    <w:rsid w:val="000C3DCC"/>
    <w:rsid w:val="000C3E53"/>
    <w:rsid w:val="000D48D7"/>
    <w:rsid w:val="000D5B05"/>
    <w:rsid w:val="000D7694"/>
    <w:rsid w:val="000D7CEF"/>
    <w:rsid w:val="000E1E27"/>
    <w:rsid w:val="000F4709"/>
    <w:rsid w:val="000F50D6"/>
    <w:rsid w:val="000F774F"/>
    <w:rsid w:val="001045FF"/>
    <w:rsid w:val="001068EF"/>
    <w:rsid w:val="00115C65"/>
    <w:rsid w:val="001172DB"/>
    <w:rsid w:val="001212BE"/>
    <w:rsid w:val="00123578"/>
    <w:rsid w:val="0012497B"/>
    <w:rsid w:val="00124E4C"/>
    <w:rsid w:val="00124FF4"/>
    <w:rsid w:val="00126183"/>
    <w:rsid w:val="00127380"/>
    <w:rsid w:val="001333B6"/>
    <w:rsid w:val="0013500E"/>
    <w:rsid w:val="00135F4A"/>
    <w:rsid w:val="001445A9"/>
    <w:rsid w:val="0014518B"/>
    <w:rsid w:val="001458F3"/>
    <w:rsid w:val="00145D5E"/>
    <w:rsid w:val="00150259"/>
    <w:rsid w:val="00151176"/>
    <w:rsid w:val="00152790"/>
    <w:rsid w:val="00155F7B"/>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710A"/>
    <w:rsid w:val="001A721E"/>
    <w:rsid w:val="001B4CD3"/>
    <w:rsid w:val="001B5711"/>
    <w:rsid w:val="001B6BB5"/>
    <w:rsid w:val="001B7BB7"/>
    <w:rsid w:val="001C08F0"/>
    <w:rsid w:val="001D00DD"/>
    <w:rsid w:val="001D323B"/>
    <w:rsid w:val="001D62B1"/>
    <w:rsid w:val="001D63DB"/>
    <w:rsid w:val="001D6ECB"/>
    <w:rsid w:val="001D7B71"/>
    <w:rsid w:val="001E09C9"/>
    <w:rsid w:val="001E129A"/>
    <w:rsid w:val="001E39CC"/>
    <w:rsid w:val="001E6C23"/>
    <w:rsid w:val="001F0041"/>
    <w:rsid w:val="001F0EE1"/>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319C"/>
    <w:rsid w:val="002328DA"/>
    <w:rsid w:val="0023484C"/>
    <w:rsid w:val="00237D2F"/>
    <w:rsid w:val="002505E4"/>
    <w:rsid w:val="0025114A"/>
    <w:rsid w:val="00251D36"/>
    <w:rsid w:val="00253E9F"/>
    <w:rsid w:val="002567AE"/>
    <w:rsid w:val="002629CA"/>
    <w:rsid w:val="0027056D"/>
    <w:rsid w:val="00271B01"/>
    <w:rsid w:val="0027247E"/>
    <w:rsid w:val="00275B8E"/>
    <w:rsid w:val="00276A8D"/>
    <w:rsid w:val="00284335"/>
    <w:rsid w:val="00284C98"/>
    <w:rsid w:val="00287444"/>
    <w:rsid w:val="002924B8"/>
    <w:rsid w:val="00296E28"/>
    <w:rsid w:val="002A12EB"/>
    <w:rsid w:val="002A3AF9"/>
    <w:rsid w:val="002A45E6"/>
    <w:rsid w:val="002A5943"/>
    <w:rsid w:val="002A5BEA"/>
    <w:rsid w:val="002A5F14"/>
    <w:rsid w:val="002A7506"/>
    <w:rsid w:val="002B577A"/>
    <w:rsid w:val="002C2E86"/>
    <w:rsid w:val="002C2F27"/>
    <w:rsid w:val="002C40D2"/>
    <w:rsid w:val="002C7428"/>
    <w:rsid w:val="002D0935"/>
    <w:rsid w:val="002D250F"/>
    <w:rsid w:val="002D2EE5"/>
    <w:rsid w:val="002D310D"/>
    <w:rsid w:val="002E189E"/>
    <w:rsid w:val="002E5E5B"/>
    <w:rsid w:val="002E7A92"/>
    <w:rsid w:val="002F051E"/>
    <w:rsid w:val="002F5CB9"/>
    <w:rsid w:val="002F7A38"/>
    <w:rsid w:val="003013E6"/>
    <w:rsid w:val="00303025"/>
    <w:rsid w:val="00306A90"/>
    <w:rsid w:val="003100B7"/>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356D7"/>
    <w:rsid w:val="00342773"/>
    <w:rsid w:val="00342D52"/>
    <w:rsid w:val="0034700F"/>
    <w:rsid w:val="00347225"/>
    <w:rsid w:val="00347FB4"/>
    <w:rsid w:val="00353E14"/>
    <w:rsid w:val="00354AF9"/>
    <w:rsid w:val="00357494"/>
    <w:rsid w:val="003607E5"/>
    <w:rsid w:val="00367E4A"/>
    <w:rsid w:val="00370020"/>
    <w:rsid w:val="003736FF"/>
    <w:rsid w:val="003804C1"/>
    <w:rsid w:val="00383296"/>
    <w:rsid w:val="0038376D"/>
    <w:rsid w:val="00386C92"/>
    <w:rsid w:val="00390946"/>
    <w:rsid w:val="00396435"/>
    <w:rsid w:val="003A14F3"/>
    <w:rsid w:val="003A1CCD"/>
    <w:rsid w:val="003B60E0"/>
    <w:rsid w:val="003C2FE0"/>
    <w:rsid w:val="003D1B7F"/>
    <w:rsid w:val="003D57D0"/>
    <w:rsid w:val="003D6645"/>
    <w:rsid w:val="003E21A7"/>
    <w:rsid w:val="003E2F2E"/>
    <w:rsid w:val="003E702F"/>
    <w:rsid w:val="003F0CC2"/>
    <w:rsid w:val="003F10BA"/>
    <w:rsid w:val="003F1161"/>
    <w:rsid w:val="003F1D56"/>
    <w:rsid w:val="003F4341"/>
    <w:rsid w:val="00400AD6"/>
    <w:rsid w:val="004022E0"/>
    <w:rsid w:val="00403D32"/>
    <w:rsid w:val="004062E2"/>
    <w:rsid w:val="00411143"/>
    <w:rsid w:val="004135B0"/>
    <w:rsid w:val="00413ACE"/>
    <w:rsid w:val="00416F9C"/>
    <w:rsid w:val="00417B25"/>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2EFC"/>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859"/>
    <w:rsid w:val="004C0D1E"/>
    <w:rsid w:val="004C27B8"/>
    <w:rsid w:val="004C285A"/>
    <w:rsid w:val="004C2BCA"/>
    <w:rsid w:val="004C6325"/>
    <w:rsid w:val="004C664D"/>
    <w:rsid w:val="004C777A"/>
    <w:rsid w:val="004D48AB"/>
    <w:rsid w:val="004E1033"/>
    <w:rsid w:val="004E6CC8"/>
    <w:rsid w:val="004F0D3B"/>
    <w:rsid w:val="004F2174"/>
    <w:rsid w:val="004F2CFE"/>
    <w:rsid w:val="0050544B"/>
    <w:rsid w:val="00505DB0"/>
    <w:rsid w:val="00506E7B"/>
    <w:rsid w:val="005075C6"/>
    <w:rsid w:val="00510B3C"/>
    <w:rsid w:val="00524791"/>
    <w:rsid w:val="0053402D"/>
    <w:rsid w:val="005349C3"/>
    <w:rsid w:val="0053546E"/>
    <w:rsid w:val="0054297A"/>
    <w:rsid w:val="00546EEC"/>
    <w:rsid w:val="00547C63"/>
    <w:rsid w:val="005615D7"/>
    <w:rsid w:val="005641FB"/>
    <w:rsid w:val="005704C1"/>
    <w:rsid w:val="005753B0"/>
    <w:rsid w:val="00577694"/>
    <w:rsid w:val="00577B6B"/>
    <w:rsid w:val="00580B06"/>
    <w:rsid w:val="005912F4"/>
    <w:rsid w:val="00595723"/>
    <w:rsid w:val="00596A12"/>
    <w:rsid w:val="005A2F54"/>
    <w:rsid w:val="005B1964"/>
    <w:rsid w:val="005B57A3"/>
    <w:rsid w:val="005B7148"/>
    <w:rsid w:val="005C0EE5"/>
    <w:rsid w:val="005C1109"/>
    <w:rsid w:val="005C134F"/>
    <w:rsid w:val="005C72BF"/>
    <w:rsid w:val="005C73C0"/>
    <w:rsid w:val="005C7F40"/>
    <w:rsid w:val="005D5735"/>
    <w:rsid w:val="005D6127"/>
    <w:rsid w:val="005E0D93"/>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37737"/>
    <w:rsid w:val="00644772"/>
    <w:rsid w:val="00645137"/>
    <w:rsid w:val="006451DC"/>
    <w:rsid w:val="00646906"/>
    <w:rsid w:val="00647158"/>
    <w:rsid w:val="006512A1"/>
    <w:rsid w:val="00651A5F"/>
    <w:rsid w:val="00656D4A"/>
    <w:rsid w:val="006604C5"/>
    <w:rsid w:val="006611EE"/>
    <w:rsid w:val="00661258"/>
    <w:rsid w:val="00661E80"/>
    <w:rsid w:val="00662C98"/>
    <w:rsid w:val="00663DCA"/>
    <w:rsid w:val="006654AD"/>
    <w:rsid w:val="00670225"/>
    <w:rsid w:val="00674F4A"/>
    <w:rsid w:val="0068692A"/>
    <w:rsid w:val="00690BB9"/>
    <w:rsid w:val="0069139F"/>
    <w:rsid w:val="00693C89"/>
    <w:rsid w:val="006A2824"/>
    <w:rsid w:val="006A76BA"/>
    <w:rsid w:val="006B26F0"/>
    <w:rsid w:val="006B7BD2"/>
    <w:rsid w:val="006C1EEE"/>
    <w:rsid w:val="006C646A"/>
    <w:rsid w:val="006D0FC4"/>
    <w:rsid w:val="006D30CB"/>
    <w:rsid w:val="006D44A9"/>
    <w:rsid w:val="006D50C4"/>
    <w:rsid w:val="006E24E9"/>
    <w:rsid w:val="006E5C8A"/>
    <w:rsid w:val="006E63C2"/>
    <w:rsid w:val="006E7D3C"/>
    <w:rsid w:val="006F226F"/>
    <w:rsid w:val="006F28DD"/>
    <w:rsid w:val="006F6556"/>
    <w:rsid w:val="006F7601"/>
    <w:rsid w:val="007072C0"/>
    <w:rsid w:val="00715284"/>
    <w:rsid w:val="007215EE"/>
    <w:rsid w:val="00722D10"/>
    <w:rsid w:val="00724584"/>
    <w:rsid w:val="0072784C"/>
    <w:rsid w:val="007319B2"/>
    <w:rsid w:val="007341E4"/>
    <w:rsid w:val="00747300"/>
    <w:rsid w:val="00752D83"/>
    <w:rsid w:val="00754850"/>
    <w:rsid w:val="007579D6"/>
    <w:rsid w:val="00760030"/>
    <w:rsid w:val="0076152A"/>
    <w:rsid w:val="00762F65"/>
    <w:rsid w:val="00765B4B"/>
    <w:rsid w:val="00772092"/>
    <w:rsid w:val="00774071"/>
    <w:rsid w:val="00774256"/>
    <w:rsid w:val="00776E51"/>
    <w:rsid w:val="007800DC"/>
    <w:rsid w:val="00782F87"/>
    <w:rsid w:val="00784576"/>
    <w:rsid w:val="00784CC7"/>
    <w:rsid w:val="00791925"/>
    <w:rsid w:val="007A0276"/>
    <w:rsid w:val="007A4641"/>
    <w:rsid w:val="007B0383"/>
    <w:rsid w:val="007B24CC"/>
    <w:rsid w:val="007B6AF3"/>
    <w:rsid w:val="007C48DF"/>
    <w:rsid w:val="007C6065"/>
    <w:rsid w:val="007C6163"/>
    <w:rsid w:val="007C7214"/>
    <w:rsid w:val="007C7DAE"/>
    <w:rsid w:val="007D1A5B"/>
    <w:rsid w:val="007E0B42"/>
    <w:rsid w:val="007E2350"/>
    <w:rsid w:val="007E6675"/>
    <w:rsid w:val="007F06F6"/>
    <w:rsid w:val="007F62A6"/>
    <w:rsid w:val="007F76D2"/>
    <w:rsid w:val="00800F6E"/>
    <w:rsid w:val="008033B9"/>
    <w:rsid w:val="00803618"/>
    <w:rsid w:val="00812CC9"/>
    <w:rsid w:val="00815184"/>
    <w:rsid w:val="00816B7F"/>
    <w:rsid w:val="00816EC6"/>
    <w:rsid w:val="00816F01"/>
    <w:rsid w:val="0082093A"/>
    <w:rsid w:val="008222A7"/>
    <w:rsid w:val="008229FE"/>
    <w:rsid w:val="00823D12"/>
    <w:rsid w:val="00823FC7"/>
    <w:rsid w:val="00826CDB"/>
    <w:rsid w:val="008273FE"/>
    <w:rsid w:val="008301C6"/>
    <w:rsid w:val="00832A8A"/>
    <w:rsid w:val="0083343A"/>
    <w:rsid w:val="00834113"/>
    <w:rsid w:val="00834146"/>
    <w:rsid w:val="00835D2C"/>
    <w:rsid w:val="00836B34"/>
    <w:rsid w:val="0084009D"/>
    <w:rsid w:val="0084545F"/>
    <w:rsid w:val="00845CAD"/>
    <w:rsid w:val="008460BA"/>
    <w:rsid w:val="00847E57"/>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B0E4E"/>
    <w:rsid w:val="008B0F8D"/>
    <w:rsid w:val="008B5894"/>
    <w:rsid w:val="008B5FBE"/>
    <w:rsid w:val="008B6DC3"/>
    <w:rsid w:val="008C0151"/>
    <w:rsid w:val="008C0F8E"/>
    <w:rsid w:val="008C47FB"/>
    <w:rsid w:val="008C569B"/>
    <w:rsid w:val="008C7B30"/>
    <w:rsid w:val="008D0A31"/>
    <w:rsid w:val="008D22E7"/>
    <w:rsid w:val="008D232C"/>
    <w:rsid w:val="008D3B27"/>
    <w:rsid w:val="008D4259"/>
    <w:rsid w:val="008D548B"/>
    <w:rsid w:val="008D60F7"/>
    <w:rsid w:val="008D6276"/>
    <w:rsid w:val="008D6CC9"/>
    <w:rsid w:val="008E0EE7"/>
    <w:rsid w:val="008E2CBE"/>
    <w:rsid w:val="008E32E0"/>
    <w:rsid w:val="008E3418"/>
    <w:rsid w:val="008E625C"/>
    <w:rsid w:val="008F35FB"/>
    <w:rsid w:val="008F5FBC"/>
    <w:rsid w:val="008F785C"/>
    <w:rsid w:val="008F7F49"/>
    <w:rsid w:val="00900847"/>
    <w:rsid w:val="00901059"/>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2788"/>
    <w:rsid w:val="009932D5"/>
    <w:rsid w:val="0099455E"/>
    <w:rsid w:val="009A7F2E"/>
    <w:rsid w:val="009B06F9"/>
    <w:rsid w:val="009B2AA2"/>
    <w:rsid w:val="009B3565"/>
    <w:rsid w:val="009B7C09"/>
    <w:rsid w:val="009C37B4"/>
    <w:rsid w:val="009D2E08"/>
    <w:rsid w:val="009E1CE9"/>
    <w:rsid w:val="009E23D1"/>
    <w:rsid w:val="009E35C9"/>
    <w:rsid w:val="009E456E"/>
    <w:rsid w:val="009E477E"/>
    <w:rsid w:val="009E4BBF"/>
    <w:rsid w:val="009F3DCD"/>
    <w:rsid w:val="009F6AE8"/>
    <w:rsid w:val="00A023B4"/>
    <w:rsid w:val="00A04465"/>
    <w:rsid w:val="00A050F0"/>
    <w:rsid w:val="00A054AF"/>
    <w:rsid w:val="00A066E7"/>
    <w:rsid w:val="00A10779"/>
    <w:rsid w:val="00A12ECE"/>
    <w:rsid w:val="00A14DF3"/>
    <w:rsid w:val="00A1656A"/>
    <w:rsid w:val="00A24BC2"/>
    <w:rsid w:val="00A318C7"/>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48C"/>
    <w:rsid w:val="00AB161A"/>
    <w:rsid w:val="00AB1F27"/>
    <w:rsid w:val="00AB2E5B"/>
    <w:rsid w:val="00AB6669"/>
    <w:rsid w:val="00AB7A85"/>
    <w:rsid w:val="00AC6029"/>
    <w:rsid w:val="00AC6FC3"/>
    <w:rsid w:val="00AD018C"/>
    <w:rsid w:val="00AD176F"/>
    <w:rsid w:val="00AD4A09"/>
    <w:rsid w:val="00AD7747"/>
    <w:rsid w:val="00AE509C"/>
    <w:rsid w:val="00AE5957"/>
    <w:rsid w:val="00AF0550"/>
    <w:rsid w:val="00AF137D"/>
    <w:rsid w:val="00AF246F"/>
    <w:rsid w:val="00AF5160"/>
    <w:rsid w:val="00B02910"/>
    <w:rsid w:val="00B04C50"/>
    <w:rsid w:val="00B055EE"/>
    <w:rsid w:val="00B05FA4"/>
    <w:rsid w:val="00B108AB"/>
    <w:rsid w:val="00B12C1F"/>
    <w:rsid w:val="00B20013"/>
    <w:rsid w:val="00B22944"/>
    <w:rsid w:val="00B23440"/>
    <w:rsid w:val="00B24E0E"/>
    <w:rsid w:val="00B2515A"/>
    <w:rsid w:val="00B30298"/>
    <w:rsid w:val="00B31A44"/>
    <w:rsid w:val="00B41DD2"/>
    <w:rsid w:val="00B422D2"/>
    <w:rsid w:val="00B425B0"/>
    <w:rsid w:val="00B42B48"/>
    <w:rsid w:val="00B4331F"/>
    <w:rsid w:val="00B447B9"/>
    <w:rsid w:val="00B543D9"/>
    <w:rsid w:val="00B56AE3"/>
    <w:rsid w:val="00B5729F"/>
    <w:rsid w:val="00B57DA8"/>
    <w:rsid w:val="00B60B42"/>
    <w:rsid w:val="00B63921"/>
    <w:rsid w:val="00B725EC"/>
    <w:rsid w:val="00B823BC"/>
    <w:rsid w:val="00B8472E"/>
    <w:rsid w:val="00B86089"/>
    <w:rsid w:val="00B87F1F"/>
    <w:rsid w:val="00B9481B"/>
    <w:rsid w:val="00B95AB2"/>
    <w:rsid w:val="00B977C7"/>
    <w:rsid w:val="00BA043A"/>
    <w:rsid w:val="00BA1FF4"/>
    <w:rsid w:val="00BA2AE1"/>
    <w:rsid w:val="00BA421B"/>
    <w:rsid w:val="00BA6AAA"/>
    <w:rsid w:val="00BB344B"/>
    <w:rsid w:val="00BC26FE"/>
    <w:rsid w:val="00BD020C"/>
    <w:rsid w:val="00BD0DD3"/>
    <w:rsid w:val="00BD0F25"/>
    <w:rsid w:val="00BD399F"/>
    <w:rsid w:val="00BD5931"/>
    <w:rsid w:val="00BE28EA"/>
    <w:rsid w:val="00BE5FF7"/>
    <w:rsid w:val="00BE74E0"/>
    <w:rsid w:val="00BE7AC5"/>
    <w:rsid w:val="00BF09BD"/>
    <w:rsid w:val="00BF0F1B"/>
    <w:rsid w:val="00BF523E"/>
    <w:rsid w:val="00BF5915"/>
    <w:rsid w:val="00BF61FF"/>
    <w:rsid w:val="00BF7237"/>
    <w:rsid w:val="00C05083"/>
    <w:rsid w:val="00C100CC"/>
    <w:rsid w:val="00C10D24"/>
    <w:rsid w:val="00C13001"/>
    <w:rsid w:val="00C206BA"/>
    <w:rsid w:val="00C208C3"/>
    <w:rsid w:val="00C22022"/>
    <w:rsid w:val="00C225A5"/>
    <w:rsid w:val="00C23516"/>
    <w:rsid w:val="00C25DA2"/>
    <w:rsid w:val="00C276C4"/>
    <w:rsid w:val="00C320E6"/>
    <w:rsid w:val="00C334C7"/>
    <w:rsid w:val="00C33773"/>
    <w:rsid w:val="00C35375"/>
    <w:rsid w:val="00C361EB"/>
    <w:rsid w:val="00C44EFB"/>
    <w:rsid w:val="00C46277"/>
    <w:rsid w:val="00C46D0E"/>
    <w:rsid w:val="00C478E2"/>
    <w:rsid w:val="00C51117"/>
    <w:rsid w:val="00C547B2"/>
    <w:rsid w:val="00C55252"/>
    <w:rsid w:val="00C56322"/>
    <w:rsid w:val="00C602E6"/>
    <w:rsid w:val="00C621F2"/>
    <w:rsid w:val="00C651E0"/>
    <w:rsid w:val="00C65ADF"/>
    <w:rsid w:val="00C6720E"/>
    <w:rsid w:val="00C6739B"/>
    <w:rsid w:val="00C71A60"/>
    <w:rsid w:val="00C729A8"/>
    <w:rsid w:val="00C74844"/>
    <w:rsid w:val="00C809CE"/>
    <w:rsid w:val="00C85F32"/>
    <w:rsid w:val="00C873F8"/>
    <w:rsid w:val="00C87E1A"/>
    <w:rsid w:val="00C90D3B"/>
    <w:rsid w:val="00C97605"/>
    <w:rsid w:val="00CA07E2"/>
    <w:rsid w:val="00CA2032"/>
    <w:rsid w:val="00CA21BE"/>
    <w:rsid w:val="00CA3654"/>
    <w:rsid w:val="00CA3F57"/>
    <w:rsid w:val="00CA518A"/>
    <w:rsid w:val="00CB111A"/>
    <w:rsid w:val="00CB6B24"/>
    <w:rsid w:val="00CC00A7"/>
    <w:rsid w:val="00CC253D"/>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0BBE"/>
    <w:rsid w:val="00D24402"/>
    <w:rsid w:val="00D24E4B"/>
    <w:rsid w:val="00D25592"/>
    <w:rsid w:val="00D31DFB"/>
    <w:rsid w:val="00D33E92"/>
    <w:rsid w:val="00D340CB"/>
    <w:rsid w:val="00D34509"/>
    <w:rsid w:val="00D46542"/>
    <w:rsid w:val="00D50034"/>
    <w:rsid w:val="00D57483"/>
    <w:rsid w:val="00D57904"/>
    <w:rsid w:val="00D62432"/>
    <w:rsid w:val="00D633E6"/>
    <w:rsid w:val="00D63779"/>
    <w:rsid w:val="00D64AC6"/>
    <w:rsid w:val="00D651D5"/>
    <w:rsid w:val="00D75B4B"/>
    <w:rsid w:val="00D774B5"/>
    <w:rsid w:val="00D85B6A"/>
    <w:rsid w:val="00D96709"/>
    <w:rsid w:val="00D96C55"/>
    <w:rsid w:val="00DA6E8E"/>
    <w:rsid w:val="00DA7F19"/>
    <w:rsid w:val="00DB4F30"/>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13245"/>
    <w:rsid w:val="00E212B8"/>
    <w:rsid w:val="00E23F89"/>
    <w:rsid w:val="00E313A9"/>
    <w:rsid w:val="00E3398F"/>
    <w:rsid w:val="00E35C79"/>
    <w:rsid w:val="00E43BE0"/>
    <w:rsid w:val="00E44415"/>
    <w:rsid w:val="00E459D3"/>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2BF0"/>
    <w:rsid w:val="00EB3586"/>
    <w:rsid w:val="00EB68F2"/>
    <w:rsid w:val="00EC00DA"/>
    <w:rsid w:val="00EC460B"/>
    <w:rsid w:val="00EC57B3"/>
    <w:rsid w:val="00ED056A"/>
    <w:rsid w:val="00ED117B"/>
    <w:rsid w:val="00ED387B"/>
    <w:rsid w:val="00ED6256"/>
    <w:rsid w:val="00EE07D9"/>
    <w:rsid w:val="00EE0935"/>
    <w:rsid w:val="00EE6394"/>
    <w:rsid w:val="00EE7EA5"/>
    <w:rsid w:val="00EF4C7C"/>
    <w:rsid w:val="00EF4CD1"/>
    <w:rsid w:val="00F05EA3"/>
    <w:rsid w:val="00F07610"/>
    <w:rsid w:val="00F10E41"/>
    <w:rsid w:val="00F13862"/>
    <w:rsid w:val="00F151A6"/>
    <w:rsid w:val="00F171B8"/>
    <w:rsid w:val="00F223B8"/>
    <w:rsid w:val="00F24E44"/>
    <w:rsid w:val="00F30801"/>
    <w:rsid w:val="00F319A5"/>
    <w:rsid w:val="00F33258"/>
    <w:rsid w:val="00F37CE9"/>
    <w:rsid w:val="00F50458"/>
    <w:rsid w:val="00F566E2"/>
    <w:rsid w:val="00F57773"/>
    <w:rsid w:val="00F626BA"/>
    <w:rsid w:val="00F677F7"/>
    <w:rsid w:val="00F717E5"/>
    <w:rsid w:val="00F724CE"/>
    <w:rsid w:val="00F72B14"/>
    <w:rsid w:val="00F72F37"/>
    <w:rsid w:val="00F83EAC"/>
    <w:rsid w:val="00F85035"/>
    <w:rsid w:val="00F85711"/>
    <w:rsid w:val="00F87E79"/>
    <w:rsid w:val="00F93020"/>
    <w:rsid w:val="00F934F2"/>
    <w:rsid w:val="00F94450"/>
    <w:rsid w:val="00F96E3C"/>
    <w:rsid w:val="00FA1437"/>
    <w:rsid w:val="00FA3258"/>
    <w:rsid w:val="00FA6A5D"/>
    <w:rsid w:val="00FB00EC"/>
    <w:rsid w:val="00FB22A2"/>
    <w:rsid w:val="00FB25F8"/>
    <w:rsid w:val="00FB3254"/>
    <w:rsid w:val="00FB62DC"/>
    <w:rsid w:val="00FC65A9"/>
    <w:rsid w:val="00FC70DC"/>
    <w:rsid w:val="00FC7330"/>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E2F3-3ECB-41D3-B5F1-30CA2394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56</Pages>
  <Words>17909</Words>
  <Characters>102084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cp:lastModifiedBy>
  <cp:revision>25</cp:revision>
  <cp:lastPrinted>2019-10-25T08:18:00Z</cp:lastPrinted>
  <dcterms:created xsi:type="dcterms:W3CDTF">2019-06-20T13:09:00Z</dcterms:created>
  <dcterms:modified xsi:type="dcterms:W3CDTF">2019-10-25T11:25:00Z</dcterms:modified>
</cp:coreProperties>
</file>