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1" w:rsidRPr="005209ED" w:rsidRDefault="00D45F61" w:rsidP="006C78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09ED">
        <w:rPr>
          <w:rFonts w:ascii="Times New Roman" w:hAnsi="Times New Roman" w:cs="Times New Roman"/>
          <w:b/>
          <w:sz w:val="26"/>
          <w:szCs w:val="26"/>
          <w:lang w:val="uk-UA"/>
        </w:rPr>
        <w:t>СПИСОК КАНДИДАТІВ</w:t>
      </w:r>
    </w:p>
    <w:p w:rsidR="00D45F61" w:rsidRPr="005209ED" w:rsidRDefault="00D45F61" w:rsidP="006C78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09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D45F61" w:rsidRPr="005209ED" w:rsidRDefault="00D45F61" w:rsidP="006C78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09ED">
        <w:rPr>
          <w:rFonts w:ascii="Times New Roman" w:hAnsi="Times New Roman" w:cs="Times New Roman"/>
          <w:b/>
          <w:sz w:val="26"/>
          <w:szCs w:val="26"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A47DBD" w:rsidRPr="005209ED" w:rsidRDefault="00D45F61" w:rsidP="0023105B">
      <w:pPr>
        <w:pStyle w:val="a4"/>
        <w:spacing w:after="0" w:afterAutospacing="0"/>
        <w:rPr>
          <w:color w:val="000000"/>
          <w:sz w:val="26"/>
          <w:szCs w:val="26"/>
        </w:rPr>
      </w:pPr>
      <w:r w:rsidRPr="005209ED">
        <w:rPr>
          <w:b/>
          <w:sz w:val="26"/>
          <w:szCs w:val="26"/>
        </w:rPr>
        <w:t xml:space="preserve"> Категорія 10. </w:t>
      </w:r>
      <w:r w:rsidRPr="005209ED">
        <w:rPr>
          <w:color w:val="000000"/>
          <w:sz w:val="26"/>
          <w:szCs w:val="26"/>
        </w:rPr>
        <w:t>За активну журналістську д</w:t>
      </w:r>
      <w:bookmarkStart w:id="0" w:name="_GoBack"/>
      <w:bookmarkEnd w:id="0"/>
      <w:r w:rsidRPr="005209ED">
        <w:rPr>
          <w:color w:val="000000"/>
          <w:sz w:val="26"/>
          <w:szCs w:val="26"/>
        </w:rPr>
        <w:t>іяльність.</w:t>
      </w:r>
    </w:p>
    <w:tbl>
      <w:tblPr>
        <w:tblStyle w:val="a3"/>
        <w:tblpPr w:leftFromText="180" w:rightFromText="180" w:vertAnchor="text" w:tblpXSpec="center" w:tblpY="1"/>
        <w:tblOverlap w:val="never"/>
        <w:tblW w:w="13149" w:type="dxa"/>
        <w:tblLayout w:type="fixed"/>
        <w:tblLook w:val="04A0"/>
      </w:tblPr>
      <w:tblGrid>
        <w:gridCol w:w="1951"/>
        <w:gridCol w:w="425"/>
        <w:gridCol w:w="1843"/>
        <w:gridCol w:w="2127"/>
        <w:gridCol w:w="2409"/>
        <w:gridCol w:w="4394"/>
      </w:tblGrid>
      <w:tr w:rsidR="00305027" w:rsidRPr="00EC226A" w:rsidTr="00305027">
        <w:trPr>
          <w:trHeight w:val="3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027" w:rsidRPr="00E71819" w:rsidRDefault="00305027" w:rsidP="002532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71819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027" w:rsidRPr="00E71819" w:rsidRDefault="00305027" w:rsidP="002532CE">
            <w:pPr>
              <w:pStyle w:val="a4"/>
              <w:spacing w:before="0" w:beforeAutospacing="0" w:after="0" w:afterAutospacing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71819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027" w:rsidRPr="00E71819" w:rsidRDefault="00305027" w:rsidP="002532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71819">
              <w:rPr>
                <w:color w:val="000000"/>
                <w:sz w:val="22"/>
                <w:szCs w:val="22"/>
              </w:rPr>
              <w:t>Місце роботи</w:t>
            </w:r>
            <w:r w:rsidRPr="00E71819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E71819">
              <w:rPr>
                <w:color w:val="000000"/>
                <w:sz w:val="22"/>
                <w:szCs w:val="22"/>
              </w:rPr>
              <w:t>навчання</w:t>
            </w:r>
            <w:r w:rsidRPr="00E71819">
              <w:rPr>
                <w:color w:val="000000"/>
                <w:sz w:val="22"/>
                <w:szCs w:val="22"/>
                <w:lang w:val="en-US"/>
              </w:rPr>
              <w:t>)</w:t>
            </w:r>
            <w:r w:rsidRPr="00E71819">
              <w:rPr>
                <w:color w:val="000000"/>
                <w:sz w:val="22"/>
                <w:szCs w:val="22"/>
              </w:rPr>
              <w:t>, посада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05027" w:rsidRPr="00E71819" w:rsidRDefault="00305027" w:rsidP="002532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71819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027" w:rsidRPr="00E71819" w:rsidRDefault="00305027" w:rsidP="002532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71819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027" w:rsidRPr="00E71819" w:rsidRDefault="00305027" w:rsidP="00ED306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71819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305027" w:rsidRPr="00EC226A" w:rsidTr="00305027">
        <w:trPr>
          <w:cantSplit/>
          <w:trHeight w:val="194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027" w:rsidRPr="00EC226A" w:rsidRDefault="00305027" w:rsidP="002532C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027" w:rsidRPr="00EC226A" w:rsidRDefault="00305027" w:rsidP="002532C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027" w:rsidRPr="00EC226A" w:rsidRDefault="00305027" w:rsidP="002532C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05027" w:rsidRPr="00EC226A" w:rsidRDefault="00305027" w:rsidP="002532C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027" w:rsidRPr="00EC226A" w:rsidRDefault="00305027" w:rsidP="002532C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027" w:rsidRPr="00EC226A" w:rsidRDefault="00305027" w:rsidP="00ED306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5027" w:rsidRPr="00EC226A" w:rsidTr="00305027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E869D9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Ткач Вікторія Володимирівна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E869D9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E869D9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Журналіст, сценарист, шеф-редактор інформаційної служби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E869D9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ТОВ ТРК «Нова» (ОТВ Дніпро), вул. Європейська, 15, тел. 0670053388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Почесна грамота, Голова обласної ради Г.О.</w:t>
            </w:r>
            <w:proofErr w:type="spellStart"/>
            <w:r>
              <w:rPr>
                <w:color w:val="000000"/>
                <w:sz w:val="20"/>
                <w:szCs w:val="20"/>
              </w:rPr>
              <w:t>Пригунов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305027" w:rsidRPr="00E869D9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Голова ради Ю.О.</w:t>
            </w:r>
            <w:proofErr w:type="spellStart"/>
            <w:r>
              <w:rPr>
                <w:color w:val="000000"/>
                <w:sz w:val="20"/>
                <w:szCs w:val="20"/>
              </w:rPr>
              <w:t>Алексейченко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Документальні фільми, присвячені історії, розвитку та сьогоденню районів міста Дніпро: </w:t>
            </w:r>
          </w:p>
          <w:p w:rsidR="00305027" w:rsidRDefault="00305027" w:rsidP="005209ED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років АНД-району:</w:t>
            </w:r>
          </w:p>
          <w:p w:rsidR="00305027" w:rsidRDefault="00305027" w:rsidP="005209ED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Шевченківський район.45 років.</w:t>
            </w:r>
          </w:p>
          <w:p w:rsidR="00305027" w:rsidRDefault="00305027" w:rsidP="005209ED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50-річчя Індустріального району;</w:t>
            </w:r>
          </w:p>
          <w:p w:rsidR="00305027" w:rsidRPr="00E869D9" w:rsidRDefault="00305027" w:rsidP="005209ED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85-річчя </w:t>
            </w:r>
            <w:proofErr w:type="spellStart"/>
            <w:r>
              <w:rPr>
                <w:color w:val="000000"/>
                <w:sz w:val="20"/>
                <w:szCs w:val="20"/>
              </w:rPr>
              <w:t>Чечелівського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району.</w:t>
            </w:r>
          </w:p>
        </w:tc>
      </w:tr>
      <w:tr w:rsidR="00305027" w:rsidRPr="00EC226A" w:rsidTr="00305027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E869D9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Серотюк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 Сергіївна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E869D9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F8329C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329C">
              <w:rPr>
                <w:sz w:val="20"/>
                <w:szCs w:val="20"/>
              </w:rPr>
              <w:t>Журналіст, ІА «Інформатор»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F8329C" w:rsidRDefault="00305027" w:rsidP="00F8329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329C">
              <w:rPr>
                <w:color w:val="000000"/>
                <w:sz w:val="20"/>
                <w:szCs w:val="20"/>
              </w:rPr>
              <w:t>ГРОМАДСЬКА ОРГАНІЗАЦІЯ «МЕДИЧНИЙ КОРПУС ДНІПРО»</w:t>
            </w:r>
          </w:p>
          <w:p w:rsidR="00305027" w:rsidRPr="00F8329C" w:rsidRDefault="00305027" w:rsidP="00F8329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329C">
              <w:rPr>
                <w:color w:val="000000"/>
                <w:sz w:val="20"/>
                <w:szCs w:val="20"/>
              </w:rPr>
              <w:t xml:space="preserve">Адреса: 49033 Дніпропетровська область, м. Дніпро, </w:t>
            </w:r>
            <w:proofErr w:type="spellStart"/>
            <w:r w:rsidRPr="00F8329C">
              <w:rPr>
                <w:color w:val="000000"/>
                <w:sz w:val="20"/>
                <w:szCs w:val="20"/>
              </w:rPr>
              <w:t>Чечелівський</w:t>
            </w:r>
            <w:proofErr w:type="spellEnd"/>
            <w:r w:rsidRPr="00F8329C">
              <w:rPr>
                <w:color w:val="000000"/>
                <w:sz w:val="20"/>
                <w:szCs w:val="20"/>
              </w:rPr>
              <w:t xml:space="preserve"> район, вул. Академіка Янгеля буд. 79 кв. 1</w:t>
            </w:r>
          </w:p>
          <w:p w:rsidR="00305027" w:rsidRPr="00F8329C" w:rsidRDefault="00305027" w:rsidP="00F8329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329C">
              <w:rPr>
                <w:color w:val="000000"/>
                <w:sz w:val="20"/>
                <w:szCs w:val="20"/>
              </w:rPr>
              <w:t xml:space="preserve">0930931312 </w:t>
            </w:r>
            <w:proofErr w:type="spellStart"/>
            <w:r w:rsidRPr="00F8329C">
              <w:rPr>
                <w:color w:val="000000"/>
                <w:sz w:val="20"/>
                <w:szCs w:val="20"/>
                <w:lang w:val="en-US"/>
              </w:rPr>
              <w:t>medcorpsdnipro</w:t>
            </w:r>
            <w:proofErr w:type="spellEnd"/>
            <w:r w:rsidRPr="00F8329C">
              <w:rPr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F8329C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F8329C">
              <w:rPr>
                <w:color w:val="000000"/>
                <w:sz w:val="20"/>
                <w:szCs w:val="20"/>
                <w:lang w:val="ru-RU"/>
              </w:rPr>
              <w:t>.</w:t>
            </w:r>
            <w:r w:rsidRPr="00F8329C">
              <w:rPr>
                <w:color w:val="000000"/>
                <w:sz w:val="20"/>
                <w:szCs w:val="20"/>
                <w:lang w:val="en-US"/>
              </w:rPr>
              <w:t>com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F8329C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F8329C" w:rsidRDefault="00305027" w:rsidP="00F832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3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Журналіст інформаційної агенції «Інформатор». Окрім інформування читачів про ДТП та надзвичайні події, веде  соціальні проекти, такі як: </w:t>
            </w:r>
          </w:p>
          <w:p w:rsidR="00305027" w:rsidRPr="00F8329C" w:rsidRDefault="00305027" w:rsidP="00F8329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допомога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притулкам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тварин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прав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тварин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тварин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шукають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домівку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5027" w:rsidRPr="00F8329C" w:rsidRDefault="00305027" w:rsidP="00F8329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щотижневе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порівняння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цін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споживацький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кошик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5027" w:rsidRPr="00F8329C" w:rsidRDefault="00305027" w:rsidP="00F8329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Соціальні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містян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актуальні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5027" w:rsidRPr="00F8329C" w:rsidRDefault="00305027" w:rsidP="00F8329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домашнє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насильство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, самооборону для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жінок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притулків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матерів-одиначок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027" w:rsidRPr="00F8329C" w:rsidRDefault="00305027" w:rsidP="00F8329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27" w:rsidRPr="00F8329C" w:rsidRDefault="00305027" w:rsidP="00F83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27" w:rsidRPr="00F8329C" w:rsidRDefault="00305027" w:rsidP="00F83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прямі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включення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масових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масових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заворушень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безпосередній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близькості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епіцентру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подій</w:t>
            </w:r>
            <w:proofErr w:type="spellEnd"/>
            <w:r w:rsidRPr="00F832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5027" w:rsidRPr="00EC226A" w:rsidTr="00305027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E869D9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Тимонова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Вікторія </w:t>
            </w:r>
            <w:r>
              <w:rPr>
                <w:color w:val="000000"/>
                <w:sz w:val="20"/>
                <w:szCs w:val="20"/>
              </w:rPr>
              <w:lastRenderedPageBreak/>
              <w:t>Михайлівна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E869D9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E869D9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Журналіст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A0EB9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КЗ «МЦМППНО </w:t>
            </w:r>
            <w:r>
              <w:rPr>
                <w:color w:val="000000"/>
                <w:sz w:val="20"/>
                <w:szCs w:val="20"/>
              </w:rPr>
              <w:lastRenderedPageBreak/>
              <w:t>«Освіторіум» ДОР», м. Дніпро, вул. Яружна, 49а, 49094, тел. 7320896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E869D9" w:rsidRDefault="00305027" w:rsidP="00F05C5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моєму журналістському фокусі:</w:t>
            </w:r>
          </w:p>
          <w:p w:rsidR="00305027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Мистецькі та культурні події, культурна критика та її розвиток в контексті українських реалій, а також сфера молодіжної </w:t>
            </w:r>
            <w:proofErr w:type="spellStart"/>
            <w:r>
              <w:rPr>
                <w:color w:val="000000"/>
                <w:sz w:val="20"/>
                <w:szCs w:val="20"/>
              </w:rPr>
              <w:t>полвтики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Україні. Крім того, мене цікавить феміністичний дискурс та впровадження гендерної політики в нашій країні.</w:t>
            </w:r>
          </w:p>
          <w:p w:rsidR="00305027" w:rsidRDefault="00305027" w:rsidP="00063AA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якості журналіста співпрацювала з арт-кафе «Риба Андрій», центром «Арт-квартира», та галереєю «</w:t>
            </w:r>
            <w:proofErr w:type="spellStart"/>
            <w:r>
              <w:rPr>
                <w:color w:val="000000"/>
                <w:sz w:val="20"/>
                <w:szCs w:val="20"/>
              </w:rPr>
              <w:t>Артсвіт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</w:p>
          <w:p w:rsidR="00305027" w:rsidRDefault="00305027" w:rsidP="00063AA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Співпрацювала з культурно-мистецьким виданням «КУСТ».</w:t>
            </w:r>
          </w:p>
          <w:p w:rsidR="00305027" w:rsidRDefault="00305027" w:rsidP="00063AA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Маю власний блог у видання «Лівий берег».</w:t>
            </w:r>
          </w:p>
          <w:p w:rsidR="00305027" w:rsidRDefault="00305027" w:rsidP="00063AA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Закінчила курс культурної журналістики від К. </w:t>
            </w:r>
            <w:proofErr w:type="spellStart"/>
            <w:r>
              <w:rPr>
                <w:color w:val="000000"/>
                <w:sz w:val="20"/>
                <w:szCs w:val="20"/>
              </w:rPr>
              <w:t>Яковленко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«Як писати про мистецтво, аби не було соромно».</w:t>
            </w:r>
          </w:p>
          <w:p w:rsidR="00305027" w:rsidRDefault="00305027" w:rsidP="00063AA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Протягом року працюю у молодіжному центрі «Освіторіум».</w:t>
            </w:r>
          </w:p>
          <w:p w:rsidR="00305027" w:rsidRDefault="00305027" w:rsidP="00063AA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Брала активну участь у якості лекторки на заході «Піар-це ми» (молодіжний центр «Освіторіум»)</w:t>
            </w:r>
          </w:p>
          <w:p w:rsidR="00305027" w:rsidRDefault="00305027" w:rsidP="00063AA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Також займаюсь сучасним актуальним мистецтвом, темами пострадянської ментальності, рівності, колективних травм.</w:t>
            </w:r>
          </w:p>
          <w:p w:rsidR="00305027" w:rsidRDefault="00305027" w:rsidP="00063AA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Бакалавр журналістики (ДНУ ім. О. Гончара). Навчаюсь на магістратурі.</w:t>
            </w:r>
          </w:p>
          <w:p w:rsidR="00305027" w:rsidRPr="00E869D9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05027" w:rsidRPr="00EC226A" w:rsidTr="00305027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9572F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CB59D3">
              <w:rPr>
                <w:color w:val="000000"/>
                <w:sz w:val="20"/>
                <w:szCs w:val="20"/>
                <w:lang w:val="ru-RU"/>
              </w:rPr>
              <w:lastRenderedPageBreak/>
              <w:t>Москалець</w:t>
            </w:r>
            <w:proofErr w:type="spellEnd"/>
            <w:r w:rsidRPr="00CB59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9D3">
              <w:rPr>
                <w:color w:val="000000"/>
                <w:sz w:val="20"/>
                <w:szCs w:val="20"/>
                <w:lang w:val="ru-RU"/>
              </w:rPr>
              <w:t>Євгенія</w:t>
            </w:r>
            <w:proofErr w:type="spellEnd"/>
            <w:r w:rsidRPr="00CB59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9D3">
              <w:rPr>
                <w:color w:val="000000"/>
                <w:sz w:val="20"/>
                <w:szCs w:val="20"/>
                <w:lang w:val="ru-RU"/>
              </w:rPr>
              <w:t>Дмитрівна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59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59D3">
              <w:rPr>
                <w:color w:val="000000"/>
                <w:sz w:val="20"/>
                <w:szCs w:val="20"/>
              </w:rPr>
              <w:t>Кореспондент Департаменту інформаційного мовлення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59D3">
              <w:rPr>
                <w:color w:val="000000"/>
                <w:sz w:val="20"/>
                <w:szCs w:val="20"/>
              </w:rPr>
              <w:t xml:space="preserve">ПРИВАТНЕ АКЦІОНЕРНЕ ТОВАРИСТВО «ТЕЛЕВІЗІЙНА СЛУЖБА ДНІПРОПЕТРОВСЬКА» </w:t>
            </w:r>
          </w:p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59D3">
              <w:rPr>
                <w:color w:val="000000"/>
                <w:sz w:val="20"/>
                <w:szCs w:val="20"/>
              </w:rPr>
              <w:t>м. Дніпро, вул. Воскресенська, 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CB59D3">
              <w:rPr>
                <w:color w:val="000000"/>
                <w:sz w:val="20"/>
                <w:szCs w:val="20"/>
              </w:rPr>
              <w:t>Москалець</w:t>
            </w:r>
            <w:proofErr w:type="spellEnd"/>
            <w:r w:rsidRPr="00CB59D3">
              <w:rPr>
                <w:color w:val="000000"/>
                <w:sz w:val="20"/>
                <w:szCs w:val="20"/>
              </w:rPr>
              <w:t xml:space="preserve"> Євгенія зробила понад тисячі сюжетів на різні теми. Вона завжди там, де люди бідкаються. Але фраза – «влада розводить руками» - не про Євгенію. Вона намагається отримувати чіткі відповіді від чиновників та прагне, аби кожен сюжет був корисним. Найбільша її гордість – цикл матеріалів про людей з інвалідністю. Багато з них мали </w:t>
            </w:r>
            <w:proofErr w:type="spellStart"/>
            <w:r w:rsidRPr="00CB59D3">
              <w:rPr>
                <w:color w:val="000000"/>
                <w:sz w:val="20"/>
                <w:szCs w:val="20"/>
                <w:lang w:val="ru-RU"/>
              </w:rPr>
              <w:t>позитивне</w:t>
            </w:r>
            <w:proofErr w:type="spellEnd"/>
            <w:r w:rsidRPr="00CB59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9D3">
              <w:rPr>
                <w:color w:val="000000"/>
                <w:sz w:val="20"/>
                <w:szCs w:val="20"/>
                <w:lang w:val="ru-RU"/>
              </w:rPr>
              <w:t>продовження</w:t>
            </w:r>
            <w:proofErr w:type="spellEnd"/>
            <w:r w:rsidRPr="00CB59D3">
              <w:rPr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B59D3">
              <w:rPr>
                <w:color w:val="000000"/>
                <w:sz w:val="20"/>
                <w:szCs w:val="20"/>
                <w:lang w:val="ru-RU"/>
              </w:rPr>
              <w:t>геро</w:t>
            </w:r>
            <w:proofErr w:type="spellEnd"/>
            <w:r w:rsidRPr="00CB59D3">
              <w:rPr>
                <w:color w:val="000000"/>
                <w:sz w:val="20"/>
                <w:szCs w:val="20"/>
              </w:rPr>
              <w:t xml:space="preserve">їв. Наприклад, Євгенія висвітлювала реконструкцію площі біля будинку культури у Придніпровську. Після </w:t>
            </w:r>
            <w:proofErr w:type="spellStart"/>
            <w:r w:rsidRPr="00CB59D3">
              <w:rPr>
                <w:color w:val="000000"/>
                <w:sz w:val="20"/>
                <w:szCs w:val="20"/>
              </w:rPr>
              <w:t>ремонут</w:t>
            </w:r>
            <w:proofErr w:type="spellEnd"/>
            <w:r w:rsidRPr="00CB59D3">
              <w:rPr>
                <w:color w:val="000000"/>
                <w:sz w:val="20"/>
                <w:szCs w:val="20"/>
              </w:rPr>
              <w:t xml:space="preserve"> студентка Аня на візку не змогла відвідувати заклад </w:t>
            </w:r>
            <w:r>
              <w:rPr>
                <w:color w:val="000000"/>
                <w:sz w:val="20"/>
                <w:szCs w:val="20"/>
              </w:rPr>
              <w:t xml:space="preserve">тому що не було  пандусів. Завдяки матеріалу Євгенії там за місяць вже з'явилися підйомники.  Також кандидатка робила сюжет про  </w:t>
            </w:r>
            <w:proofErr w:type="spellStart"/>
            <w:r>
              <w:rPr>
                <w:color w:val="000000"/>
                <w:sz w:val="20"/>
                <w:szCs w:val="20"/>
              </w:rPr>
              <w:t>безбар’єрність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центрі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міста. Разом з подружньої парою, які пересуваються </w:t>
            </w:r>
            <w:proofErr w:type="spellStart"/>
            <w:r>
              <w:rPr>
                <w:color w:val="000000"/>
                <w:sz w:val="20"/>
                <w:szCs w:val="20"/>
              </w:rPr>
              <w:t>навізку</w:t>
            </w:r>
            <w:proofErr w:type="spellEnd"/>
            <w:r>
              <w:rPr>
                <w:color w:val="000000"/>
                <w:sz w:val="20"/>
                <w:szCs w:val="20"/>
              </w:rPr>
              <w:t>,  вони інспектували головний проспект Дніпра.  Після сюжету там почали робити заїзд для людей з інвалідністю.  Загалом своїми матеріалами Євгенія допомогла понад сотні людей.</w:t>
            </w:r>
          </w:p>
        </w:tc>
      </w:tr>
      <w:tr w:rsidR="00305027" w:rsidRPr="00EC226A" w:rsidTr="00305027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9572F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lastRenderedPageBreak/>
              <w:t>Т</w:t>
            </w:r>
            <w:r w:rsidR="00A50377">
              <w:rPr>
                <w:color w:val="000000"/>
                <w:sz w:val="20"/>
                <w:szCs w:val="20"/>
                <w:lang w:val="ru-RU"/>
              </w:rPr>
              <w:t>аранець</w:t>
            </w:r>
            <w:proofErr w:type="spellEnd"/>
            <w:r w:rsidR="00A5037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0377">
              <w:rPr>
                <w:color w:val="000000"/>
                <w:sz w:val="20"/>
                <w:szCs w:val="20"/>
                <w:lang w:val="ru-RU"/>
              </w:rPr>
              <w:t>Інна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Олегівна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Журналістка інформаційної служби новин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Приватне підприємство телерадіокомпанія «</w:t>
            </w:r>
            <w:r>
              <w:rPr>
                <w:color w:val="000000"/>
                <w:sz w:val="20"/>
                <w:szCs w:val="20"/>
                <w:lang w:val="en-US"/>
              </w:rPr>
              <w:t>D1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2FE3" w:rsidRDefault="00305027" w:rsidP="00CB2F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андидатка на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премію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автором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сюжетів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інформаційного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блоку, а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  </w:t>
            </w:r>
            <w:proofErr w:type="gram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розважальних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входять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ефірі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телеканалу. 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здебільшого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новинні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Інни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таранець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соціальне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спрямування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05027" w:rsidRPr="00CB2FE3" w:rsidRDefault="00305027" w:rsidP="00CB2F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кандидатка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неодноразова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робила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прямі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включення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місця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подій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 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глядачам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оперативну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другого туру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парламентських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виборів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вона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розповідала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перебіг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виборів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Павлограді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 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метою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інформування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населення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перед перерви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передвиборчих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таранець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годувала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сюжети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кандидатів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двійників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05027" w:rsidRPr="00CB2FE3" w:rsidRDefault="00305027" w:rsidP="00CB2F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кандидатка часто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буває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резонансних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судових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засіданнях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оскільки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розібратися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ситуації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доступно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пояснити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глядачу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суть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справи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неодноразово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відвідували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сесії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обласної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рад,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робить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сюжети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громадські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слухання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питань</w:t>
            </w:r>
            <w:proofErr w:type="spellEnd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 та </w:t>
            </w:r>
            <w:proofErr w:type="spellStart"/>
            <w:r w:rsidRPr="00CB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05027" w:rsidRPr="00EC226A" w:rsidTr="00305027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Default="00305027" w:rsidP="009572F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Остролуцька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Андріївна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3C3" w:rsidRDefault="00305027" w:rsidP="00B613C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Журналіст</w:t>
            </w:r>
            <w:r w:rsidR="00B613C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="00B613C3">
              <w:rPr>
                <w:color w:val="000000"/>
                <w:sz w:val="20"/>
                <w:szCs w:val="20"/>
              </w:rPr>
              <w:t xml:space="preserve"> телеканал «Відкритий»</w:t>
            </w:r>
          </w:p>
          <w:p w:rsidR="00305027" w:rsidRPr="00B613C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Телеканал «Відкритий»;</w:t>
            </w:r>
          </w:p>
          <w:p w:rsidR="00305027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Старокозацька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40б; 0681234854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Почесна грамота, Дніпропетровська Обласна рада.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Default="00305027" w:rsidP="00CB2F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Авторська програма «Зміни».</w:t>
            </w:r>
          </w:p>
          <w:p w:rsidR="00305027" w:rsidRPr="00D17968" w:rsidRDefault="00305027" w:rsidP="00CB2F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Здобула перемогу у Всеукраїнському конкурсі за підтримки ООН за створення випуску на тему домашнього насильства.</w:t>
            </w:r>
          </w:p>
        </w:tc>
      </w:tr>
      <w:tr w:rsidR="00305027" w:rsidRPr="00EC226A" w:rsidTr="00305027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Default="00305027" w:rsidP="009572F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Павлов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Євген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Олегович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Журналіст інформаційного </w:t>
            </w:r>
            <w:proofErr w:type="spellStart"/>
            <w:r>
              <w:rPr>
                <w:color w:val="000000"/>
                <w:sz w:val="20"/>
                <w:szCs w:val="20"/>
              </w:rPr>
              <w:t>агенства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«Експерт -</w:t>
            </w:r>
            <w:proofErr w:type="spellStart"/>
            <w:r>
              <w:rPr>
                <w:color w:val="000000"/>
                <w:sz w:val="20"/>
                <w:szCs w:val="20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</w:rPr>
              <w:t>» член ГО «Об’єднання відповідальних громадян»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 «Об’єднання відповідальних громадян», м. Кривий Ріг, вул. Армавірська, 28</w:t>
            </w:r>
          </w:p>
          <w:p w:rsidR="00305027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0986578316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Pr="00CB59D3" w:rsidRDefault="00305027" w:rsidP="00CA0EB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ГО «Центр відкритих СМІ»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027" w:rsidRDefault="00305027" w:rsidP="00CB2F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Серія з 14 тренінгів «Медіа Експерт» для журналістів у Кривому Розі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співорганфзатор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305027" w:rsidRDefault="00305027" w:rsidP="00CB2F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Цикл передач «Спробуй як я» - ініціатор, автор ідей, ведучий.</w:t>
            </w:r>
          </w:p>
          <w:p w:rsidR="00305027" w:rsidRDefault="00305027" w:rsidP="00CB2F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Висвітлення діяльності органів місцевого самоврядування – ініціатор, ведучий.</w:t>
            </w:r>
          </w:p>
          <w:p w:rsidR="00305027" w:rsidRDefault="00305027" w:rsidP="00CB2F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Цикл передач «Соромлюся спитати» - автор ідеї, організатор, ведучий.</w:t>
            </w:r>
          </w:p>
          <w:p w:rsidR="00305027" w:rsidRDefault="00305027" w:rsidP="00CB2F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196" w:rsidRPr="00C96B3A" w:rsidRDefault="00BA3196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5027" w:rsidRPr="00467E82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05027" w:rsidRPr="00C96B3A" w:rsidRDefault="00305027" w:rsidP="00253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45F61" w:rsidRPr="00A50377" w:rsidRDefault="00C96B3A" w:rsidP="006856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Усього кандидатів: </w:t>
      </w:r>
      <w:r w:rsidRPr="00A50377">
        <w:rPr>
          <w:rFonts w:ascii="Times New Roman" w:hAnsi="Times New Roman" w:cs="Times New Roman"/>
          <w:b/>
        </w:rPr>
        <w:t>7</w:t>
      </w:r>
    </w:p>
    <w:p w:rsidR="004C54C1" w:rsidRPr="00090EB7" w:rsidRDefault="004C54C1" w:rsidP="00090EB7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4C54C1" w:rsidRPr="00090EB7" w:rsidSect="00BA3196">
      <w:pgSz w:w="16838" w:h="11906" w:orient="landscape"/>
      <w:pgMar w:top="568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787"/>
    <w:multiLevelType w:val="hybridMultilevel"/>
    <w:tmpl w:val="723E4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7105"/>
    <w:multiLevelType w:val="multilevel"/>
    <w:tmpl w:val="1B6EBE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77F1B"/>
    <w:multiLevelType w:val="hybridMultilevel"/>
    <w:tmpl w:val="E45E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11BB0"/>
    <w:multiLevelType w:val="hybridMultilevel"/>
    <w:tmpl w:val="B3D0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40ABB"/>
    <w:multiLevelType w:val="hybridMultilevel"/>
    <w:tmpl w:val="E0DAA214"/>
    <w:lvl w:ilvl="0" w:tplc="8982D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646CA"/>
    <w:multiLevelType w:val="hybridMultilevel"/>
    <w:tmpl w:val="F1EA4448"/>
    <w:lvl w:ilvl="0" w:tplc="4DB6935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12C00"/>
    <w:multiLevelType w:val="multilevel"/>
    <w:tmpl w:val="7B2E1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14BCD"/>
    <w:rsid w:val="00016E95"/>
    <w:rsid w:val="0002207C"/>
    <w:rsid w:val="00044DD0"/>
    <w:rsid w:val="0004758B"/>
    <w:rsid w:val="00063AA0"/>
    <w:rsid w:val="00090EB7"/>
    <w:rsid w:val="000A4047"/>
    <w:rsid w:val="000C0E0B"/>
    <w:rsid w:val="000D4001"/>
    <w:rsid w:val="000E20AF"/>
    <w:rsid w:val="000E3B92"/>
    <w:rsid w:val="000E3FDB"/>
    <w:rsid w:val="000F32F5"/>
    <w:rsid w:val="000F4E82"/>
    <w:rsid w:val="001038B6"/>
    <w:rsid w:val="00126E03"/>
    <w:rsid w:val="001435E9"/>
    <w:rsid w:val="00146D2B"/>
    <w:rsid w:val="00153BFE"/>
    <w:rsid w:val="00184AB0"/>
    <w:rsid w:val="00194A67"/>
    <w:rsid w:val="001A5C1F"/>
    <w:rsid w:val="001B49CA"/>
    <w:rsid w:val="001B4DB1"/>
    <w:rsid w:val="001C2CB8"/>
    <w:rsid w:val="00213358"/>
    <w:rsid w:val="00227CBB"/>
    <w:rsid w:val="0023105B"/>
    <w:rsid w:val="002532CE"/>
    <w:rsid w:val="002571C6"/>
    <w:rsid w:val="00257839"/>
    <w:rsid w:val="00284B0B"/>
    <w:rsid w:val="002900ED"/>
    <w:rsid w:val="002D72E7"/>
    <w:rsid w:val="00305027"/>
    <w:rsid w:val="0031246F"/>
    <w:rsid w:val="00373BB3"/>
    <w:rsid w:val="00394E3C"/>
    <w:rsid w:val="003954DB"/>
    <w:rsid w:val="003A3269"/>
    <w:rsid w:val="003B21A3"/>
    <w:rsid w:val="003B3331"/>
    <w:rsid w:val="003B4EB1"/>
    <w:rsid w:val="003B53CF"/>
    <w:rsid w:val="003D3CEB"/>
    <w:rsid w:val="003E263B"/>
    <w:rsid w:val="00442B5F"/>
    <w:rsid w:val="004533FC"/>
    <w:rsid w:val="004536ED"/>
    <w:rsid w:val="004554A9"/>
    <w:rsid w:val="00467E82"/>
    <w:rsid w:val="0047349F"/>
    <w:rsid w:val="00486D43"/>
    <w:rsid w:val="00487821"/>
    <w:rsid w:val="004C54C1"/>
    <w:rsid w:val="004E799A"/>
    <w:rsid w:val="004F3DF7"/>
    <w:rsid w:val="00510E06"/>
    <w:rsid w:val="00513D52"/>
    <w:rsid w:val="0051633C"/>
    <w:rsid w:val="005209ED"/>
    <w:rsid w:val="005219F7"/>
    <w:rsid w:val="005227F7"/>
    <w:rsid w:val="005249D8"/>
    <w:rsid w:val="0052692D"/>
    <w:rsid w:val="00532D28"/>
    <w:rsid w:val="00534175"/>
    <w:rsid w:val="00546552"/>
    <w:rsid w:val="00550F1C"/>
    <w:rsid w:val="00557D5F"/>
    <w:rsid w:val="0058032B"/>
    <w:rsid w:val="005814A0"/>
    <w:rsid w:val="005865B0"/>
    <w:rsid w:val="00593271"/>
    <w:rsid w:val="0059689B"/>
    <w:rsid w:val="005A6213"/>
    <w:rsid w:val="005B5265"/>
    <w:rsid w:val="005D3C37"/>
    <w:rsid w:val="005F3C9D"/>
    <w:rsid w:val="00605931"/>
    <w:rsid w:val="006332A1"/>
    <w:rsid w:val="00633C6B"/>
    <w:rsid w:val="00674776"/>
    <w:rsid w:val="006856C1"/>
    <w:rsid w:val="0069179A"/>
    <w:rsid w:val="006C0E77"/>
    <w:rsid w:val="006C780B"/>
    <w:rsid w:val="006E1F28"/>
    <w:rsid w:val="006F22C2"/>
    <w:rsid w:val="007337C3"/>
    <w:rsid w:val="007401F7"/>
    <w:rsid w:val="00740983"/>
    <w:rsid w:val="00743F86"/>
    <w:rsid w:val="00760778"/>
    <w:rsid w:val="007A1626"/>
    <w:rsid w:val="007A5FA6"/>
    <w:rsid w:val="007E6B29"/>
    <w:rsid w:val="007F146E"/>
    <w:rsid w:val="0082257C"/>
    <w:rsid w:val="00823299"/>
    <w:rsid w:val="0083555E"/>
    <w:rsid w:val="00835693"/>
    <w:rsid w:val="0084547A"/>
    <w:rsid w:val="00862CC9"/>
    <w:rsid w:val="008647E3"/>
    <w:rsid w:val="00864EFD"/>
    <w:rsid w:val="008970C3"/>
    <w:rsid w:val="008A11F6"/>
    <w:rsid w:val="008A1CC2"/>
    <w:rsid w:val="008B6699"/>
    <w:rsid w:val="008C3B4C"/>
    <w:rsid w:val="008D667E"/>
    <w:rsid w:val="008F12BD"/>
    <w:rsid w:val="0092586B"/>
    <w:rsid w:val="00932530"/>
    <w:rsid w:val="009572FD"/>
    <w:rsid w:val="00964968"/>
    <w:rsid w:val="00966941"/>
    <w:rsid w:val="00967FBB"/>
    <w:rsid w:val="00992CF8"/>
    <w:rsid w:val="009A043C"/>
    <w:rsid w:val="009E00A6"/>
    <w:rsid w:val="009E5EE8"/>
    <w:rsid w:val="00A01CF1"/>
    <w:rsid w:val="00A171CB"/>
    <w:rsid w:val="00A1782D"/>
    <w:rsid w:val="00A268B5"/>
    <w:rsid w:val="00A3734B"/>
    <w:rsid w:val="00A47DBD"/>
    <w:rsid w:val="00A50377"/>
    <w:rsid w:val="00A6491D"/>
    <w:rsid w:val="00A67990"/>
    <w:rsid w:val="00A70C69"/>
    <w:rsid w:val="00AB7B3C"/>
    <w:rsid w:val="00AC4897"/>
    <w:rsid w:val="00AC4D53"/>
    <w:rsid w:val="00AC5EE9"/>
    <w:rsid w:val="00AE2D28"/>
    <w:rsid w:val="00B02EAB"/>
    <w:rsid w:val="00B33D38"/>
    <w:rsid w:val="00B54A64"/>
    <w:rsid w:val="00B613C3"/>
    <w:rsid w:val="00B62E06"/>
    <w:rsid w:val="00BA307B"/>
    <w:rsid w:val="00BA3196"/>
    <w:rsid w:val="00BA4A64"/>
    <w:rsid w:val="00BC7E04"/>
    <w:rsid w:val="00BD2EF8"/>
    <w:rsid w:val="00BD6CC5"/>
    <w:rsid w:val="00BE0982"/>
    <w:rsid w:val="00BE3CAF"/>
    <w:rsid w:val="00BE6546"/>
    <w:rsid w:val="00C068EB"/>
    <w:rsid w:val="00C220FD"/>
    <w:rsid w:val="00C23053"/>
    <w:rsid w:val="00C24AF1"/>
    <w:rsid w:val="00C47813"/>
    <w:rsid w:val="00C9387D"/>
    <w:rsid w:val="00C96B3A"/>
    <w:rsid w:val="00CA0EB9"/>
    <w:rsid w:val="00CB2FE3"/>
    <w:rsid w:val="00CB3144"/>
    <w:rsid w:val="00CB59D3"/>
    <w:rsid w:val="00CC37FD"/>
    <w:rsid w:val="00CC3ED3"/>
    <w:rsid w:val="00CD2DF2"/>
    <w:rsid w:val="00CD65C1"/>
    <w:rsid w:val="00CE1A3F"/>
    <w:rsid w:val="00CE5146"/>
    <w:rsid w:val="00D17968"/>
    <w:rsid w:val="00D31FFD"/>
    <w:rsid w:val="00D35935"/>
    <w:rsid w:val="00D44CAF"/>
    <w:rsid w:val="00D45F61"/>
    <w:rsid w:val="00D565DE"/>
    <w:rsid w:val="00D8197A"/>
    <w:rsid w:val="00D82B04"/>
    <w:rsid w:val="00DC33F1"/>
    <w:rsid w:val="00DD050F"/>
    <w:rsid w:val="00DE0C10"/>
    <w:rsid w:val="00DE36D2"/>
    <w:rsid w:val="00E05846"/>
    <w:rsid w:val="00E07030"/>
    <w:rsid w:val="00E12449"/>
    <w:rsid w:val="00E323CA"/>
    <w:rsid w:val="00E43265"/>
    <w:rsid w:val="00E4421A"/>
    <w:rsid w:val="00E56583"/>
    <w:rsid w:val="00E63059"/>
    <w:rsid w:val="00E71819"/>
    <w:rsid w:val="00E77834"/>
    <w:rsid w:val="00E82441"/>
    <w:rsid w:val="00E869D9"/>
    <w:rsid w:val="00E928DA"/>
    <w:rsid w:val="00EC226A"/>
    <w:rsid w:val="00ED306E"/>
    <w:rsid w:val="00EE04AA"/>
    <w:rsid w:val="00EF0F3C"/>
    <w:rsid w:val="00F05C56"/>
    <w:rsid w:val="00F07046"/>
    <w:rsid w:val="00F16332"/>
    <w:rsid w:val="00F16859"/>
    <w:rsid w:val="00F17998"/>
    <w:rsid w:val="00F210B1"/>
    <w:rsid w:val="00F415E3"/>
    <w:rsid w:val="00F44A5F"/>
    <w:rsid w:val="00F53F7A"/>
    <w:rsid w:val="00F56134"/>
    <w:rsid w:val="00F674E3"/>
    <w:rsid w:val="00F81649"/>
    <w:rsid w:val="00F8329C"/>
    <w:rsid w:val="00F8519F"/>
    <w:rsid w:val="00FB373F"/>
    <w:rsid w:val="00FD3764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45F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C78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rsid w:val="001038B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38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0"/>
    <w:rsid w:val="00103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1038B6"/>
    <w:pPr>
      <w:shd w:val="clear" w:color="auto" w:fill="FFFFFF"/>
      <w:spacing w:before="1500" w:after="78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">
    <w:name w:val="Body text (2)_"/>
    <w:basedOn w:val="a0"/>
    <w:link w:val="Bodytext20"/>
    <w:rsid w:val="008970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6pt">
    <w:name w:val="Body text (2) + 6 pt"/>
    <w:basedOn w:val="Bodytext2"/>
    <w:rsid w:val="008970C3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8970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yl5">
    <w:name w:val="_5yl5"/>
    <w:rsid w:val="006C0E77"/>
  </w:style>
  <w:style w:type="paragraph" w:styleId="a7">
    <w:name w:val="Body Text Indent"/>
    <w:basedOn w:val="a"/>
    <w:link w:val="a8"/>
    <w:rsid w:val="00F832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8329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AD5F-A829-4366-82F3-D68EF267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</cp:lastModifiedBy>
  <cp:revision>100</cp:revision>
  <cp:lastPrinted>2018-11-01T16:54:00Z</cp:lastPrinted>
  <dcterms:created xsi:type="dcterms:W3CDTF">2017-05-16T12:10:00Z</dcterms:created>
  <dcterms:modified xsi:type="dcterms:W3CDTF">2019-11-14T11:48:00Z</dcterms:modified>
</cp:coreProperties>
</file>