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D05E2A">
      <w:pPr>
        <w:pStyle w:val="afa"/>
      </w:pPr>
      <w:r>
        <w:rPr>
          <w:noProof/>
        </w:rPr>
        <w:drawing>
          <wp:anchor distT="0" distB="0" distL="114300" distR="114300" simplePos="0" relativeHeight="251658240" behindDoc="0" locked="0" layoutInCell="1" allowOverlap="1" wp14:anchorId="38F48D84" wp14:editId="18E5E24A">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C12C35" w:rsidRDefault="00487229" w:rsidP="00547C63">
      <w:pPr>
        <w:ind w:left="-8" w:right="-8"/>
        <w:jc w:val="center"/>
        <w:rPr>
          <w:bCs/>
          <w:iCs/>
          <w:szCs w:val="28"/>
        </w:rPr>
      </w:pPr>
      <w:r w:rsidRPr="00C12C35">
        <w:rPr>
          <w:noProof/>
          <w:szCs w:val="28"/>
          <w:lang w:val="ru-RU"/>
        </w:rPr>
        <mc:AlternateContent>
          <mc:Choice Requires="wps">
            <w:drawing>
              <wp:anchor distT="4294967295" distB="4294967295" distL="114300" distR="114300" simplePos="0" relativeHeight="251657216" behindDoc="0" locked="0" layoutInCell="1" allowOverlap="1" wp14:anchorId="369BD076" wp14:editId="12990FB8">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80288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12C35">
          <w:rPr>
            <w:color w:val="000000"/>
            <w:szCs w:val="28"/>
          </w:rPr>
          <w:t>49004, м</w:t>
        </w:r>
      </w:smartTag>
      <w:r w:rsidR="00CE4C8F" w:rsidRPr="00C12C35">
        <w:rPr>
          <w:color w:val="000000"/>
          <w:szCs w:val="28"/>
        </w:rPr>
        <w:t>. Дніпро, пр</w:t>
      </w:r>
      <w:r w:rsidR="00E23445" w:rsidRPr="00C12C35">
        <w:rPr>
          <w:color w:val="000000"/>
          <w:szCs w:val="28"/>
        </w:rPr>
        <w:t>осп</w:t>
      </w:r>
      <w:r w:rsidR="00CE4C8F" w:rsidRPr="00C12C35">
        <w:rPr>
          <w:color w:val="000000"/>
          <w:szCs w:val="28"/>
        </w:rPr>
        <w:t>. Олександра Поля, 2</w:t>
      </w:r>
    </w:p>
    <w:p w:rsidR="00CE4C8F" w:rsidRPr="00C12C35" w:rsidRDefault="00CE4C8F" w:rsidP="00547C63">
      <w:pPr>
        <w:widowControl w:val="0"/>
        <w:ind w:left="20"/>
        <w:jc w:val="center"/>
        <w:rPr>
          <w:b/>
          <w:bCs/>
          <w:color w:val="000000"/>
          <w:szCs w:val="28"/>
          <w:shd w:val="clear" w:color="auto" w:fill="FFFFFF"/>
          <w:lang w:eastAsia="uk-UA"/>
        </w:rPr>
      </w:pPr>
    </w:p>
    <w:p w:rsidR="00CE4C8F" w:rsidRPr="009851F9" w:rsidRDefault="00CE4C8F" w:rsidP="00547C63">
      <w:pPr>
        <w:widowControl w:val="0"/>
        <w:jc w:val="center"/>
        <w:rPr>
          <w:szCs w:val="28"/>
          <w:lang w:val="ru-RU" w:eastAsia="en-US"/>
        </w:rPr>
      </w:pPr>
      <w:r w:rsidRPr="00C12C35">
        <w:rPr>
          <w:b/>
          <w:bCs/>
          <w:color w:val="000000"/>
          <w:szCs w:val="28"/>
          <w:shd w:val="clear" w:color="auto" w:fill="FFFFFF"/>
          <w:lang w:eastAsia="uk-UA"/>
        </w:rPr>
        <w:t>ПРОТОКОЛ №</w:t>
      </w:r>
      <w:r w:rsidR="00D85B6A" w:rsidRPr="00C12C35">
        <w:rPr>
          <w:b/>
          <w:bCs/>
          <w:color w:val="000000"/>
          <w:szCs w:val="28"/>
          <w:shd w:val="clear" w:color="auto" w:fill="FFFFFF"/>
          <w:lang w:eastAsia="uk-UA"/>
        </w:rPr>
        <w:t xml:space="preserve"> </w:t>
      </w:r>
      <w:r w:rsidR="00473DA3" w:rsidRPr="00C12C35">
        <w:rPr>
          <w:b/>
          <w:bCs/>
          <w:color w:val="000000"/>
          <w:szCs w:val="28"/>
          <w:shd w:val="clear" w:color="auto" w:fill="FFFFFF"/>
          <w:lang w:eastAsia="uk-UA"/>
        </w:rPr>
        <w:t>7</w:t>
      </w:r>
      <w:r w:rsidR="009851F9">
        <w:rPr>
          <w:b/>
          <w:bCs/>
          <w:color w:val="000000"/>
          <w:szCs w:val="28"/>
          <w:shd w:val="clear" w:color="auto" w:fill="FFFFFF"/>
          <w:lang w:val="ru-RU" w:eastAsia="uk-UA"/>
        </w:rPr>
        <w:t>2</w:t>
      </w:r>
    </w:p>
    <w:p w:rsidR="00CE4C8F" w:rsidRPr="00C12C35" w:rsidRDefault="00CE4C8F" w:rsidP="00547C63">
      <w:pPr>
        <w:widowControl w:val="0"/>
        <w:ind w:left="20"/>
        <w:jc w:val="center"/>
        <w:rPr>
          <w:color w:val="000000"/>
          <w:szCs w:val="28"/>
          <w:lang w:eastAsia="uk-UA"/>
        </w:rPr>
      </w:pPr>
      <w:r w:rsidRPr="00C12C35">
        <w:rPr>
          <w:color w:val="000000"/>
          <w:szCs w:val="28"/>
          <w:lang w:eastAsia="uk-UA"/>
        </w:rPr>
        <w:t>засідання постійної комісії обласної ради</w:t>
      </w:r>
    </w:p>
    <w:p w:rsidR="00C673E4" w:rsidRPr="00C12C35" w:rsidRDefault="00C673E4" w:rsidP="00547C63">
      <w:pPr>
        <w:widowControl w:val="0"/>
        <w:jc w:val="right"/>
        <w:rPr>
          <w:color w:val="000000"/>
          <w:szCs w:val="28"/>
          <w:lang w:eastAsia="uk-UA"/>
        </w:rPr>
      </w:pPr>
    </w:p>
    <w:p w:rsidR="00CE4C8F" w:rsidRPr="00C12C35" w:rsidRDefault="009851F9" w:rsidP="00547C63">
      <w:pPr>
        <w:widowControl w:val="0"/>
        <w:jc w:val="right"/>
        <w:rPr>
          <w:szCs w:val="28"/>
          <w:lang w:eastAsia="en-US"/>
        </w:rPr>
      </w:pPr>
      <w:r w:rsidRPr="00BF6BD6">
        <w:rPr>
          <w:color w:val="000000"/>
          <w:szCs w:val="28"/>
          <w:lang w:eastAsia="uk-UA"/>
        </w:rPr>
        <w:t>20</w:t>
      </w:r>
      <w:r w:rsidR="00000242" w:rsidRPr="00C12C35">
        <w:rPr>
          <w:color w:val="000000"/>
          <w:szCs w:val="28"/>
          <w:lang w:eastAsia="uk-UA"/>
        </w:rPr>
        <w:t xml:space="preserve"> березня</w:t>
      </w:r>
      <w:r w:rsidR="00A066E7" w:rsidRPr="00C12C35">
        <w:rPr>
          <w:color w:val="000000"/>
          <w:szCs w:val="28"/>
          <w:lang w:eastAsia="uk-UA"/>
        </w:rPr>
        <w:t xml:space="preserve"> </w:t>
      </w:r>
      <w:r w:rsidR="00204ACD" w:rsidRPr="00C12C35">
        <w:rPr>
          <w:color w:val="000000"/>
          <w:szCs w:val="28"/>
          <w:lang w:eastAsia="uk-UA"/>
        </w:rPr>
        <w:t>20</w:t>
      </w:r>
      <w:r w:rsidR="00CB66C8" w:rsidRPr="00C12C35">
        <w:rPr>
          <w:color w:val="000000"/>
          <w:szCs w:val="28"/>
          <w:lang w:eastAsia="uk-UA"/>
        </w:rPr>
        <w:t>20</w:t>
      </w:r>
      <w:r w:rsidR="00CE4C8F" w:rsidRPr="00C12C35">
        <w:rPr>
          <w:color w:val="000000"/>
          <w:szCs w:val="28"/>
          <w:lang w:eastAsia="uk-UA"/>
        </w:rPr>
        <w:t xml:space="preserve"> року</w:t>
      </w:r>
    </w:p>
    <w:p w:rsidR="00CE4C8F" w:rsidRPr="00C12C35" w:rsidRDefault="00473DA3" w:rsidP="00547C63">
      <w:pPr>
        <w:widowControl w:val="0"/>
        <w:jc w:val="right"/>
        <w:rPr>
          <w:szCs w:val="28"/>
          <w:lang w:eastAsia="en-US"/>
        </w:rPr>
      </w:pPr>
      <w:r w:rsidRPr="00C12C35">
        <w:rPr>
          <w:color w:val="000000"/>
          <w:szCs w:val="28"/>
          <w:lang w:eastAsia="uk-UA"/>
        </w:rPr>
        <w:t>10</w:t>
      </w:r>
      <w:r w:rsidR="00462DC0" w:rsidRPr="00C12C35">
        <w:rPr>
          <w:color w:val="000000"/>
          <w:szCs w:val="28"/>
          <w:lang w:eastAsia="uk-UA"/>
        </w:rPr>
        <w:t>:</w:t>
      </w:r>
      <w:r w:rsidR="00B57DA8" w:rsidRPr="00C12C35">
        <w:rPr>
          <w:color w:val="000000"/>
          <w:szCs w:val="28"/>
          <w:lang w:eastAsia="uk-UA"/>
        </w:rPr>
        <w:t>00</w:t>
      </w:r>
    </w:p>
    <w:p w:rsidR="0069588C" w:rsidRPr="00C12C35" w:rsidRDefault="00CE4C8F" w:rsidP="003942AF">
      <w:pPr>
        <w:pStyle w:val="af3"/>
        <w:jc w:val="both"/>
        <w:rPr>
          <w:color w:val="000000"/>
          <w:sz w:val="28"/>
          <w:szCs w:val="28"/>
          <w:lang w:val="uk-UA" w:eastAsia="uk-UA"/>
        </w:rPr>
      </w:pPr>
      <w:r w:rsidRPr="00C12C35">
        <w:rPr>
          <w:color w:val="000000"/>
          <w:sz w:val="28"/>
          <w:szCs w:val="28"/>
          <w:u w:val="single"/>
          <w:lang w:val="uk-UA" w:eastAsia="uk-UA"/>
        </w:rPr>
        <w:t>Присутні члени комісії:</w:t>
      </w:r>
      <w:r w:rsidR="007473C3" w:rsidRPr="00C12C35">
        <w:rPr>
          <w:color w:val="000000"/>
          <w:sz w:val="28"/>
          <w:szCs w:val="28"/>
          <w:lang w:val="uk-UA" w:eastAsia="uk-UA"/>
        </w:rPr>
        <w:t xml:space="preserve"> </w:t>
      </w:r>
      <w:proofErr w:type="spellStart"/>
      <w:r w:rsidR="001F695C" w:rsidRPr="00C12C35">
        <w:rPr>
          <w:color w:val="000000"/>
          <w:sz w:val="28"/>
          <w:szCs w:val="28"/>
          <w:lang w:val="uk-UA" w:eastAsia="uk-UA"/>
        </w:rPr>
        <w:t>Погосян</w:t>
      </w:r>
      <w:proofErr w:type="spellEnd"/>
      <w:r w:rsidR="001F695C" w:rsidRPr="00C12C35">
        <w:rPr>
          <w:color w:val="000000"/>
          <w:sz w:val="28"/>
          <w:szCs w:val="28"/>
          <w:lang w:val="uk-UA" w:eastAsia="uk-UA"/>
        </w:rPr>
        <w:t xml:space="preserve"> В.Е.,</w:t>
      </w:r>
      <w:r w:rsidR="00124770" w:rsidRPr="00C12C35">
        <w:rPr>
          <w:color w:val="000000"/>
          <w:sz w:val="28"/>
          <w:szCs w:val="28"/>
          <w:lang w:val="uk-UA" w:eastAsia="uk-UA"/>
        </w:rPr>
        <w:t xml:space="preserve"> </w:t>
      </w:r>
      <w:proofErr w:type="spellStart"/>
      <w:r w:rsidR="00124770" w:rsidRPr="00C12C35">
        <w:rPr>
          <w:color w:val="000000"/>
          <w:sz w:val="28"/>
          <w:szCs w:val="28"/>
          <w:lang w:val="uk-UA" w:eastAsia="uk-UA"/>
        </w:rPr>
        <w:t>Антіпов</w:t>
      </w:r>
      <w:proofErr w:type="spellEnd"/>
      <w:r w:rsidR="00124770" w:rsidRPr="00C12C35">
        <w:rPr>
          <w:color w:val="000000"/>
          <w:sz w:val="28"/>
          <w:szCs w:val="28"/>
          <w:lang w:val="uk-UA" w:eastAsia="uk-UA"/>
        </w:rPr>
        <w:t xml:space="preserve"> В.М.</w:t>
      </w:r>
      <w:r w:rsidR="009851F9" w:rsidRPr="009851F9">
        <w:rPr>
          <w:color w:val="000000"/>
          <w:sz w:val="28"/>
          <w:szCs w:val="28"/>
          <w:lang w:val="uk-UA" w:eastAsia="uk-UA"/>
        </w:rPr>
        <w:t xml:space="preserve"> </w:t>
      </w:r>
      <w:r w:rsidR="009851F9" w:rsidRPr="006D1090">
        <w:rPr>
          <w:color w:val="000000"/>
          <w:sz w:val="28"/>
          <w:szCs w:val="28"/>
          <w:lang w:val="uk-UA" w:eastAsia="uk-UA"/>
        </w:rPr>
        <w:t>(телеконференція)</w:t>
      </w:r>
      <w:r w:rsidR="00124770" w:rsidRPr="00C12C35">
        <w:rPr>
          <w:color w:val="000000"/>
          <w:sz w:val="28"/>
          <w:szCs w:val="28"/>
          <w:lang w:val="uk-UA" w:eastAsia="uk-UA"/>
        </w:rPr>
        <w:t>,</w:t>
      </w:r>
      <w:r w:rsidR="001F695C" w:rsidRPr="00C12C35">
        <w:rPr>
          <w:color w:val="000000"/>
          <w:sz w:val="28"/>
          <w:szCs w:val="28"/>
          <w:lang w:val="uk-UA" w:eastAsia="uk-UA"/>
        </w:rPr>
        <w:t xml:space="preserve"> </w:t>
      </w:r>
      <w:proofErr w:type="spellStart"/>
      <w:r w:rsidR="00CD23A0" w:rsidRPr="00C12C35">
        <w:rPr>
          <w:color w:val="000000"/>
          <w:sz w:val="28"/>
          <w:szCs w:val="28"/>
          <w:lang w:val="uk-UA" w:eastAsia="uk-UA"/>
        </w:rPr>
        <w:t>Юревич</w:t>
      </w:r>
      <w:proofErr w:type="spellEnd"/>
      <w:r w:rsidR="00CD23A0" w:rsidRPr="00C12C35">
        <w:rPr>
          <w:color w:val="000000"/>
          <w:sz w:val="28"/>
          <w:szCs w:val="28"/>
          <w:lang w:val="uk-UA" w:eastAsia="uk-UA"/>
        </w:rPr>
        <w:t xml:space="preserve"> Т.А.</w:t>
      </w:r>
      <w:r w:rsidR="009851F9" w:rsidRPr="009851F9">
        <w:rPr>
          <w:color w:val="000000"/>
          <w:sz w:val="28"/>
          <w:szCs w:val="28"/>
          <w:lang w:val="uk-UA" w:eastAsia="uk-UA"/>
        </w:rPr>
        <w:t xml:space="preserve"> </w:t>
      </w:r>
      <w:r w:rsidR="009851F9" w:rsidRPr="006D1090">
        <w:rPr>
          <w:color w:val="000000"/>
          <w:sz w:val="28"/>
          <w:szCs w:val="28"/>
          <w:lang w:val="uk-UA" w:eastAsia="uk-UA"/>
        </w:rPr>
        <w:t>(телеконференція)</w:t>
      </w:r>
      <w:r w:rsidR="00CD23A0" w:rsidRPr="00C12C35">
        <w:rPr>
          <w:color w:val="000000"/>
          <w:sz w:val="28"/>
          <w:szCs w:val="28"/>
          <w:lang w:val="uk-UA" w:eastAsia="uk-UA"/>
        </w:rPr>
        <w:t>,</w:t>
      </w:r>
      <w:r w:rsidR="00124770" w:rsidRPr="00C12C35">
        <w:rPr>
          <w:color w:val="000000"/>
          <w:sz w:val="28"/>
          <w:szCs w:val="28"/>
          <w:lang w:val="uk-UA" w:eastAsia="uk-UA"/>
        </w:rPr>
        <w:t xml:space="preserve"> </w:t>
      </w:r>
      <w:proofErr w:type="spellStart"/>
      <w:r w:rsidR="00124770" w:rsidRPr="00C12C35">
        <w:rPr>
          <w:color w:val="000000"/>
          <w:sz w:val="28"/>
          <w:szCs w:val="28"/>
          <w:lang w:val="uk-UA" w:eastAsia="uk-UA"/>
        </w:rPr>
        <w:t>Бутківський</w:t>
      </w:r>
      <w:proofErr w:type="spellEnd"/>
      <w:r w:rsidR="00124770" w:rsidRPr="00C12C35">
        <w:rPr>
          <w:color w:val="000000"/>
          <w:sz w:val="28"/>
          <w:szCs w:val="28"/>
          <w:lang w:val="uk-UA" w:eastAsia="uk-UA"/>
        </w:rPr>
        <w:t xml:space="preserve"> В.В.</w:t>
      </w:r>
      <w:r w:rsidR="009851F9" w:rsidRPr="009851F9">
        <w:rPr>
          <w:color w:val="000000"/>
          <w:sz w:val="28"/>
          <w:szCs w:val="28"/>
          <w:lang w:val="uk-UA" w:eastAsia="uk-UA"/>
        </w:rPr>
        <w:t xml:space="preserve"> </w:t>
      </w:r>
      <w:r w:rsidR="009851F9" w:rsidRPr="006D1090">
        <w:rPr>
          <w:color w:val="000000"/>
          <w:sz w:val="28"/>
          <w:szCs w:val="28"/>
          <w:lang w:val="uk-UA" w:eastAsia="uk-UA"/>
        </w:rPr>
        <w:t>(телеконференція)</w:t>
      </w:r>
      <w:r w:rsidR="00124770" w:rsidRPr="00C12C35">
        <w:rPr>
          <w:color w:val="000000"/>
          <w:sz w:val="28"/>
          <w:szCs w:val="28"/>
          <w:lang w:val="uk-UA" w:eastAsia="uk-UA"/>
        </w:rPr>
        <w:t>,</w:t>
      </w:r>
      <w:r w:rsidR="002B7F9C" w:rsidRPr="00C12C35">
        <w:rPr>
          <w:color w:val="000000"/>
          <w:sz w:val="28"/>
          <w:szCs w:val="28"/>
          <w:lang w:val="uk-UA" w:eastAsia="uk-UA"/>
        </w:rPr>
        <w:t xml:space="preserve"> </w:t>
      </w:r>
      <w:r w:rsidR="003342EF" w:rsidRPr="00C12C35">
        <w:rPr>
          <w:color w:val="000000"/>
          <w:sz w:val="28"/>
          <w:szCs w:val="28"/>
          <w:lang w:val="uk-UA" w:eastAsia="uk-UA"/>
        </w:rPr>
        <w:t xml:space="preserve">Кравченко П.О., </w:t>
      </w:r>
      <w:r w:rsidR="002B7F9C" w:rsidRPr="00C12C35">
        <w:rPr>
          <w:color w:val="000000"/>
          <w:sz w:val="28"/>
          <w:szCs w:val="28"/>
          <w:lang w:val="uk-UA" w:eastAsia="uk-UA"/>
        </w:rPr>
        <w:t>Мельникова О.В.,</w:t>
      </w:r>
      <w:r w:rsidR="00124770" w:rsidRPr="00C12C35">
        <w:rPr>
          <w:color w:val="000000"/>
          <w:sz w:val="28"/>
          <w:szCs w:val="28"/>
          <w:lang w:val="uk-UA" w:eastAsia="uk-UA"/>
        </w:rPr>
        <w:t xml:space="preserve"> </w:t>
      </w:r>
      <w:proofErr w:type="spellStart"/>
      <w:r w:rsidR="00473DA3" w:rsidRPr="00C12C35">
        <w:rPr>
          <w:color w:val="000000"/>
          <w:sz w:val="28"/>
          <w:szCs w:val="28"/>
          <w:lang w:val="uk-UA" w:eastAsia="uk-UA"/>
        </w:rPr>
        <w:t>Прохоренко</w:t>
      </w:r>
      <w:proofErr w:type="spellEnd"/>
      <w:r w:rsidR="00473DA3" w:rsidRPr="00C12C35">
        <w:rPr>
          <w:color w:val="000000"/>
          <w:sz w:val="28"/>
          <w:szCs w:val="28"/>
          <w:lang w:val="uk-UA" w:eastAsia="uk-UA"/>
        </w:rPr>
        <w:t xml:space="preserve"> В.А.</w:t>
      </w:r>
      <w:r w:rsidR="003532E6">
        <w:rPr>
          <w:color w:val="000000"/>
          <w:sz w:val="28"/>
          <w:szCs w:val="28"/>
          <w:lang w:val="uk-UA" w:eastAsia="uk-UA"/>
        </w:rPr>
        <w:t xml:space="preserve"> </w:t>
      </w:r>
    </w:p>
    <w:p w:rsidR="00D85B6A" w:rsidRPr="00C12C35" w:rsidRDefault="00D85B6A" w:rsidP="00D85B6A">
      <w:pPr>
        <w:widowControl w:val="0"/>
        <w:jc w:val="both"/>
        <w:rPr>
          <w:color w:val="000000"/>
          <w:szCs w:val="28"/>
          <w:u w:val="single"/>
          <w:lang w:eastAsia="uk-UA"/>
        </w:rPr>
      </w:pPr>
    </w:p>
    <w:p w:rsidR="00A066E7" w:rsidRPr="009851F9" w:rsidRDefault="00901059" w:rsidP="009851F9">
      <w:pPr>
        <w:pStyle w:val="af3"/>
        <w:jc w:val="both"/>
        <w:rPr>
          <w:color w:val="000000"/>
          <w:sz w:val="28"/>
          <w:szCs w:val="28"/>
          <w:lang w:val="uk-UA" w:eastAsia="uk-UA"/>
        </w:rPr>
      </w:pPr>
      <w:r w:rsidRPr="009851F9">
        <w:rPr>
          <w:color w:val="000000"/>
          <w:sz w:val="28"/>
          <w:szCs w:val="28"/>
          <w:lang w:val="uk-UA" w:eastAsia="uk-UA"/>
        </w:rPr>
        <w:t>Відсутні члени комісії:</w:t>
      </w:r>
      <w:r w:rsidR="00D85B6A" w:rsidRPr="009851F9">
        <w:rPr>
          <w:color w:val="000000"/>
          <w:sz w:val="28"/>
          <w:szCs w:val="28"/>
          <w:lang w:val="uk-UA" w:eastAsia="uk-UA"/>
        </w:rPr>
        <w:t xml:space="preserve"> Смирнов А.О</w:t>
      </w:r>
      <w:r w:rsidR="00124770" w:rsidRPr="009851F9">
        <w:rPr>
          <w:color w:val="000000"/>
          <w:sz w:val="28"/>
          <w:szCs w:val="28"/>
          <w:lang w:val="uk-UA" w:eastAsia="uk-UA"/>
        </w:rPr>
        <w:t>.,</w:t>
      </w:r>
      <w:r w:rsidR="003342EF" w:rsidRPr="009851F9">
        <w:rPr>
          <w:color w:val="000000"/>
          <w:sz w:val="28"/>
          <w:szCs w:val="28"/>
          <w:lang w:val="uk-UA" w:eastAsia="uk-UA"/>
        </w:rPr>
        <w:t xml:space="preserve"> </w:t>
      </w:r>
      <w:proofErr w:type="spellStart"/>
      <w:r w:rsidR="00473DA3" w:rsidRPr="009851F9">
        <w:rPr>
          <w:color w:val="000000"/>
          <w:sz w:val="28"/>
          <w:szCs w:val="28"/>
          <w:lang w:val="uk-UA" w:eastAsia="uk-UA"/>
        </w:rPr>
        <w:t>Туровська</w:t>
      </w:r>
      <w:proofErr w:type="spellEnd"/>
      <w:r w:rsidR="00473DA3" w:rsidRPr="009851F9">
        <w:rPr>
          <w:color w:val="000000"/>
          <w:sz w:val="28"/>
          <w:szCs w:val="28"/>
          <w:lang w:val="uk-UA" w:eastAsia="uk-UA"/>
        </w:rPr>
        <w:t xml:space="preserve"> І.Л.</w:t>
      </w:r>
      <w:r w:rsidR="009851F9" w:rsidRPr="009851F9">
        <w:rPr>
          <w:color w:val="000000"/>
          <w:sz w:val="28"/>
          <w:szCs w:val="28"/>
          <w:lang w:val="uk-UA" w:eastAsia="uk-UA"/>
        </w:rPr>
        <w:t xml:space="preserve">, </w:t>
      </w:r>
      <w:r w:rsidR="009851F9">
        <w:rPr>
          <w:color w:val="000000"/>
          <w:sz w:val="28"/>
          <w:szCs w:val="28"/>
          <w:lang w:val="uk-UA" w:eastAsia="uk-UA"/>
        </w:rPr>
        <w:t>Романенко В.І.</w:t>
      </w:r>
    </w:p>
    <w:p w:rsidR="00CE4C8F" w:rsidRDefault="00CE4C8F" w:rsidP="00547C63">
      <w:pPr>
        <w:widowControl w:val="0"/>
        <w:jc w:val="both"/>
        <w:rPr>
          <w:color w:val="000000"/>
          <w:szCs w:val="28"/>
          <w:lang w:val="ru-RU" w:eastAsia="uk-UA"/>
        </w:rPr>
      </w:pPr>
      <w:r w:rsidRPr="00C12C35">
        <w:rPr>
          <w:color w:val="000000"/>
          <w:szCs w:val="28"/>
          <w:lang w:eastAsia="uk-UA"/>
        </w:rPr>
        <w:t>У роботі комісії взяли участь:</w:t>
      </w:r>
    </w:p>
    <w:p w:rsidR="009851F9" w:rsidRDefault="009851F9" w:rsidP="00547C63">
      <w:pPr>
        <w:widowControl w:val="0"/>
        <w:jc w:val="both"/>
        <w:rPr>
          <w:lang w:val="ru-RU"/>
        </w:rPr>
      </w:pPr>
      <w:proofErr w:type="spellStart"/>
      <w:r>
        <w:rPr>
          <w:color w:val="000000"/>
          <w:szCs w:val="28"/>
          <w:lang w:val="ru-RU" w:eastAsia="uk-UA"/>
        </w:rPr>
        <w:t>Адамський</w:t>
      </w:r>
      <w:proofErr w:type="spellEnd"/>
      <w:r>
        <w:rPr>
          <w:color w:val="000000"/>
          <w:szCs w:val="28"/>
          <w:lang w:val="ru-RU" w:eastAsia="uk-UA"/>
        </w:rPr>
        <w:t xml:space="preserve"> А.П.</w:t>
      </w:r>
      <w:r w:rsidRPr="009851F9">
        <w:rPr>
          <w:color w:val="000000"/>
          <w:szCs w:val="28"/>
          <w:lang w:eastAsia="uk-UA"/>
        </w:rPr>
        <w:t xml:space="preserve"> </w:t>
      </w:r>
      <w:r w:rsidRPr="00C12C35">
        <w:rPr>
          <w:color w:val="000000"/>
          <w:szCs w:val="28"/>
          <w:lang w:eastAsia="uk-UA"/>
        </w:rPr>
        <w:t>–</w:t>
      </w:r>
      <w:r w:rsidRPr="009851F9">
        <w:t xml:space="preserve"> </w:t>
      </w:r>
      <w:r>
        <w:t>перший заступник голови обласної ради</w:t>
      </w:r>
      <w:r>
        <w:rPr>
          <w:lang w:val="ru-RU"/>
        </w:rPr>
        <w:t>.</w:t>
      </w:r>
    </w:p>
    <w:p w:rsidR="009851F9" w:rsidRPr="009851F9" w:rsidRDefault="009851F9" w:rsidP="00547C63">
      <w:pPr>
        <w:widowControl w:val="0"/>
        <w:jc w:val="both"/>
        <w:rPr>
          <w:color w:val="000000"/>
          <w:szCs w:val="28"/>
          <w:lang w:val="ru-RU" w:eastAsia="uk-UA"/>
        </w:rPr>
      </w:pPr>
      <w:r>
        <w:rPr>
          <w:lang w:val="ru-RU"/>
        </w:rPr>
        <w:t xml:space="preserve">Марченко А.В. </w:t>
      </w:r>
      <w:r w:rsidRPr="00C12C35">
        <w:rPr>
          <w:color w:val="000000"/>
          <w:szCs w:val="28"/>
          <w:lang w:eastAsia="uk-UA"/>
        </w:rPr>
        <w:t>–</w:t>
      </w:r>
      <w:r>
        <w:rPr>
          <w:color w:val="000000"/>
          <w:szCs w:val="28"/>
          <w:lang w:val="ru-RU" w:eastAsia="uk-UA"/>
        </w:rPr>
        <w:t xml:space="preserve"> </w:t>
      </w:r>
      <w:r>
        <w:rPr>
          <w:lang w:val="ru-RU"/>
        </w:rPr>
        <w:t>к</w:t>
      </w:r>
      <w:proofErr w:type="spellStart"/>
      <w:r>
        <w:t>еруючий</w:t>
      </w:r>
      <w:proofErr w:type="spellEnd"/>
      <w:r>
        <w:t xml:space="preserve"> справами виконавчого апарату обласної ради</w:t>
      </w:r>
    </w:p>
    <w:p w:rsidR="003342EF" w:rsidRDefault="003342EF" w:rsidP="003342EF">
      <w:pPr>
        <w:widowControl w:val="0"/>
        <w:jc w:val="both"/>
        <w:rPr>
          <w:color w:val="000000"/>
          <w:szCs w:val="28"/>
          <w:lang w:eastAsia="uk-UA"/>
        </w:rPr>
      </w:pPr>
      <w:proofErr w:type="spellStart"/>
      <w:r w:rsidRPr="00C12C35">
        <w:rPr>
          <w:color w:val="000000"/>
          <w:szCs w:val="28"/>
          <w:lang w:eastAsia="uk-UA"/>
        </w:rPr>
        <w:t>Тюрін</w:t>
      </w:r>
      <w:proofErr w:type="spellEnd"/>
      <w:r w:rsidRPr="00C12C35">
        <w:rPr>
          <w:color w:val="000000"/>
          <w:szCs w:val="28"/>
          <w:lang w:eastAsia="uk-UA"/>
        </w:rPr>
        <w:t xml:space="preserve"> В.Ю. – заступник голови обласної ради по виконавчому апарату – начальник управління</w:t>
      </w:r>
      <w:r w:rsidR="006934F7">
        <w:rPr>
          <w:color w:val="000000"/>
          <w:szCs w:val="28"/>
          <w:lang w:eastAsia="uk-UA"/>
        </w:rPr>
        <w:t xml:space="preserve"> </w:t>
      </w:r>
      <w:r w:rsidRPr="00C12C35">
        <w:rPr>
          <w:color w:val="000000"/>
          <w:szCs w:val="28"/>
          <w:lang w:eastAsia="uk-UA"/>
        </w:rPr>
        <w:t>стратегічного планування та комунальної власності.</w:t>
      </w:r>
    </w:p>
    <w:p w:rsidR="00B025B3" w:rsidRPr="00C12C35" w:rsidRDefault="00B025B3" w:rsidP="003342EF">
      <w:pPr>
        <w:widowControl w:val="0"/>
        <w:jc w:val="both"/>
        <w:rPr>
          <w:color w:val="000000"/>
          <w:szCs w:val="28"/>
          <w:lang w:eastAsia="uk-UA"/>
        </w:rPr>
      </w:pPr>
      <w:r>
        <w:rPr>
          <w:color w:val="000000"/>
          <w:szCs w:val="28"/>
          <w:lang w:eastAsia="uk-UA"/>
        </w:rPr>
        <w:t>Москаленко О.О.</w:t>
      </w:r>
      <w:r w:rsidRPr="00B025B3">
        <w:rPr>
          <w:color w:val="000000"/>
          <w:szCs w:val="28"/>
          <w:lang w:eastAsia="uk-UA"/>
        </w:rPr>
        <w:t xml:space="preserve"> </w:t>
      </w:r>
      <w:r w:rsidRPr="00C12C35">
        <w:rPr>
          <w:color w:val="000000"/>
          <w:szCs w:val="28"/>
          <w:lang w:eastAsia="uk-UA"/>
        </w:rPr>
        <w:t>–</w:t>
      </w:r>
      <w:r>
        <w:rPr>
          <w:color w:val="000000"/>
          <w:szCs w:val="28"/>
          <w:lang w:eastAsia="uk-UA"/>
        </w:rPr>
        <w:t xml:space="preserve"> </w:t>
      </w:r>
      <w:r>
        <w:t>заступник голови облдержадміністрації.</w:t>
      </w:r>
    </w:p>
    <w:p w:rsidR="00BF5915" w:rsidRPr="00C12C35" w:rsidRDefault="00BF5915" w:rsidP="00BF5915">
      <w:pPr>
        <w:widowControl w:val="0"/>
        <w:jc w:val="both"/>
        <w:rPr>
          <w:color w:val="000000"/>
          <w:szCs w:val="28"/>
          <w:lang w:eastAsia="uk-UA"/>
        </w:rPr>
      </w:pPr>
      <w:proofErr w:type="spellStart"/>
      <w:r w:rsidRPr="00C12C35">
        <w:rPr>
          <w:color w:val="000000"/>
          <w:szCs w:val="28"/>
          <w:lang w:eastAsia="uk-UA"/>
        </w:rPr>
        <w:t>Рижинков</w:t>
      </w:r>
      <w:proofErr w:type="spellEnd"/>
      <w:r w:rsidRPr="00C12C35">
        <w:rPr>
          <w:color w:val="000000"/>
          <w:szCs w:val="28"/>
          <w:lang w:eastAsia="uk-UA"/>
        </w:rPr>
        <w:t xml:space="preserve"> В.В. – заступник начальника управління стратегічного планування та комунальної власності.</w:t>
      </w:r>
    </w:p>
    <w:p w:rsidR="00473DA3" w:rsidRDefault="00473DA3" w:rsidP="00473DA3">
      <w:pPr>
        <w:widowControl w:val="0"/>
        <w:spacing w:line="322" w:lineRule="exact"/>
        <w:jc w:val="both"/>
        <w:rPr>
          <w:color w:val="000000"/>
          <w:szCs w:val="28"/>
          <w:lang w:val="ru-RU" w:eastAsia="uk-UA"/>
        </w:rPr>
      </w:pPr>
      <w:r w:rsidRPr="00C12C35">
        <w:rPr>
          <w:color w:val="000000"/>
          <w:szCs w:val="28"/>
          <w:lang w:eastAsia="uk-UA"/>
        </w:rPr>
        <w:t>Павлів Р.Г.– начальник відділу комунальної власності</w:t>
      </w:r>
      <w:r w:rsidR="006934F7">
        <w:rPr>
          <w:color w:val="000000"/>
          <w:szCs w:val="28"/>
          <w:lang w:eastAsia="uk-UA"/>
        </w:rPr>
        <w:t xml:space="preserve"> </w:t>
      </w:r>
      <w:r w:rsidRPr="00C12C35">
        <w:rPr>
          <w:color w:val="000000"/>
          <w:szCs w:val="28"/>
          <w:lang w:eastAsia="uk-UA"/>
        </w:rPr>
        <w:t>управління стратегічного планування та комунальної власності.</w:t>
      </w:r>
    </w:p>
    <w:p w:rsidR="003532E6" w:rsidRDefault="003532E6" w:rsidP="003532E6">
      <w:pPr>
        <w:widowControl w:val="0"/>
        <w:spacing w:line="322" w:lineRule="exact"/>
        <w:jc w:val="both"/>
        <w:rPr>
          <w:color w:val="000000"/>
          <w:szCs w:val="28"/>
          <w:lang w:eastAsia="uk-UA"/>
        </w:rPr>
      </w:pPr>
      <w:proofErr w:type="spellStart"/>
      <w:r w:rsidRPr="00595723">
        <w:rPr>
          <w:color w:val="000000"/>
          <w:lang w:eastAsia="uk-UA"/>
        </w:rPr>
        <w:t>Костіна</w:t>
      </w:r>
      <w:proofErr w:type="spellEnd"/>
      <w:r w:rsidRPr="00595723">
        <w:rPr>
          <w:color w:val="000000"/>
          <w:lang w:eastAsia="uk-UA"/>
        </w:rPr>
        <w:t xml:space="preserve"> Н.С. − начальник відділу </w:t>
      </w:r>
      <w:r>
        <w:rPr>
          <w:color w:val="000000"/>
          <w:lang w:eastAsia="uk-UA"/>
        </w:rPr>
        <w:t xml:space="preserve">по роботі </w:t>
      </w:r>
      <w:r w:rsidRPr="00595723">
        <w:rPr>
          <w:color w:val="000000"/>
          <w:lang w:eastAsia="uk-UA"/>
        </w:rPr>
        <w:t xml:space="preserve">з </w:t>
      </w:r>
      <w:r>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Pr>
          <w:color w:val="000000"/>
          <w:szCs w:val="28"/>
          <w:lang w:eastAsia="uk-UA"/>
        </w:rPr>
        <w:t>.</w:t>
      </w:r>
    </w:p>
    <w:p w:rsidR="00000242" w:rsidRDefault="00000242" w:rsidP="00000242">
      <w:pPr>
        <w:widowControl w:val="0"/>
        <w:spacing w:line="322" w:lineRule="exact"/>
        <w:jc w:val="both"/>
        <w:rPr>
          <w:color w:val="000000"/>
          <w:szCs w:val="28"/>
          <w:lang w:eastAsia="uk-UA"/>
        </w:rPr>
      </w:pPr>
      <w:proofErr w:type="spellStart"/>
      <w:r w:rsidRPr="00C12C35">
        <w:rPr>
          <w:color w:val="000000"/>
          <w:szCs w:val="28"/>
          <w:lang w:eastAsia="uk-UA"/>
        </w:rPr>
        <w:t>Виходов</w:t>
      </w:r>
      <w:proofErr w:type="spellEnd"/>
      <w:r w:rsidRPr="00C12C35">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w:t>
      </w:r>
    </w:p>
    <w:p w:rsidR="00B025B3" w:rsidRPr="00C12C35" w:rsidRDefault="00B025B3" w:rsidP="00000242">
      <w:pPr>
        <w:widowControl w:val="0"/>
        <w:spacing w:line="322" w:lineRule="exact"/>
        <w:jc w:val="both"/>
        <w:rPr>
          <w:color w:val="000000"/>
          <w:szCs w:val="28"/>
          <w:lang w:eastAsia="uk-UA"/>
        </w:rPr>
      </w:pPr>
    </w:p>
    <w:p w:rsidR="00992788" w:rsidRDefault="00204ACD" w:rsidP="00547C63">
      <w:pPr>
        <w:tabs>
          <w:tab w:val="left" w:pos="3975"/>
        </w:tabs>
        <w:spacing w:after="200"/>
        <w:rPr>
          <w:color w:val="000000"/>
          <w:szCs w:val="28"/>
          <w:lang w:eastAsia="uk-UA"/>
        </w:rPr>
      </w:pPr>
      <w:r w:rsidRPr="00C12C35">
        <w:rPr>
          <w:color w:val="000000"/>
          <w:szCs w:val="28"/>
          <w:lang w:eastAsia="uk-UA"/>
        </w:rPr>
        <w:t xml:space="preserve">Головував: </w:t>
      </w:r>
      <w:proofErr w:type="spellStart"/>
      <w:r w:rsidR="0020789C" w:rsidRPr="00C12C35">
        <w:rPr>
          <w:color w:val="000000"/>
          <w:szCs w:val="28"/>
        </w:rPr>
        <w:t>Погосян</w:t>
      </w:r>
      <w:proofErr w:type="spellEnd"/>
      <w:r w:rsidR="0020789C" w:rsidRPr="00C12C35">
        <w:rPr>
          <w:color w:val="000000"/>
          <w:szCs w:val="28"/>
        </w:rPr>
        <w:t xml:space="preserve"> </w:t>
      </w:r>
      <w:r w:rsidR="0020789C" w:rsidRPr="00C12C35">
        <w:rPr>
          <w:color w:val="000000"/>
          <w:szCs w:val="28"/>
          <w:lang w:eastAsia="uk-UA"/>
        </w:rPr>
        <w:t>В.Е.</w:t>
      </w:r>
    </w:p>
    <w:p w:rsidR="006934F7" w:rsidRDefault="006934F7" w:rsidP="00547C63">
      <w:pPr>
        <w:tabs>
          <w:tab w:val="left" w:pos="3975"/>
        </w:tabs>
        <w:spacing w:after="200"/>
        <w:rPr>
          <w:color w:val="000000"/>
          <w:szCs w:val="28"/>
          <w:lang w:eastAsia="uk-UA"/>
        </w:rPr>
      </w:pPr>
    </w:p>
    <w:p w:rsidR="006934F7" w:rsidRDefault="006934F7" w:rsidP="00547C63">
      <w:pPr>
        <w:tabs>
          <w:tab w:val="left" w:pos="3975"/>
        </w:tabs>
        <w:spacing w:after="200"/>
        <w:rPr>
          <w:color w:val="000000"/>
          <w:szCs w:val="28"/>
          <w:lang w:val="ru-RU" w:eastAsia="uk-UA"/>
        </w:rPr>
      </w:pPr>
    </w:p>
    <w:p w:rsidR="009851F9" w:rsidRPr="00A126E9" w:rsidRDefault="009851F9" w:rsidP="009851F9">
      <w:pPr>
        <w:tabs>
          <w:tab w:val="left" w:pos="5103"/>
        </w:tabs>
        <w:spacing w:after="200"/>
        <w:jc w:val="center"/>
        <w:rPr>
          <w:b/>
          <w:sz w:val="26"/>
          <w:szCs w:val="26"/>
          <w:lang w:val="ru-RU" w:eastAsia="en-US"/>
        </w:rPr>
      </w:pPr>
      <w:r w:rsidRPr="00A126E9">
        <w:rPr>
          <w:b/>
          <w:sz w:val="26"/>
          <w:szCs w:val="26"/>
          <w:lang w:val="ru-RU" w:eastAsia="en-US"/>
        </w:rPr>
        <w:lastRenderedPageBreak/>
        <w:t xml:space="preserve">Порядок </w:t>
      </w:r>
      <w:r w:rsidRPr="00A126E9">
        <w:rPr>
          <w:b/>
          <w:sz w:val="26"/>
          <w:szCs w:val="26"/>
          <w:lang w:eastAsia="en-US"/>
        </w:rPr>
        <w:t>денний</w:t>
      </w:r>
      <w:r w:rsidRPr="00A126E9">
        <w:rPr>
          <w:b/>
          <w:sz w:val="26"/>
          <w:szCs w:val="26"/>
          <w:lang w:val="ru-RU" w:eastAsia="en-US"/>
        </w:rPr>
        <w:t>:</w:t>
      </w:r>
    </w:p>
    <w:p w:rsidR="00881B05" w:rsidRPr="004F5CF1" w:rsidRDefault="004F5CF1" w:rsidP="009851F9">
      <w:pPr>
        <w:numPr>
          <w:ilvl w:val="0"/>
          <w:numId w:val="3"/>
        </w:numPr>
        <w:tabs>
          <w:tab w:val="left" w:pos="5103"/>
        </w:tabs>
        <w:spacing w:after="160" w:line="259" w:lineRule="auto"/>
        <w:ind w:left="142" w:right="283"/>
        <w:contextualSpacing/>
        <w:jc w:val="both"/>
        <w:rPr>
          <w:szCs w:val="28"/>
          <w:lang w:eastAsia="en-US"/>
        </w:rPr>
      </w:pPr>
      <w:r w:rsidRPr="004F5CF1">
        <w:rPr>
          <w:szCs w:val="28"/>
          <w:lang w:eastAsia="en-US"/>
        </w:rPr>
        <w:t>Про обрання секретаря засідання.</w:t>
      </w:r>
    </w:p>
    <w:p w:rsidR="00881B05" w:rsidRPr="004F5CF1" w:rsidRDefault="00881B05" w:rsidP="009851F9">
      <w:pPr>
        <w:numPr>
          <w:ilvl w:val="0"/>
          <w:numId w:val="3"/>
        </w:numPr>
        <w:tabs>
          <w:tab w:val="left" w:pos="5103"/>
        </w:tabs>
        <w:spacing w:after="160" w:line="259" w:lineRule="auto"/>
        <w:ind w:left="142" w:right="283"/>
        <w:contextualSpacing/>
        <w:jc w:val="both"/>
        <w:rPr>
          <w:szCs w:val="28"/>
          <w:lang w:eastAsia="en-US"/>
        </w:rPr>
      </w:pPr>
      <w:r w:rsidRPr="004F5CF1">
        <w:rPr>
          <w:szCs w:val="28"/>
        </w:rPr>
        <w:t>Про рекомендацію до складу секретаріату пленарного засідання двадцят</w:t>
      </w:r>
      <w:r w:rsidR="004F5CF1" w:rsidRPr="004F5CF1">
        <w:rPr>
          <w:szCs w:val="28"/>
        </w:rPr>
        <w:t>ь другої</w:t>
      </w:r>
      <w:r w:rsidRPr="004F5CF1">
        <w:rPr>
          <w:szCs w:val="28"/>
        </w:rPr>
        <w:t xml:space="preserve"> сесії Дніпропетровської обласної ради VII скликання.</w:t>
      </w:r>
    </w:p>
    <w:p w:rsidR="009851F9" w:rsidRPr="004F5CF1" w:rsidRDefault="009851F9" w:rsidP="009851F9">
      <w:pPr>
        <w:numPr>
          <w:ilvl w:val="0"/>
          <w:numId w:val="3"/>
        </w:numPr>
        <w:tabs>
          <w:tab w:val="left" w:pos="5103"/>
        </w:tabs>
        <w:spacing w:after="160" w:line="259" w:lineRule="auto"/>
        <w:ind w:left="142" w:right="283"/>
        <w:contextualSpacing/>
        <w:jc w:val="both"/>
        <w:rPr>
          <w:szCs w:val="28"/>
          <w:lang w:eastAsia="en-US"/>
        </w:rPr>
      </w:pPr>
      <w:r w:rsidRPr="004F5CF1">
        <w:rPr>
          <w:szCs w:val="28"/>
          <w:lang w:eastAsia="en-US"/>
        </w:rPr>
        <w:t>Щодо</w:t>
      </w:r>
      <w:r w:rsidRPr="004F5CF1">
        <w:rPr>
          <w:szCs w:val="28"/>
          <w:lang w:val="ru-RU" w:eastAsia="en-US"/>
        </w:rPr>
        <w:t xml:space="preserve"> </w:t>
      </w:r>
      <w:r w:rsidRPr="004F5CF1">
        <w:rPr>
          <w:szCs w:val="28"/>
          <w:lang w:eastAsia="en-US"/>
        </w:rPr>
        <w:t xml:space="preserve">ситуації, яка склалася навколо </w:t>
      </w:r>
      <w:r w:rsidRPr="004F5CF1">
        <w:rPr>
          <w:szCs w:val="28"/>
        </w:rPr>
        <w:t>Державного міжрайонного підприємства водопровідно-каналізаційного господарства ,,Дніпро-Західний Донбас</w:t>
      </w:r>
      <w:r w:rsidRPr="004F5CF1">
        <w:rPr>
          <w:szCs w:val="28"/>
          <w:lang w:val="ru-RU"/>
        </w:rPr>
        <w:t>”.</w:t>
      </w:r>
    </w:p>
    <w:p w:rsidR="009851F9" w:rsidRPr="004F5CF1" w:rsidRDefault="009851F9" w:rsidP="009851F9">
      <w:pPr>
        <w:numPr>
          <w:ilvl w:val="0"/>
          <w:numId w:val="3"/>
        </w:numPr>
        <w:tabs>
          <w:tab w:val="left" w:pos="5103"/>
        </w:tabs>
        <w:spacing w:after="160" w:line="259" w:lineRule="auto"/>
        <w:ind w:left="142" w:right="283"/>
        <w:contextualSpacing/>
        <w:jc w:val="both"/>
        <w:rPr>
          <w:rStyle w:val="copy-file-field"/>
          <w:szCs w:val="28"/>
          <w:lang w:eastAsia="en-US"/>
        </w:rPr>
      </w:pPr>
      <w:r w:rsidRPr="004F5CF1">
        <w:rPr>
          <w:szCs w:val="28"/>
          <w:lang w:eastAsia="en-US"/>
        </w:rPr>
        <w:t>Щодо</w:t>
      </w:r>
      <w:r w:rsidRPr="004F5CF1">
        <w:rPr>
          <w:szCs w:val="28"/>
          <w:lang w:val="ru-RU" w:eastAsia="en-US"/>
        </w:rPr>
        <w:t xml:space="preserve"> </w:t>
      </w:r>
      <w:r w:rsidRPr="004F5CF1">
        <w:rPr>
          <w:szCs w:val="28"/>
          <w:lang w:eastAsia="en-US"/>
        </w:rPr>
        <w:t xml:space="preserve">ситуації, яка склалася навколо </w:t>
      </w:r>
      <w:r w:rsidRPr="004F5CF1">
        <w:rPr>
          <w:rStyle w:val="copy-file-field"/>
          <w:szCs w:val="28"/>
        </w:rPr>
        <w:t xml:space="preserve">Державного промислового підприємства </w:t>
      </w:r>
      <w:r w:rsidRPr="004F5CF1">
        <w:rPr>
          <w:rStyle w:val="copy-file-field"/>
          <w:szCs w:val="28"/>
          <w:lang w:val="ru-RU"/>
        </w:rPr>
        <w:t>,,</w:t>
      </w:r>
      <w:r w:rsidRPr="004F5CF1">
        <w:rPr>
          <w:rStyle w:val="copy-file-field"/>
          <w:szCs w:val="28"/>
        </w:rPr>
        <w:t>Кривбаспромводопостачання</w:t>
      </w:r>
      <w:r w:rsidRPr="004F5CF1">
        <w:rPr>
          <w:rStyle w:val="copy-file-field"/>
          <w:szCs w:val="28"/>
          <w:lang w:val="ru-RU"/>
        </w:rPr>
        <w:t>”</w:t>
      </w:r>
      <w:r w:rsidRPr="004F5CF1">
        <w:rPr>
          <w:rStyle w:val="copy-file-field"/>
          <w:szCs w:val="28"/>
        </w:rPr>
        <w:t>.</w:t>
      </w:r>
    </w:p>
    <w:p w:rsidR="009851F9" w:rsidRPr="004F5CF1" w:rsidRDefault="009851F9" w:rsidP="009851F9">
      <w:pPr>
        <w:numPr>
          <w:ilvl w:val="0"/>
          <w:numId w:val="3"/>
        </w:numPr>
        <w:tabs>
          <w:tab w:val="left" w:pos="5103"/>
        </w:tabs>
        <w:spacing w:after="160" w:line="259" w:lineRule="auto"/>
        <w:ind w:left="142" w:right="283"/>
        <w:contextualSpacing/>
        <w:jc w:val="both"/>
        <w:rPr>
          <w:szCs w:val="28"/>
          <w:lang w:eastAsia="en-US"/>
        </w:rPr>
      </w:pPr>
      <w:r w:rsidRPr="004F5CF1">
        <w:rPr>
          <w:szCs w:val="28"/>
          <w:lang w:eastAsia="en-US"/>
        </w:rPr>
        <w:t>Про деякі питання управління майном, що належить до спільної власності територіальних громад сіл, селищ, міст Дніпропетровської області.</w:t>
      </w:r>
    </w:p>
    <w:p w:rsidR="009851F9" w:rsidRPr="004F5CF1" w:rsidRDefault="009851F9" w:rsidP="009851F9">
      <w:pPr>
        <w:numPr>
          <w:ilvl w:val="0"/>
          <w:numId w:val="3"/>
        </w:numPr>
        <w:tabs>
          <w:tab w:val="left" w:pos="5103"/>
        </w:tabs>
        <w:spacing w:after="160" w:line="276" w:lineRule="auto"/>
        <w:ind w:left="142" w:right="283"/>
        <w:contextualSpacing/>
        <w:jc w:val="both"/>
        <w:rPr>
          <w:szCs w:val="28"/>
          <w:lang w:eastAsia="en-US"/>
        </w:rPr>
      </w:pPr>
      <w:r w:rsidRPr="004F5CF1">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9851F9" w:rsidRPr="004F5CF1" w:rsidRDefault="009851F9" w:rsidP="009851F9">
      <w:pPr>
        <w:numPr>
          <w:ilvl w:val="0"/>
          <w:numId w:val="3"/>
        </w:numPr>
        <w:tabs>
          <w:tab w:val="left" w:pos="5103"/>
        </w:tabs>
        <w:spacing w:after="160" w:line="259" w:lineRule="auto"/>
        <w:ind w:left="142" w:right="283"/>
        <w:contextualSpacing/>
        <w:jc w:val="both"/>
        <w:rPr>
          <w:szCs w:val="28"/>
          <w:lang w:eastAsia="en-US"/>
        </w:rPr>
      </w:pPr>
      <w:r w:rsidRPr="004F5CF1">
        <w:rPr>
          <w:szCs w:val="28"/>
          <w:lang w:eastAsia="en-US"/>
        </w:rPr>
        <w:t xml:space="preserve">Про </w:t>
      </w:r>
      <w:r w:rsidRPr="004F5CF1">
        <w:rPr>
          <w:szCs w:val="28"/>
        </w:rPr>
        <w:t xml:space="preserve">розгляд питання та підготовка висновків, щодо ефективного управління та розпорядження об’єктами житлово-комунального господарства </w:t>
      </w:r>
      <w:r w:rsidRPr="004F5CF1">
        <w:rPr>
          <w:szCs w:val="28"/>
          <w:lang w:val="ru-RU"/>
        </w:rPr>
        <w:t>КП</w:t>
      </w:r>
      <w:r w:rsidRPr="004F5CF1">
        <w:rPr>
          <w:szCs w:val="28"/>
        </w:rPr>
        <w:t xml:space="preserve"> </w:t>
      </w:r>
      <w:r w:rsidRPr="004F5CF1">
        <w:rPr>
          <w:szCs w:val="28"/>
          <w:lang w:val="ru-RU"/>
        </w:rPr>
        <w:t>,,</w:t>
      </w:r>
      <w:proofErr w:type="spellStart"/>
      <w:r w:rsidRPr="004F5CF1">
        <w:rPr>
          <w:szCs w:val="28"/>
          <w:lang w:val="ru-RU"/>
        </w:rPr>
        <w:t>Комунгоспсервіс</w:t>
      </w:r>
      <w:proofErr w:type="spellEnd"/>
      <w:r w:rsidRPr="004F5CF1">
        <w:rPr>
          <w:szCs w:val="28"/>
          <w:lang w:val="ru-RU"/>
        </w:rPr>
        <w:t>” ДОР.</w:t>
      </w:r>
    </w:p>
    <w:p w:rsidR="009851F9" w:rsidRPr="004F5CF1" w:rsidRDefault="009851F9" w:rsidP="009851F9">
      <w:pPr>
        <w:numPr>
          <w:ilvl w:val="0"/>
          <w:numId w:val="3"/>
        </w:numPr>
        <w:tabs>
          <w:tab w:val="left" w:pos="5103"/>
        </w:tabs>
        <w:spacing w:after="160" w:line="259" w:lineRule="auto"/>
        <w:ind w:left="142" w:right="283"/>
        <w:contextualSpacing/>
        <w:jc w:val="both"/>
        <w:rPr>
          <w:szCs w:val="28"/>
          <w:lang w:eastAsia="en-US"/>
        </w:rPr>
      </w:pPr>
      <w:r w:rsidRPr="004F5CF1">
        <w:rPr>
          <w:szCs w:val="28"/>
        </w:rPr>
        <w:t xml:space="preserve">Про обґрунтування стосовно придбання  телевізорів, ноутбуків та як вони пов’язана з діяльністю комунальних підприємств </w:t>
      </w:r>
      <w:proofErr w:type="spellStart"/>
      <w:r w:rsidRPr="004F5CF1">
        <w:rPr>
          <w:szCs w:val="28"/>
        </w:rPr>
        <w:t>„Лабораторія</w:t>
      </w:r>
      <w:proofErr w:type="spellEnd"/>
      <w:r w:rsidRPr="004F5CF1">
        <w:rPr>
          <w:szCs w:val="28"/>
        </w:rPr>
        <w:t xml:space="preserve"> якості життя” ДОР та ,,Центр підтримки малого та середнього бізнесу” ДОР.</w:t>
      </w:r>
    </w:p>
    <w:p w:rsidR="009851F9" w:rsidRPr="004F5CF1" w:rsidRDefault="009851F9" w:rsidP="009851F9">
      <w:pPr>
        <w:numPr>
          <w:ilvl w:val="0"/>
          <w:numId w:val="3"/>
        </w:numPr>
        <w:tabs>
          <w:tab w:val="left" w:pos="5103"/>
        </w:tabs>
        <w:spacing w:after="160" w:line="276" w:lineRule="auto"/>
        <w:ind w:left="142" w:right="283"/>
        <w:contextualSpacing/>
        <w:jc w:val="both"/>
        <w:rPr>
          <w:szCs w:val="28"/>
          <w:lang w:eastAsia="en-US"/>
        </w:rPr>
      </w:pPr>
      <w:r w:rsidRPr="004F5CF1">
        <w:rPr>
          <w:bCs/>
          <w:szCs w:val="28"/>
          <w:lang w:bidi="uk-UA"/>
        </w:rPr>
        <w:t>Різне.</w:t>
      </w:r>
    </w:p>
    <w:p w:rsidR="009851F9" w:rsidRPr="004F5CF1" w:rsidRDefault="009851F9" w:rsidP="009851F9">
      <w:pPr>
        <w:tabs>
          <w:tab w:val="left" w:pos="5103"/>
        </w:tabs>
        <w:spacing w:after="160" w:line="276" w:lineRule="auto"/>
        <w:ind w:right="283"/>
        <w:contextualSpacing/>
        <w:jc w:val="both"/>
        <w:rPr>
          <w:bCs/>
          <w:szCs w:val="28"/>
          <w:lang w:bidi="uk-UA"/>
        </w:rPr>
      </w:pPr>
    </w:p>
    <w:p w:rsidR="009851F9" w:rsidRPr="004F5CF1" w:rsidRDefault="009851F9" w:rsidP="009851F9">
      <w:pPr>
        <w:tabs>
          <w:tab w:val="left" w:pos="5103"/>
        </w:tabs>
        <w:spacing w:after="160" w:line="276" w:lineRule="auto"/>
        <w:ind w:right="283"/>
        <w:contextualSpacing/>
        <w:jc w:val="both"/>
        <w:rPr>
          <w:szCs w:val="28"/>
          <w:lang w:val="en-US" w:eastAsia="en-US"/>
        </w:rPr>
      </w:pPr>
    </w:p>
    <w:p w:rsidR="00116C06" w:rsidRPr="004F5CF1" w:rsidRDefault="00116C06" w:rsidP="00547C63">
      <w:pPr>
        <w:tabs>
          <w:tab w:val="left" w:pos="3975"/>
        </w:tabs>
        <w:spacing w:after="200"/>
        <w:rPr>
          <w:color w:val="000000"/>
          <w:szCs w:val="28"/>
          <w:lang w:eastAsia="uk-UA"/>
        </w:rPr>
      </w:pPr>
    </w:p>
    <w:p w:rsidR="00116C06" w:rsidRPr="004F5CF1" w:rsidRDefault="00116C06" w:rsidP="00547C63">
      <w:pPr>
        <w:tabs>
          <w:tab w:val="left" w:pos="3975"/>
        </w:tabs>
        <w:spacing w:after="200"/>
        <w:rPr>
          <w:color w:val="000000"/>
          <w:szCs w:val="28"/>
          <w:lang w:val="ru-RU" w:eastAsia="uk-UA"/>
        </w:rPr>
      </w:pPr>
    </w:p>
    <w:p w:rsidR="00116C06" w:rsidRPr="004F5CF1" w:rsidRDefault="00116C06" w:rsidP="00547C63">
      <w:pPr>
        <w:tabs>
          <w:tab w:val="left" w:pos="3975"/>
        </w:tabs>
        <w:spacing w:after="200"/>
        <w:rPr>
          <w:color w:val="000000"/>
          <w:szCs w:val="28"/>
          <w:lang w:val="ru-RU" w:eastAsia="uk-UA"/>
        </w:rPr>
      </w:pPr>
    </w:p>
    <w:p w:rsidR="00116C06" w:rsidRPr="004F5CF1" w:rsidRDefault="00116C06" w:rsidP="00547C63">
      <w:pPr>
        <w:tabs>
          <w:tab w:val="left" w:pos="3975"/>
        </w:tabs>
        <w:spacing w:after="200"/>
        <w:rPr>
          <w:color w:val="000000"/>
          <w:szCs w:val="28"/>
          <w:lang w:val="ru-RU" w:eastAsia="uk-UA"/>
        </w:rPr>
      </w:pPr>
    </w:p>
    <w:p w:rsidR="00116C06" w:rsidRPr="004F5CF1" w:rsidRDefault="00116C06" w:rsidP="00547C63">
      <w:pPr>
        <w:tabs>
          <w:tab w:val="left" w:pos="3975"/>
        </w:tabs>
        <w:spacing w:after="200"/>
        <w:rPr>
          <w:color w:val="000000"/>
          <w:szCs w:val="28"/>
          <w:lang w:val="ru-RU" w:eastAsia="uk-UA"/>
        </w:rPr>
      </w:pPr>
    </w:p>
    <w:p w:rsidR="00116C06" w:rsidRPr="004F5CF1"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2D06C4" w:rsidRDefault="002D06C4" w:rsidP="00547C63">
      <w:pPr>
        <w:tabs>
          <w:tab w:val="left" w:pos="3975"/>
        </w:tabs>
        <w:spacing w:after="200"/>
        <w:rPr>
          <w:color w:val="000000"/>
          <w:szCs w:val="28"/>
          <w:lang w:val="ru-RU" w:eastAsia="uk-UA"/>
        </w:rPr>
      </w:pPr>
    </w:p>
    <w:p w:rsidR="002D06C4" w:rsidRDefault="002D06C4" w:rsidP="00547C63">
      <w:pPr>
        <w:tabs>
          <w:tab w:val="left" w:pos="3975"/>
        </w:tabs>
        <w:spacing w:after="200"/>
        <w:rPr>
          <w:color w:val="000000"/>
          <w:szCs w:val="28"/>
          <w:lang w:val="ru-RU" w:eastAsia="uk-UA"/>
        </w:rPr>
      </w:pPr>
    </w:p>
    <w:p w:rsidR="002D06C4" w:rsidRDefault="002D06C4" w:rsidP="00547C63">
      <w:pPr>
        <w:tabs>
          <w:tab w:val="left" w:pos="3975"/>
        </w:tabs>
        <w:spacing w:after="200"/>
        <w:rPr>
          <w:color w:val="000000"/>
          <w:szCs w:val="28"/>
          <w:lang w:val="ru-RU" w:eastAsia="uk-UA"/>
        </w:rPr>
      </w:pPr>
    </w:p>
    <w:p w:rsidR="004A1692" w:rsidRDefault="004A1692" w:rsidP="004A1692">
      <w:pPr>
        <w:autoSpaceDE w:val="0"/>
        <w:autoSpaceDN w:val="0"/>
        <w:adjustRightInd w:val="0"/>
        <w:spacing w:after="240"/>
        <w:jc w:val="both"/>
        <w:rPr>
          <w:szCs w:val="28"/>
        </w:rPr>
      </w:pPr>
      <w:r w:rsidRPr="00C12C35">
        <w:rPr>
          <w:b/>
          <w:szCs w:val="28"/>
        </w:rPr>
        <w:lastRenderedPageBreak/>
        <w:t xml:space="preserve">СЛУХАЛИ </w:t>
      </w:r>
      <w:r>
        <w:rPr>
          <w:b/>
          <w:szCs w:val="28"/>
          <w:lang w:val="ru-RU"/>
        </w:rPr>
        <w:t>1</w:t>
      </w:r>
      <w:r w:rsidRPr="00C12C35">
        <w:rPr>
          <w:b/>
          <w:szCs w:val="28"/>
        </w:rPr>
        <w:t>.</w:t>
      </w:r>
      <w:r w:rsidRPr="00C12C35">
        <w:rPr>
          <w:szCs w:val="28"/>
        </w:rPr>
        <w:t xml:space="preserve">  </w:t>
      </w:r>
      <w:r w:rsidRPr="004A1692">
        <w:rPr>
          <w:szCs w:val="28"/>
        </w:rPr>
        <w:t>1.</w:t>
      </w:r>
      <w:r w:rsidRPr="004A1692">
        <w:rPr>
          <w:szCs w:val="28"/>
        </w:rPr>
        <w:tab/>
        <w:t>Про обрання секретаря засідання.</w:t>
      </w:r>
    </w:p>
    <w:p w:rsidR="004A1692" w:rsidRDefault="004A1692" w:rsidP="004A1692">
      <w:pPr>
        <w:autoSpaceDE w:val="0"/>
        <w:autoSpaceDN w:val="0"/>
        <w:adjustRightInd w:val="0"/>
        <w:spacing w:after="240"/>
        <w:jc w:val="both"/>
        <w:rPr>
          <w:szCs w:val="28"/>
        </w:rPr>
      </w:pPr>
      <w:r w:rsidRPr="004F5CF1">
        <w:rPr>
          <w:szCs w:val="28"/>
          <w:u w:val="single"/>
        </w:rPr>
        <w:t>Інформація</w:t>
      </w:r>
      <w:r w:rsidRPr="004F5CF1">
        <w:rPr>
          <w:szCs w:val="28"/>
        </w:rPr>
        <w:t xml:space="preserve">: </w:t>
      </w:r>
      <w:proofErr w:type="spellStart"/>
      <w:r w:rsidRPr="004F5CF1">
        <w:rPr>
          <w:szCs w:val="28"/>
        </w:rPr>
        <w:t>Погосян</w:t>
      </w:r>
      <w:proofErr w:type="spellEnd"/>
      <w:r w:rsidRPr="004F5CF1">
        <w:rPr>
          <w:szCs w:val="28"/>
        </w:rPr>
        <w:t xml:space="preserve"> В.Е. – голова </w:t>
      </w:r>
      <w:r w:rsidRPr="004F5CF1">
        <w:rPr>
          <w:szCs w:val="28"/>
          <w:lang w:val="ru-RU"/>
        </w:rPr>
        <w:t>п</w:t>
      </w:r>
      <w:r w:rsidRPr="004F5CF1">
        <w:rPr>
          <w:szCs w:val="28"/>
        </w:rPr>
        <w:t>остійної комісії з питань комунальної власності, житлово-комунального господарства</w:t>
      </w:r>
      <w:r w:rsidR="00BF6BD6">
        <w:rPr>
          <w:szCs w:val="28"/>
        </w:rPr>
        <w:t>.</w:t>
      </w:r>
    </w:p>
    <w:p w:rsidR="00BF6BD6" w:rsidRDefault="00BF6BD6" w:rsidP="004A1692">
      <w:pPr>
        <w:autoSpaceDE w:val="0"/>
        <w:autoSpaceDN w:val="0"/>
        <w:adjustRightInd w:val="0"/>
        <w:spacing w:after="240"/>
        <w:jc w:val="both"/>
        <w:rPr>
          <w:b/>
          <w:szCs w:val="28"/>
        </w:rPr>
      </w:pPr>
      <w:r w:rsidRPr="00BF6BD6">
        <w:rPr>
          <w:b/>
          <w:szCs w:val="28"/>
        </w:rPr>
        <w:t>ВИРІШИЛИ:</w:t>
      </w:r>
    </w:p>
    <w:p w:rsidR="00BF6BD6" w:rsidRPr="00BF6BD6" w:rsidRDefault="00BF6BD6" w:rsidP="004A1692">
      <w:pPr>
        <w:autoSpaceDE w:val="0"/>
        <w:autoSpaceDN w:val="0"/>
        <w:adjustRightInd w:val="0"/>
        <w:spacing w:after="240"/>
        <w:jc w:val="both"/>
        <w:rPr>
          <w:szCs w:val="28"/>
        </w:rPr>
      </w:pPr>
      <w:r>
        <w:rPr>
          <w:b/>
          <w:szCs w:val="28"/>
        </w:rPr>
        <w:tab/>
      </w:r>
      <w:r w:rsidRPr="00BF6BD6">
        <w:rPr>
          <w:szCs w:val="28"/>
        </w:rPr>
        <w:t>Обрати секретарем засідання Мельникову О.В.</w:t>
      </w:r>
    </w:p>
    <w:p w:rsidR="004A1692" w:rsidRPr="001B255E" w:rsidRDefault="004A1692" w:rsidP="004A1692">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Результати голосування:</w:t>
      </w:r>
    </w:p>
    <w:p w:rsidR="004A1692" w:rsidRPr="001B255E" w:rsidRDefault="004A1692" w:rsidP="004A169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6</w:t>
      </w:r>
    </w:p>
    <w:p w:rsidR="004A1692" w:rsidRPr="001B255E" w:rsidRDefault="004A1692" w:rsidP="004A169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0</w:t>
      </w:r>
    </w:p>
    <w:p w:rsidR="004A1692" w:rsidRPr="001B255E" w:rsidRDefault="004A1692" w:rsidP="004A169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1 </w:t>
      </w:r>
    </w:p>
    <w:p w:rsidR="004A1692" w:rsidRPr="001B255E" w:rsidRDefault="004A1692" w:rsidP="004A169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7</w:t>
      </w:r>
    </w:p>
    <w:p w:rsidR="004A1692" w:rsidRPr="001B255E" w:rsidRDefault="004A1692" w:rsidP="004A169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4A1692" w:rsidRPr="001B255E" w:rsidRDefault="004A1692" w:rsidP="004A1692">
      <w:pPr>
        <w:autoSpaceDE w:val="0"/>
        <w:autoSpaceDN w:val="0"/>
        <w:adjustRightInd w:val="0"/>
        <w:spacing w:line="276" w:lineRule="auto"/>
        <w:jc w:val="both"/>
        <w:rPr>
          <w:rFonts w:ascii="Times New Roman CYR" w:eastAsia="Calibri" w:hAnsi="Times New Roman CYR" w:cs="Times New Roman CYR"/>
          <w:bCs/>
          <w:color w:val="00000A"/>
          <w:szCs w:val="28"/>
          <w:lang w:eastAsia="en-US"/>
        </w:rPr>
      </w:pPr>
      <w:r w:rsidRPr="001B255E">
        <w:rPr>
          <w:rFonts w:ascii="Times New Roman CYR" w:eastAsia="Calibri" w:hAnsi="Times New Roman CYR" w:cs="Times New Roman CYR"/>
          <w:bCs/>
          <w:color w:val="00000A"/>
          <w:szCs w:val="28"/>
          <w:lang w:eastAsia="en-US"/>
        </w:rPr>
        <w:t xml:space="preserve">Через конфлікт інтересів </w:t>
      </w:r>
      <w:r>
        <w:rPr>
          <w:rFonts w:ascii="Times New Roman CYR" w:eastAsia="Calibri" w:hAnsi="Times New Roman CYR" w:cs="Times New Roman CYR"/>
          <w:bCs/>
          <w:color w:val="00000A"/>
          <w:szCs w:val="28"/>
          <w:lang w:eastAsia="en-US"/>
        </w:rPr>
        <w:t>Мельникова</w:t>
      </w:r>
      <w:r w:rsidRPr="001B255E">
        <w:rPr>
          <w:rFonts w:ascii="Times New Roman CYR" w:eastAsia="Calibri" w:hAnsi="Times New Roman CYR" w:cs="Times New Roman CYR"/>
          <w:bCs/>
          <w:color w:val="00000A"/>
          <w:szCs w:val="28"/>
          <w:lang w:eastAsia="en-US"/>
        </w:rPr>
        <w:t xml:space="preserve"> </w:t>
      </w:r>
      <w:r>
        <w:rPr>
          <w:rFonts w:ascii="Times New Roman CYR" w:eastAsia="Calibri" w:hAnsi="Times New Roman CYR" w:cs="Times New Roman CYR"/>
          <w:bCs/>
          <w:color w:val="00000A"/>
          <w:szCs w:val="28"/>
          <w:lang w:eastAsia="en-US"/>
        </w:rPr>
        <w:t>О</w:t>
      </w:r>
      <w:r w:rsidRPr="001B255E">
        <w:rPr>
          <w:rFonts w:ascii="Times New Roman CYR" w:eastAsia="Calibri" w:hAnsi="Times New Roman CYR" w:cs="Times New Roman CYR"/>
          <w:bCs/>
          <w:color w:val="00000A"/>
          <w:szCs w:val="28"/>
          <w:lang w:eastAsia="en-US"/>
        </w:rPr>
        <w:t>.</w:t>
      </w:r>
      <w:r w:rsidRPr="004F5CF1">
        <w:rPr>
          <w:rFonts w:ascii="Times New Roman CYR" w:eastAsia="Calibri" w:hAnsi="Times New Roman CYR" w:cs="Times New Roman CYR"/>
          <w:bCs/>
          <w:color w:val="00000A"/>
          <w:szCs w:val="28"/>
          <w:lang w:eastAsia="en-US"/>
        </w:rPr>
        <w:t>В</w:t>
      </w:r>
      <w:r w:rsidRPr="001B255E">
        <w:rPr>
          <w:rFonts w:ascii="Times New Roman CYR" w:eastAsia="Calibri" w:hAnsi="Times New Roman CYR" w:cs="Times New Roman CYR"/>
          <w:bCs/>
          <w:color w:val="00000A"/>
          <w:szCs w:val="28"/>
          <w:lang w:eastAsia="en-US"/>
        </w:rPr>
        <w:t>. утрима</w:t>
      </w:r>
      <w:r>
        <w:rPr>
          <w:rFonts w:ascii="Times New Roman CYR" w:eastAsia="Calibri" w:hAnsi="Times New Roman CYR" w:cs="Times New Roman CYR"/>
          <w:bCs/>
          <w:color w:val="00000A"/>
          <w:szCs w:val="28"/>
          <w:lang w:eastAsia="en-US"/>
        </w:rPr>
        <w:t>ла</w:t>
      </w:r>
      <w:r w:rsidRPr="001B255E">
        <w:rPr>
          <w:rFonts w:ascii="Times New Roman CYR" w:eastAsia="Calibri" w:hAnsi="Times New Roman CYR" w:cs="Times New Roman CYR"/>
          <w:bCs/>
          <w:color w:val="00000A"/>
          <w:szCs w:val="28"/>
          <w:lang w:eastAsia="en-US"/>
        </w:rPr>
        <w:t>с</w:t>
      </w:r>
      <w:r>
        <w:rPr>
          <w:rFonts w:ascii="Times New Roman CYR" w:eastAsia="Calibri" w:hAnsi="Times New Roman CYR" w:cs="Times New Roman CYR"/>
          <w:bCs/>
          <w:color w:val="00000A"/>
          <w:szCs w:val="28"/>
          <w:lang w:eastAsia="en-US"/>
        </w:rPr>
        <w:t>ь</w:t>
      </w:r>
      <w:r w:rsidRPr="001B255E">
        <w:rPr>
          <w:rFonts w:ascii="Times New Roman CYR" w:eastAsia="Calibri" w:hAnsi="Times New Roman CYR" w:cs="Times New Roman CYR"/>
          <w:bCs/>
          <w:color w:val="00000A"/>
          <w:szCs w:val="28"/>
          <w:lang w:eastAsia="en-US"/>
        </w:rPr>
        <w:t xml:space="preserve"> від голосування.</w:t>
      </w:r>
    </w:p>
    <w:p w:rsidR="00116C06" w:rsidRPr="004A1692" w:rsidRDefault="00116C06" w:rsidP="00547C63">
      <w:pPr>
        <w:tabs>
          <w:tab w:val="left" w:pos="3975"/>
        </w:tabs>
        <w:spacing w:after="200"/>
        <w:rPr>
          <w:color w:val="000000"/>
          <w:szCs w:val="28"/>
          <w:lang w:eastAsia="uk-UA"/>
        </w:rPr>
      </w:pPr>
    </w:p>
    <w:p w:rsidR="004F5CF1" w:rsidRPr="004F5CF1" w:rsidRDefault="004F5CF1" w:rsidP="004F5CF1">
      <w:pPr>
        <w:autoSpaceDE w:val="0"/>
        <w:autoSpaceDN w:val="0"/>
        <w:adjustRightInd w:val="0"/>
        <w:spacing w:after="240"/>
        <w:jc w:val="both"/>
        <w:rPr>
          <w:szCs w:val="28"/>
        </w:rPr>
      </w:pPr>
      <w:r w:rsidRPr="00C12C35">
        <w:rPr>
          <w:b/>
          <w:szCs w:val="28"/>
        </w:rPr>
        <w:t xml:space="preserve">СЛУХАЛИ </w:t>
      </w:r>
      <w:r>
        <w:rPr>
          <w:b/>
          <w:szCs w:val="28"/>
          <w:lang w:val="ru-RU"/>
        </w:rPr>
        <w:t>2</w:t>
      </w:r>
      <w:r w:rsidRPr="00C12C35">
        <w:rPr>
          <w:b/>
          <w:szCs w:val="28"/>
        </w:rPr>
        <w:t>.</w:t>
      </w:r>
      <w:r w:rsidRPr="00C12C35">
        <w:rPr>
          <w:szCs w:val="28"/>
        </w:rPr>
        <w:t xml:space="preserve">  </w:t>
      </w:r>
      <w:r w:rsidRPr="001B255E">
        <w:rPr>
          <w:szCs w:val="28"/>
        </w:rPr>
        <w:t xml:space="preserve">Про рекомендацію до складу секретаріату пленарного засідання </w:t>
      </w:r>
      <w:r w:rsidRPr="004F5CF1">
        <w:rPr>
          <w:szCs w:val="28"/>
        </w:rPr>
        <w:t>двадцять другої сесії Дніпропетровської обласної ради VII скликання.</w:t>
      </w:r>
    </w:p>
    <w:p w:rsidR="00BF6BD6" w:rsidRDefault="004F5CF1" w:rsidP="004F5CF1">
      <w:pPr>
        <w:autoSpaceDE w:val="0"/>
        <w:autoSpaceDN w:val="0"/>
        <w:adjustRightInd w:val="0"/>
        <w:spacing w:after="240"/>
        <w:jc w:val="both"/>
        <w:rPr>
          <w:szCs w:val="28"/>
        </w:rPr>
      </w:pPr>
      <w:r w:rsidRPr="004F5CF1">
        <w:rPr>
          <w:szCs w:val="28"/>
          <w:u w:val="single"/>
        </w:rPr>
        <w:t>Інформація</w:t>
      </w:r>
      <w:r w:rsidRPr="004F5CF1">
        <w:rPr>
          <w:szCs w:val="28"/>
        </w:rPr>
        <w:t xml:space="preserve">: </w:t>
      </w:r>
      <w:proofErr w:type="spellStart"/>
      <w:r w:rsidRPr="004F5CF1">
        <w:rPr>
          <w:szCs w:val="28"/>
        </w:rPr>
        <w:t>Погосян</w:t>
      </w:r>
      <w:proofErr w:type="spellEnd"/>
      <w:r w:rsidRPr="004F5CF1">
        <w:rPr>
          <w:szCs w:val="28"/>
        </w:rPr>
        <w:t xml:space="preserve"> В.Е. – голова </w:t>
      </w:r>
      <w:r w:rsidRPr="004F5CF1">
        <w:rPr>
          <w:szCs w:val="28"/>
          <w:lang w:val="ru-RU"/>
        </w:rPr>
        <w:t>п</w:t>
      </w:r>
      <w:r w:rsidRPr="004F5CF1">
        <w:rPr>
          <w:szCs w:val="28"/>
        </w:rPr>
        <w:t>остійної комісії з питань комунальної власності, житлово-комунального господарства</w:t>
      </w:r>
      <w:r w:rsidR="00BF6BD6">
        <w:rPr>
          <w:szCs w:val="28"/>
        </w:rPr>
        <w:t>.</w:t>
      </w:r>
    </w:p>
    <w:p w:rsidR="00BF6BD6" w:rsidRPr="00B025B3" w:rsidRDefault="00BF6BD6" w:rsidP="00BF6BD6">
      <w:pPr>
        <w:pStyle w:val="af3"/>
        <w:jc w:val="both"/>
        <w:rPr>
          <w:b/>
          <w:bCs/>
          <w:color w:val="000000"/>
          <w:sz w:val="28"/>
          <w:szCs w:val="28"/>
          <w:lang w:val="uk-UA" w:eastAsia="uk-UA"/>
        </w:rPr>
      </w:pPr>
      <w:r w:rsidRPr="00B025B3">
        <w:rPr>
          <w:b/>
          <w:bCs/>
          <w:color w:val="000000"/>
          <w:sz w:val="28"/>
          <w:szCs w:val="28"/>
          <w:lang w:val="uk-UA" w:eastAsia="uk-UA"/>
        </w:rPr>
        <w:t xml:space="preserve">ВИРІШИЛИ: </w:t>
      </w:r>
    </w:p>
    <w:p w:rsidR="004F5CF1" w:rsidRPr="001B255E" w:rsidRDefault="004F5CF1" w:rsidP="004F5CF1">
      <w:pPr>
        <w:autoSpaceDE w:val="0"/>
        <w:autoSpaceDN w:val="0"/>
        <w:adjustRightInd w:val="0"/>
        <w:spacing w:after="240"/>
        <w:jc w:val="both"/>
        <w:rPr>
          <w:szCs w:val="28"/>
        </w:rPr>
      </w:pPr>
      <w:r w:rsidRPr="004F5CF1">
        <w:rPr>
          <w:szCs w:val="28"/>
        </w:rPr>
        <w:t xml:space="preserve"> </w:t>
      </w:r>
      <w:r w:rsidR="00BF6BD6">
        <w:rPr>
          <w:szCs w:val="28"/>
        </w:rPr>
        <w:tab/>
        <w:t>Ре</w:t>
      </w:r>
      <w:r w:rsidRPr="004F5CF1">
        <w:rPr>
          <w:szCs w:val="28"/>
        </w:rPr>
        <w:t>коменд</w:t>
      </w:r>
      <w:r w:rsidR="00BF6BD6">
        <w:rPr>
          <w:szCs w:val="28"/>
        </w:rPr>
        <w:t>увати</w:t>
      </w:r>
      <w:r w:rsidRPr="004F5CF1">
        <w:rPr>
          <w:szCs w:val="28"/>
        </w:rPr>
        <w:t xml:space="preserve"> включити до складу секретаріату пленарного засідання двадцять</w:t>
      </w:r>
      <w:r>
        <w:rPr>
          <w:szCs w:val="28"/>
        </w:rPr>
        <w:t xml:space="preserve"> другої</w:t>
      </w:r>
      <w:r w:rsidRPr="001B255E">
        <w:rPr>
          <w:szCs w:val="28"/>
        </w:rPr>
        <w:t xml:space="preserve"> сесії Дніпропетровської обласної ради VII скликання  Мельников</w:t>
      </w:r>
      <w:r>
        <w:rPr>
          <w:szCs w:val="28"/>
        </w:rPr>
        <w:t>у</w:t>
      </w:r>
      <w:r w:rsidRPr="001B255E">
        <w:rPr>
          <w:szCs w:val="28"/>
        </w:rPr>
        <w:t xml:space="preserve"> О.В</w:t>
      </w:r>
      <w:r>
        <w:rPr>
          <w:szCs w:val="28"/>
        </w:rPr>
        <w:t>.</w:t>
      </w:r>
    </w:p>
    <w:p w:rsidR="004F5CF1" w:rsidRPr="001B255E" w:rsidRDefault="004F5CF1" w:rsidP="004F5CF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Результати голосування:</w:t>
      </w:r>
    </w:p>
    <w:p w:rsidR="004F5CF1" w:rsidRPr="001B255E" w:rsidRDefault="004F5CF1" w:rsidP="004F5CF1">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6</w:t>
      </w:r>
    </w:p>
    <w:p w:rsidR="004F5CF1" w:rsidRPr="001B255E" w:rsidRDefault="004F5CF1" w:rsidP="004F5CF1">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0</w:t>
      </w:r>
    </w:p>
    <w:p w:rsidR="004F5CF1" w:rsidRPr="001B255E" w:rsidRDefault="004F5CF1" w:rsidP="004F5CF1">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1 </w:t>
      </w:r>
    </w:p>
    <w:p w:rsidR="004F5CF1" w:rsidRPr="001B255E" w:rsidRDefault="004F5CF1" w:rsidP="004F5CF1">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7</w:t>
      </w:r>
    </w:p>
    <w:p w:rsidR="004F5CF1" w:rsidRPr="001B255E" w:rsidRDefault="004F5CF1" w:rsidP="004F5CF1">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4F5CF1" w:rsidRPr="001B255E" w:rsidRDefault="004F5CF1" w:rsidP="004F5CF1">
      <w:pPr>
        <w:autoSpaceDE w:val="0"/>
        <w:autoSpaceDN w:val="0"/>
        <w:adjustRightInd w:val="0"/>
        <w:spacing w:line="276" w:lineRule="auto"/>
        <w:jc w:val="both"/>
        <w:rPr>
          <w:rFonts w:ascii="Times New Roman CYR" w:eastAsia="Calibri" w:hAnsi="Times New Roman CYR" w:cs="Times New Roman CYR"/>
          <w:bCs/>
          <w:color w:val="00000A"/>
          <w:szCs w:val="28"/>
          <w:lang w:eastAsia="en-US"/>
        </w:rPr>
      </w:pPr>
      <w:r w:rsidRPr="001B255E">
        <w:rPr>
          <w:rFonts w:ascii="Times New Roman CYR" w:eastAsia="Calibri" w:hAnsi="Times New Roman CYR" w:cs="Times New Roman CYR"/>
          <w:bCs/>
          <w:color w:val="00000A"/>
          <w:szCs w:val="28"/>
          <w:lang w:eastAsia="en-US"/>
        </w:rPr>
        <w:t xml:space="preserve">Через конфлікт інтересів </w:t>
      </w:r>
      <w:r>
        <w:rPr>
          <w:rFonts w:ascii="Times New Roman CYR" w:eastAsia="Calibri" w:hAnsi="Times New Roman CYR" w:cs="Times New Roman CYR"/>
          <w:bCs/>
          <w:color w:val="00000A"/>
          <w:szCs w:val="28"/>
          <w:lang w:eastAsia="en-US"/>
        </w:rPr>
        <w:t>Мельникова</w:t>
      </w:r>
      <w:r w:rsidRPr="001B255E">
        <w:rPr>
          <w:rFonts w:ascii="Times New Roman CYR" w:eastAsia="Calibri" w:hAnsi="Times New Roman CYR" w:cs="Times New Roman CYR"/>
          <w:bCs/>
          <w:color w:val="00000A"/>
          <w:szCs w:val="28"/>
          <w:lang w:eastAsia="en-US"/>
        </w:rPr>
        <w:t xml:space="preserve"> </w:t>
      </w:r>
      <w:r>
        <w:rPr>
          <w:rFonts w:ascii="Times New Roman CYR" w:eastAsia="Calibri" w:hAnsi="Times New Roman CYR" w:cs="Times New Roman CYR"/>
          <w:bCs/>
          <w:color w:val="00000A"/>
          <w:szCs w:val="28"/>
          <w:lang w:eastAsia="en-US"/>
        </w:rPr>
        <w:t>О</w:t>
      </w:r>
      <w:r w:rsidRPr="001B255E">
        <w:rPr>
          <w:rFonts w:ascii="Times New Roman CYR" w:eastAsia="Calibri" w:hAnsi="Times New Roman CYR" w:cs="Times New Roman CYR"/>
          <w:bCs/>
          <w:color w:val="00000A"/>
          <w:szCs w:val="28"/>
          <w:lang w:eastAsia="en-US"/>
        </w:rPr>
        <w:t>.</w:t>
      </w:r>
      <w:r w:rsidRPr="004F5CF1">
        <w:rPr>
          <w:rFonts w:ascii="Times New Roman CYR" w:eastAsia="Calibri" w:hAnsi="Times New Roman CYR" w:cs="Times New Roman CYR"/>
          <w:bCs/>
          <w:color w:val="00000A"/>
          <w:szCs w:val="28"/>
          <w:lang w:eastAsia="en-US"/>
        </w:rPr>
        <w:t>В</w:t>
      </w:r>
      <w:r w:rsidRPr="001B255E">
        <w:rPr>
          <w:rFonts w:ascii="Times New Roman CYR" w:eastAsia="Calibri" w:hAnsi="Times New Roman CYR" w:cs="Times New Roman CYR"/>
          <w:bCs/>
          <w:color w:val="00000A"/>
          <w:szCs w:val="28"/>
          <w:lang w:eastAsia="en-US"/>
        </w:rPr>
        <w:t>. утрима</w:t>
      </w:r>
      <w:r>
        <w:rPr>
          <w:rFonts w:ascii="Times New Roman CYR" w:eastAsia="Calibri" w:hAnsi="Times New Roman CYR" w:cs="Times New Roman CYR"/>
          <w:bCs/>
          <w:color w:val="00000A"/>
          <w:szCs w:val="28"/>
          <w:lang w:eastAsia="en-US"/>
        </w:rPr>
        <w:t>ла</w:t>
      </w:r>
      <w:r w:rsidRPr="001B255E">
        <w:rPr>
          <w:rFonts w:ascii="Times New Roman CYR" w:eastAsia="Calibri" w:hAnsi="Times New Roman CYR" w:cs="Times New Roman CYR"/>
          <w:bCs/>
          <w:color w:val="00000A"/>
          <w:szCs w:val="28"/>
          <w:lang w:eastAsia="en-US"/>
        </w:rPr>
        <w:t>с</w:t>
      </w:r>
      <w:r>
        <w:rPr>
          <w:rFonts w:ascii="Times New Roman CYR" w:eastAsia="Calibri" w:hAnsi="Times New Roman CYR" w:cs="Times New Roman CYR"/>
          <w:bCs/>
          <w:color w:val="00000A"/>
          <w:szCs w:val="28"/>
          <w:lang w:eastAsia="en-US"/>
        </w:rPr>
        <w:t>ь</w:t>
      </w:r>
      <w:r w:rsidRPr="001B255E">
        <w:rPr>
          <w:rFonts w:ascii="Times New Roman CYR" w:eastAsia="Calibri" w:hAnsi="Times New Roman CYR" w:cs="Times New Roman CYR"/>
          <w:bCs/>
          <w:color w:val="00000A"/>
          <w:szCs w:val="28"/>
          <w:lang w:eastAsia="en-US"/>
        </w:rPr>
        <w:t xml:space="preserve"> від голосування.</w:t>
      </w:r>
    </w:p>
    <w:p w:rsidR="00116C06" w:rsidRPr="004F5CF1" w:rsidRDefault="00116C06" w:rsidP="00547C63">
      <w:pPr>
        <w:tabs>
          <w:tab w:val="left" w:pos="3975"/>
        </w:tabs>
        <w:spacing w:after="200"/>
        <w:rPr>
          <w:color w:val="000000"/>
          <w:szCs w:val="28"/>
          <w:lang w:eastAsia="uk-UA"/>
        </w:rPr>
      </w:pPr>
    </w:p>
    <w:p w:rsidR="00000242" w:rsidRPr="00B025B3" w:rsidRDefault="00D0576A" w:rsidP="00116C06">
      <w:pPr>
        <w:tabs>
          <w:tab w:val="left" w:pos="5103"/>
        </w:tabs>
        <w:spacing w:after="160" w:line="259" w:lineRule="auto"/>
        <w:ind w:right="283" w:firstLine="142"/>
        <w:contextualSpacing/>
        <w:jc w:val="both"/>
        <w:rPr>
          <w:szCs w:val="28"/>
          <w:lang w:eastAsia="en-US"/>
        </w:rPr>
      </w:pPr>
      <w:r w:rsidRPr="00C12C35">
        <w:rPr>
          <w:b/>
          <w:szCs w:val="28"/>
        </w:rPr>
        <w:t xml:space="preserve">СЛУХАЛИ </w:t>
      </w:r>
      <w:r w:rsidR="00881B05" w:rsidRPr="00BF6BD6">
        <w:rPr>
          <w:b/>
          <w:szCs w:val="28"/>
          <w:lang w:val="ru-RU"/>
        </w:rPr>
        <w:t>3</w:t>
      </w:r>
      <w:r w:rsidRPr="00C12C35">
        <w:rPr>
          <w:b/>
          <w:szCs w:val="28"/>
        </w:rPr>
        <w:t>.</w:t>
      </w:r>
      <w:r w:rsidRPr="00C12C35">
        <w:rPr>
          <w:szCs w:val="28"/>
        </w:rPr>
        <w:t xml:space="preserve"> </w:t>
      </w:r>
      <w:r w:rsidR="00473DA3" w:rsidRPr="00C12C35">
        <w:rPr>
          <w:szCs w:val="28"/>
        </w:rPr>
        <w:t xml:space="preserve"> </w:t>
      </w:r>
      <w:r w:rsidR="009851F9" w:rsidRPr="00B025B3">
        <w:rPr>
          <w:szCs w:val="28"/>
          <w:lang w:eastAsia="en-US"/>
        </w:rPr>
        <w:t>Щодо</w:t>
      </w:r>
      <w:r w:rsidR="009851F9" w:rsidRPr="00B025B3">
        <w:rPr>
          <w:szCs w:val="28"/>
          <w:lang w:val="ru-RU" w:eastAsia="en-US"/>
        </w:rPr>
        <w:t xml:space="preserve"> </w:t>
      </w:r>
      <w:r w:rsidR="009851F9" w:rsidRPr="00B025B3">
        <w:rPr>
          <w:szCs w:val="28"/>
          <w:lang w:eastAsia="en-US"/>
        </w:rPr>
        <w:t xml:space="preserve">ситуації, яка склалася навколо </w:t>
      </w:r>
      <w:r w:rsidR="009851F9" w:rsidRPr="00B025B3">
        <w:rPr>
          <w:szCs w:val="28"/>
        </w:rPr>
        <w:t>Державного міжрайонного підприємства водопровідно-каналізаційного господарства ,,Дніпро-Західний Донбас</w:t>
      </w:r>
      <w:r w:rsidR="009851F9" w:rsidRPr="00B025B3">
        <w:rPr>
          <w:szCs w:val="28"/>
          <w:lang w:val="ru-RU"/>
        </w:rPr>
        <w:t>”.</w:t>
      </w:r>
    </w:p>
    <w:p w:rsidR="00B025B3" w:rsidRPr="00B025B3" w:rsidRDefault="00D0576A" w:rsidP="00B025B3">
      <w:pPr>
        <w:pStyle w:val="af3"/>
        <w:spacing w:after="0"/>
        <w:jc w:val="both"/>
        <w:rPr>
          <w:sz w:val="28"/>
          <w:szCs w:val="28"/>
          <w:lang w:val="uk-UA" w:eastAsia="ru-RU"/>
        </w:rPr>
      </w:pPr>
      <w:r w:rsidRPr="00B025B3">
        <w:rPr>
          <w:sz w:val="28"/>
          <w:szCs w:val="28"/>
          <w:u w:val="single"/>
          <w:lang w:val="uk-UA" w:eastAsia="ru-RU"/>
        </w:rPr>
        <w:lastRenderedPageBreak/>
        <w:t>Інформація:</w:t>
      </w:r>
      <w:r w:rsidRPr="00B025B3">
        <w:rPr>
          <w:sz w:val="28"/>
          <w:szCs w:val="28"/>
          <w:lang w:val="uk-UA" w:eastAsia="ru-RU"/>
        </w:rPr>
        <w:t xml:space="preserve"> </w:t>
      </w:r>
      <w:proofErr w:type="spellStart"/>
      <w:r w:rsidR="009851F9" w:rsidRPr="00B025B3">
        <w:rPr>
          <w:sz w:val="28"/>
          <w:szCs w:val="28"/>
          <w:lang w:val="uk-UA" w:eastAsia="ru-RU"/>
        </w:rPr>
        <w:t>Медвідовський</w:t>
      </w:r>
      <w:proofErr w:type="spellEnd"/>
      <w:r w:rsidR="009851F9" w:rsidRPr="00B025B3">
        <w:rPr>
          <w:sz w:val="28"/>
          <w:szCs w:val="28"/>
          <w:lang w:val="uk-UA" w:eastAsia="ru-RU"/>
        </w:rPr>
        <w:t xml:space="preserve"> С</w:t>
      </w:r>
      <w:r w:rsidR="00450FCF" w:rsidRPr="00B025B3">
        <w:rPr>
          <w:sz w:val="28"/>
          <w:szCs w:val="28"/>
          <w:lang w:val="uk-UA" w:eastAsia="ru-RU"/>
        </w:rPr>
        <w:t>.</w:t>
      </w:r>
      <w:r w:rsidR="009851F9" w:rsidRPr="00B025B3">
        <w:rPr>
          <w:sz w:val="28"/>
          <w:szCs w:val="28"/>
          <w:lang w:val="uk-UA" w:eastAsia="ru-RU"/>
        </w:rPr>
        <w:t>Л.</w:t>
      </w:r>
      <w:r w:rsidR="00450FCF" w:rsidRPr="00B025B3">
        <w:rPr>
          <w:sz w:val="28"/>
          <w:szCs w:val="28"/>
          <w:lang w:val="uk-UA" w:eastAsia="ru-RU"/>
        </w:rPr>
        <w:t xml:space="preserve"> </w:t>
      </w:r>
      <w:r w:rsidR="00C12C35" w:rsidRPr="00B025B3">
        <w:rPr>
          <w:color w:val="000000"/>
          <w:sz w:val="28"/>
          <w:szCs w:val="28"/>
          <w:lang w:val="uk-UA" w:eastAsia="uk-UA"/>
        </w:rPr>
        <w:t>–</w:t>
      </w:r>
      <w:r w:rsidR="00C12C35" w:rsidRPr="00B025B3">
        <w:rPr>
          <w:sz w:val="28"/>
          <w:szCs w:val="28"/>
          <w:lang w:val="uk-UA" w:eastAsia="ru-RU"/>
        </w:rPr>
        <w:t xml:space="preserve"> </w:t>
      </w:r>
      <w:proofErr w:type="spellStart"/>
      <w:r w:rsidR="009851F9" w:rsidRPr="00B025B3">
        <w:rPr>
          <w:sz w:val="28"/>
          <w:szCs w:val="28"/>
          <w:lang w:val="uk-UA" w:eastAsia="ru-RU"/>
        </w:rPr>
        <w:t>т.в</w:t>
      </w:r>
      <w:r w:rsidR="00116C06" w:rsidRPr="00B025B3">
        <w:rPr>
          <w:sz w:val="28"/>
          <w:szCs w:val="28"/>
          <w:lang w:val="uk-UA" w:eastAsia="ru-RU"/>
        </w:rPr>
        <w:t>.</w:t>
      </w:r>
      <w:r w:rsidR="009851F9" w:rsidRPr="00B025B3">
        <w:rPr>
          <w:sz w:val="28"/>
          <w:szCs w:val="28"/>
          <w:lang w:val="uk-UA" w:eastAsia="ru-RU"/>
        </w:rPr>
        <w:t>о</w:t>
      </w:r>
      <w:proofErr w:type="spellEnd"/>
      <w:r w:rsidR="009851F9" w:rsidRPr="00B025B3">
        <w:rPr>
          <w:sz w:val="28"/>
          <w:szCs w:val="28"/>
          <w:lang w:val="uk-UA" w:eastAsia="ru-RU"/>
        </w:rPr>
        <w:t>. директора</w:t>
      </w:r>
      <w:r w:rsidR="009851F9" w:rsidRPr="00B025B3">
        <w:rPr>
          <w:sz w:val="28"/>
          <w:szCs w:val="28"/>
          <w:lang w:val="uk-UA"/>
        </w:rPr>
        <w:t xml:space="preserve"> </w:t>
      </w:r>
      <w:r w:rsidR="009851F9" w:rsidRPr="00B025B3">
        <w:rPr>
          <w:sz w:val="28"/>
          <w:szCs w:val="28"/>
          <w:lang w:val="uk-UA" w:eastAsia="ru-RU"/>
        </w:rPr>
        <w:t>Державного міжрайонного підприємства водопровідно-каналізаційного господарства ,,Дніпро-Західний Донбас”</w:t>
      </w:r>
      <w:r w:rsidR="00B025B3" w:rsidRPr="00B025B3">
        <w:rPr>
          <w:sz w:val="28"/>
          <w:szCs w:val="28"/>
          <w:lang w:val="uk-UA" w:eastAsia="ru-RU"/>
        </w:rPr>
        <w:t xml:space="preserve">, </w:t>
      </w:r>
      <w:proofErr w:type="spellStart"/>
      <w:r w:rsidR="00B025B3" w:rsidRPr="00B025B3">
        <w:rPr>
          <w:sz w:val="28"/>
          <w:szCs w:val="28"/>
          <w:lang w:val="uk-UA" w:eastAsia="ru-RU"/>
        </w:rPr>
        <w:t>Стороженко</w:t>
      </w:r>
      <w:proofErr w:type="spellEnd"/>
      <w:r w:rsidR="00B025B3" w:rsidRPr="00B025B3">
        <w:rPr>
          <w:sz w:val="28"/>
          <w:szCs w:val="28"/>
          <w:lang w:val="uk-UA" w:eastAsia="ru-RU"/>
        </w:rPr>
        <w:t xml:space="preserve"> Д.І. </w:t>
      </w:r>
      <w:r w:rsidR="00B025B3" w:rsidRPr="00B025B3">
        <w:rPr>
          <w:color w:val="000000"/>
          <w:sz w:val="28"/>
          <w:szCs w:val="28"/>
          <w:lang w:val="uk-UA" w:eastAsia="uk-UA"/>
        </w:rPr>
        <w:t xml:space="preserve">– </w:t>
      </w:r>
      <w:r w:rsidR="00B025B3" w:rsidRPr="00B025B3">
        <w:rPr>
          <w:sz w:val="28"/>
          <w:szCs w:val="28"/>
          <w:lang w:val="uk-UA" w:eastAsia="ru-RU"/>
        </w:rPr>
        <w:t>заступник директора департаменту – начальник управління житлово-комунального господарства та інфраструктури.</w:t>
      </w:r>
    </w:p>
    <w:p w:rsidR="00D0576A" w:rsidRPr="00B025B3" w:rsidRDefault="00D0576A" w:rsidP="00D0576A">
      <w:pPr>
        <w:pStyle w:val="af3"/>
        <w:jc w:val="both"/>
        <w:rPr>
          <w:color w:val="000000"/>
          <w:sz w:val="28"/>
          <w:szCs w:val="28"/>
          <w:lang w:val="uk-UA" w:eastAsia="uk-UA"/>
        </w:rPr>
      </w:pPr>
      <w:r w:rsidRPr="00B025B3">
        <w:rPr>
          <w:sz w:val="28"/>
          <w:szCs w:val="28"/>
          <w:u w:val="single"/>
          <w:lang w:val="uk-UA" w:eastAsia="ru-RU"/>
        </w:rPr>
        <w:t xml:space="preserve">Виступили: </w:t>
      </w:r>
      <w:proofErr w:type="spellStart"/>
      <w:r w:rsidRPr="00B025B3">
        <w:rPr>
          <w:sz w:val="28"/>
          <w:szCs w:val="28"/>
          <w:lang w:val="uk-UA" w:eastAsia="ru-RU"/>
        </w:rPr>
        <w:t>Погосян</w:t>
      </w:r>
      <w:proofErr w:type="spellEnd"/>
      <w:r w:rsidRPr="00B025B3">
        <w:rPr>
          <w:sz w:val="28"/>
          <w:szCs w:val="28"/>
          <w:lang w:val="uk-UA" w:eastAsia="ru-RU"/>
        </w:rPr>
        <w:t xml:space="preserve"> В.Е.,</w:t>
      </w:r>
      <w:r w:rsidRPr="00B025B3">
        <w:rPr>
          <w:sz w:val="28"/>
          <w:szCs w:val="28"/>
          <w:lang w:val="uk-UA"/>
        </w:rPr>
        <w:t xml:space="preserve"> </w:t>
      </w:r>
      <w:r w:rsidRPr="00B025B3">
        <w:rPr>
          <w:color w:val="000000"/>
          <w:sz w:val="28"/>
          <w:szCs w:val="28"/>
          <w:lang w:val="uk-UA" w:eastAsia="uk-UA"/>
        </w:rPr>
        <w:t xml:space="preserve"> </w:t>
      </w:r>
      <w:proofErr w:type="spellStart"/>
      <w:r w:rsidRPr="00B025B3">
        <w:rPr>
          <w:color w:val="000000"/>
          <w:sz w:val="28"/>
          <w:szCs w:val="28"/>
          <w:lang w:val="uk-UA" w:eastAsia="uk-UA"/>
        </w:rPr>
        <w:t>Тюрін</w:t>
      </w:r>
      <w:proofErr w:type="spellEnd"/>
      <w:r w:rsidRPr="00B025B3">
        <w:rPr>
          <w:color w:val="000000"/>
          <w:sz w:val="28"/>
          <w:szCs w:val="28"/>
          <w:lang w:val="uk-UA" w:eastAsia="uk-UA"/>
        </w:rPr>
        <w:t xml:space="preserve"> В.Ю., </w:t>
      </w:r>
      <w:r w:rsidR="00B025B3" w:rsidRPr="00B025B3">
        <w:rPr>
          <w:color w:val="000000"/>
          <w:sz w:val="28"/>
          <w:szCs w:val="28"/>
          <w:lang w:val="uk-UA" w:eastAsia="uk-UA"/>
        </w:rPr>
        <w:t xml:space="preserve">Москаленко О.О., </w:t>
      </w:r>
      <w:proofErr w:type="spellStart"/>
      <w:r w:rsidR="00B025B3" w:rsidRPr="00B025B3">
        <w:rPr>
          <w:color w:val="000000"/>
          <w:sz w:val="28"/>
          <w:szCs w:val="28"/>
          <w:lang w:val="uk-UA" w:eastAsia="uk-UA"/>
        </w:rPr>
        <w:t>Адамський</w:t>
      </w:r>
      <w:proofErr w:type="spellEnd"/>
      <w:r w:rsidR="00B025B3" w:rsidRPr="00B025B3">
        <w:rPr>
          <w:color w:val="000000"/>
          <w:sz w:val="28"/>
          <w:szCs w:val="28"/>
          <w:lang w:val="uk-UA" w:eastAsia="uk-UA"/>
        </w:rPr>
        <w:t xml:space="preserve"> А.П.</w:t>
      </w:r>
    </w:p>
    <w:p w:rsidR="00D0576A" w:rsidRPr="00B025B3" w:rsidRDefault="00D0576A" w:rsidP="00D0576A">
      <w:pPr>
        <w:pStyle w:val="af3"/>
        <w:jc w:val="both"/>
        <w:rPr>
          <w:b/>
          <w:bCs/>
          <w:color w:val="000000"/>
          <w:sz w:val="28"/>
          <w:szCs w:val="28"/>
          <w:lang w:val="uk-UA" w:eastAsia="uk-UA"/>
        </w:rPr>
      </w:pPr>
      <w:r w:rsidRPr="00B025B3">
        <w:rPr>
          <w:b/>
          <w:bCs/>
          <w:color w:val="000000"/>
          <w:sz w:val="28"/>
          <w:szCs w:val="28"/>
          <w:lang w:val="uk-UA" w:eastAsia="uk-UA"/>
        </w:rPr>
        <w:t xml:space="preserve">ВИРІШИЛИ: </w:t>
      </w:r>
    </w:p>
    <w:p w:rsidR="00954FE2" w:rsidRDefault="00954FE2" w:rsidP="00954FE2">
      <w:pPr>
        <w:ind w:right="-25" w:firstLine="700"/>
        <w:jc w:val="both"/>
        <w:rPr>
          <w:color w:val="000000"/>
          <w:szCs w:val="28"/>
        </w:rPr>
      </w:pPr>
      <w:r>
        <w:rPr>
          <w:color w:val="000000"/>
          <w:szCs w:val="28"/>
        </w:rPr>
        <w:t xml:space="preserve">1. </w:t>
      </w:r>
      <w:r w:rsidR="003A1DFA">
        <w:rPr>
          <w:color w:val="000000"/>
          <w:szCs w:val="28"/>
        </w:rPr>
        <w:t>Надати попередню згоду на п</w:t>
      </w:r>
      <w:r>
        <w:rPr>
          <w:color w:val="000000"/>
          <w:szCs w:val="28"/>
        </w:rPr>
        <w:t>рийнят</w:t>
      </w:r>
      <w:r w:rsidR="003A1DFA">
        <w:rPr>
          <w:color w:val="000000"/>
          <w:szCs w:val="28"/>
        </w:rPr>
        <w:t>тя</w:t>
      </w:r>
      <w:r w:rsidRPr="002D06C4">
        <w:rPr>
          <w:color w:val="000000"/>
          <w:szCs w:val="28"/>
        </w:rPr>
        <w:t xml:space="preserve"> </w:t>
      </w:r>
      <w:r w:rsidR="003A1DFA">
        <w:rPr>
          <w:color w:val="000000"/>
          <w:szCs w:val="28"/>
        </w:rPr>
        <w:t>з державної власності у</w:t>
      </w:r>
      <w:r w:rsidR="003A1DFA" w:rsidRPr="002D06C4">
        <w:rPr>
          <w:color w:val="000000"/>
          <w:szCs w:val="28"/>
        </w:rPr>
        <w:t xml:space="preserve"> спільн</w:t>
      </w:r>
      <w:r w:rsidR="003A1DFA">
        <w:rPr>
          <w:color w:val="000000"/>
          <w:szCs w:val="28"/>
        </w:rPr>
        <w:t>у</w:t>
      </w:r>
      <w:r w:rsidR="003A1DFA" w:rsidRPr="002D06C4">
        <w:rPr>
          <w:color w:val="000000"/>
          <w:szCs w:val="28"/>
        </w:rPr>
        <w:t xml:space="preserve"> власн</w:t>
      </w:r>
      <w:r w:rsidR="003A1DFA">
        <w:rPr>
          <w:color w:val="000000"/>
          <w:szCs w:val="28"/>
        </w:rPr>
        <w:t>і</w:t>
      </w:r>
      <w:r w:rsidR="003A1DFA" w:rsidRPr="002D06C4">
        <w:rPr>
          <w:color w:val="000000"/>
          <w:szCs w:val="28"/>
        </w:rPr>
        <w:t>ст</w:t>
      </w:r>
      <w:r w:rsidR="003A1DFA">
        <w:rPr>
          <w:color w:val="000000"/>
          <w:szCs w:val="28"/>
        </w:rPr>
        <w:t>ь</w:t>
      </w:r>
      <w:r w:rsidR="003A1DFA" w:rsidRPr="002D06C4">
        <w:rPr>
          <w:color w:val="000000"/>
          <w:szCs w:val="28"/>
        </w:rPr>
        <w:t xml:space="preserve"> територіальних громад сіл, селищ, міст Дніпропетровської області </w:t>
      </w:r>
      <w:r w:rsidRPr="002D06C4">
        <w:rPr>
          <w:color w:val="000000"/>
          <w:szCs w:val="28"/>
        </w:rPr>
        <w:t xml:space="preserve">юридичну особу </w:t>
      </w:r>
      <w:r w:rsidR="003A1DFA" w:rsidRPr="00B025B3">
        <w:rPr>
          <w:color w:val="000000"/>
          <w:szCs w:val="28"/>
          <w:lang w:eastAsia="uk-UA"/>
        </w:rPr>
        <w:t>–</w:t>
      </w:r>
      <w:r w:rsidR="003A1DFA">
        <w:rPr>
          <w:color w:val="000000"/>
          <w:szCs w:val="28"/>
          <w:lang w:eastAsia="uk-UA"/>
        </w:rPr>
        <w:t xml:space="preserve"> </w:t>
      </w:r>
      <w:r w:rsidR="003A1DFA" w:rsidRPr="00B025B3">
        <w:rPr>
          <w:szCs w:val="28"/>
        </w:rPr>
        <w:t>Державн</w:t>
      </w:r>
      <w:r w:rsidR="003A1DFA">
        <w:rPr>
          <w:szCs w:val="28"/>
        </w:rPr>
        <w:t>е міжрайонне</w:t>
      </w:r>
      <w:r w:rsidR="003A1DFA" w:rsidRPr="00B025B3">
        <w:rPr>
          <w:szCs w:val="28"/>
        </w:rPr>
        <w:t xml:space="preserve"> підприємств</w:t>
      </w:r>
      <w:r w:rsidR="003A1DFA">
        <w:rPr>
          <w:szCs w:val="28"/>
        </w:rPr>
        <w:t>о</w:t>
      </w:r>
      <w:r w:rsidR="003A1DFA" w:rsidRPr="00B025B3">
        <w:rPr>
          <w:szCs w:val="28"/>
        </w:rPr>
        <w:t xml:space="preserve"> водопровідно-каналізаційного господарства ,,Дніпро-Західний Донбас”</w:t>
      </w:r>
      <w:r>
        <w:rPr>
          <w:color w:val="000000"/>
          <w:szCs w:val="28"/>
        </w:rPr>
        <w:t>.</w:t>
      </w:r>
    </w:p>
    <w:p w:rsidR="00BD64F3" w:rsidRDefault="00954FE2" w:rsidP="00954FE2">
      <w:pPr>
        <w:ind w:right="-25" w:firstLine="700"/>
        <w:jc w:val="both"/>
        <w:rPr>
          <w:color w:val="000000"/>
          <w:szCs w:val="28"/>
        </w:rPr>
      </w:pPr>
      <w:r>
        <w:rPr>
          <w:szCs w:val="28"/>
        </w:rPr>
        <w:t xml:space="preserve">2. </w:t>
      </w:r>
      <w:r>
        <w:rPr>
          <w:color w:val="000000"/>
          <w:szCs w:val="28"/>
        </w:rPr>
        <w:t>Прийняти</w:t>
      </w:r>
      <w:r w:rsidRPr="002D06C4">
        <w:rPr>
          <w:color w:val="000000"/>
          <w:szCs w:val="28"/>
        </w:rPr>
        <w:t xml:space="preserve"> </w:t>
      </w:r>
      <w:r w:rsidR="00BD64F3">
        <w:rPr>
          <w:color w:val="000000"/>
          <w:szCs w:val="28"/>
        </w:rPr>
        <w:t xml:space="preserve"> з комунальної власності </w:t>
      </w:r>
      <w:r w:rsidR="00BD64F3" w:rsidRPr="002D06C4">
        <w:rPr>
          <w:color w:val="000000"/>
          <w:szCs w:val="28"/>
        </w:rPr>
        <w:t>до спільної власності територіальних громад сіл, селищ, міст Дніпропетровської області</w:t>
      </w:r>
      <w:r w:rsidR="00BD64F3" w:rsidRPr="00BD64F3">
        <w:rPr>
          <w:color w:val="000000"/>
          <w:szCs w:val="28"/>
        </w:rPr>
        <w:t xml:space="preserve"> </w:t>
      </w:r>
      <w:r w:rsidR="00BD64F3" w:rsidRPr="002D06C4">
        <w:rPr>
          <w:color w:val="000000"/>
          <w:szCs w:val="28"/>
        </w:rPr>
        <w:t>юридичну</w:t>
      </w:r>
      <w:r w:rsidR="00BD64F3">
        <w:rPr>
          <w:color w:val="000000"/>
          <w:szCs w:val="28"/>
        </w:rPr>
        <w:t xml:space="preserve"> особу </w:t>
      </w:r>
      <w:proofErr w:type="spellStart"/>
      <w:r>
        <w:rPr>
          <w:color w:val="000000"/>
          <w:szCs w:val="28"/>
        </w:rPr>
        <w:t>Синельниківське</w:t>
      </w:r>
      <w:proofErr w:type="spellEnd"/>
      <w:r>
        <w:rPr>
          <w:color w:val="000000"/>
          <w:szCs w:val="28"/>
        </w:rPr>
        <w:t xml:space="preserve"> міське підприємство ,,Водоканал</w:t>
      </w:r>
      <w:r w:rsidR="00BD64F3">
        <w:rPr>
          <w:color w:val="000000"/>
          <w:szCs w:val="28"/>
        </w:rPr>
        <w:t>.</w:t>
      </w:r>
    </w:p>
    <w:p w:rsidR="00954FE2" w:rsidRDefault="00954FE2" w:rsidP="00954FE2">
      <w:pPr>
        <w:ind w:right="-25" w:firstLine="700"/>
        <w:jc w:val="both"/>
        <w:rPr>
          <w:color w:val="000000"/>
          <w:szCs w:val="28"/>
        </w:rPr>
      </w:pPr>
      <w:r>
        <w:rPr>
          <w:color w:val="000000"/>
          <w:szCs w:val="28"/>
        </w:rPr>
        <w:t xml:space="preserve">3. </w:t>
      </w:r>
      <w:r w:rsidR="00BD64F3">
        <w:rPr>
          <w:color w:val="000000"/>
          <w:szCs w:val="28"/>
        </w:rPr>
        <w:t>Прийняти</w:t>
      </w:r>
      <w:r w:rsidR="00BD64F3" w:rsidRPr="002D06C4">
        <w:rPr>
          <w:color w:val="000000"/>
          <w:szCs w:val="28"/>
        </w:rPr>
        <w:t xml:space="preserve"> </w:t>
      </w:r>
      <w:r w:rsidR="00BD64F3">
        <w:rPr>
          <w:color w:val="000000"/>
          <w:szCs w:val="28"/>
        </w:rPr>
        <w:t xml:space="preserve"> з комунальної власності </w:t>
      </w:r>
      <w:r w:rsidR="00BD64F3" w:rsidRPr="002D06C4">
        <w:rPr>
          <w:color w:val="000000"/>
          <w:szCs w:val="28"/>
        </w:rPr>
        <w:t>до спільної власності територіальних громад сіл, селищ, міст Дніпропетровської області</w:t>
      </w:r>
      <w:r w:rsidR="00BD64F3" w:rsidRPr="00BD64F3">
        <w:rPr>
          <w:color w:val="000000"/>
          <w:szCs w:val="28"/>
        </w:rPr>
        <w:t xml:space="preserve"> </w:t>
      </w:r>
      <w:r w:rsidR="00BD64F3" w:rsidRPr="002D06C4">
        <w:rPr>
          <w:color w:val="000000"/>
          <w:szCs w:val="28"/>
        </w:rPr>
        <w:t>юридичну</w:t>
      </w:r>
      <w:r w:rsidR="00BD64F3">
        <w:rPr>
          <w:color w:val="000000"/>
          <w:szCs w:val="28"/>
        </w:rPr>
        <w:t xml:space="preserve"> особу </w:t>
      </w:r>
      <w:r w:rsidR="00E319F5">
        <w:rPr>
          <w:color w:val="000000"/>
          <w:szCs w:val="28"/>
          <w:shd w:val="clear" w:color="auto" w:fill="FFFFFF"/>
        </w:rPr>
        <w:t>к</w:t>
      </w:r>
      <w:r w:rsidR="00E319F5" w:rsidRPr="00E319F5">
        <w:rPr>
          <w:color w:val="000000"/>
          <w:szCs w:val="28"/>
          <w:shd w:val="clear" w:color="auto" w:fill="FFFFFF"/>
        </w:rPr>
        <w:t>омунальне підприємство</w:t>
      </w:r>
      <w:r>
        <w:rPr>
          <w:color w:val="000000"/>
          <w:szCs w:val="28"/>
        </w:rPr>
        <w:t xml:space="preserve"> ,,</w:t>
      </w:r>
      <w:proofErr w:type="spellStart"/>
      <w:r>
        <w:rPr>
          <w:color w:val="000000"/>
          <w:szCs w:val="28"/>
        </w:rPr>
        <w:t>Павлоградське</w:t>
      </w:r>
      <w:proofErr w:type="spellEnd"/>
      <w:r>
        <w:rPr>
          <w:color w:val="000000"/>
          <w:szCs w:val="28"/>
        </w:rPr>
        <w:t xml:space="preserve"> виробниче управління водопровідно-каналізаційного господарства</w:t>
      </w:r>
      <w:r w:rsidRPr="00954FE2">
        <w:rPr>
          <w:color w:val="000000"/>
          <w:szCs w:val="28"/>
        </w:rPr>
        <w:t>”</w:t>
      </w:r>
      <w:r>
        <w:rPr>
          <w:color w:val="000000"/>
          <w:szCs w:val="28"/>
        </w:rPr>
        <w:t xml:space="preserve"> ПМР.</w:t>
      </w:r>
    </w:p>
    <w:p w:rsidR="00BD64F3" w:rsidRDefault="00BD64F3" w:rsidP="00BD64F3">
      <w:pPr>
        <w:ind w:right="-25" w:firstLine="700"/>
        <w:jc w:val="both"/>
        <w:rPr>
          <w:color w:val="000000"/>
          <w:szCs w:val="28"/>
        </w:rPr>
      </w:pPr>
      <w:r>
        <w:rPr>
          <w:color w:val="000000"/>
          <w:szCs w:val="28"/>
        </w:rPr>
        <w:t>4. Прийняти</w:t>
      </w:r>
      <w:r w:rsidRPr="002D06C4">
        <w:rPr>
          <w:color w:val="000000"/>
          <w:szCs w:val="28"/>
        </w:rPr>
        <w:t xml:space="preserve"> </w:t>
      </w:r>
      <w:r>
        <w:rPr>
          <w:color w:val="000000"/>
          <w:szCs w:val="28"/>
        </w:rPr>
        <w:t xml:space="preserve"> з комунальної власності </w:t>
      </w:r>
      <w:r w:rsidRPr="002D06C4">
        <w:rPr>
          <w:color w:val="000000"/>
          <w:szCs w:val="28"/>
        </w:rPr>
        <w:t>до спільної власності територіальних громад сіл, селищ, міст Дніпропетровської області</w:t>
      </w:r>
      <w:r w:rsidRPr="00BD64F3">
        <w:rPr>
          <w:color w:val="000000"/>
          <w:szCs w:val="28"/>
        </w:rPr>
        <w:t xml:space="preserve"> </w:t>
      </w:r>
      <w:r w:rsidRPr="002D06C4">
        <w:rPr>
          <w:color w:val="000000"/>
          <w:szCs w:val="28"/>
        </w:rPr>
        <w:t>юридичну</w:t>
      </w:r>
      <w:r>
        <w:rPr>
          <w:color w:val="000000"/>
          <w:szCs w:val="28"/>
        </w:rPr>
        <w:t xml:space="preserve"> особу </w:t>
      </w:r>
      <w:proofErr w:type="spellStart"/>
      <w:r w:rsidRPr="00BD64F3">
        <w:rPr>
          <w:szCs w:val="28"/>
        </w:rPr>
        <w:t>Першотравенське</w:t>
      </w:r>
      <w:proofErr w:type="spellEnd"/>
      <w:r w:rsidRPr="00BD64F3">
        <w:rPr>
          <w:szCs w:val="28"/>
        </w:rPr>
        <w:t xml:space="preserve"> міське </w:t>
      </w:r>
      <w:proofErr w:type="spellStart"/>
      <w:r w:rsidRPr="00BD64F3">
        <w:rPr>
          <w:szCs w:val="28"/>
        </w:rPr>
        <w:t>житлово</w:t>
      </w:r>
      <w:proofErr w:type="spellEnd"/>
      <w:r w:rsidRPr="00BD64F3">
        <w:rPr>
          <w:szCs w:val="28"/>
        </w:rPr>
        <w:t xml:space="preserve"> – комунальне підприємство</w:t>
      </w:r>
      <w:r>
        <w:rPr>
          <w:color w:val="000000"/>
          <w:szCs w:val="28"/>
        </w:rPr>
        <w:t>.</w:t>
      </w:r>
    </w:p>
    <w:p w:rsidR="00E319F5" w:rsidRDefault="00E319F5" w:rsidP="00E319F5">
      <w:pPr>
        <w:ind w:right="-25" w:firstLine="700"/>
        <w:jc w:val="both"/>
        <w:rPr>
          <w:color w:val="000000"/>
          <w:szCs w:val="28"/>
        </w:rPr>
      </w:pPr>
      <w:r>
        <w:rPr>
          <w:color w:val="000000"/>
          <w:szCs w:val="28"/>
        </w:rPr>
        <w:t>5. Прийняти</w:t>
      </w:r>
      <w:r w:rsidRPr="002D06C4">
        <w:rPr>
          <w:color w:val="000000"/>
          <w:szCs w:val="28"/>
        </w:rPr>
        <w:t xml:space="preserve"> </w:t>
      </w:r>
      <w:r>
        <w:rPr>
          <w:color w:val="000000"/>
          <w:szCs w:val="28"/>
        </w:rPr>
        <w:t xml:space="preserve"> з комунальної власності </w:t>
      </w:r>
      <w:r w:rsidRPr="002D06C4">
        <w:rPr>
          <w:color w:val="000000"/>
          <w:szCs w:val="28"/>
        </w:rPr>
        <w:t>до спільної власності територіальних громад сіл, селищ, міст Дніпропетровської області</w:t>
      </w:r>
      <w:r w:rsidRPr="00BD64F3">
        <w:rPr>
          <w:color w:val="000000"/>
          <w:szCs w:val="28"/>
        </w:rPr>
        <w:t xml:space="preserve"> </w:t>
      </w:r>
      <w:r w:rsidRPr="002D06C4">
        <w:rPr>
          <w:color w:val="000000"/>
          <w:szCs w:val="28"/>
        </w:rPr>
        <w:t>юридичну</w:t>
      </w:r>
      <w:r>
        <w:rPr>
          <w:color w:val="000000"/>
          <w:szCs w:val="28"/>
        </w:rPr>
        <w:t xml:space="preserve"> особу </w:t>
      </w:r>
      <w:r>
        <w:rPr>
          <w:color w:val="000000"/>
          <w:szCs w:val="28"/>
          <w:shd w:val="clear" w:color="auto" w:fill="FFFFFF"/>
        </w:rPr>
        <w:t>к</w:t>
      </w:r>
      <w:r w:rsidRPr="00E319F5">
        <w:rPr>
          <w:color w:val="000000"/>
          <w:szCs w:val="28"/>
          <w:shd w:val="clear" w:color="auto" w:fill="FFFFFF"/>
        </w:rPr>
        <w:t xml:space="preserve">омунальне підприємство </w:t>
      </w:r>
      <w:proofErr w:type="spellStart"/>
      <w:r w:rsidRPr="00E319F5">
        <w:rPr>
          <w:color w:val="000000"/>
          <w:szCs w:val="28"/>
          <w:shd w:val="clear" w:color="auto" w:fill="FFFFFF"/>
        </w:rPr>
        <w:t>„Тернівське</w:t>
      </w:r>
      <w:proofErr w:type="spellEnd"/>
      <w:r w:rsidRPr="00E319F5">
        <w:rPr>
          <w:color w:val="000000"/>
          <w:szCs w:val="28"/>
          <w:shd w:val="clear" w:color="auto" w:fill="FFFFFF"/>
        </w:rPr>
        <w:t xml:space="preserve"> житлово-комунальне підприємство”</w:t>
      </w:r>
      <w:r>
        <w:rPr>
          <w:color w:val="000000"/>
          <w:szCs w:val="28"/>
        </w:rPr>
        <w:t>.</w:t>
      </w:r>
    </w:p>
    <w:p w:rsidR="00E319F5" w:rsidRDefault="00E319F5" w:rsidP="00E319F5">
      <w:pPr>
        <w:ind w:right="-25" w:firstLine="700"/>
        <w:jc w:val="both"/>
        <w:rPr>
          <w:color w:val="000000"/>
          <w:szCs w:val="28"/>
        </w:rPr>
      </w:pPr>
    </w:p>
    <w:p w:rsidR="00E319F5" w:rsidRPr="00E319F5" w:rsidRDefault="00E319F5" w:rsidP="00BD64F3">
      <w:pPr>
        <w:ind w:right="-25" w:firstLine="700"/>
        <w:jc w:val="both"/>
        <w:rPr>
          <w:b/>
          <w:color w:val="000000"/>
          <w:szCs w:val="28"/>
        </w:rPr>
      </w:pPr>
      <w:r w:rsidRPr="00E319F5">
        <w:rPr>
          <w:b/>
          <w:color w:val="000000"/>
          <w:szCs w:val="28"/>
        </w:rPr>
        <w:t>Результати голосування:</w:t>
      </w:r>
    </w:p>
    <w:p w:rsidR="00BD64F3" w:rsidRDefault="00BD64F3" w:rsidP="00954FE2">
      <w:pPr>
        <w:ind w:right="-25" w:firstLine="700"/>
        <w:jc w:val="both"/>
        <w:rPr>
          <w:color w:val="000000"/>
          <w:szCs w:val="28"/>
        </w:rPr>
      </w:pPr>
    </w:p>
    <w:p w:rsidR="00D0576A" w:rsidRPr="00C12C35" w:rsidRDefault="00D0576A" w:rsidP="00D0576A">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t>– 7</w:t>
      </w:r>
    </w:p>
    <w:p w:rsidR="00D0576A" w:rsidRPr="00C12C35" w:rsidRDefault="00D0576A" w:rsidP="00D0576A">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D0576A" w:rsidRPr="00C12C35" w:rsidRDefault="00D0576A" w:rsidP="00B025B3">
      <w:pPr>
        <w:autoSpaceDE w:val="0"/>
        <w:autoSpaceDN w:val="0"/>
        <w:adjustRightInd w:val="0"/>
        <w:spacing w:line="276" w:lineRule="auto"/>
        <w:ind w:left="2832" w:firstLine="570"/>
        <w:rPr>
          <w:rFonts w:eastAsia="Calibri"/>
          <w:b/>
          <w:bCs/>
          <w:color w:val="00000A"/>
          <w:szCs w:val="28"/>
          <w:lang w:eastAsia="en-US"/>
        </w:rPr>
      </w:pPr>
      <w:r w:rsidRPr="00C12C35">
        <w:rPr>
          <w:rFonts w:eastAsia="Calibri"/>
          <w:b/>
          <w:bCs/>
          <w:color w:val="00000A"/>
          <w:szCs w:val="28"/>
          <w:lang w:eastAsia="en-US"/>
        </w:rPr>
        <w:t>утримались</w:t>
      </w:r>
      <w:r w:rsidR="00B025B3">
        <w:rPr>
          <w:rFonts w:eastAsia="Calibri"/>
          <w:b/>
          <w:bCs/>
          <w:color w:val="00000A"/>
          <w:szCs w:val="28"/>
          <w:lang w:eastAsia="en-US"/>
        </w:rPr>
        <w:t xml:space="preserve">      </w:t>
      </w:r>
      <w:r w:rsidR="00000242" w:rsidRPr="00C12C35">
        <w:rPr>
          <w:rFonts w:eastAsia="Calibri"/>
          <w:b/>
          <w:bCs/>
          <w:color w:val="00000A"/>
          <w:szCs w:val="28"/>
          <w:lang w:eastAsia="en-US"/>
        </w:rPr>
        <w:t xml:space="preserve"> </w:t>
      </w:r>
      <w:r w:rsidR="00B025B3">
        <w:rPr>
          <w:rFonts w:eastAsia="Calibri"/>
          <w:b/>
          <w:bCs/>
          <w:color w:val="00000A"/>
          <w:szCs w:val="28"/>
          <w:lang w:eastAsia="en-US"/>
        </w:rPr>
        <w:t xml:space="preserve">    </w:t>
      </w:r>
      <w:r w:rsidRPr="00C12C35">
        <w:rPr>
          <w:rFonts w:eastAsia="Calibri"/>
          <w:b/>
          <w:bCs/>
          <w:color w:val="00000A"/>
          <w:szCs w:val="28"/>
          <w:lang w:eastAsia="en-US"/>
        </w:rPr>
        <w:t>–</w:t>
      </w:r>
      <w:r w:rsidR="00B025B3">
        <w:rPr>
          <w:rFonts w:eastAsia="Calibri"/>
          <w:b/>
          <w:bCs/>
          <w:color w:val="00000A"/>
          <w:szCs w:val="28"/>
          <w:lang w:eastAsia="en-US"/>
        </w:rPr>
        <w:t xml:space="preserve"> 0 </w:t>
      </w:r>
      <w:r w:rsidRPr="00C12C35">
        <w:rPr>
          <w:rFonts w:eastAsia="Calibri"/>
          <w:b/>
          <w:bCs/>
          <w:color w:val="00000A"/>
          <w:szCs w:val="28"/>
          <w:lang w:eastAsia="en-US"/>
        </w:rPr>
        <w:t xml:space="preserve"> </w:t>
      </w:r>
    </w:p>
    <w:p w:rsidR="00D0576A" w:rsidRDefault="00D0576A" w:rsidP="00111F9A">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усього </w:t>
      </w:r>
      <w:r w:rsidRPr="00C12C35">
        <w:rPr>
          <w:rFonts w:eastAsia="Calibri"/>
          <w:b/>
          <w:bCs/>
          <w:color w:val="00000A"/>
          <w:szCs w:val="28"/>
          <w:lang w:eastAsia="en-US"/>
        </w:rPr>
        <w:tab/>
      </w:r>
      <w:r w:rsidRPr="00C12C35">
        <w:rPr>
          <w:rFonts w:eastAsia="Calibri"/>
          <w:b/>
          <w:bCs/>
          <w:color w:val="00000A"/>
          <w:szCs w:val="28"/>
          <w:lang w:eastAsia="en-US"/>
        </w:rPr>
        <w:tab/>
        <w:t xml:space="preserve">–  </w:t>
      </w:r>
      <w:r w:rsidR="00B025B3">
        <w:rPr>
          <w:rFonts w:eastAsia="Calibri"/>
          <w:b/>
          <w:bCs/>
          <w:color w:val="00000A"/>
          <w:szCs w:val="28"/>
          <w:lang w:eastAsia="en-US"/>
        </w:rPr>
        <w:t>7</w:t>
      </w:r>
    </w:p>
    <w:p w:rsidR="00116C06" w:rsidRDefault="00116C06" w:rsidP="00111F9A">
      <w:pPr>
        <w:autoSpaceDE w:val="0"/>
        <w:autoSpaceDN w:val="0"/>
        <w:adjustRightInd w:val="0"/>
        <w:spacing w:line="276" w:lineRule="auto"/>
        <w:jc w:val="center"/>
        <w:rPr>
          <w:rFonts w:eastAsia="Calibri"/>
          <w:b/>
          <w:bCs/>
          <w:color w:val="00000A"/>
          <w:szCs w:val="28"/>
          <w:lang w:val="ru-RU" w:eastAsia="en-US"/>
        </w:rPr>
      </w:pPr>
    </w:p>
    <w:p w:rsidR="00116C06" w:rsidRDefault="00116C06" w:rsidP="00111F9A">
      <w:pPr>
        <w:autoSpaceDE w:val="0"/>
        <w:autoSpaceDN w:val="0"/>
        <w:adjustRightInd w:val="0"/>
        <w:spacing w:line="276" w:lineRule="auto"/>
        <w:jc w:val="center"/>
        <w:rPr>
          <w:rFonts w:eastAsia="Calibri"/>
          <w:b/>
          <w:bCs/>
          <w:color w:val="00000A"/>
          <w:szCs w:val="28"/>
          <w:lang w:val="ru-RU" w:eastAsia="en-US"/>
        </w:rPr>
      </w:pPr>
    </w:p>
    <w:p w:rsidR="00E319F5" w:rsidRDefault="00E319F5" w:rsidP="00111F9A">
      <w:pPr>
        <w:autoSpaceDE w:val="0"/>
        <w:autoSpaceDN w:val="0"/>
        <w:adjustRightInd w:val="0"/>
        <w:spacing w:line="276" w:lineRule="auto"/>
        <w:jc w:val="center"/>
        <w:rPr>
          <w:rFonts w:eastAsia="Calibri"/>
          <w:b/>
          <w:bCs/>
          <w:color w:val="00000A"/>
          <w:szCs w:val="28"/>
          <w:lang w:val="ru-RU" w:eastAsia="en-US"/>
        </w:rPr>
      </w:pPr>
    </w:p>
    <w:p w:rsidR="00611A5B" w:rsidRDefault="00116C06" w:rsidP="00611A5B">
      <w:pPr>
        <w:autoSpaceDE w:val="0"/>
        <w:autoSpaceDN w:val="0"/>
        <w:adjustRightInd w:val="0"/>
        <w:spacing w:line="276" w:lineRule="auto"/>
        <w:rPr>
          <w:szCs w:val="28"/>
        </w:rPr>
      </w:pPr>
      <w:r>
        <w:rPr>
          <w:b/>
          <w:szCs w:val="28"/>
        </w:rPr>
        <w:t>СЛУХАЛИ</w:t>
      </w:r>
      <w:r w:rsidRPr="00C12C35">
        <w:rPr>
          <w:szCs w:val="28"/>
        </w:rPr>
        <w:t xml:space="preserve"> </w:t>
      </w:r>
      <w:r w:rsidR="00881B05" w:rsidRPr="00BF6BD6">
        <w:rPr>
          <w:szCs w:val="28"/>
          <w:lang w:val="ru-RU"/>
        </w:rPr>
        <w:t>4</w:t>
      </w:r>
      <w:r w:rsidR="00611A5B">
        <w:rPr>
          <w:szCs w:val="28"/>
        </w:rPr>
        <w:t xml:space="preserve">. </w:t>
      </w:r>
      <w:r w:rsidR="00611A5B" w:rsidRPr="00611A5B">
        <w:rPr>
          <w:szCs w:val="28"/>
        </w:rPr>
        <w:t>Щодо ситуації, яка склалася навколо Державного промислового підприємства ,,Кривбаспромводопостачання”.</w:t>
      </w:r>
    </w:p>
    <w:p w:rsidR="005D54F9" w:rsidRDefault="005D54F9" w:rsidP="00611A5B">
      <w:pPr>
        <w:autoSpaceDE w:val="0"/>
        <w:autoSpaceDN w:val="0"/>
        <w:adjustRightInd w:val="0"/>
        <w:spacing w:line="276" w:lineRule="auto"/>
        <w:jc w:val="both"/>
        <w:rPr>
          <w:szCs w:val="20"/>
        </w:rPr>
      </w:pPr>
      <w:r w:rsidRPr="0022086F">
        <w:rPr>
          <w:szCs w:val="20"/>
          <w:u w:val="single"/>
        </w:rPr>
        <w:t>Інформація:</w:t>
      </w:r>
      <w:r w:rsidRPr="0022086F">
        <w:rPr>
          <w:szCs w:val="20"/>
        </w:rPr>
        <w:t xml:space="preserve"> </w:t>
      </w:r>
      <w:r w:rsidR="00611A5B">
        <w:rPr>
          <w:szCs w:val="20"/>
        </w:rPr>
        <w:t xml:space="preserve"> </w:t>
      </w:r>
      <w:proofErr w:type="spellStart"/>
      <w:r w:rsidR="00611A5B">
        <w:rPr>
          <w:szCs w:val="20"/>
        </w:rPr>
        <w:t>Харитонов</w:t>
      </w:r>
      <w:proofErr w:type="spellEnd"/>
      <w:r w:rsidR="00611A5B">
        <w:rPr>
          <w:szCs w:val="20"/>
        </w:rPr>
        <w:t xml:space="preserve"> Є.Б.</w:t>
      </w:r>
      <w:r w:rsidRPr="0022086F">
        <w:rPr>
          <w:szCs w:val="20"/>
        </w:rPr>
        <w:t xml:space="preserve"> – </w:t>
      </w:r>
      <w:proofErr w:type="spellStart"/>
      <w:r w:rsidR="00611A5B">
        <w:rPr>
          <w:szCs w:val="20"/>
        </w:rPr>
        <w:t>т.в.о</w:t>
      </w:r>
      <w:proofErr w:type="spellEnd"/>
      <w:r w:rsidR="00611A5B">
        <w:rPr>
          <w:szCs w:val="20"/>
        </w:rPr>
        <w:t>. директора</w:t>
      </w:r>
      <w:r w:rsidR="00611A5B" w:rsidRPr="00611A5B">
        <w:rPr>
          <w:szCs w:val="28"/>
        </w:rPr>
        <w:t xml:space="preserve"> Державного промислового підприємства ,,Кривбаспромводопостачання”</w:t>
      </w:r>
      <w:r w:rsidR="00611A5B">
        <w:rPr>
          <w:szCs w:val="20"/>
        </w:rPr>
        <w:t>.</w:t>
      </w:r>
    </w:p>
    <w:p w:rsidR="00611A5B" w:rsidRDefault="00611A5B" w:rsidP="00611A5B">
      <w:pPr>
        <w:pStyle w:val="af3"/>
        <w:jc w:val="both"/>
        <w:rPr>
          <w:color w:val="000000"/>
          <w:sz w:val="28"/>
          <w:szCs w:val="28"/>
          <w:lang w:val="uk-UA" w:eastAsia="uk-UA"/>
        </w:rPr>
      </w:pPr>
      <w:r w:rsidRPr="00B025B3">
        <w:rPr>
          <w:sz w:val="28"/>
          <w:szCs w:val="28"/>
          <w:u w:val="single"/>
          <w:lang w:val="uk-UA" w:eastAsia="ru-RU"/>
        </w:rPr>
        <w:t xml:space="preserve">Виступили: </w:t>
      </w:r>
      <w:proofErr w:type="spellStart"/>
      <w:r w:rsidRPr="00B025B3">
        <w:rPr>
          <w:sz w:val="28"/>
          <w:szCs w:val="28"/>
          <w:lang w:val="uk-UA" w:eastAsia="ru-RU"/>
        </w:rPr>
        <w:t>Погосян</w:t>
      </w:r>
      <w:proofErr w:type="spellEnd"/>
      <w:r w:rsidRPr="00B025B3">
        <w:rPr>
          <w:sz w:val="28"/>
          <w:szCs w:val="28"/>
          <w:lang w:val="uk-UA" w:eastAsia="ru-RU"/>
        </w:rPr>
        <w:t xml:space="preserve"> В.Е.,</w:t>
      </w:r>
      <w:r w:rsidRPr="00B025B3">
        <w:rPr>
          <w:sz w:val="28"/>
          <w:szCs w:val="28"/>
          <w:lang w:val="uk-UA"/>
        </w:rPr>
        <w:t xml:space="preserve"> </w:t>
      </w:r>
      <w:r w:rsidRPr="00B025B3">
        <w:rPr>
          <w:color w:val="000000"/>
          <w:sz w:val="28"/>
          <w:szCs w:val="28"/>
          <w:lang w:val="uk-UA" w:eastAsia="uk-UA"/>
        </w:rPr>
        <w:t xml:space="preserve"> </w:t>
      </w:r>
      <w:proofErr w:type="spellStart"/>
      <w:r w:rsidRPr="00B025B3">
        <w:rPr>
          <w:color w:val="000000"/>
          <w:sz w:val="28"/>
          <w:szCs w:val="28"/>
          <w:lang w:val="uk-UA" w:eastAsia="uk-UA"/>
        </w:rPr>
        <w:t>Тюрін</w:t>
      </w:r>
      <w:proofErr w:type="spellEnd"/>
      <w:r w:rsidRPr="00B025B3">
        <w:rPr>
          <w:color w:val="000000"/>
          <w:sz w:val="28"/>
          <w:szCs w:val="28"/>
          <w:lang w:val="uk-UA" w:eastAsia="uk-UA"/>
        </w:rPr>
        <w:t xml:space="preserve"> В.Ю</w:t>
      </w:r>
      <w:r>
        <w:rPr>
          <w:color w:val="000000"/>
          <w:sz w:val="28"/>
          <w:szCs w:val="28"/>
          <w:lang w:val="uk-UA" w:eastAsia="uk-UA"/>
        </w:rPr>
        <w:t>.</w:t>
      </w:r>
    </w:p>
    <w:p w:rsidR="00E319F5" w:rsidRPr="00B025B3" w:rsidRDefault="00E319F5" w:rsidP="00611A5B">
      <w:pPr>
        <w:pStyle w:val="af3"/>
        <w:jc w:val="both"/>
        <w:rPr>
          <w:color w:val="000000"/>
          <w:sz w:val="28"/>
          <w:szCs w:val="28"/>
          <w:lang w:val="uk-UA" w:eastAsia="uk-UA"/>
        </w:rPr>
      </w:pPr>
    </w:p>
    <w:p w:rsidR="00116C06" w:rsidRDefault="00116C06" w:rsidP="00116C06">
      <w:pPr>
        <w:pStyle w:val="af3"/>
        <w:jc w:val="both"/>
        <w:rPr>
          <w:b/>
          <w:bCs/>
          <w:color w:val="000000"/>
          <w:sz w:val="28"/>
          <w:szCs w:val="28"/>
          <w:lang w:val="uk-UA" w:eastAsia="uk-UA"/>
        </w:rPr>
      </w:pPr>
      <w:r w:rsidRPr="003532E6">
        <w:rPr>
          <w:b/>
          <w:bCs/>
          <w:color w:val="000000"/>
          <w:sz w:val="28"/>
          <w:szCs w:val="28"/>
          <w:lang w:val="uk-UA" w:eastAsia="uk-UA"/>
        </w:rPr>
        <w:lastRenderedPageBreak/>
        <w:t>ВИРІШИЛИ</w:t>
      </w:r>
      <w:r w:rsidRPr="00C12C35">
        <w:rPr>
          <w:b/>
          <w:bCs/>
          <w:color w:val="000000"/>
          <w:sz w:val="28"/>
          <w:szCs w:val="28"/>
          <w:lang w:val="uk-UA" w:eastAsia="uk-UA"/>
        </w:rPr>
        <w:t xml:space="preserve">: </w:t>
      </w:r>
    </w:p>
    <w:p w:rsidR="003A1DFA" w:rsidRDefault="003A1DFA" w:rsidP="003A1DFA">
      <w:pPr>
        <w:ind w:right="-25" w:firstLine="700"/>
        <w:jc w:val="both"/>
        <w:rPr>
          <w:color w:val="000000"/>
          <w:szCs w:val="28"/>
        </w:rPr>
      </w:pPr>
      <w:r>
        <w:rPr>
          <w:color w:val="000000"/>
          <w:szCs w:val="28"/>
        </w:rPr>
        <w:t>1. Надати попередню згоду на прийняття</w:t>
      </w:r>
      <w:r w:rsidRPr="002D06C4">
        <w:rPr>
          <w:color w:val="000000"/>
          <w:szCs w:val="28"/>
        </w:rPr>
        <w:t xml:space="preserve"> </w:t>
      </w:r>
      <w:r>
        <w:rPr>
          <w:color w:val="000000"/>
          <w:szCs w:val="28"/>
        </w:rPr>
        <w:t>з державної власності у</w:t>
      </w:r>
      <w:r w:rsidRPr="002D06C4">
        <w:rPr>
          <w:color w:val="000000"/>
          <w:szCs w:val="28"/>
        </w:rPr>
        <w:t xml:space="preserve"> спільн</w:t>
      </w:r>
      <w:r>
        <w:rPr>
          <w:color w:val="000000"/>
          <w:szCs w:val="28"/>
        </w:rPr>
        <w:t>у</w:t>
      </w:r>
      <w:r w:rsidRPr="002D06C4">
        <w:rPr>
          <w:color w:val="000000"/>
          <w:szCs w:val="28"/>
        </w:rPr>
        <w:t xml:space="preserve"> власн</w:t>
      </w:r>
      <w:r>
        <w:rPr>
          <w:color w:val="000000"/>
          <w:szCs w:val="28"/>
        </w:rPr>
        <w:t>і</w:t>
      </w:r>
      <w:r w:rsidRPr="002D06C4">
        <w:rPr>
          <w:color w:val="000000"/>
          <w:szCs w:val="28"/>
        </w:rPr>
        <w:t>ст</w:t>
      </w:r>
      <w:r>
        <w:rPr>
          <w:color w:val="000000"/>
          <w:szCs w:val="28"/>
        </w:rPr>
        <w:t>ь</w:t>
      </w:r>
      <w:r w:rsidRPr="002D06C4">
        <w:rPr>
          <w:color w:val="000000"/>
          <w:szCs w:val="28"/>
        </w:rPr>
        <w:t xml:space="preserve"> територіальних громад сіл, селищ, міст Дніпропетровської області юридичну особу </w:t>
      </w:r>
      <w:r w:rsidRPr="00B025B3">
        <w:rPr>
          <w:color w:val="000000"/>
          <w:szCs w:val="28"/>
          <w:lang w:eastAsia="uk-UA"/>
        </w:rPr>
        <w:t>–</w:t>
      </w:r>
      <w:r>
        <w:rPr>
          <w:color w:val="000000"/>
          <w:szCs w:val="28"/>
          <w:lang w:eastAsia="uk-UA"/>
        </w:rPr>
        <w:t xml:space="preserve"> </w:t>
      </w:r>
      <w:r w:rsidRPr="00611A5B">
        <w:rPr>
          <w:szCs w:val="28"/>
        </w:rPr>
        <w:t>Державн</w:t>
      </w:r>
      <w:r>
        <w:rPr>
          <w:szCs w:val="28"/>
        </w:rPr>
        <w:t>е</w:t>
      </w:r>
      <w:r w:rsidRPr="00611A5B">
        <w:rPr>
          <w:szCs w:val="28"/>
        </w:rPr>
        <w:t xml:space="preserve"> промислов</w:t>
      </w:r>
      <w:r>
        <w:rPr>
          <w:szCs w:val="28"/>
        </w:rPr>
        <w:t>е</w:t>
      </w:r>
      <w:r w:rsidRPr="00611A5B">
        <w:rPr>
          <w:szCs w:val="28"/>
        </w:rPr>
        <w:t xml:space="preserve"> підприємств</w:t>
      </w:r>
      <w:r>
        <w:rPr>
          <w:szCs w:val="28"/>
        </w:rPr>
        <w:t>о</w:t>
      </w:r>
      <w:r w:rsidRPr="00611A5B">
        <w:rPr>
          <w:szCs w:val="28"/>
        </w:rPr>
        <w:t xml:space="preserve"> ,,Кривбаспромводопостачання”.</w:t>
      </w:r>
    </w:p>
    <w:p w:rsidR="00E319F5" w:rsidRDefault="00E319F5" w:rsidP="00E319F5">
      <w:pPr>
        <w:ind w:right="-25" w:firstLine="700"/>
        <w:jc w:val="both"/>
        <w:rPr>
          <w:color w:val="000000"/>
          <w:szCs w:val="28"/>
        </w:rPr>
      </w:pPr>
      <w:r>
        <w:rPr>
          <w:color w:val="000000"/>
          <w:szCs w:val="28"/>
        </w:rPr>
        <w:t>2</w:t>
      </w:r>
      <w:r w:rsidR="002D06C4">
        <w:rPr>
          <w:color w:val="000000"/>
          <w:szCs w:val="28"/>
        </w:rPr>
        <w:t xml:space="preserve">. </w:t>
      </w:r>
      <w:r>
        <w:rPr>
          <w:color w:val="000000"/>
          <w:szCs w:val="28"/>
        </w:rPr>
        <w:t>Прийняти</w:t>
      </w:r>
      <w:r w:rsidRPr="002D06C4">
        <w:rPr>
          <w:color w:val="000000"/>
          <w:szCs w:val="28"/>
        </w:rPr>
        <w:t xml:space="preserve"> </w:t>
      </w:r>
      <w:r>
        <w:rPr>
          <w:color w:val="000000"/>
          <w:szCs w:val="28"/>
        </w:rPr>
        <w:t xml:space="preserve"> з комунальної власності </w:t>
      </w:r>
      <w:r w:rsidRPr="002D06C4">
        <w:rPr>
          <w:color w:val="000000"/>
          <w:szCs w:val="28"/>
        </w:rPr>
        <w:t>до спільної власності територіальних громад сіл, селищ, міст Дніпропетровської області</w:t>
      </w:r>
      <w:r w:rsidRPr="00BD64F3">
        <w:rPr>
          <w:color w:val="000000"/>
          <w:szCs w:val="28"/>
        </w:rPr>
        <w:t xml:space="preserve"> </w:t>
      </w:r>
      <w:r w:rsidRPr="002D06C4">
        <w:rPr>
          <w:color w:val="000000"/>
          <w:szCs w:val="28"/>
        </w:rPr>
        <w:t>юридичну</w:t>
      </w:r>
      <w:r>
        <w:rPr>
          <w:color w:val="000000"/>
          <w:szCs w:val="28"/>
        </w:rPr>
        <w:t xml:space="preserve"> особу </w:t>
      </w:r>
      <w:r>
        <w:rPr>
          <w:color w:val="000000"/>
          <w:szCs w:val="28"/>
          <w:shd w:val="clear" w:color="auto" w:fill="FFFFFF"/>
        </w:rPr>
        <w:t>к</w:t>
      </w:r>
      <w:r w:rsidRPr="00E319F5">
        <w:rPr>
          <w:color w:val="000000"/>
          <w:szCs w:val="28"/>
          <w:shd w:val="clear" w:color="auto" w:fill="FFFFFF"/>
        </w:rPr>
        <w:t xml:space="preserve">омунальне підприємство </w:t>
      </w:r>
      <w:proofErr w:type="spellStart"/>
      <w:r w:rsidRPr="00E319F5">
        <w:rPr>
          <w:color w:val="000000"/>
          <w:szCs w:val="28"/>
          <w:shd w:val="clear" w:color="auto" w:fill="FFFFFF"/>
        </w:rPr>
        <w:t>„Апостоловеводоканал</w:t>
      </w:r>
      <w:proofErr w:type="spellEnd"/>
      <w:r w:rsidRPr="00E319F5">
        <w:rPr>
          <w:color w:val="000000"/>
          <w:szCs w:val="28"/>
          <w:shd w:val="clear" w:color="auto" w:fill="FFFFFF"/>
        </w:rPr>
        <w:t>”</w:t>
      </w:r>
      <w:r>
        <w:rPr>
          <w:color w:val="000000"/>
          <w:szCs w:val="28"/>
        </w:rPr>
        <w:t>.</w:t>
      </w:r>
    </w:p>
    <w:p w:rsidR="00116C06" w:rsidRPr="002D06C4" w:rsidRDefault="00116C06" w:rsidP="00E319F5">
      <w:pPr>
        <w:ind w:right="-25" w:firstLine="700"/>
        <w:jc w:val="both"/>
        <w:rPr>
          <w:rFonts w:eastAsia="Calibri"/>
          <w:b/>
          <w:bCs/>
          <w:color w:val="00000A"/>
          <w:szCs w:val="28"/>
          <w:lang w:eastAsia="en-US"/>
        </w:rPr>
      </w:pPr>
      <w:r w:rsidRPr="002D06C4">
        <w:rPr>
          <w:rFonts w:eastAsia="Calibri"/>
          <w:b/>
          <w:bCs/>
          <w:color w:val="00000A"/>
          <w:szCs w:val="28"/>
          <w:lang w:eastAsia="en-US"/>
        </w:rPr>
        <w:t>Результати голосування:</w:t>
      </w:r>
    </w:p>
    <w:p w:rsidR="00116C06" w:rsidRPr="00116C06" w:rsidRDefault="00116C06" w:rsidP="00116C06">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Pr>
          <w:rFonts w:eastAsia="Calibri"/>
          <w:b/>
          <w:bCs/>
          <w:color w:val="00000A"/>
          <w:szCs w:val="28"/>
          <w:lang w:val="ru-RU" w:eastAsia="en-US"/>
        </w:rPr>
        <w:t xml:space="preserve"> </w:t>
      </w:r>
      <w:r w:rsidRPr="00C12C35">
        <w:rPr>
          <w:rFonts w:eastAsia="Calibri"/>
          <w:b/>
          <w:bCs/>
          <w:color w:val="00000A"/>
          <w:szCs w:val="28"/>
          <w:lang w:eastAsia="en-US"/>
        </w:rPr>
        <w:t xml:space="preserve">– </w:t>
      </w:r>
      <w:r w:rsidR="00BF6BD6">
        <w:rPr>
          <w:rFonts w:eastAsia="Calibri"/>
          <w:b/>
          <w:bCs/>
          <w:color w:val="00000A"/>
          <w:szCs w:val="28"/>
          <w:lang w:val="ru-RU" w:eastAsia="en-US"/>
        </w:rPr>
        <w:t>7</w:t>
      </w:r>
    </w:p>
    <w:p w:rsidR="00116C06" w:rsidRPr="00C12C35" w:rsidRDefault="00116C06" w:rsidP="00116C06">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116C06" w:rsidRDefault="00116C06" w:rsidP="00116C06">
      <w:pPr>
        <w:autoSpaceDE w:val="0"/>
        <w:autoSpaceDN w:val="0"/>
        <w:adjustRightInd w:val="0"/>
        <w:spacing w:line="276" w:lineRule="auto"/>
        <w:rPr>
          <w:rFonts w:eastAsia="Calibri"/>
          <w:b/>
          <w:bCs/>
          <w:color w:val="00000A"/>
          <w:szCs w:val="28"/>
          <w:lang w:val="ru-RU" w:eastAsia="en-US"/>
        </w:rPr>
      </w:pPr>
      <w:r>
        <w:rPr>
          <w:rFonts w:eastAsia="Calibri"/>
          <w:b/>
          <w:bCs/>
          <w:color w:val="00000A"/>
          <w:szCs w:val="28"/>
          <w:lang w:eastAsia="en-US"/>
        </w:rPr>
        <w:t xml:space="preserve">     </w:t>
      </w:r>
      <w:r>
        <w:rPr>
          <w:rFonts w:eastAsia="Calibri"/>
          <w:b/>
          <w:bCs/>
          <w:color w:val="00000A"/>
          <w:szCs w:val="28"/>
          <w:lang w:val="ru-RU"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Pr>
          <w:rFonts w:eastAsia="Calibri"/>
          <w:b/>
          <w:bCs/>
          <w:color w:val="00000A"/>
          <w:szCs w:val="28"/>
          <w:lang w:val="ru-RU" w:eastAsia="en-US"/>
        </w:rPr>
        <w:t>0</w:t>
      </w:r>
      <w:r w:rsidRPr="00C12C35">
        <w:rPr>
          <w:rFonts w:eastAsia="Calibri"/>
          <w:b/>
          <w:bCs/>
          <w:color w:val="00000A"/>
          <w:szCs w:val="28"/>
          <w:lang w:eastAsia="en-US"/>
        </w:rPr>
        <w:t xml:space="preserve"> </w:t>
      </w:r>
    </w:p>
    <w:p w:rsidR="00116C06" w:rsidRDefault="00116C06" w:rsidP="00116C06">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усього </w:t>
      </w:r>
      <w:r w:rsidRPr="00C12C35">
        <w:rPr>
          <w:rFonts w:eastAsia="Calibri"/>
          <w:b/>
          <w:bCs/>
          <w:color w:val="00000A"/>
          <w:szCs w:val="28"/>
          <w:lang w:eastAsia="en-US"/>
        </w:rPr>
        <w:tab/>
      </w:r>
      <w:r w:rsidRPr="00C12C35">
        <w:rPr>
          <w:rFonts w:eastAsia="Calibri"/>
          <w:b/>
          <w:bCs/>
          <w:color w:val="00000A"/>
          <w:szCs w:val="28"/>
          <w:lang w:eastAsia="en-US"/>
        </w:rPr>
        <w:tab/>
      </w:r>
      <w:r>
        <w:rPr>
          <w:rFonts w:eastAsia="Calibri"/>
          <w:b/>
          <w:bCs/>
          <w:color w:val="00000A"/>
          <w:szCs w:val="28"/>
          <w:lang w:val="ru-RU" w:eastAsia="en-US"/>
        </w:rPr>
        <w:t xml:space="preserve"> </w:t>
      </w:r>
      <w:r w:rsidRPr="00C12C35">
        <w:rPr>
          <w:rFonts w:eastAsia="Calibri"/>
          <w:b/>
          <w:bCs/>
          <w:color w:val="00000A"/>
          <w:szCs w:val="28"/>
          <w:lang w:eastAsia="en-US"/>
        </w:rPr>
        <w:t xml:space="preserve">–  </w:t>
      </w:r>
      <w:r w:rsidR="00BF6BD6">
        <w:rPr>
          <w:rFonts w:eastAsia="Calibri"/>
          <w:b/>
          <w:bCs/>
          <w:color w:val="00000A"/>
          <w:szCs w:val="28"/>
          <w:lang w:eastAsia="en-US"/>
        </w:rPr>
        <w:t>7</w:t>
      </w:r>
    </w:p>
    <w:p w:rsidR="00116C06" w:rsidRDefault="00116C06" w:rsidP="00116C06">
      <w:pPr>
        <w:autoSpaceDE w:val="0"/>
        <w:autoSpaceDN w:val="0"/>
        <w:adjustRightInd w:val="0"/>
        <w:spacing w:line="276" w:lineRule="auto"/>
        <w:jc w:val="center"/>
        <w:rPr>
          <w:rFonts w:eastAsia="Calibri"/>
          <w:b/>
          <w:bCs/>
          <w:color w:val="00000A"/>
          <w:szCs w:val="28"/>
          <w:lang w:val="ru-RU" w:eastAsia="en-US"/>
        </w:rPr>
      </w:pPr>
    </w:p>
    <w:p w:rsidR="00B14B67" w:rsidRDefault="00B14B67" w:rsidP="00E34F92">
      <w:pPr>
        <w:autoSpaceDE w:val="0"/>
        <w:autoSpaceDN w:val="0"/>
        <w:adjustRightInd w:val="0"/>
        <w:spacing w:line="276" w:lineRule="auto"/>
        <w:ind w:left="2832" w:firstLine="570"/>
        <w:jc w:val="both"/>
        <w:rPr>
          <w:rFonts w:eastAsia="Calibri"/>
          <w:b/>
          <w:bCs/>
          <w:color w:val="00000A"/>
          <w:szCs w:val="28"/>
          <w:lang w:eastAsia="en-US"/>
        </w:rPr>
      </w:pPr>
    </w:p>
    <w:p w:rsidR="008D4463" w:rsidRPr="008D4463" w:rsidRDefault="00B14B67" w:rsidP="008D4463">
      <w:pPr>
        <w:tabs>
          <w:tab w:val="left" w:pos="5103"/>
        </w:tabs>
        <w:spacing w:after="160" w:line="259" w:lineRule="auto"/>
        <w:ind w:right="283"/>
        <w:contextualSpacing/>
        <w:jc w:val="both"/>
        <w:rPr>
          <w:color w:val="000000"/>
          <w:lang w:eastAsia="uk-UA"/>
        </w:rPr>
      </w:pPr>
      <w:r>
        <w:rPr>
          <w:rFonts w:eastAsia="Calibri"/>
          <w:b/>
          <w:bCs/>
          <w:color w:val="00000A"/>
          <w:szCs w:val="28"/>
          <w:lang w:eastAsia="en-US"/>
        </w:rPr>
        <w:t xml:space="preserve">СЛУХАЛИ </w:t>
      </w:r>
      <w:r w:rsidR="004B2F6B">
        <w:rPr>
          <w:rFonts w:eastAsia="Calibri"/>
          <w:b/>
          <w:bCs/>
          <w:color w:val="00000A"/>
          <w:szCs w:val="28"/>
          <w:lang w:eastAsia="en-US"/>
        </w:rPr>
        <w:t>5</w:t>
      </w:r>
      <w:r>
        <w:rPr>
          <w:rFonts w:eastAsia="Calibri"/>
          <w:b/>
          <w:bCs/>
          <w:color w:val="00000A"/>
          <w:szCs w:val="28"/>
          <w:lang w:eastAsia="en-US"/>
        </w:rPr>
        <w:t xml:space="preserve">. </w:t>
      </w:r>
      <w:r w:rsidR="008D4463" w:rsidRPr="008D4463">
        <w:rPr>
          <w:color w:val="000000"/>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p>
    <w:p w:rsidR="00B14B67" w:rsidRDefault="00B14B67" w:rsidP="00B14B67">
      <w:pPr>
        <w:autoSpaceDE w:val="0"/>
        <w:autoSpaceDN w:val="0"/>
        <w:adjustRightInd w:val="0"/>
        <w:spacing w:line="276" w:lineRule="auto"/>
        <w:jc w:val="both"/>
        <w:rPr>
          <w:rFonts w:eastAsia="Calibri"/>
          <w:bCs/>
          <w:color w:val="00000A"/>
          <w:szCs w:val="28"/>
          <w:lang w:eastAsia="en-US"/>
        </w:rPr>
      </w:pPr>
    </w:p>
    <w:p w:rsidR="00BF6BD6" w:rsidRDefault="00B14B67" w:rsidP="004B2F6B">
      <w:pPr>
        <w:widowControl w:val="0"/>
        <w:spacing w:line="322" w:lineRule="exact"/>
        <w:jc w:val="both"/>
        <w:rPr>
          <w:color w:val="000000"/>
          <w:szCs w:val="28"/>
          <w:lang w:eastAsia="uk-UA"/>
        </w:rPr>
      </w:pPr>
      <w:r w:rsidRPr="001B255E">
        <w:rPr>
          <w:color w:val="000000"/>
          <w:szCs w:val="28"/>
          <w:u w:val="single"/>
          <w:lang w:eastAsia="uk-UA"/>
        </w:rPr>
        <w:t>Інформація:</w:t>
      </w:r>
      <w:r w:rsidRPr="001B255E">
        <w:rPr>
          <w:color w:val="000000"/>
          <w:szCs w:val="28"/>
          <w:lang w:eastAsia="uk-UA"/>
        </w:rPr>
        <w:t xml:space="preserve"> </w:t>
      </w:r>
      <w:r w:rsidR="004B2F6B" w:rsidRPr="00C12C35">
        <w:rPr>
          <w:color w:val="000000"/>
          <w:szCs w:val="28"/>
          <w:lang w:eastAsia="uk-UA"/>
        </w:rPr>
        <w:t>Павлів Р.Г.– начальник відділу комунальної власності, управління стратегічного планування та комунальної власності виконавчого апарату обласної ради</w:t>
      </w:r>
      <w:r w:rsidR="00BF6BD6">
        <w:rPr>
          <w:color w:val="000000"/>
          <w:szCs w:val="28"/>
          <w:lang w:eastAsia="uk-UA"/>
        </w:rPr>
        <w:t>.</w:t>
      </w:r>
      <w:r w:rsidR="00852DE3">
        <w:rPr>
          <w:color w:val="000000"/>
          <w:szCs w:val="28"/>
          <w:lang w:eastAsia="uk-UA"/>
        </w:rPr>
        <w:t xml:space="preserve"> </w:t>
      </w:r>
    </w:p>
    <w:p w:rsidR="004B2F6B" w:rsidRDefault="004B2F6B" w:rsidP="004B2F6B">
      <w:pPr>
        <w:widowControl w:val="0"/>
        <w:spacing w:line="322" w:lineRule="exact"/>
        <w:jc w:val="both"/>
        <w:rPr>
          <w:color w:val="000000"/>
          <w:szCs w:val="28"/>
          <w:lang w:val="ru-RU" w:eastAsia="uk-UA"/>
        </w:rPr>
      </w:pPr>
      <w:r w:rsidRPr="001B255E">
        <w:rPr>
          <w:color w:val="000000"/>
          <w:szCs w:val="28"/>
          <w:u w:val="single"/>
          <w:lang w:eastAsia="uk-UA"/>
        </w:rPr>
        <w:t>Виступили</w:t>
      </w:r>
      <w:r w:rsidRPr="001B255E">
        <w:rPr>
          <w:color w:val="000000"/>
          <w:szCs w:val="28"/>
          <w:lang w:eastAsia="uk-UA"/>
        </w:rPr>
        <w:t xml:space="preserve">: </w:t>
      </w:r>
      <w:proofErr w:type="spellStart"/>
      <w:r w:rsidRPr="001B255E">
        <w:rPr>
          <w:color w:val="000000"/>
          <w:szCs w:val="28"/>
        </w:rPr>
        <w:t>Погосян</w:t>
      </w:r>
      <w:proofErr w:type="spellEnd"/>
      <w:r w:rsidRPr="001B255E">
        <w:rPr>
          <w:color w:val="000000"/>
          <w:szCs w:val="28"/>
        </w:rPr>
        <w:t xml:space="preserve"> </w:t>
      </w:r>
      <w:r w:rsidRPr="001B255E">
        <w:rPr>
          <w:color w:val="000000"/>
          <w:szCs w:val="28"/>
          <w:lang w:eastAsia="uk-UA"/>
        </w:rPr>
        <w:t>В.Е.</w:t>
      </w:r>
      <w:r>
        <w:rPr>
          <w:color w:val="000000"/>
          <w:szCs w:val="28"/>
          <w:lang w:eastAsia="uk-UA"/>
        </w:rPr>
        <w:t>,</w:t>
      </w:r>
      <w:r w:rsidRPr="004B2F6B">
        <w:rPr>
          <w:color w:val="000000"/>
          <w:szCs w:val="28"/>
          <w:lang w:eastAsia="uk-UA"/>
        </w:rPr>
        <w:t xml:space="preserve"> </w:t>
      </w:r>
      <w:r w:rsidRPr="00C12C35">
        <w:rPr>
          <w:color w:val="000000"/>
          <w:szCs w:val="28"/>
          <w:lang w:eastAsia="uk-UA"/>
        </w:rPr>
        <w:t xml:space="preserve">Мельникова О.В. </w:t>
      </w:r>
    </w:p>
    <w:p w:rsidR="00B14B67" w:rsidRPr="004B2F6B" w:rsidRDefault="00B14B67" w:rsidP="00B14B67">
      <w:pPr>
        <w:widowControl w:val="0"/>
        <w:jc w:val="both"/>
        <w:rPr>
          <w:color w:val="000000"/>
          <w:lang w:val="ru-RU" w:eastAsia="uk-UA"/>
        </w:rPr>
      </w:pPr>
    </w:p>
    <w:p w:rsidR="00852DE3" w:rsidRPr="00BF6BD6" w:rsidRDefault="00B14B67" w:rsidP="00BF6BD6">
      <w:pPr>
        <w:widowControl w:val="0"/>
        <w:jc w:val="both"/>
        <w:rPr>
          <w:b/>
          <w:color w:val="000000"/>
          <w:lang w:val="ru-RU" w:eastAsia="uk-UA"/>
        </w:rPr>
      </w:pPr>
      <w:r w:rsidRPr="005F207B">
        <w:rPr>
          <w:b/>
          <w:color w:val="000000"/>
          <w:lang w:eastAsia="uk-UA"/>
        </w:rPr>
        <w:t>ВИРІШИЛИ:</w:t>
      </w:r>
    </w:p>
    <w:p w:rsidR="00BF6BD6" w:rsidRPr="003833D0" w:rsidRDefault="00BF6BD6" w:rsidP="00245B43">
      <w:pPr>
        <w:widowControl w:val="0"/>
        <w:ind w:firstLine="708"/>
        <w:jc w:val="both"/>
        <w:rPr>
          <w:color w:val="000000"/>
          <w:lang w:eastAsia="uk-UA"/>
        </w:rPr>
      </w:pPr>
      <w:r w:rsidRPr="003833D0">
        <w:rPr>
          <w:color w:val="000000"/>
          <w:lang w:eastAsia="uk-UA"/>
        </w:rPr>
        <w:t>1</w:t>
      </w:r>
      <w:r w:rsidR="004B2F6B" w:rsidRPr="003833D0">
        <w:rPr>
          <w:color w:val="000000"/>
          <w:lang w:eastAsia="uk-UA"/>
        </w:rPr>
        <w:t>.</w:t>
      </w:r>
      <w:r w:rsidR="00B14B67" w:rsidRPr="003833D0">
        <w:rPr>
          <w:b/>
          <w:color w:val="000000"/>
          <w:lang w:eastAsia="uk-UA"/>
        </w:rPr>
        <w:t xml:space="preserve"> </w:t>
      </w:r>
      <w:r w:rsidR="004B2F6B" w:rsidRPr="003833D0">
        <w:rPr>
          <w:szCs w:val="20"/>
        </w:rPr>
        <w:t>Виключити</w:t>
      </w:r>
      <w:r w:rsidRPr="003833D0">
        <w:rPr>
          <w:szCs w:val="20"/>
        </w:rPr>
        <w:t xml:space="preserve"> з</w:t>
      </w:r>
      <w:r w:rsidR="004B2F6B" w:rsidRPr="003833D0">
        <w:rPr>
          <w:szCs w:val="20"/>
        </w:rPr>
        <w:t xml:space="preserve"> пункт</w:t>
      </w:r>
      <w:r w:rsidRPr="003833D0">
        <w:rPr>
          <w:szCs w:val="20"/>
        </w:rPr>
        <w:t>у</w:t>
      </w:r>
      <w:r w:rsidR="004B2F6B" w:rsidRPr="003833D0">
        <w:rPr>
          <w:szCs w:val="20"/>
        </w:rPr>
        <w:t xml:space="preserve"> </w:t>
      </w:r>
      <w:r w:rsidR="004B2F6B" w:rsidRPr="003833D0">
        <w:rPr>
          <w:color w:val="000000"/>
          <w:lang w:eastAsia="uk-UA"/>
        </w:rPr>
        <w:t>1.</w:t>
      </w:r>
      <w:r w:rsidRPr="003833D0">
        <w:rPr>
          <w:color w:val="000000"/>
          <w:lang w:eastAsia="uk-UA"/>
        </w:rPr>
        <w:t>1</w:t>
      </w:r>
      <w:r w:rsidR="004B2F6B" w:rsidRPr="003833D0">
        <w:rPr>
          <w:color w:val="000000"/>
          <w:lang w:eastAsia="uk-UA"/>
        </w:rPr>
        <w:t>7</w:t>
      </w:r>
      <w:r w:rsidRPr="003833D0">
        <w:rPr>
          <w:color w:val="000000"/>
          <w:lang w:eastAsia="uk-UA"/>
        </w:rPr>
        <w:t xml:space="preserve"> </w:t>
      </w:r>
      <w:r w:rsidR="004B2F6B" w:rsidRPr="003833D0">
        <w:rPr>
          <w:szCs w:val="20"/>
        </w:rPr>
        <w:t xml:space="preserve"> </w:t>
      </w:r>
      <w:r w:rsidR="00245B43" w:rsidRPr="003833D0">
        <w:rPr>
          <w:szCs w:val="20"/>
        </w:rPr>
        <w:t>а</w:t>
      </w:r>
      <w:r w:rsidRPr="003833D0">
        <w:rPr>
          <w:color w:val="000000"/>
          <w:szCs w:val="28"/>
          <w:lang w:eastAsia="uk-UA"/>
        </w:rPr>
        <w:t xml:space="preserve">втомобіль </w:t>
      </w:r>
      <w:r w:rsidRPr="003833D0">
        <w:rPr>
          <w:color w:val="000000"/>
          <w:szCs w:val="28"/>
          <w:lang w:val="en-US" w:eastAsia="uk-UA"/>
        </w:rPr>
        <w:t>Opel</w:t>
      </w:r>
      <w:r w:rsidRPr="003833D0">
        <w:rPr>
          <w:color w:val="000000"/>
          <w:szCs w:val="28"/>
          <w:lang w:eastAsia="uk-UA"/>
        </w:rPr>
        <w:t xml:space="preserve"> </w:t>
      </w:r>
      <w:r w:rsidRPr="003833D0">
        <w:rPr>
          <w:color w:val="000000"/>
          <w:szCs w:val="28"/>
          <w:lang w:val="en-US" w:eastAsia="uk-UA"/>
        </w:rPr>
        <w:t>Omega</w:t>
      </w:r>
      <w:r w:rsidRPr="003833D0">
        <w:rPr>
          <w:color w:val="000000"/>
          <w:szCs w:val="28"/>
          <w:lang w:eastAsia="uk-UA"/>
        </w:rPr>
        <w:t xml:space="preserve"> 2.6, державний номер ІІ 2451 МІ, автомобіль </w:t>
      </w:r>
      <w:r w:rsidRPr="003833D0">
        <w:rPr>
          <w:color w:val="000000"/>
          <w:szCs w:val="28"/>
          <w:lang w:val="en-US" w:eastAsia="uk-UA"/>
        </w:rPr>
        <w:t>Opel</w:t>
      </w:r>
      <w:r w:rsidRPr="003833D0">
        <w:rPr>
          <w:color w:val="000000"/>
          <w:szCs w:val="28"/>
          <w:lang w:eastAsia="uk-UA"/>
        </w:rPr>
        <w:t xml:space="preserve"> </w:t>
      </w:r>
      <w:r w:rsidRPr="003833D0">
        <w:rPr>
          <w:color w:val="000000"/>
          <w:szCs w:val="28"/>
          <w:lang w:val="en-US" w:eastAsia="uk-UA"/>
        </w:rPr>
        <w:t>Omega</w:t>
      </w:r>
      <w:r w:rsidRPr="003833D0">
        <w:rPr>
          <w:color w:val="000000"/>
          <w:szCs w:val="28"/>
          <w:lang w:eastAsia="uk-UA"/>
        </w:rPr>
        <w:t xml:space="preserve"> 2.2, державний номер АЕ 1753 СР</w:t>
      </w:r>
      <w:r w:rsidR="00245B43" w:rsidRPr="003833D0">
        <w:rPr>
          <w:color w:val="000000"/>
          <w:szCs w:val="28"/>
          <w:lang w:eastAsia="uk-UA"/>
        </w:rPr>
        <w:t xml:space="preserve"> та викласти 1.17 у наступній редакції:</w:t>
      </w:r>
    </w:p>
    <w:p w:rsidR="00F63BC9" w:rsidRPr="003833D0" w:rsidRDefault="00F63BC9" w:rsidP="004B2F6B">
      <w:pPr>
        <w:widowControl w:val="0"/>
        <w:ind w:firstLine="708"/>
        <w:jc w:val="both"/>
        <w:rPr>
          <w:color w:val="000000"/>
          <w:lang w:eastAsia="uk-UA"/>
        </w:rPr>
      </w:pPr>
    </w:p>
    <w:p w:rsidR="00BF6BD6" w:rsidRPr="003833D0" w:rsidRDefault="00BF6BD6" w:rsidP="00BF6BD6">
      <w:pPr>
        <w:ind w:firstLine="720"/>
        <w:jc w:val="both"/>
        <w:rPr>
          <w:color w:val="000000"/>
          <w:szCs w:val="28"/>
          <w:lang w:eastAsia="uk-UA"/>
        </w:rPr>
      </w:pPr>
      <w:r w:rsidRPr="003833D0">
        <w:rPr>
          <w:color w:val="000000"/>
          <w:szCs w:val="28"/>
          <w:lang w:eastAsia="uk-UA"/>
        </w:rPr>
        <w:t xml:space="preserve">1.17. </w:t>
      </w:r>
      <w:r w:rsidR="00245B43" w:rsidRPr="003833D0">
        <w:rPr>
          <w:color w:val="000000"/>
          <w:szCs w:val="28"/>
          <w:lang w:eastAsia="uk-UA"/>
        </w:rPr>
        <w:t>А</w:t>
      </w:r>
      <w:r w:rsidRPr="003833D0">
        <w:rPr>
          <w:color w:val="000000"/>
          <w:szCs w:val="28"/>
          <w:lang w:eastAsia="uk-UA"/>
        </w:rPr>
        <w:t xml:space="preserve">втомобіль </w:t>
      </w:r>
      <w:r w:rsidRPr="003833D0">
        <w:rPr>
          <w:color w:val="000000"/>
          <w:szCs w:val="28"/>
          <w:lang w:val="en-US" w:eastAsia="uk-UA"/>
        </w:rPr>
        <w:t>Skoda</w:t>
      </w:r>
      <w:r w:rsidRPr="003833D0">
        <w:rPr>
          <w:color w:val="000000"/>
          <w:szCs w:val="28"/>
          <w:lang w:eastAsia="uk-UA"/>
        </w:rPr>
        <w:t xml:space="preserve"> </w:t>
      </w:r>
      <w:r w:rsidRPr="003833D0">
        <w:rPr>
          <w:color w:val="000000"/>
          <w:szCs w:val="28"/>
          <w:lang w:val="en-US" w:eastAsia="uk-UA"/>
        </w:rPr>
        <w:t>Octavia</w:t>
      </w:r>
      <w:r w:rsidRPr="003833D0">
        <w:rPr>
          <w:color w:val="000000"/>
          <w:szCs w:val="28"/>
          <w:lang w:eastAsia="uk-UA"/>
        </w:rPr>
        <w:t xml:space="preserve">, державний номер АЕ 0003 ЕЕ, з господарського відання Дніпропетровського обласного комунального підприємства </w:t>
      </w:r>
      <w:proofErr w:type="spellStart"/>
      <w:r w:rsidRPr="003833D0">
        <w:rPr>
          <w:color w:val="000000"/>
          <w:szCs w:val="28"/>
          <w:lang w:eastAsia="uk-UA"/>
        </w:rPr>
        <w:t>„Спецавтобаза</w:t>
      </w:r>
      <w:proofErr w:type="spellEnd"/>
      <w:r w:rsidRPr="003833D0">
        <w:rPr>
          <w:color w:val="000000"/>
          <w:szCs w:val="28"/>
          <w:lang w:eastAsia="uk-UA"/>
        </w:rPr>
        <w:t xml:space="preserve">” у господарське відання комунального підприємства Дніпропетровської обласної ради </w:t>
      </w:r>
      <w:proofErr w:type="spellStart"/>
      <w:r w:rsidRPr="003833D0">
        <w:rPr>
          <w:color w:val="000000"/>
          <w:szCs w:val="28"/>
          <w:lang w:eastAsia="uk-UA"/>
        </w:rPr>
        <w:t>„Аульський</w:t>
      </w:r>
      <w:proofErr w:type="spellEnd"/>
      <w:r w:rsidRPr="003833D0">
        <w:rPr>
          <w:color w:val="000000"/>
          <w:szCs w:val="28"/>
          <w:lang w:eastAsia="uk-UA"/>
        </w:rPr>
        <w:t xml:space="preserve"> водовід”.</w:t>
      </w:r>
    </w:p>
    <w:p w:rsidR="00F63BC9" w:rsidRPr="003833D0" w:rsidRDefault="00F63BC9" w:rsidP="00F63BC9">
      <w:pPr>
        <w:tabs>
          <w:tab w:val="left" w:pos="0"/>
        </w:tabs>
        <w:jc w:val="both"/>
        <w:rPr>
          <w:szCs w:val="28"/>
        </w:rPr>
      </w:pPr>
    </w:p>
    <w:p w:rsidR="00F63BC9" w:rsidRPr="003833D0" w:rsidRDefault="00F63BC9" w:rsidP="00F63BC9">
      <w:pPr>
        <w:widowControl w:val="0"/>
        <w:tabs>
          <w:tab w:val="left" w:pos="0"/>
        </w:tabs>
        <w:suppressAutoHyphens/>
        <w:jc w:val="both"/>
        <w:textAlignment w:val="baseline"/>
        <w:rPr>
          <w:szCs w:val="28"/>
        </w:rPr>
      </w:pPr>
    </w:p>
    <w:p w:rsidR="00F63BC9" w:rsidRPr="00324945" w:rsidRDefault="00F63BC9" w:rsidP="00F63BC9">
      <w:pPr>
        <w:tabs>
          <w:tab w:val="left" w:pos="0"/>
          <w:tab w:val="left" w:pos="426"/>
        </w:tabs>
        <w:ind w:left="426"/>
        <w:jc w:val="both"/>
        <w:rPr>
          <w:b/>
          <w:szCs w:val="28"/>
        </w:rPr>
      </w:pPr>
      <w:r w:rsidRPr="003833D0">
        <w:rPr>
          <w:b/>
          <w:szCs w:val="28"/>
        </w:rPr>
        <w:t>Результати голосування:</w:t>
      </w:r>
    </w:p>
    <w:p w:rsidR="00F63BC9" w:rsidRPr="00324945" w:rsidRDefault="00F63BC9" w:rsidP="00F63BC9">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BF6BD6">
        <w:rPr>
          <w:rFonts w:eastAsia="Calibri"/>
          <w:b/>
          <w:bCs/>
          <w:color w:val="00000A"/>
          <w:szCs w:val="28"/>
          <w:lang w:eastAsia="en-US"/>
        </w:rPr>
        <w:t>7</w:t>
      </w:r>
    </w:p>
    <w:p w:rsidR="00F63BC9" w:rsidRPr="00C12C35" w:rsidRDefault="00F63BC9" w:rsidP="00F63BC9">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F63BC9" w:rsidRPr="00324945" w:rsidRDefault="00F63BC9" w:rsidP="00F63BC9">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F63BC9" w:rsidRDefault="00F63BC9" w:rsidP="00F63BC9">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00BF6BD6">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BF6BD6">
        <w:rPr>
          <w:rFonts w:eastAsia="Calibri"/>
          <w:b/>
          <w:bCs/>
          <w:color w:val="00000A"/>
          <w:szCs w:val="28"/>
          <w:lang w:eastAsia="en-US"/>
        </w:rPr>
        <w:t>7</w:t>
      </w:r>
    </w:p>
    <w:p w:rsidR="00F63BC9" w:rsidRDefault="00F63BC9" w:rsidP="00F63BC9">
      <w:pPr>
        <w:widowControl w:val="0"/>
        <w:tabs>
          <w:tab w:val="left" w:pos="0"/>
        </w:tabs>
        <w:suppressAutoHyphens/>
        <w:jc w:val="both"/>
        <w:textAlignment w:val="baseline"/>
        <w:rPr>
          <w:szCs w:val="28"/>
        </w:rPr>
      </w:pPr>
    </w:p>
    <w:p w:rsidR="00F63BC9" w:rsidRDefault="00852DE3" w:rsidP="00F63BC9">
      <w:pPr>
        <w:tabs>
          <w:tab w:val="left" w:pos="567"/>
        </w:tabs>
        <w:spacing w:before="100" w:beforeAutospacing="1" w:after="100" w:afterAutospacing="1"/>
        <w:jc w:val="both"/>
        <w:rPr>
          <w:color w:val="000000"/>
          <w:szCs w:val="28"/>
        </w:rPr>
      </w:pPr>
      <w:r>
        <w:rPr>
          <w:color w:val="000000"/>
          <w:szCs w:val="28"/>
        </w:rPr>
        <w:lastRenderedPageBreak/>
        <w:tab/>
      </w:r>
      <w:r w:rsidR="00F63BC9" w:rsidRPr="00084A54">
        <w:rPr>
          <w:color w:val="000000"/>
          <w:szCs w:val="28"/>
        </w:rPr>
        <w:t xml:space="preserve">3. Погодити </w:t>
      </w:r>
      <w:proofErr w:type="spellStart"/>
      <w:r w:rsidR="00F63BC9" w:rsidRPr="00084A54">
        <w:rPr>
          <w:color w:val="000000"/>
          <w:szCs w:val="28"/>
        </w:rPr>
        <w:t>проєкт</w:t>
      </w:r>
      <w:proofErr w:type="spellEnd"/>
      <w:r w:rsidR="00F63BC9" w:rsidRPr="00084A54">
        <w:rPr>
          <w:color w:val="000000"/>
          <w:szCs w:val="28"/>
        </w:rPr>
        <w:t xml:space="preserve"> рішення:</w:t>
      </w:r>
    </w:p>
    <w:p w:rsidR="00245B43" w:rsidRPr="00245B43" w:rsidRDefault="00245B43" w:rsidP="00245B43">
      <w:pPr>
        <w:ind w:firstLine="720"/>
        <w:jc w:val="both"/>
        <w:rPr>
          <w:color w:val="000000"/>
          <w:szCs w:val="28"/>
          <w:lang w:eastAsia="uk-UA"/>
        </w:rPr>
      </w:pPr>
      <w:r w:rsidRPr="00245B43">
        <w:rPr>
          <w:color w:val="000000"/>
          <w:szCs w:val="28"/>
          <w:lang w:eastAsia="uk-UA"/>
        </w:rPr>
        <w:t>1.</w:t>
      </w:r>
      <w:r w:rsidRPr="00245B43">
        <w:rPr>
          <w:color w:val="FFFFFF"/>
          <w:szCs w:val="28"/>
          <w:lang w:eastAsia="uk-UA"/>
        </w:rPr>
        <w:t>--</w:t>
      </w:r>
      <w:r w:rsidRPr="00245B43">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245B43" w:rsidRPr="00245B43" w:rsidRDefault="00245B43" w:rsidP="00245B43">
      <w:pPr>
        <w:ind w:firstLine="720"/>
        <w:jc w:val="both"/>
        <w:rPr>
          <w:color w:val="000000"/>
          <w:szCs w:val="28"/>
          <w:lang w:eastAsia="uk-UA"/>
        </w:rPr>
      </w:pPr>
    </w:p>
    <w:p w:rsidR="00245B43" w:rsidRPr="00245B43" w:rsidRDefault="00245B43" w:rsidP="00245B43">
      <w:pPr>
        <w:ind w:firstLine="720"/>
        <w:jc w:val="both"/>
        <w:rPr>
          <w:color w:val="000000"/>
          <w:szCs w:val="28"/>
          <w:lang w:eastAsia="uk-UA"/>
        </w:rPr>
      </w:pPr>
      <w:r w:rsidRPr="00245B43">
        <w:rPr>
          <w:color w:val="000000"/>
          <w:szCs w:val="28"/>
          <w:lang w:eastAsia="uk-UA"/>
        </w:rPr>
        <w:t>1.1.</w:t>
      </w:r>
      <w:r w:rsidRPr="00245B43">
        <w:rPr>
          <w:color w:val="FFFFFF"/>
          <w:szCs w:val="28"/>
          <w:lang w:eastAsia="uk-UA"/>
        </w:rPr>
        <w:t>--</w:t>
      </w:r>
      <w:r w:rsidRPr="00245B43">
        <w:rPr>
          <w:color w:val="000000"/>
          <w:szCs w:val="28"/>
          <w:lang w:eastAsia="uk-UA"/>
        </w:rPr>
        <w:t>З балансу департаменту</w:t>
      </w:r>
      <w:r w:rsidRPr="00245B43">
        <w:rPr>
          <w:color w:val="FFFFFF"/>
          <w:szCs w:val="28"/>
          <w:lang w:val="en-US" w:eastAsia="uk-UA"/>
        </w:rPr>
        <w:t>v</w:t>
      </w:r>
      <w:r w:rsidRPr="00245B43">
        <w:rPr>
          <w:color w:val="000000"/>
          <w:szCs w:val="28"/>
          <w:lang w:eastAsia="uk-UA"/>
        </w:rPr>
        <w:t xml:space="preserve"> капітального будівництва облдержадміністрації: </w:t>
      </w:r>
    </w:p>
    <w:p w:rsidR="00245B43" w:rsidRPr="00245B43" w:rsidRDefault="00245B43" w:rsidP="00245B43">
      <w:pPr>
        <w:ind w:firstLine="720"/>
        <w:jc w:val="both"/>
        <w:rPr>
          <w:color w:val="000000"/>
          <w:szCs w:val="28"/>
          <w:lang w:eastAsia="uk-UA"/>
        </w:rPr>
      </w:pPr>
    </w:p>
    <w:p w:rsidR="00245B43" w:rsidRPr="00245B43" w:rsidRDefault="00245B43" w:rsidP="00245B43">
      <w:pPr>
        <w:ind w:firstLine="720"/>
        <w:jc w:val="both"/>
        <w:rPr>
          <w:color w:val="000000"/>
          <w:szCs w:val="28"/>
          <w:lang w:eastAsia="uk-UA"/>
        </w:rPr>
      </w:pPr>
      <w:r w:rsidRPr="00245B43">
        <w:rPr>
          <w:color w:val="000000"/>
          <w:szCs w:val="28"/>
          <w:lang w:eastAsia="uk-UA"/>
        </w:rPr>
        <w:t xml:space="preserve">1.1.1. Введений в експлуатацію об’єкт </w:t>
      </w:r>
      <w:proofErr w:type="spellStart"/>
      <w:r w:rsidRPr="00245B43">
        <w:rPr>
          <w:color w:val="000000"/>
          <w:szCs w:val="28"/>
          <w:lang w:eastAsia="uk-UA"/>
        </w:rPr>
        <w:t>„Реконструкція</w:t>
      </w:r>
      <w:proofErr w:type="spellEnd"/>
      <w:r w:rsidRPr="00245B43">
        <w:rPr>
          <w:color w:val="000000"/>
          <w:szCs w:val="28"/>
          <w:lang w:eastAsia="uk-UA"/>
        </w:rPr>
        <w:t xml:space="preserve"> стадіону РКЗО </w:t>
      </w:r>
      <w:proofErr w:type="spellStart"/>
      <w:r w:rsidRPr="00245B43">
        <w:rPr>
          <w:color w:val="000000"/>
          <w:szCs w:val="28"/>
          <w:lang w:eastAsia="uk-UA"/>
        </w:rPr>
        <w:t>„Межівська</w:t>
      </w:r>
      <w:proofErr w:type="spellEnd"/>
      <w:r w:rsidRPr="00245B43">
        <w:rPr>
          <w:color w:val="000000"/>
          <w:szCs w:val="28"/>
          <w:lang w:eastAsia="uk-UA"/>
        </w:rPr>
        <w:t xml:space="preserve"> СЗШ № 1” (дві філії) вул. Учительська, 7, </w:t>
      </w:r>
      <w:proofErr w:type="spellStart"/>
      <w:r w:rsidRPr="00245B43">
        <w:rPr>
          <w:color w:val="000000"/>
          <w:szCs w:val="28"/>
          <w:lang w:eastAsia="uk-UA"/>
        </w:rPr>
        <w:t>смт</w:t>
      </w:r>
      <w:proofErr w:type="spellEnd"/>
      <w:r w:rsidRPr="00245B43">
        <w:rPr>
          <w:color w:val="000000"/>
          <w:szCs w:val="28"/>
          <w:lang w:eastAsia="uk-UA"/>
        </w:rPr>
        <w:t xml:space="preserve"> Межова </w:t>
      </w:r>
      <w:proofErr w:type="spellStart"/>
      <w:r w:rsidRPr="00245B43">
        <w:rPr>
          <w:color w:val="000000"/>
          <w:szCs w:val="28"/>
          <w:lang w:eastAsia="uk-UA"/>
        </w:rPr>
        <w:t>Межівського</w:t>
      </w:r>
      <w:proofErr w:type="spellEnd"/>
      <w:r w:rsidRPr="00245B43">
        <w:rPr>
          <w:color w:val="000000"/>
          <w:szCs w:val="28"/>
          <w:lang w:eastAsia="uk-UA"/>
        </w:rPr>
        <w:t xml:space="preserve"> району Дніпропетровської області” до комунальної власності </w:t>
      </w:r>
      <w:proofErr w:type="spellStart"/>
      <w:r w:rsidRPr="00245B43">
        <w:rPr>
          <w:color w:val="000000"/>
          <w:szCs w:val="28"/>
          <w:lang w:eastAsia="uk-UA"/>
        </w:rPr>
        <w:t>Межівської</w:t>
      </w:r>
      <w:proofErr w:type="spellEnd"/>
      <w:r w:rsidRPr="00245B43">
        <w:rPr>
          <w:color w:val="000000"/>
          <w:szCs w:val="28"/>
          <w:lang w:eastAsia="uk-UA"/>
        </w:rPr>
        <w:t xml:space="preserve"> селищної територіальної громади, за умови прийняття відповідного рішення </w:t>
      </w:r>
      <w:proofErr w:type="spellStart"/>
      <w:r w:rsidRPr="00245B43">
        <w:rPr>
          <w:color w:val="000000"/>
          <w:szCs w:val="28"/>
          <w:lang w:eastAsia="uk-UA"/>
        </w:rPr>
        <w:t>Межівською</w:t>
      </w:r>
      <w:proofErr w:type="spellEnd"/>
      <w:r w:rsidRPr="00245B43">
        <w:rPr>
          <w:color w:val="000000"/>
          <w:szCs w:val="28"/>
          <w:lang w:eastAsia="uk-UA"/>
        </w:rPr>
        <w:t xml:space="preserve"> селищною радою, згідно з чинним законодавством України. </w:t>
      </w:r>
    </w:p>
    <w:p w:rsidR="00245B43" w:rsidRPr="00245B43" w:rsidRDefault="00245B43" w:rsidP="00245B43">
      <w:pPr>
        <w:ind w:firstLine="720"/>
        <w:jc w:val="both"/>
        <w:rPr>
          <w:color w:val="000000"/>
          <w:szCs w:val="28"/>
          <w:lang w:eastAsia="uk-UA"/>
        </w:rPr>
      </w:pPr>
    </w:p>
    <w:p w:rsidR="00245B43" w:rsidRPr="00245B43" w:rsidRDefault="00245B43" w:rsidP="00245B43">
      <w:pPr>
        <w:ind w:firstLine="720"/>
        <w:jc w:val="both"/>
        <w:rPr>
          <w:szCs w:val="28"/>
          <w:lang w:eastAsia="uk-UA"/>
        </w:rPr>
      </w:pPr>
      <w:r w:rsidRPr="00245B43">
        <w:rPr>
          <w:color w:val="000000"/>
          <w:szCs w:val="28"/>
          <w:lang w:eastAsia="uk-UA"/>
        </w:rPr>
        <w:t xml:space="preserve">1.1.2. Введений в експлуатацію об’єкт </w:t>
      </w:r>
      <w:proofErr w:type="spellStart"/>
      <w:r w:rsidRPr="00245B43">
        <w:rPr>
          <w:color w:val="000000"/>
          <w:szCs w:val="28"/>
          <w:lang w:eastAsia="uk-UA"/>
        </w:rPr>
        <w:t>„Капітальний</w:t>
      </w:r>
      <w:proofErr w:type="spellEnd"/>
      <w:r w:rsidRPr="00245B43">
        <w:rPr>
          <w:color w:val="000000"/>
          <w:szCs w:val="28"/>
          <w:lang w:eastAsia="uk-UA"/>
        </w:rPr>
        <w:t xml:space="preserve"> ремонт будівлі інфекційного відділення КЗ </w:t>
      </w:r>
      <w:proofErr w:type="spellStart"/>
      <w:r w:rsidRPr="00245B43">
        <w:rPr>
          <w:color w:val="000000"/>
          <w:szCs w:val="28"/>
          <w:lang w:eastAsia="uk-UA"/>
        </w:rPr>
        <w:t>„Марганецька</w:t>
      </w:r>
      <w:proofErr w:type="spellEnd"/>
      <w:r w:rsidRPr="00245B43">
        <w:rPr>
          <w:color w:val="000000"/>
          <w:szCs w:val="28"/>
          <w:lang w:eastAsia="uk-UA"/>
        </w:rPr>
        <w:t xml:space="preserve"> міська лікарня” ДОР” за адресою: Дніпропетровська область, м. Марганець, вул. Паркова, буд. 15” </w:t>
      </w:r>
      <w:r w:rsidRPr="00245B43">
        <w:rPr>
          <w:szCs w:val="28"/>
          <w:lang w:eastAsia="uk-UA"/>
        </w:rPr>
        <w:t xml:space="preserve">до комунальної власності територіальної громади міста </w:t>
      </w:r>
      <w:proofErr w:type="spellStart"/>
      <w:r w:rsidRPr="00245B43">
        <w:rPr>
          <w:szCs w:val="28"/>
          <w:lang w:eastAsia="uk-UA"/>
        </w:rPr>
        <w:t>Марганця</w:t>
      </w:r>
      <w:proofErr w:type="spellEnd"/>
      <w:r w:rsidRPr="00245B43">
        <w:rPr>
          <w:szCs w:val="28"/>
          <w:lang w:eastAsia="uk-UA"/>
        </w:rPr>
        <w:t xml:space="preserve"> за умови прийняття відповідного рішення </w:t>
      </w:r>
      <w:proofErr w:type="spellStart"/>
      <w:r w:rsidRPr="00245B43">
        <w:rPr>
          <w:szCs w:val="28"/>
          <w:lang w:eastAsia="uk-UA"/>
        </w:rPr>
        <w:t>Марганецькою</w:t>
      </w:r>
      <w:proofErr w:type="spellEnd"/>
      <w:r w:rsidRPr="00245B43">
        <w:rPr>
          <w:szCs w:val="28"/>
          <w:lang w:eastAsia="uk-UA"/>
        </w:rPr>
        <w:t xml:space="preserve"> міською радою згідно з чинним законодавством України.</w:t>
      </w:r>
    </w:p>
    <w:p w:rsidR="00245B43" w:rsidRPr="00245B43" w:rsidRDefault="00245B43" w:rsidP="00245B43">
      <w:pPr>
        <w:jc w:val="both"/>
        <w:rPr>
          <w:color w:val="000000"/>
          <w:szCs w:val="28"/>
          <w:lang w:eastAsia="uk-UA"/>
        </w:rPr>
      </w:pPr>
    </w:p>
    <w:p w:rsidR="00245B43" w:rsidRPr="00245B43" w:rsidRDefault="00245B43" w:rsidP="00245B43">
      <w:pPr>
        <w:tabs>
          <w:tab w:val="left" w:pos="0"/>
        </w:tabs>
        <w:ind w:firstLine="720"/>
        <w:jc w:val="both"/>
        <w:rPr>
          <w:color w:val="000000"/>
          <w:szCs w:val="28"/>
          <w:lang w:eastAsia="uk-UA"/>
        </w:rPr>
      </w:pPr>
      <w:r w:rsidRPr="00245B43">
        <w:rPr>
          <w:color w:val="000000"/>
          <w:szCs w:val="28"/>
          <w:lang w:eastAsia="uk-UA"/>
        </w:rPr>
        <w:t>1.</w:t>
      </w:r>
      <w:r w:rsidRPr="00245B43">
        <w:rPr>
          <w:color w:val="000000"/>
          <w:szCs w:val="28"/>
          <w:lang w:val="ru-RU" w:eastAsia="uk-UA"/>
        </w:rPr>
        <w:t>2</w:t>
      </w:r>
      <w:r w:rsidRPr="00245B43">
        <w:rPr>
          <w:color w:val="000000"/>
          <w:szCs w:val="28"/>
          <w:lang w:eastAsia="uk-UA"/>
        </w:rPr>
        <w:t xml:space="preserve">. Будівлю складу (літ. М-1, Н-1), розташовану за адресою: м. Дніпро, просп. Олександра Поля, 2 з оперативного управління комунального підприємства </w:t>
      </w:r>
      <w:proofErr w:type="spellStart"/>
      <w:r w:rsidRPr="00245B43">
        <w:rPr>
          <w:color w:val="000000"/>
          <w:szCs w:val="28"/>
          <w:lang w:eastAsia="uk-UA"/>
        </w:rPr>
        <w:t>„Їдальня</w:t>
      </w:r>
      <w:proofErr w:type="spellEnd"/>
      <w:r w:rsidRPr="00245B43">
        <w:rPr>
          <w:color w:val="000000"/>
          <w:szCs w:val="28"/>
          <w:lang w:eastAsia="uk-UA"/>
        </w:rPr>
        <w:t xml:space="preserve"> 810ˮ Дніпропетровської обласної ради в господарське відання комунального підприємства </w:t>
      </w:r>
      <w:proofErr w:type="spellStart"/>
      <w:r w:rsidRPr="00245B43">
        <w:rPr>
          <w:color w:val="000000"/>
          <w:szCs w:val="28"/>
          <w:lang w:eastAsia="uk-UA"/>
        </w:rPr>
        <w:t>„Агропроекттехбуд</w:t>
      </w:r>
      <w:proofErr w:type="spellEnd"/>
      <w:r w:rsidRPr="00245B43">
        <w:rPr>
          <w:color w:val="000000"/>
          <w:szCs w:val="28"/>
          <w:lang w:eastAsia="uk-UA"/>
        </w:rPr>
        <w:t>” Дніпропетровської обласної ради”.</w:t>
      </w:r>
    </w:p>
    <w:p w:rsidR="00245B43" w:rsidRPr="00245B43" w:rsidRDefault="00245B43" w:rsidP="00245B43">
      <w:pPr>
        <w:tabs>
          <w:tab w:val="left" w:pos="0"/>
        </w:tabs>
        <w:jc w:val="both"/>
        <w:rPr>
          <w:color w:val="000000"/>
          <w:szCs w:val="28"/>
          <w:lang w:val="ru-RU" w:eastAsia="uk-UA"/>
        </w:rPr>
      </w:pPr>
    </w:p>
    <w:p w:rsidR="00245B43" w:rsidRPr="00245B43" w:rsidRDefault="00245B43" w:rsidP="00245B43">
      <w:pPr>
        <w:tabs>
          <w:tab w:val="left" w:pos="0"/>
        </w:tabs>
        <w:ind w:firstLine="720"/>
        <w:jc w:val="both"/>
        <w:rPr>
          <w:color w:val="000000"/>
          <w:szCs w:val="28"/>
          <w:lang w:val="ru-RU" w:eastAsia="uk-UA"/>
        </w:rPr>
      </w:pPr>
      <w:r w:rsidRPr="00245B43">
        <w:rPr>
          <w:color w:val="000000"/>
          <w:szCs w:val="28"/>
          <w:lang w:eastAsia="uk-UA"/>
        </w:rPr>
        <w:t>1.</w:t>
      </w:r>
      <w:r w:rsidRPr="00245B43">
        <w:rPr>
          <w:color w:val="000000"/>
          <w:szCs w:val="28"/>
          <w:lang w:val="ru-RU" w:eastAsia="uk-UA"/>
        </w:rPr>
        <w:t>3</w:t>
      </w:r>
      <w:r w:rsidRPr="00245B43">
        <w:rPr>
          <w:color w:val="000000"/>
          <w:szCs w:val="28"/>
          <w:lang w:eastAsia="uk-UA"/>
        </w:rPr>
        <w:t xml:space="preserve">. Будівлю загальною площею 122 кв. м із господарськими спорудами, розташовану за адресою: Дніпропетровська область, Верхньодніпровський район, </w:t>
      </w:r>
      <w:proofErr w:type="spellStart"/>
      <w:r w:rsidRPr="00245B43">
        <w:rPr>
          <w:color w:val="000000"/>
          <w:szCs w:val="28"/>
          <w:lang w:eastAsia="uk-UA"/>
        </w:rPr>
        <w:t>смт</w:t>
      </w:r>
      <w:proofErr w:type="spellEnd"/>
      <w:r w:rsidRPr="00245B43">
        <w:rPr>
          <w:color w:val="000000"/>
          <w:szCs w:val="28"/>
          <w:lang w:eastAsia="uk-UA"/>
        </w:rPr>
        <w:t xml:space="preserve"> </w:t>
      </w:r>
      <w:proofErr w:type="spellStart"/>
      <w:r w:rsidRPr="00245B43">
        <w:rPr>
          <w:color w:val="000000"/>
          <w:szCs w:val="28"/>
          <w:lang w:eastAsia="uk-UA"/>
        </w:rPr>
        <w:t>Новомиколаївка</w:t>
      </w:r>
      <w:proofErr w:type="spellEnd"/>
      <w:r w:rsidRPr="00245B43">
        <w:rPr>
          <w:color w:val="000000"/>
          <w:szCs w:val="28"/>
          <w:lang w:eastAsia="uk-UA"/>
        </w:rPr>
        <w:t xml:space="preserve">, вул. Маліновського, 12-А, що закріплена на праві господарського відання за обласним комунальним підприємством </w:t>
      </w:r>
      <w:proofErr w:type="spellStart"/>
      <w:r w:rsidRPr="00245B43">
        <w:rPr>
          <w:color w:val="000000"/>
          <w:szCs w:val="28"/>
          <w:lang w:eastAsia="uk-UA"/>
        </w:rPr>
        <w:t>„Фармація</w:t>
      </w:r>
      <w:proofErr w:type="spellEnd"/>
      <w:r w:rsidRPr="00245B43">
        <w:rPr>
          <w:color w:val="000000"/>
          <w:szCs w:val="28"/>
          <w:lang w:eastAsia="uk-UA"/>
        </w:rPr>
        <w:t xml:space="preserve">”, до комунальної власності </w:t>
      </w:r>
      <w:proofErr w:type="spellStart"/>
      <w:r w:rsidRPr="00245B43">
        <w:rPr>
          <w:color w:val="000000"/>
          <w:szCs w:val="28"/>
          <w:lang w:eastAsia="uk-UA"/>
        </w:rPr>
        <w:t>Новомиколаївської</w:t>
      </w:r>
      <w:proofErr w:type="spellEnd"/>
      <w:r w:rsidRPr="00245B43">
        <w:rPr>
          <w:color w:val="000000"/>
          <w:szCs w:val="28"/>
          <w:lang w:eastAsia="uk-UA"/>
        </w:rPr>
        <w:t xml:space="preserve"> селищної територіальної громади.</w:t>
      </w:r>
    </w:p>
    <w:p w:rsidR="00245B43" w:rsidRPr="00245B43" w:rsidRDefault="00245B43" w:rsidP="00245B43">
      <w:pPr>
        <w:tabs>
          <w:tab w:val="left" w:pos="0"/>
        </w:tabs>
        <w:jc w:val="both"/>
        <w:rPr>
          <w:color w:val="000000"/>
          <w:szCs w:val="28"/>
          <w:lang w:val="ru-RU" w:eastAsia="uk-UA"/>
        </w:rPr>
      </w:pPr>
    </w:p>
    <w:p w:rsidR="00245B43" w:rsidRPr="00245B43" w:rsidRDefault="00245B43" w:rsidP="00245B43">
      <w:pPr>
        <w:tabs>
          <w:tab w:val="left" w:pos="0"/>
        </w:tabs>
        <w:ind w:firstLine="720"/>
        <w:jc w:val="both"/>
        <w:rPr>
          <w:color w:val="000000"/>
          <w:szCs w:val="28"/>
          <w:lang w:eastAsia="uk-UA"/>
        </w:rPr>
      </w:pPr>
      <w:r w:rsidRPr="00245B43">
        <w:rPr>
          <w:color w:val="000000"/>
          <w:szCs w:val="28"/>
          <w:lang w:val="ru-RU" w:eastAsia="uk-UA"/>
        </w:rPr>
        <w:t>1</w:t>
      </w:r>
      <w:r w:rsidRPr="00245B43">
        <w:rPr>
          <w:color w:val="000000"/>
          <w:szCs w:val="28"/>
          <w:lang w:eastAsia="uk-UA"/>
        </w:rPr>
        <w:t>.</w:t>
      </w:r>
      <w:r w:rsidRPr="00245B43">
        <w:rPr>
          <w:color w:val="000000"/>
          <w:szCs w:val="28"/>
          <w:lang w:val="ru-RU" w:eastAsia="uk-UA"/>
        </w:rPr>
        <w:t>4</w:t>
      </w:r>
      <w:r w:rsidRPr="00245B43">
        <w:rPr>
          <w:color w:val="000000"/>
          <w:szCs w:val="28"/>
          <w:lang w:eastAsia="uk-UA"/>
        </w:rPr>
        <w:t xml:space="preserve">. Нежитлову будівлю та споруди, розташовані за адресою:                             м. Дніпро, вул. </w:t>
      </w:r>
      <w:proofErr w:type="spellStart"/>
      <w:r w:rsidRPr="00245B43">
        <w:rPr>
          <w:color w:val="000000"/>
          <w:szCs w:val="28"/>
          <w:lang w:eastAsia="uk-UA"/>
        </w:rPr>
        <w:t>Новоселівська</w:t>
      </w:r>
      <w:proofErr w:type="spellEnd"/>
      <w:r w:rsidRPr="00245B43">
        <w:rPr>
          <w:color w:val="000000"/>
          <w:szCs w:val="28"/>
          <w:lang w:eastAsia="uk-UA"/>
        </w:rPr>
        <w:t xml:space="preserve">, 19, з господарського відання комунального підприємства </w:t>
      </w:r>
      <w:proofErr w:type="spellStart"/>
      <w:r w:rsidRPr="00245B43">
        <w:rPr>
          <w:color w:val="000000"/>
          <w:szCs w:val="28"/>
          <w:lang w:eastAsia="uk-UA"/>
        </w:rPr>
        <w:t>„Агропроекттехбуд</w:t>
      </w:r>
      <w:proofErr w:type="spellEnd"/>
      <w:r w:rsidRPr="00245B43">
        <w:rPr>
          <w:color w:val="000000"/>
          <w:szCs w:val="28"/>
          <w:lang w:eastAsia="uk-UA"/>
        </w:rPr>
        <w:t>” Дніпропетровської обласної ради”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245B43" w:rsidRPr="00245B43" w:rsidRDefault="00245B43" w:rsidP="00245B43">
      <w:pPr>
        <w:tabs>
          <w:tab w:val="left" w:pos="0"/>
        </w:tabs>
        <w:ind w:firstLine="720"/>
        <w:jc w:val="both"/>
        <w:rPr>
          <w:color w:val="000000"/>
          <w:szCs w:val="28"/>
          <w:lang w:eastAsia="uk-UA"/>
        </w:rPr>
      </w:pPr>
    </w:p>
    <w:p w:rsidR="00245B43" w:rsidRPr="00245B43" w:rsidRDefault="00245B43" w:rsidP="00245B43">
      <w:pPr>
        <w:tabs>
          <w:tab w:val="left" w:pos="0"/>
        </w:tabs>
        <w:ind w:firstLine="720"/>
        <w:jc w:val="both"/>
        <w:rPr>
          <w:color w:val="000000"/>
          <w:szCs w:val="28"/>
          <w:lang w:eastAsia="uk-UA"/>
        </w:rPr>
      </w:pPr>
      <w:r w:rsidRPr="00245B43">
        <w:rPr>
          <w:color w:val="000000"/>
          <w:szCs w:val="28"/>
          <w:lang w:eastAsia="uk-UA"/>
        </w:rPr>
        <w:t>1.</w:t>
      </w:r>
      <w:r w:rsidRPr="00245B43">
        <w:rPr>
          <w:color w:val="000000"/>
          <w:szCs w:val="28"/>
          <w:lang w:val="ru-RU" w:eastAsia="uk-UA"/>
        </w:rPr>
        <w:t>5</w:t>
      </w:r>
      <w:r w:rsidRPr="00245B43">
        <w:rPr>
          <w:color w:val="000000"/>
          <w:szCs w:val="28"/>
          <w:lang w:eastAsia="uk-UA"/>
        </w:rPr>
        <w:t xml:space="preserve">. Комплекс будівель загальною площею 546, 7 кв. м, розташовані за адресою: Дніпропетровська область, </w:t>
      </w:r>
      <w:proofErr w:type="spellStart"/>
      <w:r w:rsidRPr="00245B43">
        <w:rPr>
          <w:color w:val="000000"/>
          <w:szCs w:val="28"/>
          <w:lang w:eastAsia="uk-UA"/>
        </w:rPr>
        <w:t>Солонянський</w:t>
      </w:r>
      <w:proofErr w:type="spellEnd"/>
      <w:r w:rsidRPr="00245B43">
        <w:rPr>
          <w:color w:val="000000"/>
          <w:szCs w:val="28"/>
          <w:lang w:eastAsia="uk-UA"/>
        </w:rPr>
        <w:t xml:space="preserve"> район, селище </w:t>
      </w:r>
      <w:proofErr w:type="spellStart"/>
      <w:r w:rsidRPr="00245B43">
        <w:rPr>
          <w:color w:val="000000"/>
          <w:szCs w:val="28"/>
          <w:lang w:eastAsia="uk-UA"/>
        </w:rPr>
        <w:t>Жданове</w:t>
      </w:r>
      <w:proofErr w:type="spellEnd"/>
      <w:r w:rsidRPr="00245B43">
        <w:rPr>
          <w:color w:val="000000"/>
          <w:szCs w:val="28"/>
          <w:lang w:eastAsia="uk-UA"/>
        </w:rPr>
        <w:t xml:space="preserve">, </w:t>
      </w:r>
      <w:r w:rsidRPr="00245B43">
        <w:rPr>
          <w:color w:val="000000"/>
          <w:szCs w:val="28"/>
          <w:lang w:eastAsia="uk-UA"/>
        </w:rPr>
        <w:lastRenderedPageBreak/>
        <w:t xml:space="preserve">вул. Польова, 2-А, до комунальної власності </w:t>
      </w:r>
      <w:proofErr w:type="spellStart"/>
      <w:r w:rsidRPr="00245B43">
        <w:rPr>
          <w:color w:val="000000"/>
          <w:szCs w:val="28"/>
          <w:lang w:eastAsia="uk-UA"/>
        </w:rPr>
        <w:t>Солонянської</w:t>
      </w:r>
      <w:proofErr w:type="spellEnd"/>
      <w:r w:rsidRPr="00245B43">
        <w:rPr>
          <w:color w:val="000000"/>
          <w:szCs w:val="28"/>
          <w:lang w:eastAsia="uk-UA"/>
        </w:rPr>
        <w:t xml:space="preserve"> селищної територіальної громади, за умови прийняття відповідного рішення </w:t>
      </w:r>
      <w:proofErr w:type="spellStart"/>
      <w:r w:rsidRPr="00245B43">
        <w:rPr>
          <w:color w:val="000000"/>
          <w:szCs w:val="28"/>
          <w:lang w:eastAsia="uk-UA"/>
        </w:rPr>
        <w:t>Солонянською</w:t>
      </w:r>
      <w:proofErr w:type="spellEnd"/>
      <w:r w:rsidRPr="00245B43">
        <w:rPr>
          <w:color w:val="000000"/>
          <w:szCs w:val="28"/>
          <w:lang w:eastAsia="uk-UA"/>
        </w:rPr>
        <w:t xml:space="preserve"> селищною радою, згідно з чинним законодавством України.</w:t>
      </w:r>
    </w:p>
    <w:p w:rsidR="00245B43" w:rsidRPr="00245B43" w:rsidRDefault="00245B43" w:rsidP="00245B43">
      <w:pPr>
        <w:widowControl w:val="0"/>
        <w:tabs>
          <w:tab w:val="left" w:pos="0"/>
        </w:tabs>
        <w:suppressAutoHyphens/>
        <w:jc w:val="both"/>
        <w:textAlignment w:val="baseline"/>
        <w:rPr>
          <w:color w:val="000000"/>
          <w:szCs w:val="28"/>
          <w:lang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r w:rsidRPr="00245B43">
        <w:rPr>
          <w:color w:val="000000"/>
          <w:szCs w:val="28"/>
          <w:lang w:eastAsia="uk-UA"/>
        </w:rPr>
        <w:t>1.6. Юридичну особу ‒</w:t>
      </w:r>
      <w:r w:rsidRPr="00245B43">
        <w:rPr>
          <w:color w:val="000000"/>
          <w:szCs w:val="28"/>
          <w:lang w:val="ru-RU" w:eastAsia="uk-UA"/>
        </w:rPr>
        <w:t xml:space="preserve"> </w:t>
      </w:r>
      <w:r w:rsidRPr="00245B43">
        <w:rPr>
          <w:color w:val="000000"/>
          <w:szCs w:val="28"/>
          <w:lang w:eastAsia="uk-UA"/>
        </w:rPr>
        <w:t xml:space="preserve">комунальний заклад </w:t>
      </w:r>
      <w:proofErr w:type="spellStart"/>
      <w:r w:rsidRPr="00245B43">
        <w:rPr>
          <w:color w:val="000000"/>
          <w:szCs w:val="28"/>
          <w:lang w:eastAsia="uk-UA"/>
        </w:rPr>
        <w:t>„Криворізький</w:t>
      </w:r>
      <w:proofErr w:type="spellEnd"/>
      <w:r w:rsidRPr="00245B43">
        <w:rPr>
          <w:color w:val="000000"/>
          <w:szCs w:val="28"/>
          <w:lang w:eastAsia="uk-UA"/>
        </w:rPr>
        <w:t xml:space="preserve"> соціальний гуртожиток” Дніпропетровської обласної ради”, розташовану за адресою:                м. Кривий Ріг, вул. </w:t>
      </w:r>
      <w:proofErr w:type="spellStart"/>
      <w:r w:rsidRPr="00245B43">
        <w:rPr>
          <w:color w:val="000000"/>
          <w:szCs w:val="28"/>
          <w:lang w:eastAsia="uk-UA"/>
        </w:rPr>
        <w:t>Староярмаркова</w:t>
      </w:r>
      <w:proofErr w:type="spellEnd"/>
      <w:r w:rsidRPr="00245B43">
        <w:rPr>
          <w:color w:val="000000"/>
          <w:szCs w:val="28"/>
          <w:lang w:eastAsia="uk-UA"/>
        </w:rPr>
        <w:t>, 42,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r w:rsidRPr="00245B43">
        <w:rPr>
          <w:color w:val="000000"/>
          <w:szCs w:val="28"/>
          <w:lang w:eastAsia="uk-UA"/>
        </w:rPr>
        <w:t>1.</w:t>
      </w:r>
      <w:r w:rsidRPr="00245B43">
        <w:rPr>
          <w:color w:val="000000"/>
          <w:szCs w:val="28"/>
          <w:lang w:val="ru-RU" w:eastAsia="uk-UA"/>
        </w:rPr>
        <w:t>7</w:t>
      </w:r>
      <w:r w:rsidRPr="00245B43">
        <w:rPr>
          <w:color w:val="000000"/>
          <w:szCs w:val="28"/>
          <w:lang w:eastAsia="uk-UA"/>
        </w:rPr>
        <w:t xml:space="preserve">. Юридичну особу ‒ комунальний заклад </w:t>
      </w:r>
      <w:proofErr w:type="spellStart"/>
      <w:r w:rsidRPr="00245B43">
        <w:rPr>
          <w:color w:val="000000"/>
          <w:szCs w:val="28"/>
          <w:lang w:eastAsia="uk-UA"/>
        </w:rPr>
        <w:t>„Криворізький</w:t>
      </w:r>
      <w:proofErr w:type="spellEnd"/>
      <w:r w:rsidRPr="00245B43">
        <w:rPr>
          <w:color w:val="000000"/>
          <w:szCs w:val="28"/>
          <w:lang w:eastAsia="uk-UA"/>
        </w:rPr>
        <w:t xml:space="preserve"> дитячий будинок-інтернат” Дніпропетровської обласної ради”, розташовану за адресою: м. Кривий Ріг, вул. Володимира Великого, 42 А, та закріплене за нею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r w:rsidRPr="00245B43">
        <w:rPr>
          <w:color w:val="000000"/>
          <w:szCs w:val="28"/>
          <w:lang w:eastAsia="uk-UA"/>
        </w:rPr>
        <w:t xml:space="preserve">1.8. Юридичну особу ‒ комунальне підприємство </w:t>
      </w:r>
      <w:proofErr w:type="spellStart"/>
      <w:r w:rsidRPr="00245B43">
        <w:rPr>
          <w:color w:val="000000"/>
          <w:szCs w:val="28"/>
          <w:lang w:eastAsia="uk-UA"/>
        </w:rPr>
        <w:t>„Нікопольський</w:t>
      </w:r>
      <w:proofErr w:type="spellEnd"/>
      <w:r w:rsidRPr="00245B43">
        <w:rPr>
          <w:color w:val="000000"/>
          <w:szCs w:val="28"/>
          <w:lang w:eastAsia="uk-UA"/>
        </w:rPr>
        <w:t xml:space="preserve"> медичний центр реабілітації дітей з соматичними захворюваннями” Дніпропетровської обласної ради”, розташовану за адресою: м. Нікополь, вул. Гагаріна, 76, та закріплене за нею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r w:rsidRPr="00245B43">
        <w:rPr>
          <w:color w:val="000000"/>
          <w:szCs w:val="28"/>
          <w:lang w:eastAsia="uk-UA"/>
        </w:rPr>
        <w:t>1.</w:t>
      </w:r>
      <w:r w:rsidRPr="00245B43">
        <w:rPr>
          <w:color w:val="000000"/>
          <w:szCs w:val="28"/>
          <w:lang w:val="ru-RU" w:eastAsia="uk-UA"/>
        </w:rPr>
        <w:t>9</w:t>
      </w:r>
      <w:r w:rsidRPr="00245B43">
        <w:rPr>
          <w:color w:val="000000"/>
          <w:szCs w:val="28"/>
          <w:lang w:eastAsia="uk-UA"/>
        </w:rPr>
        <w:t xml:space="preserve">. Рухоме та нерухоме майно, що перебуває на праві оперативного управління комунального закладу освіти </w:t>
      </w:r>
      <w:proofErr w:type="spellStart"/>
      <w:r w:rsidRPr="00245B43">
        <w:rPr>
          <w:color w:val="000000"/>
          <w:szCs w:val="28"/>
          <w:lang w:eastAsia="uk-UA"/>
        </w:rPr>
        <w:t>„Магдаланівський</w:t>
      </w:r>
      <w:proofErr w:type="spellEnd"/>
      <w:r w:rsidRPr="00245B43">
        <w:rPr>
          <w:color w:val="000000"/>
          <w:szCs w:val="28"/>
          <w:lang w:eastAsia="uk-UA"/>
        </w:rPr>
        <w:t xml:space="preserve"> навчально-реабілітаційний центр” Дніпропетровської обласної ради”, розташований за адресою: </w:t>
      </w:r>
      <w:proofErr w:type="spellStart"/>
      <w:r w:rsidRPr="00245B43">
        <w:rPr>
          <w:color w:val="000000"/>
          <w:szCs w:val="28"/>
          <w:lang w:eastAsia="uk-UA"/>
        </w:rPr>
        <w:t>смт</w:t>
      </w:r>
      <w:proofErr w:type="spellEnd"/>
      <w:r w:rsidRPr="00245B43">
        <w:rPr>
          <w:color w:val="000000"/>
          <w:szCs w:val="28"/>
          <w:lang w:eastAsia="uk-UA"/>
        </w:rPr>
        <w:t xml:space="preserve"> </w:t>
      </w:r>
      <w:proofErr w:type="spellStart"/>
      <w:r w:rsidRPr="00245B43">
        <w:rPr>
          <w:color w:val="000000"/>
          <w:szCs w:val="28"/>
          <w:lang w:eastAsia="uk-UA"/>
        </w:rPr>
        <w:t>Магдалинівка</w:t>
      </w:r>
      <w:proofErr w:type="spellEnd"/>
      <w:r w:rsidRPr="00245B43">
        <w:rPr>
          <w:color w:val="000000"/>
          <w:szCs w:val="28"/>
          <w:lang w:eastAsia="uk-UA"/>
        </w:rPr>
        <w:t xml:space="preserve">, вул. Набережна, 19 до комунальної власності </w:t>
      </w:r>
      <w:proofErr w:type="spellStart"/>
      <w:r w:rsidRPr="00245B43">
        <w:rPr>
          <w:color w:val="000000"/>
          <w:szCs w:val="28"/>
          <w:lang w:eastAsia="uk-UA"/>
        </w:rPr>
        <w:t>Магдалинівської</w:t>
      </w:r>
      <w:proofErr w:type="spellEnd"/>
      <w:r w:rsidRPr="00245B43">
        <w:rPr>
          <w:color w:val="000000"/>
          <w:szCs w:val="28"/>
          <w:lang w:eastAsia="uk-UA"/>
        </w:rPr>
        <w:t xml:space="preserve"> селищної територіальної громади </w:t>
      </w:r>
      <w:proofErr w:type="spellStart"/>
      <w:r w:rsidRPr="00245B43">
        <w:rPr>
          <w:color w:val="000000"/>
          <w:szCs w:val="28"/>
          <w:lang w:eastAsia="uk-UA"/>
        </w:rPr>
        <w:t>Магдалинівського</w:t>
      </w:r>
      <w:proofErr w:type="spellEnd"/>
      <w:r w:rsidRPr="00245B43">
        <w:rPr>
          <w:color w:val="000000"/>
          <w:szCs w:val="28"/>
          <w:lang w:eastAsia="uk-UA"/>
        </w:rPr>
        <w:t xml:space="preserve"> району, за умови прийняття відповідного рішення </w:t>
      </w:r>
      <w:proofErr w:type="spellStart"/>
      <w:r w:rsidRPr="00245B43">
        <w:rPr>
          <w:color w:val="000000"/>
          <w:szCs w:val="28"/>
          <w:lang w:eastAsia="uk-UA"/>
        </w:rPr>
        <w:t>Магдалинівською</w:t>
      </w:r>
      <w:proofErr w:type="spellEnd"/>
      <w:r w:rsidRPr="00245B43">
        <w:rPr>
          <w:color w:val="000000"/>
          <w:szCs w:val="28"/>
          <w:lang w:eastAsia="uk-UA"/>
        </w:rPr>
        <w:t xml:space="preserve"> селищною радою, згідно з чинним законодавством України.</w:t>
      </w: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r w:rsidRPr="00245B43">
        <w:rPr>
          <w:color w:val="000000"/>
          <w:szCs w:val="28"/>
          <w:lang w:eastAsia="uk-UA"/>
        </w:rPr>
        <w:t>1.</w:t>
      </w:r>
      <w:r w:rsidRPr="00245B43">
        <w:rPr>
          <w:color w:val="000000"/>
          <w:szCs w:val="28"/>
          <w:lang w:val="ru-RU" w:eastAsia="uk-UA"/>
        </w:rPr>
        <w:t>10</w:t>
      </w:r>
      <w:r w:rsidRPr="00245B43">
        <w:rPr>
          <w:color w:val="000000"/>
          <w:szCs w:val="28"/>
          <w:lang w:eastAsia="uk-UA"/>
        </w:rPr>
        <w:t xml:space="preserve">. Рухоме та нерухоме майно, з оперативного управління комунального закладу освіти </w:t>
      </w:r>
      <w:proofErr w:type="spellStart"/>
      <w:r w:rsidRPr="00245B43">
        <w:rPr>
          <w:color w:val="000000"/>
          <w:szCs w:val="28"/>
          <w:lang w:eastAsia="uk-UA"/>
        </w:rPr>
        <w:t>„Дніпропетровський</w:t>
      </w:r>
      <w:proofErr w:type="spellEnd"/>
      <w:r w:rsidRPr="00245B43">
        <w:rPr>
          <w:color w:val="000000"/>
          <w:szCs w:val="28"/>
          <w:lang w:eastAsia="uk-UA"/>
        </w:rPr>
        <w:t xml:space="preserve"> обласний методичний ресурсний центр” Дніпропетровської обласної ради”, розташованого за адресою: м. Дніпро, вул. </w:t>
      </w:r>
      <w:proofErr w:type="spellStart"/>
      <w:r w:rsidRPr="00245B43">
        <w:rPr>
          <w:color w:val="000000"/>
          <w:szCs w:val="28"/>
          <w:lang w:eastAsia="uk-UA"/>
        </w:rPr>
        <w:t>Паторжинського</w:t>
      </w:r>
      <w:proofErr w:type="spellEnd"/>
      <w:r w:rsidRPr="00245B43">
        <w:rPr>
          <w:color w:val="000000"/>
          <w:szCs w:val="28"/>
          <w:lang w:eastAsia="uk-UA"/>
        </w:rPr>
        <w:t xml:space="preserve">, 13 А, в оперативне управління комунального позашкільного навчального закладу </w:t>
      </w:r>
      <w:proofErr w:type="spellStart"/>
      <w:r w:rsidRPr="00245B43">
        <w:rPr>
          <w:color w:val="000000"/>
          <w:szCs w:val="28"/>
          <w:lang w:eastAsia="uk-UA"/>
        </w:rPr>
        <w:t>„Мала</w:t>
      </w:r>
      <w:proofErr w:type="spellEnd"/>
      <w:r w:rsidRPr="00245B43">
        <w:rPr>
          <w:color w:val="000000"/>
          <w:szCs w:val="28"/>
          <w:lang w:eastAsia="uk-UA"/>
        </w:rPr>
        <w:t xml:space="preserve"> академія наук учнівської молоді” Дніпропетровської обласної ради”.</w:t>
      </w:r>
    </w:p>
    <w:p w:rsidR="00245B43" w:rsidRPr="00245B43" w:rsidRDefault="00245B43" w:rsidP="00245B43">
      <w:pPr>
        <w:widowControl w:val="0"/>
        <w:tabs>
          <w:tab w:val="left" w:pos="0"/>
        </w:tabs>
        <w:suppressAutoHyphens/>
        <w:jc w:val="both"/>
        <w:textAlignment w:val="baseline"/>
        <w:rPr>
          <w:color w:val="000000"/>
          <w:szCs w:val="28"/>
          <w:lang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r w:rsidRPr="00245B43">
        <w:rPr>
          <w:color w:val="000000"/>
          <w:szCs w:val="28"/>
          <w:lang w:eastAsia="uk-UA"/>
        </w:rPr>
        <w:t>1.</w:t>
      </w:r>
      <w:r w:rsidRPr="00245B43">
        <w:rPr>
          <w:color w:val="000000"/>
          <w:szCs w:val="28"/>
          <w:lang w:val="ru-RU" w:eastAsia="uk-UA"/>
        </w:rPr>
        <w:t>11</w:t>
      </w:r>
      <w:r w:rsidRPr="00245B43">
        <w:rPr>
          <w:color w:val="000000"/>
          <w:szCs w:val="28"/>
          <w:lang w:eastAsia="uk-UA"/>
        </w:rPr>
        <w:t xml:space="preserve">. Нерухоме майно, загальною площею 1294 кв. м, розташоване за адресою: м. Дніпро, вул. </w:t>
      </w:r>
      <w:proofErr w:type="spellStart"/>
      <w:r w:rsidRPr="00245B43">
        <w:rPr>
          <w:color w:val="000000"/>
          <w:szCs w:val="28"/>
          <w:lang w:eastAsia="uk-UA"/>
        </w:rPr>
        <w:t>Холодноярська</w:t>
      </w:r>
      <w:proofErr w:type="spellEnd"/>
      <w:r w:rsidRPr="00245B43">
        <w:rPr>
          <w:color w:val="000000"/>
          <w:szCs w:val="28"/>
          <w:lang w:eastAsia="uk-UA"/>
        </w:rPr>
        <w:t xml:space="preserve">, 28, з оперативного управління </w:t>
      </w:r>
      <w:r w:rsidRPr="00245B43">
        <w:rPr>
          <w:color w:val="000000"/>
          <w:szCs w:val="28"/>
          <w:lang w:eastAsia="uk-UA"/>
        </w:rPr>
        <w:lastRenderedPageBreak/>
        <w:t xml:space="preserve">комунального закладу освіти </w:t>
      </w:r>
      <w:proofErr w:type="spellStart"/>
      <w:r w:rsidRPr="00245B43">
        <w:rPr>
          <w:color w:val="000000"/>
          <w:szCs w:val="28"/>
          <w:lang w:eastAsia="uk-UA"/>
        </w:rPr>
        <w:t>„Навчально-реабілітаційний</w:t>
      </w:r>
      <w:proofErr w:type="spellEnd"/>
      <w:r w:rsidRPr="00245B43">
        <w:rPr>
          <w:color w:val="000000"/>
          <w:szCs w:val="28"/>
          <w:lang w:eastAsia="uk-UA"/>
        </w:rPr>
        <w:t xml:space="preserve"> центр </w:t>
      </w:r>
      <w:proofErr w:type="spellStart"/>
      <w:r w:rsidRPr="00245B43">
        <w:rPr>
          <w:color w:val="000000"/>
          <w:szCs w:val="28"/>
          <w:lang w:eastAsia="uk-UA"/>
        </w:rPr>
        <w:t>„Квітонька</w:t>
      </w:r>
      <w:proofErr w:type="spellEnd"/>
      <w:r w:rsidRPr="00245B43">
        <w:rPr>
          <w:color w:val="000000"/>
          <w:szCs w:val="28"/>
          <w:lang w:eastAsia="uk-UA"/>
        </w:rPr>
        <w:t xml:space="preserve">” Дніпропетровської обласної ради”, в оперативне управління комунального закладу позашкільної освіти </w:t>
      </w:r>
      <w:proofErr w:type="spellStart"/>
      <w:r w:rsidRPr="00245B43">
        <w:rPr>
          <w:color w:val="000000"/>
          <w:szCs w:val="28"/>
          <w:lang w:eastAsia="uk-UA"/>
        </w:rPr>
        <w:t>„Дніпропетровська</w:t>
      </w:r>
      <w:proofErr w:type="spellEnd"/>
      <w:r w:rsidRPr="00245B43">
        <w:rPr>
          <w:color w:val="000000"/>
          <w:szCs w:val="28"/>
          <w:lang w:eastAsia="uk-UA"/>
        </w:rPr>
        <w:t xml:space="preserve"> обласна спеціалізована дитячо-юнацька спортивна школа для дітей-інвалідів” Дніпропетровської обласної ради”.</w:t>
      </w: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r w:rsidRPr="00245B43">
        <w:rPr>
          <w:color w:val="000000"/>
          <w:szCs w:val="28"/>
          <w:lang w:eastAsia="uk-UA"/>
        </w:rPr>
        <w:t>1.</w:t>
      </w:r>
      <w:r w:rsidRPr="00245B43">
        <w:rPr>
          <w:color w:val="000000"/>
          <w:szCs w:val="28"/>
          <w:lang w:val="ru-RU" w:eastAsia="uk-UA"/>
        </w:rPr>
        <w:t>12</w:t>
      </w:r>
      <w:r w:rsidRPr="00245B43">
        <w:rPr>
          <w:color w:val="000000"/>
          <w:szCs w:val="28"/>
          <w:lang w:eastAsia="uk-UA"/>
        </w:rPr>
        <w:t xml:space="preserve">. Майно, що перебуває на праві оперативного управління комунального закладу </w:t>
      </w:r>
      <w:proofErr w:type="spellStart"/>
      <w:r w:rsidRPr="00245B43">
        <w:rPr>
          <w:color w:val="000000"/>
          <w:szCs w:val="28"/>
          <w:lang w:eastAsia="uk-UA"/>
        </w:rPr>
        <w:t>„Дніпропетровська</w:t>
      </w:r>
      <w:proofErr w:type="spellEnd"/>
      <w:r w:rsidRPr="00245B43">
        <w:rPr>
          <w:color w:val="000000"/>
          <w:szCs w:val="28"/>
          <w:lang w:eastAsia="uk-UA"/>
        </w:rPr>
        <w:t xml:space="preserve"> обласна науково-медична бібліотека” Дніпропетровської обласної ради”, в оперативне управління комунального вищого навчального закладу </w:t>
      </w:r>
      <w:proofErr w:type="spellStart"/>
      <w:r w:rsidRPr="00245B43">
        <w:rPr>
          <w:color w:val="000000"/>
          <w:szCs w:val="28"/>
          <w:lang w:eastAsia="uk-UA"/>
        </w:rPr>
        <w:t>„Дніпровський</w:t>
      </w:r>
      <w:proofErr w:type="spellEnd"/>
      <w:r w:rsidRPr="00245B43">
        <w:rPr>
          <w:color w:val="000000"/>
          <w:szCs w:val="28"/>
          <w:lang w:eastAsia="uk-UA"/>
        </w:rPr>
        <w:t xml:space="preserve"> базовий медичний коледж” Дніпропетровської обласної ради”.</w:t>
      </w: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r w:rsidRPr="00245B43">
        <w:rPr>
          <w:color w:val="000000"/>
          <w:szCs w:val="28"/>
          <w:lang w:eastAsia="uk-UA"/>
        </w:rPr>
        <w:t>1.</w:t>
      </w:r>
      <w:r w:rsidRPr="00245B43">
        <w:rPr>
          <w:color w:val="000000"/>
          <w:szCs w:val="28"/>
          <w:lang w:val="ru-RU" w:eastAsia="uk-UA"/>
        </w:rPr>
        <w:t>13</w:t>
      </w:r>
      <w:r w:rsidRPr="00245B43">
        <w:rPr>
          <w:color w:val="000000"/>
          <w:szCs w:val="28"/>
          <w:lang w:eastAsia="uk-UA"/>
        </w:rPr>
        <w:t xml:space="preserve">. Нерухоме майно, розташоване за адресою: м. Нікополь,                        вул. </w:t>
      </w:r>
      <w:proofErr w:type="spellStart"/>
      <w:r w:rsidRPr="00245B43">
        <w:rPr>
          <w:color w:val="000000"/>
          <w:szCs w:val="28"/>
          <w:lang w:eastAsia="uk-UA"/>
        </w:rPr>
        <w:t>Електрометалургів</w:t>
      </w:r>
      <w:proofErr w:type="spellEnd"/>
      <w:r w:rsidRPr="00245B43">
        <w:rPr>
          <w:color w:val="000000"/>
          <w:szCs w:val="28"/>
          <w:lang w:eastAsia="uk-UA"/>
        </w:rPr>
        <w:t xml:space="preserve">, 14А, з оперативного управління комунального підприємства </w:t>
      </w:r>
      <w:proofErr w:type="spellStart"/>
      <w:r w:rsidRPr="00245B43">
        <w:rPr>
          <w:color w:val="000000"/>
          <w:szCs w:val="28"/>
          <w:lang w:eastAsia="uk-UA"/>
        </w:rPr>
        <w:t>„Дніпропетровське</w:t>
      </w:r>
      <w:proofErr w:type="spellEnd"/>
      <w:r w:rsidRPr="00245B43">
        <w:rPr>
          <w:color w:val="000000"/>
          <w:szCs w:val="28"/>
          <w:lang w:eastAsia="uk-UA"/>
        </w:rPr>
        <w:t xml:space="preserve"> обласне клінічне лікувально-профілактичне об’єднання </w:t>
      </w:r>
      <w:proofErr w:type="spellStart"/>
      <w:r w:rsidRPr="00245B43">
        <w:rPr>
          <w:color w:val="000000"/>
          <w:szCs w:val="28"/>
          <w:lang w:eastAsia="uk-UA"/>
        </w:rPr>
        <w:t>„Фтизіатрія</w:t>
      </w:r>
      <w:proofErr w:type="spellEnd"/>
      <w:r w:rsidRPr="00245B43">
        <w:rPr>
          <w:color w:val="000000"/>
          <w:szCs w:val="28"/>
          <w:lang w:eastAsia="uk-UA"/>
        </w:rPr>
        <w:t>” Дніпропетровської обласної ради”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r w:rsidRPr="00245B43">
        <w:rPr>
          <w:color w:val="000000"/>
          <w:szCs w:val="28"/>
          <w:lang w:eastAsia="uk-UA"/>
        </w:rPr>
        <w:t>1.</w:t>
      </w:r>
      <w:r w:rsidRPr="00245B43">
        <w:rPr>
          <w:color w:val="000000"/>
          <w:szCs w:val="28"/>
          <w:lang w:val="ru-RU" w:eastAsia="uk-UA"/>
        </w:rPr>
        <w:t>14</w:t>
      </w:r>
      <w:r w:rsidRPr="00245B43">
        <w:rPr>
          <w:color w:val="000000"/>
          <w:szCs w:val="28"/>
          <w:lang w:eastAsia="uk-UA"/>
        </w:rPr>
        <w:t xml:space="preserve">. Майно згідно з додатком 1, з оперативного управління комунального закладу </w:t>
      </w:r>
      <w:proofErr w:type="spellStart"/>
      <w:r w:rsidRPr="00245B43">
        <w:rPr>
          <w:color w:val="000000"/>
          <w:szCs w:val="28"/>
          <w:lang w:eastAsia="uk-UA"/>
        </w:rPr>
        <w:t>„Дніпропетровський</w:t>
      </w:r>
      <w:proofErr w:type="spellEnd"/>
      <w:r w:rsidRPr="00245B43">
        <w:rPr>
          <w:color w:val="000000"/>
          <w:szCs w:val="28"/>
          <w:lang w:eastAsia="uk-UA"/>
        </w:rPr>
        <w:t xml:space="preserve"> дитячий будинок-інтернат” Дніпропетровської обласної ради” в оперативне управління комунального закладу </w:t>
      </w:r>
      <w:proofErr w:type="spellStart"/>
      <w:r w:rsidRPr="00245B43">
        <w:rPr>
          <w:color w:val="000000"/>
          <w:szCs w:val="28"/>
          <w:lang w:eastAsia="uk-UA"/>
        </w:rPr>
        <w:t>„Дніпропетровський</w:t>
      </w:r>
      <w:proofErr w:type="spellEnd"/>
      <w:r w:rsidRPr="00245B43">
        <w:rPr>
          <w:color w:val="000000"/>
          <w:szCs w:val="28"/>
          <w:lang w:eastAsia="uk-UA"/>
        </w:rPr>
        <w:t xml:space="preserve"> геріатричний пансіонат” Дніпропетровської обласної ради”.</w:t>
      </w:r>
    </w:p>
    <w:p w:rsidR="00245B43" w:rsidRPr="00245B43" w:rsidRDefault="00245B43" w:rsidP="00245B43">
      <w:pPr>
        <w:widowControl w:val="0"/>
        <w:tabs>
          <w:tab w:val="left" w:pos="0"/>
        </w:tabs>
        <w:suppressAutoHyphens/>
        <w:jc w:val="both"/>
        <w:textAlignment w:val="baseline"/>
        <w:rPr>
          <w:color w:val="000000"/>
          <w:szCs w:val="28"/>
          <w:lang w:val="ru-RU" w:eastAsia="uk-UA"/>
        </w:rPr>
      </w:pPr>
    </w:p>
    <w:p w:rsidR="00245B43" w:rsidRPr="00245B43" w:rsidRDefault="00245B43" w:rsidP="00245B43">
      <w:pPr>
        <w:widowControl w:val="0"/>
        <w:tabs>
          <w:tab w:val="left" w:pos="0"/>
        </w:tabs>
        <w:suppressAutoHyphens/>
        <w:ind w:firstLine="709"/>
        <w:jc w:val="both"/>
        <w:textAlignment w:val="baseline"/>
        <w:rPr>
          <w:color w:val="000000"/>
          <w:szCs w:val="28"/>
          <w:lang w:eastAsia="uk-UA"/>
        </w:rPr>
      </w:pPr>
      <w:r w:rsidRPr="00245B43">
        <w:rPr>
          <w:color w:val="000000"/>
          <w:szCs w:val="28"/>
          <w:lang w:eastAsia="uk-UA"/>
        </w:rPr>
        <w:t>1.</w:t>
      </w:r>
      <w:r w:rsidRPr="00245B43">
        <w:rPr>
          <w:color w:val="000000"/>
          <w:szCs w:val="28"/>
          <w:lang w:val="ru-RU" w:eastAsia="uk-UA"/>
        </w:rPr>
        <w:t>15</w:t>
      </w:r>
      <w:r w:rsidRPr="00245B43">
        <w:rPr>
          <w:color w:val="000000"/>
          <w:szCs w:val="28"/>
          <w:lang w:eastAsia="uk-UA"/>
        </w:rPr>
        <w:t>. Автомобіль ГАЗ 32213, державний номер 32277 АВ, інвентарний номер 89623,</w:t>
      </w:r>
    </w:p>
    <w:p w:rsidR="00245B43" w:rsidRPr="00245B43" w:rsidRDefault="00245B43" w:rsidP="00245B43">
      <w:pPr>
        <w:ind w:firstLine="720"/>
        <w:jc w:val="both"/>
        <w:rPr>
          <w:color w:val="000000"/>
          <w:szCs w:val="28"/>
          <w:lang w:val="ru-RU" w:eastAsia="uk-UA"/>
        </w:rPr>
      </w:pPr>
      <w:r w:rsidRPr="00245B43">
        <w:rPr>
          <w:color w:val="000000"/>
          <w:szCs w:val="28"/>
          <w:lang w:eastAsia="uk-UA"/>
        </w:rPr>
        <w:t xml:space="preserve">автомобіль ВАЗ 21061, державний номер АЕ 6160 АТ, інвентарний номер 89632, з господарського відання обласного комунального підприємства культури </w:t>
      </w:r>
      <w:proofErr w:type="spellStart"/>
      <w:r w:rsidRPr="00245B43">
        <w:rPr>
          <w:color w:val="000000"/>
          <w:szCs w:val="28"/>
          <w:lang w:eastAsia="uk-UA"/>
        </w:rPr>
        <w:t>„Дніпропетровський</w:t>
      </w:r>
      <w:proofErr w:type="spellEnd"/>
      <w:r w:rsidRPr="00245B43">
        <w:rPr>
          <w:color w:val="000000"/>
          <w:szCs w:val="28"/>
          <w:lang w:eastAsia="uk-UA"/>
        </w:rPr>
        <w:t xml:space="preserve"> академічний театр опери та балету” в оперативне управління Державного професійно-технічного навчального закладу </w:t>
      </w:r>
      <w:proofErr w:type="spellStart"/>
      <w:r w:rsidRPr="00245B43">
        <w:rPr>
          <w:color w:val="000000"/>
          <w:szCs w:val="28"/>
          <w:lang w:eastAsia="uk-UA"/>
        </w:rPr>
        <w:t>„Західно-Дніпровський</w:t>
      </w:r>
      <w:proofErr w:type="spellEnd"/>
      <w:r w:rsidRPr="00245B43">
        <w:rPr>
          <w:color w:val="000000"/>
          <w:szCs w:val="28"/>
          <w:lang w:eastAsia="uk-UA"/>
        </w:rPr>
        <w:t xml:space="preserve"> центр професійно-технічної освіти”, зі збереженням у спільній власності територіальних громад сіл, селищ, міст Дніпропетровської області.</w:t>
      </w:r>
    </w:p>
    <w:p w:rsidR="00245B43" w:rsidRPr="00245B43" w:rsidRDefault="00245B43" w:rsidP="00245B43">
      <w:pPr>
        <w:ind w:firstLine="720"/>
        <w:jc w:val="both"/>
        <w:rPr>
          <w:color w:val="000000"/>
          <w:szCs w:val="28"/>
          <w:lang w:val="ru-RU" w:eastAsia="uk-UA"/>
        </w:rPr>
      </w:pPr>
    </w:p>
    <w:p w:rsidR="00245B43" w:rsidRPr="00245B43" w:rsidRDefault="00245B43" w:rsidP="00245B43">
      <w:pPr>
        <w:ind w:firstLine="720"/>
        <w:jc w:val="both"/>
        <w:rPr>
          <w:color w:val="000000"/>
          <w:szCs w:val="28"/>
          <w:lang w:eastAsia="uk-UA"/>
        </w:rPr>
      </w:pPr>
      <w:r w:rsidRPr="00245B43">
        <w:rPr>
          <w:color w:val="000000"/>
          <w:szCs w:val="28"/>
          <w:lang w:eastAsia="uk-UA"/>
        </w:rPr>
        <w:t xml:space="preserve">1.16. Автомобіль </w:t>
      </w:r>
      <w:r w:rsidRPr="00245B43">
        <w:rPr>
          <w:color w:val="000000"/>
          <w:szCs w:val="28"/>
          <w:lang w:val="en-US" w:eastAsia="uk-UA"/>
        </w:rPr>
        <w:t>Opel</w:t>
      </w:r>
      <w:r w:rsidRPr="00245B43">
        <w:rPr>
          <w:color w:val="000000"/>
          <w:szCs w:val="28"/>
          <w:lang w:val="ru-RU" w:eastAsia="uk-UA"/>
        </w:rPr>
        <w:t xml:space="preserve"> </w:t>
      </w:r>
      <w:r w:rsidRPr="00245B43">
        <w:rPr>
          <w:color w:val="000000"/>
          <w:szCs w:val="28"/>
          <w:lang w:val="en-US" w:eastAsia="uk-UA"/>
        </w:rPr>
        <w:t>Omega</w:t>
      </w:r>
      <w:r w:rsidRPr="00245B43">
        <w:rPr>
          <w:color w:val="000000"/>
          <w:szCs w:val="28"/>
          <w:lang w:eastAsia="uk-UA"/>
        </w:rPr>
        <w:t xml:space="preserve">, державний номер 007-31ІІ,                     автомобіль </w:t>
      </w:r>
      <w:r w:rsidRPr="00245B43">
        <w:rPr>
          <w:color w:val="000000"/>
          <w:szCs w:val="28"/>
          <w:lang w:val="en-US" w:eastAsia="uk-UA"/>
        </w:rPr>
        <w:t>Skoda</w:t>
      </w:r>
      <w:r w:rsidRPr="00245B43">
        <w:rPr>
          <w:color w:val="000000"/>
          <w:szCs w:val="28"/>
          <w:lang w:val="ru-RU" w:eastAsia="uk-UA"/>
        </w:rPr>
        <w:t xml:space="preserve"> </w:t>
      </w:r>
      <w:r w:rsidRPr="00245B43">
        <w:rPr>
          <w:color w:val="000000"/>
          <w:szCs w:val="28"/>
          <w:lang w:val="en-US" w:eastAsia="uk-UA"/>
        </w:rPr>
        <w:t>Octavia</w:t>
      </w:r>
      <w:r w:rsidRPr="00245B43">
        <w:rPr>
          <w:color w:val="000000"/>
          <w:szCs w:val="28"/>
          <w:lang w:eastAsia="uk-UA"/>
        </w:rPr>
        <w:t xml:space="preserve">, державний номер АЕ 7913 СК, з господарського відання Дніпропетровського обласного комунального підприємства </w:t>
      </w:r>
      <w:proofErr w:type="spellStart"/>
      <w:r w:rsidRPr="00245B43">
        <w:rPr>
          <w:color w:val="000000"/>
          <w:szCs w:val="28"/>
          <w:lang w:eastAsia="uk-UA"/>
        </w:rPr>
        <w:t>„Спецавтобаза</w:t>
      </w:r>
      <w:proofErr w:type="spellEnd"/>
      <w:r w:rsidRPr="00245B43">
        <w:rPr>
          <w:color w:val="000000"/>
          <w:szCs w:val="28"/>
          <w:lang w:eastAsia="uk-UA"/>
        </w:rPr>
        <w:t xml:space="preserve">” у господарське відання комунального підприємства </w:t>
      </w:r>
      <w:proofErr w:type="spellStart"/>
      <w:r w:rsidRPr="00245B43">
        <w:rPr>
          <w:color w:val="000000"/>
          <w:szCs w:val="28"/>
          <w:lang w:eastAsia="uk-UA"/>
        </w:rPr>
        <w:t>„Агропроекттехбуд</w:t>
      </w:r>
      <w:proofErr w:type="spellEnd"/>
      <w:r w:rsidRPr="00245B43">
        <w:rPr>
          <w:color w:val="000000"/>
          <w:szCs w:val="28"/>
          <w:lang w:eastAsia="uk-UA"/>
        </w:rPr>
        <w:t>” Дніпропетровської обласної ради”.</w:t>
      </w:r>
    </w:p>
    <w:p w:rsidR="00245B43" w:rsidRPr="00245B43" w:rsidRDefault="00245B43" w:rsidP="00245B43">
      <w:pPr>
        <w:ind w:firstLine="720"/>
        <w:jc w:val="both"/>
        <w:rPr>
          <w:color w:val="000000"/>
          <w:szCs w:val="28"/>
          <w:lang w:eastAsia="uk-UA"/>
        </w:rPr>
      </w:pPr>
    </w:p>
    <w:p w:rsidR="00245B43" w:rsidRPr="00245B43" w:rsidRDefault="00245B43" w:rsidP="00245B43">
      <w:pPr>
        <w:ind w:firstLine="720"/>
        <w:jc w:val="both"/>
        <w:rPr>
          <w:color w:val="000000"/>
          <w:szCs w:val="28"/>
          <w:lang w:eastAsia="uk-UA"/>
        </w:rPr>
      </w:pPr>
      <w:r w:rsidRPr="00245B43">
        <w:rPr>
          <w:color w:val="000000"/>
          <w:szCs w:val="28"/>
          <w:lang w:eastAsia="uk-UA"/>
        </w:rPr>
        <w:lastRenderedPageBreak/>
        <w:t xml:space="preserve">1.17. Автомобіль </w:t>
      </w:r>
      <w:r w:rsidRPr="00245B43">
        <w:rPr>
          <w:color w:val="000000"/>
          <w:szCs w:val="28"/>
          <w:lang w:val="en-US" w:eastAsia="uk-UA"/>
        </w:rPr>
        <w:t>Skoda</w:t>
      </w:r>
      <w:r w:rsidRPr="00245B43">
        <w:rPr>
          <w:color w:val="000000"/>
          <w:szCs w:val="28"/>
          <w:lang w:eastAsia="uk-UA"/>
        </w:rPr>
        <w:t xml:space="preserve"> </w:t>
      </w:r>
      <w:r w:rsidRPr="00245B43">
        <w:rPr>
          <w:color w:val="000000"/>
          <w:szCs w:val="28"/>
          <w:lang w:val="en-US" w:eastAsia="uk-UA"/>
        </w:rPr>
        <w:t>Octavia</w:t>
      </w:r>
      <w:r w:rsidRPr="00245B43">
        <w:rPr>
          <w:color w:val="000000"/>
          <w:szCs w:val="28"/>
          <w:lang w:eastAsia="uk-UA"/>
        </w:rPr>
        <w:t xml:space="preserve">, державний номер АЕ 0003 ЕЕ, з господарського відання Дніпропетровського обласного комунального підприємства </w:t>
      </w:r>
      <w:proofErr w:type="spellStart"/>
      <w:r w:rsidRPr="00245B43">
        <w:rPr>
          <w:color w:val="000000"/>
          <w:szCs w:val="28"/>
          <w:lang w:eastAsia="uk-UA"/>
        </w:rPr>
        <w:t>„Спецавтобаза</w:t>
      </w:r>
      <w:proofErr w:type="spellEnd"/>
      <w:r w:rsidRPr="00245B43">
        <w:rPr>
          <w:color w:val="000000"/>
          <w:szCs w:val="28"/>
          <w:lang w:eastAsia="uk-UA"/>
        </w:rPr>
        <w:t xml:space="preserve">” у господарське відання комунального підприємства Дніпропетровської обласної ради </w:t>
      </w:r>
      <w:proofErr w:type="spellStart"/>
      <w:r w:rsidRPr="00245B43">
        <w:rPr>
          <w:color w:val="000000"/>
          <w:szCs w:val="28"/>
          <w:lang w:eastAsia="uk-UA"/>
        </w:rPr>
        <w:t>„Аульський</w:t>
      </w:r>
      <w:proofErr w:type="spellEnd"/>
      <w:r w:rsidRPr="00245B43">
        <w:rPr>
          <w:color w:val="000000"/>
          <w:szCs w:val="28"/>
          <w:lang w:eastAsia="uk-UA"/>
        </w:rPr>
        <w:t xml:space="preserve"> водовід”.</w:t>
      </w:r>
    </w:p>
    <w:p w:rsidR="00245B43" w:rsidRPr="00245B43" w:rsidRDefault="00245B43" w:rsidP="00245B43">
      <w:pPr>
        <w:ind w:firstLine="720"/>
        <w:jc w:val="both"/>
        <w:rPr>
          <w:color w:val="000000"/>
          <w:szCs w:val="28"/>
          <w:lang w:eastAsia="uk-UA"/>
        </w:rPr>
      </w:pPr>
    </w:p>
    <w:p w:rsidR="00245B43" w:rsidRPr="00245B43" w:rsidRDefault="00245B43" w:rsidP="00245B43">
      <w:pPr>
        <w:ind w:firstLine="720"/>
        <w:jc w:val="both"/>
        <w:rPr>
          <w:color w:val="000000"/>
          <w:szCs w:val="28"/>
          <w:lang w:eastAsia="uk-UA"/>
        </w:rPr>
      </w:pPr>
    </w:p>
    <w:p w:rsidR="00245B43" w:rsidRPr="00245B43" w:rsidRDefault="00245B43" w:rsidP="00245B43">
      <w:pPr>
        <w:spacing w:after="200"/>
        <w:ind w:firstLine="720"/>
        <w:jc w:val="both"/>
        <w:rPr>
          <w:rFonts w:eastAsia="Calibri"/>
          <w:szCs w:val="28"/>
          <w:lang w:eastAsia="en-US"/>
        </w:rPr>
      </w:pPr>
      <w:r w:rsidRPr="00245B43">
        <w:rPr>
          <w:rFonts w:eastAsia="Calibri"/>
          <w:szCs w:val="28"/>
          <w:lang w:eastAsia="en-US"/>
        </w:rPr>
        <w:t>2. Прийняти до спільної власності територіальних громад сіл, селищ, міст Дніпропетровської області:</w:t>
      </w:r>
    </w:p>
    <w:p w:rsidR="00245B43" w:rsidRPr="00245B43" w:rsidRDefault="00245B43" w:rsidP="00245B43">
      <w:pPr>
        <w:spacing w:after="200"/>
        <w:ind w:firstLine="720"/>
        <w:jc w:val="both"/>
        <w:rPr>
          <w:rFonts w:eastAsia="Calibri"/>
          <w:szCs w:val="28"/>
        </w:rPr>
      </w:pPr>
      <w:r w:rsidRPr="00245B43">
        <w:rPr>
          <w:rFonts w:eastAsia="Calibri"/>
          <w:szCs w:val="28"/>
          <w:lang w:eastAsia="en-US"/>
        </w:rPr>
        <w:t>2.1. З комунальної власності територіальної громади міста Дніпра, б</w:t>
      </w:r>
      <w:proofErr w:type="spellStart"/>
      <w:r w:rsidRPr="00245B43">
        <w:rPr>
          <w:rFonts w:eastAsia="Calibri"/>
          <w:szCs w:val="28"/>
          <w:lang w:val="ru-RU" w:eastAsia="en-US"/>
        </w:rPr>
        <w:t>удівлю</w:t>
      </w:r>
      <w:proofErr w:type="spellEnd"/>
      <w:r w:rsidRPr="00245B43">
        <w:rPr>
          <w:rFonts w:eastAsia="Calibri"/>
          <w:szCs w:val="28"/>
          <w:lang w:val="ru-RU" w:eastAsia="en-US"/>
        </w:rPr>
        <w:t xml:space="preserve"> </w:t>
      </w:r>
      <w:proofErr w:type="spellStart"/>
      <w:r w:rsidRPr="00245B43">
        <w:rPr>
          <w:rFonts w:eastAsia="Calibri"/>
          <w:szCs w:val="28"/>
          <w:lang w:val="ru-RU" w:eastAsia="en-US"/>
        </w:rPr>
        <w:t>літ</w:t>
      </w:r>
      <w:proofErr w:type="spellEnd"/>
      <w:r w:rsidRPr="00245B43">
        <w:rPr>
          <w:rFonts w:eastAsia="Calibri"/>
          <w:szCs w:val="28"/>
          <w:lang w:val="ru-RU" w:eastAsia="en-US"/>
        </w:rPr>
        <w:t xml:space="preserve">. А-2, </w:t>
      </w:r>
      <w:proofErr w:type="spellStart"/>
      <w:r w:rsidRPr="00245B43">
        <w:rPr>
          <w:rFonts w:eastAsia="Calibri"/>
          <w:szCs w:val="28"/>
          <w:lang w:val="ru-RU" w:eastAsia="en-US"/>
        </w:rPr>
        <w:t>загальною</w:t>
      </w:r>
      <w:proofErr w:type="spellEnd"/>
      <w:r w:rsidRPr="00245B43">
        <w:rPr>
          <w:rFonts w:eastAsia="Calibri"/>
          <w:szCs w:val="28"/>
          <w:lang w:val="ru-RU" w:eastAsia="en-US"/>
        </w:rPr>
        <w:t xml:space="preserve"> </w:t>
      </w:r>
      <w:proofErr w:type="spellStart"/>
      <w:r w:rsidRPr="00245B43">
        <w:rPr>
          <w:rFonts w:eastAsia="Calibri"/>
          <w:szCs w:val="28"/>
          <w:lang w:val="ru-RU" w:eastAsia="en-US"/>
        </w:rPr>
        <w:t>площею</w:t>
      </w:r>
      <w:proofErr w:type="spellEnd"/>
      <w:r w:rsidRPr="00245B43">
        <w:rPr>
          <w:rFonts w:eastAsia="Calibri"/>
          <w:szCs w:val="28"/>
          <w:lang w:val="ru-RU" w:eastAsia="en-US"/>
        </w:rPr>
        <w:t xml:space="preserve"> 641,6 кв. м, </w:t>
      </w:r>
      <w:proofErr w:type="spellStart"/>
      <w:r w:rsidRPr="00245B43">
        <w:rPr>
          <w:rFonts w:eastAsia="Calibri"/>
          <w:szCs w:val="28"/>
          <w:lang w:val="ru-RU" w:eastAsia="en-US"/>
        </w:rPr>
        <w:t>розташовану</w:t>
      </w:r>
      <w:proofErr w:type="spellEnd"/>
      <w:r w:rsidRPr="00245B43">
        <w:rPr>
          <w:rFonts w:eastAsia="Calibri"/>
          <w:szCs w:val="28"/>
          <w:lang w:val="ru-RU" w:eastAsia="en-US"/>
        </w:rPr>
        <w:t xml:space="preserve"> за </w:t>
      </w:r>
      <w:proofErr w:type="spellStart"/>
      <w:r w:rsidRPr="00245B43">
        <w:rPr>
          <w:rFonts w:eastAsia="Calibri"/>
          <w:szCs w:val="28"/>
          <w:lang w:val="ru-RU" w:eastAsia="en-US"/>
        </w:rPr>
        <w:t>адресою</w:t>
      </w:r>
      <w:proofErr w:type="spellEnd"/>
      <w:r w:rsidRPr="00245B43">
        <w:rPr>
          <w:rFonts w:eastAsia="Calibri"/>
          <w:szCs w:val="28"/>
          <w:lang w:val="ru-RU" w:eastAsia="en-US"/>
        </w:rPr>
        <w:t xml:space="preserve">: </w:t>
      </w:r>
      <w:r w:rsidRPr="00245B43">
        <w:rPr>
          <w:rFonts w:eastAsia="Calibri"/>
          <w:szCs w:val="28"/>
          <w:lang w:eastAsia="en-US"/>
        </w:rPr>
        <w:t xml:space="preserve">                  </w:t>
      </w:r>
      <w:r w:rsidRPr="00245B43">
        <w:rPr>
          <w:rFonts w:eastAsia="Calibri"/>
          <w:szCs w:val="28"/>
          <w:lang w:val="ru-RU" w:eastAsia="en-US"/>
        </w:rPr>
        <w:t xml:space="preserve">м. </w:t>
      </w:r>
      <w:proofErr w:type="spellStart"/>
      <w:r w:rsidRPr="00245B43">
        <w:rPr>
          <w:rFonts w:eastAsia="Calibri"/>
          <w:szCs w:val="28"/>
          <w:lang w:val="ru-RU" w:eastAsia="en-US"/>
        </w:rPr>
        <w:t>Дніпро</w:t>
      </w:r>
      <w:proofErr w:type="spellEnd"/>
      <w:r w:rsidRPr="00245B43">
        <w:rPr>
          <w:rFonts w:eastAsia="Calibri"/>
          <w:szCs w:val="28"/>
          <w:lang w:val="ru-RU" w:eastAsia="en-US"/>
        </w:rPr>
        <w:t xml:space="preserve">, </w:t>
      </w:r>
      <w:proofErr w:type="spellStart"/>
      <w:r w:rsidRPr="00245B43">
        <w:rPr>
          <w:rFonts w:eastAsia="Calibri"/>
          <w:szCs w:val="28"/>
          <w:lang w:val="ru-RU" w:eastAsia="en-US"/>
        </w:rPr>
        <w:t>вул</w:t>
      </w:r>
      <w:proofErr w:type="spellEnd"/>
      <w:r w:rsidRPr="00245B43">
        <w:rPr>
          <w:rFonts w:eastAsia="Calibri"/>
          <w:szCs w:val="28"/>
          <w:lang w:val="ru-RU" w:eastAsia="en-US"/>
        </w:rPr>
        <w:t xml:space="preserve">. </w:t>
      </w:r>
      <w:proofErr w:type="spellStart"/>
      <w:r w:rsidRPr="00245B43">
        <w:rPr>
          <w:rFonts w:eastAsia="Calibri"/>
          <w:szCs w:val="28"/>
          <w:lang w:val="ru-RU" w:eastAsia="en-US"/>
        </w:rPr>
        <w:t>Краснопільська</w:t>
      </w:r>
      <w:proofErr w:type="spellEnd"/>
      <w:r w:rsidRPr="00245B43">
        <w:rPr>
          <w:rFonts w:eastAsia="Calibri"/>
          <w:szCs w:val="28"/>
          <w:lang w:val="ru-RU" w:eastAsia="en-US"/>
        </w:rPr>
        <w:t>, 4 Д,</w:t>
      </w:r>
      <w:r w:rsidRPr="00245B43">
        <w:rPr>
          <w:rFonts w:eastAsia="Calibri"/>
          <w:szCs w:val="28"/>
          <w:lang w:eastAsia="en-US"/>
        </w:rPr>
        <w:t xml:space="preserve"> </w:t>
      </w:r>
      <w:r w:rsidRPr="00245B43">
        <w:rPr>
          <w:rFonts w:eastAsia="Calibri"/>
          <w:szCs w:val="28"/>
        </w:rPr>
        <w:t xml:space="preserve">із подальшим закріпленням на праві оперативного управління за комунальним закладом </w:t>
      </w:r>
      <w:proofErr w:type="spellStart"/>
      <w:r w:rsidRPr="00245B43">
        <w:rPr>
          <w:rFonts w:eastAsia="Calibri"/>
          <w:szCs w:val="28"/>
        </w:rPr>
        <w:t>„Дніпропетровський</w:t>
      </w:r>
      <w:proofErr w:type="spellEnd"/>
      <w:r w:rsidRPr="00245B43">
        <w:rPr>
          <w:rFonts w:eastAsia="Calibri"/>
          <w:szCs w:val="28"/>
        </w:rPr>
        <w:t xml:space="preserve"> фаховий коледж спорту” Дніпропетровської обласної ради”.</w:t>
      </w:r>
    </w:p>
    <w:p w:rsidR="00245B43" w:rsidRPr="00245B43" w:rsidRDefault="00245B43" w:rsidP="00245B43">
      <w:pPr>
        <w:spacing w:after="200"/>
        <w:ind w:firstLine="720"/>
        <w:jc w:val="both"/>
        <w:rPr>
          <w:rFonts w:eastAsia="Calibri"/>
          <w:szCs w:val="28"/>
          <w:lang w:val="ru-RU" w:eastAsia="en-US"/>
        </w:rPr>
      </w:pPr>
      <w:r w:rsidRPr="00245B43">
        <w:rPr>
          <w:rFonts w:eastAsia="Calibri"/>
          <w:szCs w:val="28"/>
        </w:rPr>
        <w:t xml:space="preserve">2.2. З комунальної власності </w:t>
      </w:r>
      <w:proofErr w:type="spellStart"/>
      <w:r w:rsidRPr="00245B43">
        <w:rPr>
          <w:rFonts w:eastAsia="Calibri"/>
          <w:szCs w:val="28"/>
        </w:rPr>
        <w:t>Солонянської</w:t>
      </w:r>
      <w:proofErr w:type="spellEnd"/>
      <w:r w:rsidRPr="00245B43">
        <w:rPr>
          <w:rFonts w:eastAsia="Calibri"/>
          <w:szCs w:val="28"/>
        </w:rPr>
        <w:t xml:space="preserve"> селищної територіальної громади, юридичну особу ‒ комунальне підприємство </w:t>
      </w:r>
      <w:proofErr w:type="spellStart"/>
      <w:r w:rsidRPr="00245B43">
        <w:rPr>
          <w:rFonts w:eastAsia="Calibri"/>
          <w:szCs w:val="28"/>
        </w:rPr>
        <w:t>„Солонянське</w:t>
      </w:r>
      <w:proofErr w:type="spellEnd"/>
      <w:r w:rsidRPr="00245B43">
        <w:rPr>
          <w:rFonts w:eastAsia="Calibri"/>
          <w:szCs w:val="28"/>
        </w:rPr>
        <w:t xml:space="preserve"> житлово-комунальне управління” </w:t>
      </w:r>
      <w:proofErr w:type="spellStart"/>
      <w:r w:rsidRPr="00245B43">
        <w:rPr>
          <w:rFonts w:eastAsia="Calibri"/>
          <w:szCs w:val="28"/>
        </w:rPr>
        <w:t>Солонянської</w:t>
      </w:r>
      <w:proofErr w:type="spellEnd"/>
      <w:r w:rsidRPr="00245B43">
        <w:rPr>
          <w:rFonts w:eastAsia="Calibri"/>
          <w:szCs w:val="28"/>
        </w:rPr>
        <w:t xml:space="preserve"> селищної ради”, розташовану за адресою: </w:t>
      </w:r>
      <w:proofErr w:type="spellStart"/>
      <w:r w:rsidRPr="00245B43">
        <w:rPr>
          <w:rFonts w:eastAsia="Calibri"/>
          <w:szCs w:val="28"/>
        </w:rPr>
        <w:t>смт</w:t>
      </w:r>
      <w:proofErr w:type="spellEnd"/>
      <w:r w:rsidRPr="00245B43">
        <w:rPr>
          <w:rFonts w:eastAsia="Calibri"/>
          <w:szCs w:val="28"/>
        </w:rPr>
        <w:t xml:space="preserve"> Солоне, вул. Шевченко, 6 Б</w:t>
      </w:r>
      <w:r w:rsidRPr="00245B43">
        <w:rPr>
          <w:rFonts w:eastAsia="Calibri"/>
          <w:szCs w:val="28"/>
          <w:lang w:eastAsia="en-US"/>
        </w:rPr>
        <w:t xml:space="preserve"> </w:t>
      </w:r>
      <w:r w:rsidRPr="00245B43">
        <w:rPr>
          <w:rFonts w:eastAsia="Calibri"/>
          <w:szCs w:val="28"/>
          <w:lang w:val="ru-RU" w:eastAsia="en-US"/>
        </w:rPr>
        <w:t xml:space="preserve">та </w:t>
      </w:r>
      <w:proofErr w:type="spellStart"/>
      <w:r w:rsidRPr="00245B43">
        <w:rPr>
          <w:rFonts w:eastAsia="Calibri"/>
          <w:szCs w:val="28"/>
          <w:lang w:val="ru-RU" w:eastAsia="en-US"/>
        </w:rPr>
        <w:t>закріплене</w:t>
      </w:r>
      <w:proofErr w:type="spellEnd"/>
      <w:r w:rsidRPr="00245B43">
        <w:rPr>
          <w:rFonts w:eastAsia="Calibri"/>
          <w:szCs w:val="28"/>
          <w:lang w:val="ru-RU" w:eastAsia="en-US"/>
        </w:rPr>
        <w:t xml:space="preserve"> за нею на </w:t>
      </w:r>
      <w:proofErr w:type="spellStart"/>
      <w:r w:rsidRPr="00245B43">
        <w:rPr>
          <w:rFonts w:eastAsia="Calibri"/>
          <w:szCs w:val="28"/>
          <w:lang w:val="ru-RU" w:eastAsia="en-US"/>
        </w:rPr>
        <w:t>праві</w:t>
      </w:r>
      <w:proofErr w:type="spellEnd"/>
      <w:r w:rsidRPr="00245B43">
        <w:rPr>
          <w:rFonts w:eastAsia="Calibri"/>
          <w:szCs w:val="28"/>
          <w:lang w:val="ru-RU" w:eastAsia="en-US"/>
        </w:rPr>
        <w:t xml:space="preserve"> </w:t>
      </w:r>
      <w:proofErr w:type="spellStart"/>
      <w:r w:rsidRPr="00245B43">
        <w:rPr>
          <w:rFonts w:eastAsia="Calibri"/>
          <w:szCs w:val="28"/>
          <w:lang w:val="ru-RU" w:eastAsia="en-US"/>
        </w:rPr>
        <w:t>господарського</w:t>
      </w:r>
      <w:proofErr w:type="spellEnd"/>
      <w:r w:rsidRPr="00245B43">
        <w:rPr>
          <w:rFonts w:eastAsia="Calibri"/>
          <w:szCs w:val="28"/>
          <w:lang w:val="ru-RU" w:eastAsia="en-US"/>
        </w:rPr>
        <w:t xml:space="preserve"> </w:t>
      </w:r>
      <w:proofErr w:type="spellStart"/>
      <w:r w:rsidRPr="00245B43">
        <w:rPr>
          <w:rFonts w:eastAsia="Calibri"/>
          <w:szCs w:val="28"/>
          <w:lang w:val="ru-RU" w:eastAsia="en-US"/>
        </w:rPr>
        <w:t>відання</w:t>
      </w:r>
      <w:proofErr w:type="spellEnd"/>
      <w:r w:rsidRPr="00245B43">
        <w:rPr>
          <w:rFonts w:eastAsia="Calibri"/>
          <w:szCs w:val="28"/>
          <w:lang w:val="ru-RU" w:eastAsia="en-US"/>
        </w:rPr>
        <w:t xml:space="preserve"> </w:t>
      </w:r>
      <w:proofErr w:type="spellStart"/>
      <w:r w:rsidRPr="00245B43">
        <w:rPr>
          <w:rFonts w:eastAsia="Calibri"/>
          <w:szCs w:val="28"/>
          <w:lang w:val="ru-RU" w:eastAsia="en-US"/>
        </w:rPr>
        <w:t>майно</w:t>
      </w:r>
      <w:proofErr w:type="spellEnd"/>
      <w:r w:rsidRPr="00245B43">
        <w:rPr>
          <w:rFonts w:eastAsia="Calibri"/>
          <w:szCs w:val="28"/>
          <w:lang w:eastAsia="en-US"/>
        </w:rPr>
        <w:t>.</w:t>
      </w:r>
    </w:p>
    <w:p w:rsidR="00245B43" w:rsidRPr="00245B43" w:rsidRDefault="00245B43" w:rsidP="00245B43">
      <w:pPr>
        <w:spacing w:after="200"/>
        <w:ind w:firstLine="720"/>
        <w:jc w:val="both"/>
        <w:rPr>
          <w:rFonts w:eastAsia="Calibri"/>
          <w:szCs w:val="28"/>
        </w:rPr>
      </w:pPr>
      <w:r w:rsidRPr="00245B43">
        <w:rPr>
          <w:rFonts w:eastAsia="Calibri"/>
          <w:szCs w:val="28"/>
          <w:lang w:val="ru-RU" w:eastAsia="en-US"/>
        </w:rPr>
        <w:t>2</w:t>
      </w:r>
      <w:r w:rsidRPr="00245B43">
        <w:rPr>
          <w:rFonts w:eastAsia="Calibri"/>
          <w:szCs w:val="28"/>
          <w:lang w:eastAsia="en-US"/>
        </w:rPr>
        <w:t>.3. З комунальної власності територіальної громади міста Дніпра, майно згідно з додатком 2.</w:t>
      </w:r>
    </w:p>
    <w:p w:rsidR="00245B43" w:rsidRPr="00245B43" w:rsidRDefault="00245B43" w:rsidP="00245B43">
      <w:pPr>
        <w:ind w:firstLine="709"/>
        <w:jc w:val="both"/>
        <w:rPr>
          <w:rFonts w:eastAsia="Calibri"/>
          <w:color w:val="000000"/>
          <w:szCs w:val="28"/>
          <w:shd w:val="clear" w:color="auto" w:fill="FFFFFF"/>
          <w:lang w:eastAsia="en-US"/>
        </w:rPr>
      </w:pPr>
      <w:r w:rsidRPr="00245B43">
        <w:rPr>
          <w:rFonts w:eastAsia="Calibri"/>
          <w:szCs w:val="28"/>
        </w:rPr>
        <w:t xml:space="preserve">3. </w:t>
      </w:r>
      <w:r w:rsidRPr="00245B43">
        <w:rPr>
          <w:rFonts w:eastAsia="Calibri"/>
          <w:szCs w:val="28"/>
          <w:shd w:val="clear" w:color="auto" w:fill="FFFFFF"/>
          <w:lang w:eastAsia="en-US"/>
        </w:rPr>
        <w:t xml:space="preserve">Передати зі спільної власності територіальних громад сіл, </w:t>
      </w:r>
      <w:r w:rsidRPr="00245B43">
        <w:rPr>
          <w:rFonts w:eastAsia="Calibri"/>
          <w:color w:val="000000"/>
          <w:szCs w:val="28"/>
          <w:shd w:val="clear" w:color="auto" w:fill="FFFFFF"/>
          <w:lang w:eastAsia="en-US"/>
        </w:rPr>
        <w:t xml:space="preserve">селищ, міст Дніпропетровської області  Об’єднанню співвласників багатоквартирного будинку </w:t>
      </w:r>
      <w:proofErr w:type="spellStart"/>
      <w:r w:rsidRPr="00245B43">
        <w:rPr>
          <w:rFonts w:eastAsia="Calibri"/>
          <w:color w:val="000000"/>
          <w:szCs w:val="28"/>
          <w:shd w:val="clear" w:color="auto" w:fill="FFFFFF"/>
          <w:lang w:eastAsia="en-US"/>
        </w:rPr>
        <w:t>„Треньова</w:t>
      </w:r>
      <w:proofErr w:type="spellEnd"/>
      <w:r w:rsidRPr="00245B43">
        <w:rPr>
          <w:rFonts w:eastAsia="Calibri"/>
          <w:color w:val="000000"/>
          <w:szCs w:val="28"/>
          <w:shd w:val="clear" w:color="auto" w:fill="FFFFFF"/>
          <w:lang w:eastAsia="en-US"/>
        </w:rPr>
        <w:t xml:space="preserve"> 21” житловий будинок, загальною площею 550 кв. м,  розташований за адресою: м. Кривий Ріг,                                         вул. Треньова, 21, що перебуває на праві оперативного управління комунального закладу </w:t>
      </w:r>
      <w:proofErr w:type="spellStart"/>
      <w:r w:rsidRPr="00245B43">
        <w:rPr>
          <w:rFonts w:eastAsia="Calibri"/>
          <w:color w:val="000000"/>
          <w:szCs w:val="28"/>
          <w:shd w:val="clear" w:color="auto" w:fill="FFFFFF"/>
          <w:lang w:eastAsia="en-US"/>
        </w:rPr>
        <w:t>„Криворізький</w:t>
      </w:r>
      <w:proofErr w:type="spellEnd"/>
      <w:r w:rsidRPr="00245B43">
        <w:rPr>
          <w:rFonts w:eastAsia="Calibri"/>
          <w:color w:val="000000"/>
          <w:szCs w:val="28"/>
          <w:shd w:val="clear" w:color="auto" w:fill="FFFFFF"/>
          <w:lang w:eastAsia="en-US"/>
        </w:rPr>
        <w:t xml:space="preserve"> психоневрологічний інтернат” Дніпропетровської обласної ради”.</w:t>
      </w:r>
    </w:p>
    <w:p w:rsidR="00245B43" w:rsidRPr="00245B43" w:rsidRDefault="00245B43" w:rsidP="00245B43">
      <w:pPr>
        <w:ind w:firstLine="709"/>
        <w:jc w:val="both"/>
        <w:rPr>
          <w:rFonts w:eastAsia="Calibri"/>
          <w:color w:val="000000"/>
          <w:szCs w:val="28"/>
          <w:shd w:val="clear" w:color="auto" w:fill="FFFFFF"/>
          <w:lang w:val="ru-RU" w:eastAsia="en-US"/>
        </w:rPr>
      </w:pPr>
    </w:p>
    <w:p w:rsidR="00245B43" w:rsidRPr="00245B43" w:rsidRDefault="00245B43" w:rsidP="00245B43">
      <w:pPr>
        <w:ind w:firstLine="709"/>
        <w:jc w:val="both"/>
        <w:rPr>
          <w:rFonts w:eastAsia="Calibri"/>
          <w:color w:val="000000"/>
          <w:szCs w:val="28"/>
          <w:shd w:val="clear" w:color="auto" w:fill="FFFFFF"/>
          <w:lang w:eastAsia="en-US"/>
        </w:rPr>
      </w:pPr>
      <w:r w:rsidRPr="00245B43">
        <w:rPr>
          <w:rFonts w:eastAsia="Calibri"/>
          <w:color w:val="000000"/>
          <w:szCs w:val="28"/>
          <w:shd w:val="clear" w:color="auto" w:fill="FFFFFF"/>
          <w:lang w:eastAsia="en-US"/>
        </w:rPr>
        <w:t>4. Внести зміни:</w:t>
      </w:r>
    </w:p>
    <w:p w:rsidR="00245B43" w:rsidRPr="00245B43" w:rsidRDefault="00245B43" w:rsidP="00245B43">
      <w:pPr>
        <w:ind w:firstLine="709"/>
        <w:jc w:val="both"/>
        <w:rPr>
          <w:rFonts w:eastAsia="Calibri"/>
          <w:color w:val="000000"/>
          <w:szCs w:val="28"/>
          <w:shd w:val="clear" w:color="auto" w:fill="FFFFFF"/>
          <w:lang w:eastAsia="en-US"/>
        </w:rPr>
      </w:pPr>
    </w:p>
    <w:p w:rsidR="00245B43" w:rsidRPr="00245B43" w:rsidRDefault="00245B43" w:rsidP="00245B43">
      <w:pPr>
        <w:ind w:firstLine="709"/>
        <w:jc w:val="both"/>
        <w:rPr>
          <w:rFonts w:eastAsia="Calibri"/>
          <w:color w:val="000000"/>
          <w:szCs w:val="28"/>
          <w:shd w:val="clear" w:color="auto" w:fill="FFFFFF"/>
          <w:lang w:eastAsia="en-US"/>
        </w:rPr>
      </w:pPr>
      <w:r w:rsidRPr="00245B43">
        <w:rPr>
          <w:rFonts w:eastAsia="Calibri"/>
          <w:color w:val="000000"/>
          <w:szCs w:val="28"/>
          <w:shd w:val="clear" w:color="auto" w:fill="FFFFFF"/>
          <w:lang w:eastAsia="en-US"/>
        </w:rPr>
        <w:t>4.1. До пункту 3.2.1. рішення обласної ради від 13 грудня 2019 року               № 552-20/</w:t>
      </w:r>
      <w:r w:rsidRPr="00245B43">
        <w:rPr>
          <w:rFonts w:eastAsia="Calibri"/>
          <w:color w:val="000000"/>
          <w:szCs w:val="28"/>
          <w:shd w:val="clear" w:color="auto" w:fill="FFFFFF"/>
          <w:lang w:val="en-US" w:eastAsia="en-US"/>
        </w:rPr>
        <w:t>VII</w:t>
      </w:r>
      <w:r w:rsidRPr="00245B43">
        <w:rPr>
          <w:rFonts w:eastAsia="Calibri"/>
          <w:color w:val="000000"/>
          <w:szCs w:val="28"/>
          <w:shd w:val="clear" w:color="auto" w:fill="FFFFFF"/>
          <w:lang w:eastAsia="en-US"/>
        </w:rPr>
        <w:t xml:space="preserve"> </w:t>
      </w:r>
      <w:proofErr w:type="spellStart"/>
      <w:r w:rsidRPr="00245B43">
        <w:rPr>
          <w:rFonts w:eastAsia="Calibri"/>
          <w:color w:val="000000"/>
          <w:szCs w:val="28"/>
          <w:shd w:val="clear" w:color="auto" w:fill="FFFFFF"/>
          <w:lang w:eastAsia="en-US"/>
        </w:rPr>
        <w:t>„Про</w:t>
      </w:r>
      <w:proofErr w:type="spellEnd"/>
      <w:r w:rsidRPr="00245B43">
        <w:rPr>
          <w:rFonts w:eastAsia="Calibri"/>
          <w:color w:val="000000"/>
          <w:szCs w:val="28"/>
          <w:shd w:val="clear" w:color="auto" w:fill="FFFFFF"/>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цифри „17” на „21”.</w:t>
      </w:r>
    </w:p>
    <w:p w:rsidR="00245B43" w:rsidRPr="00245B43" w:rsidRDefault="00245B43" w:rsidP="00245B43">
      <w:pPr>
        <w:ind w:firstLine="709"/>
        <w:jc w:val="both"/>
        <w:rPr>
          <w:rFonts w:eastAsia="Calibri"/>
          <w:color w:val="000000"/>
          <w:szCs w:val="28"/>
          <w:shd w:val="clear" w:color="auto" w:fill="FFFFFF"/>
          <w:lang w:eastAsia="en-US"/>
        </w:rPr>
      </w:pPr>
    </w:p>
    <w:p w:rsidR="00245B43" w:rsidRPr="00245B43" w:rsidRDefault="00245B43" w:rsidP="00245B43">
      <w:pPr>
        <w:ind w:firstLine="709"/>
        <w:jc w:val="both"/>
        <w:rPr>
          <w:rFonts w:eastAsia="Calibri"/>
          <w:color w:val="000000"/>
          <w:szCs w:val="28"/>
          <w:shd w:val="clear" w:color="auto" w:fill="FFFFFF"/>
          <w:lang w:eastAsia="en-US"/>
        </w:rPr>
      </w:pPr>
      <w:r w:rsidRPr="00245B43">
        <w:rPr>
          <w:rFonts w:eastAsia="Calibri"/>
          <w:szCs w:val="28"/>
          <w:lang w:eastAsia="en-US"/>
        </w:rPr>
        <w:t xml:space="preserve">4.2. До пункту 3.2.2. рішення </w:t>
      </w:r>
      <w:r w:rsidRPr="00245B43">
        <w:rPr>
          <w:rFonts w:eastAsia="Calibri"/>
          <w:color w:val="000000"/>
          <w:szCs w:val="28"/>
          <w:shd w:val="clear" w:color="auto" w:fill="FFFFFF"/>
          <w:lang w:eastAsia="en-US"/>
        </w:rPr>
        <w:t>обласної ради від 13 грудня 2019 року                 № 552-20/</w:t>
      </w:r>
      <w:r w:rsidRPr="00245B43">
        <w:rPr>
          <w:rFonts w:eastAsia="Calibri"/>
          <w:color w:val="000000"/>
          <w:szCs w:val="28"/>
          <w:shd w:val="clear" w:color="auto" w:fill="FFFFFF"/>
          <w:lang w:val="en-US" w:eastAsia="en-US"/>
        </w:rPr>
        <w:t>VII</w:t>
      </w:r>
      <w:r w:rsidRPr="00245B43">
        <w:rPr>
          <w:rFonts w:eastAsia="Calibri"/>
          <w:color w:val="000000"/>
          <w:szCs w:val="28"/>
          <w:shd w:val="clear" w:color="auto" w:fill="FFFFFF"/>
          <w:lang w:eastAsia="en-US"/>
        </w:rPr>
        <w:t xml:space="preserve"> </w:t>
      </w:r>
      <w:proofErr w:type="spellStart"/>
      <w:r w:rsidRPr="00245B43">
        <w:rPr>
          <w:rFonts w:eastAsia="Calibri"/>
          <w:color w:val="000000"/>
          <w:szCs w:val="28"/>
          <w:shd w:val="clear" w:color="auto" w:fill="FFFFFF"/>
          <w:lang w:eastAsia="en-US"/>
        </w:rPr>
        <w:t>„Про</w:t>
      </w:r>
      <w:proofErr w:type="spellEnd"/>
      <w:r w:rsidRPr="00245B43">
        <w:rPr>
          <w:rFonts w:eastAsia="Calibri"/>
          <w:color w:val="000000"/>
          <w:szCs w:val="28"/>
          <w:shd w:val="clear" w:color="auto" w:fill="FFFFFF"/>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цифри „14,1” на „14,2”.</w:t>
      </w:r>
    </w:p>
    <w:p w:rsidR="00245B43" w:rsidRPr="00245B43" w:rsidRDefault="00245B43" w:rsidP="00245B43">
      <w:pPr>
        <w:ind w:firstLine="709"/>
        <w:jc w:val="both"/>
        <w:rPr>
          <w:rFonts w:eastAsia="Calibri"/>
          <w:color w:val="000000"/>
          <w:szCs w:val="28"/>
          <w:shd w:val="clear" w:color="auto" w:fill="FFFFFF"/>
          <w:lang w:eastAsia="en-US"/>
        </w:rPr>
      </w:pPr>
    </w:p>
    <w:p w:rsidR="00245B43" w:rsidRPr="00245B43" w:rsidRDefault="00245B43" w:rsidP="00245B43">
      <w:pPr>
        <w:ind w:firstLine="709"/>
        <w:jc w:val="both"/>
        <w:rPr>
          <w:rFonts w:eastAsia="Calibri"/>
          <w:color w:val="000000"/>
          <w:szCs w:val="28"/>
          <w:shd w:val="clear" w:color="auto" w:fill="FFFFFF"/>
          <w:lang w:eastAsia="en-US"/>
        </w:rPr>
      </w:pPr>
      <w:r w:rsidRPr="00245B43">
        <w:rPr>
          <w:rFonts w:eastAsia="Calibri"/>
          <w:color w:val="000000"/>
          <w:szCs w:val="28"/>
          <w:shd w:val="clear" w:color="auto" w:fill="FFFFFF"/>
          <w:lang w:eastAsia="en-US"/>
        </w:rPr>
        <w:t>4.3. До пункту 2.1.1. рішення обласної ради від 25 жовтня 2019 року                 № 517-18/</w:t>
      </w:r>
      <w:r w:rsidRPr="00245B43">
        <w:rPr>
          <w:rFonts w:eastAsia="Calibri"/>
          <w:color w:val="000000"/>
          <w:szCs w:val="28"/>
          <w:shd w:val="clear" w:color="auto" w:fill="FFFFFF"/>
          <w:lang w:val="en-US" w:eastAsia="en-US"/>
        </w:rPr>
        <w:t>VII</w:t>
      </w:r>
      <w:r w:rsidRPr="00245B43">
        <w:rPr>
          <w:rFonts w:eastAsia="Calibri"/>
          <w:color w:val="000000"/>
          <w:szCs w:val="28"/>
          <w:shd w:val="clear" w:color="auto" w:fill="FFFFFF"/>
          <w:lang w:eastAsia="en-US"/>
        </w:rPr>
        <w:t xml:space="preserve"> </w:t>
      </w:r>
      <w:proofErr w:type="spellStart"/>
      <w:r w:rsidRPr="00245B43">
        <w:rPr>
          <w:rFonts w:eastAsia="Calibri"/>
          <w:color w:val="000000"/>
          <w:szCs w:val="28"/>
          <w:shd w:val="clear" w:color="auto" w:fill="FFFFFF"/>
          <w:lang w:eastAsia="en-US"/>
        </w:rPr>
        <w:t>„Про</w:t>
      </w:r>
      <w:proofErr w:type="spellEnd"/>
      <w:r w:rsidRPr="00245B43">
        <w:rPr>
          <w:rFonts w:eastAsia="Calibri"/>
          <w:color w:val="000000"/>
          <w:szCs w:val="28"/>
          <w:shd w:val="clear" w:color="auto" w:fill="FFFFFF"/>
          <w:lang w:eastAsia="en-US"/>
        </w:rPr>
        <w:t xml:space="preserve"> деякі питання управління майном, що належить до спільної </w:t>
      </w:r>
      <w:r w:rsidRPr="00245B43">
        <w:rPr>
          <w:rFonts w:eastAsia="Calibri"/>
          <w:color w:val="000000"/>
          <w:szCs w:val="28"/>
          <w:shd w:val="clear" w:color="auto" w:fill="FFFFFF"/>
          <w:lang w:eastAsia="en-US"/>
        </w:rPr>
        <w:lastRenderedPageBreak/>
        <w:t>власності територіальних громад сіл, селищ, міст Дніпропетровської області” замінивши цифри „43” на „55,8”.</w:t>
      </w:r>
    </w:p>
    <w:p w:rsidR="00245B43" w:rsidRPr="00245B43" w:rsidRDefault="00245B43" w:rsidP="00245B43">
      <w:pPr>
        <w:ind w:firstLine="709"/>
        <w:jc w:val="both"/>
        <w:rPr>
          <w:rFonts w:eastAsia="Calibri"/>
          <w:color w:val="000000"/>
          <w:szCs w:val="28"/>
          <w:shd w:val="clear" w:color="auto" w:fill="FFFFFF"/>
          <w:lang w:eastAsia="en-US"/>
        </w:rPr>
      </w:pPr>
    </w:p>
    <w:p w:rsidR="00245B43" w:rsidRPr="00245B43" w:rsidRDefault="00245B43" w:rsidP="00245B43">
      <w:pPr>
        <w:ind w:firstLine="709"/>
        <w:jc w:val="both"/>
        <w:rPr>
          <w:rFonts w:eastAsia="Calibri"/>
          <w:color w:val="000000"/>
          <w:szCs w:val="28"/>
          <w:shd w:val="clear" w:color="auto" w:fill="FFFFFF"/>
          <w:lang w:eastAsia="en-US"/>
        </w:rPr>
      </w:pPr>
      <w:r w:rsidRPr="00245B43">
        <w:rPr>
          <w:rFonts w:eastAsia="Calibri"/>
          <w:color w:val="000000"/>
          <w:szCs w:val="28"/>
          <w:shd w:val="clear" w:color="auto" w:fill="FFFFFF"/>
          <w:lang w:eastAsia="en-US"/>
        </w:rPr>
        <w:t>4.4. До пункту 3.1.6. рішення обласної ради від 13 грудня 2019 року               № 552-20/</w:t>
      </w:r>
      <w:r w:rsidRPr="00245B43">
        <w:rPr>
          <w:rFonts w:eastAsia="Calibri"/>
          <w:color w:val="000000"/>
          <w:szCs w:val="28"/>
          <w:shd w:val="clear" w:color="auto" w:fill="FFFFFF"/>
          <w:lang w:val="en-US" w:eastAsia="en-US"/>
        </w:rPr>
        <w:t>VII</w:t>
      </w:r>
      <w:r w:rsidRPr="00245B43">
        <w:rPr>
          <w:rFonts w:eastAsia="Calibri"/>
          <w:color w:val="000000"/>
          <w:szCs w:val="28"/>
          <w:shd w:val="clear" w:color="auto" w:fill="FFFFFF"/>
          <w:lang w:eastAsia="en-US"/>
        </w:rPr>
        <w:t xml:space="preserve"> </w:t>
      </w:r>
      <w:proofErr w:type="spellStart"/>
      <w:r w:rsidRPr="00245B43">
        <w:rPr>
          <w:rFonts w:eastAsia="Calibri"/>
          <w:color w:val="000000"/>
          <w:szCs w:val="28"/>
          <w:shd w:val="clear" w:color="auto" w:fill="FFFFFF"/>
          <w:lang w:eastAsia="en-US"/>
        </w:rPr>
        <w:t>„Про</w:t>
      </w:r>
      <w:proofErr w:type="spellEnd"/>
      <w:r w:rsidRPr="00245B43">
        <w:rPr>
          <w:rFonts w:eastAsia="Calibri"/>
          <w:color w:val="000000"/>
          <w:szCs w:val="28"/>
          <w:shd w:val="clear" w:color="auto" w:fill="FFFFFF"/>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245B43" w:rsidRPr="00245B43" w:rsidRDefault="00245B43" w:rsidP="00245B43">
      <w:pPr>
        <w:ind w:firstLine="709"/>
        <w:jc w:val="both"/>
        <w:rPr>
          <w:color w:val="000000"/>
          <w:szCs w:val="28"/>
          <w:lang w:eastAsia="uk-UA"/>
        </w:rPr>
      </w:pPr>
      <w:proofErr w:type="spellStart"/>
      <w:r w:rsidRPr="00245B43">
        <w:rPr>
          <w:color w:val="000000"/>
          <w:szCs w:val="28"/>
          <w:shd w:val="clear" w:color="auto" w:fill="FFFFFF"/>
          <w:lang w:eastAsia="uk-UA"/>
        </w:rPr>
        <w:t>„</w:t>
      </w:r>
      <w:r w:rsidRPr="00245B43">
        <w:rPr>
          <w:color w:val="000000"/>
          <w:szCs w:val="28"/>
          <w:lang w:eastAsia="uk-UA"/>
        </w:rPr>
        <w:t>Нежитлове</w:t>
      </w:r>
      <w:proofErr w:type="spellEnd"/>
      <w:r w:rsidRPr="00245B43">
        <w:rPr>
          <w:color w:val="000000"/>
          <w:szCs w:val="28"/>
          <w:lang w:eastAsia="uk-UA"/>
        </w:rPr>
        <w:t xml:space="preserve"> приміщення площею 42,6 кв. м, розташоване за адресою: м. Дніпро, вул. </w:t>
      </w:r>
      <w:proofErr w:type="spellStart"/>
      <w:r w:rsidRPr="00245B43">
        <w:rPr>
          <w:color w:val="000000"/>
          <w:szCs w:val="28"/>
          <w:lang w:eastAsia="uk-UA"/>
        </w:rPr>
        <w:t>Старокозацька</w:t>
      </w:r>
      <w:proofErr w:type="spellEnd"/>
      <w:r w:rsidRPr="00245B43">
        <w:rPr>
          <w:color w:val="000000"/>
          <w:szCs w:val="28"/>
          <w:lang w:eastAsia="uk-UA"/>
        </w:rPr>
        <w:t xml:space="preserve">, 56, та закріплене на праві господарського відання за комунальним підприємством </w:t>
      </w:r>
      <w:proofErr w:type="spellStart"/>
      <w:r w:rsidRPr="00245B43">
        <w:rPr>
          <w:color w:val="000000"/>
          <w:szCs w:val="28"/>
          <w:lang w:eastAsia="uk-UA"/>
        </w:rPr>
        <w:t>„Агропроекттехбуд</w:t>
      </w:r>
      <w:proofErr w:type="spellEnd"/>
      <w:r w:rsidRPr="00245B43">
        <w:rPr>
          <w:color w:val="000000"/>
          <w:szCs w:val="28"/>
          <w:lang w:eastAsia="uk-UA"/>
        </w:rPr>
        <w:t>” Дніпропетровської обласної ради”, для розміщення Федерації організацій роботодавців Дніпропетровщини, за умови відшкодування експлуатаційних витрат та витрат на комунальні послуги для утримання приміщення площею 18, 31 кв. м”.</w:t>
      </w:r>
    </w:p>
    <w:p w:rsidR="00245B43" w:rsidRPr="00245B43" w:rsidRDefault="00245B43" w:rsidP="00245B43">
      <w:pPr>
        <w:ind w:firstLine="709"/>
        <w:jc w:val="both"/>
        <w:rPr>
          <w:color w:val="000000"/>
          <w:szCs w:val="28"/>
          <w:lang w:eastAsia="uk-UA"/>
        </w:rPr>
      </w:pPr>
    </w:p>
    <w:p w:rsidR="00245B43" w:rsidRPr="00245B43" w:rsidRDefault="00245B43" w:rsidP="00245B43">
      <w:pPr>
        <w:ind w:firstLine="709"/>
        <w:jc w:val="both"/>
        <w:rPr>
          <w:color w:val="000000"/>
          <w:szCs w:val="28"/>
          <w:shd w:val="clear" w:color="auto" w:fill="FFFFFF"/>
          <w:lang w:eastAsia="uk-UA"/>
        </w:rPr>
      </w:pPr>
      <w:r w:rsidRPr="00245B43">
        <w:rPr>
          <w:color w:val="000000"/>
          <w:szCs w:val="28"/>
          <w:lang w:eastAsia="uk-UA"/>
        </w:rPr>
        <w:t>4.5. До пункту 2.4. рішення обласної ради від 16 серпня 2019 року                                    № 493-17/</w:t>
      </w:r>
      <w:r w:rsidRPr="00245B43">
        <w:rPr>
          <w:color w:val="000000"/>
          <w:szCs w:val="28"/>
          <w:lang w:val="en-US" w:eastAsia="uk-UA"/>
        </w:rPr>
        <w:t>VII</w:t>
      </w:r>
      <w:r w:rsidRPr="00245B43">
        <w:rPr>
          <w:color w:val="000000"/>
          <w:szCs w:val="28"/>
          <w:lang w:eastAsia="uk-UA"/>
        </w:rPr>
        <w:t xml:space="preserve"> </w:t>
      </w:r>
      <w:proofErr w:type="spellStart"/>
      <w:r w:rsidRPr="00245B43">
        <w:rPr>
          <w:color w:val="000000"/>
          <w:szCs w:val="28"/>
          <w:shd w:val="clear" w:color="auto" w:fill="FFFFFF"/>
          <w:lang w:eastAsia="uk-UA"/>
        </w:rPr>
        <w:t>„Про</w:t>
      </w:r>
      <w:proofErr w:type="spellEnd"/>
      <w:r w:rsidRPr="00245B43">
        <w:rPr>
          <w:color w:val="000000"/>
          <w:szCs w:val="28"/>
          <w:shd w:val="clear" w:color="auto" w:fill="FFFFFF"/>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245B43" w:rsidRPr="00245B43" w:rsidRDefault="00245B43" w:rsidP="00245B43">
      <w:pPr>
        <w:ind w:firstLine="709"/>
        <w:jc w:val="both"/>
        <w:rPr>
          <w:rFonts w:eastAsia="Calibri"/>
          <w:szCs w:val="28"/>
          <w:lang w:eastAsia="en-US"/>
        </w:rPr>
      </w:pPr>
      <w:proofErr w:type="spellStart"/>
      <w:r w:rsidRPr="00245B43">
        <w:rPr>
          <w:rFonts w:eastAsia="Calibri"/>
          <w:szCs w:val="28"/>
          <w:shd w:val="clear" w:color="auto" w:fill="FFFFFF"/>
          <w:lang w:eastAsia="en-US"/>
        </w:rPr>
        <w:t>„</w:t>
      </w:r>
      <w:r w:rsidRPr="00245B43">
        <w:rPr>
          <w:rFonts w:eastAsia="Calibri"/>
          <w:szCs w:val="28"/>
          <w:lang w:eastAsia="en-US"/>
        </w:rPr>
        <w:t>Прийняти</w:t>
      </w:r>
      <w:proofErr w:type="spellEnd"/>
      <w:r w:rsidRPr="00245B43">
        <w:rPr>
          <w:rFonts w:eastAsia="Calibri"/>
          <w:szCs w:val="28"/>
          <w:lang w:eastAsia="en-US"/>
        </w:rPr>
        <w:t xml:space="preserve"> до спільної власності територіальних громад сіл, селищ, міст Дніпропетровської області з державної власності без права відчуження та з зобов’язанням щодо використання його за цільовим призначенням, виведений з експлуатації об’єкт нерухомого майна (цілісний майновий комплекс Універсальний видовищно-спортивний палац ,,Метеор” до                        16 жовтня 2018 року): будівлю демонстраційного блоку (цокольний поверх,                І – поверх, ІІ – поверх, ІІІ-VІ – поверх, балкон;  (літ. 2А-7), підвал (під 2А-7), чотири надбудови (над 2А-7), будівля блоку допоміжних приміщень (цокольний І – ІІІ поверх, балкон, підвал, прибудови; літ. 2А1-4); будівлю тренувального блоку (цокольний поверх, І – поверх; літ. 2А2-2); підвал (під 2А2-2), складське приміщення під пандусом (під 2А3-1), касові приміщення (під 2А4 -1), прибудова ( літ. 2а – І, літ. 2а – І-позиції 1 – 15 приміщення) та індивідуально визначене майно (згідно з додатком 3) розташований за адресою: вул. Макарова, 27-А, м. Дніпро, що перебуває на праві повного господарського відання державного підприємства ,,Виробниче об’єднання Південний машинобудівний завод імені О.М. Макарова”, з подальшим закріпленням за праві господарського відання за комунальним закладом </w:t>
      </w:r>
      <w:r w:rsidRPr="00245B43">
        <w:rPr>
          <w:rFonts w:eastAsia="Calibri"/>
          <w:szCs w:val="28"/>
          <w:lang w:val="ru-RU" w:eastAsia="en-US"/>
        </w:rPr>
        <w:t>„</w:t>
      </w:r>
      <w:proofErr w:type="spellStart"/>
      <w:r w:rsidRPr="00245B43">
        <w:rPr>
          <w:rFonts w:eastAsia="Calibri"/>
          <w:szCs w:val="28"/>
          <w:lang w:val="ru-RU" w:eastAsia="en-US"/>
        </w:rPr>
        <w:t>Дніпропетровський</w:t>
      </w:r>
      <w:proofErr w:type="spellEnd"/>
      <w:r w:rsidRPr="00245B43">
        <w:rPr>
          <w:rFonts w:eastAsia="Calibri"/>
          <w:szCs w:val="28"/>
          <w:lang w:val="ru-RU" w:eastAsia="en-US"/>
        </w:rPr>
        <w:t xml:space="preserve"> </w:t>
      </w:r>
      <w:proofErr w:type="spellStart"/>
      <w:r w:rsidRPr="00245B43">
        <w:rPr>
          <w:rFonts w:eastAsia="Calibri"/>
          <w:szCs w:val="28"/>
          <w:lang w:val="ru-RU" w:eastAsia="en-US"/>
        </w:rPr>
        <w:t>обласний</w:t>
      </w:r>
      <w:proofErr w:type="spellEnd"/>
      <w:r w:rsidRPr="00245B43">
        <w:rPr>
          <w:rFonts w:eastAsia="Calibri"/>
          <w:szCs w:val="28"/>
          <w:lang w:val="ru-RU" w:eastAsia="en-US"/>
        </w:rPr>
        <w:t xml:space="preserve"> центр </w:t>
      </w:r>
      <w:proofErr w:type="spellStart"/>
      <w:r w:rsidRPr="00245B43">
        <w:rPr>
          <w:rFonts w:eastAsia="Calibri"/>
          <w:szCs w:val="28"/>
          <w:lang w:val="ru-RU" w:eastAsia="en-US"/>
        </w:rPr>
        <w:t>фізичного</w:t>
      </w:r>
      <w:proofErr w:type="spellEnd"/>
      <w:r w:rsidRPr="00245B43">
        <w:rPr>
          <w:rFonts w:eastAsia="Calibri"/>
          <w:szCs w:val="28"/>
          <w:lang w:val="ru-RU" w:eastAsia="en-US"/>
        </w:rPr>
        <w:t xml:space="preserve"> </w:t>
      </w:r>
      <w:proofErr w:type="spellStart"/>
      <w:r w:rsidRPr="00245B43">
        <w:rPr>
          <w:rFonts w:eastAsia="Calibri"/>
          <w:szCs w:val="28"/>
          <w:lang w:val="ru-RU" w:eastAsia="en-US"/>
        </w:rPr>
        <w:t>здоров’я</w:t>
      </w:r>
      <w:proofErr w:type="spellEnd"/>
      <w:r w:rsidRPr="00245B43">
        <w:rPr>
          <w:rFonts w:eastAsia="Calibri"/>
          <w:szCs w:val="28"/>
          <w:lang w:val="ru-RU" w:eastAsia="en-US"/>
        </w:rPr>
        <w:t xml:space="preserve"> </w:t>
      </w:r>
      <w:proofErr w:type="spellStart"/>
      <w:r w:rsidRPr="00245B43">
        <w:rPr>
          <w:rFonts w:eastAsia="Calibri"/>
          <w:szCs w:val="28"/>
          <w:lang w:val="ru-RU" w:eastAsia="en-US"/>
        </w:rPr>
        <w:t>населення</w:t>
      </w:r>
      <w:proofErr w:type="spellEnd"/>
      <w:r w:rsidRPr="00245B43">
        <w:rPr>
          <w:rFonts w:eastAsia="Calibri"/>
          <w:szCs w:val="28"/>
          <w:lang w:val="ru-RU" w:eastAsia="en-US"/>
        </w:rPr>
        <w:t xml:space="preserve"> „Спорт для </w:t>
      </w:r>
      <w:proofErr w:type="spellStart"/>
      <w:r w:rsidRPr="00245B43">
        <w:rPr>
          <w:rFonts w:eastAsia="Calibri"/>
          <w:szCs w:val="28"/>
          <w:lang w:val="ru-RU" w:eastAsia="en-US"/>
        </w:rPr>
        <w:t>всіх</w:t>
      </w:r>
      <w:proofErr w:type="spellEnd"/>
      <w:r w:rsidRPr="00245B43">
        <w:rPr>
          <w:rFonts w:eastAsia="Calibri"/>
          <w:szCs w:val="28"/>
          <w:lang w:val="ru-RU" w:eastAsia="en-US"/>
        </w:rPr>
        <w:t>”</w:t>
      </w:r>
      <w:r w:rsidRPr="00245B43">
        <w:rPr>
          <w:rFonts w:eastAsia="Calibri"/>
          <w:szCs w:val="28"/>
          <w:lang w:eastAsia="en-US"/>
        </w:rPr>
        <w:t>.</w:t>
      </w:r>
    </w:p>
    <w:p w:rsidR="00245B43" w:rsidRPr="00245B43" w:rsidRDefault="00245B43" w:rsidP="00245B43">
      <w:pPr>
        <w:ind w:firstLine="709"/>
        <w:jc w:val="both"/>
        <w:rPr>
          <w:rFonts w:eastAsia="Calibri"/>
          <w:szCs w:val="28"/>
          <w:lang w:eastAsia="en-US"/>
        </w:rPr>
      </w:pPr>
    </w:p>
    <w:p w:rsidR="00245B43" w:rsidRPr="00245B43" w:rsidRDefault="00245B43" w:rsidP="00245B43">
      <w:pPr>
        <w:ind w:firstLine="709"/>
        <w:jc w:val="both"/>
        <w:rPr>
          <w:rFonts w:eastAsia="Calibri"/>
          <w:szCs w:val="28"/>
          <w:shd w:val="clear" w:color="auto" w:fill="FFFFFF"/>
          <w:lang w:eastAsia="en-US"/>
        </w:rPr>
      </w:pPr>
      <w:r w:rsidRPr="00245B43">
        <w:rPr>
          <w:rFonts w:eastAsia="Calibri"/>
          <w:szCs w:val="28"/>
          <w:lang w:eastAsia="en-US"/>
        </w:rPr>
        <w:t>4.6. До додатку 4 рішення обласної ради від 16 серпня 2019 року                                    № 493-17/</w:t>
      </w:r>
      <w:r w:rsidRPr="00245B43">
        <w:rPr>
          <w:rFonts w:eastAsia="Calibri"/>
          <w:szCs w:val="28"/>
          <w:lang w:val="en-US" w:eastAsia="en-US"/>
        </w:rPr>
        <w:t>VII</w:t>
      </w:r>
      <w:r w:rsidRPr="00245B43">
        <w:rPr>
          <w:rFonts w:eastAsia="Calibri"/>
          <w:szCs w:val="28"/>
          <w:lang w:eastAsia="en-US"/>
        </w:rPr>
        <w:t xml:space="preserve"> </w:t>
      </w:r>
      <w:proofErr w:type="spellStart"/>
      <w:r w:rsidRPr="00245B43">
        <w:rPr>
          <w:rFonts w:eastAsia="Calibri"/>
          <w:szCs w:val="28"/>
          <w:shd w:val="clear" w:color="auto" w:fill="FFFFFF"/>
          <w:lang w:eastAsia="en-US"/>
        </w:rPr>
        <w:t>„Про</w:t>
      </w:r>
      <w:proofErr w:type="spellEnd"/>
      <w:r w:rsidRPr="00245B43">
        <w:rPr>
          <w:rFonts w:eastAsia="Calibri"/>
          <w:szCs w:val="28"/>
          <w:shd w:val="clear" w:color="auto" w:fill="FFFFFF"/>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 згідно з додатком 4.</w:t>
      </w:r>
    </w:p>
    <w:p w:rsidR="00245B43" w:rsidRPr="00245B43" w:rsidRDefault="00245B43" w:rsidP="00245B43">
      <w:pPr>
        <w:ind w:firstLine="709"/>
        <w:jc w:val="both"/>
        <w:rPr>
          <w:rFonts w:eastAsia="Calibri"/>
          <w:szCs w:val="28"/>
          <w:shd w:val="clear" w:color="auto" w:fill="FFFFFF"/>
          <w:lang w:eastAsia="en-US"/>
        </w:rPr>
      </w:pPr>
    </w:p>
    <w:p w:rsidR="00245B43" w:rsidRPr="00245B43" w:rsidRDefault="00245B43" w:rsidP="00245B43">
      <w:pPr>
        <w:ind w:firstLine="709"/>
        <w:jc w:val="both"/>
        <w:rPr>
          <w:rFonts w:eastAsia="Calibri"/>
          <w:color w:val="000000"/>
          <w:szCs w:val="28"/>
          <w:shd w:val="clear" w:color="auto" w:fill="FFFFFF"/>
          <w:lang w:eastAsia="en-US"/>
        </w:rPr>
      </w:pPr>
      <w:r w:rsidRPr="00245B43">
        <w:rPr>
          <w:rFonts w:eastAsia="Calibri"/>
          <w:szCs w:val="28"/>
          <w:shd w:val="clear" w:color="auto" w:fill="FFFFFF"/>
          <w:lang w:eastAsia="en-US"/>
        </w:rPr>
        <w:lastRenderedPageBreak/>
        <w:t>4.7. До пункту 1.6. рішення обласної ради від 07 грудня 2018 року                 № 429-15/</w:t>
      </w:r>
      <w:r w:rsidRPr="00245B43">
        <w:rPr>
          <w:rFonts w:eastAsia="Calibri"/>
          <w:szCs w:val="28"/>
          <w:shd w:val="clear" w:color="auto" w:fill="FFFFFF"/>
          <w:lang w:val="en-US" w:eastAsia="en-US"/>
        </w:rPr>
        <w:t>VII</w:t>
      </w:r>
      <w:r w:rsidRPr="00245B43">
        <w:rPr>
          <w:rFonts w:eastAsia="Calibri"/>
          <w:szCs w:val="28"/>
          <w:shd w:val="clear" w:color="auto" w:fill="FFFFFF"/>
          <w:lang w:eastAsia="en-US"/>
        </w:rPr>
        <w:t xml:space="preserve"> </w:t>
      </w:r>
      <w:proofErr w:type="spellStart"/>
      <w:r w:rsidRPr="00245B43">
        <w:rPr>
          <w:rFonts w:eastAsia="Calibri"/>
          <w:color w:val="000000"/>
          <w:szCs w:val="28"/>
          <w:shd w:val="clear" w:color="auto" w:fill="FFFFFF"/>
          <w:lang w:eastAsia="en-US"/>
        </w:rPr>
        <w:t>„Про</w:t>
      </w:r>
      <w:proofErr w:type="spellEnd"/>
      <w:r w:rsidRPr="00245B43">
        <w:rPr>
          <w:rFonts w:eastAsia="Calibri"/>
          <w:color w:val="000000"/>
          <w:szCs w:val="28"/>
          <w:shd w:val="clear" w:color="auto" w:fill="FFFFFF"/>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245B43" w:rsidRPr="00245B43" w:rsidRDefault="00245B43" w:rsidP="00245B43">
      <w:pPr>
        <w:ind w:firstLine="708"/>
        <w:jc w:val="both"/>
        <w:rPr>
          <w:color w:val="000000"/>
          <w:szCs w:val="28"/>
          <w:lang w:eastAsia="uk-UA"/>
        </w:rPr>
      </w:pPr>
      <w:proofErr w:type="spellStart"/>
      <w:r w:rsidRPr="00245B43">
        <w:rPr>
          <w:color w:val="000000"/>
          <w:szCs w:val="28"/>
          <w:lang w:eastAsia="uk-UA"/>
        </w:rPr>
        <w:t>„Гуртожиток</w:t>
      </w:r>
      <w:proofErr w:type="spellEnd"/>
      <w:r w:rsidRPr="00245B43">
        <w:rPr>
          <w:color w:val="000000"/>
          <w:szCs w:val="28"/>
          <w:lang w:eastAsia="uk-UA"/>
        </w:rPr>
        <w:t xml:space="preserve">, будівлю ТП-1105, обладнання ТП-1105, кабельні та повітряні лінії 0,4 кВт розташовані за адресою: м. Дніпро,                              вул. </w:t>
      </w:r>
      <w:proofErr w:type="spellStart"/>
      <w:r w:rsidRPr="00245B43">
        <w:rPr>
          <w:color w:val="000000"/>
          <w:szCs w:val="28"/>
          <w:lang w:eastAsia="uk-UA"/>
        </w:rPr>
        <w:t>Бехтерева</w:t>
      </w:r>
      <w:proofErr w:type="spellEnd"/>
      <w:r w:rsidRPr="00245B43">
        <w:rPr>
          <w:color w:val="000000"/>
          <w:szCs w:val="28"/>
          <w:lang w:eastAsia="uk-UA"/>
        </w:rPr>
        <w:t xml:space="preserve">, 55, що перебувають в оперативному управлінні комунального підприємства </w:t>
      </w:r>
      <w:proofErr w:type="spellStart"/>
      <w:r w:rsidRPr="00245B43">
        <w:rPr>
          <w:color w:val="000000"/>
          <w:szCs w:val="28"/>
          <w:lang w:eastAsia="uk-UA"/>
        </w:rPr>
        <w:t>„Дніпропетровська</w:t>
      </w:r>
      <w:proofErr w:type="spellEnd"/>
      <w:r w:rsidRPr="00245B43">
        <w:rPr>
          <w:color w:val="000000"/>
          <w:szCs w:val="28"/>
          <w:lang w:eastAsia="uk-UA"/>
        </w:rPr>
        <w:t xml:space="preserve"> клінічна психіатрична лікарня” Дніпропетровської обласної ради”,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245B43" w:rsidRPr="00245B43" w:rsidRDefault="00245B43" w:rsidP="00245B43">
      <w:pPr>
        <w:ind w:firstLine="708"/>
        <w:jc w:val="both"/>
        <w:rPr>
          <w:color w:val="000000"/>
          <w:szCs w:val="28"/>
          <w:lang w:eastAsia="uk-UA"/>
        </w:rPr>
      </w:pPr>
    </w:p>
    <w:p w:rsidR="00245B43" w:rsidRPr="00245B43" w:rsidRDefault="00245B43" w:rsidP="00245B43">
      <w:pPr>
        <w:ind w:firstLine="709"/>
        <w:jc w:val="both"/>
        <w:rPr>
          <w:color w:val="000000"/>
          <w:szCs w:val="28"/>
          <w:lang w:eastAsia="uk-UA"/>
        </w:rPr>
      </w:pPr>
      <w:r w:rsidRPr="00245B43">
        <w:rPr>
          <w:color w:val="000000"/>
          <w:szCs w:val="28"/>
          <w:lang w:eastAsia="uk-UA"/>
        </w:rPr>
        <w:t xml:space="preserve">4.8. До рішення обласної </w:t>
      </w:r>
      <w:r w:rsidRPr="00245B43">
        <w:rPr>
          <w:color w:val="000000"/>
          <w:szCs w:val="28"/>
          <w:shd w:val="clear" w:color="auto" w:fill="FFFFFF"/>
          <w:lang w:eastAsia="uk-UA"/>
        </w:rPr>
        <w:t>13 грудня  2019 року  № 552-20/</w:t>
      </w:r>
      <w:r w:rsidRPr="00245B43">
        <w:rPr>
          <w:color w:val="000000"/>
          <w:szCs w:val="28"/>
          <w:shd w:val="clear" w:color="auto" w:fill="FFFFFF"/>
          <w:lang w:val="en-US" w:eastAsia="uk-UA"/>
        </w:rPr>
        <w:t>VII</w:t>
      </w:r>
      <w:r w:rsidRPr="00245B43">
        <w:rPr>
          <w:color w:val="000000"/>
          <w:szCs w:val="28"/>
          <w:shd w:val="clear" w:color="auto" w:fill="FFFFFF"/>
          <w:lang w:eastAsia="uk-UA"/>
        </w:rPr>
        <w:t xml:space="preserve"> </w:t>
      </w:r>
      <w:proofErr w:type="spellStart"/>
      <w:r w:rsidRPr="00245B43">
        <w:rPr>
          <w:color w:val="000000"/>
          <w:szCs w:val="28"/>
          <w:shd w:val="clear" w:color="auto" w:fill="FFFFFF"/>
          <w:lang w:eastAsia="uk-UA"/>
        </w:rPr>
        <w:t>„Про</w:t>
      </w:r>
      <w:proofErr w:type="spellEnd"/>
      <w:r w:rsidRPr="00245B43">
        <w:rPr>
          <w:color w:val="000000"/>
          <w:szCs w:val="28"/>
          <w:shd w:val="clear" w:color="auto" w:fill="FFFFFF"/>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w:t>
      </w:r>
      <w:r w:rsidRPr="00245B43">
        <w:rPr>
          <w:color w:val="000000"/>
          <w:szCs w:val="28"/>
          <w:lang w:eastAsia="uk-UA"/>
        </w:rPr>
        <w:t xml:space="preserve"> добавивши пункт „3.2.4. Нежитлове приміщення площею 18,31 кв. м, розташоване за адресою: м. Дніпро, вул. Філософська, 39 а, та закріплене на праві господарського відання за комунальним підприємством </w:t>
      </w:r>
      <w:proofErr w:type="spellStart"/>
      <w:r w:rsidRPr="00245B43">
        <w:rPr>
          <w:color w:val="000000"/>
          <w:szCs w:val="28"/>
          <w:lang w:eastAsia="uk-UA"/>
        </w:rPr>
        <w:t>„Агропроекттехбуд</w:t>
      </w:r>
      <w:proofErr w:type="spellEnd"/>
      <w:r w:rsidRPr="00245B43">
        <w:rPr>
          <w:color w:val="000000"/>
          <w:szCs w:val="28"/>
          <w:lang w:eastAsia="uk-UA"/>
        </w:rPr>
        <w:t xml:space="preserve">” Дніпропетровської обласної ради”, для розміщення комунального підприємства </w:t>
      </w:r>
      <w:proofErr w:type="spellStart"/>
      <w:r w:rsidRPr="00245B43">
        <w:rPr>
          <w:color w:val="000000"/>
          <w:szCs w:val="28"/>
          <w:lang w:eastAsia="uk-UA"/>
        </w:rPr>
        <w:t>„Цифровий</w:t>
      </w:r>
      <w:proofErr w:type="spellEnd"/>
      <w:r w:rsidRPr="00245B43">
        <w:rPr>
          <w:color w:val="000000"/>
          <w:szCs w:val="28"/>
          <w:lang w:eastAsia="uk-UA"/>
        </w:rPr>
        <w:t xml:space="preserve"> документообіг” Дніпропетровської обласної ради”, за умови відшкодування експлуатаційних витрат та витрат на комунальні послуги для утримання приміщення площею 18, 31 кв. м”.</w:t>
      </w:r>
    </w:p>
    <w:p w:rsidR="00245B43" w:rsidRPr="00245B43" w:rsidRDefault="00245B43" w:rsidP="00245B43">
      <w:pPr>
        <w:ind w:firstLine="709"/>
        <w:jc w:val="both"/>
        <w:rPr>
          <w:color w:val="000000"/>
          <w:szCs w:val="28"/>
          <w:lang w:eastAsia="uk-UA"/>
        </w:rPr>
      </w:pPr>
    </w:p>
    <w:p w:rsidR="00245B43" w:rsidRPr="00245B43" w:rsidRDefault="00245B43" w:rsidP="00245B43">
      <w:pPr>
        <w:ind w:firstLine="720"/>
        <w:jc w:val="both"/>
        <w:rPr>
          <w:color w:val="000000"/>
          <w:szCs w:val="28"/>
          <w:lang w:eastAsia="uk-UA"/>
        </w:rPr>
      </w:pPr>
      <w:r w:rsidRPr="00245B43">
        <w:rPr>
          <w:color w:val="000000"/>
          <w:szCs w:val="28"/>
          <w:lang w:eastAsia="uk-UA"/>
        </w:rPr>
        <w:t xml:space="preserve">4.9. До рішення обласної </w:t>
      </w:r>
      <w:r w:rsidRPr="00245B43">
        <w:rPr>
          <w:color w:val="000000"/>
          <w:szCs w:val="28"/>
          <w:shd w:val="clear" w:color="auto" w:fill="FFFFFF"/>
          <w:lang w:eastAsia="uk-UA"/>
        </w:rPr>
        <w:t>13 грудня  2019 року  № 552-20/</w:t>
      </w:r>
      <w:r w:rsidRPr="00245B43">
        <w:rPr>
          <w:color w:val="000000"/>
          <w:szCs w:val="28"/>
          <w:shd w:val="clear" w:color="auto" w:fill="FFFFFF"/>
          <w:lang w:val="en-US" w:eastAsia="uk-UA"/>
        </w:rPr>
        <w:t>VII</w:t>
      </w:r>
      <w:r w:rsidRPr="00245B43">
        <w:rPr>
          <w:color w:val="000000"/>
          <w:szCs w:val="28"/>
          <w:shd w:val="clear" w:color="auto" w:fill="FFFFFF"/>
          <w:lang w:eastAsia="uk-UA"/>
        </w:rPr>
        <w:t xml:space="preserve"> </w:t>
      </w:r>
      <w:proofErr w:type="spellStart"/>
      <w:r w:rsidRPr="00245B43">
        <w:rPr>
          <w:color w:val="000000"/>
          <w:szCs w:val="28"/>
          <w:shd w:val="clear" w:color="auto" w:fill="FFFFFF"/>
          <w:lang w:eastAsia="uk-UA"/>
        </w:rPr>
        <w:t>„Про</w:t>
      </w:r>
      <w:proofErr w:type="spellEnd"/>
      <w:r w:rsidRPr="00245B43">
        <w:rPr>
          <w:color w:val="000000"/>
          <w:szCs w:val="28"/>
          <w:shd w:val="clear" w:color="auto" w:fill="FFFFFF"/>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w:t>
      </w:r>
      <w:r w:rsidRPr="00245B43">
        <w:rPr>
          <w:color w:val="000000"/>
          <w:szCs w:val="28"/>
          <w:lang w:eastAsia="uk-UA"/>
        </w:rPr>
        <w:t xml:space="preserve"> добавивши пункт „3.2.5. Нежитлове приміщення площею 32,6 кв. м, розташоване за адресою: м. Дніпро, вул. </w:t>
      </w:r>
      <w:proofErr w:type="spellStart"/>
      <w:r w:rsidRPr="00245B43">
        <w:rPr>
          <w:color w:val="000000"/>
          <w:szCs w:val="28"/>
          <w:lang w:eastAsia="uk-UA"/>
        </w:rPr>
        <w:t>Старокозацька</w:t>
      </w:r>
      <w:proofErr w:type="spellEnd"/>
      <w:r w:rsidRPr="00245B43">
        <w:rPr>
          <w:color w:val="000000"/>
          <w:szCs w:val="28"/>
          <w:lang w:eastAsia="uk-UA"/>
        </w:rPr>
        <w:t xml:space="preserve">, 56, та закріплене на праві господарського відання за комунальним підприємством </w:t>
      </w:r>
      <w:proofErr w:type="spellStart"/>
      <w:r w:rsidRPr="00245B43">
        <w:rPr>
          <w:color w:val="000000"/>
          <w:szCs w:val="28"/>
          <w:lang w:eastAsia="uk-UA"/>
        </w:rPr>
        <w:t>„Агропроекттехбуд</w:t>
      </w:r>
      <w:proofErr w:type="spellEnd"/>
      <w:r w:rsidRPr="00245B43">
        <w:rPr>
          <w:color w:val="000000"/>
          <w:szCs w:val="28"/>
          <w:lang w:eastAsia="uk-UA"/>
        </w:rPr>
        <w:t xml:space="preserve">” Дніпропетровської обласної ради”, для розміщення Дніпропетровського обласного підрозділу впровадження проектів ПРООН в Україні (Програмі розвитку Організації Об’єднаних Націй з досягнення Цілей сталого розвитку в регіонах), за умови відшкодування експлуатаційних витрат та витрат на комунальні послуги за утримання приміщення площею 32,6 кв. м. </w:t>
      </w:r>
    </w:p>
    <w:p w:rsidR="00245B43" w:rsidRPr="00245B43" w:rsidRDefault="00245B43" w:rsidP="00245B43">
      <w:pPr>
        <w:ind w:firstLine="720"/>
        <w:jc w:val="both"/>
        <w:rPr>
          <w:color w:val="000000"/>
          <w:szCs w:val="28"/>
          <w:lang w:eastAsia="uk-UA"/>
        </w:rPr>
      </w:pPr>
    </w:p>
    <w:p w:rsidR="00245B43" w:rsidRPr="00245B43" w:rsidRDefault="00245B43" w:rsidP="00245B43">
      <w:pPr>
        <w:ind w:firstLine="720"/>
        <w:jc w:val="both"/>
        <w:rPr>
          <w:color w:val="000000"/>
          <w:szCs w:val="28"/>
          <w:lang w:eastAsia="uk-UA"/>
        </w:rPr>
      </w:pPr>
      <w:r w:rsidRPr="00245B43">
        <w:rPr>
          <w:color w:val="000000"/>
          <w:szCs w:val="28"/>
          <w:lang w:eastAsia="uk-UA"/>
        </w:rPr>
        <w:t xml:space="preserve">4.10. До пункту 1.46. </w:t>
      </w:r>
      <w:r w:rsidRPr="00245B43">
        <w:rPr>
          <w:color w:val="000000"/>
          <w:szCs w:val="28"/>
          <w:shd w:val="clear" w:color="auto" w:fill="FFFFFF"/>
          <w:lang w:eastAsia="uk-UA"/>
        </w:rPr>
        <w:t>рішення обласної ради від 13 грудня 2019 року               № 552-20/</w:t>
      </w:r>
      <w:r w:rsidRPr="00245B43">
        <w:rPr>
          <w:color w:val="000000"/>
          <w:szCs w:val="28"/>
          <w:shd w:val="clear" w:color="auto" w:fill="FFFFFF"/>
          <w:lang w:val="en-US" w:eastAsia="uk-UA"/>
        </w:rPr>
        <w:t>VII</w:t>
      </w:r>
      <w:r w:rsidRPr="00245B43">
        <w:rPr>
          <w:color w:val="000000"/>
          <w:szCs w:val="28"/>
          <w:shd w:val="clear" w:color="auto" w:fill="FFFFFF"/>
          <w:lang w:eastAsia="uk-UA"/>
        </w:rPr>
        <w:t xml:space="preserve"> </w:t>
      </w:r>
      <w:proofErr w:type="spellStart"/>
      <w:r w:rsidRPr="00245B43">
        <w:rPr>
          <w:color w:val="000000"/>
          <w:szCs w:val="28"/>
          <w:shd w:val="clear" w:color="auto" w:fill="FFFFFF"/>
          <w:lang w:eastAsia="uk-UA"/>
        </w:rPr>
        <w:t>„Про</w:t>
      </w:r>
      <w:proofErr w:type="spellEnd"/>
      <w:r w:rsidRPr="00245B43">
        <w:rPr>
          <w:color w:val="000000"/>
          <w:szCs w:val="28"/>
          <w:shd w:val="clear" w:color="auto" w:fill="FFFFFF"/>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добавивши слова та цифри </w:t>
      </w:r>
      <w:proofErr w:type="spellStart"/>
      <w:r w:rsidRPr="00245B43">
        <w:rPr>
          <w:color w:val="000000"/>
          <w:szCs w:val="28"/>
          <w:shd w:val="clear" w:color="auto" w:fill="FFFFFF"/>
          <w:lang w:eastAsia="uk-UA"/>
        </w:rPr>
        <w:t>„літ</w:t>
      </w:r>
      <w:proofErr w:type="spellEnd"/>
      <w:r w:rsidRPr="00245B43">
        <w:rPr>
          <w:color w:val="000000"/>
          <w:szCs w:val="28"/>
          <w:shd w:val="clear" w:color="auto" w:fill="FFFFFF"/>
          <w:lang w:eastAsia="uk-UA"/>
        </w:rPr>
        <w:t>. В-1”.</w:t>
      </w:r>
    </w:p>
    <w:p w:rsidR="00245B43" w:rsidRPr="00245B43" w:rsidRDefault="00245B43" w:rsidP="00245B43">
      <w:pPr>
        <w:jc w:val="both"/>
        <w:rPr>
          <w:rFonts w:eastAsia="Calibri"/>
          <w:color w:val="000000"/>
          <w:szCs w:val="28"/>
          <w:shd w:val="clear" w:color="auto" w:fill="FFFFFF"/>
          <w:lang w:eastAsia="en-US"/>
        </w:rPr>
      </w:pPr>
    </w:p>
    <w:p w:rsidR="00245B43" w:rsidRPr="00245B43" w:rsidRDefault="00245B43" w:rsidP="00245B43">
      <w:pPr>
        <w:ind w:firstLine="709"/>
        <w:jc w:val="both"/>
        <w:rPr>
          <w:rFonts w:eastAsia="Calibri"/>
          <w:color w:val="000000"/>
          <w:szCs w:val="28"/>
          <w:shd w:val="clear" w:color="auto" w:fill="FFFFFF"/>
          <w:lang w:eastAsia="en-US"/>
        </w:rPr>
      </w:pPr>
      <w:r w:rsidRPr="00245B43">
        <w:rPr>
          <w:rFonts w:eastAsia="Calibri"/>
          <w:color w:val="000000"/>
          <w:szCs w:val="28"/>
          <w:shd w:val="clear" w:color="auto" w:fill="FFFFFF"/>
          <w:lang w:eastAsia="en-US"/>
        </w:rPr>
        <w:t>5. Скасувати пункт 1.3. рішення обласної ради від 16 березня 2018 року № 331-12/</w:t>
      </w:r>
      <w:r w:rsidRPr="00245B43">
        <w:rPr>
          <w:rFonts w:eastAsia="Calibri"/>
          <w:color w:val="000000"/>
          <w:szCs w:val="28"/>
          <w:shd w:val="clear" w:color="auto" w:fill="FFFFFF"/>
          <w:lang w:val="en-US" w:eastAsia="en-US"/>
        </w:rPr>
        <w:t>VII</w:t>
      </w:r>
      <w:r w:rsidRPr="00245B43">
        <w:rPr>
          <w:rFonts w:eastAsia="Calibri"/>
          <w:color w:val="000000"/>
          <w:szCs w:val="28"/>
          <w:shd w:val="clear" w:color="auto" w:fill="FFFFFF"/>
          <w:lang w:eastAsia="en-US"/>
        </w:rPr>
        <w:t xml:space="preserve"> </w:t>
      </w:r>
      <w:proofErr w:type="spellStart"/>
      <w:r w:rsidRPr="00245B43">
        <w:rPr>
          <w:rFonts w:eastAsia="Calibri"/>
          <w:color w:val="000000"/>
          <w:szCs w:val="28"/>
          <w:shd w:val="clear" w:color="auto" w:fill="FFFFFF"/>
          <w:lang w:eastAsia="en-US"/>
        </w:rPr>
        <w:t>„Про</w:t>
      </w:r>
      <w:proofErr w:type="spellEnd"/>
      <w:r w:rsidRPr="00245B43">
        <w:rPr>
          <w:rFonts w:eastAsia="Calibri"/>
          <w:color w:val="000000"/>
          <w:szCs w:val="28"/>
          <w:shd w:val="clear" w:color="auto" w:fill="FFFFFF"/>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245B43" w:rsidRPr="00245B43" w:rsidRDefault="00245B43" w:rsidP="00245B43">
      <w:pPr>
        <w:ind w:firstLine="709"/>
        <w:jc w:val="both"/>
        <w:rPr>
          <w:rFonts w:eastAsia="Calibri"/>
          <w:color w:val="000000"/>
          <w:szCs w:val="28"/>
          <w:shd w:val="clear" w:color="auto" w:fill="FFFFFF"/>
          <w:lang w:eastAsia="en-US"/>
        </w:rPr>
      </w:pPr>
    </w:p>
    <w:p w:rsidR="00245B43" w:rsidRPr="00245B43" w:rsidRDefault="00245B43" w:rsidP="00245B43">
      <w:pPr>
        <w:ind w:firstLine="709"/>
        <w:jc w:val="both"/>
        <w:rPr>
          <w:rFonts w:eastAsia="Calibri"/>
          <w:color w:val="000000"/>
          <w:szCs w:val="28"/>
          <w:shd w:val="clear" w:color="auto" w:fill="FFFFFF"/>
          <w:lang w:eastAsia="en-US"/>
        </w:rPr>
      </w:pPr>
      <w:r w:rsidRPr="00245B43">
        <w:rPr>
          <w:rFonts w:eastAsia="Calibri"/>
          <w:color w:val="000000"/>
          <w:szCs w:val="28"/>
          <w:shd w:val="clear" w:color="auto" w:fill="FFFFFF"/>
          <w:lang w:eastAsia="en-US"/>
        </w:rPr>
        <w:lastRenderedPageBreak/>
        <w:t>6. Надати згоду:</w:t>
      </w:r>
    </w:p>
    <w:p w:rsidR="00245B43" w:rsidRPr="00245B43" w:rsidRDefault="00245B43" w:rsidP="00245B43">
      <w:pPr>
        <w:ind w:firstLine="709"/>
        <w:jc w:val="both"/>
        <w:rPr>
          <w:rFonts w:eastAsia="Calibri"/>
          <w:color w:val="000000"/>
          <w:szCs w:val="28"/>
          <w:shd w:val="clear" w:color="auto" w:fill="FFFFFF"/>
          <w:lang w:eastAsia="en-US"/>
        </w:rPr>
      </w:pPr>
    </w:p>
    <w:p w:rsidR="00245B43" w:rsidRPr="00245B43" w:rsidRDefault="00245B43" w:rsidP="00245B43">
      <w:pPr>
        <w:ind w:firstLine="709"/>
        <w:jc w:val="both"/>
        <w:rPr>
          <w:rFonts w:eastAsia="Calibri"/>
          <w:szCs w:val="28"/>
          <w:lang w:eastAsia="en-US"/>
        </w:rPr>
      </w:pPr>
      <w:r w:rsidRPr="00245B43">
        <w:rPr>
          <w:rFonts w:eastAsia="Calibri"/>
          <w:color w:val="000000"/>
          <w:szCs w:val="28"/>
          <w:shd w:val="clear" w:color="auto" w:fill="FFFFFF"/>
          <w:lang w:eastAsia="en-US"/>
        </w:rPr>
        <w:t xml:space="preserve">6.1. </w:t>
      </w:r>
      <w:r w:rsidRPr="00245B43">
        <w:rPr>
          <w:rFonts w:eastAsia="Calibri"/>
          <w:szCs w:val="28"/>
          <w:lang w:eastAsia="en-US"/>
        </w:rPr>
        <w:t xml:space="preserve">Комунальному закладу культури </w:t>
      </w:r>
      <w:proofErr w:type="spellStart"/>
      <w:r w:rsidRPr="00245B43">
        <w:rPr>
          <w:rFonts w:eastAsia="Calibri"/>
          <w:szCs w:val="28"/>
          <w:lang w:eastAsia="en-US"/>
        </w:rPr>
        <w:t>„Дніпропетровський</w:t>
      </w:r>
      <w:proofErr w:type="spellEnd"/>
      <w:r w:rsidRPr="00245B43">
        <w:rPr>
          <w:rFonts w:eastAsia="Calibri"/>
          <w:szCs w:val="28"/>
          <w:lang w:eastAsia="en-US"/>
        </w:rPr>
        <w:t xml:space="preserve"> національний історичний музей імені Д.І. Яворницького” Дніпропетровської обласної ради” на проведення реставраційного ремонту покрівлі будівлі, розташованої за адресою: м. Дніпро, просп. Дмитра Яворницького, 18.</w:t>
      </w:r>
    </w:p>
    <w:p w:rsidR="00245B43" w:rsidRPr="00245B43" w:rsidRDefault="00245B43" w:rsidP="00245B43">
      <w:pPr>
        <w:ind w:firstLine="709"/>
        <w:jc w:val="both"/>
        <w:rPr>
          <w:rFonts w:eastAsia="Calibri"/>
          <w:szCs w:val="28"/>
          <w:lang w:eastAsia="en-US"/>
        </w:rPr>
      </w:pPr>
    </w:p>
    <w:p w:rsidR="00245B43" w:rsidRPr="00245B43" w:rsidRDefault="00245B43" w:rsidP="00245B43">
      <w:pPr>
        <w:ind w:firstLine="709"/>
        <w:jc w:val="both"/>
        <w:rPr>
          <w:rFonts w:eastAsia="Calibri"/>
          <w:szCs w:val="28"/>
          <w:lang w:eastAsia="en-US"/>
        </w:rPr>
      </w:pPr>
      <w:r w:rsidRPr="00245B43">
        <w:rPr>
          <w:rFonts w:eastAsia="Calibri"/>
          <w:szCs w:val="28"/>
          <w:lang w:eastAsia="en-US"/>
        </w:rPr>
        <w:t xml:space="preserve">6.2. Комунальному закладу культури </w:t>
      </w:r>
      <w:proofErr w:type="spellStart"/>
      <w:r w:rsidRPr="00245B43">
        <w:rPr>
          <w:rFonts w:eastAsia="Calibri"/>
          <w:szCs w:val="28"/>
          <w:lang w:eastAsia="en-US"/>
        </w:rPr>
        <w:t>„Дніпропетровський</w:t>
      </w:r>
      <w:proofErr w:type="spellEnd"/>
      <w:r w:rsidRPr="00245B43">
        <w:rPr>
          <w:rFonts w:eastAsia="Calibri"/>
          <w:szCs w:val="28"/>
          <w:lang w:eastAsia="en-US"/>
        </w:rPr>
        <w:t xml:space="preserve"> національний історичний музей імені Д.І. Яворницького” Дніпропетровської обласної ради” на проведення робіт з реставрації фасадів пам’ятки архітектури місцевого значення </w:t>
      </w:r>
      <w:proofErr w:type="spellStart"/>
      <w:r w:rsidRPr="00245B43">
        <w:rPr>
          <w:rFonts w:eastAsia="Calibri"/>
          <w:szCs w:val="28"/>
          <w:lang w:eastAsia="en-US"/>
        </w:rPr>
        <w:t>охор</w:t>
      </w:r>
      <w:proofErr w:type="spellEnd"/>
      <w:r w:rsidRPr="00245B43">
        <w:rPr>
          <w:rFonts w:eastAsia="Calibri"/>
          <w:szCs w:val="28"/>
          <w:lang w:eastAsia="en-US"/>
        </w:rPr>
        <w:t>. № 75, розташованої за адресою:</w:t>
      </w:r>
      <w:r>
        <w:rPr>
          <w:rFonts w:eastAsia="Calibri"/>
          <w:szCs w:val="28"/>
          <w:lang w:eastAsia="en-US"/>
        </w:rPr>
        <w:t xml:space="preserve"> </w:t>
      </w:r>
      <w:r w:rsidRPr="00245B43">
        <w:rPr>
          <w:rFonts w:eastAsia="Calibri"/>
          <w:szCs w:val="28"/>
          <w:lang w:eastAsia="en-US"/>
        </w:rPr>
        <w:t>м. Дніпро, просп. Дмитра Яворницького, 18.</w:t>
      </w:r>
    </w:p>
    <w:p w:rsidR="00245B43" w:rsidRPr="00245B43" w:rsidRDefault="00245B43" w:rsidP="00245B43">
      <w:pPr>
        <w:ind w:firstLine="709"/>
        <w:jc w:val="both"/>
        <w:rPr>
          <w:rFonts w:eastAsia="Calibri"/>
          <w:szCs w:val="28"/>
          <w:lang w:eastAsia="en-US"/>
        </w:rPr>
      </w:pPr>
    </w:p>
    <w:p w:rsidR="00245B43" w:rsidRPr="00245B43" w:rsidRDefault="00245B43" w:rsidP="00245B43">
      <w:pPr>
        <w:ind w:firstLine="709"/>
        <w:jc w:val="both"/>
        <w:rPr>
          <w:rFonts w:eastAsia="Calibri"/>
          <w:szCs w:val="28"/>
          <w:lang w:eastAsia="en-US"/>
        </w:rPr>
      </w:pPr>
      <w:r w:rsidRPr="00245B43">
        <w:rPr>
          <w:rFonts w:eastAsia="Calibri"/>
          <w:szCs w:val="28"/>
          <w:lang w:eastAsia="en-US"/>
        </w:rPr>
        <w:t xml:space="preserve">6.3. Комунальному закладу культури </w:t>
      </w:r>
      <w:proofErr w:type="spellStart"/>
      <w:r w:rsidRPr="00245B43">
        <w:rPr>
          <w:rFonts w:eastAsia="Calibri"/>
          <w:szCs w:val="28"/>
          <w:lang w:eastAsia="en-US"/>
        </w:rPr>
        <w:t>„Дніпропетровський</w:t>
      </w:r>
      <w:proofErr w:type="spellEnd"/>
      <w:r w:rsidRPr="00245B43">
        <w:rPr>
          <w:rFonts w:eastAsia="Calibri"/>
          <w:szCs w:val="28"/>
          <w:lang w:eastAsia="en-US"/>
        </w:rPr>
        <w:t xml:space="preserve"> національний історичний музей імені Д.І. Яворницького” Дніпропетровської обласної ради” на проведення протиаварійних робіт до проекту реставрації пам’ятки історії місцевого значення </w:t>
      </w:r>
      <w:proofErr w:type="spellStart"/>
      <w:r w:rsidRPr="00245B43">
        <w:rPr>
          <w:rFonts w:eastAsia="Calibri"/>
          <w:szCs w:val="28"/>
          <w:lang w:eastAsia="en-US"/>
        </w:rPr>
        <w:t>охор</w:t>
      </w:r>
      <w:proofErr w:type="spellEnd"/>
      <w:r w:rsidRPr="00245B43">
        <w:rPr>
          <w:rFonts w:eastAsia="Calibri"/>
          <w:szCs w:val="28"/>
          <w:lang w:eastAsia="en-US"/>
        </w:rPr>
        <w:t xml:space="preserve">. № 1525 ‒ будівлі музею </w:t>
      </w:r>
      <w:proofErr w:type="spellStart"/>
      <w:r w:rsidRPr="00245B43">
        <w:rPr>
          <w:rFonts w:eastAsia="Calibri"/>
          <w:szCs w:val="28"/>
          <w:lang w:eastAsia="en-US"/>
        </w:rPr>
        <w:t>„Літературне</w:t>
      </w:r>
      <w:proofErr w:type="spellEnd"/>
      <w:r w:rsidRPr="00245B43">
        <w:rPr>
          <w:rFonts w:eastAsia="Calibri"/>
          <w:szCs w:val="28"/>
          <w:lang w:eastAsia="en-US"/>
        </w:rPr>
        <w:t xml:space="preserve"> Придніпров’я”, розташованої за адресою: м. Дніпро,                      просп. Дмитра Яворницького, 64.</w:t>
      </w:r>
    </w:p>
    <w:p w:rsidR="00245B43" w:rsidRPr="00245B43" w:rsidRDefault="00245B43" w:rsidP="00245B43">
      <w:pPr>
        <w:ind w:firstLine="709"/>
        <w:jc w:val="both"/>
        <w:rPr>
          <w:rFonts w:eastAsia="Calibri"/>
          <w:szCs w:val="28"/>
          <w:lang w:eastAsia="en-US"/>
        </w:rPr>
      </w:pPr>
    </w:p>
    <w:p w:rsidR="00245B43" w:rsidRPr="00245B43" w:rsidRDefault="00245B43" w:rsidP="00245B43">
      <w:pPr>
        <w:ind w:firstLine="709"/>
        <w:jc w:val="both"/>
        <w:rPr>
          <w:rFonts w:eastAsia="Calibri"/>
          <w:szCs w:val="28"/>
          <w:lang w:eastAsia="en-US"/>
        </w:rPr>
      </w:pPr>
      <w:r w:rsidRPr="00245B43">
        <w:rPr>
          <w:rFonts w:eastAsia="Calibri"/>
          <w:szCs w:val="28"/>
          <w:lang w:eastAsia="en-US"/>
        </w:rPr>
        <w:t xml:space="preserve">6.4. Комунальному закладу культури </w:t>
      </w:r>
      <w:proofErr w:type="spellStart"/>
      <w:r w:rsidRPr="00245B43">
        <w:rPr>
          <w:rFonts w:eastAsia="Calibri"/>
          <w:szCs w:val="28"/>
          <w:lang w:eastAsia="en-US"/>
        </w:rPr>
        <w:t>„Дніпропетровський</w:t>
      </w:r>
      <w:proofErr w:type="spellEnd"/>
      <w:r w:rsidRPr="00245B43">
        <w:rPr>
          <w:rFonts w:eastAsia="Calibri"/>
          <w:szCs w:val="28"/>
          <w:lang w:eastAsia="en-US"/>
        </w:rPr>
        <w:t xml:space="preserve"> національний історичний музей імені Д.І. Яворницького” Дніпропетровської обласної ради” на проведення реставрації фасадів пам’ятки історії місцевого значення </w:t>
      </w:r>
      <w:proofErr w:type="spellStart"/>
      <w:r w:rsidRPr="00245B43">
        <w:rPr>
          <w:rFonts w:eastAsia="Calibri"/>
          <w:szCs w:val="28"/>
          <w:lang w:eastAsia="en-US"/>
        </w:rPr>
        <w:t>охор</w:t>
      </w:r>
      <w:proofErr w:type="spellEnd"/>
      <w:r w:rsidRPr="00245B43">
        <w:rPr>
          <w:rFonts w:eastAsia="Calibri"/>
          <w:szCs w:val="28"/>
          <w:lang w:eastAsia="en-US"/>
        </w:rPr>
        <w:t xml:space="preserve">. № 1525 ‒ будівлі музею </w:t>
      </w:r>
      <w:proofErr w:type="spellStart"/>
      <w:r w:rsidRPr="00245B43">
        <w:rPr>
          <w:rFonts w:eastAsia="Calibri"/>
          <w:szCs w:val="28"/>
          <w:lang w:eastAsia="en-US"/>
        </w:rPr>
        <w:t>„Літературне</w:t>
      </w:r>
      <w:proofErr w:type="spellEnd"/>
      <w:r w:rsidRPr="00245B43">
        <w:rPr>
          <w:rFonts w:eastAsia="Calibri"/>
          <w:szCs w:val="28"/>
          <w:lang w:eastAsia="en-US"/>
        </w:rPr>
        <w:t xml:space="preserve"> Придніпров’я”, розташованої за адресою: м. Дніпро, просп. Дмитра Яворницького, 64.</w:t>
      </w:r>
    </w:p>
    <w:p w:rsidR="00245B43" w:rsidRPr="00245B43" w:rsidRDefault="00245B43" w:rsidP="00245B43">
      <w:pPr>
        <w:ind w:firstLine="709"/>
        <w:jc w:val="both"/>
        <w:rPr>
          <w:rFonts w:eastAsia="Calibri"/>
          <w:szCs w:val="28"/>
          <w:lang w:eastAsia="en-US"/>
        </w:rPr>
      </w:pPr>
    </w:p>
    <w:p w:rsidR="00245B43" w:rsidRPr="00245B43" w:rsidRDefault="00245B43" w:rsidP="00245B43">
      <w:pPr>
        <w:ind w:firstLine="709"/>
        <w:jc w:val="both"/>
        <w:rPr>
          <w:rFonts w:eastAsia="Calibri"/>
          <w:szCs w:val="28"/>
          <w:lang w:eastAsia="en-US"/>
        </w:rPr>
      </w:pPr>
      <w:r w:rsidRPr="00245B43">
        <w:rPr>
          <w:rFonts w:eastAsia="Calibri"/>
          <w:szCs w:val="28"/>
          <w:lang w:eastAsia="en-US"/>
        </w:rPr>
        <w:t xml:space="preserve">7. Погодити комунальному закладу освіти </w:t>
      </w:r>
      <w:proofErr w:type="spellStart"/>
      <w:r w:rsidRPr="00245B43">
        <w:rPr>
          <w:rFonts w:eastAsia="Calibri"/>
          <w:szCs w:val="28"/>
          <w:lang w:eastAsia="en-US"/>
        </w:rPr>
        <w:t>„Магдалинівський</w:t>
      </w:r>
      <w:proofErr w:type="spellEnd"/>
      <w:r w:rsidRPr="00245B43">
        <w:rPr>
          <w:rFonts w:eastAsia="Calibri"/>
          <w:szCs w:val="28"/>
          <w:lang w:eastAsia="en-US"/>
        </w:rPr>
        <w:t xml:space="preserve"> навчально-реабілітаційний центр” Дніпропетровської обласної ради”, укладання договорів про спільну діяльність на використання та обробку земельних ділянок, що перебувають у постійному користуванні.</w:t>
      </w:r>
    </w:p>
    <w:p w:rsidR="00245B43" w:rsidRPr="00245B43" w:rsidRDefault="00245B43" w:rsidP="00245B43">
      <w:pPr>
        <w:ind w:firstLine="709"/>
        <w:jc w:val="both"/>
        <w:rPr>
          <w:rFonts w:eastAsia="Calibri"/>
          <w:szCs w:val="28"/>
          <w:lang w:eastAsia="en-US"/>
        </w:rPr>
      </w:pPr>
    </w:p>
    <w:p w:rsidR="00245B43" w:rsidRPr="00245B43" w:rsidRDefault="00245B43" w:rsidP="00245B43">
      <w:pPr>
        <w:ind w:firstLine="709"/>
        <w:jc w:val="both"/>
        <w:rPr>
          <w:rFonts w:eastAsia="Calibri"/>
          <w:szCs w:val="28"/>
          <w:lang w:eastAsia="en-US"/>
        </w:rPr>
      </w:pPr>
      <w:r w:rsidRPr="00245B43">
        <w:rPr>
          <w:rFonts w:eastAsia="Calibri"/>
          <w:szCs w:val="28"/>
          <w:lang w:eastAsia="en-US"/>
        </w:rPr>
        <w:t xml:space="preserve">8. Надати згоду комунальному підприємству </w:t>
      </w:r>
      <w:proofErr w:type="spellStart"/>
      <w:r w:rsidRPr="00245B43">
        <w:rPr>
          <w:rFonts w:eastAsia="Calibri"/>
          <w:szCs w:val="28"/>
          <w:lang w:eastAsia="en-US"/>
        </w:rPr>
        <w:t>„Дніпропетровський</w:t>
      </w:r>
      <w:proofErr w:type="spellEnd"/>
      <w:r w:rsidRPr="00245B43">
        <w:rPr>
          <w:rFonts w:eastAsia="Calibri"/>
          <w:szCs w:val="28"/>
          <w:lang w:eastAsia="en-US"/>
        </w:rPr>
        <w:t xml:space="preserve"> обласний госпіталь ветеранів війни” на проведення робіт з утеплення фасадів комплексу будівель, розташованих за адресою: м. Дніпро, пл. Соборна, 14.</w:t>
      </w:r>
    </w:p>
    <w:p w:rsidR="00245B43" w:rsidRPr="00245B43" w:rsidRDefault="00245B43" w:rsidP="00245B43">
      <w:pPr>
        <w:ind w:firstLine="720"/>
        <w:jc w:val="both"/>
        <w:rPr>
          <w:color w:val="000000"/>
          <w:szCs w:val="28"/>
          <w:lang w:eastAsia="uk-UA"/>
        </w:rPr>
      </w:pPr>
    </w:p>
    <w:p w:rsidR="00245B43" w:rsidRPr="00245B43" w:rsidRDefault="00245B43" w:rsidP="00245B43">
      <w:pPr>
        <w:ind w:firstLine="720"/>
        <w:jc w:val="both"/>
        <w:rPr>
          <w:color w:val="000000"/>
          <w:szCs w:val="28"/>
          <w:lang w:eastAsia="uk-UA"/>
        </w:rPr>
      </w:pPr>
      <w:r w:rsidRPr="00245B43">
        <w:rPr>
          <w:color w:val="000000"/>
          <w:szCs w:val="28"/>
          <w:lang w:eastAsia="uk-UA"/>
        </w:rPr>
        <w:t xml:space="preserve">9. Доповнити перелік об’єктів майна спільної власності територіальних громад сіл, селищ, міст Дніпропетровської області об’єктами: </w:t>
      </w:r>
    </w:p>
    <w:p w:rsidR="00245B43" w:rsidRPr="00245B43" w:rsidRDefault="00245B43" w:rsidP="00245B43">
      <w:pPr>
        <w:ind w:firstLine="720"/>
        <w:jc w:val="both"/>
        <w:rPr>
          <w:color w:val="000000"/>
          <w:szCs w:val="28"/>
          <w:lang w:eastAsia="uk-UA"/>
        </w:rPr>
      </w:pPr>
      <w:r w:rsidRPr="00245B43">
        <w:rPr>
          <w:color w:val="000000"/>
          <w:szCs w:val="28"/>
          <w:lang w:eastAsia="uk-UA"/>
        </w:rPr>
        <w:t xml:space="preserve">нежитлове приміщення загальною площею 67,3 кв. м (на цокольному поверсі житлового будинку літ. А-6 (секція 1), нежитлове приміщення загальною площею 72,3 кв. м (на цокольному поверсі житлового будинку       літ. А-6 (секція 1), розташовані за адресою: м. Дніпро, вул. </w:t>
      </w:r>
      <w:proofErr w:type="spellStart"/>
      <w:r w:rsidRPr="00245B43">
        <w:rPr>
          <w:color w:val="000000"/>
          <w:szCs w:val="28"/>
          <w:lang w:eastAsia="uk-UA"/>
        </w:rPr>
        <w:t>Січеславська</w:t>
      </w:r>
      <w:proofErr w:type="spellEnd"/>
      <w:r w:rsidRPr="00245B43">
        <w:rPr>
          <w:color w:val="000000"/>
          <w:szCs w:val="28"/>
          <w:lang w:eastAsia="uk-UA"/>
        </w:rPr>
        <w:t xml:space="preserve">, 6, із закріпленням на праві господарського відання за комунальним підприємством </w:t>
      </w:r>
      <w:proofErr w:type="spellStart"/>
      <w:r w:rsidRPr="00245B43">
        <w:rPr>
          <w:color w:val="000000"/>
          <w:szCs w:val="28"/>
          <w:lang w:eastAsia="uk-UA"/>
        </w:rPr>
        <w:t>„Агенство</w:t>
      </w:r>
      <w:proofErr w:type="spellEnd"/>
      <w:r w:rsidRPr="00245B43">
        <w:rPr>
          <w:color w:val="000000"/>
          <w:szCs w:val="28"/>
          <w:lang w:eastAsia="uk-UA"/>
        </w:rPr>
        <w:t xml:space="preserve"> регіонального розвитку </w:t>
      </w:r>
      <w:proofErr w:type="spellStart"/>
      <w:r w:rsidRPr="00245B43">
        <w:rPr>
          <w:color w:val="000000"/>
          <w:szCs w:val="28"/>
          <w:lang w:eastAsia="uk-UA"/>
        </w:rPr>
        <w:t>„Регіон-Лідер</w:t>
      </w:r>
      <w:proofErr w:type="spellEnd"/>
      <w:r w:rsidRPr="00245B43">
        <w:rPr>
          <w:color w:val="000000"/>
          <w:szCs w:val="28"/>
          <w:lang w:eastAsia="uk-UA"/>
        </w:rPr>
        <w:t>” Дніпропетровської обласної ради”.</w:t>
      </w:r>
    </w:p>
    <w:p w:rsidR="00245B43" w:rsidRDefault="00245B43" w:rsidP="00245B43">
      <w:pPr>
        <w:spacing w:after="200"/>
        <w:ind w:firstLine="709"/>
        <w:jc w:val="both"/>
        <w:rPr>
          <w:szCs w:val="28"/>
          <w:lang w:val="ru-RU" w:eastAsia="en-US"/>
        </w:rPr>
      </w:pPr>
      <w:r w:rsidRPr="00245B43">
        <w:rPr>
          <w:szCs w:val="28"/>
          <w:lang w:eastAsia="en-US"/>
        </w:rPr>
        <w:lastRenderedPageBreak/>
        <w:t>10</w:t>
      </w:r>
      <w:r w:rsidRPr="00245B43">
        <w:rPr>
          <w:szCs w:val="28"/>
          <w:lang w:val="ru-RU" w:eastAsia="en-US"/>
        </w:rPr>
        <w:t xml:space="preserve">. Контроль за </w:t>
      </w:r>
      <w:proofErr w:type="spellStart"/>
      <w:r w:rsidRPr="00245B43">
        <w:rPr>
          <w:szCs w:val="28"/>
          <w:lang w:val="ru-RU" w:eastAsia="en-US"/>
        </w:rPr>
        <w:t>виконанням</w:t>
      </w:r>
      <w:proofErr w:type="spellEnd"/>
      <w:r w:rsidRPr="00245B43">
        <w:rPr>
          <w:szCs w:val="28"/>
          <w:lang w:val="ru-RU" w:eastAsia="en-US"/>
        </w:rPr>
        <w:t xml:space="preserve"> </w:t>
      </w:r>
      <w:proofErr w:type="spellStart"/>
      <w:r w:rsidRPr="00245B43">
        <w:rPr>
          <w:szCs w:val="28"/>
          <w:lang w:val="ru-RU" w:eastAsia="en-US"/>
        </w:rPr>
        <w:t>рішення</w:t>
      </w:r>
      <w:proofErr w:type="spellEnd"/>
      <w:r w:rsidRPr="00245B43">
        <w:rPr>
          <w:szCs w:val="28"/>
          <w:lang w:val="ru-RU" w:eastAsia="en-US"/>
        </w:rPr>
        <w:t xml:space="preserve"> </w:t>
      </w:r>
      <w:proofErr w:type="spellStart"/>
      <w:r w:rsidRPr="00245B43">
        <w:rPr>
          <w:szCs w:val="28"/>
          <w:lang w:val="ru-RU" w:eastAsia="en-US"/>
        </w:rPr>
        <w:t>покласти</w:t>
      </w:r>
      <w:proofErr w:type="spellEnd"/>
      <w:r w:rsidRPr="00245B43">
        <w:rPr>
          <w:szCs w:val="28"/>
          <w:lang w:val="ru-RU" w:eastAsia="en-US"/>
        </w:rPr>
        <w:t xml:space="preserve"> на </w:t>
      </w:r>
      <w:proofErr w:type="spellStart"/>
      <w:r w:rsidRPr="00245B43">
        <w:rPr>
          <w:szCs w:val="28"/>
          <w:lang w:val="ru-RU" w:eastAsia="en-US"/>
        </w:rPr>
        <w:t>постійну</w:t>
      </w:r>
      <w:proofErr w:type="spellEnd"/>
      <w:r w:rsidRPr="00245B43">
        <w:rPr>
          <w:szCs w:val="28"/>
          <w:lang w:val="ru-RU" w:eastAsia="en-US"/>
        </w:rPr>
        <w:t xml:space="preserve"> </w:t>
      </w:r>
      <w:proofErr w:type="spellStart"/>
      <w:r w:rsidRPr="00245B43">
        <w:rPr>
          <w:szCs w:val="28"/>
          <w:lang w:val="ru-RU" w:eastAsia="en-US"/>
        </w:rPr>
        <w:t>комісію</w:t>
      </w:r>
      <w:proofErr w:type="spellEnd"/>
      <w:r w:rsidRPr="00245B43">
        <w:rPr>
          <w:szCs w:val="28"/>
          <w:lang w:val="ru-RU" w:eastAsia="en-US"/>
        </w:rPr>
        <w:t xml:space="preserve"> </w:t>
      </w:r>
      <w:proofErr w:type="spellStart"/>
      <w:r w:rsidRPr="00245B43">
        <w:rPr>
          <w:szCs w:val="28"/>
          <w:lang w:val="ru-RU" w:eastAsia="en-US"/>
        </w:rPr>
        <w:t>обласної</w:t>
      </w:r>
      <w:proofErr w:type="spellEnd"/>
      <w:r w:rsidRPr="00245B43">
        <w:rPr>
          <w:szCs w:val="28"/>
          <w:lang w:val="ru-RU" w:eastAsia="en-US"/>
        </w:rPr>
        <w:t xml:space="preserve"> ради з </w:t>
      </w:r>
      <w:proofErr w:type="spellStart"/>
      <w:r w:rsidRPr="00245B43">
        <w:rPr>
          <w:szCs w:val="28"/>
          <w:lang w:val="ru-RU" w:eastAsia="en-US"/>
        </w:rPr>
        <w:t>питань</w:t>
      </w:r>
      <w:proofErr w:type="spellEnd"/>
      <w:r w:rsidRPr="00245B43">
        <w:rPr>
          <w:szCs w:val="28"/>
          <w:lang w:val="ru-RU" w:eastAsia="en-US"/>
        </w:rPr>
        <w:t xml:space="preserve"> </w:t>
      </w:r>
      <w:proofErr w:type="spellStart"/>
      <w:r w:rsidRPr="00245B43">
        <w:rPr>
          <w:szCs w:val="28"/>
          <w:lang w:val="ru-RU" w:eastAsia="en-US"/>
        </w:rPr>
        <w:t>комунальної</w:t>
      </w:r>
      <w:proofErr w:type="spellEnd"/>
      <w:r w:rsidRPr="00245B43">
        <w:rPr>
          <w:szCs w:val="28"/>
          <w:lang w:val="ru-RU" w:eastAsia="en-US"/>
        </w:rPr>
        <w:t xml:space="preserve"> </w:t>
      </w:r>
      <w:proofErr w:type="spellStart"/>
      <w:r w:rsidRPr="00245B43">
        <w:rPr>
          <w:szCs w:val="28"/>
          <w:lang w:val="ru-RU" w:eastAsia="en-US"/>
        </w:rPr>
        <w:t>власності</w:t>
      </w:r>
      <w:proofErr w:type="spellEnd"/>
      <w:r w:rsidRPr="00245B43">
        <w:rPr>
          <w:szCs w:val="28"/>
          <w:lang w:val="ru-RU" w:eastAsia="en-US"/>
        </w:rPr>
        <w:t xml:space="preserve">, </w:t>
      </w:r>
      <w:proofErr w:type="spellStart"/>
      <w:r w:rsidRPr="00245B43">
        <w:rPr>
          <w:szCs w:val="28"/>
          <w:lang w:val="ru-RU" w:eastAsia="en-US"/>
        </w:rPr>
        <w:t>житлово-комунального</w:t>
      </w:r>
      <w:proofErr w:type="spellEnd"/>
      <w:r w:rsidRPr="00245B43">
        <w:rPr>
          <w:szCs w:val="28"/>
          <w:lang w:val="ru-RU" w:eastAsia="en-US"/>
        </w:rPr>
        <w:t xml:space="preserve"> </w:t>
      </w:r>
      <w:proofErr w:type="spellStart"/>
      <w:r w:rsidRPr="00245B43">
        <w:rPr>
          <w:szCs w:val="28"/>
          <w:lang w:val="ru-RU" w:eastAsia="en-US"/>
        </w:rPr>
        <w:t>господарства</w:t>
      </w:r>
      <w:proofErr w:type="spellEnd"/>
      <w:r w:rsidRPr="00245B43">
        <w:rPr>
          <w:szCs w:val="28"/>
          <w:lang w:val="ru-RU" w:eastAsia="en-US"/>
        </w:rPr>
        <w:t>.</w:t>
      </w:r>
    </w:p>
    <w:p w:rsidR="00245B43" w:rsidRDefault="00245B43" w:rsidP="00245B43">
      <w:pPr>
        <w:spacing w:after="200"/>
        <w:ind w:firstLine="709"/>
        <w:jc w:val="both"/>
        <w:rPr>
          <w:szCs w:val="28"/>
          <w:lang w:val="ru-RU" w:eastAsia="en-US"/>
        </w:rPr>
      </w:pPr>
    </w:p>
    <w:p w:rsidR="00245B43" w:rsidRPr="00245B43" w:rsidRDefault="00245B43" w:rsidP="00245B43">
      <w:pPr>
        <w:ind w:firstLine="6237"/>
        <w:rPr>
          <w:szCs w:val="28"/>
        </w:rPr>
      </w:pPr>
      <w:r w:rsidRPr="00245B43">
        <w:rPr>
          <w:szCs w:val="28"/>
        </w:rPr>
        <w:t>Додаток 1</w:t>
      </w:r>
    </w:p>
    <w:p w:rsidR="00245B43" w:rsidRPr="00245B43" w:rsidRDefault="00245B43" w:rsidP="00245B43">
      <w:pPr>
        <w:ind w:firstLine="6237"/>
        <w:rPr>
          <w:szCs w:val="28"/>
        </w:rPr>
      </w:pPr>
      <w:r w:rsidRPr="00245B43">
        <w:rPr>
          <w:szCs w:val="28"/>
        </w:rPr>
        <w:t>до рішення обласної ради</w:t>
      </w:r>
    </w:p>
    <w:p w:rsidR="00245B43" w:rsidRPr="00245B43" w:rsidRDefault="00245B43" w:rsidP="00245B43">
      <w:pPr>
        <w:jc w:val="center"/>
        <w:rPr>
          <w:b/>
          <w:szCs w:val="28"/>
        </w:rPr>
      </w:pPr>
    </w:p>
    <w:p w:rsidR="00245B43" w:rsidRPr="00245B43" w:rsidRDefault="00245B43" w:rsidP="00245B43">
      <w:pPr>
        <w:jc w:val="center"/>
        <w:rPr>
          <w:b/>
          <w:szCs w:val="28"/>
        </w:rPr>
      </w:pPr>
    </w:p>
    <w:p w:rsidR="00245B43" w:rsidRPr="00245B43" w:rsidRDefault="00245B43" w:rsidP="00245B43">
      <w:pPr>
        <w:jc w:val="center"/>
        <w:rPr>
          <w:b/>
          <w:szCs w:val="28"/>
        </w:rPr>
      </w:pPr>
      <w:r w:rsidRPr="00245B43">
        <w:rPr>
          <w:b/>
          <w:szCs w:val="28"/>
        </w:rPr>
        <w:t>ПЕРЕЛІК</w:t>
      </w:r>
    </w:p>
    <w:p w:rsidR="00245B43" w:rsidRPr="00245B43" w:rsidRDefault="00245B43" w:rsidP="00245B43">
      <w:pPr>
        <w:jc w:val="center"/>
        <w:rPr>
          <w:b/>
          <w:szCs w:val="28"/>
        </w:rPr>
      </w:pPr>
      <w:r w:rsidRPr="00245B43">
        <w:rPr>
          <w:b/>
          <w:szCs w:val="28"/>
        </w:rPr>
        <w:t xml:space="preserve">майна, що передається з оперативного управління комунального закладу </w:t>
      </w:r>
      <w:proofErr w:type="spellStart"/>
      <w:r w:rsidRPr="00245B43">
        <w:rPr>
          <w:b/>
          <w:szCs w:val="28"/>
        </w:rPr>
        <w:t>„Дніпропетровський</w:t>
      </w:r>
      <w:proofErr w:type="spellEnd"/>
      <w:r w:rsidRPr="00245B43">
        <w:rPr>
          <w:b/>
          <w:szCs w:val="28"/>
        </w:rPr>
        <w:t xml:space="preserve"> дитячий будинок-інтернат” Дніпропетровської обласної ради” в оперативне управління комунального закладу </w:t>
      </w:r>
      <w:proofErr w:type="spellStart"/>
      <w:r w:rsidRPr="00245B43">
        <w:rPr>
          <w:b/>
          <w:szCs w:val="28"/>
        </w:rPr>
        <w:t>„Дніпропетровський</w:t>
      </w:r>
      <w:proofErr w:type="spellEnd"/>
      <w:r w:rsidRPr="00245B43">
        <w:rPr>
          <w:b/>
          <w:szCs w:val="28"/>
        </w:rPr>
        <w:t xml:space="preserve"> геріатричний пансіонат” Дніпропетровської обласної ради”</w:t>
      </w:r>
    </w:p>
    <w:p w:rsidR="00245B43" w:rsidRPr="00245B43" w:rsidRDefault="00245B43" w:rsidP="00245B43">
      <w:pPr>
        <w:ind w:left="360"/>
        <w:jc w:val="both"/>
        <w:rPr>
          <w:rFonts w:eastAsia="Calibri"/>
          <w:sz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685"/>
        <w:gridCol w:w="2268"/>
        <w:gridCol w:w="709"/>
        <w:gridCol w:w="1134"/>
        <w:gridCol w:w="1417"/>
      </w:tblGrid>
      <w:tr w:rsidR="00245B43" w:rsidRPr="00245B43" w:rsidTr="003833D0">
        <w:trPr>
          <w:trHeight w:val="480"/>
        </w:trPr>
        <w:tc>
          <w:tcPr>
            <w:tcW w:w="852" w:type="dxa"/>
            <w:shd w:val="clear" w:color="auto" w:fill="auto"/>
            <w:noWrap/>
            <w:vAlign w:val="center"/>
          </w:tcPr>
          <w:p w:rsidR="00245B43" w:rsidRPr="00245B43" w:rsidRDefault="00245B43" w:rsidP="00245B43">
            <w:pPr>
              <w:jc w:val="center"/>
              <w:rPr>
                <w:b/>
                <w:color w:val="000000"/>
                <w:sz w:val="24"/>
              </w:rPr>
            </w:pPr>
            <w:r w:rsidRPr="00245B43">
              <w:rPr>
                <w:b/>
                <w:color w:val="000000"/>
                <w:sz w:val="24"/>
              </w:rPr>
              <w:t> №</w:t>
            </w:r>
          </w:p>
          <w:p w:rsidR="00245B43" w:rsidRPr="00245B43" w:rsidRDefault="00245B43" w:rsidP="00245B43">
            <w:pPr>
              <w:jc w:val="center"/>
              <w:rPr>
                <w:rFonts w:ascii="Calibri" w:hAnsi="Calibri" w:cs="Calibri"/>
                <w:color w:val="000000"/>
                <w:sz w:val="24"/>
              </w:rPr>
            </w:pPr>
            <w:r w:rsidRPr="00245B43">
              <w:rPr>
                <w:b/>
                <w:color w:val="000000"/>
                <w:sz w:val="24"/>
              </w:rPr>
              <w:t>з</w:t>
            </w:r>
            <w:r w:rsidRPr="00245B43">
              <w:rPr>
                <w:b/>
                <w:color w:val="000000"/>
                <w:sz w:val="24"/>
                <w:lang w:val="en-US"/>
              </w:rPr>
              <w:t>/</w:t>
            </w:r>
            <w:r w:rsidRPr="00245B43">
              <w:rPr>
                <w:b/>
                <w:color w:val="000000"/>
                <w:sz w:val="24"/>
              </w:rPr>
              <w:t>п</w:t>
            </w:r>
          </w:p>
        </w:tc>
        <w:tc>
          <w:tcPr>
            <w:tcW w:w="3685" w:type="dxa"/>
            <w:shd w:val="clear" w:color="auto" w:fill="auto"/>
            <w:vAlign w:val="center"/>
          </w:tcPr>
          <w:p w:rsidR="00245B43" w:rsidRPr="00245B43" w:rsidRDefault="00245B43" w:rsidP="00245B43">
            <w:pPr>
              <w:jc w:val="center"/>
              <w:rPr>
                <w:b/>
                <w:color w:val="000000"/>
                <w:sz w:val="24"/>
              </w:rPr>
            </w:pPr>
            <w:r w:rsidRPr="00245B43">
              <w:rPr>
                <w:b/>
                <w:color w:val="000000"/>
                <w:sz w:val="24"/>
              </w:rPr>
              <w:t>Найменування</w:t>
            </w:r>
          </w:p>
        </w:tc>
        <w:tc>
          <w:tcPr>
            <w:tcW w:w="2268" w:type="dxa"/>
            <w:shd w:val="clear" w:color="auto" w:fill="auto"/>
            <w:vAlign w:val="center"/>
          </w:tcPr>
          <w:p w:rsidR="00245B43" w:rsidRPr="00245B43" w:rsidRDefault="00245B43" w:rsidP="00245B43">
            <w:pPr>
              <w:jc w:val="center"/>
              <w:rPr>
                <w:b/>
                <w:color w:val="000000"/>
                <w:sz w:val="24"/>
              </w:rPr>
            </w:pPr>
            <w:r w:rsidRPr="00245B43">
              <w:rPr>
                <w:b/>
                <w:color w:val="000000"/>
                <w:sz w:val="24"/>
              </w:rPr>
              <w:t>Інвентарний номер</w:t>
            </w:r>
          </w:p>
        </w:tc>
        <w:tc>
          <w:tcPr>
            <w:tcW w:w="709" w:type="dxa"/>
            <w:shd w:val="clear" w:color="auto" w:fill="auto"/>
            <w:vAlign w:val="center"/>
          </w:tcPr>
          <w:p w:rsidR="00245B43" w:rsidRPr="00245B43" w:rsidRDefault="00245B43" w:rsidP="00245B43">
            <w:pPr>
              <w:jc w:val="center"/>
              <w:rPr>
                <w:b/>
                <w:color w:val="000000"/>
                <w:sz w:val="24"/>
              </w:rPr>
            </w:pPr>
            <w:proofErr w:type="spellStart"/>
            <w:r w:rsidRPr="00245B43">
              <w:rPr>
                <w:b/>
                <w:color w:val="000000"/>
                <w:sz w:val="24"/>
              </w:rPr>
              <w:t>Кіль-кість</w:t>
            </w:r>
            <w:proofErr w:type="spellEnd"/>
          </w:p>
        </w:tc>
        <w:tc>
          <w:tcPr>
            <w:tcW w:w="1134" w:type="dxa"/>
            <w:shd w:val="clear" w:color="auto" w:fill="auto"/>
            <w:vAlign w:val="center"/>
          </w:tcPr>
          <w:p w:rsidR="00245B43" w:rsidRPr="00245B43" w:rsidRDefault="00245B43" w:rsidP="00245B43">
            <w:pPr>
              <w:jc w:val="center"/>
              <w:rPr>
                <w:b/>
                <w:color w:val="000000"/>
                <w:sz w:val="24"/>
              </w:rPr>
            </w:pPr>
            <w:r w:rsidRPr="00245B43">
              <w:rPr>
                <w:b/>
                <w:color w:val="000000"/>
                <w:sz w:val="24"/>
              </w:rPr>
              <w:t>Ціна,</w:t>
            </w:r>
          </w:p>
          <w:p w:rsidR="00245B43" w:rsidRPr="00245B43" w:rsidRDefault="00245B43" w:rsidP="00245B43">
            <w:pPr>
              <w:jc w:val="center"/>
              <w:rPr>
                <w:b/>
                <w:color w:val="000000"/>
                <w:sz w:val="24"/>
              </w:rPr>
            </w:pPr>
            <w:proofErr w:type="spellStart"/>
            <w:r w:rsidRPr="00245B43">
              <w:rPr>
                <w:b/>
                <w:color w:val="000000"/>
                <w:sz w:val="24"/>
              </w:rPr>
              <w:t>грн</w:t>
            </w:r>
            <w:proofErr w:type="spellEnd"/>
            <w:r w:rsidRPr="00245B43">
              <w:rPr>
                <w:b/>
                <w:color w:val="000000"/>
                <w:sz w:val="24"/>
              </w:rPr>
              <w:t xml:space="preserve"> </w:t>
            </w:r>
          </w:p>
        </w:tc>
        <w:tc>
          <w:tcPr>
            <w:tcW w:w="1417" w:type="dxa"/>
            <w:shd w:val="clear" w:color="auto" w:fill="auto"/>
            <w:vAlign w:val="center"/>
          </w:tcPr>
          <w:p w:rsidR="00245B43" w:rsidRPr="00245B43" w:rsidRDefault="00245B43" w:rsidP="00245B43">
            <w:pPr>
              <w:jc w:val="center"/>
              <w:rPr>
                <w:b/>
                <w:color w:val="000000"/>
                <w:sz w:val="24"/>
              </w:rPr>
            </w:pPr>
            <w:r w:rsidRPr="00245B43">
              <w:rPr>
                <w:b/>
                <w:color w:val="000000"/>
                <w:sz w:val="24"/>
              </w:rPr>
              <w:t>Сума,</w:t>
            </w:r>
          </w:p>
          <w:p w:rsidR="00245B43" w:rsidRPr="00245B43" w:rsidRDefault="00245B43" w:rsidP="00245B43">
            <w:pPr>
              <w:jc w:val="center"/>
              <w:rPr>
                <w:b/>
                <w:color w:val="000000"/>
                <w:sz w:val="24"/>
              </w:rPr>
            </w:pPr>
            <w:proofErr w:type="spellStart"/>
            <w:r w:rsidRPr="00245B43">
              <w:rPr>
                <w:b/>
                <w:color w:val="000000"/>
                <w:sz w:val="24"/>
              </w:rPr>
              <w:t>грн</w:t>
            </w:r>
            <w:proofErr w:type="spellEnd"/>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3685" w:type="dxa"/>
            <w:shd w:val="clear" w:color="auto" w:fill="auto"/>
            <w:vAlign w:val="bottom"/>
          </w:tcPr>
          <w:p w:rsidR="00245B43" w:rsidRPr="00245B43" w:rsidRDefault="00245B43" w:rsidP="00245B43">
            <w:pPr>
              <w:jc w:val="center"/>
              <w:rPr>
                <w:color w:val="000000"/>
                <w:sz w:val="24"/>
              </w:rPr>
            </w:pPr>
            <w:r w:rsidRPr="00245B43">
              <w:rPr>
                <w:color w:val="000000"/>
                <w:sz w:val="24"/>
              </w:rPr>
              <w:t>2</w:t>
            </w:r>
          </w:p>
        </w:tc>
        <w:tc>
          <w:tcPr>
            <w:tcW w:w="2268" w:type="dxa"/>
            <w:shd w:val="clear" w:color="auto" w:fill="auto"/>
            <w:noWrap/>
            <w:vAlign w:val="bottom"/>
          </w:tcPr>
          <w:p w:rsidR="00245B43" w:rsidRPr="00245B43" w:rsidRDefault="00245B43" w:rsidP="00245B43">
            <w:pPr>
              <w:jc w:val="center"/>
              <w:rPr>
                <w:color w:val="000000"/>
                <w:sz w:val="24"/>
              </w:rPr>
            </w:pPr>
            <w:r w:rsidRPr="00245B43">
              <w:rPr>
                <w:color w:val="000000"/>
                <w:sz w:val="24"/>
              </w:rPr>
              <w:t>3</w:t>
            </w:r>
          </w:p>
        </w:tc>
        <w:tc>
          <w:tcPr>
            <w:tcW w:w="709" w:type="dxa"/>
            <w:shd w:val="clear" w:color="auto" w:fill="auto"/>
            <w:noWrap/>
            <w:vAlign w:val="bottom"/>
          </w:tcPr>
          <w:p w:rsidR="00245B43" w:rsidRPr="00245B43" w:rsidRDefault="00245B43" w:rsidP="00245B43">
            <w:pPr>
              <w:jc w:val="center"/>
              <w:rPr>
                <w:color w:val="000000"/>
                <w:sz w:val="24"/>
                <w:lang w:val="en-US"/>
              </w:rPr>
            </w:pPr>
            <w:r w:rsidRPr="00245B43">
              <w:rPr>
                <w:color w:val="000000"/>
                <w:sz w:val="24"/>
                <w:lang w:val="en-US"/>
              </w:rPr>
              <w:t>4</w:t>
            </w:r>
          </w:p>
        </w:tc>
        <w:tc>
          <w:tcPr>
            <w:tcW w:w="1134" w:type="dxa"/>
            <w:shd w:val="clear" w:color="auto" w:fill="auto"/>
            <w:noWrap/>
            <w:vAlign w:val="bottom"/>
          </w:tcPr>
          <w:p w:rsidR="00245B43" w:rsidRPr="00245B43" w:rsidRDefault="00245B43" w:rsidP="00245B43">
            <w:pPr>
              <w:jc w:val="center"/>
              <w:rPr>
                <w:color w:val="000000"/>
                <w:sz w:val="24"/>
                <w:lang w:val="en-US"/>
              </w:rPr>
            </w:pPr>
            <w:r w:rsidRPr="00245B43">
              <w:rPr>
                <w:color w:val="000000"/>
                <w:sz w:val="24"/>
                <w:lang w:val="en-US"/>
              </w:rPr>
              <w:t>5</w:t>
            </w:r>
          </w:p>
        </w:tc>
        <w:tc>
          <w:tcPr>
            <w:tcW w:w="1417" w:type="dxa"/>
            <w:shd w:val="clear" w:color="auto" w:fill="auto"/>
            <w:noWrap/>
            <w:vAlign w:val="bottom"/>
          </w:tcPr>
          <w:p w:rsidR="00245B43" w:rsidRPr="00245B43" w:rsidRDefault="00245B43" w:rsidP="00245B43">
            <w:pPr>
              <w:jc w:val="center"/>
              <w:rPr>
                <w:color w:val="000000"/>
                <w:sz w:val="24"/>
                <w:lang w:val="en-US"/>
              </w:rPr>
            </w:pPr>
            <w:r w:rsidRPr="00245B43">
              <w:rPr>
                <w:color w:val="000000"/>
                <w:sz w:val="24"/>
                <w:lang w:val="en-US"/>
              </w:rPr>
              <w:t>6</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101510202</w:t>
            </w:r>
          </w:p>
        </w:tc>
        <w:tc>
          <w:tcPr>
            <w:tcW w:w="709" w:type="dxa"/>
            <w:shd w:val="clear" w:color="auto" w:fill="auto"/>
            <w:noWrap/>
            <w:vAlign w:val="center"/>
          </w:tcPr>
          <w:p w:rsidR="00245B43" w:rsidRPr="00245B43" w:rsidRDefault="00245B43" w:rsidP="00245B43">
            <w:pPr>
              <w:jc w:val="center"/>
              <w:rPr>
                <w:color w:val="000000"/>
                <w:sz w:val="24"/>
                <w:lang w:val="en-US"/>
              </w:rPr>
            </w:pPr>
            <w:r w:rsidRPr="00245B43">
              <w:rPr>
                <w:color w:val="000000"/>
                <w:sz w:val="24"/>
                <w:lang w:val="en-US"/>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2.</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lang w:val="en-US"/>
              </w:rPr>
            </w:pPr>
            <w:r w:rsidRPr="00245B43">
              <w:rPr>
                <w:color w:val="000000"/>
                <w:sz w:val="24"/>
              </w:rPr>
              <w:t>101510203</w:t>
            </w:r>
          </w:p>
        </w:tc>
        <w:tc>
          <w:tcPr>
            <w:tcW w:w="709" w:type="dxa"/>
            <w:shd w:val="clear" w:color="auto" w:fill="auto"/>
            <w:noWrap/>
            <w:vAlign w:val="center"/>
          </w:tcPr>
          <w:p w:rsidR="00245B43" w:rsidRPr="00245B43" w:rsidRDefault="00245B43" w:rsidP="00245B43">
            <w:pPr>
              <w:jc w:val="center"/>
              <w:rPr>
                <w:color w:val="000000"/>
                <w:sz w:val="24"/>
                <w:lang w:val="en-US"/>
              </w:rPr>
            </w:pPr>
            <w:r w:rsidRPr="00245B43">
              <w:rPr>
                <w:color w:val="000000"/>
                <w:sz w:val="24"/>
                <w:lang w:val="en-US"/>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3.</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lang w:val="en-US"/>
              </w:rPr>
            </w:pPr>
          </w:p>
        </w:tc>
        <w:tc>
          <w:tcPr>
            <w:tcW w:w="2268" w:type="dxa"/>
            <w:shd w:val="clear" w:color="auto" w:fill="auto"/>
            <w:noWrap/>
            <w:vAlign w:val="center"/>
          </w:tcPr>
          <w:p w:rsidR="00245B43" w:rsidRPr="00245B43" w:rsidRDefault="00245B43" w:rsidP="00245B43">
            <w:pPr>
              <w:jc w:val="center"/>
              <w:rPr>
                <w:color w:val="000000"/>
                <w:sz w:val="24"/>
                <w:lang w:val="en-US"/>
              </w:rPr>
            </w:pPr>
            <w:r w:rsidRPr="00245B43">
              <w:rPr>
                <w:color w:val="000000"/>
                <w:sz w:val="24"/>
              </w:rPr>
              <w:t>101510204</w:t>
            </w:r>
          </w:p>
        </w:tc>
        <w:tc>
          <w:tcPr>
            <w:tcW w:w="709" w:type="dxa"/>
            <w:shd w:val="clear" w:color="auto" w:fill="auto"/>
            <w:noWrap/>
            <w:vAlign w:val="center"/>
          </w:tcPr>
          <w:p w:rsidR="00245B43" w:rsidRPr="00245B43" w:rsidRDefault="00245B43" w:rsidP="00245B43">
            <w:pPr>
              <w:jc w:val="center"/>
              <w:rPr>
                <w:color w:val="000000"/>
                <w:sz w:val="24"/>
                <w:lang w:val="en-US"/>
              </w:rPr>
            </w:pPr>
            <w:r w:rsidRPr="00245B43">
              <w:rPr>
                <w:color w:val="000000"/>
                <w:sz w:val="24"/>
                <w:lang w:val="en-US"/>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4.</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101510205</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5.</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lang w:val="en-US"/>
              </w:rPr>
            </w:pPr>
            <w:r w:rsidRPr="00245B43">
              <w:rPr>
                <w:color w:val="000000"/>
                <w:sz w:val="24"/>
              </w:rPr>
              <w:t>101510206</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6.</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101510208</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7.</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lang w:val="en-US"/>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101510209</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8.</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101510210</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9.</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101510211</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lastRenderedPageBreak/>
              <w:t>10.</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101510212</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11.</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101510213</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12.</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lang w:val="en-US"/>
              </w:rPr>
            </w:pPr>
            <w:r w:rsidRPr="00245B43">
              <w:rPr>
                <w:color w:val="000000"/>
                <w:sz w:val="24"/>
              </w:rPr>
              <w:t>101510214</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13.</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jc w:val="cente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101510215</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14.</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101510216</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15.</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w:t>
            </w:r>
          </w:p>
          <w:p w:rsidR="00245B43" w:rsidRPr="00245B43" w:rsidRDefault="00245B43" w:rsidP="00245B43">
            <w:pPr>
              <w:rPr>
                <w:color w:val="000000"/>
                <w:sz w:val="24"/>
              </w:rPr>
            </w:pPr>
            <w:r w:rsidRPr="00245B43">
              <w:rPr>
                <w:color w:val="000000"/>
                <w:sz w:val="24"/>
              </w:rPr>
              <w:t>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101510217</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7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16.</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101510218</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17.</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101510219</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18.</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101510220</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19.</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101510221</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20.</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lang w:val="en-US"/>
              </w:rPr>
            </w:pPr>
            <w:r w:rsidRPr="00245B43">
              <w:rPr>
                <w:color w:val="000000"/>
                <w:sz w:val="24"/>
              </w:rPr>
              <w:t>101510222</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34"/>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21.</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101510223</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268"/>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22.</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101510224</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272"/>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23.</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101510225</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262"/>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24.</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101510226</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266"/>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25.</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lang w:val="en-US"/>
              </w:rPr>
            </w:pPr>
            <w:r w:rsidRPr="00245B43">
              <w:rPr>
                <w:color w:val="000000"/>
                <w:sz w:val="24"/>
              </w:rPr>
              <w:t>101510227</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256"/>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26.</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lang w:val="en-US"/>
              </w:rPr>
            </w:pPr>
            <w:r w:rsidRPr="00245B43">
              <w:rPr>
                <w:color w:val="000000"/>
                <w:sz w:val="24"/>
              </w:rPr>
              <w:t>101510228</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259"/>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lastRenderedPageBreak/>
              <w:t>27.</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101510229</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264"/>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28.</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101510230</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lang w:val="en-US"/>
              </w:rPr>
            </w:pPr>
            <w:r w:rsidRPr="00245B43">
              <w:rPr>
                <w:color w:val="000000"/>
                <w:sz w:val="24"/>
              </w:rPr>
              <w:t>2400,00</w:t>
            </w:r>
          </w:p>
        </w:tc>
      </w:tr>
      <w:tr w:rsidR="00245B43" w:rsidRPr="00245B43" w:rsidTr="003833D0">
        <w:trPr>
          <w:trHeight w:val="254"/>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29.</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101510231</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258"/>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30.</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101510232</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247"/>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31.</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jc w:val="cente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101510233</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247"/>
        </w:trPr>
        <w:tc>
          <w:tcPr>
            <w:tcW w:w="852" w:type="dxa"/>
            <w:shd w:val="clear" w:color="auto" w:fill="auto"/>
            <w:noWrap/>
            <w:vAlign w:val="center"/>
          </w:tcPr>
          <w:p w:rsidR="00245B43" w:rsidRPr="00245B43" w:rsidRDefault="00245B43" w:rsidP="00245B43">
            <w:pPr>
              <w:jc w:val="center"/>
              <w:rPr>
                <w:color w:val="000000"/>
                <w:sz w:val="24"/>
              </w:rPr>
            </w:pPr>
          </w:p>
          <w:p w:rsidR="00245B43" w:rsidRPr="00245B43" w:rsidRDefault="00245B43" w:rsidP="00245B43">
            <w:pPr>
              <w:jc w:val="center"/>
              <w:rPr>
                <w:color w:val="000000"/>
                <w:sz w:val="24"/>
              </w:rPr>
            </w:pPr>
          </w:p>
          <w:p w:rsidR="00245B43" w:rsidRPr="00245B43" w:rsidRDefault="00245B43" w:rsidP="00245B43">
            <w:pPr>
              <w:jc w:val="center"/>
              <w:rPr>
                <w:color w:val="000000"/>
                <w:sz w:val="24"/>
              </w:rPr>
            </w:pPr>
            <w:r w:rsidRPr="00245B43">
              <w:rPr>
                <w:color w:val="000000"/>
                <w:sz w:val="24"/>
              </w:rPr>
              <w:t>32.</w:t>
            </w:r>
          </w:p>
        </w:tc>
        <w:tc>
          <w:tcPr>
            <w:tcW w:w="3685" w:type="dxa"/>
            <w:shd w:val="clear" w:color="auto" w:fill="auto"/>
            <w:vAlign w:val="center"/>
          </w:tcPr>
          <w:p w:rsidR="00245B43" w:rsidRPr="00245B43" w:rsidRDefault="00245B43" w:rsidP="00245B43">
            <w:pPr>
              <w:rPr>
                <w:color w:val="000000"/>
                <w:sz w:val="24"/>
              </w:rPr>
            </w:pPr>
          </w:p>
          <w:p w:rsidR="00245B43" w:rsidRPr="00245B43" w:rsidRDefault="00245B43" w:rsidP="00245B43">
            <w:pPr>
              <w:rPr>
                <w:color w:val="000000"/>
                <w:sz w:val="24"/>
              </w:rPr>
            </w:pPr>
            <w:r w:rsidRPr="00245B43">
              <w:rPr>
                <w:color w:val="000000"/>
                <w:sz w:val="24"/>
              </w:rPr>
              <w:t>Інвалідний візок середнього розміру</w:t>
            </w: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101510234</w:t>
            </w:r>
          </w:p>
        </w:tc>
        <w:tc>
          <w:tcPr>
            <w:tcW w:w="709" w:type="dxa"/>
            <w:shd w:val="clear" w:color="auto" w:fill="auto"/>
            <w:noWrap/>
            <w:vAlign w:val="center"/>
          </w:tcPr>
          <w:p w:rsidR="00245B43" w:rsidRPr="00245B43" w:rsidRDefault="00245B43" w:rsidP="00245B43">
            <w:pPr>
              <w:jc w:val="center"/>
              <w:rPr>
                <w:color w:val="000000"/>
                <w:sz w:val="24"/>
              </w:rPr>
            </w:pPr>
          </w:p>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76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33.</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101510235</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34.</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101510236</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35.</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101510237</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36.</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101510238</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37.</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101510239</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38.</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101510240</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39.</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101510241</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 xml:space="preserve"> 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40.</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101510242</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r>
      <w:tr w:rsidR="00245B43" w:rsidRPr="00245B43" w:rsidTr="003833D0">
        <w:trPr>
          <w:trHeight w:val="300"/>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t>41.</w:t>
            </w:r>
          </w:p>
        </w:tc>
        <w:tc>
          <w:tcPr>
            <w:tcW w:w="3685" w:type="dxa"/>
            <w:shd w:val="clear" w:color="auto" w:fill="auto"/>
            <w:vAlign w:val="center"/>
          </w:tcPr>
          <w:p w:rsidR="00245B43" w:rsidRPr="00245B43" w:rsidRDefault="00245B43" w:rsidP="00245B43">
            <w:pPr>
              <w:rPr>
                <w:color w:val="000000"/>
                <w:sz w:val="24"/>
              </w:rPr>
            </w:pPr>
            <w:r w:rsidRPr="00245B43">
              <w:rPr>
                <w:color w:val="000000"/>
                <w:sz w:val="24"/>
              </w:rPr>
              <w:t>Інвалідний візок середнього розміру</w:t>
            </w:r>
          </w:p>
          <w:p w:rsidR="00245B43" w:rsidRPr="00245B43" w:rsidRDefault="00245B43" w:rsidP="00245B43">
            <w:pPr>
              <w:rPr>
                <w:color w:val="000000"/>
                <w:sz w:val="24"/>
              </w:rPr>
            </w:pPr>
          </w:p>
        </w:tc>
        <w:tc>
          <w:tcPr>
            <w:tcW w:w="2268" w:type="dxa"/>
            <w:shd w:val="clear" w:color="auto" w:fill="auto"/>
            <w:noWrap/>
            <w:vAlign w:val="center"/>
          </w:tcPr>
          <w:p w:rsidR="00245B43" w:rsidRPr="00245B43" w:rsidRDefault="00245B43" w:rsidP="00245B43">
            <w:pPr>
              <w:jc w:val="center"/>
              <w:rPr>
                <w:color w:val="000000"/>
                <w:sz w:val="24"/>
              </w:rPr>
            </w:pPr>
            <w:r w:rsidRPr="00245B43">
              <w:rPr>
                <w:color w:val="000000"/>
                <w:sz w:val="24"/>
              </w:rPr>
              <w:t>101510243</w:t>
            </w:r>
          </w:p>
        </w:tc>
        <w:tc>
          <w:tcPr>
            <w:tcW w:w="709"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134" w:type="dxa"/>
            <w:shd w:val="clear" w:color="auto" w:fill="auto"/>
            <w:noWrap/>
            <w:vAlign w:val="center"/>
          </w:tcPr>
          <w:p w:rsidR="00245B43" w:rsidRPr="00245B43" w:rsidRDefault="00245B43" w:rsidP="00245B43">
            <w:pPr>
              <w:jc w:val="center"/>
              <w:rPr>
                <w:color w:val="000000"/>
                <w:sz w:val="24"/>
              </w:rPr>
            </w:pPr>
            <w:r w:rsidRPr="00245B43">
              <w:rPr>
                <w:color w:val="000000"/>
                <w:sz w:val="24"/>
              </w:rPr>
              <w:t>2400,00</w:t>
            </w:r>
          </w:p>
        </w:tc>
        <w:tc>
          <w:tcPr>
            <w:tcW w:w="1417" w:type="dxa"/>
            <w:shd w:val="clear" w:color="auto" w:fill="auto"/>
            <w:noWrap/>
            <w:vAlign w:val="center"/>
          </w:tcPr>
          <w:p w:rsidR="00245B43" w:rsidRPr="00245B43" w:rsidRDefault="00245B43" w:rsidP="00245B43">
            <w:pPr>
              <w:ind w:right="33"/>
              <w:jc w:val="center"/>
              <w:rPr>
                <w:color w:val="000000"/>
                <w:sz w:val="24"/>
              </w:rPr>
            </w:pPr>
            <w:r w:rsidRPr="00245B43">
              <w:rPr>
                <w:color w:val="000000"/>
                <w:sz w:val="24"/>
              </w:rPr>
              <w:t>2400,00</w:t>
            </w:r>
          </w:p>
        </w:tc>
      </w:tr>
    </w:tbl>
    <w:p w:rsidR="00245B43" w:rsidRPr="00245B43" w:rsidRDefault="00245B43" w:rsidP="00245B43">
      <w:pPr>
        <w:ind w:firstLine="5529"/>
        <w:rPr>
          <w:szCs w:val="28"/>
        </w:rPr>
      </w:pPr>
    </w:p>
    <w:p w:rsidR="00245B43" w:rsidRPr="00245B43" w:rsidRDefault="00245B43" w:rsidP="00245B43">
      <w:pPr>
        <w:ind w:firstLine="5529"/>
        <w:rPr>
          <w:szCs w:val="28"/>
        </w:rPr>
      </w:pPr>
    </w:p>
    <w:p w:rsidR="00245B43" w:rsidRDefault="00245B43" w:rsidP="00245B43">
      <w:pPr>
        <w:ind w:firstLine="5529"/>
        <w:rPr>
          <w:szCs w:val="28"/>
          <w:lang w:val="ru-RU"/>
        </w:rPr>
      </w:pPr>
    </w:p>
    <w:p w:rsidR="00486039" w:rsidRDefault="00486039" w:rsidP="00245B43">
      <w:pPr>
        <w:ind w:firstLine="5529"/>
        <w:rPr>
          <w:szCs w:val="28"/>
          <w:lang w:val="ru-RU"/>
        </w:rPr>
      </w:pPr>
    </w:p>
    <w:p w:rsidR="002933BC" w:rsidRDefault="002933BC" w:rsidP="00245B43">
      <w:pPr>
        <w:ind w:firstLine="5529"/>
        <w:rPr>
          <w:szCs w:val="28"/>
          <w:lang w:val="ru-RU"/>
        </w:rPr>
      </w:pPr>
    </w:p>
    <w:p w:rsidR="002933BC" w:rsidRPr="00486039" w:rsidRDefault="002933BC" w:rsidP="00245B43">
      <w:pPr>
        <w:ind w:firstLine="5529"/>
        <w:rPr>
          <w:szCs w:val="28"/>
          <w:lang w:val="ru-RU"/>
        </w:rPr>
      </w:pPr>
    </w:p>
    <w:p w:rsidR="00245B43" w:rsidRPr="00245B43" w:rsidRDefault="00245B43" w:rsidP="00245B43">
      <w:pPr>
        <w:ind w:firstLine="5529"/>
        <w:rPr>
          <w:szCs w:val="28"/>
        </w:rPr>
      </w:pPr>
      <w:r w:rsidRPr="00245B43">
        <w:rPr>
          <w:szCs w:val="28"/>
        </w:rPr>
        <w:lastRenderedPageBreak/>
        <w:t>Додаток 2</w:t>
      </w:r>
    </w:p>
    <w:p w:rsidR="00245B43" w:rsidRPr="00245B43" w:rsidRDefault="00245B43" w:rsidP="00245B43">
      <w:pPr>
        <w:ind w:firstLine="5529"/>
        <w:rPr>
          <w:szCs w:val="28"/>
        </w:rPr>
      </w:pPr>
      <w:r w:rsidRPr="00245B43">
        <w:rPr>
          <w:szCs w:val="28"/>
        </w:rPr>
        <w:t>до рішення обласної ради</w:t>
      </w:r>
    </w:p>
    <w:p w:rsidR="00245B43" w:rsidRPr="00245B43" w:rsidRDefault="00245B43" w:rsidP="00245B43">
      <w:pPr>
        <w:jc w:val="center"/>
        <w:rPr>
          <w:sz w:val="24"/>
        </w:rPr>
      </w:pPr>
    </w:p>
    <w:p w:rsidR="00245B43" w:rsidRPr="00245B43" w:rsidRDefault="00245B43" w:rsidP="00245B43">
      <w:pPr>
        <w:jc w:val="center"/>
        <w:rPr>
          <w:b/>
          <w:szCs w:val="28"/>
        </w:rPr>
      </w:pPr>
      <w:r w:rsidRPr="00245B43">
        <w:rPr>
          <w:b/>
          <w:szCs w:val="28"/>
        </w:rPr>
        <w:t>ПЕРЕЛІК</w:t>
      </w:r>
    </w:p>
    <w:p w:rsidR="00245B43" w:rsidRPr="00245B43" w:rsidRDefault="00245B43" w:rsidP="00245B43">
      <w:pPr>
        <w:tabs>
          <w:tab w:val="left" w:pos="0"/>
        </w:tabs>
        <w:ind w:right="907"/>
        <w:jc w:val="center"/>
        <w:rPr>
          <w:b/>
          <w:szCs w:val="28"/>
        </w:rPr>
      </w:pPr>
      <w:r w:rsidRPr="00245B43">
        <w:rPr>
          <w:b/>
          <w:szCs w:val="28"/>
        </w:rPr>
        <w:t>автомобілів, що приймаються з комунальної власності територіальної громади міста Дніпра до спільної власності територіальних громад сіл, селищ, міст Дніпропетровської області</w:t>
      </w:r>
    </w:p>
    <w:p w:rsidR="00245B43" w:rsidRPr="00245B43" w:rsidRDefault="00245B43" w:rsidP="00245B43">
      <w:pPr>
        <w:tabs>
          <w:tab w:val="left" w:pos="0"/>
        </w:tabs>
        <w:ind w:right="907"/>
        <w:jc w:val="center"/>
        <w:rPr>
          <w:b/>
          <w:szCs w:val="28"/>
        </w:rPr>
      </w:pPr>
    </w:p>
    <w:tbl>
      <w:tblPr>
        <w:tblW w:w="9351" w:type="dxa"/>
        <w:tblInd w:w="93" w:type="dxa"/>
        <w:tblLook w:val="04A0" w:firstRow="1" w:lastRow="0" w:firstColumn="1" w:lastColumn="0" w:noHBand="0" w:noVBand="1"/>
      </w:tblPr>
      <w:tblGrid>
        <w:gridCol w:w="898"/>
        <w:gridCol w:w="3917"/>
        <w:gridCol w:w="2552"/>
        <w:gridCol w:w="1984"/>
      </w:tblGrid>
      <w:tr w:rsidR="00245B43" w:rsidRPr="00245B43" w:rsidTr="003833D0">
        <w:trPr>
          <w:trHeight w:val="1215"/>
        </w:trPr>
        <w:tc>
          <w:tcPr>
            <w:tcW w:w="898" w:type="dxa"/>
            <w:tcBorders>
              <w:top w:val="single" w:sz="8" w:space="0" w:color="auto"/>
              <w:left w:val="single" w:sz="8" w:space="0" w:color="auto"/>
              <w:bottom w:val="single" w:sz="4" w:space="0" w:color="auto"/>
              <w:right w:val="single" w:sz="4" w:space="0" w:color="auto"/>
            </w:tcBorders>
            <w:noWrap/>
            <w:vAlign w:val="center"/>
            <w:hideMark/>
          </w:tcPr>
          <w:p w:rsidR="00245B43" w:rsidRPr="00245B43" w:rsidRDefault="00245B43" w:rsidP="00245B43">
            <w:pPr>
              <w:spacing w:line="276" w:lineRule="auto"/>
              <w:jc w:val="center"/>
              <w:rPr>
                <w:b/>
                <w:bCs/>
                <w:color w:val="000000"/>
                <w:sz w:val="24"/>
                <w:lang w:eastAsia="en-US"/>
              </w:rPr>
            </w:pPr>
            <w:r w:rsidRPr="00245B43">
              <w:rPr>
                <w:b/>
                <w:bCs/>
                <w:color w:val="000000"/>
                <w:sz w:val="24"/>
                <w:lang w:eastAsia="en-US"/>
              </w:rPr>
              <w:t>№ з/п</w:t>
            </w:r>
          </w:p>
        </w:tc>
        <w:tc>
          <w:tcPr>
            <w:tcW w:w="3917" w:type="dxa"/>
            <w:tcBorders>
              <w:top w:val="single" w:sz="8" w:space="0" w:color="auto"/>
              <w:left w:val="nil"/>
              <w:bottom w:val="single" w:sz="4" w:space="0" w:color="auto"/>
              <w:right w:val="single" w:sz="4" w:space="0" w:color="auto"/>
            </w:tcBorders>
            <w:noWrap/>
            <w:vAlign w:val="center"/>
            <w:hideMark/>
          </w:tcPr>
          <w:p w:rsidR="00245B43" w:rsidRPr="00245B43" w:rsidRDefault="00245B43" w:rsidP="00245B43">
            <w:pPr>
              <w:spacing w:line="276" w:lineRule="auto"/>
              <w:jc w:val="center"/>
              <w:rPr>
                <w:b/>
                <w:bCs/>
                <w:color w:val="000000"/>
                <w:sz w:val="24"/>
                <w:lang w:eastAsia="en-US"/>
              </w:rPr>
            </w:pPr>
            <w:r w:rsidRPr="00245B43">
              <w:rPr>
                <w:b/>
                <w:bCs/>
                <w:color w:val="000000"/>
                <w:sz w:val="24"/>
                <w:lang w:eastAsia="en-US"/>
              </w:rPr>
              <w:t>Найменування марки</w:t>
            </w:r>
          </w:p>
        </w:tc>
        <w:tc>
          <w:tcPr>
            <w:tcW w:w="2552" w:type="dxa"/>
            <w:tcBorders>
              <w:top w:val="single" w:sz="8" w:space="0" w:color="auto"/>
              <w:left w:val="nil"/>
              <w:bottom w:val="single" w:sz="4" w:space="0" w:color="auto"/>
              <w:right w:val="single" w:sz="4" w:space="0" w:color="auto"/>
            </w:tcBorders>
            <w:vAlign w:val="center"/>
            <w:hideMark/>
          </w:tcPr>
          <w:p w:rsidR="00245B43" w:rsidRPr="00245B43" w:rsidRDefault="00245B43" w:rsidP="00245B43">
            <w:pPr>
              <w:spacing w:line="276" w:lineRule="auto"/>
              <w:jc w:val="center"/>
              <w:rPr>
                <w:b/>
                <w:bCs/>
                <w:color w:val="000000"/>
                <w:sz w:val="24"/>
                <w:lang w:eastAsia="en-US"/>
              </w:rPr>
            </w:pPr>
            <w:r w:rsidRPr="00245B43">
              <w:rPr>
                <w:b/>
                <w:bCs/>
                <w:color w:val="000000"/>
                <w:sz w:val="24"/>
                <w:lang w:eastAsia="en-US"/>
              </w:rPr>
              <w:t>Державний номер</w:t>
            </w:r>
          </w:p>
        </w:tc>
        <w:tc>
          <w:tcPr>
            <w:tcW w:w="1984" w:type="dxa"/>
            <w:tcBorders>
              <w:top w:val="single" w:sz="8" w:space="0" w:color="auto"/>
              <w:left w:val="nil"/>
              <w:bottom w:val="single" w:sz="4" w:space="0" w:color="auto"/>
              <w:right w:val="single" w:sz="4" w:space="0" w:color="auto"/>
            </w:tcBorders>
            <w:noWrap/>
            <w:vAlign w:val="center"/>
            <w:hideMark/>
          </w:tcPr>
          <w:p w:rsidR="00245B43" w:rsidRPr="00245B43" w:rsidRDefault="00245B43" w:rsidP="00245B43">
            <w:pPr>
              <w:spacing w:line="276" w:lineRule="auto"/>
              <w:jc w:val="center"/>
              <w:rPr>
                <w:b/>
                <w:bCs/>
                <w:color w:val="000000"/>
                <w:sz w:val="24"/>
                <w:lang w:eastAsia="en-US"/>
              </w:rPr>
            </w:pPr>
            <w:r w:rsidRPr="00245B43">
              <w:rPr>
                <w:b/>
                <w:bCs/>
                <w:color w:val="000000"/>
                <w:sz w:val="24"/>
                <w:lang w:eastAsia="en-US"/>
              </w:rPr>
              <w:t>Рік випуску</w:t>
            </w:r>
          </w:p>
        </w:tc>
      </w:tr>
      <w:tr w:rsidR="00245B43" w:rsidRPr="00245B43" w:rsidTr="003833D0">
        <w:trPr>
          <w:trHeight w:val="279"/>
        </w:trPr>
        <w:tc>
          <w:tcPr>
            <w:tcW w:w="898" w:type="dxa"/>
            <w:tcBorders>
              <w:top w:val="nil"/>
              <w:left w:val="single" w:sz="8" w:space="0" w:color="auto"/>
              <w:bottom w:val="single" w:sz="4" w:space="0" w:color="auto"/>
              <w:right w:val="single" w:sz="4" w:space="0" w:color="auto"/>
            </w:tcBorders>
            <w:noWrap/>
            <w:vAlign w:val="center"/>
            <w:hideMark/>
          </w:tcPr>
          <w:p w:rsidR="00245B43" w:rsidRPr="00245B43" w:rsidRDefault="00245B43" w:rsidP="00245B43">
            <w:pPr>
              <w:spacing w:line="276" w:lineRule="auto"/>
              <w:jc w:val="center"/>
              <w:rPr>
                <w:bCs/>
                <w:color w:val="000000"/>
                <w:sz w:val="24"/>
                <w:lang w:eastAsia="en-US"/>
              </w:rPr>
            </w:pPr>
            <w:r w:rsidRPr="00245B43">
              <w:rPr>
                <w:bCs/>
                <w:color w:val="000000"/>
                <w:sz w:val="24"/>
                <w:lang w:eastAsia="en-US"/>
              </w:rPr>
              <w:t xml:space="preserve">   1</w:t>
            </w:r>
          </w:p>
        </w:tc>
        <w:tc>
          <w:tcPr>
            <w:tcW w:w="3917" w:type="dxa"/>
            <w:tcBorders>
              <w:top w:val="nil"/>
              <w:left w:val="nil"/>
              <w:bottom w:val="single" w:sz="4" w:space="0" w:color="auto"/>
              <w:right w:val="single" w:sz="4" w:space="0" w:color="auto"/>
            </w:tcBorders>
            <w:noWrap/>
            <w:vAlign w:val="center"/>
            <w:hideMark/>
          </w:tcPr>
          <w:p w:rsidR="00245B43" w:rsidRPr="00245B43" w:rsidRDefault="00245B43" w:rsidP="00245B43">
            <w:pPr>
              <w:spacing w:line="276" w:lineRule="auto"/>
              <w:jc w:val="center"/>
              <w:rPr>
                <w:bCs/>
                <w:color w:val="000000"/>
                <w:sz w:val="24"/>
                <w:lang w:eastAsia="en-US"/>
              </w:rPr>
            </w:pPr>
            <w:r w:rsidRPr="00245B43">
              <w:rPr>
                <w:bCs/>
                <w:color w:val="000000"/>
                <w:sz w:val="24"/>
                <w:lang w:eastAsia="en-US"/>
              </w:rPr>
              <w:t>2</w:t>
            </w:r>
          </w:p>
        </w:tc>
        <w:tc>
          <w:tcPr>
            <w:tcW w:w="2552" w:type="dxa"/>
            <w:tcBorders>
              <w:top w:val="nil"/>
              <w:left w:val="nil"/>
              <w:bottom w:val="single" w:sz="4" w:space="0" w:color="auto"/>
              <w:right w:val="single" w:sz="4" w:space="0" w:color="auto"/>
            </w:tcBorders>
            <w:vAlign w:val="center"/>
            <w:hideMark/>
          </w:tcPr>
          <w:p w:rsidR="00245B43" w:rsidRPr="00245B43" w:rsidRDefault="00245B43" w:rsidP="00245B43">
            <w:pPr>
              <w:spacing w:line="276" w:lineRule="auto"/>
              <w:jc w:val="center"/>
              <w:rPr>
                <w:bCs/>
                <w:color w:val="000000"/>
                <w:sz w:val="24"/>
                <w:lang w:eastAsia="en-US"/>
              </w:rPr>
            </w:pPr>
            <w:r w:rsidRPr="00245B43">
              <w:rPr>
                <w:bCs/>
                <w:color w:val="000000"/>
                <w:sz w:val="24"/>
                <w:lang w:eastAsia="en-US"/>
              </w:rPr>
              <w:t>3</w:t>
            </w:r>
          </w:p>
        </w:tc>
        <w:tc>
          <w:tcPr>
            <w:tcW w:w="1984" w:type="dxa"/>
            <w:tcBorders>
              <w:top w:val="nil"/>
              <w:left w:val="nil"/>
              <w:bottom w:val="single" w:sz="4" w:space="0" w:color="auto"/>
              <w:right w:val="single" w:sz="4" w:space="0" w:color="auto"/>
            </w:tcBorders>
            <w:noWrap/>
            <w:vAlign w:val="center"/>
            <w:hideMark/>
          </w:tcPr>
          <w:p w:rsidR="00245B43" w:rsidRPr="00245B43" w:rsidRDefault="00245B43" w:rsidP="00245B43">
            <w:pPr>
              <w:spacing w:line="276" w:lineRule="auto"/>
              <w:jc w:val="center"/>
              <w:rPr>
                <w:bCs/>
                <w:color w:val="000000"/>
                <w:sz w:val="24"/>
                <w:lang w:eastAsia="en-US"/>
              </w:rPr>
            </w:pPr>
            <w:r w:rsidRPr="00245B43">
              <w:rPr>
                <w:bCs/>
                <w:color w:val="000000"/>
                <w:sz w:val="24"/>
                <w:lang w:eastAsia="en-US"/>
              </w:rPr>
              <w:t>4</w:t>
            </w:r>
          </w:p>
        </w:tc>
      </w:tr>
      <w:tr w:rsidR="00245B43" w:rsidRPr="00245B43" w:rsidTr="003833D0">
        <w:trPr>
          <w:trHeight w:val="27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УАЗ-3741 К </w:t>
            </w:r>
            <w:proofErr w:type="spellStart"/>
            <w:r w:rsidRPr="00245B43">
              <w:rPr>
                <w:color w:val="000000"/>
                <w:sz w:val="24"/>
                <w:lang w:eastAsia="en-US"/>
              </w:rPr>
              <w:t>дв</w:t>
            </w:r>
            <w:proofErr w:type="spellEnd"/>
            <w:r w:rsidRPr="00245B43">
              <w:rPr>
                <w:color w:val="000000"/>
                <w:sz w:val="24"/>
                <w:lang w:eastAsia="en-US"/>
              </w:rPr>
              <w:t>. 402 (2206)</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871-95 АН</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1996</w:t>
            </w:r>
          </w:p>
        </w:tc>
      </w:tr>
      <w:tr w:rsidR="00245B43" w:rsidRPr="00245B43" w:rsidTr="003833D0">
        <w:trPr>
          <w:trHeight w:val="27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УАЗ-3962 К </w:t>
            </w:r>
            <w:proofErr w:type="spellStart"/>
            <w:r w:rsidRPr="00245B43">
              <w:rPr>
                <w:color w:val="000000"/>
                <w:sz w:val="24"/>
                <w:lang w:eastAsia="en-US"/>
              </w:rPr>
              <w:t>дв</w:t>
            </w:r>
            <w:proofErr w:type="spellEnd"/>
            <w:r w:rsidRPr="00245B43">
              <w:rPr>
                <w:color w:val="000000"/>
                <w:sz w:val="24"/>
                <w:lang w:eastAsia="en-US"/>
              </w:rPr>
              <w:t>. 417</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004-56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2003</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УАЗ-3962 К </w:t>
            </w:r>
            <w:proofErr w:type="spellStart"/>
            <w:r w:rsidRPr="00245B43">
              <w:rPr>
                <w:color w:val="000000"/>
                <w:sz w:val="24"/>
                <w:lang w:eastAsia="en-US"/>
              </w:rPr>
              <w:t>дв</w:t>
            </w:r>
            <w:proofErr w:type="spellEnd"/>
            <w:r w:rsidRPr="00245B43">
              <w:rPr>
                <w:color w:val="000000"/>
                <w:sz w:val="24"/>
                <w:lang w:eastAsia="en-US"/>
              </w:rPr>
              <w:t>. 402</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055-18 АЕ</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2003</w:t>
            </w:r>
          </w:p>
        </w:tc>
      </w:tr>
      <w:tr w:rsidR="00245B43" w:rsidRPr="00245B43" w:rsidTr="003833D0">
        <w:trPr>
          <w:trHeight w:val="315"/>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УАЗ-3962 К </w:t>
            </w:r>
            <w:proofErr w:type="spellStart"/>
            <w:r w:rsidRPr="00245B43">
              <w:rPr>
                <w:color w:val="000000"/>
                <w:sz w:val="24"/>
                <w:lang w:eastAsia="en-US"/>
              </w:rPr>
              <w:t>дв</w:t>
            </w:r>
            <w:proofErr w:type="spellEnd"/>
            <w:r w:rsidRPr="00245B43">
              <w:rPr>
                <w:color w:val="000000"/>
                <w:sz w:val="24"/>
                <w:lang w:eastAsia="en-US"/>
              </w:rPr>
              <w:t>. 417</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871-43 АН</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1996</w:t>
            </w:r>
          </w:p>
        </w:tc>
      </w:tr>
      <w:tr w:rsidR="00245B43" w:rsidRPr="00245B43" w:rsidTr="003833D0">
        <w:trPr>
          <w:trHeight w:val="285"/>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УАЗ-2206 К </w:t>
            </w:r>
            <w:proofErr w:type="spellStart"/>
            <w:r w:rsidRPr="00245B43">
              <w:rPr>
                <w:color w:val="000000"/>
                <w:sz w:val="24"/>
                <w:lang w:eastAsia="en-US"/>
              </w:rPr>
              <w:t>дв</w:t>
            </w:r>
            <w:proofErr w:type="spellEnd"/>
            <w:r w:rsidRPr="00245B43">
              <w:rPr>
                <w:color w:val="000000"/>
                <w:sz w:val="24"/>
                <w:lang w:eastAsia="en-US"/>
              </w:rPr>
              <w:t>. 417</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522-23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285"/>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УАЗ-3962 К </w:t>
            </w:r>
            <w:proofErr w:type="spellStart"/>
            <w:r w:rsidRPr="00245B43">
              <w:rPr>
                <w:color w:val="000000"/>
                <w:sz w:val="24"/>
                <w:lang w:eastAsia="en-US"/>
              </w:rPr>
              <w:t>дв</w:t>
            </w:r>
            <w:proofErr w:type="spellEnd"/>
            <w:r w:rsidRPr="00245B43">
              <w:rPr>
                <w:color w:val="000000"/>
                <w:sz w:val="24"/>
                <w:lang w:eastAsia="en-US"/>
              </w:rPr>
              <w:t>. 417</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004-68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2003</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УАЗ-3962 К </w:t>
            </w:r>
            <w:proofErr w:type="spellStart"/>
            <w:r w:rsidRPr="00245B43">
              <w:rPr>
                <w:sz w:val="24"/>
                <w:lang w:eastAsia="en-US"/>
              </w:rPr>
              <w:t>дв</w:t>
            </w:r>
            <w:proofErr w:type="spellEnd"/>
            <w:r w:rsidRPr="00245B43">
              <w:rPr>
                <w:sz w:val="24"/>
                <w:lang w:eastAsia="en-US"/>
              </w:rPr>
              <w:t>. 402</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055-17 АЕ</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2003</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УАЗ-3962 К </w:t>
            </w:r>
            <w:proofErr w:type="spellStart"/>
            <w:r w:rsidRPr="00245B43">
              <w:rPr>
                <w:sz w:val="24"/>
                <w:lang w:eastAsia="en-US"/>
              </w:rPr>
              <w:t>дв</w:t>
            </w:r>
            <w:proofErr w:type="spellEnd"/>
            <w:r w:rsidRPr="00245B43">
              <w:rPr>
                <w:sz w:val="24"/>
                <w:lang w:eastAsia="en-US"/>
              </w:rPr>
              <w:t>. 417</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291-81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2000</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УАЗ-3962 К </w:t>
            </w:r>
            <w:proofErr w:type="spellStart"/>
            <w:r w:rsidRPr="00245B43">
              <w:rPr>
                <w:sz w:val="24"/>
                <w:lang w:eastAsia="en-US"/>
              </w:rPr>
              <w:t>дв</w:t>
            </w:r>
            <w:proofErr w:type="spellEnd"/>
            <w:r w:rsidRPr="00245B43">
              <w:rPr>
                <w:sz w:val="24"/>
                <w:lang w:eastAsia="en-US"/>
              </w:rPr>
              <w:t>. 4215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796-55 АН</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1999</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УАЗ-2206 К </w:t>
            </w:r>
            <w:proofErr w:type="spellStart"/>
            <w:r w:rsidRPr="00245B43">
              <w:rPr>
                <w:sz w:val="24"/>
                <w:lang w:eastAsia="en-US"/>
              </w:rPr>
              <w:t>дв</w:t>
            </w:r>
            <w:proofErr w:type="spellEnd"/>
            <w:r w:rsidRPr="00245B43">
              <w:rPr>
                <w:sz w:val="24"/>
                <w:lang w:eastAsia="en-US"/>
              </w:rPr>
              <w:t>. 402</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522-27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285"/>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УАЗ-3962 К </w:t>
            </w:r>
            <w:proofErr w:type="spellStart"/>
            <w:r w:rsidRPr="00245B43">
              <w:rPr>
                <w:sz w:val="24"/>
                <w:lang w:eastAsia="en-US"/>
              </w:rPr>
              <w:t>дв</w:t>
            </w:r>
            <w:proofErr w:type="spellEnd"/>
            <w:r w:rsidRPr="00245B43">
              <w:rPr>
                <w:sz w:val="24"/>
                <w:lang w:eastAsia="en-US"/>
              </w:rPr>
              <w:t>. 417</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004-60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2003</w:t>
            </w:r>
          </w:p>
        </w:tc>
      </w:tr>
      <w:tr w:rsidR="00245B43" w:rsidRPr="00245B43" w:rsidTr="003833D0">
        <w:trPr>
          <w:trHeight w:val="315"/>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УАЗ-3962 К </w:t>
            </w:r>
            <w:proofErr w:type="spellStart"/>
            <w:r w:rsidRPr="00245B43">
              <w:rPr>
                <w:sz w:val="24"/>
                <w:lang w:eastAsia="en-US"/>
              </w:rPr>
              <w:t>дв</w:t>
            </w:r>
            <w:proofErr w:type="spellEnd"/>
            <w:r w:rsidRPr="00245B43">
              <w:rPr>
                <w:sz w:val="24"/>
                <w:lang w:eastAsia="en-US"/>
              </w:rPr>
              <w:t>. 402</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004-61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2003</w:t>
            </w:r>
          </w:p>
        </w:tc>
      </w:tr>
      <w:tr w:rsidR="00245B43" w:rsidRPr="00245B43" w:rsidTr="003833D0">
        <w:trPr>
          <w:trHeight w:val="300"/>
        </w:trPr>
        <w:tc>
          <w:tcPr>
            <w:tcW w:w="898" w:type="dxa"/>
            <w:tcBorders>
              <w:top w:val="nil"/>
              <w:left w:val="single" w:sz="8" w:space="0" w:color="auto"/>
              <w:bottom w:val="nil"/>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nil"/>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УАЗ-3962 К </w:t>
            </w:r>
            <w:proofErr w:type="spellStart"/>
            <w:r w:rsidRPr="00245B43">
              <w:rPr>
                <w:sz w:val="24"/>
                <w:lang w:eastAsia="en-US"/>
              </w:rPr>
              <w:t>дв</w:t>
            </w:r>
            <w:proofErr w:type="spellEnd"/>
            <w:r w:rsidRPr="00245B43">
              <w:rPr>
                <w:sz w:val="24"/>
                <w:lang w:eastAsia="en-US"/>
              </w:rPr>
              <w:t>. 417</w:t>
            </w:r>
          </w:p>
        </w:tc>
        <w:tc>
          <w:tcPr>
            <w:tcW w:w="2552" w:type="dxa"/>
            <w:tcBorders>
              <w:top w:val="nil"/>
              <w:left w:val="nil"/>
              <w:bottom w:val="nil"/>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796-54 АН</w:t>
            </w:r>
          </w:p>
        </w:tc>
        <w:tc>
          <w:tcPr>
            <w:tcW w:w="1984" w:type="dxa"/>
            <w:tcBorders>
              <w:top w:val="nil"/>
              <w:left w:val="nil"/>
              <w:bottom w:val="nil"/>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1999</w:t>
            </w:r>
          </w:p>
        </w:tc>
      </w:tr>
      <w:tr w:rsidR="00245B43" w:rsidRPr="00245B43" w:rsidTr="003833D0">
        <w:trPr>
          <w:trHeight w:val="300"/>
        </w:trPr>
        <w:tc>
          <w:tcPr>
            <w:tcW w:w="898" w:type="dxa"/>
            <w:tcBorders>
              <w:top w:val="single" w:sz="4" w:space="0" w:color="auto"/>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УАЗ-2206 К </w:t>
            </w:r>
            <w:proofErr w:type="spellStart"/>
            <w:r w:rsidRPr="00245B43">
              <w:rPr>
                <w:sz w:val="24"/>
                <w:lang w:eastAsia="en-US"/>
              </w:rPr>
              <w:t>дв</w:t>
            </w:r>
            <w:proofErr w:type="spellEnd"/>
            <w:r w:rsidRPr="00245B43">
              <w:rPr>
                <w:sz w:val="24"/>
                <w:lang w:eastAsia="en-US"/>
              </w:rPr>
              <w:t>. 417</w:t>
            </w:r>
          </w:p>
        </w:tc>
        <w:tc>
          <w:tcPr>
            <w:tcW w:w="2552"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861-67 АН</w:t>
            </w:r>
          </w:p>
        </w:tc>
        <w:tc>
          <w:tcPr>
            <w:tcW w:w="1984"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1996</w:t>
            </w:r>
          </w:p>
        </w:tc>
      </w:tr>
      <w:tr w:rsidR="00245B43" w:rsidRPr="00245B43" w:rsidTr="003833D0">
        <w:trPr>
          <w:trHeight w:val="315"/>
        </w:trPr>
        <w:tc>
          <w:tcPr>
            <w:tcW w:w="898" w:type="dxa"/>
            <w:tcBorders>
              <w:top w:val="nil"/>
              <w:left w:val="single" w:sz="8" w:space="0" w:color="auto"/>
              <w:bottom w:val="single" w:sz="8"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8"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УАЗ-3962 К </w:t>
            </w:r>
            <w:proofErr w:type="spellStart"/>
            <w:r w:rsidRPr="00245B43">
              <w:rPr>
                <w:sz w:val="24"/>
                <w:lang w:eastAsia="en-US"/>
              </w:rPr>
              <w:t>дв</w:t>
            </w:r>
            <w:proofErr w:type="spellEnd"/>
            <w:r w:rsidRPr="00245B43">
              <w:rPr>
                <w:sz w:val="24"/>
                <w:lang w:eastAsia="en-US"/>
              </w:rPr>
              <w:t>. 402</w:t>
            </w:r>
          </w:p>
        </w:tc>
        <w:tc>
          <w:tcPr>
            <w:tcW w:w="2552" w:type="dxa"/>
            <w:tcBorders>
              <w:top w:val="nil"/>
              <w:left w:val="nil"/>
              <w:bottom w:val="single" w:sz="8"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055-13 АЕ</w:t>
            </w:r>
          </w:p>
        </w:tc>
        <w:tc>
          <w:tcPr>
            <w:tcW w:w="1984" w:type="dxa"/>
            <w:tcBorders>
              <w:top w:val="nil"/>
              <w:left w:val="nil"/>
              <w:bottom w:val="single" w:sz="8"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2003</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 І дв.405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5421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 К </w:t>
            </w:r>
            <w:proofErr w:type="spellStart"/>
            <w:r w:rsidRPr="00245B43">
              <w:rPr>
                <w:color w:val="000000"/>
                <w:sz w:val="24"/>
                <w:lang w:eastAsia="en-US"/>
              </w:rPr>
              <w:t>дв</w:t>
            </w:r>
            <w:proofErr w:type="spellEnd"/>
            <w:r w:rsidRPr="00245B43">
              <w:rPr>
                <w:color w:val="000000"/>
                <w:sz w:val="24"/>
                <w:lang w:eastAsia="en-US"/>
              </w:rPr>
              <w:t>. 402</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714-61 АН</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1998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ГАЗ-32214 К </w:t>
            </w:r>
            <w:proofErr w:type="spellStart"/>
            <w:r w:rsidRPr="00245B43">
              <w:rPr>
                <w:color w:val="000000"/>
                <w:sz w:val="24"/>
                <w:lang w:eastAsia="en-US"/>
              </w:rPr>
              <w:t>дв</w:t>
            </w:r>
            <w:proofErr w:type="spellEnd"/>
            <w:r w:rsidRPr="00245B43">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639-26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ГАЗ-2705 К </w:t>
            </w:r>
            <w:proofErr w:type="spellStart"/>
            <w:r w:rsidRPr="00245B43">
              <w:rPr>
                <w:color w:val="000000"/>
                <w:sz w:val="24"/>
                <w:lang w:eastAsia="en-US"/>
              </w:rPr>
              <w:t>дв</w:t>
            </w:r>
            <w:proofErr w:type="spellEnd"/>
            <w:r w:rsidRPr="00245B43">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0932 АХ</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ГАЗ-32214 К </w:t>
            </w:r>
            <w:proofErr w:type="spellStart"/>
            <w:r w:rsidRPr="00245B43">
              <w:rPr>
                <w:sz w:val="24"/>
                <w:lang w:eastAsia="en-US"/>
              </w:rPr>
              <w:t>дв</w:t>
            </w:r>
            <w:proofErr w:type="spellEnd"/>
            <w:r w:rsidRPr="00245B43">
              <w:rPr>
                <w:sz w:val="24"/>
                <w:lang w:eastAsia="en-US"/>
              </w:rPr>
              <w:t>. 4215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639-20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ГАЗ-32214 І </w:t>
            </w:r>
            <w:proofErr w:type="spellStart"/>
            <w:r w:rsidRPr="00245B43">
              <w:rPr>
                <w:color w:val="000000"/>
                <w:sz w:val="24"/>
                <w:lang w:eastAsia="en-US"/>
              </w:rPr>
              <w:t>дв</w:t>
            </w:r>
            <w:proofErr w:type="spellEnd"/>
            <w:r w:rsidRPr="00245B43">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7391 ВО</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2007</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ГАЗ-2705 К </w:t>
            </w:r>
            <w:proofErr w:type="spellStart"/>
            <w:r w:rsidRPr="00245B43">
              <w:rPr>
                <w:color w:val="000000"/>
                <w:sz w:val="24"/>
                <w:lang w:eastAsia="en-US"/>
              </w:rPr>
              <w:t>дв</w:t>
            </w:r>
            <w:proofErr w:type="spellEnd"/>
            <w:r w:rsidRPr="00245B43">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0936 АХ</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ГАЗ-32214 І </w:t>
            </w:r>
            <w:proofErr w:type="spellStart"/>
            <w:r w:rsidRPr="00245B43">
              <w:rPr>
                <w:color w:val="000000"/>
                <w:sz w:val="24"/>
                <w:lang w:eastAsia="en-US"/>
              </w:rPr>
              <w:t>дв</w:t>
            </w:r>
            <w:proofErr w:type="spellEnd"/>
            <w:r w:rsidRPr="00245B43">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7389 ВО</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2007</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ГАЗ-2705 І </w:t>
            </w:r>
            <w:proofErr w:type="spellStart"/>
            <w:r w:rsidRPr="00245B43">
              <w:rPr>
                <w:color w:val="000000"/>
                <w:sz w:val="24"/>
                <w:lang w:eastAsia="en-US"/>
              </w:rPr>
              <w:t>дв</w:t>
            </w:r>
            <w:proofErr w:type="spellEnd"/>
            <w:r w:rsidRPr="00245B43">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5416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ГАЗ-2705 І </w:t>
            </w:r>
            <w:proofErr w:type="spellStart"/>
            <w:r w:rsidRPr="00245B43">
              <w:rPr>
                <w:color w:val="000000"/>
                <w:sz w:val="24"/>
                <w:lang w:eastAsia="en-US"/>
              </w:rPr>
              <w:t>дв</w:t>
            </w:r>
            <w:proofErr w:type="spellEnd"/>
            <w:r w:rsidRPr="00245B43">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5415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ГАЗ-32214 І </w:t>
            </w:r>
            <w:proofErr w:type="spellStart"/>
            <w:r w:rsidRPr="00245B43">
              <w:rPr>
                <w:color w:val="000000"/>
                <w:sz w:val="24"/>
                <w:lang w:eastAsia="en-US"/>
              </w:rPr>
              <w:t>дв</w:t>
            </w:r>
            <w:proofErr w:type="spellEnd"/>
            <w:r w:rsidRPr="00245B43">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3278 ЕА</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ГАЗ-32214 К </w:t>
            </w:r>
            <w:proofErr w:type="spellStart"/>
            <w:r w:rsidRPr="00245B43">
              <w:rPr>
                <w:color w:val="000000"/>
                <w:sz w:val="24"/>
                <w:lang w:eastAsia="en-US"/>
              </w:rPr>
              <w:t>дв</w:t>
            </w:r>
            <w:proofErr w:type="spellEnd"/>
            <w:r w:rsidRPr="00245B43">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639-22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ГАЗ-2705 І </w:t>
            </w:r>
            <w:proofErr w:type="spellStart"/>
            <w:r w:rsidRPr="00245B43">
              <w:rPr>
                <w:color w:val="000000"/>
                <w:sz w:val="24"/>
                <w:lang w:eastAsia="en-US"/>
              </w:rPr>
              <w:t>дв</w:t>
            </w:r>
            <w:proofErr w:type="spellEnd"/>
            <w:r w:rsidRPr="00245B43">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5418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ГАЗ-2705 К </w:t>
            </w:r>
            <w:proofErr w:type="spellStart"/>
            <w:r w:rsidRPr="00245B43">
              <w:rPr>
                <w:color w:val="000000"/>
                <w:sz w:val="24"/>
                <w:lang w:eastAsia="en-US"/>
              </w:rPr>
              <w:t>дв</w:t>
            </w:r>
            <w:proofErr w:type="spellEnd"/>
            <w:r w:rsidRPr="00245B43">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0935 АХ</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ГАЗ-32214 І </w:t>
            </w:r>
            <w:proofErr w:type="spellStart"/>
            <w:r w:rsidRPr="00245B43">
              <w:rPr>
                <w:color w:val="000000"/>
                <w:sz w:val="24"/>
                <w:lang w:eastAsia="en-US"/>
              </w:rPr>
              <w:t>дв</w:t>
            </w:r>
            <w:proofErr w:type="spellEnd"/>
            <w:r w:rsidRPr="00245B43">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7383 ВО</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2007</w:t>
            </w:r>
          </w:p>
        </w:tc>
      </w:tr>
      <w:tr w:rsidR="00245B43" w:rsidRPr="00245B43" w:rsidTr="002933BC">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ГАЗ-32214 К </w:t>
            </w:r>
            <w:proofErr w:type="spellStart"/>
            <w:r w:rsidRPr="00245B43">
              <w:rPr>
                <w:color w:val="000000"/>
                <w:sz w:val="24"/>
                <w:lang w:eastAsia="en-US"/>
              </w:rPr>
              <w:t>дв</w:t>
            </w:r>
            <w:proofErr w:type="spellEnd"/>
            <w:r w:rsidRPr="00245B43">
              <w:rPr>
                <w:color w:val="000000"/>
                <w:sz w:val="24"/>
                <w:lang w:eastAsia="en-US"/>
              </w:rPr>
              <w:t>. 402</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685-27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2933BC">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ГАЗ-32214 К </w:t>
            </w:r>
            <w:proofErr w:type="spellStart"/>
            <w:r w:rsidRPr="00245B43">
              <w:rPr>
                <w:color w:val="000000"/>
                <w:sz w:val="24"/>
                <w:lang w:eastAsia="en-US"/>
              </w:rPr>
              <w:t>дв</w:t>
            </w:r>
            <w:proofErr w:type="spellEnd"/>
            <w:r w:rsidRPr="00245B43">
              <w:rPr>
                <w:color w:val="000000"/>
                <w:sz w:val="24"/>
                <w:lang w:eastAsia="en-US"/>
              </w:rPr>
              <w:t>. 4215</w:t>
            </w:r>
          </w:p>
        </w:tc>
        <w:tc>
          <w:tcPr>
            <w:tcW w:w="2552"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639-16 АВ</w:t>
            </w:r>
          </w:p>
        </w:tc>
        <w:tc>
          <w:tcPr>
            <w:tcW w:w="1984"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300"/>
        </w:trPr>
        <w:tc>
          <w:tcPr>
            <w:tcW w:w="898" w:type="dxa"/>
            <w:tcBorders>
              <w:top w:val="single" w:sz="4" w:space="0" w:color="auto"/>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ГАЗ-32214 К </w:t>
            </w:r>
            <w:proofErr w:type="spellStart"/>
            <w:r w:rsidRPr="00245B43">
              <w:rPr>
                <w:color w:val="000000"/>
                <w:sz w:val="24"/>
                <w:lang w:eastAsia="en-US"/>
              </w:rPr>
              <w:t>дв</w:t>
            </w:r>
            <w:proofErr w:type="spellEnd"/>
            <w:r w:rsidRPr="00245B43">
              <w:rPr>
                <w:color w:val="000000"/>
                <w:sz w:val="24"/>
                <w:lang w:eastAsia="en-US"/>
              </w:rPr>
              <w:t>. 4215</w:t>
            </w:r>
          </w:p>
        </w:tc>
        <w:tc>
          <w:tcPr>
            <w:tcW w:w="2552"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0938 АХ</w:t>
            </w:r>
          </w:p>
        </w:tc>
        <w:tc>
          <w:tcPr>
            <w:tcW w:w="1984"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ГАЗ-322132 К </w:t>
            </w:r>
            <w:proofErr w:type="spellStart"/>
            <w:r w:rsidRPr="00245B43">
              <w:rPr>
                <w:color w:val="000000"/>
                <w:sz w:val="24"/>
                <w:lang w:eastAsia="en-US"/>
              </w:rPr>
              <w:t>дв</w:t>
            </w:r>
            <w:proofErr w:type="spellEnd"/>
            <w:r w:rsidRPr="00245B43">
              <w:rPr>
                <w:color w:val="000000"/>
                <w:sz w:val="24"/>
                <w:lang w:eastAsia="en-US"/>
              </w:rPr>
              <w:t>. 402</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518-39 АЕ</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1998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ГАЗ-32214 К </w:t>
            </w:r>
            <w:proofErr w:type="spellStart"/>
            <w:r w:rsidRPr="00245B43">
              <w:rPr>
                <w:color w:val="000000"/>
                <w:sz w:val="24"/>
                <w:lang w:eastAsia="en-US"/>
              </w:rPr>
              <w:t>дв</w:t>
            </w:r>
            <w:proofErr w:type="spellEnd"/>
            <w:r w:rsidRPr="00245B43">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5956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2004</w:t>
            </w:r>
          </w:p>
        </w:tc>
      </w:tr>
      <w:tr w:rsidR="00245B43" w:rsidRPr="00245B43" w:rsidTr="003833D0">
        <w:trPr>
          <w:trHeight w:val="300"/>
        </w:trPr>
        <w:tc>
          <w:tcPr>
            <w:tcW w:w="898" w:type="dxa"/>
            <w:tcBorders>
              <w:top w:val="single" w:sz="4" w:space="0" w:color="auto"/>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ГАЗ-32214 К </w:t>
            </w:r>
            <w:proofErr w:type="spellStart"/>
            <w:r w:rsidRPr="00245B43">
              <w:rPr>
                <w:sz w:val="24"/>
                <w:lang w:eastAsia="en-US"/>
              </w:rPr>
              <w:t>дв</w:t>
            </w:r>
            <w:proofErr w:type="spellEnd"/>
            <w:r w:rsidRPr="00245B43">
              <w:rPr>
                <w:sz w:val="24"/>
                <w:lang w:eastAsia="en-US"/>
              </w:rPr>
              <w:t>. 4215</w:t>
            </w:r>
          </w:p>
        </w:tc>
        <w:tc>
          <w:tcPr>
            <w:tcW w:w="2552"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685-28 АВ</w:t>
            </w:r>
          </w:p>
        </w:tc>
        <w:tc>
          <w:tcPr>
            <w:tcW w:w="1984" w:type="dxa"/>
            <w:tcBorders>
              <w:top w:val="single" w:sz="4" w:space="0" w:color="auto"/>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ГАЗ-32214 І </w:t>
            </w:r>
            <w:proofErr w:type="spellStart"/>
            <w:r w:rsidRPr="00245B43">
              <w:rPr>
                <w:sz w:val="24"/>
                <w:lang w:eastAsia="en-US"/>
              </w:rPr>
              <w:t>дв</w:t>
            </w:r>
            <w:proofErr w:type="spellEnd"/>
            <w:r w:rsidRPr="00245B43">
              <w:rPr>
                <w:sz w:val="24"/>
                <w:lang w:eastAsia="en-US"/>
              </w:rPr>
              <w:t>. 405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АЕ 7384 ВО</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2007</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ГАЗ-322132 К </w:t>
            </w:r>
            <w:proofErr w:type="spellStart"/>
            <w:r w:rsidRPr="00245B43">
              <w:rPr>
                <w:sz w:val="24"/>
                <w:lang w:eastAsia="en-US"/>
              </w:rPr>
              <w:t>дв</w:t>
            </w:r>
            <w:proofErr w:type="spellEnd"/>
            <w:r w:rsidRPr="00245B43">
              <w:rPr>
                <w:sz w:val="24"/>
                <w:lang w:eastAsia="en-US"/>
              </w:rPr>
              <w:t>. 402</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518-40 АЕ</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1998</w:t>
            </w:r>
          </w:p>
        </w:tc>
      </w:tr>
      <w:tr w:rsidR="00245B43" w:rsidRPr="00245B43" w:rsidTr="003833D0">
        <w:trPr>
          <w:trHeight w:val="27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09-39 АХ</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685-26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ГАЗ-32213</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004-18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1999</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73-86 ВО</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2007</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73-82 ВО</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2007</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09-42 АХ</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09-28 АХ</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09-27 АХ</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685-24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09-31 АХ</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ГАЗ-2705-414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5419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5957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2004</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ГАЗ-2705-414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5427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ГАЗ-2705 І </w:t>
            </w:r>
            <w:proofErr w:type="spellStart"/>
            <w:r w:rsidRPr="00245B43">
              <w:rPr>
                <w:color w:val="000000"/>
                <w:sz w:val="24"/>
                <w:lang w:eastAsia="en-US"/>
              </w:rPr>
              <w:t>дв</w:t>
            </w:r>
            <w:proofErr w:type="spellEnd"/>
            <w:r w:rsidRPr="00245B43">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5428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3283 ЕА</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5958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2004</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71458 АН</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1998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71462 АН</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1998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639-24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09-44 АХ</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3282 ЕА</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639-21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685-30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8772 ЕК</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2011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ГАЗ-2705-414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5423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09-43 АХ</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ГАЗ-2705-414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54-17 СМ</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2008</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 xml:space="preserve">ГАЗ-32214 К </w:t>
            </w:r>
            <w:proofErr w:type="spellStart"/>
            <w:r w:rsidRPr="00245B43">
              <w:rPr>
                <w:color w:val="000000"/>
                <w:sz w:val="24"/>
                <w:lang w:eastAsia="en-US"/>
              </w:rPr>
              <w:t>дв</w:t>
            </w:r>
            <w:proofErr w:type="spellEnd"/>
            <w:r w:rsidRPr="00245B43">
              <w:rPr>
                <w:color w:val="000000"/>
                <w:sz w:val="24"/>
                <w:lang w:eastAsia="en-US"/>
              </w:rPr>
              <w:t>. 4216</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5095 ЕК</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2011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АЕ 91-57 ВО</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2007</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color w:val="000000"/>
                <w:sz w:val="24"/>
                <w:lang w:eastAsia="en-US"/>
              </w:rPr>
            </w:pPr>
            <w:r w:rsidRPr="00245B43">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639-23 АВ</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2001</w:t>
            </w:r>
          </w:p>
        </w:tc>
      </w:tr>
      <w:tr w:rsidR="00245B43" w:rsidRPr="00245B43" w:rsidTr="003833D0">
        <w:trPr>
          <w:trHeight w:val="300"/>
        </w:trPr>
        <w:tc>
          <w:tcPr>
            <w:tcW w:w="898" w:type="dxa"/>
            <w:tcBorders>
              <w:top w:val="nil"/>
              <w:left w:val="single" w:sz="8" w:space="0" w:color="auto"/>
              <w:bottom w:val="single" w:sz="4"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ГАЗ-32214К </w:t>
            </w:r>
            <w:proofErr w:type="spellStart"/>
            <w:r w:rsidRPr="00245B43">
              <w:rPr>
                <w:sz w:val="24"/>
                <w:lang w:eastAsia="en-US"/>
              </w:rPr>
              <w:t>дв</w:t>
            </w:r>
            <w:proofErr w:type="spellEnd"/>
            <w:r w:rsidRPr="00245B43">
              <w:rPr>
                <w:sz w:val="24"/>
                <w:lang w:eastAsia="en-US"/>
              </w:rPr>
              <w:t>. 402</w:t>
            </w:r>
          </w:p>
        </w:tc>
        <w:tc>
          <w:tcPr>
            <w:tcW w:w="2552"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АЕ 45-38 СК</w:t>
            </w:r>
          </w:p>
        </w:tc>
        <w:tc>
          <w:tcPr>
            <w:tcW w:w="1984" w:type="dxa"/>
            <w:tcBorders>
              <w:top w:val="nil"/>
              <w:left w:val="nil"/>
              <w:bottom w:val="single" w:sz="4"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2011</w:t>
            </w:r>
          </w:p>
        </w:tc>
      </w:tr>
      <w:tr w:rsidR="00245B43" w:rsidRPr="00245B43" w:rsidTr="003833D0">
        <w:trPr>
          <w:trHeight w:val="315"/>
        </w:trPr>
        <w:tc>
          <w:tcPr>
            <w:tcW w:w="898" w:type="dxa"/>
            <w:tcBorders>
              <w:top w:val="nil"/>
              <w:left w:val="single" w:sz="8" w:space="0" w:color="auto"/>
              <w:bottom w:val="single" w:sz="8" w:space="0" w:color="auto"/>
              <w:right w:val="single" w:sz="4" w:space="0" w:color="auto"/>
            </w:tcBorders>
            <w:noWrap/>
            <w:vAlign w:val="bottom"/>
          </w:tcPr>
          <w:p w:rsidR="00245B43" w:rsidRPr="00245B43" w:rsidRDefault="00245B43" w:rsidP="00245B43">
            <w:pPr>
              <w:numPr>
                <w:ilvl w:val="0"/>
                <w:numId w:val="37"/>
              </w:numPr>
              <w:contextualSpacing/>
              <w:jc w:val="center"/>
              <w:rPr>
                <w:color w:val="000000"/>
                <w:sz w:val="24"/>
                <w:lang w:val="ru-RU"/>
              </w:rPr>
            </w:pPr>
          </w:p>
        </w:tc>
        <w:tc>
          <w:tcPr>
            <w:tcW w:w="3917" w:type="dxa"/>
            <w:tcBorders>
              <w:top w:val="nil"/>
              <w:left w:val="nil"/>
              <w:bottom w:val="single" w:sz="8" w:space="0" w:color="auto"/>
              <w:right w:val="single" w:sz="4" w:space="0" w:color="auto"/>
            </w:tcBorders>
            <w:noWrap/>
            <w:vAlign w:val="bottom"/>
            <w:hideMark/>
          </w:tcPr>
          <w:p w:rsidR="00245B43" w:rsidRPr="00245B43" w:rsidRDefault="00245B43" w:rsidP="00245B43">
            <w:pPr>
              <w:spacing w:line="276" w:lineRule="auto"/>
              <w:rPr>
                <w:sz w:val="24"/>
                <w:lang w:eastAsia="en-US"/>
              </w:rPr>
            </w:pPr>
            <w:r w:rsidRPr="00245B43">
              <w:rPr>
                <w:sz w:val="24"/>
                <w:lang w:eastAsia="en-US"/>
              </w:rPr>
              <w:t xml:space="preserve">ГАЗ-2705 К </w:t>
            </w:r>
            <w:proofErr w:type="spellStart"/>
            <w:r w:rsidRPr="00245B43">
              <w:rPr>
                <w:sz w:val="24"/>
                <w:lang w:eastAsia="en-US"/>
              </w:rPr>
              <w:t>дв</w:t>
            </w:r>
            <w:proofErr w:type="spellEnd"/>
            <w:r w:rsidRPr="00245B43">
              <w:rPr>
                <w:sz w:val="24"/>
                <w:lang w:eastAsia="en-US"/>
              </w:rPr>
              <w:t>. 4215</w:t>
            </w:r>
          </w:p>
        </w:tc>
        <w:tc>
          <w:tcPr>
            <w:tcW w:w="2552" w:type="dxa"/>
            <w:tcBorders>
              <w:top w:val="nil"/>
              <w:left w:val="nil"/>
              <w:bottom w:val="single" w:sz="8" w:space="0" w:color="auto"/>
              <w:right w:val="single" w:sz="4" w:space="0" w:color="auto"/>
            </w:tcBorders>
            <w:noWrap/>
            <w:vAlign w:val="bottom"/>
            <w:hideMark/>
          </w:tcPr>
          <w:p w:rsidR="00245B43" w:rsidRPr="00245B43" w:rsidRDefault="00245B43" w:rsidP="00245B43">
            <w:pPr>
              <w:spacing w:line="276" w:lineRule="auto"/>
              <w:jc w:val="center"/>
              <w:rPr>
                <w:sz w:val="24"/>
                <w:lang w:eastAsia="en-US"/>
              </w:rPr>
            </w:pPr>
            <w:r w:rsidRPr="00245B43">
              <w:rPr>
                <w:sz w:val="24"/>
                <w:lang w:eastAsia="en-US"/>
              </w:rPr>
              <w:t>АЕ 0913 АХ</w:t>
            </w:r>
          </w:p>
        </w:tc>
        <w:tc>
          <w:tcPr>
            <w:tcW w:w="1984" w:type="dxa"/>
            <w:tcBorders>
              <w:top w:val="nil"/>
              <w:left w:val="nil"/>
              <w:bottom w:val="single" w:sz="8" w:space="0" w:color="auto"/>
              <w:right w:val="single" w:sz="4" w:space="0" w:color="auto"/>
            </w:tcBorders>
            <w:noWrap/>
            <w:vAlign w:val="bottom"/>
            <w:hideMark/>
          </w:tcPr>
          <w:p w:rsidR="00245B43" w:rsidRPr="00245B43" w:rsidRDefault="00245B43" w:rsidP="00245B43">
            <w:pPr>
              <w:spacing w:line="276" w:lineRule="auto"/>
              <w:jc w:val="center"/>
              <w:rPr>
                <w:color w:val="000000"/>
                <w:sz w:val="24"/>
                <w:lang w:eastAsia="en-US"/>
              </w:rPr>
            </w:pPr>
            <w:r w:rsidRPr="00245B43">
              <w:rPr>
                <w:color w:val="000000"/>
                <w:sz w:val="24"/>
                <w:lang w:eastAsia="en-US"/>
              </w:rPr>
              <w:t>2006</w:t>
            </w:r>
          </w:p>
        </w:tc>
      </w:tr>
    </w:tbl>
    <w:p w:rsidR="00245B43" w:rsidRPr="00245B43" w:rsidRDefault="00245B43" w:rsidP="00245B43">
      <w:pPr>
        <w:ind w:firstLine="6946"/>
        <w:rPr>
          <w:szCs w:val="28"/>
        </w:rPr>
      </w:pPr>
    </w:p>
    <w:p w:rsidR="00245B43" w:rsidRPr="00245B43" w:rsidRDefault="00245B43" w:rsidP="00245B43">
      <w:pPr>
        <w:ind w:firstLine="6946"/>
        <w:rPr>
          <w:szCs w:val="28"/>
        </w:rPr>
      </w:pPr>
    </w:p>
    <w:p w:rsidR="00245B43" w:rsidRPr="00245B43" w:rsidRDefault="00245B43" w:rsidP="00245B43">
      <w:pPr>
        <w:ind w:firstLine="6946"/>
        <w:rPr>
          <w:szCs w:val="28"/>
        </w:rPr>
      </w:pPr>
    </w:p>
    <w:p w:rsidR="00245B43" w:rsidRPr="00245B43" w:rsidRDefault="00245B43" w:rsidP="00245B43">
      <w:pPr>
        <w:ind w:firstLine="6946"/>
        <w:rPr>
          <w:szCs w:val="28"/>
        </w:rPr>
      </w:pPr>
    </w:p>
    <w:p w:rsidR="00245B43" w:rsidRPr="00245B43" w:rsidRDefault="00245B43" w:rsidP="00245B43">
      <w:pPr>
        <w:ind w:firstLine="6946"/>
        <w:rPr>
          <w:szCs w:val="28"/>
        </w:rPr>
      </w:pPr>
    </w:p>
    <w:p w:rsidR="00245B43" w:rsidRPr="00245B43" w:rsidRDefault="00245B43" w:rsidP="00245B43">
      <w:pPr>
        <w:ind w:firstLine="6237"/>
        <w:rPr>
          <w:szCs w:val="28"/>
        </w:rPr>
      </w:pPr>
      <w:r w:rsidRPr="00245B43">
        <w:rPr>
          <w:szCs w:val="28"/>
        </w:rPr>
        <w:lastRenderedPageBreak/>
        <w:t>Додаток 3</w:t>
      </w:r>
    </w:p>
    <w:p w:rsidR="00245B43" w:rsidRPr="00245B43" w:rsidRDefault="00245B43" w:rsidP="00245B43">
      <w:pPr>
        <w:ind w:firstLine="6237"/>
        <w:rPr>
          <w:szCs w:val="28"/>
        </w:rPr>
      </w:pPr>
      <w:r w:rsidRPr="00245B43">
        <w:rPr>
          <w:szCs w:val="28"/>
        </w:rPr>
        <w:t xml:space="preserve">до рішення обласної ради  </w:t>
      </w:r>
    </w:p>
    <w:p w:rsidR="00245B43" w:rsidRPr="00245B43" w:rsidRDefault="00245B43" w:rsidP="00245B43">
      <w:pPr>
        <w:jc w:val="center"/>
        <w:rPr>
          <w:b/>
          <w:szCs w:val="28"/>
        </w:rPr>
      </w:pPr>
      <w:r w:rsidRPr="00245B43">
        <w:rPr>
          <w:b/>
          <w:szCs w:val="28"/>
        </w:rPr>
        <w:t>ПЕРЕЛІК</w:t>
      </w:r>
    </w:p>
    <w:p w:rsidR="00245B43" w:rsidRPr="00245B43" w:rsidRDefault="00245B43" w:rsidP="00245B43">
      <w:pPr>
        <w:jc w:val="center"/>
        <w:rPr>
          <w:b/>
          <w:szCs w:val="28"/>
        </w:rPr>
      </w:pPr>
      <w:r w:rsidRPr="00245B43">
        <w:rPr>
          <w:b/>
          <w:szCs w:val="28"/>
        </w:rPr>
        <w:t>індивідуально визначеного майна, що приймається до спільної власності територіальних громад сіл, селищ, міст Дніпропетровської області з державної власності</w:t>
      </w:r>
    </w:p>
    <w:p w:rsidR="00245B43" w:rsidRPr="00245B43" w:rsidRDefault="00245B43" w:rsidP="00245B43">
      <w:pPr>
        <w:rPr>
          <w:b/>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118"/>
        <w:gridCol w:w="2126"/>
        <w:gridCol w:w="851"/>
        <w:gridCol w:w="1417"/>
        <w:gridCol w:w="1843"/>
      </w:tblGrid>
      <w:tr w:rsidR="00245B43" w:rsidRPr="00245B43" w:rsidTr="003833D0">
        <w:trPr>
          <w:trHeight w:val="480"/>
        </w:trPr>
        <w:tc>
          <w:tcPr>
            <w:tcW w:w="852" w:type="dxa"/>
            <w:shd w:val="clear" w:color="auto" w:fill="auto"/>
            <w:noWrap/>
            <w:vAlign w:val="center"/>
          </w:tcPr>
          <w:p w:rsidR="00245B43" w:rsidRPr="00245B43" w:rsidRDefault="00245B43" w:rsidP="00245B43">
            <w:pPr>
              <w:jc w:val="center"/>
              <w:rPr>
                <w:b/>
                <w:color w:val="000000"/>
                <w:sz w:val="24"/>
              </w:rPr>
            </w:pPr>
            <w:r w:rsidRPr="00245B43">
              <w:rPr>
                <w:b/>
                <w:color w:val="000000"/>
                <w:sz w:val="24"/>
              </w:rPr>
              <w:t> №</w:t>
            </w:r>
          </w:p>
          <w:p w:rsidR="00245B43" w:rsidRPr="00245B43" w:rsidRDefault="00245B43" w:rsidP="00245B43">
            <w:pPr>
              <w:jc w:val="center"/>
              <w:rPr>
                <w:rFonts w:ascii="Calibri" w:hAnsi="Calibri" w:cs="Calibri"/>
                <w:color w:val="000000"/>
                <w:sz w:val="24"/>
              </w:rPr>
            </w:pPr>
            <w:r w:rsidRPr="00245B43">
              <w:rPr>
                <w:b/>
                <w:color w:val="000000"/>
                <w:sz w:val="24"/>
              </w:rPr>
              <w:t>з</w:t>
            </w:r>
            <w:r w:rsidRPr="00245B43">
              <w:rPr>
                <w:b/>
                <w:color w:val="000000"/>
                <w:sz w:val="24"/>
                <w:lang w:val="en-US"/>
              </w:rPr>
              <w:t>/</w:t>
            </w:r>
            <w:r w:rsidRPr="00245B43">
              <w:rPr>
                <w:b/>
                <w:color w:val="000000"/>
                <w:sz w:val="24"/>
              </w:rPr>
              <w:t>п</w:t>
            </w:r>
          </w:p>
        </w:tc>
        <w:tc>
          <w:tcPr>
            <w:tcW w:w="3118" w:type="dxa"/>
            <w:shd w:val="clear" w:color="auto" w:fill="auto"/>
            <w:vAlign w:val="center"/>
          </w:tcPr>
          <w:p w:rsidR="00245B43" w:rsidRPr="00245B43" w:rsidRDefault="00245B43" w:rsidP="00245B43">
            <w:pPr>
              <w:jc w:val="center"/>
              <w:rPr>
                <w:b/>
                <w:color w:val="000000"/>
                <w:sz w:val="24"/>
              </w:rPr>
            </w:pPr>
            <w:r w:rsidRPr="00245B43">
              <w:rPr>
                <w:b/>
                <w:color w:val="000000"/>
                <w:sz w:val="24"/>
              </w:rPr>
              <w:t>Найменування</w:t>
            </w:r>
          </w:p>
        </w:tc>
        <w:tc>
          <w:tcPr>
            <w:tcW w:w="2126" w:type="dxa"/>
            <w:shd w:val="clear" w:color="auto" w:fill="auto"/>
            <w:vAlign w:val="center"/>
          </w:tcPr>
          <w:p w:rsidR="00245B43" w:rsidRPr="00245B43" w:rsidRDefault="00245B43" w:rsidP="00245B43">
            <w:pPr>
              <w:jc w:val="center"/>
              <w:rPr>
                <w:b/>
                <w:color w:val="000000"/>
                <w:sz w:val="24"/>
              </w:rPr>
            </w:pPr>
            <w:r w:rsidRPr="00245B43">
              <w:rPr>
                <w:b/>
                <w:color w:val="000000"/>
                <w:sz w:val="24"/>
              </w:rPr>
              <w:t>Інвентарний номер</w:t>
            </w:r>
          </w:p>
        </w:tc>
        <w:tc>
          <w:tcPr>
            <w:tcW w:w="851" w:type="dxa"/>
            <w:shd w:val="clear" w:color="auto" w:fill="auto"/>
            <w:vAlign w:val="center"/>
          </w:tcPr>
          <w:p w:rsidR="00245B43" w:rsidRPr="00245B43" w:rsidRDefault="00245B43" w:rsidP="00245B43">
            <w:pPr>
              <w:jc w:val="center"/>
              <w:rPr>
                <w:b/>
                <w:color w:val="000000"/>
                <w:sz w:val="24"/>
              </w:rPr>
            </w:pPr>
            <w:proofErr w:type="spellStart"/>
            <w:r w:rsidRPr="00245B43">
              <w:rPr>
                <w:b/>
                <w:color w:val="000000"/>
                <w:sz w:val="24"/>
              </w:rPr>
              <w:t>Кіль-кість</w:t>
            </w:r>
            <w:proofErr w:type="spellEnd"/>
          </w:p>
        </w:tc>
        <w:tc>
          <w:tcPr>
            <w:tcW w:w="1417" w:type="dxa"/>
            <w:shd w:val="clear" w:color="auto" w:fill="auto"/>
            <w:vAlign w:val="center"/>
          </w:tcPr>
          <w:p w:rsidR="00245B43" w:rsidRPr="00245B43" w:rsidRDefault="00245B43" w:rsidP="00245B43">
            <w:pPr>
              <w:jc w:val="center"/>
              <w:rPr>
                <w:b/>
                <w:color w:val="000000"/>
                <w:sz w:val="24"/>
              </w:rPr>
            </w:pPr>
            <w:r w:rsidRPr="00245B43">
              <w:rPr>
                <w:b/>
                <w:color w:val="000000"/>
                <w:sz w:val="24"/>
              </w:rPr>
              <w:t xml:space="preserve">Балансова вартість, </w:t>
            </w:r>
            <w:proofErr w:type="spellStart"/>
            <w:r w:rsidRPr="00245B43">
              <w:rPr>
                <w:b/>
                <w:color w:val="000000"/>
                <w:sz w:val="24"/>
              </w:rPr>
              <w:t>грн</w:t>
            </w:r>
            <w:proofErr w:type="spellEnd"/>
            <w:r w:rsidRPr="00245B43">
              <w:rPr>
                <w:b/>
                <w:color w:val="000000"/>
                <w:sz w:val="24"/>
              </w:rPr>
              <w:t xml:space="preserve"> </w:t>
            </w:r>
          </w:p>
        </w:tc>
        <w:tc>
          <w:tcPr>
            <w:tcW w:w="1843" w:type="dxa"/>
            <w:shd w:val="clear" w:color="auto" w:fill="auto"/>
            <w:vAlign w:val="center"/>
          </w:tcPr>
          <w:p w:rsidR="00245B43" w:rsidRPr="00245B43" w:rsidRDefault="00245B43" w:rsidP="00245B43">
            <w:pPr>
              <w:jc w:val="center"/>
              <w:rPr>
                <w:b/>
                <w:color w:val="000000"/>
                <w:sz w:val="24"/>
              </w:rPr>
            </w:pPr>
            <w:r w:rsidRPr="00245B43">
              <w:rPr>
                <w:b/>
                <w:color w:val="000000"/>
                <w:sz w:val="24"/>
              </w:rPr>
              <w:t>Залишкова вартість,</w:t>
            </w:r>
          </w:p>
          <w:p w:rsidR="00245B43" w:rsidRPr="00245B43" w:rsidRDefault="00245B43" w:rsidP="00245B43">
            <w:pPr>
              <w:jc w:val="center"/>
              <w:rPr>
                <w:b/>
                <w:color w:val="000000"/>
                <w:sz w:val="24"/>
              </w:rPr>
            </w:pPr>
            <w:proofErr w:type="spellStart"/>
            <w:r w:rsidRPr="00245B43">
              <w:rPr>
                <w:b/>
                <w:color w:val="000000"/>
                <w:sz w:val="24"/>
              </w:rPr>
              <w:t>грн</w:t>
            </w:r>
            <w:proofErr w:type="spellEnd"/>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3118" w:type="dxa"/>
            <w:shd w:val="clear" w:color="auto" w:fill="auto"/>
            <w:vAlign w:val="bottom"/>
          </w:tcPr>
          <w:p w:rsidR="00245B43" w:rsidRPr="00245B43" w:rsidRDefault="00245B43" w:rsidP="00245B43">
            <w:pPr>
              <w:jc w:val="center"/>
              <w:rPr>
                <w:color w:val="000000"/>
                <w:sz w:val="24"/>
              </w:rPr>
            </w:pPr>
            <w:r w:rsidRPr="00245B43">
              <w:rPr>
                <w:color w:val="000000"/>
                <w:sz w:val="24"/>
              </w:rPr>
              <w:t>2</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4</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6</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ПPOЖEKTOP ЖO-400</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112200007012906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406,25</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203,13</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ПPOЖEKTOP ЖO-400</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112200007012907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406,25</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203,13</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112200007016665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112200007016666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112200007016667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112200007016668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112200007016669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112200007016670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112200007016671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112200007016672</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112200007016673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112200007016674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112200007016675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112200007016676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1,67</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0,84</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112200007016678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1,39</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0,70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112200007016679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1,39</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0,70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112200007016680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1,39</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0,70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В/П. 0,5 T</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112200007016681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1,39</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0,70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ПРИСТАВНІ ДРАБИНИ</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112200010075949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41,13</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20,57</w:t>
            </w:r>
          </w:p>
        </w:tc>
      </w:tr>
      <w:tr w:rsidR="00245B43" w:rsidRPr="00245B43" w:rsidTr="003833D0">
        <w:trPr>
          <w:trHeight w:val="277"/>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20.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ПРИСТАВНІ ДРАБИНИ</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112200010075950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41,13</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20,57</w:t>
            </w:r>
          </w:p>
        </w:tc>
      </w:tr>
      <w:tr w:rsidR="00245B43" w:rsidRPr="00245B43" w:rsidTr="003833D0">
        <w:trPr>
          <w:trHeight w:val="41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21.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ПРИСТАВНІ ДРАБИНИ</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112200010075951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41,13</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20,57</w:t>
            </w:r>
          </w:p>
        </w:tc>
      </w:tr>
      <w:tr w:rsidR="00245B43" w:rsidRPr="00245B43" w:rsidTr="003833D0">
        <w:trPr>
          <w:trHeight w:val="273"/>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22.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ПPOЖEKTOP ГO-400</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112240010029193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730,00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365,00</w:t>
            </w:r>
          </w:p>
        </w:tc>
      </w:tr>
      <w:tr w:rsidR="00245B43" w:rsidRPr="00245B43" w:rsidTr="003833D0">
        <w:trPr>
          <w:trHeight w:val="551"/>
        </w:trPr>
        <w:tc>
          <w:tcPr>
            <w:tcW w:w="852" w:type="dxa"/>
            <w:shd w:val="clear" w:color="auto" w:fill="auto"/>
            <w:noWrap/>
            <w:vAlign w:val="center"/>
          </w:tcPr>
          <w:p w:rsidR="00245B43" w:rsidRPr="00245B43" w:rsidRDefault="00245B43" w:rsidP="00245B43">
            <w:pPr>
              <w:jc w:val="center"/>
              <w:rPr>
                <w:color w:val="000000"/>
                <w:sz w:val="24"/>
              </w:rPr>
            </w:pPr>
            <w:r w:rsidRPr="00245B43">
              <w:rPr>
                <w:color w:val="000000"/>
                <w:sz w:val="24"/>
              </w:rPr>
              <w:lastRenderedPageBreak/>
              <w:t>23.</w:t>
            </w:r>
          </w:p>
        </w:tc>
        <w:tc>
          <w:tcPr>
            <w:tcW w:w="3118" w:type="dxa"/>
            <w:shd w:val="clear" w:color="auto" w:fill="auto"/>
            <w:vAlign w:val="center"/>
          </w:tcPr>
          <w:p w:rsidR="00245B43" w:rsidRPr="00245B43" w:rsidRDefault="00245B43" w:rsidP="00245B43">
            <w:pPr>
              <w:rPr>
                <w:color w:val="000000"/>
                <w:sz w:val="24"/>
              </w:rPr>
            </w:pPr>
            <w:r w:rsidRPr="00245B43">
              <w:rPr>
                <w:color w:val="000000"/>
                <w:sz w:val="24"/>
              </w:rPr>
              <w:t>ЗАХИСНІ ЖАЛЮЗІ (POЛET) 1,47 MKB</w:t>
            </w:r>
          </w:p>
        </w:tc>
        <w:tc>
          <w:tcPr>
            <w:tcW w:w="2126" w:type="dxa"/>
            <w:shd w:val="clear" w:color="auto" w:fill="auto"/>
            <w:noWrap/>
            <w:vAlign w:val="center"/>
          </w:tcPr>
          <w:p w:rsidR="00245B43" w:rsidRPr="00245B43" w:rsidRDefault="00245B43" w:rsidP="00245B43">
            <w:pPr>
              <w:jc w:val="center"/>
              <w:rPr>
                <w:color w:val="000000"/>
                <w:sz w:val="24"/>
              </w:rPr>
            </w:pPr>
            <w:r w:rsidRPr="00245B43">
              <w:rPr>
                <w:color w:val="000000"/>
                <w:sz w:val="24"/>
              </w:rPr>
              <w:t>112240010031030</w:t>
            </w:r>
          </w:p>
        </w:tc>
        <w:tc>
          <w:tcPr>
            <w:tcW w:w="851" w:type="dxa"/>
            <w:shd w:val="clear" w:color="auto" w:fill="auto"/>
            <w:noWrap/>
            <w:vAlign w:val="center"/>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center"/>
          </w:tcPr>
          <w:p w:rsidR="00245B43" w:rsidRPr="00245B43" w:rsidRDefault="00245B43" w:rsidP="00245B43">
            <w:pPr>
              <w:jc w:val="center"/>
              <w:rPr>
                <w:color w:val="000000"/>
                <w:sz w:val="24"/>
              </w:rPr>
            </w:pPr>
            <w:r w:rsidRPr="00245B43">
              <w:rPr>
                <w:color w:val="000000"/>
                <w:sz w:val="24"/>
              </w:rPr>
              <w:t>542,96</w:t>
            </w:r>
          </w:p>
        </w:tc>
        <w:tc>
          <w:tcPr>
            <w:tcW w:w="1843" w:type="dxa"/>
            <w:shd w:val="clear" w:color="auto" w:fill="auto"/>
            <w:noWrap/>
            <w:vAlign w:val="center"/>
          </w:tcPr>
          <w:p w:rsidR="00245B43" w:rsidRPr="00245B43" w:rsidRDefault="00245B43" w:rsidP="00245B43">
            <w:pPr>
              <w:jc w:val="center"/>
              <w:rPr>
                <w:color w:val="000000"/>
                <w:sz w:val="24"/>
              </w:rPr>
            </w:pPr>
            <w:r w:rsidRPr="00245B43">
              <w:rPr>
                <w:color w:val="000000"/>
                <w:sz w:val="24"/>
              </w:rPr>
              <w:t>271,48</w:t>
            </w:r>
          </w:p>
        </w:tc>
      </w:tr>
      <w:tr w:rsidR="00245B43" w:rsidRPr="00245B43" w:rsidTr="003833D0">
        <w:trPr>
          <w:trHeight w:val="559"/>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24.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КОНДИЦІОНЕР FGR-35 H/A</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10408304009657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19 183,75</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661"/>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25.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КОНДИЦІОНЕР FGR-35 H/A</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10408304009658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19 183,75</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627"/>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26.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БАРНА СТІЙКА</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10603213013643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27 000,00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2 927,24</w:t>
            </w:r>
          </w:p>
        </w:tc>
      </w:tr>
      <w:tr w:rsidR="00245B43" w:rsidRPr="00245B43" w:rsidTr="003833D0">
        <w:trPr>
          <w:trHeight w:val="6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27.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ЩИТ ЭЛЕКТРИЧНОГО УПРАВЛІННЯ</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10404304009684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1 068,00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131,28</w:t>
            </w:r>
          </w:p>
        </w:tc>
      </w:tr>
      <w:tr w:rsidR="00245B43" w:rsidRPr="00245B43" w:rsidTr="003833D0">
        <w:trPr>
          <w:trHeight w:val="6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28.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ЛІЧИЛЬНИК ЕЛЕКТРИЧНИЙ ДЕЛЬТА 8010-02 (5а) кл. 0.5</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10406206155700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1 035,00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6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29.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ЛІЧИЛЬНИК ЕЛЕКТРИЧНИЙ ДЕЛЬТА 8010-02 (5а) кл. 0.5</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10406206155701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1 035,00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6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30.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ЛІЧИЛЬНИК ЕЛЕКТРИЧНИЙ ДЕЛЬТА 8010-02 (5а) кл. 0.5</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10406206155702</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1 035,00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6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31.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ЛІЧИЛЬНИК ЕЛЕКТРИЧНИЙ ДЕЛЬТА 8010-02 (5а) кл. 0.5</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10406206155703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1 035,00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32.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УСТАНОВКА КОHДЕHСАТОРHА</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10406206051143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2 181,00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33.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УСТАНОВКА КОHДЕHСАТОРHА</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10406206051144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2 181,00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34.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УСТАНОВКА КОHДЕHСАТОРHА</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10406206051145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2 181,00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35.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УСТАНОВКА КОHДЕHСАТОРHА</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10406206051146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2 181,00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36.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УСТАНОВКА КОHДЕHСАТОРHА</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10406206051147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2 181,00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37.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УСТАНОВКА КОНДЕHСАТОРHА</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10406206051148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2 181,00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38.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УСТАНОВКА КОHДЕHСАТОРHА</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10406206051149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2 181,00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39.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УСТАНОВКА КОHДЕHСАТОРHА</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10406206051150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2 181,00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511"/>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40.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ДОРОГА ПОКЛОHОВ. ЗАHАВЕС H-20000</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10602212051042</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4 826,50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16,77</w:t>
            </w:r>
          </w:p>
        </w:tc>
      </w:tr>
      <w:tr w:rsidR="00245B43" w:rsidRPr="00245B43" w:rsidTr="003833D0">
        <w:trPr>
          <w:trHeight w:val="378"/>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41.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ДОРОГА ПОКЛОHІВ. ЗАHАВЕС H-20000</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10602212051043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4826,50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16,77</w:t>
            </w:r>
          </w:p>
        </w:tc>
      </w:tr>
      <w:tr w:rsidR="00245B43" w:rsidRPr="00245B43" w:rsidTr="003833D0">
        <w:trPr>
          <w:trHeight w:val="386"/>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42.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ДОРОГА ПОКЛОНІВ. ЗАHАВІС H-20000</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10602212051044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4826,50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16,77</w:t>
            </w:r>
          </w:p>
        </w:tc>
      </w:tr>
      <w:tr w:rsidR="00245B43" w:rsidRPr="00245B43" w:rsidTr="003833D0">
        <w:trPr>
          <w:trHeight w:val="38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43.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ДОРОГА ПОКЛОНІВ. ЗАHАВІС H-20000</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10602212051045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4826,50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16,77</w:t>
            </w:r>
          </w:p>
        </w:tc>
      </w:tr>
      <w:tr w:rsidR="00245B43" w:rsidRPr="00245B43" w:rsidTr="003833D0">
        <w:trPr>
          <w:trHeight w:val="246"/>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44.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ЄКРАН ЩО ЗГОРТАЄТЬСЯ 526201</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10405305099535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11369,00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45.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10405305051128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lastRenderedPageBreak/>
              <w:t>46.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10405305051129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47.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10405305051130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48.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10405305051131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3118" w:type="dxa"/>
            <w:shd w:val="clear" w:color="auto" w:fill="auto"/>
            <w:vAlign w:val="bottom"/>
          </w:tcPr>
          <w:p w:rsidR="00245B43" w:rsidRPr="00245B43" w:rsidRDefault="00245B43" w:rsidP="00245B43">
            <w:pPr>
              <w:jc w:val="center"/>
              <w:rPr>
                <w:color w:val="000000"/>
                <w:sz w:val="24"/>
              </w:rPr>
            </w:pPr>
            <w:r w:rsidRPr="00245B43">
              <w:rPr>
                <w:color w:val="000000"/>
                <w:sz w:val="24"/>
              </w:rPr>
              <w:t>2</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4</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6</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49.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10405305051132</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50.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10405305051133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51.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10405305051134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1077,00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52.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10405305051135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53.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10405305051136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54.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10405305051137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55.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10405305051138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56.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10405305051139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57.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10405305051140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58.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10405305051141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59.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10405305051142</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60.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10405305051143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61.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10405305051144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62.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10405305051145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63.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10405305051146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64.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10405305051147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65.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10405305051148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66.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10405305051150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67.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10405305051151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68.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10405305051152</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7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69.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10405305051153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289"/>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70.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10405305051154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lastRenderedPageBreak/>
              <w:t>71.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10405305051155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72.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10405305051156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73.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10405305051157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74.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10405305051158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75.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10405305099513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76.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10405305099514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77.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10405305099515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78.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10405305099516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79.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10405305099517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80.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10405305099518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81.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10405305099519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82.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10405305099520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83.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10405305099521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84.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10405305099522</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85.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10405305099523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86.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10405305099524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87.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10405305099525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1 081,52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88.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2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10405305099526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1 082,00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89.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10405305051006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90.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10405305051007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91.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10405305051008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92.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10405305051009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93.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ТЕЛЬФЕР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10405305051010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94.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10405305051011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95.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10405305051012</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96.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 xml:space="preserve">ЄЛЕКТРИЧНИЙ TEЛЬФEP </w:t>
            </w:r>
            <w:r w:rsidRPr="00245B43">
              <w:rPr>
                <w:color w:val="000000"/>
                <w:sz w:val="24"/>
              </w:rPr>
              <w:lastRenderedPageBreak/>
              <w:t>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lastRenderedPageBreak/>
              <w:t>10405305051013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lastRenderedPageBreak/>
              <w:t>97.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10405305051017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98.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10405305051020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99.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10405305051021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100.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10405305051022</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101.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10405305051023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777,50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102.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10405305051024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771,00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103.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10405305099505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104.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10405305099506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105.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10405305099507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106.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10405305099508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107.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10405305099509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776,50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108.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10405305099510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439,00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109.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10405305099511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439,00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110.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ЄЛЕКТРИЧНИЙ TEЛЬФEP 1 т</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10405305099512</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343,00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111.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СЦЕHА КОМПЛЕКСHА</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10603213051035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235 359,00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756,55</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112.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КОНВЕЙЕР ЛАНЦЮГОВИЙ 46x33x0741-51</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10405305051025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130 785,00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292"/>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113.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КОНВЕЙЕР ЛАНЦЮГОВИЙ 46x33x0741-51</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10405305051026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133 238,00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256"/>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114.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КОНВЕЙЕР ЛАНЦЮГОВИЙ 46x33x0741-51</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10405305051027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133 238,00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401"/>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115.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КОНВЕЙЕР ЛАНЦЮГОВИЙ 46x33x0741-51</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10405305051028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151 107,82</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191"/>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116.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ПІДЙОМНИК 46x20x2818</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10405305051029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4115,00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117.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ПІДЙОМНИК 46x20x2818</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10405305051030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4115,00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118.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ПІДЙОМНИК 46x20x2818</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10405305051033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4 115,00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119.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ПІДЙОМНИК 46x20x2818</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10405305051034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4 115,00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120.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ЗАХИСТ ДЛЯ ПІДСТАВКИ МІШЕНІ</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10602212051003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368,00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54"/>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121.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10602212051010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122.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10602212051011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lastRenderedPageBreak/>
              <w:t>123.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10602212051012</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124.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10602212051013</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125.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10602212051014</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126.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10602212051015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127.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10602212051016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128.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10602212051017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129.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10602212051018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130.</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10602212051019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564,00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131.</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10602212051020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3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132.</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ПІРАМІДА ДЛЯ ЗБРОЇ</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10602212051021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563,00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441"/>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133.</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УСТАHОВКА СИЛУЕТHА ДЛЯ СТРІЛЬБИ</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10602212051006</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1 397,00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6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134.</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УСТАHОВКА СИЛУЕТHА ДЛЯ СТРІЛЬБИ</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10602212051007</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1 397,00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6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135.</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УСТАHОВКА СИЛУЕТHА ДЛЯ СТРІЛЬБИ</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10602212051008</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1 397,00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6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136.</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УСТАHОВКА СИЛУЕТHА ДЛЯ СТРІЛЬБИ</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10602212051009</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1 397,00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r w:rsidR="00245B43" w:rsidRPr="00245B43" w:rsidTr="003833D0">
        <w:trPr>
          <w:trHeight w:val="6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137.</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ХОЛОДИЛЬНИЙ АГРЕГАТ ASPERA 9238E</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10900315097131</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5 072,00</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849,80</w:t>
            </w:r>
          </w:p>
        </w:tc>
      </w:tr>
      <w:tr w:rsidR="00245B43" w:rsidRPr="00245B43" w:rsidTr="003833D0">
        <w:trPr>
          <w:trHeight w:val="6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138.</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 xml:space="preserve">TCЗH-630/6-0,4 Д/У ЛІBИЙ З KOЖУXAMИ  </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95070445000</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103 986,65</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103 986,65</w:t>
            </w:r>
          </w:p>
        </w:tc>
      </w:tr>
      <w:tr w:rsidR="00245B43" w:rsidRPr="00245B43" w:rsidTr="003833D0">
        <w:trPr>
          <w:trHeight w:val="600"/>
        </w:trPr>
        <w:tc>
          <w:tcPr>
            <w:tcW w:w="852" w:type="dxa"/>
            <w:shd w:val="clear" w:color="auto" w:fill="auto"/>
            <w:noWrap/>
            <w:vAlign w:val="bottom"/>
          </w:tcPr>
          <w:p w:rsidR="00245B43" w:rsidRPr="00245B43" w:rsidRDefault="00245B43" w:rsidP="00245B43">
            <w:pPr>
              <w:jc w:val="center"/>
              <w:rPr>
                <w:color w:val="000000"/>
                <w:sz w:val="24"/>
              </w:rPr>
            </w:pPr>
            <w:r w:rsidRPr="00245B43">
              <w:rPr>
                <w:color w:val="000000"/>
                <w:sz w:val="24"/>
              </w:rPr>
              <w:t>139.</w:t>
            </w:r>
          </w:p>
        </w:tc>
        <w:tc>
          <w:tcPr>
            <w:tcW w:w="3118" w:type="dxa"/>
            <w:shd w:val="clear" w:color="auto" w:fill="auto"/>
            <w:vAlign w:val="bottom"/>
          </w:tcPr>
          <w:p w:rsidR="00245B43" w:rsidRPr="00245B43" w:rsidRDefault="00245B43" w:rsidP="00245B43">
            <w:pPr>
              <w:rPr>
                <w:color w:val="000000"/>
                <w:sz w:val="24"/>
              </w:rPr>
            </w:pPr>
            <w:r w:rsidRPr="00245B43">
              <w:rPr>
                <w:color w:val="000000"/>
                <w:sz w:val="24"/>
              </w:rPr>
              <w:t xml:space="preserve">Комп’ютер монітор 19 </w:t>
            </w:r>
            <w:proofErr w:type="spellStart"/>
            <w:r w:rsidRPr="00245B43">
              <w:rPr>
                <w:color w:val="000000"/>
                <w:sz w:val="24"/>
              </w:rPr>
              <w:t>Samsung</w:t>
            </w:r>
            <w:proofErr w:type="spellEnd"/>
            <w:r w:rsidRPr="00245B43">
              <w:rPr>
                <w:color w:val="000000"/>
                <w:sz w:val="24"/>
              </w:rPr>
              <w:t xml:space="preserve"> SM 943N, системний блок iP4</w:t>
            </w:r>
          </w:p>
        </w:tc>
        <w:tc>
          <w:tcPr>
            <w:tcW w:w="2126" w:type="dxa"/>
            <w:shd w:val="clear" w:color="auto" w:fill="auto"/>
            <w:noWrap/>
            <w:vAlign w:val="bottom"/>
          </w:tcPr>
          <w:p w:rsidR="00245B43" w:rsidRPr="00245B43" w:rsidRDefault="00245B43" w:rsidP="00245B43">
            <w:pPr>
              <w:jc w:val="center"/>
              <w:rPr>
                <w:color w:val="000000"/>
                <w:sz w:val="24"/>
              </w:rPr>
            </w:pPr>
            <w:r w:rsidRPr="00245B43">
              <w:rPr>
                <w:color w:val="000000"/>
                <w:sz w:val="24"/>
              </w:rPr>
              <w:t>10417417155855</w:t>
            </w:r>
          </w:p>
        </w:tc>
        <w:tc>
          <w:tcPr>
            <w:tcW w:w="851" w:type="dxa"/>
            <w:shd w:val="clear" w:color="auto" w:fill="auto"/>
            <w:noWrap/>
            <w:vAlign w:val="bottom"/>
          </w:tcPr>
          <w:p w:rsidR="00245B43" w:rsidRPr="00245B43" w:rsidRDefault="00245B43" w:rsidP="00245B43">
            <w:pPr>
              <w:jc w:val="center"/>
              <w:rPr>
                <w:color w:val="000000"/>
                <w:sz w:val="24"/>
              </w:rPr>
            </w:pPr>
            <w:r w:rsidRPr="00245B43">
              <w:rPr>
                <w:color w:val="000000"/>
                <w:sz w:val="24"/>
              </w:rPr>
              <w:t>1</w:t>
            </w:r>
          </w:p>
        </w:tc>
        <w:tc>
          <w:tcPr>
            <w:tcW w:w="1417" w:type="dxa"/>
            <w:shd w:val="clear" w:color="auto" w:fill="auto"/>
            <w:noWrap/>
            <w:vAlign w:val="bottom"/>
          </w:tcPr>
          <w:p w:rsidR="00245B43" w:rsidRPr="00245B43" w:rsidRDefault="00245B43" w:rsidP="00245B43">
            <w:pPr>
              <w:jc w:val="center"/>
              <w:rPr>
                <w:color w:val="000000"/>
                <w:sz w:val="24"/>
              </w:rPr>
            </w:pPr>
            <w:r w:rsidRPr="00245B43">
              <w:rPr>
                <w:color w:val="000000"/>
                <w:sz w:val="24"/>
              </w:rPr>
              <w:t>3 449,95</w:t>
            </w:r>
          </w:p>
        </w:tc>
        <w:tc>
          <w:tcPr>
            <w:tcW w:w="1843" w:type="dxa"/>
            <w:shd w:val="clear" w:color="auto" w:fill="auto"/>
            <w:noWrap/>
            <w:vAlign w:val="bottom"/>
          </w:tcPr>
          <w:p w:rsidR="00245B43" w:rsidRPr="00245B43" w:rsidRDefault="00245B43" w:rsidP="00245B43">
            <w:pPr>
              <w:jc w:val="center"/>
              <w:rPr>
                <w:color w:val="000000"/>
                <w:sz w:val="24"/>
              </w:rPr>
            </w:pPr>
            <w:r w:rsidRPr="00245B43">
              <w:rPr>
                <w:color w:val="000000"/>
                <w:sz w:val="24"/>
              </w:rPr>
              <w:t>0,00</w:t>
            </w:r>
          </w:p>
        </w:tc>
      </w:tr>
    </w:tbl>
    <w:p w:rsidR="00245B43" w:rsidRPr="00245B43" w:rsidRDefault="00245B43" w:rsidP="00245B43">
      <w:pPr>
        <w:ind w:firstLine="5760"/>
        <w:rPr>
          <w:szCs w:val="28"/>
        </w:rPr>
      </w:pPr>
    </w:p>
    <w:p w:rsidR="00245B43" w:rsidRPr="00245B43" w:rsidRDefault="00245B43" w:rsidP="00245B43">
      <w:pPr>
        <w:ind w:firstLine="5760"/>
        <w:rPr>
          <w:szCs w:val="28"/>
        </w:rPr>
      </w:pPr>
      <w:r w:rsidRPr="00245B43">
        <w:rPr>
          <w:szCs w:val="28"/>
        </w:rPr>
        <w:t>Додаток 4</w:t>
      </w:r>
    </w:p>
    <w:p w:rsidR="00245B43" w:rsidRPr="00245B43" w:rsidRDefault="00245B43" w:rsidP="00245B43">
      <w:pPr>
        <w:ind w:firstLine="5760"/>
        <w:rPr>
          <w:szCs w:val="28"/>
        </w:rPr>
      </w:pPr>
      <w:r w:rsidRPr="00245B43">
        <w:rPr>
          <w:szCs w:val="28"/>
        </w:rPr>
        <w:t>до рішення обласної ради</w:t>
      </w:r>
    </w:p>
    <w:p w:rsidR="00245B43" w:rsidRPr="00245B43" w:rsidRDefault="00245B43" w:rsidP="00245B43">
      <w:pPr>
        <w:rPr>
          <w:szCs w:val="28"/>
        </w:rPr>
      </w:pPr>
    </w:p>
    <w:p w:rsidR="00245B43" w:rsidRPr="00245B43" w:rsidRDefault="00245B43" w:rsidP="00245B43">
      <w:pPr>
        <w:jc w:val="center"/>
        <w:rPr>
          <w:b/>
          <w:szCs w:val="28"/>
        </w:rPr>
      </w:pPr>
      <w:r w:rsidRPr="00245B43">
        <w:rPr>
          <w:b/>
          <w:szCs w:val="28"/>
        </w:rPr>
        <w:t>ПЕРЕЛІК</w:t>
      </w:r>
    </w:p>
    <w:p w:rsidR="00245B43" w:rsidRPr="00245B43" w:rsidRDefault="00245B43" w:rsidP="00245B43">
      <w:pPr>
        <w:ind w:firstLine="720"/>
        <w:jc w:val="center"/>
        <w:rPr>
          <w:b/>
          <w:szCs w:val="28"/>
        </w:rPr>
      </w:pPr>
      <w:r w:rsidRPr="00245B43">
        <w:rPr>
          <w:b/>
          <w:szCs w:val="28"/>
        </w:rPr>
        <w:t xml:space="preserve">майна, що передається з оперативного управління                       комунального закладу </w:t>
      </w:r>
      <w:proofErr w:type="spellStart"/>
      <w:r w:rsidRPr="00245B43">
        <w:rPr>
          <w:b/>
          <w:szCs w:val="28"/>
        </w:rPr>
        <w:t>„База</w:t>
      </w:r>
      <w:proofErr w:type="spellEnd"/>
      <w:r w:rsidRPr="00245B43">
        <w:rPr>
          <w:b/>
          <w:szCs w:val="28"/>
        </w:rPr>
        <w:t xml:space="preserve"> спеціального медичного постачання”                      Дніпропетровської обласної ради” до комунальної власності територіальної громади міста Покрова</w:t>
      </w:r>
    </w:p>
    <w:p w:rsidR="00245B43" w:rsidRPr="00245B43" w:rsidRDefault="00245B43" w:rsidP="00245B43">
      <w:pPr>
        <w:ind w:firstLine="708"/>
        <w:jc w:val="center"/>
        <w:rPr>
          <w:b/>
          <w:szCs w:val="28"/>
        </w:rPr>
      </w:pPr>
    </w:p>
    <w:p w:rsidR="00245B43" w:rsidRPr="00245B43" w:rsidRDefault="00245B43" w:rsidP="00245B43">
      <w:pPr>
        <w:rPr>
          <w:sz w:val="24"/>
        </w:rPr>
      </w:pPr>
    </w:p>
    <w:tbl>
      <w:tblPr>
        <w:tblStyle w:val="af5"/>
        <w:tblW w:w="9360" w:type="dxa"/>
        <w:tblLayout w:type="fixed"/>
        <w:tblLook w:val="04A0" w:firstRow="1" w:lastRow="0" w:firstColumn="1" w:lastColumn="0" w:noHBand="0" w:noVBand="1"/>
      </w:tblPr>
      <w:tblGrid>
        <w:gridCol w:w="675"/>
        <w:gridCol w:w="3263"/>
        <w:gridCol w:w="1735"/>
        <w:gridCol w:w="1844"/>
        <w:gridCol w:w="1843"/>
      </w:tblGrid>
      <w:tr w:rsidR="00245B43" w:rsidRPr="00245B43" w:rsidTr="003833D0">
        <w:tc>
          <w:tcPr>
            <w:tcW w:w="675" w:type="dxa"/>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jc w:val="center"/>
              <w:rPr>
                <w:b/>
                <w:sz w:val="24"/>
                <w:lang w:eastAsia="en-US"/>
              </w:rPr>
            </w:pPr>
            <w:r w:rsidRPr="00245B43">
              <w:rPr>
                <w:b/>
                <w:sz w:val="24"/>
                <w:lang w:eastAsia="en-US"/>
              </w:rPr>
              <w:t>№ з/п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jc w:val="center"/>
              <w:rPr>
                <w:b/>
                <w:sz w:val="24"/>
                <w:lang w:eastAsia="en-US"/>
              </w:rPr>
            </w:pPr>
            <w:r w:rsidRPr="00245B43">
              <w:rPr>
                <w:b/>
                <w:sz w:val="24"/>
                <w:lang w:eastAsia="en-US"/>
              </w:rPr>
              <w:t>Назва об’єкта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jc w:val="center"/>
              <w:rPr>
                <w:b/>
                <w:sz w:val="24"/>
                <w:lang w:eastAsia="en-US"/>
              </w:rPr>
            </w:pPr>
            <w:r w:rsidRPr="00245B43">
              <w:rPr>
                <w:b/>
                <w:sz w:val="24"/>
                <w:lang w:eastAsia="en-US"/>
              </w:rPr>
              <w:t>Інвентарний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jc w:val="center"/>
              <w:rPr>
                <w:b/>
                <w:sz w:val="24"/>
                <w:lang w:eastAsia="en-US"/>
              </w:rPr>
            </w:pPr>
            <w:r w:rsidRPr="00245B43">
              <w:rPr>
                <w:b/>
                <w:sz w:val="24"/>
                <w:lang w:eastAsia="en-US"/>
              </w:rPr>
              <w:t>Площа,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jc w:val="center"/>
              <w:rPr>
                <w:b/>
                <w:sz w:val="24"/>
                <w:lang w:eastAsia="en-US"/>
              </w:rPr>
            </w:pPr>
            <w:r w:rsidRPr="00245B43">
              <w:rPr>
                <w:b/>
                <w:sz w:val="24"/>
                <w:lang w:eastAsia="en-US"/>
              </w:rPr>
              <w:t xml:space="preserve">Первісна балансова, вартість, </w:t>
            </w:r>
            <w:proofErr w:type="spellStart"/>
            <w:r w:rsidRPr="00245B43">
              <w:rPr>
                <w:b/>
                <w:sz w:val="24"/>
                <w:lang w:eastAsia="en-US"/>
              </w:rPr>
              <w:t>грн</w:t>
            </w:r>
            <w:proofErr w:type="spellEnd"/>
          </w:p>
        </w:tc>
      </w:tr>
      <w:tr w:rsidR="00245B43" w:rsidRPr="00245B43" w:rsidTr="003833D0">
        <w:tc>
          <w:tcPr>
            <w:tcW w:w="675" w:type="dxa"/>
            <w:vMerge w:val="restart"/>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rPr>
                <w:sz w:val="24"/>
                <w:lang w:eastAsia="en-US"/>
              </w:rPr>
            </w:pPr>
            <w:r w:rsidRPr="00245B43">
              <w:rPr>
                <w:sz w:val="24"/>
                <w:lang w:eastAsia="en-US"/>
              </w:rPr>
              <w:t xml:space="preserve">Склад  Г  для зберігання </w:t>
            </w:r>
          </w:p>
          <w:p w:rsidR="00245B43" w:rsidRPr="00245B43" w:rsidRDefault="00245B43" w:rsidP="00245B43">
            <w:pPr>
              <w:rPr>
                <w:sz w:val="24"/>
                <w:lang w:eastAsia="en-US"/>
              </w:rPr>
            </w:pPr>
            <w:proofErr w:type="spellStart"/>
            <w:r w:rsidRPr="00245B43">
              <w:rPr>
                <w:sz w:val="24"/>
                <w:lang w:eastAsia="en-US"/>
              </w:rPr>
              <w:t>медгоспмайна</w:t>
            </w:r>
            <w:proofErr w:type="spellEnd"/>
            <w:r w:rsidRPr="00245B43">
              <w:rPr>
                <w:sz w:val="24"/>
                <w:lang w:eastAsia="en-US"/>
              </w:rPr>
              <w:t>:</w:t>
            </w:r>
          </w:p>
        </w:tc>
        <w:tc>
          <w:tcPr>
            <w:tcW w:w="1734"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101310003</w:t>
            </w:r>
          </w:p>
        </w:tc>
        <w:tc>
          <w:tcPr>
            <w:tcW w:w="1843"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1336,4</w:t>
            </w:r>
          </w:p>
        </w:tc>
        <w:tc>
          <w:tcPr>
            <w:tcW w:w="1842" w:type="dxa"/>
            <w:vMerge w:val="restart"/>
            <w:tcBorders>
              <w:top w:val="single" w:sz="4" w:space="0" w:color="auto"/>
              <w:left w:val="single" w:sz="4" w:space="0" w:color="auto"/>
              <w:bottom w:val="single" w:sz="4" w:space="0" w:color="auto"/>
              <w:right w:val="single" w:sz="4" w:space="0" w:color="auto"/>
            </w:tcBorders>
          </w:tcPr>
          <w:p w:rsidR="00245B43" w:rsidRPr="00245B43" w:rsidRDefault="00245B43" w:rsidP="00245B43">
            <w:pPr>
              <w:jc w:val="center"/>
              <w:rPr>
                <w:sz w:val="24"/>
                <w:lang w:eastAsia="en-US"/>
              </w:rPr>
            </w:pPr>
          </w:p>
          <w:p w:rsidR="00245B43" w:rsidRPr="00245B43" w:rsidRDefault="00245B43" w:rsidP="00245B43">
            <w:pPr>
              <w:jc w:val="center"/>
              <w:rPr>
                <w:sz w:val="24"/>
                <w:lang w:eastAsia="en-US"/>
              </w:rPr>
            </w:pPr>
          </w:p>
          <w:p w:rsidR="00245B43" w:rsidRPr="00245B43" w:rsidRDefault="00245B43" w:rsidP="00245B43">
            <w:pPr>
              <w:jc w:val="center"/>
              <w:rPr>
                <w:sz w:val="24"/>
                <w:lang w:eastAsia="en-US"/>
              </w:rPr>
            </w:pPr>
          </w:p>
          <w:p w:rsidR="00245B43" w:rsidRPr="00245B43" w:rsidRDefault="00245B43" w:rsidP="00245B43">
            <w:pPr>
              <w:jc w:val="center"/>
              <w:rPr>
                <w:sz w:val="24"/>
                <w:lang w:eastAsia="en-US"/>
              </w:rPr>
            </w:pPr>
          </w:p>
          <w:p w:rsidR="00245B43" w:rsidRPr="00245B43" w:rsidRDefault="00245B43" w:rsidP="00245B43">
            <w:pPr>
              <w:jc w:val="center"/>
              <w:rPr>
                <w:sz w:val="24"/>
                <w:lang w:eastAsia="en-US"/>
              </w:rPr>
            </w:pPr>
            <w:r w:rsidRPr="00245B43">
              <w:rPr>
                <w:sz w:val="24"/>
                <w:lang w:eastAsia="en-US"/>
              </w:rPr>
              <w:lastRenderedPageBreak/>
              <w:t>347825,00</w:t>
            </w:r>
          </w:p>
        </w:tc>
      </w:tr>
      <w:tr w:rsidR="00245B43" w:rsidRPr="00245B43" w:rsidTr="003833D0">
        <w:tc>
          <w:tcPr>
            <w:tcW w:w="675" w:type="dxa"/>
            <w:vMerge/>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rPr>
                <w:sz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rPr>
                <w:sz w:val="24"/>
                <w:lang w:eastAsia="en-US"/>
              </w:rPr>
            </w:pPr>
            <w:r w:rsidRPr="00245B43">
              <w:rPr>
                <w:sz w:val="24"/>
                <w:lang w:eastAsia="en-US"/>
              </w:rPr>
              <w:t>Сторожка А</w:t>
            </w:r>
          </w:p>
        </w:tc>
        <w:tc>
          <w:tcPr>
            <w:tcW w:w="1734"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101310003</w:t>
            </w:r>
          </w:p>
        </w:tc>
        <w:tc>
          <w:tcPr>
            <w:tcW w:w="1843"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9,5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rPr>
                <w:sz w:val="24"/>
                <w:lang w:eastAsia="en-US"/>
              </w:rPr>
            </w:pPr>
          </w:p>
        </w:tc>
      </w:tr>
      <w:tr w:rsidR="00245B43" w:rsidRPr="00245B43" w:rsidTr="003833D0">
        <w:tc>
          <w:tcPr>
            <w:tcW w:w="675" w:type="dxa"/>
            <w:vMerge/>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rPr>
                <w:sz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rPr>
                <w:sz w:val="24"/>
                <w:lang w:eastAsia="en-US"/>
              </w:rPr>
            </w:pPr>
            <w:r w:rsidRPr="00245B43">
              <w:rPr>
                <w:sz w:val="24"/>
                <w:lang w:eastAsia="en-US"/>
              </w:rPr>
              <w:t>Склад Б (</w:t>
            </w:r>
            <w:proofErr w:type="spellStart"/>
            <w:r w:rsidRPr="00245B43">
              <w:rPr>
                <w:sz w:val="24"/>
                <w:lang w:eastAsia="en-US"/>
              </w:rPr>
              <w:t>напівпідземне</w:t>
            </w:r>
            <w:proofErr w:type="spellEnd"/>
            <w:r w:rsidRPr="00245B43">
              <w:rPr>
                <w:sz w:val="24"/>
                <w:lang w:eastAsia="en-US"/>
              </w:rPr>
              <w:t xml:space="preserve"> </w:t>
            </w:r>
            <w:r w:rsidRPr="00245B43">
              <w:rPr>
                <w:sz w:val="24"/>
                <w:lang w:eastAsia="en-US"/>
              </w:rPr>
              <w:lastRenderedPageBreak/>
              <w:t>приміщення)</w:t>
            </w:r>
          </w:p>
        </w:tc>
        <w:tc>
          <w:tcPr>
            <w:tcW w:w="1734"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lastRenderedPageBreak/>
              <w:t>101310003</w:t>
            </w:r>
          </w:p>
        </w:tc>
        <w:tc>
          <w:tcPr>
            <w:tcW w:w="1843"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52,4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rPr>
                <w:sz w:val="24"/>
                <w:lang w:eastAsia="en-US"/>
              </w:rPr>
            </w:pPr>
          </w:p>
        </w:tc>
      </w:tr>
      <w:tr w:rsidR="00245B43" w:rsidRPr="00245B43" w:rsidTr="003833D0">
        <w:tc>
          <w:tcPr>
            <w:tcW w:w="675" w:type="dxa"/>
            <w:vMerge/>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rPr>
                <w:sz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rPr>
                <w:sz w:val="24"/>
                <w:lang w:eastAsia="en-US"/>
              </w:rPr>
            </w:pPr>
            <w:r w:rsidRPr="00245B43">
              <w:rPr>
                <w:sz w:val="24"/>
                <w:lang w:eastAsia="en-US"/>
              </w:rPr>
              <w:t>Двір (</w:t>
            </w:r>
            <w:proofErr w:type="spellStart"/>
            <w:r w:rsidRPr="00245B43">
              <w:rPr>
                <w:sz w:val="24"/>
                <w:lang w:eastAsia="en-US"/>
              </w:rPr>
              <w:t>бетонозаливка</w:t>
            </w:r>
            <w:proofErr w:type="spellEnd"/>
            <w:r w:rsidRPr="00245B43">
              <w:rPr>
                <w:sz w:val="24"/>
                <w:lang w:eastAsia="en-US"/>
              </w:rPr>
              <w:t>)</w:t>
            </w:r>
          </w:p>
        </w:tc>
        <w:tc>
          <w:tcPr>
            <w:tcW w:w="1734"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101310003</w:t>
            </w:r>
          </w:p>
        </w:tc>
        <w:tc>
          <w:tcPr>
            <w:tcW w:w="1843"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 xml:space="preserve">1922,0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rPr>
                <w:sz w:val="24"/>
                <w:lang w:eastAsia="en-US"/>
              </w:rPr>
            </w:pPr>
          </w:p>
        </w:tc>
      </w:tr>
      <w:tr w:rsidR="00245B43" w:rsidRPr="00245B43" w:rsidTr="003833D0">
        <w:tc>
          <w:tcPr>
            <w:tcW w:w="675" w:type="dxa"/>
            <w:vMerge/>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rPr>
                <w:sz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rPr>
                <w:sz w:val="24"/>
                <w:lang w:eastAsia="en-US"/>
              </w:rPr>
            </w:pPr>
            <w:r w:rsidRPr="00245B43">
              <w:rPr>
                <w:sz w:val="24"/>
                <w:lang w:eastAsia="en-US"/>
              </w:rPr>
              <w:t>Ворота металеві</w:t>
            </w:r>
          </w:p>
        </w:tc>
        <w:tc>
          <w:tcPr>
            <w:tcW w:w="1734"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jc w:val="cente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rPr>
                <w:sz w:val="24"/>
                <w:lang w:eastAsia="en-US"/>
              </w:rPr>
            </w:pPr>
          </w:p>
        </w:tc>
      </w:tr>
      <w:tr w:rsidR="00245B43" w:rsidRPr="00245B43" w:rsidTr="003833D0">
        <w:tc>
          <w:tcPr>
            <w:tcW w:w="675" w:type="dxa"/>
            <w:vMerge/>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rPr>
                <w:sz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rPr>
                <w:sz w:val="24"/>
                <w:lang w:eastAsia="en-US"/>
              </w:rPr>
            </w:pPr>
            <w:r w:rsidRPr="00245B43">
              <w:rPr>
                <w:sz w:val="24"/>
                <w:lang w:eastAsia="en-US"/>
              </w:rPr>
              <w:t>Паркан бетонний</w:t>
            </w:r>
          </w:p>
        </w:tc>
        <w:tc>
          <w:tcPr>
            <w:tcW w:w="1734"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jc w:val="cente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5B43" w:rsidRPr="00245B43" w:rsidRDefault="00245B43" w:rsidP="00245B43">
            <w:pPr>
              <w:rPr>
                <w:sz w:val="24"/>
                <w:lang w:eastAsia="en-US"/>
              </w:rPr>
            </w:pPr>
          </w:p>
        </w:tc>
      </w:tr>
      <w:tr w:rsidR="00245B43" w:rsidRPr="00245B43" w:rsidTr="003833D0">
        <w:trPr>
          <w:trHeight w:val="621"/>
        </w:trPr>
        <w:tc>
          <w:tcPr>
            <w:tcW w:w="675"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rPr>
                <w:sz w:val="24"/>
                <w:lang w:eastAsia="en-US"/>
              </w:rPr>
            </w:pPr>
            <w:r w:rsidRPr="00245B43">
              <w:rPr>
                <w:sz w:val="24"/>
                <w:lang w:eastAsia="en-US"/>
              </w:rPr>
              <w:t>Склад В:</w:t>
            </w:r>
          </w:p>
          <w:p w:rsidR="00245B43" w:rsidRPr="00245B43" w:rsidRDefault="00245B43" w:rsidP="00245B43">
            <w:pPr>
              <w:rPr>
                <w:sz w:val="24"/>
                <w:lang w:eastAsia="en-US"/>
              </w:rPr>
            </w:pPr>
            <w:r w:rsidRPr="00245B43">
              <w:rPr>
                <w:sz w:val="24"/>
                <w:lang w:eastAsia="en-US"/>
              </w:rPr>
              <w:t>Споруда під стислі гази</w:t>
            </w:r>
          </w:p>
        </w:tc>
        <w:tc>
          <w:tcPr>
            <w:tcW w:w="1734"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jc w:val="center"/>
              <w:rPr>
                <w:sz w:val="24"/>
                <w:lang w:eastAsia="en-US"/>
              </w:rPr>
            </w:pPr>
          </w:p>
          <w:p w:rsidR="00245B43" w:rsidRPr="00245B43" w:rsidRDefault="00245B43" w:rsidP="00245B43">
            <w:pPr>
              <w:jc w:val="center"/>
              <w:rPr>
                <w:sz w:val="24"/>
                <w:lang w:eastAsia="en-US"/>
              </w:rPr>
            </w:pPr>
            <w:r w:rsidRPr="00245B43">
              <w:rPr>
                <w:sz w:val="24"/>
                <w:lang w:eastAsia="en-US"/>
              </w:rPr>
              <w:t>101310006</w:t>
            </w:r>
          </w:p>
        </w:tc>
        <w:tc>
          <w:tcPr>
            <w:tcW w:w="1843"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jc w:val="center"/>
              <w:rPr>
                <w:sz w:val="24"/>
                <w:lang w:eastAsia="en-US"/>
              </w:rPr>
            </w:pPr>
          </w:p>
          <w:p w:rsidR="00245B43" w:rsidRPr="00245B43" w:rsidRDefault="00245B43" w:rsidP="00245B43">
            <w:pPr>
              <w:jc w:val="center"/>
              <w:rPr>
                <w:sz w:val="24"/>
                <w:lang w:eastAsia="en-US"/>
              </w:rPr>
            </w:pPr>
            <w:r w:rsidRPr="00245B43">
              <w:rPr>
                <w:sz w:val="24"/>
                <w:lang w:eastAsia="en-US"/>
              </w:rPr>
              <w:t>26,7</w:t>
            </w:r>
          </w:p>
        </w:tc>
        <w:tc>
          <w:tcPr>
            <w:tcW w:w="184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jc w:val="center"/>
              <w:rPr>
                <w:sz w:val="24"/>
                <w:lang w:eastAsia="en-US"/>
              </w:rPr>
            </w:pPr>
          </w:p>
          <w:p w:rsidR="00245B43" w:rsidRPr="00245B43" w:rsidRDefault="00245B43" w:rsidP="00245B43">
            <w:pPr>
              <w:jc w:val="center"/>
              <w:rPr>
                <w:sz w:val="24"/>
                <w:lang w:eastAsia="en-US"/>
              </w:rPr>
            </w:pPr>
            <w:r w:rsidRPr="00245B43">
              <w:rPr>
                <w:sz w:val="24"/>
                <w:lang w:eastAsia="en-US"/>
              </w:rPr>
              <w:t>8377,00</w:t>
            </w:r>
          </w:p>
        </w:tc>
      </w:tr>
      <w:tr w:rsidR="00245B43" w:rsidRPr="00245B43" w:rsidTr="003833D0">
        <w:tc>
          <w:tcPr>
            <w:tcW w:w="675"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rPr>
                <w:sz w:val="24"/>
                <w:lang w:eastAsia="en-US"/>
              </w:rPr>
            </w:pPr>
            <w:r w:rsidRPr="00245B43">
              <w:rPr>
                <w:sz w:val="24"/>
                <w:lang w:eastAsia="en-US"/>
              </w:rPr>
              <w:t>Гараж на два блоки Д</w:t>
            </w:r>
          </w:p>
        </w:tc>
        <w:tc>
          <w:tcPr>
            <w:tcW w:w="1734"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101310005</w:t>
            </w:r>
          </w:p>
        </w:tc>
        <w:tc>
          <w:tcPr>
            <w:tcW w:w="1843"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95,8</w:t>
            </w:r>
          </w:p>
        </w:tc>
        <w:tc>
          <w:tcPr>
            <w:tcW w:w="1842"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21888,00</w:t>
            </w:r>
          </w:p>
        </w:tc>
      </w:tr>
      <w:tr w:rsidR="00245B43" w:rsidRPr="00245B43" w:rsidTr="003833D0">
        <w:tc>
          <w:tcPr>
            <w:tcW w:w="675"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4.</w:t>
            </w:r>
          </w:p>
        </w:tc>
        <w:tc>
          <w:tcPr>
            <w:tcW w:w="3261"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rPr>
                <w:sz w:val="24"/>
                <w:lang w:eastAsia="en-US"/>
              </w:rPr>
            </w:pPr>
            <w:r w:rsidRPr="00245B43">
              <w:rPr>
                <w:sz w:val="24"/>
                <w:lang w:eastAsia="en-US"/>
              </w:rPr>
              <w:t>Будівля під електростанцію Е</w:t>
            </w:r>
          </w:p>
        </w:tc>
        <w:tc>
          <w:tcPr>
            <w:tcW w:w="1734"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101310004</w:t>
            </w:r>
          </w:p>
        </w:tc>
        <w:tc>
          <w:tcPr>
            <w:tcW w:w="1843"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23,5</w:t>
            </w:r>
          </w:p>
        </w:tc>
        <w:tc>
          <w:tcPr>
            <w:tcW w:w="1842"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2984,00</w:t>
            </w:r>
          </w:p>
        </w:tc>
      </w:tr>
      <w:tr w:rsidR="00245B43" w:rsidRPr="00245B43" w:rsidTr="003833D0">
        <w:tc>
          <w:tcPr>
            <w:tcW w:w="675"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5.</w:t>
            </w:r>
          </w:p>
        </w:tc>
        <w:tc>
          <w:tcPr>
            <w:tcW w:w="3261"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rPr>
                <w:sz w:val="24"/>
                <w:lang w:eastAsia="en-US"/>
              </w:rPr>
            </w:pPr>
            <w:r w:rsidRPr="00245B43">
              <w:rPr>
                <w:sz w:val="24"/>
                <w:lang w:eastAsia="en-US"/>
              </w:rPr>
              <w:t xml:space="preserve">Лічильник тепла </w:t>
            </w:r>
            <w:proofErr w:type="spellStart"/>
            <w:r w:rsidRPr="00245B43">
              <w:rPr>
                <w:sz w:val="24"/>
                <w:lang w:eastAsia="en-US"/>
              </w:rPr>
              <w:t>„Січ-А</w:t>
            </w:r>
            <w:proofErr w:type="spellEnd"/>
            <w:r w:rsidRPr="00245B43">
              <w:rPr>
                <w:sz w:val="24"/>
                <w:lang w:eastAsia="en-US"/>
              </w:rPr>
              <w:t>” ультразвуковий</w:t>
            </w:r>
          </w:p>
        </w:tc>
        <w:tc>
          <w:tcPr>
            <w:tcW w:w="1734"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101630109</w:t>
            </w:r>
          </w:p>
        </w:tc>
        <w:tc>
          <w:tcPr>
            <w:tcW w:w="1843"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jc w:val="center"/>
              <w:rPr>
                <w:sz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12422,22</w:t>
            </w:r>
          </w:p>
        </w:tc>
      </w:tr>
      <w:tr w:rsidR="00245B43" w:rsidRPr="00245B43" w:rsidTr="003833D0">
        <w:tc>
          <w:tcPr>
            <w:tcW w:w="675"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6.</w:t>
            </w:r>
          </w:p>
        </w:tc>
        <w:tc>
          <w:tcPr>
            <w:tcW w:w="3261"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rPr>
                <w:sz w:val="24"/>
                <w:lang w:eastAsia="en-US"/>
              </w:rPr>
            </w:pPr>
            <w:r w:rsidRPr="00245B43">
              <w:rPr>
                <w:sz w:val="24"/>
                <w:lang w:eastAsia="en-US"/>
              </w:rPr>
              <w:t xml:space="preserve">Лічильник електронний </w:t>
            </w:r>
            <w:proofErr w:type="spellStart"/>
            <w:r w:rsidRPr="00245B43">
              <w:rPr>
                <w:sz w:val="24"/>
                <w:lang w:eastAsia="en-US"/>
              </w:rPr>
              <w:t>„Дельта</w:t>
            </w:r>
            <w:proofErr w:type="spellEnd"/>
            <w:r w:rsidRPr="00245B43">
              <w:rPr>
                <w:sz w:val="24"/>
                <w:lang w:eastAsia="en-US"/>
              </w:rPr>
              <w:t xml:space="preserve"> 8010-10-50”</w:t>
            </w:r>
          </w:p>
        </w:tc>
        <w:tc>
          <w:tcPr>
            <w:tcW w:w="1734"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11137054</w:t>
            </w:r>
          </w:p>
        </w:tc>
        <w:tc>
          <w:tcPr>
            <w:tcW w:w="1843"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jc w:val="center"/>
              <w:rPr>
                <w:sz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45B43" w:rsidRPr="00245B43" w:rsidRDefault="00245B43" w:rsidP="00245B43">
            <w:pPr>
              <w:jc w:val="center"/>
              <w:rPr>
                <w:sz w:val="24"/>
                <w:lang w:eastAsia="en-US"/>
              </w:rPr>
            </w:pPr>
            <w:r w:rsidRPr="00245B43">
              <w:rPr>
                <w:sz w:val="24"/>
                <w:lang w:eastAsia="en-US"/>
              </w:rPr>
              <w:t>658,00</w:t>
            </w:r>
          </w:p>
        </w:tc>
      </w:tr>
    </w:tbl>
    <w:p w:rsidR="00245B43" w:rsidRPr="00245B43" w:rsidRDefault="00245B43" w:rsidP="00245B43">
      <w:pPr>
        <w:spacing w:after="200"/>
        <w:ind w:firstLine="709"/>
        <w:jc w:val="both"/>
        <w:rPr>
          <w:szCs w:val="28"/>
          <w:lang w:val="ru-RU" w:eastAsia="en-US"/>
        </w:rPr>
      </w:pPr>
    </w:p>
    <w:p w:rsidR="00F63BC9" w:rsidRPr="00324945" w:rsidRDefault="00F63BC9" w:rsidP="00F63BC9">
      <w:pPr>
        <w:tabs>
          <w:tab w:val="left" w:pos="0"/>
          <w:tab w:val="left" w:pos="426"/>
        </w:tabs>
        <w:ind w:left="426"/>
        <w:jc w:val="both"/>
        <w:rPr>
          <w:b/>
          <w:szCs w:val="28"/>
        </w:rPr>
      </w:pPr>
      <w:r w:rsidRPr="00324945">
        <w:rPr>
          <w:b/>
          <w:szCs w:val="28"/>
        </w:rPr>
        <w:t>Результати голосування:</w:t>
      </w:r>
    </w:p>
    <w:p w:rsidR="00F63BC9" w:rsidRPr="00324945" w:rsidRDefault="00F63BC9" w:rsidP="00F63BC9">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245B43">
        <w:rPr>
          <w:rFonts w:eastAsia="Calibri"/>
          <w:b/>
          <w:bCs/>
          <w:color w:val="00000A"/>
          <w:szCs w:val="28"/>
          <w:lang w:eastAsia="en-US"/>
        </w:rPr>
        <w:t>7</w:t>
      </w:r>
    </w:p>
    <w:p w:rsidR="00F63BC9" w:rsidRPr="00C12C35" w:rsidRDefault="00F63BC9" w:rsidP="00F63BC9">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F63BC9" w:rsidRPr="00324945" w:rsidRDefault="00F63BC9" w:rsidP="00F63BC9">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F63BC9" w:rsidRDefault="00F63BC9" w:rsidP="00F63BC9">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00245B43">
        <w:rPr>
          <w:rFonts w:eastAsia="Calibri"/>
          <w:b/>
          <w:bCs/>
          <w:color w:val="00000A"/>
          <w:szCs w:val="28"/>
          <w:lang w:eastAsia="en-US"/>
        </w:rPr>
        <w:t xml:space="preserve"> </w:t>
      </w: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245B43">
        <w:rPr>
          <w:rFonts w:eastAsia="Calibri"/>
          <w:b/>
          <w:bCs/>
          <w:color w:val="00000A"/>
          <w:szCs w:val="28"/>
          <w:lang w:eastAsia="en-US"/>
        </w:rPr>
        <w:t>7</w:t>
      </w:r>
    </w:p>
    <w:p w:rsidR="00F63BC9" w:rsidRPr="004B2F6B" w:rsidRDefault="00F63BC9" w:rsidP="004B2F6B">
      <w:pPr>
        <w:widowControl w:val="0"/>
        <w:ind w:firstLine="708"/>
        <w:jc w:val="both"/>
        <w:rPr>
          <w:color w:val="000000"/>
          <w:lang w:eastAsia="uk-UA"/>
        </w:rPr>
      </w:pPr>
    </w:p>
    <w:p w:rsidR="00C7490E" w:rsidRPr="00C7490E" w:rsidRDefault="00C7490E" w:rsidP="00C7490E">
      <w:pPr>
        <w:tabs>
          <w:tab w:val="left" w:pos="5103"/>
        </w:tabs>
        <w:spacing w:after="160" w:line="276" w:lineRule="auto"/>
        <w:ind w:left="142" w:right="283"/>
        <w:contextualSpacing/>
        <w:jc w:val="both"/>
        <w:rPr>
          <w:szCs w:val="28"/>
          <w:lang w:eastAsia="en-US"/>
        </w:rPr>
      </w:pPr>
      <w:r w:rsidRPr="00C12C35">
        <w:rPr>
          <w:b/>
          <w:szCs w:val="28"/>
        </w:rPr>
        <w:t xml:space="preserve">СЛУХАЛИ </w:t>
      </w:r>
      <w:r>
        <w:rPr>
          <w:b/>
          <w:szCs w:val="28"/>
        </w:rPr>
        <w:t>6</w:t>
      </w:r>
      <w:r w:rsidRPr="00C12C35">
        <w:rPr>
          <w:b/>
          <w:szCs w:val="28"/>
        </w:rPr>
        <w:t>.</w:t>
      </w:r>
      <w:r w:rsidRPr="00C12C35">
        <w:rPr>
          <w:szCs w:val="28"/>
        </w:rPr>
        <w:t xml:space="preserve">  </w:t>
      </w:r>
      <w:r w:rsidRPr="00C7490E">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C7490E" w:rsidRPr="006E3EC4" w:rsidRDefault="00C7490E" w:rsidP="00C7490E">
      <w:pPr>
        <w:tabs>
          <w:tab w:val="left" w:pos="5103"/>
        </w:tabs>
        <w:spacing w:after="160" w:line="276" w:lineRule="auto"/>
        <w:ind w:left="142" w:right="283"/>
        <w:contextualSpacing/>
        <w:jc w:val="both"/>
        <w:rPr>
          <w:sz w:val="26"/>
          <w:szCs w:val="26"/>
          <w:lang w:eastAsia="en-US"/>
        </w:rPr>
      </w:pPr>
    </w:p>
    <w:p w:rsidR="00C7490E" w:rsidRDefault="00C7490E" w:rsidP="00C7490E">
      <w:pPr>
        <w:widowControl w:val="0"/>
        <w:spacing w:line="322" w:lineRule="exact"/>
        <w:jc w:val="both"/>
        <w:rPr>
          <w:color w:val="000000"/>
          <w:szCs w:val="28"/>
          <w:lang w:eastAsia="uk-UA"/>
        </w:rPr>
      </w:pPr>
      <w:r w:rsidRPr="001B255E">
        <w:rPr>
          <w:color w:val="000000"/>
          <w:szCs w:val="28"/>
          <w:u w:val="single"/>
          <w:lang w:eastAsia="uk-UA"/>
        </w:rPr>
        <w:t>Інформація:</w:t>
      </w:r>
      <w:r w:rsidRPr="001B255E">
        <w:rPr>
          <w:color w:val="000000"/>
          <w:szCs w:val="28"/>
          <w:lang w:eastAsia="uk-UA"/>
        </w:rPr>
        <w:t xml:space="preserve"> </w:t>
      </w:r>
      <w:r w:rsidRPr="00C12C35">
        <w:rPr>
          <w:color w:val="000000"/>
          <w:szCs w:val="28"/>
          <w:lang w:eastAsia="uk-UA"/>
        </w:rPr>
        <w:t>Павлів Р.Г.– начальник відділу комунальної власності, управління стратегічного планування та комунальної власності виконавчого апарату обласної ради.</w:t>
      </w:r>
    </w:p>
    <w:p w:rsidR="00C7490E" w:rsidRDefault="00C7490E" w:rsidP="00C7490E">
      <w:pPr>
        <w:pStyle w:val="af3"/>
        <w:jc w:val="both"/>
        <w:rPr>
          <w:sz w:val="28"/>
          <w:szCs w:val="28"/>
          <w:lang w:val="uk-UA" w:eastAsia="ru-RU"/>
        </w:rPr>
      </w:pPr>
      <w:r w:rsidRPr="00C12C35">
        <w:rPr>
          <w:sz w:val="28"/>
          <w:szCs w:val="28"/>
          <w:u w:val="single"/>
          <w:lang w:val="uk-UA" w:eastAsia="ru-RU"/>
        </w:rPr>
        <w:t xml:space="preserve">Виступили: </w:t>
      </w:r>
      <w:proofErr w:type="spellStart"/>
      <w:r w:rsidRPr="00C12C35">
        <w:rPr>
          <w:sz w:val="28"/>
          <w:szCs w:val="28"/>
          <w:lang w:val="uk-UA" w:eastAsia="ru-RU"/>
        </w:rPr>
        <w:t>Погосян</w:t>
      </w:r>
      <w:proofErr w:type="spellEnd"/>
      <w:r w:rsidRPr="00C12C35">
        <w:rPr>
          <w:sz w:val="28"/>
          <w:szCs w:val="28"/>
          <w:lang w:val="uk-UA" w:eastAsia="ru-RU"/>
        </w:rPr>
        <w:t xml:space="preserve"> В.Е</w:t>
      </w:r>
      <w:r>
        <w:rPr>
          <w:sz w:val="28"/>
          <w:szCs w:val="28"/>
          <w:lang w:val="uk-UA" w:eastAsia="ru-RU"/>
        </w:rPr>
        <w:t>.</w:t>
      </w:r>
    </w:p>
    <w:p w:rsidR="00C7490E" w:rsidRDefault="00C7490E" w:rsidP="00C7490E">
      <w:pPr>
        <w:pStyle w:val="af3"/>
        <w:jc w:val="both"/>
        <w:rPr>
          <w:b/>
          <w:bCs/>
          <w:color w:val="000000"/>
          <w:sz w:val="28"/>
          <w:szCs w:val="28"/>
          <w:lang w:val="uk-UA" w:eastAsia="uk-UA"/>
        </w:rPr>
      </w:pPr>
      <w:r w:rsidRPr="00C12C35">
        <w:rPr>
          <w:b/>
          <w:bCs/>
          <w:color w:val="000000"/>
          <w:sz w:val="28"/>
          <w:szCs w:val="28"/>
          <w:lang w:eastAsia="uk-UA"/>
        </w:rPr>
        <w:t>ВИРІШИЛИ</w:t>
      </w:r>
      <w:r w:rsidRPr="00C12C35">
        <w:rPr>
          <w:b/>
          <w:bCs/>
          <w:color w:val="000000"/>
          <w:sz w:val="28"/>
          <w:szCs w:val="28"/>
          <w:lang w:val="uk-UA" w:eastAsia="uk-UA"/>
        </w:rPr>
        <w:t xml:space="preserve">: </w:t>
      </w:r>
    </w:p>
    <w:p w:rsidR="00E319F5" w:rsidRPr="00E319F5" w:rsidRDefault="00E319F5" w:rsidP="00E319F5">
      <w:pPr>
        <w:ind w:firstLine="708"/>
        <w:jc w:val="both"/>
        <w:rPr>
          <w:szCs w:val="28"/>
        </w:rPr>
      </w:pPr>
      <w:r w:rsidRPr="00E319F5">
        <w:rPr>
          <w:color w:val="000000"/>
          <w:szCs w:val="28"/>
        </w:rPr>
        <w:t>1.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балансах:</w:t>
      </w:r>
      <w:r w:rsidRPr="00E319F5">
        <w:rPr>
          <w:szCs w:val="28"/>
        </w:rPr>
        <w:t xml:space="preserve">          </w:t>
      </w:r>
    </w:p>
    <w:p w:rsidR="00E319F5" w:rsidRPr="00E319F5" w:rsidRDefault="00E319F5" w:rsidP="00E319F5">
      <w:pPr>
        <w:ind w:firstLine="708"/>
        <w:jc w:val="both"/>
        <w:rPr>
          <w:color w:val="000000"/>
          <w:szCs w:val="28"/>
        </w:rPr>
      </w:pPr>
      <w:r w:rsidRPr="00E319F5">
        <w:rPr>
          <w:szCs w:val="28"/>
        </w:rPr>
        <w:t xml:space="preserve">                                                                                                                </w:t>
      </w:r>
    </w:p>
    <w:p w:rsidR="00E319F5" w:rsidRPr="00E319F5" w:rsidRDefault="00E319F5" w:rsidP="00E319F5">
      <w:pPr>
        <w:ind w:firstLine="708"/>
        <w:jc w:val="both"/>
        <w:rPr>
          <w:color w:val="000000"/>
          <w:szCs w:val="28"/>
        </w:rPr>
      </w:pPr>
      <w:r w:rsidRPr="00E319F5">
        <w:rPr>
          <w:szCs w:val="28"/>
        </w:rPr>
        <w:t xml:space="preserve">комунального закладу </w:t>
      </w:r>
      <w:proofErr w:type="spellStart"/>
      <w:r w:rsidRPr="00E319F5">
        <w:rPr>
          <w:szCs w:val="28"/>
        </w:rPr>
        <w:t>„Дніпропетровський</w:t>
      </w:r>
      <w:proofErr w:type="spellEnd"/>
      <w:r w:rsidRPr="00E319F5">
        <w:rPr>
          <w:szCs w:val="28"/>
        </w:rPr>
        <w:t xml:space="preserve"> дитячий будинок – </w:t>
      </w:r>
      <w:proofErr w:type="spellStart"/>
      <w:r w:rsidRPr="00E319F5">
        <w:rPr>
          <w:szCs w:val="28"/>
        </w:rPr>
        <w:t>інтернатˮ</w:t>
      </w:r>
      <w:proofErr w:type="spellEnd"/>
      <w:r w:rsidRPr="00E319F5">
        <w:rPr>
          <w:szCs w:val="28"/>
        </w:rPr>
        <w:t xml:space="preserve"> Дніпропетровської обласної ради”</w:t>
      </w:r>
      <w:r w:rsidRPr="00E319F5">
        <w:rPr>
          <w:color w:val="000000"/>
          <w:szCs w:val="28"/>
        </w:rPr>
        <w:t>;</w:t>
      </w:r>
    </w:p>
    <w:p w:rsidR="00E319F5" w:rsidRPr="00E319F5" w:rsidRDefault="00E319F5" w:rsidP="00E319F5">
      <w:pPr>
        <w:ind w:firstLine="708"/>
        <w:jc w:val="both"/>
        <w:rPr>
          <w:color w:val="000000"/>
          <w:szCs w:val="28"/>
        </w:rPr>
      </w:pPr>
    </w:p>
    <w:p w:rsidR="00E319F5" w:rsidRPr="00E319F5" w:rsidRDefault="00E319F5" w:rsidP="00E319F5">
      <w:pPr>
        <w:ind w:firstLine="708"/>
        <w:jc w:val="both"/>
        <w:rPr>
          <w:color w:val="000000"/>
          <w:szCs w:val="28"/>
        </w:rPr>
      </w:pPr>
      <w:r w:rsidRPr="00E319F5">
        <w:rPr>
          <w:szCs w:val="28"/>
        </w:rPr>
        <w:lastRenderedPageBreak/>
        <w:t xml:space="preserve">комунального закладу </w:t>
      </w:r>
      <w:proofErr w:type="spellStart"/>
      <w:r w:rsidRPr="00E319F5">
        <w:rPr>
          <w:szCs w:val="28"/>
        </w:rPr>
        <w:t>„Криворізький</w:t>
      </w:r>
      <w:proofErr w:type="spellEnd"/>
      <w:r w:rsidRPr="00E319F5">
        <w:rPr>
          <w:szCs w:val="28"/>
        </w:rPr>
        <w:t xml:space="preserve"> психоневрологічний  інтернат” Дніпропетровської обласної ради”</w:t>
      </w:r>
      <w:r w:rsidRPr="00E319F5">
        <w:rPr>
          <w:color w:val="000000"/>
          <w:szCs w:val="28"/>
        </w:rPr>
        <w:t>;</w:t>
      </w:r>
    </w:p>
    <w:p w:rsidR="00E319F5" w:rsidRPr="00E319F5" w:rsidRDefault="00E319F5" w:rsidP="00E319F5">
      <w:pPr>
        <w:ind w:firstLine="708"/>
        <w:jc w:val="both"/>
        <w:rPr>
          <w:color w:val="000000"/>
          <w:szCs w:val="28"/>
        </w:rPr>
      </w:pPr>
      <w:r w:rsidRPr="00E319F5">
        <w:rPr>
          <w:color w:val="000000"/>
          <w:szCs w:val="28"/>
        </w:rPr>
        <w:t xml:space="preserve"> </w:t>
      </w:r>
    </w:p>
    <w:p w:rsidR="00E319F5" w:rsidRPr="00E319F5" w:rsidRDefault="00E319F5" w:rsidP="00E319F5">
      <w:pPr>
        <w:ind w:firstLine="708"/>
        <w:jc w:val="both"/>
        <w:rPr>
          <w:szCs w:val="28"/>
        </w:rPr>
      </w:pPr>
      <w:r w:rsidRPr="00E319F5">
        <w:rPr>
          <w:szCs w:val="28"/>
        </w:rPr>
        <w:t xml:space="preserve">комунального підприємства </w:t>
      </w:r>
      <w:proofErr w:type="spellStart"/>
      <w:r w:rsidRPr="00E319F5">
        <w:rPr>
          <w:szCs w:val="28"/>
        </w:rPr>
        <w:t>„Дніпропетровська</w:t>
      </w:r>
      <w:proofErr w:type="spellEnd"/>
      <w:r w:rsidRPr="00E319F5">
        <w:rPr>
          <w:szCs w:val="28"/>
        </w:rPr>
        <w:t xml:space="preserve"> багатопрофільна клінічна лікарня з надання психіатричної допомоги” Дніпропетровської обласної ради”;</w:t>
      </w:r>
    </w:p>
    <w:p w:rsidR="00E319F5" w:rsidRPr="00E319F5" w:rsidRDefault="00E319F5" w:rsidP="00E319F5">
      <w:pPr>
        <w:ind w:firstLine="708"/>
        <w:jc w:val="both"/>
        <w:rPr>
          <w:szCs w:val="28"/>
        </w:rPr>
      </w:pPr>
    </w:p>
    <w:p w:rsidR="00E319F5" w:rsidRPr="00E319F5" w:rsidRDefault="00E319F5" w:rsidP="00E319F5">
      <w:pPr>
        <w:ind w:firstLine="708"/>
        <w:jc w:val="both"/>
        <w:rPr>
          <w:szCs w:val="28"/>
        </w:rPr>
      </w:pPr>
      <w:r w:rsidRPr="00E319F5">
        <w:rPr>
          <w:szCs w:val="28"/>
        </w:rPr>
        <w:t xml:space="preserve">комунального закладу </w:t>
      </w:r>
      <w:proofErr w:type="spellStart"/>
      <w:r w:rsidRPr="00E319F5">
        <w:rPr>
          <w:szCs w:val="28"/>
        </w:rPr>
        <w:t>„Зеленопільський</w:t>
      </w:r>
      <w:proofErr w:type="spellEnd"/>
      <w:r w:rsidRPr="00E319F5">
        <w:rPr>
          <w:szCs w:val="28"/>
        </w:rPr>
        <w:t xml:space="preserve"> психоневрологічний інтернат” Дніпропетровської обласної ради”;</w:t>
      </w:r>
    </w:p>
    <w:p w:rsidR="00E319F5" w:rsidRPr="00E319F5" w:rsidRDefault="00E319F5" w:rsidP="00E319F5">
      <w:pPr>
        <w:ind w:firstLine="708"/>
        <w:jc w:val="both"/>
        <w:rPr>
          <w:szCs w:val="28"/>
        </w:rPr>
      </w:pPr>
    </w:p>
    <w:p w:rsidR="00E319F5" w:rsidRPr="00E319F5" w:rsidRDefault="00E319F5" w:rsidP="00E319F5">
      <w:pPr>
        <w:ind w:firstLine="708"/>
        <w:jc w:val="both"/>
        <w:rPr>
          <w:szCs w:val="28"/>
        </w:rPr>
      </w:pPr>
      <w:r w:rsidRPr="00E319F5">
        <w:rPr>
          <w:szCs w:val="28"/>
        </w:rPr>
        <w:t xml:space="preserve">комунального  закладу </w:t>
      </w:r>
      <w:proofErr w:type="spellStart"/>
      <w:r w:rsidRPr="00E319F5">
        <w:rPr>
          <w:szCs w:val="28"/>
        </w:rPr>
        <w:t>„Дніпропетровський</w:t>
      </w:r>
      <w:proofErr w:type="spellEnd"/>
      <w:r w:rsidRPr="00E319F5">
        <w:rPr>
          <w:szCs w:val="28"/>
        </w:rPr>
        <w:t xml:space="preserve"> фаховий коледж спорту” Дніпропетровської обласної ради”</w:t>
      </w:r>
    </w:p>
    <w:p w:rsidR="00E319F5" w:rsidRPr="00E319F5" w:rsidRDefault="00E319F5" w:rsidP="00E319F5">
      <w:pPr>
        <w:jc w:val="both"/>
        <w:rPr>
          <w:color w:val="000000"/>
          <w:szCs w:val="28"/>
        </w:rPr>
      </w:pPr>
    </w:p>
    <w:p w:rsidR="00E319F5" w:rsidRPr="00E319F5" w:rsidRDefault="00E319F5" w:rsidP="00E319F5">
      <w:pPr>
        <w:ind w:firstLine="720"/>
        <w:jc w:val="both"/>
        <w:rPr>
          <w:szCs w:val="28"/>
        </w:rPr>
      </w:pPr>
      <w:r w:rsidRPr="00E319F5">
        <w:rPr>
          <w:szCs w:val="28"/>
        </w:rPr>
        <w:t xml:space="preserve">2. Здійснити списання майна з додержанням вимог, викладених у рішенні обласної ради від 14 липня 2017 року № 221-9/VII </w:t>
      </w:r>
      <w:proofErr w:type="spellStart"/>
      <w:r w:rsidRPr="00E319F5">
        <w:rPr>
          <w:szCs w:val="28"/>
        </w:rPr>
        <w:t>„Про</w:t>
      </w:r>
      <w:proofErr w:type="spellEnd"/>
      <w:r w:rsidRPr="00E319F5">
        <w:rPr>
          <w:szCs w:val="28"/>
        </w:rPr>
        <w:t xml:space="preserve"> затвердження Порядку списання майна спільної власності територіальних громад сіл, селищ, міст Дніпропетровської області”.</w:t>
      </w:r>
    </w:p>
    <w:p w:rsidR="00E319F5" w:rsidRPr="00E319F5" w:rsidRDefault="00E319F5" w:rsidP="00E319F5">
      <w:pPr>
        <w:ind w:firstLine="720"/>
        <w:jc w:val="both"/>
        <w:rPr>
          <w:szCs w:val="28"/>
        </w:rPr>
      </w:pPr>
    </w:p>
    <w:p w:rsidR="00E319F5" w:rsidRPr="00E319F5" w:rsidRDefault="00E319F5" w:rsidP="00E319F5">
      <w:pPr>
        <w:ind w:firstLine="720"/>
        <w:jc w:val="both"/>
        <w:rPr>
          <w:szCs w:val="28"/>
        </w:rPr>
      </w:pPr>
      <w:r w:rsidRPr="00E319F5">
        <w:rPr>
          <w:szCs w:val="28"/>
        </w:rPr>
        <w:t>3.</w:t>
      </w:r>
      <w:r w:rsidRPr="00E319F5">
        <w:rPr>
          <w:sz w:val="24"/>
        </w:rPr>
        <w:t xml:space="preserve"> </w:t>
      </w:r>
      <w:r w:rsidRPr="00E319F5">
        <w:rPr>
          <w:szCs w:val="28"/>
        </w:rPr>
        <w:t xml:space="preserve">Внести зміни до рішення Дніпропетровської обласної ради                  від 25 жовтня 2019 року № 433-15/VІI </w:t>
      </w:r>
      <w:proofErr w:type="spellStart"/>
      <w:r w:rsidRPr="00E319F5">
        <w:rPr>
          <w:szCs w:val="28"/>
        </w:rPr>
        <w:t>„Про</w:t>
      </w:r>
      <w:proofErr w:type="spellEnd"/>
      <w:r w:rsidRPr="00E319F5">
        <w:rPr>
          <w:szCs w:val="28"/>
        </w:rPr>
        <w:t xml:space="preserve"> списання майна, що належить </w:t>
      </w:r>
      <w:r w:rsidRPr="00E319F5">
        <w:rPr>
          <w:szCs w:val="28"/>
        </w:rPr>
        <w:br/>
        <w:t xml:space="preserve">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 замінивши у пункті 6 додатка до рішення обласної ради цифри первісної вартості „35137,00” цифрами „24885,00” у рядку 4 таблиці. </w:t>
      </w:r>
    </w:p>
    <w:p w:rsidR="00E319F5" w:rsidRPr="00E319F5" w:rsidRDefault="00E319F5" w:rsidP="00E319F5">
      <w:pPr>
        <w:ind w:firstLine="720"/>
        <w:jc w:val="both"/>
        <w:rPr>
          <w:szCs w:val="28"/>
        </w:rPr>
      </w:pPr>
    </w:p>
    <w:p w:rsidR="00E319F5" w:rsidRPr="00E319F5" w:rsidRDefault="00E319F5" w:rsidP="00E319F5">
      <w:pPr>
        <w:ind w:firstLine="708"/>
        <w:jc w:val="both"/>
        <w:rPr>
          <w:szCs w:val="28"/>
        </w:rPr>
      </w:pPr>
      <w:r w:rsidRPr="00E319F5">
        <w:rPr>
          <w:szCs w:val="28"/>
        </w:rPr>
        <w:t>4. Контроль за виконанням цього рішення покласти на постійну комісію обласної ради з питань</w:t>
      </w:r>
      <w:r w:rsidRPr="00E319F5">
        <w:rPr>
          <w:sz w:val="24"/>
        </w:rPr>
        <w:t xml:space="preserve"> </w:t>
      </w:r>
      <w:r w:rsidRPr="00E319F5">
        <w:rPr>
          <w:szCs w:val="28"/>
        </w:rPr>
        <w:t>комунальної власності, житлово-комунального господарства.</w:t>
      </w:r>
    </w:p>
    <w:p w:rsidR="00E319F5" w:rsidRPr="00E319F5" w:rsidRDefault="00E319F5" w:rsidP="00E319F5">
      <w:pPr>
        <w:ind w:firstLine="708"/>
        <w:jc w:val="both"/>
        <w:rPr>
          <w:szCs w:val="28"/>
        </w:rPr>
      </w:pPr>
    </w:p>
    <w:p w:rsidR="00E319F5" w:rsidRDefault="00E319F5" w:rsidP="00E319F5">
      <w:pPr>
        <w:ind w:left="5664" w:right="-6"/>
        <w:jc w:val="both"/>
      </w:pPr>
      <w:r>
        <w:t xml:space="preserve">Додаток </w:t>
      </w:r>
    </w:p>
    <w:p w:rsidR="00E319F5" w:rsidRDefault="00E319F5" w:rsidP="00E319F5">
      <w:pPr>
        <w:ind w:left="5664" w:right="-141"/>
      </w:pPr>
      <w:r>
        <w:t>до рішення обласної ради</w:t>
      </w:r>
    </w:p>
    <w:p w:rsidR="00E319F5" w:rsidRDefault="00E319F5" w:rsidP="00E319F5">
      <w:pPr>
        <w:jc w:val="center"/>
        <w:rPr>
          <w:b/>
        </w:rPr>
      </w:pPr>
    </w:p>
    <w:p w:rsidR="00E319F5" w:rsidRDefault="00E319F5" w:rsidP="00E319F5">
      <w:pPr>
        <w:jc w:val="center"/>
        <w:rPr>
          <w:b/>
        </w:rPr>
      </w:pPr>
      <w:r>
        <w:rPr>
          <w:b/>
        </w:rPr>
        <w:t>ПЕРЕЛІК</w:t>
      </w:r>
    </w:p>
    <w:p w:rsidR="00E319F5" w:rsidRPr="00E319F5" w:rsidRDefault="00E319F5" w:rsidP="00E319F5">
      <w:pPr>
        <w:ind w:left="720" w:right="818"/>
        <w:jc w:val="center"/>
        <w:rPr>
          <w:b/>
          <w:szCs w:val="28"/>
        </w:rPr>
      </w:pPr>
      <w:r>
        <w:rPr>
          <w:b/>
        </w:rPr>
        <w:t xml:space="preserve">майна, що належить до спільної власності територіальних громад сіл, селищ, міст Дніпропетровської області й підлягає списанню </w:t>
      </w:r>
      <w:r>
        <w:rPr>
          <w:b/>
          <w:szCs w:val="28"/>
        </w:rPr>
        <w:t>з балансів</w:t>
      </w:r>
      <w:r>
        <w:rPr>
          <w:b/>
        </w:rPr>
        <w:t xml:space="preserve"> </w:t>
      </w:r>
      <w:r>
        <w:rPr>
          <w:b/>
          <w:szCs w:val="28"/>
        </w:rPr>
        <w:t>обласних комунальних  підприємств, закладів та установ</w:t>
      </w:r>
    </w:p>
    <w:p w:rsidR="00E319F5" w:rsidRPr="00E319F5" w:rsidRDefault="00E319F5" w:rsidP="00E319F5">
      <w:pPr>
        <w:ind w:left="720" w:right="818"/>
        <w:jc w:val="center"/>
        <w:rPr>
          <w:b/>
          <w:szCs w:val="28"/>
        </w:rPr>
      </w:pPr>
    </w:p>
    <w:p w:rsidR="00E319F5" w:rsidRDefault="00E319F5" w:rsidP="00E319F5">
      <w:pPr>
        <w:jc w:val="both"/>
        <w:rPr>
          <w:szCs w:val="28"/>
          <w:lang w:val="ru-RU"/>
        </w:rPr>
      </w:pPr>
      <w:r>
        <w:rPr>
          <w:sz w:val="27"/>
          <w:szCs w:val="27"/>
        </w:rPr>
        <w:tab/>
        <w:t xml:space="preserve">1. </w:t>
      </w:r>
      <w:r>
        <w:rPr>
          <w:szCs w:val="28"/>
        </w:rPr>
        <w:t xml:space="preserve">Комунальний заклад </w:t>
      </w:r>
      <w:proofErr w:type="spellStart"/>
      <w:r>
        <w:rPr>
          <w:szCs w:val="28"/>
        </w:rPr>
        <w:t>„Дніпропетровський</w:t>
      </w:r>
      <w:proofErr w:type="spellEnd"/>
      <w:r>
        <w:rPr>
          <w:szCs w:val="28"/>
        </w:rPr>
        <w:t xml:space="preserve"> дитячий будинок інтернат</w:t>
      </w:r>
      <w:r>
        <w:rPr>
          <w:color w:val="000000"/>
          <w:szCs w:val="28"/>
        </w:rPr>
        <w:t xml:space="preserve">” </w:t>
      </w:r>
      <w:r>
        <w:rPr>
          <w:szCs w:val="28"/>
        </w:rPr>
        <w:t>Дніпропетровської обласної ради”</w:t>
      </w:r>
    </w:p>
    <w:p w:rsidR="00E319F5" w:rsidRDefault="00E319F5" w:rsidP="00E319F5">
      <w:pPr>
        <w:jc w:val="both"/>
        <w:rPr>
          <w:szCs w:val="28"/>
          <w:lang w:val="ru-RU"/>
        </w:rPr>
      </w:pPr>
    </w:p>
    <w:p w:rsidR="00486039" w:rsidRDefault="00486039" w:rsidP="00E319F5">
      <w:pPr>
        <w:jc w:val="both"/>
        <w:rPr>
          <w:szCs w:val="28"/>
          <w:lang w:val="ru-RU"/>
        </w:rPr>
      </w:pPr>
    </w:p>
    <w:p w:rsidR="002933BC" w:rsidRDefault="002933BC" w:rsidP="00E319F5">
      <w:pPr>
        <w:jc w:val="both"/>
        <w:rPr>
          <w:szCs w:val="28"/>
          <w:lang w:val="ru-RU"/>
        </w:rPr>
      </w:pPr>
    </w:p>
    <w:p w:rsidR="00486039" w:rsidRDefault="00486039" w:rsidP="00E319F5">
      <w:pPr>
        <w:jc w:val="both"/>
        <w:rPr>
          <w:szCs w:val="28"/>
          <w:lang w:val="ru-RU"/>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69"/>
        <w:gridCol w:w="1844"/>
        <w:gridCol w:w="993"/>
        <w:gridCol w:w="1418"/>
        <w:gridCol w:w="1419"/>
        <w:gridCol w:w="1418"/>
      </w:tblGrid>
      <w:tr w:rsidR="00E319F5" w:rsidTr="00486039">
        <w:tc>
          <w:tcPr>
            <w:tcW w:w="644"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w:t>
            </w:r>
          </w:p>
          <w:p w:rsidR="00E319F5" w:rsidRDefault="00E319F5">
            <w:pPr>
              <w:jc w:val="center"/>
              <w:rPr>
                <w:b/>
                <w:sz w:val="22"/>
                <w:szCs w:val="22"/>
              </w:rPr>
            </w:pPr>
            <w:r>
              <w:rPr>
                <w:b/>
                <w:sz w:val="22"/>
              </w:rPr>
              <w:t>з/п</w:t>
            </w:r>
          </w:p>
        </w:tc>
        <w:tc>
          <w:tcPr>
            <w:tcW w:w="2269"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 Найменування основних засобів</w:t>
            </w:r>
          </w:p>
        </w:tc>
        <w:tc>
          <w:tcPr>
            <w:tcW w:w="1844"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Інвентарний номер</w:t>
            </w:r>
          </w:p>
        </w:tc>
        <w:tc>
          <w:tcPr>
            <w:tcW w:w="993"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Рік </w:t>
            </w:r>
            <w:proofErr w:type="spellStart"/>
            <w:r>
              <w:rPr>
                <w:b/>
                <w:sz w:val="22"/>
                <w:szCs w:val="22"/>
              </w:rPr>
              <w:t>випус-ку</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Первісна</w:t>
            </w:r>
          </w:p>
          <w:p w:rsidR="00E319F5" w:rsidRDefault="00E319F5">
            <w:pPr>
              <w:jc w:val="center"/>
              <w:rPr>
                <w:b/>
                <w:sz w:val="22"/>
                <w:szCs w:val="22"/>
              </w:rPr>
            </w:pPr>
            <w:r>
              <w:rPr>
                <w:b/>
                <w:sz w:val="22"/>
                <w:szCs w:val="22"/>
              </w:rPr>
              <w:t xml:space="preserve">вартість, </w:t>
            </w:r>
            <w:proofErr w:type="spellStart"/>
            <w:r>
              <w:rPr>
                <w:b/>
                <w:sz w:val="22"/>
                <w:szCs w:val="22"/>
              </w:rPr>
              <w:t>грн</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Сума </w:t>
            </w:r>
            <w:proofErr w:type="spellStart"/>
            <w:r>
              <w:rPr>
                <w:b/>
                <w:sz w:val="22"/>
                <w:szCs w:val="22"/>
              </w:rPr>
              <w:t>нара-хованого</w:t>
            </w:r>
            <w:proofErr w:type="spellEnd"/>
            <w:r>
              <w:rPr>
                <w:b/>
                <w:sz w:val="22"/>
                <w:szCs w:val="22"/>
              </w:rPr>
              <w:t xml:space="preserve"> зношення, </w:t>
            </w:r>
            <w:proofErr w:type="spellStart"/>
            <w:r>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Залишкова вартість, </w:t>
            </w:r>
            <w:proofErr w:type="spellStart"/>
            <w:r>
              <w:rPr>
                <w:b/>
                <w:sz w:val="22"/>
                <w:szCs w:val="22"/>
              </w:rPr>
              <w:t>грн</w:t>
            </w:r>
            <w:proofErr w:type="spellEnd"/>
          </w:p>
        </w:tc>
      </w:tr>
      <w:tr w:rsidR="00E319F5" w:rsidTr="00486039">
        <w:tc>
          <w:tcPr>
            <w:tcW w:w="644"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sz w:val="22"/>
                <w:szCs w:val="22"/>
              </w:rPr>
            </w:pPr>
            <w:r>
              <w:rPr>
                <w:sz w:val="22"/>
                <w:szCs w:val="22"/>
              </w:rPr>
              <w:t>1</w:t>
            </w:r>
          </w:p>
        </w:tc>
        <w:tc>
          <w:tcPr>
            <w:tcW w:w="2269" w:type="dxa"/>
            <w:tcBorders>
              <w:top w:val="single" w:sz="4" w:space="0" w:color="auto"/>
              <w:left w:val="single" w:sz="4" w:space="0" w:color="auto"/>
              <w:bottom w:val="single" w:sz="4" w:space="0" w:color="auto"/>
              <w:right w:val="single" w:sz="4" w:space="0" w:color="auto"/>
            </w:tcBorders>
            <w:hideMark/>
          </w:tcPr>
          <w:p w:rsidR="00E319F5" w:rsidRDefault="00E319F5">
            <w:pPr>
              <w:rPr>
                <w:sz w:val="22"/>
                <w:szCs w:val="22"/>
              </w:rPr>
            </w:pPr>
            <w:r>
              <w:rPr>
                <w:sz w:val="22"/>
                <w:szCs w:val="22"/>
              </w:rPr>
              <w:t xml:space="preserve">Машина </w:t>
            </w:r>
            <w:proofErr w:type="spellStart"/>
            <w:r>
              <w:rPr>
                <w:sz w:val="22"/>
                <w:szCs w:val="22"/>
              </w:rPr>
              <w:t>пральн</w:t>
            </w:r>
            <w:proofErr w:type="spellEnd"/>
            <w:r>
              <w:rPr>
                <w:sz w:val="22"/>
                <w:szCs w:val="22"/>
                <w:lang w:val="ru-RU"/>
              </w:rPr>
              <w:t>о-</w:t>
            </w:r>
            <w:proofErr w:type="spellStart"/>
            <w:r>
              <w:rPr>
                <w:sz w:val="22"/>
                <w:szCs w:val="22"/>
                <w:lang w:val="ru-RU"/>
              </w:rPr>
              <w:t>віджимна</w:t>
            </w:r>
            <w:proofErr w:type="spellEnd"/>
            <w:r>
              <w:rPr>
                <w:sz w:val="22"/>
                <w:szCs w:val="22"/>
              </w:rPr>
              <w:t xml:space="preserve"> МСО – 25 П УХЛ </w:t>
            </w:r>
          </w:p>
          <w:p w:rsidR="00E319F5" w:rsidRDefault="00E319F5">
            <w:pPr>
              <w:rPr>
                <w:sz w:val="22"/>
                <w:szCs w:val="22"/>
              </w:rPr>
            </w:pPr>
            <w:r>
              <w:rPr>
                <w:sz w:val="22"/>
                <w:szCs w:val="22"/>
              </w:rPr>
              <w:t>4-Н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10480656</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2006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32157,00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32157,00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0,00</w:t>
            </w:r>
          </w:p>
        </w:tc>
      </w:tr>
      <w:tr w:rsidR="00E319F5" w:rsidTr="00486039">
        <w:tc>
          <w:tcPr>
            <w:tcW w:w="644"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sz w:val="22"/>
                <w:szCs w:val="22"/>
              </w:rPr>
            </w:pPr>
            <w:r>
              <w:rPr>
                <w:sz w:val="22"/>
                <w:szCs w:val="22"/>
              </w:rPr>
              <w:t>2</w:t>
            </w:r>
          </w:p>
        </w:tc>
        <w:tc>
          <w:tcPr>
            <w:tcW w:w="2269" w:type="dxa"/>
            <w:tcBorders>
              <w:top w:val="single" w:sz="4" w:space="0" w:color="auto"/>
              <w:left w:val="single" w:sz="4" w:space="0" w:color="auto"/>
              <w:bottom w:val="single" w:sz="4" w:space="0" w:color="auto"/>
              <w:right w:val="single" w:sz="4" w:space="0" w:color="auto"/>
            </w:tcBorders>
            <w:hideMark/>
          </w:tcPr>
          <w:p w:rsidR="00E319F5" w:rsidRDefault="00E319F5">
            <w:pPr>
              <w:rPr>
                <w:sz w:val="22"/>
                <w:szCs w:val="22"/>
              </w:rPr>
            </w:pPr>
            <w:r>
              <w:rPr>
                <w:sz w:val="22"/>
                <w:szCs w:val="22"/>
              </w:rPr>
              <w:t>Машина сушильна КП-310 УХЛ4</w:t>
            </w:r>
          </w:p>
        </w:tc>
        <w:tc>
          <w:tcPr>
            <w:tcW w:w="1844"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101480657</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2006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23666,00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23666,00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0,00</w:t>
            </w:r>
          </w:p>
        </w:tc>
      </w:tr>
    </w:tbl>
    <w:p w:rsidR="00E319F5" w:rsidRDefault="00E319F5" w:rsidP="00E319F5">
      <w:pPr>
        <w:jc w:val="both"/>
        <w:rPr>
          <w:b/>
          <w:szCs w:val="20"/>
          <w:lang w:val="ru-RU"/>
        </w:rPr>
      </w:pPr>
    </w:p>
    <w:p w:rsidR="00E319F5" w:rsidRDefault="00E319F5" w:rsidP="00E319F5">
      <w:pPr>
        <w:ind w:firstLine="708"/>
        <w:jc w:val="both"/>
        <w:rPr>
          <w:szCs w:val="28"/>
        </w:rPr>
      </w:pPr>
      <w:r>
        <w:rPr>
          <w:szCs w:val="28"/>
        </w:rPr>
        <w:t xml:space="preserve">2. Комунальний заклад </w:t>
      </w:r>
      <w:proofErr w:type="spellStart"/>
      <w:r>
        <w:rPr>
          <w:szCs w:val="28"/>
        </w:rPr>
        <w:t>„Криворізький</w:t>
      </w:r>
      <w:proofErr w:type="spellEnd"/>
      <w:r>
        <w:rPr>
          <w:szCs w:val="28"/>
        </w:rPr>
        <w:t xml:space="preserve"> психоневрологічний інтернат</w:t>
      </w:r>
      <w:r>
        <w:rPr>
          <w:color w:val="000000"/>
          <w:szCs w:val="28"/>
        </w:rPr>
        <w:t xml:space="preserve">” </w:t>
      </w:r>
      <w:r>
        <w:rPr>
          <w:szCs w:val="28"/>
        </w:rPr>
        <w:t>Дніпропетровської обласної ради”</w:t>
      </w:r>
    </w:p>
    <w:p w:rsidR="00E319F5" w:rsidRDefault="00E319F5" w:rsidP="00E319F5">
      <w:pPr>
        <w:ind w:firstLine="708"/>
        <w:jc w:val="both"/>
        <w:rPr>
          <w:szCs w:val="28"/>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69"/>
        <w:gridCol w:w="1844"/>
        <w:gridCol w:w="1006"/>
        <w:gridCol w:w="1405"/>
        <w:gridCol w:w="1419"/>
        <w:gridCol w:w="1418"/>
      </w:tblGrid>
      <w:tr w:rsidR="00E319F5" w:rsidTr="00E319F5">
        <w:tc>
          <w:tcPr>
            <w:tcW w:w="644"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w:t>
            </w:r>
          </w:p>
          <w:p w:rsidR="00E319F5" w:rsidRDefault="00E319F5">
            <w:pPr>
              <w:jc w:val="center"/>
              <w:rPr>
                <w:b/>
                <w:sz w:val="22"/>
                <w:szCs w:val="22"/>
              </w:rPr>
            </w:pPr>
            <w:r>
              <w:rPr>
                <w:b/>
                <w:sz w:val="22"/>
              </w:rPr>
              <w:t>з/п</w:t>
            </w:r>
          </w:p>
        </w:tc>
        <w:tc>
          <w:tcPr>
            <w:tcW w:w="2268"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 Найменування основних засобів</w:t>
            </w:r>
          </w:p>
        </w:tc>
        <w:tc>
          <w:tcPr>
            <w:tcW w:w="1843"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Інвентарний номер</w:t>
            </w:r>
          </w:p>
        </w:tc>
        <w:tc>
          <w:tcPr>
            <w:tcW w:w="1005"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Рік </w:t>
            </w:r>
            <w:proofErr w:type="spellStart"/>
            <w:r>
              <w:rPr>
                <w:b/>
                <w:sz w:val="22"/>
                <w:szCs w:val="22"/>
              </w:rPr>
              <w:t>випус-ку</w:t>
            </w:r>
            <w:proofErr w:type="spellEnd"/>
          </w:p>
        </w:tc>
        <w:tc>
          <w:tcPr>
            <w:tcW w:w="1404"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Первісна</w:t>
            </w:r>
          </w:p>
          <w:p w:rsidR="00E319F5" w:rsidRDefault="00E319F5">
            <w:pPr>
              <w:jc w:val="center"/>
              <w:rPr>
                <w:b/>
                <w:sz w:val="22"/>
                <w:szCs w:val="22"/>
              </w:rPr>
            </w:pPr>
            <w:r>
              <w:rPr>
                <w:b/>
                <w:sz w:val="22"/>
                <w:szCs w:val="22"/>
              </w:rPr>
              <w:t xml:space="preserve">вартість, </w:t>
            </w:r>
            <w:proofErr w:type="spellStart"/>
            <w:r>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Сума </w:t>
            </w:r>
            <w:proofErr w:type="spellStart"/>
            <w:r>
              <w:rPr>
                <w:b/>
                <w:sz w:val="22"/>
                <w:szCs w:val="22"/>
              </w:rPr>
              <w:t>нара-хованого</w:t>
            </w:r>
            <w:proofErr w:type="spellEnd"/>
            <w:r>
              <w:rPr>
                <w:b/>
                <w:sz w:val="22"/>
                <w:szCs w:val="22"/>
              </w:rPr>
              <w:t xml:space="preserve"> зношення, </w:t>
            </w:r>
            <w:proofErr w:type="spellStart"/>
            <w:r>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Залишкова вартість, </w:t>
            </w:r>
            <w:proofErr w:type="spellStart"/>
            <w:r>
              <w:rPr>
                <w:b/>
                <w:sz w:val="22"/>
                <w:szCs w:val="22"/>
              </w:rPr>
              <w:t>грн</w:t>
            </w:r>
            <w:proofErr w:type="spellEnd"/>
          </w:p>
        </w:tc>
      </w:tr>
      <w:tr w:rsidR="00E319F5" w:rsidTr="00E319F5">
        <w:tc>
          <w:tcPr>
            <w:tcW w:w="644"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E319F5" w:rsidRDefault="00E319F5">
            <w:pPr>
              <w:rPr>
                <w:sz w:val="22"/>
                <w:szCs w:val="22"/>
              </w:rPr>
            </w:pPr>
            <w:r>
              <w:rPr>
                <w:sz w:val="22"/>
                <w:szCs w:val="22"/>
              </w:rPr>
              <w:t>Машина пральна МСО-25П УХЛ 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10430285</w:t>
            </w:r>
          </w:p>
        </w:tc>
        <w:tc>
          <w:tcPr>
            <w:tcW w:w="1005"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2012</w:t>
            </w:r>
          </w:p>
        </w:tc>
        <w:tc>
          <w:tcPr>
            <w:tcW w:w="1404"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47700,00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33390,00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14310,00</w:t>
            </w:r>
          </w:p>
        </w:tc>
      </w:tr>
      <w:tr w:rsidR="00E319F5" w:rsidTr="00E319F5">
        <w:tc>
          <w:tcPr>
            <w:tcW w:w="644"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sz w:val="22"/>
                <w:szCs w:val="22"/>
              </w:rPr>
            </w:pPr>
            <w:r>
              <w:rPr>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E319F5" w:rsidRDefault="00E319F5">
            <w:pPr>
              <w:rPr>
                <w:sz w:val="22"/>
                <w:szCs w:val="22"/>
              </w:rPr>
            </w:pPr>
            <w:r>
              <w:rPr>
                <w:sz w:val="22"/>
                <w:szCs w:val="22"/>
              </w:rPr>
              <w:t xml:space="preserve">Вакуумна </w:t>
            </w:r>
            <w:proofErr w:type="spellStart"/>
            <w:r>
              <w:rPr>
                <w:sz w:val="22"/>
                <w:szCs w:val="22"/>
              </w:rPr>
              <w:t>деараційна</w:t>
            </w:r>
            <w:proofErr w:type="spellEnd"/>
            <w:r>
              <w:rPr>
                <w:sz w:val="22"/>
                <w:szCs w:val="22"/>
              </w:rPr>
              <w:t xml:space="preserve"> </w:t>
            </w:r>
            <w:proofErr w:type="spellStart"/>
            <w:r>
              <w:rPr>
                <w:sz w:val="22"/>
                <w:szCs w:val="22"/>
              </w:rPr>
              <w:t>підпиточна</w:t>
            </w:r>
            <w:proofErr w:type="spellEnd"/>
            <w:r>
              <w:rPr>
                <w:sz w:val="22"/>
                <w:szCs w:val="22"/>
              </w:rPr>
              <w:t xml:space="preserve"> установка ВДПУ-ЗА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10430200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2004</w:t>
            </w:r>
          </w:p>
        </w:tc>
        <w:tc>
          <w:tcPr>
            <w:tcW w:w="1404"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29895,00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29895,00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0,00</w:t>
            </w:r>
          </w:p>
        </w:tc>
      </w:tr>
    </w:tbl>
    <w:p w:rsidR="00E319F5" w:rsidRDefault="00E319F5" w:rsidP="00E319F5">
      <w:pPr>
        <w:ind w:firstLine="708"/>
        <w:jc w:val="both"/>
        <w:rPr>
          <w:szCs w:val="28"/>
          <w:lang w:val="ru-RU"/>
        </w:rPr>
      </w:pPr>
    </w:p>
    <w:p w:rsidR="00E319F5" w:rsidRDefault="00E319F5" w:rsidP="00E319F5">
      <w:pPr>
        <w:ind w:firstLine="708"/>
        <w:jc w:val="both"/>
        <w:rPr>
          <w:szCs w:val="28"/>
        </w:rPr>
      </w:pPr>
      <w:r>
        <w:rPr>
          <w:szCs w:val="28"/>
        </w:rPr>
        <w:t xml:space="preserve">3. Комунальний заклад </w:t>
      </w:r>
      <w:proofErr w:type="spellStart"/>
      <w:r>
        <w:rPr>
          <w:szCs w:val="28"/>
        </w:rPr>
        <w:t>„Зеленопільський</w:t>
      </w:r>
      <w:proofErr w:type="spellEnd"/>
      <w:r>
        <w:rPr>
          <w:szCs w:val="28"/>
        </w:rPr>
        <w:t xml:space="preserve"> психоневрологічний інтернат</w:t>
      </w:r>
      <w:r>
        <w:rPr>
          <w:color w:val="000000"/>
          <w:szCs w:val="28"/>
        </w:rPr>
        <w:t xml:space="preserve">” </w:t>
      </w:r>
      <w:r>
        <w:rPr>
          <w:szCs w:val="28"/>
        </w:rPr>
        <w:t>Дніпропетровської обласної ради”</w:t>
      </w:r>
    </w:p>
    <w:p w:rsidR="00E319F5" w:rsidRDefault="00E319F5" w:rsidP="00E319F5">
      <w:pPr>
        <w:ind w:firstLine="708"/>
        <w:jc w:val="both"/>
        <w:rPr>
          <w:szCs w:val="28"/>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4"/>
        <w:gridCol w:w="1006"/>
        <w:gridCol w:w="1766"/>
        <w:gridCol w:w="1277"/>
        <w:gridCol w:w="1843"/>
      </w:tblGrid>
      <w:tr w:rsidR="00E319F5" w:rsidTr="00E319F5">
        <w:tc>
          <w:tcPr>
            <w:tcW w:w="2268"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 Найменування основних засобів</w:t>
            </w:r>
          </w:p>
        </w:tc>
        <w:tc>
          <w:tcPr>
            <w:tcW w:w="1843"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Інвентарний номер</w:t>
            </w:r>
          </w:p>
        </w:tc>
        <w:tc>
          <w:tcPr>
            <w:tcW w:w="1005"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Рік </w:t>
            </w:r>
            <w:proofErr w:type="spellStart"/>
            <w:r>
              <w:rPr>
                <w:b/>
                <w:sz w:val="22"/>
                <w:szCs w:val="22"/>
              </w:rPr>
              <w:t>випус-ку</w:t>
            </w:r>
            <w:proofErr w:type="spellEnd"/>
          </w:p>
        </w:tc>
        <w:tc>
          <w:tcPr>
            <w:tcW w:w="1765"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Первісна</w:t>
            </w:r>
          </w:p>
          <w:p w:rsidR="00E319F5" w:rsidRDefault="00E319F5">
            <w:pPr>
              <w:jc w:val="center"/>
              <w:rPr>
                <w:b/>
                <w:sz w:val="22"/>
                <w:szCs w:val="22"/>
              </w:rPr>
            </w:pPr>
            <w:r>
              <w:rPr>
                <w:b/>
                <w:sz w:val="22"/>
                <w:szCs w:val="22"/>
              </w:rPr>
              <w:t xml:space="preserve">вартість, </w:t>
            </w:r>
            <w:proofErr w:type="spellStart"/>
            <w:r>
              <w:rPr>
                <w:b/>
                <w:sz w:val="22"/>
                <w:szCs w:val="22"/>
              </w:rPr>
              <w:t>грн</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Сума </w:t>
            </w:r>
            <w:proofErr w:type="spellStart"/>
            <w:r>
              <w:rPr>
                <w:b/>
                <w:sz w:val="22"/>
                <w:szCs w:val="22"/>
              </w:rPr>
              <w:t>нара-хованого</w:t>
            </w:r>
            <w:proofErr w:type="spellEnd"/>
            <w:r>
              <w:rPr>
                <w:b/>
                <w:sz w:val="22"/>
                <w:szCs w:val="22"/>
              </w:rPr>
              <w:t xml:space="preserve"> зношення, </w:t>
            </w:r>
            <w:proofErr w:type="spellStart"/>
            <w:r>
              <w:rPr>
                <w:b/>
                <w:sz w:val="22"/>
                <w:szCs w:val="22"/>
              </w:rPr>
              <w:t>грн</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E319F5" w:rsidRDefault="00E319F5">
            <w:pPr>
              <w:jc w:val="center"/>
              <w:rPr>
                <w:b/>
                <w:sz w:val="22"/>
                <w:szCs w:val="22"/>
              </w:rPr>
            </w:pPr>
            <w:r>
              <w:rPr>
                <w:b/>
                <w:sz w:val="22"/>
                <w:szCs w:val="22"/>
              </w:rPr>
              <w:t xml:space="preserve">Залишкова вартість, </w:t>
            </w:r>
            <w:proofErr w:type="spellStart"/>
            <w:r>
              <w:rPr>
                <w:b/>
                <w:sz w:val="22"/>
                <w:szCs w:val="22"/>
              </w:rPr>
              <w:t>грн</w:t>
            </w:r>
            <w:proofErr w:type="spellEnd"/>
          </w:p>
        </w:tc>
      </w:tr>
      <w:tr w:rsidR="00E319F5" w:rsidTr="00E319F5">
        <w:tc>
          <w:tcPr>
            <w:tcW w:w="2268" w:type="dxa"/>
            <w:tcBorders>
              <w:top w:val="single" w:sz="4" w:space="0" w:color="auto"/>
              <w:left w:val="single" w:sz="4" w:space="0" w:color="auto"/>
              <w:bottom w:val="single" w:sz="4" w:space="0" w:color="auto"/>
              <w:right w:val="single" w:sz="4" w:space="0" w:color="auto"/>
            </w:tcBorders>
            <w:hideMark/>
          </w:tcPr>
          <w:p w:rsidR="00E319F5" w:rsidRDefault="00E319F5">
            <w:pPr>
              <w:rPr>
                <w:sz w:val="22"/>
                <w:szCs w:val="22"/>
              </w:rPr>
            </w:pPr>
            <w:r>
              <w:rPr>
                <w:sz w:val="22"/>
                <w:szCs w:val="22"/>
              </w:rPr>
              <w:t>Машина пральна МСТ-50</w:t>
            </w:r>
            <w:r>
              <w:rPr>
                <w:sz w:val="22"/>
                <w:szCs w:val="22"/>
                <w:lang w:val="ru-RU"/>
              </w:rPr>
              <w:t xml:space="preserve"> Э</w:t>
            </w:r>
            <w:r>
              <w:rPr>
                <w:sz w:val="22"/>
                <w:szCs w:val="22"/>
              </w:rPr>
              <w:t xml:space="preserve"> УХЛ 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lang w:val="ru-RU"/>
              </w:rPr>
            </w:pPr>
            <w:r>
              <w:rPr>
                <w:sz w:val="22"/>
                <w:szCs w:val="22"/>
              </w:rPr>
              <w:t>10</w:t>
            </w:r>
            <w:r>
              <w:rPr>
                <w:sz w:val="22"/>
                <w:szCs w:val="22"/>
                <w:lang w:val="ru-RU"/>
              </w:rPr>
              <w:t>1490459</w:t>
            </w:r>
          </w:p>
        </w:tc>
        <w:tc>
          <w:tcPr>
            <w:tcW w:w="1005"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lang w:val="ru-RU"/>
              </w:rPr>
            </w:pPr>
            <w:r>
              <w:rPr>
                <w:sz w:val="22"/>
                <w:szCs w:val="22"/>
                <w:lang w:val="ru-RU"/>
              </w:rPr>
              <w:t>2006</w:t>
            </w:r>
          </w:p>
        </w:tc>
        <w:tc>
          <w:tcPr>
            <w:tcW w:w="1765"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lang w:val="ru-RU"/>
              </w:rPr>
              <w:t>29838</w:t>
            </w: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33390,00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0,00</w:t>
            </w:r>
          </w:p>
        </w:tc>
      </w:tr>
    </w:tbl>
    <w:p w:rsidR="00E319F5" w:rsidRDefault="00E319F5" w:rsidP="00E319F5">
      <w:pPr>
        <w:ind w:firstLine="708"/>
        <w:jc w:val="both"/>
        <w:rPr>
          <w:szCs w:val="28"/>
        </w:rPr>
      </w:pPr>
    </w:p>
    <w:p w:rsidR="00E319F5" w:rsidRDefault="00E319F5" w:rsidP="00E319F5">
      <w:pPr>
        <w:ind w:firstLine="708"/>
        <w:jc w:val="both"/>
        <w:rPr>
          <w:szCs w:val="28"/>
        </w:rPr>
      </w:pPr>
      <w:r>
        <w:rPr>
          <w:szCs w:val="28"/>
        </w:rPr>
        <w:t xml:space="preserve">4. Комунальний заклад </w:t>
      </w:r>
      <w:proofErr w:type="spellStart"/>
      <w:r>
        <w:rPr>
          <w:szCs w:val="28"/>
        </w:rPr>
        <w:t>„Дніпропетровський</w:t>
      </w:r>
      <w:proofErr w:type="spellEnd"/>
      <w:r>
        <w:rPr>
          <w:szCs w:val="28"/>
        </w:rPr>
        <w:t xml:space="preserve"> фаховий коледж спорту” Дніпропетровської обласної ради”</w:t>
      </w:r>
    </w:p>
    <w:p w:rsidR="00E319F5" w:rsidRDefault="00E319F5" w:rsidP="00E319F5">
      <w:pPr>
        <w:ind w:firstLine="708"/>
        <w:jc w:val="both"/>
        <w:rPr>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417"/>
        <w:gridCol w:w="1417"/>
        <w:gridCol w:w="1278"/>
        <w:gridCol w:w="1134"/>
        <w:gridCol w:w="1559"/>
      </w:tblGrid>
      <w:tr w:rsidR="00E319F5" w:rsidTr="00E319F5">
        <w:trPr>
          <w:trHeight w:val="1339"/>
        </w:trPr>
        <w:tc>
          <w:tcPr>
            <w:tcW w:w="1843"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b/>
                <w:sz w:val="22"/>
              </w:rPr>
            </w:pPr>
            <w:r>
              <w:rPr>
                <w:b/>
                <w:sz w:val="22"/>
              </w:rPr>
              <w:t>Найменування основних засобів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b/>
                <w:sz w:val="22"/>
                <w:szCs w:val="22"/>
              </w:rPr>
            </w:pPr>
            <w:proofErr w:type="spellStart"/>
            <w:r>
              <w:rPr>
                <w:b/>
                <w:sz w:val="22"/>
                <w:szCs w:val="22"/>
              </w:rPr>
              <w:t>Інвентар-ний</w:t>
            </w:r>
            <w:proofErr w:type="spellEnd"/>
            <w:r>
              <w:rPr>
                <w:b/>
                <w:sz w:val="22"/>
                <w:szCs w:val="22"/>
              </w:rPr>
              <w:t xml:space="preserve"> номер</w:t>
            </w:r>
          </w:p>
        </w:tc>
        <w:tc>
          <w:tcPr>
            <w:tcW w:w="1417" w:type="dxa"/>
            <w:tcBorders>
              <w:top w:val="single" w:sz="4" w:space="0" w:color="auto"/>
              <w:left w:val="single" w:sz="4" w:space="0" w:color="auto"/>
              <w:bottom w:val="single" w:sz="4" w:space="0" w:color="auto"/>
              <w:right w:val="single" w:sz="4" w:space="0" w:color="auto"/>
            </w:tcBorders>
            <w:vAlign w:val="center"/>
          </w:tcPr>
          <w:p w:rsidR="00E319F5" w:rsidRDefault="00E319F5">
            <w:pPr>
              <w:jc w:val="center"/>
              <w:rPr>
                <w:b/>
                <w:sz w:val="22"/>
              </w:rPr>
            </w:pPr>
          </w:p>
          <w:p w:rsidR="00E319F5" w:rsidRDefault="00E319F5">
            <w:pPr>
              <w:jc w:val="center"/>
              <w:rPr>
                <w:b/>
                <w:sz w:val="22"/>
              </w:rPr>
            </w:pPr>
          </w:p>
          <w:p w:rsidR="00E319F5" w:rsidRDefault="00E319F5">
            <w:pPr>
              <w:jc w:val="center"/>
              <w:rPr>
                <w:b/>
                <w:sz w:val="22"/>
              </w:rPr>
            </w:pPr>
            <w:r>
              <w:rPr>
                <w:b/>
                <w:sz w:val="22"/>
              </w:rPr>
              <w:t>Державний номер</w:t>
            </w:r>
          </w:p>
          <w:p w:rsidR="00E319F5" w:rsidRDefault="00E319F5">
            <w:pPr>
              <w:jc w:val="center"/>
              <w:rPr>
                <w:b/>
                <w:sz w:val="22"/>
              </w:rPr>
            </w:pPr>
          </w:p>
          <w:p w:rsidR="00E319F5" w:rsidRDefault="00E319F5">
            <w:pPr>
              <w:jc w:val="center"/>
              <w:rPr>
                <w:b/>
                <w:sz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b/>
                <w:sz w:val="22"/>
              </w:rPr>
            </w:pPr>
            <w:r>
              <w:rPr>
                <w:b/>
                <w:sz w:val="22"/>
              </w:rPr>
              <w:t xml:space="preserve">Рік </w:t>
            </w:r>
            <w:proofErr w:type="spellStart"/>
            <w:r>
              <w:rPr>
                <w:b/>
                <w:sz w:val="22"/>
              </w:rPr>
              <w:t>випус-ку</w:t>
            </w:r>
            <w:proofErr w:type="spellEnd"/>
          </w:p>
        </w:tc>
        <w:tc>
          <w:tcPr>
            <w:tcW w:w="1278" w:type="dxa"/>
            <w:tcBorders>
              <w:top w:val="single" w:sz="4" w:space="0" w:color="auto"/>
              <w:left w:val="single" w:sz="4" w:space="0" w:color="auto"/>
              <w:bottom w:val="single" w:sz="4" w:space="0" w:color="auto"/>
              <w:right w:val="single" w:sz="4" w:space="0" w:color="auto"/>
            </w:tcBorders>
          </w:tcPr>
          <w:p w:rsidR="00E319F5" w:rsidRDefault="00E319F5">
            <w:pPr>
              <w:jc w:val="center"/>
              <w:rPr>
                <w:b/>
                <w:sz w:val="22"/>
              </w:rPr>
            </w:pPr>
          </w:p>
          <w:p w:rsidR="00E319F5" w:rsidRDefault="00E319F5">
            <w:pPr>
              <w:jc w:val="center"/>
              <w:rPr>
                <w:b/>
                <w:sz w:val="22"/>
              </w:rPr>
            </w:pPr>
            <w:r>
              <w:rPr>
                <w:b/>
                <w:sz w:val="22"/>
              </w:rPr>
              <w:t xml:space="preserve">Первісна вартість, </w:t>
            </w:r>
            <w:proofErr w:type="spellStart"/>
            <w:r>
              <w:rPr>
                <w:b/>
                <w:sz w:val="22"/>
              </w:rPr>
              <w:t>грн</w:t>
            </w:r>
            <w:proofErr w:type="spellEnd"/>
          </w:p>
          <w:p w:rsidR="00E319F5" w:rsidRDefault="00E319F5">
            <w:pPr>
              <w:jc w:val="center"/>
              <w:rPr>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319F5" w:rsidRDefault="00E319F5">
            <w:pPr>
              <w:jc w:val="center"/>
              <w:rPr>
                <w:b/>
                <w:sz w:val="22"/>
              </w:rPr>
            </w:pPr>
          </w:p>
          <w:p w:rsidR="00E319F5" w:rsidRDefault="00E319F5">
            <w:pPr>
              <w:jc w:val="center"/>
              <w:rPr>
                <w:b/>
                <w:sz w:val="22"/>
              </w:rPr>
            </w:pPr>
            <w:proofErr w:type="spellStart"/>
            <w:r>
              <w:rPr>
                <w:b/>
                <w:sz w:val="22"/>
              </w:rPr>
              <w:t>Зношен-ня</w:t>
            </w:r>
            <w:proofErr w:type="spellEnd"/>
            <w:r>
              <w:rPr>
                <w:b/>
                <w:sz w:val="22"/>
              </w:rPr>
              <w:t>,</w:t>
            </w:r>
          </w:p>
          <w:p w:rsidR="00E319F5" w:rsidRDefault="00E319F5">
            <w:pPr>
              <w:jc w:val="center"/>
              <w:rPr>
                <w:b/>
                <w:sz w:val="22"/>
              </w:rPr>
            </w:pPr>
            <w:proofErr w:type="spellStart"/>
            <w:r>
              <w:rPr>
                <w:b/>
                <w:sz w:val="22"/>
              </w:rPr>
              <w:t>грн</w:t>
            </w:r>
            <w:proofErr w:type="spellEnd"/>
          </w:p>
          <w:p w:rsidR="00E319F5" w:rsidRDefault="00E319F5">
            <w:pPr>
              <w:jc w:val="center"/>
              <w:rPr>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319F5" w:rsidRDefault="00E319F5">
            <w:pPr>
              <w:jc w:val="center"/>
              <w:rPr>
                <w:b/>
                <w:sz w:val="22"/>
              </w:rPr>
            </w:pPr>
            <w:r>
              <w:rPr>
                <w:b/>
                <w:sz w:val="22"/>
              </w:rPr>
              <w:t xml:space="preserve">Залишкова вартість, </w:t>
            </w:r>
            <w:proofErr w:type="spellStart"/>
            <w:r>
              <w:rPr>
                <w:b/>
                <w:sz w:val="22"/>
              </w:rPr>
              <w:t>грн</w:t>
            </w:r>
            <w:proofErr w:type="spellEnd"/>
          </w:p>
          <w:p w:rsidR="00E319F5" w:rsidRDefault="00E319F5">
            <w:pPr>
              <w:jc w:val="center"/>
              <w:rPr>
                <w:b/>
                <w:sz w:val="22"/>
              </w:rPr>
            </w:pPr>
          </w:p>
        </w:tc>
      </w:tr>
      <w:tr w:rsidR="00E319F5" w:rsidTr="00E319F5">
        <w:trPr>
          <w:trHeight w:val="338"/>
        </w:trPr>
        <w:tc>
          <w:tcPr>
            <w:tcW w:w="1843" w:type="dxa"/>
            <w:tcBorders>
              <w:top w:val="single" w:sz="4" w:space="0" w:color="auto"/>
              <w:left w:val="single" w:sz="4" w:space="0" w:color="auto"/>
              <w:bottom w:val="single" w:sz="4" w:space="0" w:color="auto"/>
              <w:right w:val="single" w:sz="4" w:space="0" w:color="auto"/>
            </w:tcBorders>
            <w:hideMark/>
          </w:tcPr>
          <w:p w:rsidR="00E319F5" w:rsidRDefault="00E319F5">
            <w:pPr>
              <w:pStyle w:val="af1"/>
              <w:rPr>
                <w:sz w:val="22"/>
                <w:szCs w:val="22"/>
              </w:rPr>
            </w:pPr>
            <w:r>
              <w:rPr>
                <w:sz w:val="22"/>
                <w:szCs w:val="22"/>
              </w:rPr>
              <w:t xml:space="preserve">Автомобіль </w:t>
            </w:r>
            <w:proofErr w:type="spellStart"/>
            <w:r>
              <w:rPr>
                <w:sz w:val="22"/>
                <w:szCs w:val="22"/>
              </w:rPr>
              <w:t>„Daihatsu</w:t>
            </w:r>
            <w:proofErr w:type="spellEnd"/>
            <w:r>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10510260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АЕ 3713 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1987</w:t>
            </w:r>
          </w:p>
        </w:tc>
        <w:tc>
          <w:tcPr>
            <w:tcW w:w="1278"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32187,00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32187,00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19F5" w:rsidRDefault="00E319F5">
            <w:pPr>
              <w:jc w:val="center"/>
              <w:rPr>
                <w:sz w:val="22"/>
                <w:szCs w:val="22"/>
              </w:rPr>
            </w:pPr>
            <w:r>
              <w:rPr>
                <w:sz w:val="22"/>
                <w:szCs w:val="22"/>
              </w:rPr>
              <w:t>0,00</w:t>
            </w:r>
          </w:p>
        </w:tc>
      </w:tr>
    </w:tbl>
    <w:p w:rsidR="00230692" w:rsidRPr="00324945" w:rsidRDefault="00230692" w:rsidP="00230692">
      <w:pPr>
        <w:tabs>
          <w:tab w:val="left" w:pos="0"/>
          <w:tab w:val="left" w:pos="426"/>
        </w:tabs>
        <w:ind w:left="426"/>
        <w:jc w:val="both"/>
        <w:rPr>
          <w:b/>
          <w:szCs w:val="28"/>
        </w:rPr>
      </w:pPr>
      <w:r w:rsidRPr="00324945">
        <w:rPr>
          <w:b/>
          <w:szCs w:val="28"/>
        </w:rPr>
        <w:t>Результати голосування:</w:t>
      </w:r>
    </w:p>
    <w:p w:rsidR="00230692" w:rsidRPr="00324945" w:rsidRDefault="00230692" w:rsidP="0023069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E319F5">
        <w:rPr>
          <w:rFonts w:eastAsia="Calibri"/>
          <w:b/>
          <w:bCs/>
          <w:color w:val="00000A"/>
          <w:szCs w:val="28"/>
          <w:lang w:eastAsia="en-US"/>
        </w:rPr>
        <w:t>7</w:t>
      </w:r>
    </w:p>
    <w:p w:rsidR="00230692" w:rsidRPr="00C12C35" w:rsidRDefault="00230692" w:rsidP="0023069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230692" w:rsidRPr="00324945" w:rsidRDefault="00230692" w:rsidP="00230692">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lastRenderedPageBreak/>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230692" w:rsidRDefault="00230692" w:rsidP="00230692">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E319F5">
        <w:rPr>
          <w:rFonts w:eastAsia="Calibri"/>
          <w:b/>
          <w:bCs/>
          <w:color w:val="00000A"/>
          <w:szCs w:val="28"/>
          <w:lang w:eastAsia="en-US"/>
        </w:rPr>
        <w:t>7</w:t>
      </w:r>
    </w:p>
    <w:p w:rsidR="004A0FEA" w:rsidRDefault="00E319F5" w:rsidP="00C7490E">
      <w:pPr>
        <w:pStyle w:val="af3"/>
        <w:jc w:val="both"/>
        <w:rPr>
          <w:bCs/>
          <w:color w:val="000000"/>
          <w:sz w:val="28"/>
          <w:szCs w:val="28"/>
          <w:lang w:val="uk-UA" w:eastAsia="uk-UA"/>
        </w:rPr>
      </w:pPr>
      <w:r>
        <w:rPr>
          <w:b/>
          <w:bCs/>
          <w:color w:val="000000"/>
          <w:sz w:val="28"/>
          <w:szCs w:val="28"/>
          <w:lang w:val="uk-UA" w:eastAsia="uk-UA"/>
        </w:rPr>
        <w:t xml:space="preserve">СЛУХАЛИ </w:t>
      </w:r>
      <w:r w:rsidRPr="00E319F5">
        <w:rPr>
          <w:b/>
          <w:bCs/>
          <w:color w:val="000000"/>
          <w:sz w:val="28"/>
          <w:szCs w:val="28"/>
          <w:lang w:eastAsia="uk-UA"/>
        </w:rPr>
        <w:t>7.</w:t>
      </w:r>
      <w:r w:rsidRPr="00E319F5">
        <w:rPr>
          <w:b/>
          <w:bCs/>
          <w:color w:val="000000"/>
          <w:sz w:val="28"/>
          <w:szCs w:val="28"/>
          <w:lang w:eastAsia="uk-UA"/>
        </w:rPr>
        <w:tab/>
      </w:r>
      <w:r w:rsidRPr="00E319F5">
        <w:rPr>
          <w:bCs/>
          <w:color w:val="000000"/>
          <w:sz w:val="28"/>
          <w:szCs w:val="28"/>
          <w:lang w:eastAsia="uk-UA"/>
        </w:rPr>
        <w:t xml:space="preserve">Про </w:t>
      </w:r>
      <w:proofErr w:type="spellStart"/>
      <w:r w:rsidRPr="00E319F5">
        <w:rPr>
          <w:bCs/>
          <w:color w:val="000000"/>
          <w:sz w:val="28"/>
          <w:szCs w:val="28"/>
          <w:lang w:eastAsia="uk-UA"/>
        </w:rPr>
        <w:t>розгляд</w:t>
      </w:r>
      <w:proofErr w:type="spellEnd"/>
      <w:r w:rsidRPr="00E319F5">
        <w:rPr>
          <w:bCs/>
          <w:color w:val="000000"/>
          <w:sz w:val="28"/>
          <w:szCs w:val="28"/>
          <w:lang w:eastAsia="uk-UA"/>
        </w:rPr>
        <w:t xml:space="preserve"> </w:t>
      </w:r>
      <w:proofErr w:type="spellStart"/>
      <w:r w:rsidRPr="00E319F5">
        <w:rPr>
          <w:bCs/>
          <w:color w:val="000000"/>
          <w:sz w:val="28"/>
          <w:szCs w:val="28"/>
          <w:lang w:eastAsia="uk-UA"/>
        </w:rPr>
        <w:t>питання</w:t>
      </w:r>
      <w:proofErr w:type="spellEnd"/>
      <w:r w:rsidRPr="00E319F5">
        <w:rPr>
          <w:bCs/>
          <w:color w:val="000000"/>
          <w:sz w:val="28"/>
          <w:szCs w:val="28"/>
          <w:lang w:eastAsia="uk-UA"/>
        </w:rPr>
        <w:t xml:space="preserve"> та </w:t>
      </w:r>
      <w:proofErr w:type="spellStart"/>
      <w:r w:rsidRPr="00E319F5">
        <w:rPr>
          <w:bCs/>
          <w:color w:val="000000"/>
          <w:sz w:val="28"/>
          <w:szCs w:val="28"/>
          <w:lang w:eastAsia="uk-UA"/>
        </w:rPr>
        <w:t>підготовка</w:t>
      </w:r>
      <w:proofErr w:type="spellEnd"/>
      <w:r w:rsidRPr="00E319F5">
        <w:rPr>
          <w:bCs/>
          <w:color w:val="000000"/>
          <w:sz w:val="28"/>
          <w:szCs w:val="28"/>
          <w:lang w:eastAsia="uk-UA"/>
        </w:rPr>
        <w:t xml:space="preserve"> </w:t>
      </w:r>
      <w:proofErr w:type="spellStart"/>
      <w:r w:rsidRPr="00E319F5">
        <w:rPr>
          <w:bCs/>
          <w:color w:val="000000"/>
          <w:sz w:val="28"/>
          <w:szCs w:val="28"/>
          <w:lang w:eastAsia="uk-UA"/>
        </w:rPr>
        <w:t>висновків</w:t>
      </w:r>
      <w:proofErr w:type="spellEnd"/>
      <w:r w:rsidRPr="00E319F5">
        <w:rPr>
          <w:bCs/>
          <w:color w:val="000000"/>
          <w:sz w:val="28"/>
          <w:szCs w:val="28"/>
          <w:lang w:eastAsia="uk-UA"/>
        </w:rPr>
        <w:t xml:space="preserve">, </w:t>
      </w:r>
      <w:proofErr w:type="spellStart"/>
      <w:r w:rsidRPr="00E319F5">
        <w:rPr>
          <w:bCs/>
          <w:color w:val="000000"/>
          <w:sz w:val="28"/>
          <w:szCs w:val="28"/>
          <w:lang w:eastAsia="uk-UA"/>
        </w:rPr>
        <w:t>щодо</w:t>
      </w:r>
      <w:proofErr w:type="spellEnd"/>
      <w:r w:rsidRPr="00E319F5">
        <w:rPr>
          <w:bCs/>
          <w:color w:val="000000"/>
          <w:sz w:val="28"/>
          <w:szCs w:val="28"/>
          <w:lang w:eastAsia="uk-UA"/>
        </w:rPr>
        <w:t xml:space="preserve"> </w:t>
      </w:r>
      <w:proofErr w:type="spellStart"/>
      <w:r w:rsidRPr="00E319F5">
        <w:rPr>
          <w:bCs/>
          <w:color w:val="000000"/>
          <w:sz w:val="28"/>
          <w:szCs w:val="28"/>
          <w:lang w:eastAsia="uk-UA"/>
        </w:rPr>
        <w:t>ефективного</w:t>
      </w:r>
      <w:proofErr w:type="spellEnd"/>
      <w:r w:rsidRPr="00E319F5">
        <w:rPr>
          <w:bCs/>
          <w:color w:val="000000"/>
          <w:sz w:val="28"/>
          <w:szCs w:val="28"/>
          <w:lang w:eastAsia="uk-UA"/>
        </w:rPr>
        <w:t xml:space="preserve"> </w:t>
      </w:r>
      <w:proofErr w:type="spellStart"/>
      <w:r w:rsidRPr="00E319F5">
        <w:rPr>
          <w:bCs/>
          <w:color w:val="000000"/>
          <w:sz w:val="28"/>
          <w:szCs w:val="28"/>
          <w:lang w:eastAsia="uk-UA"/>
        </w:rPr>
        <w:t>управління</w:t>
      </w:r>
      <w:proofErr w:type="spellEnd"/>
      <w:r w:rsidRPr="00E319F5">
        <w:rPr>
          <w:bCs/>
          <w:color w:val="000000"/>
          <w:sz w:val="28"/>
          <w:szCs w:val="28"/>
          <w:lang w:eastAsia="uk-UA"/>
        </w:rPr>
        <w:t xml:space="preserve"> та </w:t>
      </w:r>
      <w:proofErr w:type="spellStart"/>
      <w:r w:rsidRPr="00E319F5">
        <w:rPr>
          <w:bCs/>
          <w:color w:val="000000"/>
          <w:sz w:val="28"/>
          <w:szCs w:val="28"/>
          <w:lang w:eastAsia="uk-UA"/>
        </w:rPr>
        <w:t>розпорядження</w:t>
      </w:r>
      <w:proofErr w:type="spellEnd"/>
      <w:r w:rsidRPr="00E319F5">
        <w:rPr>
          <w:bCs/>
          <w:color w:val="000000"/>
          <w:sz w:val="28"/>
          <w:szCs w:val="28"/>
          <w:lang w:eastAsia="uk-UA"/>
        </w:rPr>
        <w:t xml:space="preserve"> </w:t>
      </w:r>
      <w:proofErr w:type="spellStart"/>
      <w:r w:rsidRPr="00E319F5">
        <w:rPr>
          <w:bCs/>
          <w:color w:val="000000"/>
          <w:sz w:val="28"/>
          <w:szCs w:val="28"/>
          <w:lang w:eastAsia="uk-UA"/>
        </w:rPr>
        <w:t>об’єктами</w:t>
      </w:r>
      <w:proofErr w:type="spellEnd"/>
      <w:r w:rsidRPr="00E319F5">
        <w:rPr>
          <w:bCs/>
          <w:color w:val="000000"/>
          <w:sz w:val="28"/>
          <w:szCs w:val="28"/>
          <w:lang w:eastAsia="uk-UA"/>
        </w:rPr>
        <w:t xml:space="preserve"> </w:t>
      </w:r>
      <w:proofErr w:type="spellStart"/>
      <w:r w:rsidRPr="00E319F5">
        <w:rPr>
          <w:bCs/>
          <w:color w:val="000000"/>
          <w:sz w:val="28"/>
          <w:szCs w:val="28"/>
          <w:lang w:eastAsia="uk-UA"/>
        </w:rPr>
        <w:t>житлово-комунального</w:t>
      </w:r>
      <w:proofErr w:type="spellEnd"/>
      <w:r w:rsidRPr="00E319F5">
        <w:rPr>
          <w:bCs/>
          <w:color w:val="000000"/>
          <w:sz w:val="28"/>
          <w:szCs w:val="28"/>
          <w:lang w:eastAsia="uk-UA"/>
        </w:rPr>
        <w:t xml:space="preserve"> </w:t>
      </w:r>
      <w:proofErr w:type="spellStart"/>
      <w:r w:rsidRPr="00E319F5">
        <w:rPr>
          <w:bCs/>
          <w:color w:val="000000"/>
          <w:sz w:val="28"/>
          <w:szCs w:val="28"/>
          <w:lang w:eastAsia="uk-UA"/>
        </w:rPr>
        <w:t>господарства</w:t>
      </w:r>
      <w:proofErr w:type="spellEnd"/>
      <w:r w:rsidRPr="00E319F5">
        <w:rPr>
          <w:bCs/>
          <w:color w:val="000000"/>
          <w:sz w:val="28"/>
          <w:szCs w:val="28"/>
          <w:lang w:eastAsia="uk-UA"/>
        </w:rPr>
        <w:t xml:space="preserve"> КП ,,</w:t>
      </w:r>
      <w:proofErr w:type="spellStart"/>
      <w:r w:rsidRPr="00E319F5">
        <w:rPr>
          <w:bCs/>
          <w:color w:val="000000"/>
          <w:sz w:val="28"/>
          <w:szCs w:val="28"/>
          <w:lang w:eastAsia="uk-UA"/>
        </w:rPr>
        <w:t>Комунгоспсервіс</w:t>
      </w:r>
      <w:proofErr w:type="spellEnd"/>
      <w:r w:rsidRPr="00E319F5">
        <w:rPr>
          <w:bCs/>
          <w:color w:val="000000"/>
          <w:sz w:val="28"/>
          <w:szCs w:val="28"/>
          <w:lang w:eastAsia="uk-UA"/>
        </w:rPr>
        <w:t>” ДОР.</w:t>
      </w:r>
    </w:p>
    <w:p w:rsidR="00FF46C6" w:rsidRDefault="00E319F5" w:rsidP="00FF46C6">
      <w:pPr>
        <w:widowControl w:val="0"/>
        <w:spacing w:line="322" w:lineRule="exact"/>
        <w:jc w:val="both"/>
        <w:rPr>
          <w:color w:val="000000"/>
          <w:szCs w:val="28"/>
          <w:lang w:eastAsia="uk-UA"/>
        </w:rPr>
      </w:pPr>
      <w:r w:rsidRPr="00B025B3">
        <w:rPr>
          <w:szCs w:val="28"/>
          <w:u w:val="single"/>
        </w:rPr>
        <w:t>Інформація:</w:t>
      </w:r>
      <w:r w:rsidRPr="00B025B3">
        <w:rPr>
          <w:szCs w:val="28"/>
        </w:rPr>
        <w:t xml:space="preserve"> </w:t>
      </w:r>
      <w:proofErr w:type="spellStart"/>
      <w:r w:rsidR="00FF46C6" w:rsidRPr="00C12C35">
        <w:rPr>
          <w:color w:val="000000"/>
          <w:szCs w:val="28"/>
          <w:lang w:eastAsia="uk-UA"/>
        </w:rPr>
        <w:t>Виходов</w:t>
      </w:r>
      <w:proofErr w:type="spellEnd"/>
      <w:r w:rsidR="00FF46C6" w:rsidRPr="00C12C35">
        <w:rPr>
          <w:color w:val="000000"/>
          <w:szCs w:val="28"/>
          <w:lang w:eastAsia="uk-UA"/>
        </w:rPr>
        <w:t xml:space="preserve"> Є.А. – начальник відділу оренди нерухомого майна управління стратегічного планування та к</w:t>
      </w:r>
      <w:r w:rsidR="002933BC">
        <w:rPr>
          <w:color w:val="000000"/>
          <w:szCs w:val="28"/>
          <w:lang w:eastAsia="uk-UA"/>
        </w:rPr>
        <w:t>омунальної власності</w:t>
      </w:r>
      <w:bookmarkStart w:id="0" w:name="_GoBack"/>
      <w:bookmarkEnd w:id="0"/>
      <w:r w:rsidR="00FF46C6">
        <w:rPr>
          <w:color w:val="000000"/>
          <w:szCs w:val="28"/>
          <w:lang w:eastAsia="uk-UA"/>
        </w:rPr>
        <w:t xml:space="preserve">,                       </w:t>
      </w:r>
      <w:proofErr w:type="spellStart"/>
      <w:r w:rsidR="001564E1">
        <w:rPr>
          <w:color w:val="000000"/>
          <w:szCs w:val="28"/>
          <w:lang w:eastAsia="uk-UA"/>
        </w:rPr>
        <w:t>Водолаз</w:t>
      </w:r>
      <w:r w:rsidR="00FF46C6">
        <w:rPr>
          <w:color w:val="000000"/>
          <w:szCs w:val="28"/>
          <w:lang w:eastAsia="uk-UA"/>
        </w:rPr>
        <w:t>ький</w:t>
      </w:r>
      <w:proofErr w:type="spellEnd"/>
      <w:r w:rsidR="00FF46C6">
        <w:rPr>
          <w:color w:val="000000"/>
          <w:szCs w:val="28"/>
          <w:lang w:eastAsia="uk-UA"/>
        </w:rPr>
        <w:t xml:space="preserve"> О.М. </w:t>
      </w:r>
      <w:r w:rsidR="00FF46C6" w:rsidRPr="00C12C35">
        <w:rPr>
          <w:color w:val="000000"/>
          <w:szCs w:val="28"/>
          <w:lang w:eastAsia="uk-UA"/>
        </w:rPr>
        <w:t>–</w:t>
      </w:r>
      <w:r w:rsidR="00FF46C6">
        <w:rPr>
          <w:color w:val="000000"/>
          <w:szCs w:val="28"/>
          <w:lang w:eastAsia="uk-UA"/>
        </w:rPr>
        <w:t xml:space="preserve"> директор</w:t>
      </w:r>
      <w:r w:rsidR="00FF46C6" w:rsidRPr="00FF46C6">
        <w:rPr>
          <w:bCs/>
          <w:color w:val="000000"/>
          <w:szCs w:val="28"/>
          <w:lang w:eastAsia="uk-UA"/>
        </w:rPr>
        <w:t xml:space="preserve"> </w:t>
      </w:r>
      <w:r w:rsidR="00FF46C6" w:rsidRPr="00E319F5">
        <w:rPr>
          <w:bCs/>
          <w:color w:val="000000"/>
          <w:szCs w:val="28"/>
          <w:lang w:eastAsia="uk-UA"/>
        </w:rPr>
        <w:t>КП ,,</w:t>
      </w:r>
      <w:proofErr w:type="spellStart"/>
      <w:r w:rsidR="00FF46C6" w:rsidRPr="00E319F5">
        <w:rPr>
          <w:bCs/>
          <w:color w:val="000000"/>
          <w:szCs w:val="28"/>
          <w:lang w:eastAsia="uk-UA"/>
        </w:rPr>
        <w:t>Комунгоспсервіс</w:t>
      </w:r>
      <w:proofErr w:type="spellEnd"/>
      <w:r w:rsidR="00FF46C6" w:rsidRPr="00E319F5">
        <w:rPr>
          <w:bCs/>
          <w:color w:val="000000"/>
          <w:szCs w:val="28"/>
          <w:lang w:eastAsia="uk-UA"/>
        </w:rPr>
        <w:t>” ДОР</w:t>
      </w:r>
      <w:r w:rsidR="00FF46C6">
        <w:rPr>
          <w:bCs/>
          <w:color w:val="000000"/>
          <w:szCs w:val="28"/>
          <w:lang w:eastAsia="uk-UA"/>
        </w:rPr>
        <w:t>.</w:t>
      </w:r>
    </w:p>
    <w:p w:rsidR="00435A72" w:rsidRDefault="00435A72" w:rsidP="00FF46C6">
      <w:pPr>
        <w:widowControl w:val="0"/>
        <w:spacing w:line="322" w:lineRule="exact"/>
        <w:jc w:val="both"/>
        <w:rPr>
          <w:szCs w:val="28"/>
          <w:u w:val="single"/>
        </w:rPr>
      </w:pPr>
    </w:p>
    <w:p w:rsidR="00FF46C6" w:rsidRDefault="00E319F5" w:rsidP="00FF46C6">
      <w:pPr>
        <w:widowControl w:val="0"/>
        <w:spacing w:line="322" w:lineRule="exact"/>
        <w:jc w:val="both"/>
        <w:rPr>
          <w:color w:val="000000"/>
          <w:szCs w:val="28"/>
          <w:lang w:val="ru-RU" w:eastAsia="uk-UA"/>
        </w:rPr>
      </w:pPr>
      <w:r w:rsidRPr="00B025B3">
        <w:rPr>
          <w:szCs w:val="28"/>
          <w:u w:val="single"/>
        </w:rPr>
        <w:t xml:space="preserve">Виступили: </w:t>
      </w:r>
      <w:proofErr w:type="spellStart"/>
      <w:r w:rsidRPr="00B025B3">
        <w:rPr>
          <w:szCs w:val="28"/>
        </w:rPr>
        <w:t>Погосян</w:t>
      </w:r>
      <w:proofErr w:type="spellEnd"/>
      <w:r w:rsidRPr="00B025B3">
        <w:rPr>
          <w:szCs w:val="28"/>
        </w:rPr>
        <w:t xml:space="preserve"> В.Е., </w:t>
      </w:r>
      <w:r w:rsidRPr="00B025B3">
        <w:rPr>
          <w:color w:val="000000"/>
          <w:szCs w:val="28"/>
          <w:lang w:eastAsia="uk-UA"/>
        </w:rPr>
        <w:t xml:space="preserve"> </w:t>
      </w:r>
      <w:r w:rsidR="00FF46C6" w:rsidRPr="00C12C35">
        <w:rPr>
          <w:color w:val="000000"/>
          <w:szCs w:val="28"/>
          <w:lang w:eastAsia="uk-UA"/>
        </w:rPr>
        <w:t xml:space="preserve">Мельникова О.В. </w:t>
      </w:r>
      <w:r w:rsidR="005E192A" w:rsidRPr="00C12C35">
        <w:rPr>
          <w:color w:val="000000"/>
          <w:szCs w:val="28"/>
          <w:lang w:eastAsia="uk-UA"/>
        </w:rPr>
        <w:t>Кравченко П.О.</w:t>
      </w:r>
    </w:p>
    <w:p w:rsidR="00E319F5" w:rsidRDefault="00FF46C6" w:rsidP="00E319F5">
      <w:pPr>
        <w:pStyle w:val="af3"/>
        <w:jc w:val="both"/>
        <w:rPr>
          <w:b/>
          <w:color w:val="000000"/>
          <w:sz w:val="28"/>
          <w:szCs w:val="28"/>
          <w:lang w:val="uk-UA" w:eastAsia="uk-UA"/>
        </w:rPr>
      </w:pPr>
      <w:r w:rsidRPr="00FF46C6">
        <w:rPr>
          <w:b/>
          <w:color w:val="000000"/>
          <w:sz w:val="28"/>
          <w:szCs w:val="28"/>
          <w:lang w:val="uk-UA" w:eastAsia="uk-UA"/>
        </w:rPr>
        <w:t>ВИРІШИЛИ:</w:t>
      </w:r>
    </w:p>
    <w:p w:rsidR="00E67065" w:rsidRPr="001564E1" w:rsidRDefault="00D47419" w:rsidP="00E319F5">
      <w:pPr>
        <w:pStyle w:val="af3"/>
        <w:numPr>
          <w:ilvl w:val="0"/>
          <w:numId w:val="39"/>
        </w:numPr>
        <w:ind w:left="0" w:firstLine="426"/>
        <w:jc w:val="both"/>
        <w:rPr>
          <w:bCs/>
          <w:color w:val="000000"/>
          <w:sz w:val="28"/>
          <w:szCs w:val="28"/>
          <w:lang w:val="uk-UA" w:eastAsia="uk-UA"/>
        </w:rPr>
      </w:pPr>
      <w:r w:rsidRPr="001564E1">
        <w:rPr>
          <w:bCs/>
          <w:color w:val="000000"/>
          <w:sz w:val="28"/>
          <w:szCs w:val="28"/>
          <w:lang w:val="uk-UA" w:eastAsia="uk-UA"/>
        </w:rPr>
        <w:t>Рекомендувати голові обласної</w:t>
      </w:r>
      <w:r w:rsidR="00435A72" w:rsidRPr="001564E1">
        <w:rPr>
          <w:bCs/>
          <w:color w:val="000000"/>
          <w:sz w:val="28"/>
          <w:szCs w:val="28"/>
          <w:lang w:val="uk-UA" w:eastAsia="uk-UA"/>
        </w:rPr>
        <w:t xml:space="preserve"> ради розірвати догов</w:t>
      </w:r>
      <w:r w:rsidR="001564E1">
        <w:rPr>
          <w:bCs/>
          <w:color w:val="000000"/>
          <w:sz w:val="28"/>
          <w:szCs w:val="28"/>
          <w:lang w:val="uk-UA" w:eastAsia="uk-UA"/>
        </w:rPr>
        <w:t>о</w:t>
      </w:r>
      <w:r w:rsidR="00435A72" w:rsidRPr="001564E1">
        <w:rPr>
          <w:bCs/>
          <w:color w:val="000000"/>
          <w:sz w:val="28"/>
          <w:szCs w:val="28"/>
          <w:lang w:val="uk-UA" w:eastAsia="uk-UA"/>
        </w:rPr>
        <w:t>р</w:t>
      </w:r>
      <w:r w:rsidR="001564E1">
        <w:rPr>
          <w:bCs/>
          <w:color w:val="000000"/>
          <w:sz w:val="28"/>
          <w:szCs w:val="28"/>
          <w:lang w:val="uk-UA" w:eastAsia="uk-UA"/>
        </w:rPr>
        <w:t>и</w:t>
      </w:r>
      <w:r w:rsidR="00435A72" w:rsidRPr="001564E1">
        <w:rPr>
          <w:bCs/>
          <w:color w:val="000000"/>
          <w:sz w:val="28"/>
          <w:szCs w:val="28"/>
          <w:lang w:val="uk-UA" w:eastAsia="uk-UA"/>
        </w:rPr>
        <w:t xml:space="preserve"> оренди</w:t>
      </w:r>
      <w:r w:rsidR="001564E1">
        <w:rPr>
          <w:bCs/>
          <w:color w:val="000000"/>
          <w:sz w:val="28"/>
          <w:szCs w:val="28"/>
          <w:lang w:val="uk-UA" w:eastAsia="uk-UA"/>
        </w:rPr>
        <w:t xml:space="preserve">          №387-14/</w:t>
      </w:r>
      <w:r w:rsidR="001564E1">
        <w:rPr>
          <w:bCs/>
          <w:color w:val="000000"/>
          <w:sz w:val="28"/>
          <w:szCs w:val="28"/>
          <w:lang w:val="en-US" w:eastAsia="uk-UA"/>
        </w:rPr>
        <w:t>VII</w:t>
      </w:r>
      <w:r w:rsidR="001564E1" w:rsidRPr="001564E1">
        <w:rPr>
          <w:bCs/>
          <w:color w:val="000000"/>
          <w:sz w:val="28"/>
          <w:szCs w:val="28"/>
          <w:lang w:eastAsia="uk-UA"/>
        </w:rPr>
        <w:t>-2/58</w:t>
      </w:r>
      <w:r w:rsidR="001564E1">
        <w:rPr>
          <w:bCs/>
          <w:color w:val="000000"/>
          <w:sz w:val="28"/>
          <w:szCs w:val="28"/>
          <w:lang w:val="uk-UA" w:eastAsia="uk-UA"/>
        </w:rPr>
        <w:t xml:space="preserve"> від 19.10.2018 року,</w:t>
      </w:r>
      <w:r w:rsidR="001564E1" w:rsidRPr="001564E1">
        <w:rPr>
          <w:bCs/>
          <w:color w:val="000000"/>
          <w:sz w:val="28"/>
          <w:szCs w:val="28"/>
          <w:lang w:val="uk-UA" w:eastAsia="uk-UA"/>
        </w:rPr>
        <w:t xml:space="preserve"> </w:t>
      </w:r>
      <w:r w:rsidR="001564E1">
        <w:rPr>
          <w:bCs/>
          <w:color w:val="000000"/>
          <w:sz w:val="28"/>
          <w:szCs w:val="28"/>
          <w:lang w:val="uk-UA" w:eastAsia="uk-UA"/>
        </w:rPr>
        <w:t xml:space="preserve">  №387-14/</w:t>
      </w:r>
      <w:r w:rsidR="001564E1">
        <w:rPr>
          <w:bCs/>
          <w:color w:val="000000"/>
          <w:sz w:val="28"/>
          <w:szCs w:val="28"/>
          <w:lang w:val="en-US" w:eastAsia="uk-UA"/>
        </w:rPr>
        <w:t>VII</w:t>
      </w:r>
      <w:r w:rsidR="001564E1" w:rsidRPr="001564E1">
        <w:rPr>
          <w:bCs/>
          <w:color w:val="000000"/>
          <w:sz w:val="28"/>
          <w:szCs w:val="28"/>
          <w:lang w:eastAsia="uk-UA"/>
        </w:rPr>
        <w:t>-2/5</w:t>
      </w:r>
      <w:r w:rsidR="001564E1">
        <w:rPr>
          <w:bCs/>
          <w:color w:val="000000"/>
          <w:sz w:val="28"/>
          <w:szCs w:val="28"/>
          <w:lang w:val="uk-UA" w:eastAsia="uk-UA"/>
        </w:rPr>
        <w:t>6 від 19.10.2018 року, №387-14/</w:t>
      </w:r>
      <w:r w:rsidR="001564E1">
        <w:rPr>
          <w:bCs/>
          <w:color w:val="000000"/>
          <w:sz w:val="28"/>
          <w:szCs w:val="28"/>
          <w:lang w:val="en-US" w:eastAsia="uk-UA"/>
        </w:rPr>
        <w:t>VII</w:t>
      </w:r>
      <w:r w:rsidR="001564E1" w:rsidRPr="001564E1">
        <w:rPr>
          <w:bCs/>
          <w:color w:val="000000"/>
          <w:sz w:val="28"/>
          <w:szCs w:val="28"/>
          <w:lang w:eastAsia="uk-UA"/>
        </w:rPr>
        <w:t>-2/</w:t>
      </w:r>
      <w:r w:rsidR="001564E1">
        <w:rPr>
          <w:bCs/>
          <w:color w:val="000000"/>
          <w:sz w:val="28"/>
          <w:szCs w:val="28"/>
          <w:lang w:val="uk-UA" w:eastAsia="uk-UA"/>
        </w:rPr>
        <w:t>60 від 19.10.2018 року</w:t>
      </w:r>
      <w:r w:rsidR="00E67065" w:rsidRPr="001564E1">
        <w:rPr>
          <w:bCs/>
          <w:color w:val="000000"/>
          <w:sz w:val="28"/>
          <w:szCs w:val="28"/>
          <w:lang w:val="uk-UA" w:eastAsia="uk-UA"/>
        </w:rPr>
        <w:t xml:space="preserve"> </w:t>
      </w:r>
      <w:r w:rsidR="001564E1">
        <w:rPr>
          <w:bCs/>
          <w:color w:val="000000"/>
          <w:sz w:val="28"/>
          <w:szCs w:val="28"/>
          <w:lang w:val="uk-UA" w:eastAsia="uk-UA"/>
        </w:rPr>
        <w:t xml:space="preserve">у </w:t>
      </w:r>
      <w:r w:rsidR="00E67065" w:rsidRPr="001564E1">
        <w:rPr>
          <w:bCs/>
          <w:color w:val="000000"/>
          <w:sz w:val="28"/>
          <w:szCs w:val="28"/>
          <w:lang w:val="uk-UA" w:eastAsia="uk-UA"/>
        </w:rPr>
        <w:t xml:space="preserve">зв’язку з порушенням умов </w:t>
      </w:r>
      <w:r w:rsidR="001564E1">
        <w:rPr>
          <w:bCs/>
          <w:color w:val="000000"/>
          <w:sz w:val="28"/>
          <w:szCs w:val="28"/>
          <w:lang w:val="uk-UA" w:eastAsia="uk-UA"/>
        </w:rPr>
        <w:t xml:space="preserve">зазначених </w:t>
      </w:r>
      <w:r w:rsidR="00E67065" w:rsidRPr="001564E1">
        <w:rPr>
          <w:bCs/>
          <w:color w:val="000000"/>
          <w:sz w:val="28"/>
          <w:szCs w:val="28"/>
          <w:lang w:val="uk-UA" w:eastAsia="uk-UA"/>
        </w:rPr>
        <w:t>договорів</w:t>
      </w:r>
      <w:r w:rsidR="001564E1">
        <w:rPr>
          <w:bCs/>
          <w:color w:val="000000"/>
          <w:sz w:val="28"/>
          <w:szCs w:val="28"/>
          <w:lang w:val="uk-UA" w:eastAsia="uk-UA"/>
        </w:rPr>
        <w:t>.</w:t>
      </w:r>
    </w:p>
    <w:p w:rsidR="00E67065" w:rsidRPr="00486039" w:rsidRDefault="001564E1" w:rsidP="00E319F5">
      <w:pPr>
        <w:pStyle w:val="af3"/>
        <w:jc w:val="both"/>
        <w:rPr>
          <w:b/>
          <w:color w:val="000000"/>
          <w:sz w:val="28"/>
          <w:szCs w:val="28"/>
          <w:lang w:val="uk-UA" w:eastAsia="uk-UA"/>
        </w:rPr>
      </w:pPr>
      <w:r>
        <w:rPr>
          <w:bCs/>
          <w:color w:val="000000"/>
          <w:sz w:val="28"/>
          <w:szCs w:val="28"/>
          <w:lang w:val="uk-UA" w:eastAsia="uk-UA"/>
        </w:rPr>
        <w:t xml:space="preserve">        </w:t>
      </w:r>
      <w:r w:rsidR="000B571C" w:rsidRPr="00486039">
        <w:rPr>
          <w:bCs/>
          <w:color w:val="000000"/>
          <w:sz w:val="28"/>
          <w:szCs w:val="28"/>
          <w:lang w:val="uk-UA" w:eastAsia="uk-UA"/>
        </w:rPr>
        <w:t xml:space="preserve">2. </w:t>
      </w:r>
      <w:r w:rsidR="00E67065" w:rsidRPr="00486039">
        <w:rPr>
          <w:bCs/>
          <w:color w:val="000000"/>
          <w:sz w:val="28"/>
          <w:szCs w:val="28"/>
          <w:lang w:val="uk-UA" w:eastAsia="uk-UA"/>
        </w:rPr>
        <w:t>Запросити на наступне засідання постійної комісії директора</w:t>
      </w:r>
      <w:r w:rsidR="00E67065" w:rsidRPr="00486039">
        <w:rPr>
          <w:b/>
          <w:color w:val="000000"/>
          <w:sz w:val="28"/>
          <w:szCs w:val="28"/>
          <w:lang w:val="uk-UA" w:eastAsia="uk-UA"/>
        </w:rPr>
        <w:t xml:space="preserve"> </w:t>
      </w:r>
      <w:r w:rsidR="00E67065" w:rsidRPr="00486039">
        <w:rPr>
          <w:bCs/>
          <w:color w:val="000000"/>
          <w:sz w:val="28"/>
          <w:szCs w:val="28"/>
          <w:lang w:val="uk-UA" w:eastAsia="uk-UA"/>
        </w:rPr>
        <w:t>КП ,,</w:t>
      </w:r>
      <w:proofErr w:type="spellStart"/>
      <w:r w:rsidR="00E67065" w:rsidRPr="00486039">
        <w:rPr>
          <w:bCs/>
          <w:color w:val="000000"/>
          <w:sz w:val="28"/>
          <w:szCs w:val="28"/>
          <w:lang w:val="uk-UA" w:eastAsia="uk-UA"/>
        </w:rPr>
        <w:t>Комунгоспсервіс</w:t>
      </w:r>
      <w:proofErr w:type="spellEnd"/>
      <w:r w:rsidR="00E67065" w:rsidRPr="00486039">
        <w:rPr>
          <w:bCs/>
          <w:color w:val="000000"/>
          <w:sz w:val="28"/>
          <w:szCs w:val="28"/>
          <w:lang w:val="uk-UA" w:eastAsia="uk-UA"/>
        </w:rPr>
        <w:t xml:space="preserve">” ДОР для надання документів </w:t>
      </w:r>
      <w:r w:rsidR="000B571C" w:rsidRPr="00486039">
        <w:rPr>
          <w:bCs/>
          <w:color w:val="000000"/>
          <w:sz w:val="28"/>
          <w:szCs w:val="28"/>
          <w:lang w:val="uk-UA" w:eastAsia="uk-UA"/>
        </w:rPr>
        <w:t>по ТОВ ,,</w:t>
      </w:r>
      <w:proofErr w:type="spellStart"/>
      <w:r w:rsidR="000B571C" w:rsidRPr="00486039">
        <w:rPr>
          <w:bCs/>
          <w:color w:val="000000"/>
          <w:sz w:val="28"/>
          <w:szCs w:val="28"/>
          <w:lang w:val="uk-UA" w:eastAsia="uk-UA"/>
        </w:rPr>
        <w:t>Вектор-БЧЗ</w:t>
      </w:r>
      <w:proofErr w:type="spellEnd"/>
      <w:r w:rsidR="000B571C" w:rsidRPr="00486039">
        <w:rPr>
          <w:bCs/>
          <w:color w:val="000000"/>
          <w:sz w:val="28"/>
          <w:szCs w:val="28"/>
          <w:lang w:val="uk-UA" w:eastAsia="uk-UA"/>
        </w:rPr>
        <w:t>” (штатний розпис, податкова звітність) для вирішення п</w:t>
      </w:r>
      <w:r w:rsidR="00486039" w:rsidRPr="00486039">
        <w:rPr>
          <w:bCs/>
          <w:color w:val="000000"/>
          <w:sz w:val="28"/>
          <w:szCs w:val="28"/>
          <w:lang w:val="uk-UA" w:eastAsia="uk-UA"/>
        </w:rPr>
        <w:t>и</w:t>
      </w:r>
      <w:r w:rsidR="000B571C" w:rsidRPr="00486039">
        <w:rPr>
          <w:bCs/>
          <w:color w:val="000000"/>
          <w:sz w:val="28"/>
          <w:szCs w:val="28"/>
          <w:lang w:val="uk-UA" w:eastAsia="uk-UA"/>
        </w:rPr>
        <w:t>т</w:t>
      </w:r>
      <w:r w:rsidR="00486039" w:rsidRPr="00486039">
        <w:rPr>
          <w:bCs/>
          <w:color w:val="000000"/>
          <w:sz w:val="28"/>
          <w:szCs w:val="28"/>
          <w:lang w:val="uk-UA" w:eastAsia="uk-UA"/>
        </w:rPr>
        <w:t>а</w:t>
      </w:r>
      <w:r w:rsidR="000B571C" w:rsidRPr="00486039">
        <w:rPr>
          <w:bCs/>
          <w:color w:val="000000"/>
          <w:sz w:val="28"/>
          <w:szCs w:val="28"/>
          <w:lang w:val="uk-UA" w:eastAsia="uk-UA"/>
        </w:rPr>
        <w:t>ння стосовно договорів суборенди.</w:t>
      </w:r>
    </w:p>
    <w:p w:rsidR="001564E1" w:rsidRPr="00324945" w:rsidRDefault="001564E1" w:rsidP="001564E1">
      <w:pPr>
        <w:tabs>
          <w:tab w:val="left" w:pos="0"/>
          <w:tab w:val="left" w:pos="426"/>
        </w:tabs>
        <w:ind w:left="426"/>
        <w:jc w:val="both"/>
        <w:rPr>
          <w:b/>
          <w:szCs w:val="28"/>
        </w:rPr>
      </w:pPr>
      <w:r w:rsidRPr="00324945">
        <w:rPr>
          <w:b/>
          <w:szCs w:val="28"/>
        </w:rPr>
        <w:t>Результати голосування:</w:t>
      </w:r>
    </w:p>
    <w:p w:rsidR="001564E1" w:rsidRPr="00324945" w:rsidRDefault="001564E1" w:rsidP="001564E1">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eastAsia="en-US"/>
        </w:rPr>
        <w:t>7</w:t>
      </w:r>
    </w:p>
    <w:p w:rsidR="001564E1" w:rsidRPr="00C12C35" w:rsidRDefault="001564E1" w:rsidP="001564E1">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1564E1" w:rsidRPr="00324945" w:rsidRDefault="001564E1" w:rsidP="001564E1">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1564E1" w:rsidRDefault="001564E1" w:rsidP="001564E1">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eastAsia="en-US"/>
        </w:rPr>
        <w:t>7</w:t>
      </w:r>
    </w:p>
    <w:p w:rsidR="00E319F5" w:rsidRDefault="00E319F5" w:rsidP="00C7490E">
      <w:pPr>
        <w:pStyle w:val="af3"/>
        <w:jc w:val="both"/>
        <w:rPr>
          <w:bCs/>
          <w:color w:val="000000"/>
          <w:sz w:val="28"/>
          <w:szCs w:val="28"/>
          <w:lang w:val="uk-UA" w:eastAsia="uk-UA"/>
        </w:rPr>
      </w:pPr>
    </w:p>
    <w:p w:rsidR="00486039" w:rsidRPr="00486039" w:rsidRDefault="00486039" w:rsidP="00C7490E">
      <w:pPr>
        <w:pStyle w:val="af3"/>
        <w:jc w:val="both"/>
        <w:rPr>
          <w:bCs/>
          <w:color w:val="000000"/>
          <w:sz w:val="28"/>
          <w:szCs w:val="28"/>
          <w:lang w:val="uk-UA" w:eastAsia="uk-UA"/>
        </w:rPr>
      </w:pPr>
    </w:p>
    <w:p w:rsidR="001564E1" w:rsidRDefault="001564E1" w:rsidP="005F207B">
      <w:pPr>
        <w:autoSpaceDE w:val="0"/>
        <w:autoSpaceDN w:val="0"/>
        <w:adjustRightInd w:val="0"/>
        <w:spacing w:line="276" w:lineRule="auto"/>
        <w:jc w:val="both"/>
        <w:rPr>
          <w:bCs/>
          <w:color w:val="000000"/>
          <w:szCs w:val="28"/>
          <w:lang w:eastAsia="uk-UA"/>
        </w:rPr>
      </w:pPr>
      <w:r>
        <w:rPr>
          <w:b/>
          <w:bCs/>
          <w:color w:val="000000"/>
          <w:szCs w:val="28"/>
          <w:lang w:eastAsia="uk-UA"/>
        </w:rPr>
        <w:t xml:space="preserve">СЛУХАЛИ </w:t>
      </w:r>
      <w:r w:rsidR="00792213">
        <w:rPr>
          <w:b/>
          <w:bCs/>
          <w:color w:val="000000"/>
          <w:szCs w:val="28"/>
          <w:lang w:eastAsia="uk-UA"/>
        </w:rPr>
        <w:t>8</w:t>
      </w:r>
      <w:r w:rsidRPr="00E319F5">
        <w:rPr>
          <w:b/>
          <w:bCs/>
          <w:color w:val="000000"/>
          <w:szCs w:val="28"/>
          <w:lang w:eastAsia="uk-UA"/>
        </w:rPr>
        <w:t>.</w:t>
      </w:r>
      <w:r>
        <w:rPr>
          <w:b/>
          <w:bCs/>
          <w:color w:val="000000"/>
          <w:szCs w:val="28"/>
          <w:lang w:eastAsia="uk-UA"/>
        </w:rPr>
        <w:t xml:space="preserve"> </w:t>
      </w:r>
      <w:r w:rsidR="00792213">
        <w:rPr>
          <w:bCs/>
          <w:color w:val="000000"/>
          <w:szCs w:val="28"/>
          <w:lang w:eastAsia="uk-UA"/>
        </w:rPr>
        <w:t xml:space="preserve"> </w:t>
      </w:r>
      <w:r w:rsidR="00792213" w:rsidRPr="00792213">
        <w:rPr>
          <w:bCs/>
          <w:color w:val="000000"/>
          <w:szCs w:val="28"/>
          <w:lang w:eastAsia="uk-UA"/>
        </w:rPr>
        <w:t xml:space="preserve">Про обґрунтування стосовно придбання  телевізорів, ноутбуків та як вони пов’язана з діяльністю комунальних підприємств </w:t>
      </w:r>
      <w:proofErr w:type="spellStart"/>
      <w:r w:rsidR="00792213" w:rsidRPr="00792213">
        <w:rPr>
          <w:bCs/>
          <w:color w:val="000000"/>
          <w:szCs w:val="28"/>
          <w:lang w:eastAsia="uk-UA"/>
        </w:rPr>
        <w:t>„Лабораторія</w:t>
      </w:r>
      <w:proofErr w:type="spellEnd"/>
      <w:r w:rsidR="00792213" w:rsidRPr="00792213">
        <w:rPr>
          <w:bCs/>
          <w:color w:val="000000"/>
          <w:szCs w:val="28"/>
          <w:lang w:eastAsia="uk-UA"/>
        </w:rPr>
        <w:t xml:space="preserve"> якості життя” ДОР та ,,Центр підтримки малого та середнього бізнесу” ДОР.</w:t>
      </w:r>
    </w:p>
    <w:p w:rsidR="00792213" w:rsidRDefault="00792213" w:rsidP="00792213">
      <w:pPr>
        <w:widowControl w:val="0"/>
        <w:spacing w:line="322" w:lineRule="exact"/>
        <w:jc w:val="both"/>
        <w:rPr>
          <w:szCs w:val="28"/>
          <w:lang w:val="ru-RU"/>
        </w:rPr>
      </w:pPr>
      <w:r w:rsidRPr="001B255E">
        <w:rPr>
          <w:color w:val="000000"/>
          <w:szCs w:val="28"/>
          <w:u w:val="single"/>
          <w:lang w:eastAsia="uk-UA"/>
        </w:rPr>
        <w:t>Інформація:</w:t>
      </w:r>
      <w:r w:rsidRPr="001B255E">
        <w:rPr>
          <w:color w:val="000000"/>
          <w:szCs w:val="28"/>
          <w:lang w:eastAsia="uk-UA"/>
        </w:rPr>
        <w:t xml:space="preserve"> </w:t>
      </w:r>
      <w:r>
        <w:rPr>
          <w:color w:val="000000"/>
          <w:szCs w:val="28"/>
          <w:lang w:eastAsia="uk-UA"/>
        </w:rPr>
        <w:t xml:space="preserve">Копилова Ю.Ю. </w:t>
      </w:r>
      <w:r w:rsidRPr="00C12C35">
        <w:rPr>
          <w:color w:val="000000"/>
          <w:szCs w:val="28"/>
          <w:lang w:eastAsia="uk-UA"/>
        </w:rPr>
        <w:t>–</w:t>
      </w:r>
      <w:r>
        <w:rPr>
          <w:color w:val="000000"/>
          <w:szCs w:val="28"/>
          <w:lang w:eastAsia="uk-UA"/>
        </w:rPr>
        <w:t xml:space="preserve"> заступник директора КП </w:t>
      </w:r>
      <w:proofErr w:type="spellStart"/>
      <w:r>
        <w:rPr>
          <w:szCs w:val="28"/>
        </w:rPr>
        <w:t>„Лабораторія</w:t>
      </w:r>
      <w:proofErr w:type="spellEnd"/>
      <w:r>
        <w:rPr>
          <w:szCs w:val="28"/>
        </w:rPr>
        <w:t xml:space="preserve"> якості життя” ДОР.</w:t>
      </w:r>
    </w:p>
    <w:p w:rsidR="00486039" w:rsidRPr="00486039" w:rsidRDefault="00486039" w:rsidP="00792213">
      <w:pPr>
        <w:widowControl w:val="0"/>
        <w:spacing w:line="322" w:lineRule="exact"/>
        <w:jc w:val="both"/>
        <w:rPr>
          <w:szCs w:val="28"/>
          <w:lang w:val="ru-RU"/>
        </w:rPr>
      </w:pPr>
    </w:p>
    <w:p w:rsidR="00792213" w:rsidRPr="00792213" w:rsidRDefault="00792213" w:rsidP="00792213">
      <w:pPr>
        <w:widowControl w:val="0"/>
        <w:spacing w:line="322" w:lineRule="exact"/>
        <w:jc w:val="both"/>
        <w:rPr>
          <w:b/>
          <w:szCs w:val="28"/>
        </w:rPr>
      </w:pPr>
      <w:r w:rsidRPr="00792213">
        <w:rPr>
          <w:b/>
          <w:szCs w:val="28"/>
        </w:rPr>
        <w:t>ВИРІШИЛИ</w:t>
      </w:r>
      <w:r w:rsidR="005E192A">
        <w:rPr>
          <w:b/>
          <w:szCs w:val="28"/>
        </w:rPr>
        <w:t>:</w:t>
      </w:r>
    </w:p>
    <w:p w:rsidR="00792213" w:rsidRDefault="00792213" w:rsidP="00792213">
      <w:pPr>
        <w:pStyle w:val="af3"/>
        <w:jc w:val="both"/>
        <w:rPr>
          <w:sz w:val="28"/>
          <w:szCs w:val="28"/>
          <w:lang w:eastAsia="ru-RU"/>
        </w:rPr>
      </w:pPr>
      <w:r w:rsidRPr="0069588C">
        <w:rPr>
          <w:sz w:val="28"/>
          <w:szCs w:val="28"/>
          <w:lang w:val="uk-UA" w:eastAsia="ru-RU"/>
        </w:rPr>
        <w:t>Інформацію взяти до відома.</w:t>
      </w:r>
      <w:r w:rsidRPr="0069588C">
        <w:rPr>
          <w:sz w:val="28"/>
          <w:szCs w:val="28"/>
          <w:lang w:eastAsia="ru-RU"/>
        </w:rPr>
        <w:t xml:space="preserve"> </w:t>
      </w:r>
    </w:p>
    <w:p w:rsidR="00486039" w:rsidRDefault="00486039" w:rsidP="00792213">
      <w:pPr>
        <w:pStyle w:val="af3"/>
        <w:jc w:val="both"/>
        <w:rPr>
          <w:sz w:val="28"/>
          <w:szCs w:val="28"/>
          <w:lang w:val="uk-UA" w:eastAsia="ru-RU"/>
        </w:rPr>
      </w:pPr>
    </w:p>
    <w:p w:rsidR="00486039" w:rsidRDefault="00486039" w:rsidP="00792213">
      <w:pPr>
        <w:pStyle w:val="af3"/>
        <w:jc w:val="both"/>
        <w:rPr>
          <w:sz w:val="28"/>
          <w:szCs w:val="28"/>
          <w:lang w:val="uk-UA" w:eastAsia="ru-RU"/>
        </w:rPr>
      </w:pPr>
    </w:p>
    <w:p w:rsidR="005E192A" w:rsidRDefault="005E192A" w:rsidP="005E192A">
      <w:pPr>
        <w:autoSpaceDE w:val="0"/>
        <w:autoSpaceDN w:val="0"/>
        <w:adjustRightInd w:val="0"/>
        <w:spacing w:line="276" w:lineRule="auto"/>
        <w:jc w:val="both"/>
        <w:rPr>
          <w:bCs/>
          <w:color w:val="000000"/>
          <w:szCs w:val="28"/>
          <w:lang w:eastAsia="uk-UA"/>
        </w:rPr>
      </w:pPr>
      <w:r>
        <w:rPr>
          <w:b/>
          <w:bCs/>
          <w:color w:val="000000"/>
          <w:szCs w:val="28"/>
          <w:lang w:eastAsia="uk-UA"/>
        </w:rPr>
        <w:lastRenderedPageBreak/>
        <w:t xml:space="preserve">СЛУХАЛИ 9. </w:t>
      </w:r>
      <w:r w:rsidRPr="005E192A">
        <w:rPr>
          <w:bCs/>
          <w:color w:val="000000"/>
          <w:szCs w:val="28"/>
          <w:lang w:eastAsia="uk-UA"/>
        </w:rPr>
        <w:t>Різне</w:t>
      </w:r>
    </w:p>
    <w:p w:rsidR="005E192A" w:rsidRDefault="005E192A" w:rsidP="005E192A">
      <w:pPr>
        <w:widowControl w:val="0"/>
        <w:jc w:val="both"/>
      </w:pPr>
      <w:r w:rsidRPr="001B255E">
        <w:rPr>
          <w:color w:val="000000"/>
          <w:szCs w:val="28"/>
          <w:u w:val="single"/>
          <w:lang w:eastAsia="uk-UA"/>
        </w:rPr>
        <w:t>Інформація:</w:t>
      </w:r>
      <w:r w:rsidRPr="001B255E">
        <w:rPr>
          <w:color w:val="000000"/>
          <w:szCs w:val="28"/>
          <w:lang w:eastAsia="uk-UA"/>
        </w:rPr>
        <w:t xml:space="preserve"> </w:t>
      </w:r>
      <w:r>
        <w:rPr>
          <w:color w:val="000000"/>
          <w:szCs w:val="28"/>
          <w:lang w:eastAsia="uk-UA"/>
        </w:rPr>
        <w:t xml:space="preserve">Марченко А.В. </w:t>
      </w:r>
      <w:r w:rsidRPr="00C12C35">
        <w:rPr>
          <w:color w:val="000000"/>
          <w:szCs w:val="28"/>
          <w:lang w:eastAsia="uk-UA"/>
        </w:rPr>
        <w:t>–</w:t>
      </w:r>
      <w:r>
        <w:rPr>
          <w:color w:val="000000"/>
          <w:szCs w:val="28"/>
          <w:lang w:eastAsia="uk-UA"/>
        </w:rPr>
        <w:t xml:space="preserve"> </w:t>
      </w:r>
      <w:r>
        <w:t>керуючий справами виконавчого апарату обласної ради</w:t>
      </w:r>
    </w:p>
    <w:p w:rsidR="005E192A" w:rsidRDefault="005E192A" w:rsidP="005E192A">
      <w:pPr>
        <w:widowControl w:val="0"/>
        <w:spacing w:line="322" w:lineRule="exact"/>
        <w:jc w:val="both"/>
        <w:rPr>
          <w:color w:val="000000"/>
          <w:szCs w:val="28"/>
          <w:lang w:val="ru-RU" w:eastAsia="uk-UA"/>
        </w:rPr>
      </w:pPr>
      <w:r w:rsidRPr="00B025B3">
        <w:rPr>
          <w:szCs w:val="28"/>
          <w:u w:val="single"/>
        </w:rPr>
        <w:t xml:space="preserve">Виступили: </w:t>
      </w:r>
      <w:proofErr w:type="spellStart"/>
      <w:r w:rsidRPr="00B025B3">
        <w:rPr>
          <w:szCs w:val="28"/>
        </w:rPr>
        <w:t>Погосян</w:t>
      </w:r>
      <w:proofErr w:type="spellEnd"/>
      <w:r w:rsidRPr="00B025B3">
        <w:rPr>
          <w:szCs w:val="28"/>
        </w:rPr>
        <w:t xml:space="preserve"> В.Е., </w:t>
      </w:r>
      <w:r w:rsidRPr="00B025B3">
        <w:rPr>
          <w:color w:val="000000"/>
          <w:szCs w:val="28"/>
          <w:lang w:eastAsia="uk-UA"/>
        </w:rPr>
        <w:t xml:space="preserve"> </w:t>
      </w:r>
      <w:r w:rsidRPr="00C12C35">
        <w:rPr>
          <w:color w:val="000000"/>
          <w:szCs w:val="28"/>
          <w:lang w:eastAsia="uk-UA"/>
        </w:rPr>
        <w:t>Мельникова О.В. Кравченко П.О.</w:t>
      </w:r>
    </w:p>
    <w:p w:rsidR="005E192A" w:rsidRPr="009851F9" w:rsidRDefault="005E192A" w:rsidP="005E192A">
      <w:pPr>
        <w:widowControl w:val="0"/>
        <w:jc w:val="both"/>
        <w:rPr>
          <w:color w:val="000000"/>
          <w:szCs w:val="28"/>
          <w:lang w:val="ru-RU" w:eastAsia="uk-UA"/>
        </w:rPr>
      </w:pPr>
    </w:p>
    <w:p w:rsidR="005E192A" w:rsidRDefault="005E192A" w:rsidP="005E192A">
      <w:pPr>
        <w:widowControl w:val="0"/>
        <w:spacing w:line="322" w:lineRule="exact"/>
        <w:jc w:val="both"/>
        <w:rPr>
          <w:b/>
          <w:szCs w:val="28"/>
        </w:rPr>
      </w:pPr>
      <w:r w:rsidRPr="00792213">
        <w:rPr>
          <w:b/>
          <w:szCs w:val="28"/>
        </w:rPr>
        <w:t>ВИРІШИЛИ</w:t>
      </w:r>
      <w:r>
        <w:rPr>
          <w:b/>
          <w:szCs w:val="28"/>
        </w:rPr>
        <w:t>:</w:t>
      </w:r>
    </w:p>
    <w:p w:rsidR="004E1EDF" w:rsidRPr="004E1EDF" w:rsidRDefault="004E1EDF" w:rsidP="004E1EDF">
      <w:pPr>
        <w:widowControl w:val="0"/>
        <w:spacing w:line="322" w:lineRule="exact"/>
        <w:ind w:firstLine="708"/>
        <w:jc w:val="both"/>
        <w:rPr>
          <w:szCs w:val="28"/>
        </w:rPr>
      </w:pPr>
      <w:r>
        <w:rPr>
          <w:szCs w:val="28"/>
        </w:rPr>
        <w:t xml:space="preserve">1. </w:t>
      </w:r>
      <w:r w:rsidR="005E192A" w:rsidRPr="004E1EDF">
        <w:rPr>
          <w:szCs w:val="28"/>
        </w:rPr>
        <w:t xml:space="preserve">Внести зміни до </w:t>
      </w:r>
      <w:r>
        <w:rPr>
          <w:szCs w:val="28"/>
        </w:rPr>
        <w:t>статуту</w:t>
      </w:r>
      <w:r w:rsidR="005E192A" w:rsidRPr="004E1EDF">
        <w:rPr>
          <w:szCs w:val="28"/>
        </w:rPr>
        <w:t xml:space="preserve"> </w:t>
      </w:r>
      <w:r>
        <w:rPr>
          <w:szCs w:val="28"/>
        </w:rPr>
        <w:t xml:space="preserve">КП </w:t>
      </w:r>
      <w:r w:rsidR="005E192A" w:rsidRPr="004E1EDF">
        <w:rPr>
          <w:bCs/>
          <w:color w:val="000000"/>
          <w:szCs w:val="28"/>
          <w:lang w:eastAsia="uk-UA"/>
        </w:rPr>
        <w:t>,,</w:t>
      </w:r>
      <w:proofErr w:type="spellStart"/>
      <w:r w:rsidR="005E192A" w:rsidRPr="004E1EDF">
        <w:rPr>
          <w:bCs/>
          <w:color w:val="000000"/>
          <w:szCs w:val="28"/>
          <w:lang w:eastAsia="uk-UA"/>
        </w:rPr>
        <w:t>Комунгоспсервіс</w:t>
      </w:r>
      <w:proofErr w:type="spellEnd"/>
      <w:r w:rsidR="005E192A" w:rsidRPr="004E1EDF">
        <w:rPr>
          <w:bCs/>
          <w:color w:val="000000"/>
          <w:szCs w:val="28"/>
          <w:lang w:eastAsia="uk-UA"/>
        </w:rPr>
        <w:t>” ДОР</w:t>
      </w:r>
      <w:r>
        <w:rPr>
          <w:bCs/>
          <w:color w:val="000000"/>
          <w:szCs w:val="28"/>
          <w:lang w:eastAsia="uk-UA"/>
        </w:rPr>
        <w:t>.</w:t>
      </w:r>
      <w:r w:rsidR="005E192A" w:rsidRPr="004E1EDF">
        <w:rPr>
          <w:szCs w:val="28"/>
        </w:rPr>
        <w:t xml:space="preserve"> </w:t>
      </w:r>
    </w:p>
    <w:p w:rsidR="005E192A" w:rsidRPr="004E1EDF" w:rsidRDefault="005E192A" w:rsidP="004E1EDF">
      <w:pPr>
        <w:widowControl w:val="0"/>
        <w:spacing w:line="322" w:lineRule="exact"/>
        <w:ind w:firstLine="708"/>
        <w:jc w:val="both"/>
        <w:rPr>
          <w:szCs w:val="28"/>
        </w:rPr>
      </w:pPr>
      <w:r w:rsidRPr="004E1EDF">
        <w:rPr>
          <w:szCs w:val="28"/>
        </w:rPr>
        <w:t xml:space="preserve">2.Прийняти автомобілі з комунальної власності територіальної громади міста Дніпра до спільної власності територіальних громад сіл, селищ, міст Дніпропетровської області з подальшим закріпленням на праві господарського відання за комунальним підприємством </w:t>
      </w:r>
      <w:proofErr w:type="spellStart"/>
      <w:r w:rsidRPr="004E1EDF">
        <w:rPr>
          <w:szCs w:val="28"/>
        </w:rPr>
        <w:t>„Комунгоспсервіс</w:t>
      </w:r>
      <w:proofErr w:type="spellEnd"/>
      <w:r w:rsidRPr="004E1EDF">
        <w:rPr>
          <w:szCs w:val="28"/>
        </w:rPr>
        <w:t>” ДОР</w:t>
      </w:r>
    </w:p>
    <w:p w:rsidR="00792213" w:rsidRPr="004E1EDF" w:rsidRDefault="00792213" w:rsidP="00792213">
      <w:pPr>
        <w:widowControl w:val="0"/>
        <w:spacing w:line="322" w:lineRule="exact"/>
        <w:jc w:val="both"/>
        <w:rPr>
          <w:color w:val="000000"/>
          <w:szCs w:val="28"/>
          <w:lang w:eastAsia="uk-UA"/>
        </w:rPr>
      </w:pPr>
    </w:p>
    <w:p w:rsidR="004E1EDF" w:rsidRPr="00324945" w:rsidRDefault="004E1EDF" w:rsidP="004E1EDF">
      <w:pPr>
        <w:tabs>
          <w:tab w:val="left" w:pos="0"/>
          <w:tab w:val="left" w:pos="426"/>
        </w:tabs>
        <w:ind w:left="426"/>
        <w:jc w:val="both"/>
        <w:rPr>
          <w:b/>
          <w:szCs w:val="28"/>
        </w:rPr>
      </w:pPr>
      <w:r w:rsidRPr="00324945">
        <w:rPr>
          <w:b/>
          <w:szCs w:val="28"/>
        </w:rPr>
        <w:t>Результати голосування:</w:t>
      </w:r>
    </w:p>
    <w:p w:rsidR="004E1EDF" w:rsidRPr="00324945" w:rsidRDefault="004E1EDF" w:rsidP="004E1EDF">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eastAsia="en-US"/>
        </w:rPr>
        <w:t>7</w:t>
      </w:r>
    </w:p>
    <w:p w:rsidR="004E1EDF" w:rsidRPr="00C12C35" w:rsidRDefault="004E1EDF" w:rsidP="004E1EDF">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4E1EDF" w:rsidRPr="00324945" w:rsidRDefault="004E1EDF" w:rsidP="004E1EDF">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1564E1" w:rsidRDefault="004E1EDF" w:rsidP="004E1EDF">
      <w:pPr>
        <w:autoSpaceDE w:val="0"/>
        <w:autoSpaceDN w:val="0"/>
        <w:adjustRightInd w:val="0"/>
        <w:spacing w:line="276" w:lineRule="auto"/>
        <w:ind w:left="2832" w:firstLine="570"/>
        <w:jc w:val="both"/>
        <w:rPr>
          <w:bCs/>
          <w:color w:val="000000"/>
          <w:szCs w:val="28"/>
          <w:lang w:eastAsia="uk-UA"/>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eastAsia="en-US"/>
        </w:rPr>
        <w:t>7</w:t>
      </w:r>
    </w:p>
    <w:p w:rsidR="001564E1" w:rsidRPr="005F207B" w:rsidRDefault="001564E1" w:rsidP="005F207B">
      <w:pPr>
        <w:autoSpaceDE w:val="0"/>
        <w:autoSpaceDN w:val="0"/>
        <w:adjustRightInd w:val="0"/>
        <w:spacing w:line="276" w:lineRule="auto"/>
        <w:jc w:val="both"/>
        <w:rPr>
          <w:rFonts w:eastAsia="Calibri"/>
          <w:bCs/>
          <w:color w:val="00000A"/>
          <w:szCs w:val="28"/>
          <w:lang w:eastAsia="en-US"/>
        </w:rPr>
      </w:pPr>
    </w:p>
    <w:p w:rsidR="00000242" w:rsidRDefault="00000242" w:rsidP="00111F9A">
      <w:pPr>
        <w:autoSpaceDE w:val="0"/>
        <w:autoSpaceDN w:val="0"/>
        <w:adjustRightInd w:val="0"/>
        <w:spacing w:line="276" w:lineRule="auto"/>
        <w:jc w:val="center"/>
        <w:rPr>
          <w:rFonts w:eastAsia="Calibri"/>
          <w:b/>
          <w:bCs/>
          <w:color w:val="00000A"/>
          <w:szCs w:val="28"/>
          <w:lang w:val="ru-RU" w:eastAsia="en-US"/>
        </w:rPr>
      </w:pPr>
    </w:p>
    <w:p w:rsidR="00486039" w:rsidRPr="00486039" w:rsidRDefault="00486039" w:rsidP="00111F9A">
      <w:pPr>
        <w:autoSpaceDE w:val="0"/>
        <w:autoSpaceDN w:val="0"/>
        <w:adjustRightInd w:val="0"/>
        <w:spacing w:line="276" w:lineRule="auto"/>
        <w:jc w:val="center"/>
        <w:rPr>
          <w:rFonts w:eastAsia="Calibri"/>
          <w:b/>
          <w:bCs/>
          <w:color w:val="00000A"/>
          <w:szCs w:val="28"/>
          <w:lang w:val="ru-RU" w:eastAsia="en-US"/>
        </w:rPr>
      </w:pPr>
    </w:p>
    <w:p w:rsidR="00852DE3" w:rsidRPr="00084A54" w:rsidRDefault="00852DE3" w:rsidP="00852DE3">
      <w:pPr>
        <w:spacing w:line="276" w:lineRule="auto"/>
        <w:rPr>
          <w:b/>
          <w:szCs w:val="28"/>
        </w:rPr>
      </w:pPr>
      <w:r w:rsidRPr="00084A54">
        <w:rPr>
          <w:b/>
          <w:szCs w:val="28"/>
        </w:rPr>
        <w:t xml:space="preserve">Голова засідання  комісії                                                  </w:t>
      </w:r>
      <w:proofErr w:type="spellStart"/>
      <w:r w:rsidRPr="00084A54">
        <w:rPr>
          <w:b/>
          <w:szCs w:val="28"/>
        </w:rPr>
        <w:t>Погосян</w:t>
      </w:r>
      <w:proofErr w:type="spellEnd"/>
      <w:r w:rsidRPr="00084A54">
        <w:rPr>
          <w:b/>
          <w:szCs w:val="28"/>
        </w:rPr>
        <w:t xml:space="preserve"> В. Е.                                    </w:t>
      </w:r>
    </w:p>
    <w:p w:rsidR="00852DE3" w:rsidRPr="00084A54" w:rsidRDefault="00852DE3" w:rsidP="00852DE3">
      <w:pPr>
        <w:spacing w:line="276" w:lineRule="auto"/>
        <w:rPr>
          <w:b/>
          <w:szCs w:val="28"/>
        </w:rPr>
      </w:pPr>
    </w:p>
    <w:p w:rsidR="00852DE3" w:rsidRPr="00084A54" w:rsidRDefault="00852DE3" w:rsidP="00852DE3">
      <w:pPr>
        <w:spacing w:line="276" w:lineRule="auto"/>
        <w:rPr>
          <w:b/>
          <w:szCs w:val="28"/>
        </w:rPr>
      </w:pPr>
    </w:p>
    <w:p w:rsidR="00852DE3" w:rsidRPr="00084A54" w:rsidRDefault="00852DE3" w:rsidP="00852DE3">
      <w:pPr>
        <w:spacing w:line="276" w:lineRule="auto"/>
        <w:rPr>
          <w:b/>
          <w:szCs w:val="28"/>
        </w:rPr>
      </w:pPr>
    </w:p>
    <w:p w:rsidR="00852DE3" w:rsidRPr="008D22E7" w:rsidRDefault="00852DE3" w:rsidP="00852DE3">
      <w:pPr>
        <w:spacing w:line="276" w:lineRule="auto"/>
        <w:rPr>
          <w:b/>
        </w:rPr>
      </w:pPr>
      <w:r w:rsidRPr="00084A54">
        <w:rPr>
          <w:b/>
          <w:szCs w:val="28"/>
        </w:rPr>
        <w:t xml:space="preserve">Секретар засідання комісії                                               </w:t>
      </w:r>
      <w:r w:rsidR="00D47419">
        <w:rPr>
          <w:b/>
          <w:szCs w:val="28"/>
        </w:rPr>
        <w:t>Мельникова</w:t>
      </w:r>
      <w:r w:rsidRPr="00084A54">
        <w:rPr>
          <w:b/>
          <w:szCs w:val="28"/>
        </w:rPr>
        <w:t xml:space="preserve"> </w:t>
      </w:r>
      <w:r w:rsidR="00D47419">
        <w:rPr>
          <w:b/>
          <w:szCs w:val="28"/>
        </w:rPr>
        <w:t>О</w:t>
      </w:r>
      <w:r w:rsidRPr="00084A54">
        <w:rPr>
          <w:b/>
          <w:szCs w:val="28"/>
        </w:rPr>
        <w:t>.</w:t>
      </w:r>
      <w:r w:rsidR="00D47419">
        <w:rPr>
          <w:b/>
          <w:szCs w:val="28"/>
        </w:rPr>
        <w:t>В</w:t>
      </w:r>
      <w:r w:rsidRPr="00084A54">
        <w:rPr>
          <w:b/>
          <w:szCs w:val="28"/>
        </w:rPr>
        <w:t>.</w:t>
      </w:r>
      <w:r w:rsidRPr="008D22E7">
        <w:rPr>
          <w:b/>
          <w:szCs w:val="28"/>
        </w:rPr>
        <w:t xml:space="preserve">              </w:t>
      </w:r>
    </w:p>
    <w:p w:rsidR="003F10BA" w:rsidRPr="00401AEB" w:rsidRDefault="003F10BA" w:rsidP="009C37B4">
      <w:pPr>
        <w:spacing w:line="276" w:lineRule="auto"/>
        <w:rPr>
          <w:b/>
          <w:sz w:val="26"/>
          <w:szCs w:val="26"/>
        </w:rPr>
      </w:pPr>
    </w:p>
    <w:sectPr w:rsidR="003F10BA" w:rsidRPr="00401AEB" w:rsidSect="00C90D3B">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C6" w:rsidRDefault="007022C6" w:rsidP="00547C63">
      <w:r>
        <w:separator/>
      </w:r>
    </w:p>
  </w:endnote>
  <w:endnote w:type="continuationSeparator" w:id="0">
    <w:p w:rsidR="007022C6" w:rsidRDefault="007022C6"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C6" w:rsidRDefault="007022C6" w:rsidP="00547C63">
      <w:r>
        <w:separator/>
      </w:r>
    </w:p>
  </w:footnote>
  <w:footnote w:type="continuationSeparator" w:id="0">
    <w:p w:rsidR="007022C6" w:rsidRDefault="007022C6"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2A" w:rsidRDefault="005E192A">
    <w:pPr>
      <w:pStyle w:val="a5"/>
      <w:jc w:val="center"/>
    </w:pPr>
    <w:r>
      <w:fldChar w:fldCharType="begin"/>
    </w:r>
    <w:r>
      <w:instrText>PAGE   \* MERGEFORMAT</w:instrText>
    </w:r>
    <w:r>
      <w:fldChar w:fldCharType="separate"/>
    </w:r>
    <w:r w:rsidR="002933BC" w:rsidRPr="002933BC">
      <w:rPr>
        <w:noProof/>
        <w:lang w:val="ru-RU"/>
      </w:rPr>
      <w:t>27</w:t>
    </w:r>
    <w:r>
      <w:rPr>
        <w:noProof/>
        <w:lang w:val="ru-RU"/>
      </w:rPr>
      <w:fldChar w:fldCharType="end"/>
    </w:r>
  </w:p>
  <w:p w:rsidR="005E192A" w:rsidRDefault="005E19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5DA"/>
    <w:multiLevelType w:val="hybridMultilevel"/>
    <w:tmpl w:val="760ADAF6"/>
    <w:lvl w:ilvl="0" w:tplc="115439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8A00937"/>
    <w:multiLevelType w:val="hybridMultilevel"/>
    <w:tmpl w:val="97AE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15DBB"/>
    <w:multiLevelType w:val="hybridMultilevel"/>
    <w:tmpl w:val="96B2D2E4"/>
    <w:lvl w:ilvl="0" w:tplc="13421832">
      <w:start w:val="1"/>
      <w:numFmt w:val="decimal"/>
      <w:lvlText w:val="%1."/>
      <w:lvlJc w:val="left"/>
      <w:pPr>
        <w:ind w:left="360" w:hanging="360"/>
      </w:pPr>
      <w:rPr>
        <w:b w:val="0"/>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D2EB5"/>
    <w:multiLevelType w:val="multilevel"/>
    <w:tmpl w:val="2CD07C36"/>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0320392"/>
    <w:multiLevelType w:val="hybridMultilevel"/>
    <w:tmpl w:val="06646D04"/>
    <w:lvl w:ilvl="0" w:tplc="8B3CE32A">
      <w:start w:val="7"/>
      <w:numFmt w:val="decimal"/>
      <w:lvlText w:val="%1."/>
      <w:lvlJc w:val="left"/>
      <w:pPr>
        <w:ind w:left="360" w:hanging="360"/>
      </w:pPr>
      <w:rPr>
        <w:rFonts w:hint="default"/>
        <w:sz w:val="28"/>
        <w:szCs w:val="28"/>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5">
    <w:nsid w:val="13E61EB7"/>
    <w:multiLevelType w:val="hybridMultilevel"/>
    <w:tmpl w:val="1696F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2266B5"/>
    <w:multiLevelType w:val="hybridMultilevel"/>
    <w:tmpl w:val="7C88ED96"/>
    <w:lvl w:ilvl="0" w:tplc="C61A4A86">
      <w:start w:val="1"/>
      <w:numFmt w:val="decimal"/>
      <w:lvlText w:val="%1."/>
      <w:lvlJc w:val="left"/>
      <w:pPr>
        <w:ind w:left="1080" w:hanging="360"/>
      </w:pPr>
      <w:rPr>
        <w:rFonts w:eastAsiaTheme="minorHAnsi"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5F66AB"/>
    <w:multiLevelType w:val="hybridMultilevel"/>
    <w:tmpl w:val="9D66F928"/>
    <w:lvl w:ilvl="0" w:tplc="E070DE1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CF3BB8"/>
    <w:multiLevelType w:val="hybridMultilevel"/>
    <w:tmpl w:val="392244F6"/>
    <w:lvl w:ilvl="0" w:tplc="29D4ED9C">
      <w:start w:val="1"/>
      <w:numFmt w:val="decimal"/>
      <w:lvlText w:val="%1."/>
      <w:lvlJc w:val="left"/>
      <w:pPr>
        <w:ind w:left="1070"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BC51C5"/>
    <w:multiLevelType w:val="hybridMultilevel"/>
    <w:tmpl w:val="DA44E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344EFC"/>
    <w:multiLevelType w:val="hybridMultilevel"/>
    <w:tmpl w:val="B3FA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B36BD"/>
    <w:multiLevelType w:val="multilevel"/>
    <w:tmpl w:val="EB4AFA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2D1F37EF"/>
    <w:multiLevelType w:val="hybridMultilevel"/>
    <w:tmpl w:val="FB4639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B6BA3"/>
    <w:multiLevelType w:val="multilevel"/>
    <w:tmpl w:val="6B7AC508"/>
    <w:lvl w:ilvl="0">
      <w:start w:val="2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1762656"/>
    <w:multiLevelType w:val="hybridMultilevel"/>
    <w:tmpl w:val="CF98B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5C701A"/>
    <w:multiLevelType w:val="multilevel"/>
    <w:tmpl w:val="CF3A7CCA"/>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4DB7B8C"/>
    <w:multiLevelType w:val="hybridMultilevel"/>
    <w:tmpl w:val="A81002E0"/>
    <w:lvl w:ilvl="0" w:tplc="152461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18">
    <w:nsid w:val="44012884"/>
    <w:multiLevelType w:val="hybridMultilevel"/>
    <w:tmpl w:val="73F60D5A"/>
    <w:lvl w:ilvl="0" w:tplc="7C10E84E">
      <w:start w:val="1"/>
      <w:numFmt w:val="decimal"/>
      <w:lvlText w:val="%1."/>
      <w:lvlJc w:val="left"/>
      <w:pPr>
        <w:ind w:left="1143" w:hanging="360"/>
      </w:pPr>
      <w:rPr>
        <w:rFonts w:hint="default"/>
        <w:b w:val="0"/>
        <w:color w:val="00000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9">
    <w:nsid w:val="445066C2"/>
    <w:multiLevelType w:val="hybridMultilevel"/>
    <w:tmpl w:val="96142CCE"/>
    <w:lvl w:ilvl="0" w:tplc="585E61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46710C"/>
    <w:multiLevelType w:val="multilevel"/>
    <w:tmpl w:val="732E4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AA11ADE"/>
    <w:multiLevelType w:val="hybridMultilevel"/>
    <w:tmpl w:val="0CAEE3F0"/>
    <w:lvl w:ilvl="0" w:tplc="D6E486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D0673DF"/>
    <w:multiLevelType w:val="multilevel"/>
    <w:tmpl w:val="2B362434"/>
    <w:lvl w:ilvl="0">
      <w:start w:val="1"/>
      <w:numFmt w:val="decimal"/>
      <w:lvlText w:val="%1."/>
      <w:lvlJc w:val="left"/>
      <w:pPr>
        <w:ind w:left="1070" w:hanging="360"/>
      </w:pPr>
      <w:rPr>
        <w:rFonts w:cs="Times New Roman" w:hint="default"/>
      </w:rPr>
    </w:lvl>
    <w:lvl w:ilvl="1">
      <w:start w:val="1"/>
      <w:numFmt w:val="decimal"/>
      <w:isLgl/>
      <w:lvlText w:val="%1.%2."/>
      <w:lvlJc w:val="left"/>
      <w:pPr>
        <w:ind w:left="2127" w:hanging="720"/>
      </w:pPr>
      <w:rPr>
        <w:rFonts w:hint="default"/>
      </w:rPr>
    </w:lvl>
    <w:lvl w:ilvl="2">
      <w:start w:val="1"/>
      <w:numFmt w:val="decimal"/>
      <w:isLgl/>
      <w:lvlText w:val="%1.%2.%3."/>
      <w:lvlJc w:val="left"/>
      <w:pPr>
        <w:ind w:left="2824" w:hanging="720"/>
      </w:pPr>
      <w:rPr>
        <w:rFonts w:hint="default"/>
      </w:rPr>
    </w:lvl>
    <w:lvl w:ilvl="3">
      <w:start w:val="1"/>
      <w:numFmt w:val="decimal"/>
      <w:isLgl/>
      <w:lvlText w:val="%1.%2.%3.%4."/>
      <w:lvlJc w:val="left"/>
      <w:pPr>
        <w:ind w:left="388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35" w:hanging="1440"/>
      </w:pPr>
      <w:rPr>
        <w:rFonts w:hint="default"/>
      </w:rPr>
    </w:lvl>
    <w:lvl w:ilvl="6">
      <w:start w:val="1"/>
      <w:numFmt w:val="decimal"/>
      <w:isLgl/>
      <w:lvlText w:val="%1.%2.%3.%4.%5.%6.%7."/>
      <w:lvlJc w:val="left"/>
      <w:pPr>
        <w:ind w:left="6692" w:hanging="1800"/>
      </w:pPr>
      <w:rPr>
        <w:rFonts w:hint="default"/>
      </w:rPr>
    </w:lvl>
    <w:lvl w:ilvl="7">
      <w:start w:val="1"/>
      <w:numFmt w:val="decimal"/>
      <w:isLgl/>
      <w:lvlText w:val="%1.%2.%3.%4.%5.%6.%7.%8."/>
      <w:lvlJc w:val="left"/>
      <w:pPr>
        <w:ind w:left="7389" w:hanging="1800"/>
      </w:pPr>
      <w:rPr>
        <w:rFonts w:hint="default"/>
      </w:rPr>
    </w:lvl>
    <w:lvl w:ilvl="8">
      <w:start w:val="1"/>
      <w:numFmt w:val="decimal"/>
      <w:isLgl/>
      <w:lvlText w:val="%1.%2.%3.%4.%5.%6.%7.%8.%9."/>
      <w:lvlJc w:val="left"/>
      <w:pPr>
        <w:ind w:left="8446" w:hanging="2160"/>
      </w:pPr>
      <w:rPr>
        <w:rFonts w:hint="default"/>
      </w:rPr>
    </w:lvl>
  </w:abstractNum>
  <w:abstractNum w:abstractNumId="23">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4">
    <w:nsid w:val="616F3C76"/>
    <w:multiLevelType w:val="hybridMultilevel"/>
    <w:tmpl w:val="2B061062"/>
    <w:lvl w:ilvl="0" w:tplc="C658B0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1FC3B99"/>
    <w:multiLevelType w:val="hybridMultilevel"/>
    <w:tmpl w:val="4DE0005C"/>
    <w:lvl w:ilvl="0" w:tplc="4B5EBD7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6B1F40"/>
    <w:multiLevelType w:val="hybridMultilevel"/>
    <w:tmpl w:val="A7E4785C"/>
    <w:lvl w:ilvl="0" w:tplc="EC8665A8">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AF04ED4"/>
    <w:multiLevelType w:val="multilevel"/>
    <w:tmpl w:val="C9A08388"/>
    <w:lvl w:ilvl="0">
      <w:start w:val="1"/>
      <w:numFmt w:val="decimal"/>
      <w:lvlText w:val="%1."/>
      <w:lvlJc w:val="left"/>
      <w:pPr>
        <w:ind w:left="1582" w:hanging="360"/>
      </w:pPr>
      <w:rPr>
        <w:rFonts w:cs="Times New Roman" w:hint="default"/>
      </w:rPr>
    </w:lvl>
    <w:lvl w:ilvl="1">
      <w:start w:val="1"/>
      <w:numFmt w:val="decimal"/>
      <w:isLgl/>
      <w:lvlText w:val="%1.%2."/>
      <w:lvlJc w:val="left"/>
      <w:pPr>
        <w:ind w:left="2368" w:hanging="720"/>
      </w:pPr>
      <w:rPr>
        <w:rFonts w:cs="Times New Roman" w:hint="default"/>
      </w:rPr>
    </w:lvl>
    <w:lvl w:ilvl="2">
      <w:start w:val="1"/>
      <w:numFmt w:val="decimal"/>
      <w:isLgl/>
      <w:lvlText w:val="%1.%2.%3."/>
      <w:lvlJc w:val="left"/>
      <w:pPr>
        <w:ind w:left="3946" w:hanging="720"/>
      </w:pPr>
      <w:rPr>
        <w:rFonts w:cs="Times New Roman" w:hint="default"/>
      </w:rPr>
    </w:lvl>
    <w:lvl w:ilvl="3">
      <w:start w:val="1"/>
      <w:numFmt w:val="decimal"/>
      <w:isLgl/>
      <w:lvlText w:val="%1.%2.%3.%4."/>
      <w:lvlJc w:val="left"/>
      <w:pPr>
        <w:ind w:left="5166" w:hanging="1080"/>
      </w:pPr>
      <w:rPr>
        <w:rFonts w:cs="Times New Roman" w:hint="default"/>
      </w:rPr>
    </w:lvl>
    <w:lvl w:ilvl="4">
      <w:start w:val="1"/>
      <w:numFmt w:val="decimal"/>
      <w:isLgl/>
      <w:lvlText w:val="%1.%2.%3.%4.%5."/>
      <w:lvlJc w:val="left"/>
      <w:pPr>
        <w:ind w:left="6026" w:hanging="1080"/>
      </w:pPr>
      <w:rPr>
        <w:rFonts w:cs="Times New Roman" w:hint="default"/>
      </w:rPr>
    </w:lvl>
    <w:lvl w:ilvl="5">
      <w:start w:val="1"/>
      <w:numFmt w:val="decimal"/>
      <w:isLgl/>
      <w:lvlText w:val="%1.%2.%3.%4.%5.%6."/>
      <w:lvlJc w:val="left"/>
      <w:pPr>
        <w:ind w:left="7246" w:hanging="1440"/>
      </w:pPr>
      <w:rPr>
        <w:rFonts w:cs="Times New Roman" w:hint="default"/>
      </w:rPr>
    </w:lvl>
    <w:lvl w:ilvl="6">
      <w:start w:val="1"/>
      <w:numFmt w:val="decimal"/>
      <w:isLgl/>
      <w:lvlText w:val="%1.%2.%3.%4.%5.%6.%7."/>
      <w:lvlJc w:val="left"/>
      <w:pPr>
        <w:ind w:left="8466" w:hanging="1800"/>
      </w:pPr>
      <w:rPr>
        <w:rFonts w:cs="Times New Roman" w:hint="default"/>
      </w:rPr>
    </w:lvl>
    <w:lvl w:ilvl="7">
      <w:start w:val="1"/>
      <w:numFmt w:val="decimal"/>
      <w:isLgl/>
      <w:lvlText w:val="%1.%2.%3.%4.%5.%6.%7.%8."/>
      <w:lvlJc w:val="left"/>
      <w:pPr>
        <w:ind w:left="9326" w:hanging="1800"/>
      </w:pPr>
      <w:rPr>
        <w:rFonts w:cs="Times New Roman" w:hint="default"/>
      </w:rPr>
    </w:lvl>
    <w:lvl w:ilvl="8">
      <w:start w:val="1"/>
      <w:numFmt w:val="decimal"/>
      <w:isLgl/>
      <w:lvlText w:val="%1.%2.%3.%4.%5.%6.%7.%8.%9."/>
      <w:lvlJc w:val="left"/>
      <w:pPr>
        <w:ind w:left="10546" w:hanging="2160"/>
      </w:pPr>
      <w:rPr>
        <w:rFonts w:cs="Times New Roman" w:hint="default"/>
      </w:rPr>
    </w:lvl>
  </w:abstractNum>
  <w:abstractNum w:abstractNumId="28">
    <w:nsid w:val="6BD177B9"/>
    <w:multiLevelType w:val="hybridMultilevel"/>
    <w:tmpl w:val="B96A9AAE"/>
    <w:lvl w:ilvl="0" w:tplc="AA7283F6">
      <w:start w:val="4"/>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01F1805"/>
    <w:multiLevelType w:val="hybridMultilevel"/>
    <w:tmpl w:val="3918DFEA"/>
    <w:lvl w:ilvl="0" w:tplc="9BEC575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794298B"/>
    <w:multiLevelType w:val="hybridMultilevel"/>
    <w:tmpl w:val="D9321252"/>
    <w:lvl w:ilvl="0" w:tplc="9490F6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B2F1A84"/>
    <w:multiLevelType w:val="hybridMultilevel"/>
    <w:tmpl w:val="B40C9D54"/>
    <w:lvl w:ilvl="0" w:tplc="5F4079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C0A643C"/>
    <w:multiLevelType w:val="hybridMultilevel"/>
    <w:tmpl w:val="376C9B60"/>
    <w:lvl w:ilvl="0" w:tplc="2FA2B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0A1705"/>
    <w:multiLevelType w:val="multilevel"/>
    <w:tmpl w:val="2B362434"/>
    <w:lvl w:ilvl="0">
      <w:start w:val="1"/>
      <w:numFmt w:val="decimal"/>
      <w:lvlText w:val="%1."/>
      <w:lvlJc w:val="left"/>
      <w:pPr>
        <w:ind w:left="360" w:hanging="360"/>
      </w:pPr>
      <w:rPr>
        <w:rFonts w:cs="Times New Roman" w:hint="default"/>
      </w:rPr>
    </w:lvl>
    <w:lvl w:ilvl="1">
      <w:start w:val="1"/>
      <w:numFmt w:val="decimal"/>
      <w:isLgl/>
      <w:lvlText w:val="%1.%2."/>
      <w:lvlJc w:val="left"/>
      <w:pPr>
        <w:ind w:left="1417" w:hanging="720"/>
      </w:pPr>
      <w:rPr>
        <w:rFonts w:hint="default"/>
      </w:rPr>
    </w:lvl>
    <w:lvl w:ilvl="2">
      <w:start w:val="1"/>
      <w:numFmt w:val="decimal"/>
      <w:isLgl/>
      <w:lvlText w:val="%1.%2.%3."/>
      <w:lvlJc w:val="left"/>
      <w:pPr>
        <w:ind w:left="2114" w:hanging="720"/>
      </w:pPr>
      <w:rPr>
        <w:rFonts w:hint="default"/>
      </w:rPr>
    </w:lvl>
    <w:lvl w:ilvl="3">
      <w:start w:val="1"/>
      <w:numFmt w:val="decimal"/>
      <w:isLgl/>
      <w:lvlText w:val="%1.%2.%3.%4."/>
      <w:lvlJc w:val="left"/>
      <w:pPr>
        <w:ind w:left="3171" w:hanging="1080"/>
      </w:pPr>
      <w:rPr>
        <w:rFonts w:hint="default"/>
      </w:rPr>
    </w:lvl>
    <w:lvl w:ilvl="4">
      <w:start w:val="1"/>
      <w:numFmt w:val="decimal"/>
      <w:isLgl/>
      <w:lvlText w:val="%1.%2.%3.%4.%5."/>
      <w:lvlJc w:val="left"/>
      <w:pPr>
        <w:ind w:left="3868" w:hanging="1080"/>
      </w:pPr>
      <w:rPr>
        <w:rFonts w:hint="default"/>
      </w:rPr>
    </w:lvl>
    <w:lvl w:ilvl="5">
      <w:start w:val="1"/>
      <w:numFmt w:val="decimal"/>
      <w:isLgl/>
      <w:lvlText w:val="%1.%2.%3.%4.%5.%6."/>
      <w:lvlJc w:val="left"/>
      <w:pPr>
        <w:ind w:left="4925" w:hanging="1440"/>
      </w:pPr>
      <w:rPr>
        <w:rFonts w:hint="default"/>
      </w:rPr>
    </w:lvl>
    <w:lvl w:ilvl="6">
      <w:start w:val="1"/>
      <w:numFmt w:val="decimal"/>
      <w:isLgl/>
      <w:lvlText w:val="%1.%2.%3.%4.%5.%6.%7."/>
      <w:lvlJc w:val="left"/>
      <w:pPr>
        <w:ind w:left="5982" w:hanging="1800"/>
      </w:pPr>
      <w:rPr>
        <w:rFonts w:hint="default"/>
      </w:rPr>
    </w:lvl>
    <w:lvl w:ilvl="7">
      <w:start w:val="1"/>
      <w:numFmt w:val="decimal"/>
      <w:isLgl/>
      <w:lvlText w:val="%1.%2.%3.%4.%5.%6.%7.%8."/>
      <w:lvlJc w:val="left"/>
      <w:pPr>
        <w:ind w:left="6679" w:hanging="1800"/>
      </w:pPr>
      <w:rPr>
        <w:rFonts w:hint="default"/>
      </w:rPr>
    </w:lvl>
    <w:lvl w:ilvl="8">
      <w:start w:val="1"/>
      <w:numFmt w:val="decimal"/>
      <w:isLgl/>
      <w:lvlText w:val="%1.%2.%3.%4.%5.%6.%7.%8.%9."/>
      <w:lvlJc w:val="left"/>
      <w:pPr>
        <w:ind w:left="7736" w:hanging="2160"/>
      </w:pPr>
      <w:rPr>
        <w:rFonts w:hint="default"/>
      </w:rPr>
    </w:lvl>
  </w:abstractNum>
  <w:num w:numId="1">
    <w:abstractNumId w:val="23"/>
  </w:num>
  <w:num w:numId="2">
    <w:abstractNumId w:val="17"/>
  </w:num>
  <w:num w:numId="3">
    <w:abstractNumId w:val="12"/>
  </w:num>
  <w:num w:numId="4">
    <w:abstractNumId w:val="23"/>
  </w:num>
  <w:num w:numId="5">
    <w:abstractNumId w:val="23"/>
  </w:num>
  <w:num w:numId="6">
    <w:abstractNumId w:val="13"/>
  </w:num>
  <w:num w:numId="7">
    <w:abstractNumId w:val="10"/>
  </w:num>
  <w:num w:numId="8">
    <w:abstractNumId w:val="19"/>
  </w:num>
  <w:num w:numId="9">
    <w:abstractNumId w:val="3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23"/>
  </w:num>
  <w:num w:numId="14">
    <w:abstractNumId w:val="1"/>
  </w:num>
  <w:num w:numId="15">
    <w:abstractNumId w:val="1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7"/>
  </w:num>
  <w:num w:numId="18">
    <w:abstractNumId w:val="20"/>
  </w:num>
  <w:num w:numId="19">
    <w:abstractNumId w:val="33"/>
  </w:num>
  <w:num w:numId="20">
    <w:abstractNumId w:val="4"/>
  </w:num>
  <w:num w:numId="21">
    <w:abstractNumId w:val="3"/>
  </w:num>
  <w:num w:numId="22">
    <w:abstractNumId w:val="15"/>
  </w:num>
  <w:num w:numId="23">
    <w:abstractNumId w:val="9"/>
  </w:num>
  <w:num w:numId="24">
    <w:abstractNumId w:val="11"/>
  </w:num>
  <w:num w:numId="25">
    <w:abstractNumId w:val="7"/>
  </w:num>
  <w:num w:numId="26">
    <w:abstractNumId w:val="14"/>
  </w:num>
  <w:num w:numId="27">
    <w:abstractNumId w:val="2"/>
  </w:num>
  <w:num w:numId="28">
    <w:abstractNumId w:val="8"/>
  </w:num>
  <w:num w:numId="29">
    <w:abstractNumId w:val="25"/>
  </w:num>
  <w:num w:numId="30">
    <w:abstractNumId w:val="18"/>
  </w:num>
  <w:num w:numId="31">
    <w:abstractNumId w:val="32"/>
  </w:num>
  <w:num w:numId="32">
    <w:abstractNumId w:val="0"/>
  </w:num>
  <w:num w:numId="33">
    <w:abstractNumId w:val="29"/>
  </w:num>
  <w:num w:numId="34">
    <w:abstractNumId w:val="24"/>
  </w:num>
  <w:num w:numId="35">
    <w:abstractNumId w:val="6"/>
  </w:num>
  <w:num w:numId="36">
    <w:abstractNumId w:val="2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242"/>
    <w:rsid w:val="00000D9D"/>
    <w:rsid w:val="00001080"/>
    <w:rsid w:val="0000495C"/>
    <w:rsid w:val="000061DA"/>
    <w:rsid w:val="00007E88"/>
    <w:rsid w:val="000144EF"/>
    <w:rsid w:val="00014588"/>
    <w:rsid w:val="00017A74"/>
    <w:rsid w:val="00022D8A"/>
    <w:rsid w:val="00032B67"/>
    <w:rsid w:val="00033DDC"/>
    <w:rsid w:val="00034E20"/>
    <w:rsid w:val="000358CA"/>
    <w:rsid w:val="000361F9"/>
    <w:rsid w:val="00037586"/>
    <w:rsid w:val="000376FF"/>
    <w:rsid w:val="00041A0C"/>
    <w:rsid w:val="00041C1B"/>
    <w:rsid w:val="000434FA"/>
    <w:rsid w:val="000436EC"/>
    <w:rsid w:val="00051171"/>
    <w:rsid w:val="000536A9"/>
    <w:rsid w:val="00054696"/>
    <w:rsid w:val="000559FE"/>
    <w:rsid w:val="00057AC2"/>
    <w:rsid w:val="0006054B"/>
    <w:rsid w:val="00064384"/>
    <w:rsid w:val="00066AC3"/>
    <w:rsid w:val="000677D8"/>
    <w:rsid w:val="00067AB2"/>
    <w:rsid w:val="00070B94"/>
    <w:rsid w:val="0007149B"/>
    <w:rsid w:val="00072FA2"/>
    <w:rsid w:val="00073966"/>
    <w:rsid w:val="000763E3"/>
    <w:rsid w:val="00080202"/>
    <w:rsid w:val="00081C88"/>
    <w:rsid w:val="00082B5A"/>
    <w:rsid w:val="00082F2C"/>
    <w:rsid w:val="00084A54"/>
    <w:rsid w:val="00086BA0"/>
    <w:rsid w:val="00092BEA"/>
    <w:rsid w:val="00095AEA"/>
    <w:rsid w:val="00096D37"/>
    <w:rsid w:val="000A0117"/>
    <w:rsid w:val="000A3B64"/>
    <w:rsid w:val="000B19EC"/>
    <w:rsid w:val="000B254E"/>
    <w:rsid w:val="000B3410"/>
    <w:rsid w:val="000B43AD"/>
    <w:rsid w:val="000B44AC"/>
    <w:rsid w:val="000B52EC"/>
    <w:rsid w:val="000B571C"/>
    <w:rsid w:val="000B5F91"/>
    <w:rsid w:val="000C348A"/>
    <w:rsid w:val="000C3DCC"/>
    <w:rsid w:val="000C3E53"/>
    <w:rsid w:val="000D48D7"/>
    <w:rsid w:val="000D5B05"/>
    <w:rsid w:val="000D5DC4"/>
    <w:rsid w:val="000D684F"/>
    <w:rsid w:val="000D7694"/>
    <w:rsid w:val="000D7CEF"/>
    <w:rsid w:val="000E0978"/>
    <w:rsid w:val="000E1E27"/>
    <w:rsid w:val="000F4709"/>
    <w:rsid w:val="000F50D6"/>
    <w:rsid w:val="000F774F"/>
    <w:rsid w:val="001023D9"/>
    <w:rsid w:val="001045FF"/>
    <w:rsid w:val="00104B9A"/>
    <w:rsid w:val="001068EF"/>
    <w:rsid w:val="00111F9A"/>
    <w:rsid w:val="00115C65"/>
    <w:rsid w:val="00116C06"/>
    <w:rsid w:val="001172DB"/>
    <w:rsid w:val="001212BE"/>
    <w:rsid w:val="00123578"/>
    <w:rsid w:val="00124770"/>
    <w:rsid w:val="0012497B"/>
    <w:rsid w:val="001249EA"/>
    <w:rsid w:val="00124E4C"/>
    <w:rsid w:val="00124FF4"/>
    <w:rsid w:val="00125D10"/>
    <w:rsid w:val="00126183"/>
    <w:rsid w:val="00127380"/>
    <w:rsid w:val="0013075D"/>
    <w:rsid w:val="001333B6"/>
    <w:rsid w:val="0013500E"/>
    <w:rsid w:val="00135F4A"/>
    <w:rsid w:val="001369E2"/>
    <w:rsid w:val="001445A9"/>
    <w:rsid w:val="0014518B"/>
    <w:rsid w:val="001458F3"/>
    <w:rsid w:val="00145D5E"/>
    <w:rsid w:val="00150259"/>
    <w:rsid w:val="00151176"/>
    <w:rsid w:val="00152790"/>
    <w:rsid w:val="00155A63"/>
    <w:rsid w:val="00155F7B"/>
    <w:rsid w:val="001564E1"/>
    <w:rsid w:val="0016045D"/>
    <w:rsid w:val="00160544"/>
    <w:rsid w:val="00161333"/>
    <w:rsid w:val="0016278E"/>
    <w:rsid w:val="00170F0B"/>
    <w:rsid w:val="001718CD"/>
    <w:rsid w:val="001733AF"/>
    <w:rsid w:val="00176323"/>
    <w:rsid w:val="00184722"/>
    <w:rsid w:val="001910FF"/>
    <w:rsid w:val="00197A79"/>
    <w:rsid w:val="001A0023"/>
    <w:rsid w:val="001A1348"/>
    <w:rsid w:val="001A1F59"/>
    <w:rsid w:val="001A4000"/>
    <w:rsid w:val="001A710A"/>
    <w:rsid w:val="001A721E"/>
    <w:rsid w:val="001B255E"/>
    <w:rsid w:val="001B4CD3"/>
    <w:rsid w:val="001B5711"/>
    <w:rsid w:val="001B6BB5"/>
    <w:rsid w:val="001B7BB7"/>
    <w:rsid w:val="001C08F0"/>
    <w:rsid w:val="001C19E0"/>
    <w:rsid w:val="001D00DD"/>
    <w:rsid w:val="001D323B"/>
    <w:rsid w:val="001D62B1"/>
    <w:rsid w:val="001D63DB"/>
    <w:rsid w:val="001D6ECB"/>
    <w:rsid w:val="001D7B71"/>
    <w:rsid w:val="001E09C9"/>
    <w:rsid w:val="001E129A"/>
    <w:rsid w:val="001E39CC"/>
    <w:rsid w:val="001E3D45"/>
    <w:rsid w:val="001E6C23"/>
    <w:rsid w:val="001F0041"/>
    <w:rsid w:val="001F0EE1"/>
    <w:rsid w:val="001F0FEC"/>
    <w:rsid w:val="001F1392"/>
    <w:rsid w:val="001F261B"/>
    <w:rsid w:val="001F313C"/>
    <w:rsid w:val="001F3B41"/>
    <w:rsid w:val="001F5FDC"/>
    <w:rsid w:val="001F695C"/>
    <w:rsid w:val="00204ACD"/>
    <w:rsid w:val="00204CD1"/>
    <w:rsid w:val="00205433"/>
    <w:rsid w:val="00206359"/>
    <w:rsid w:val="00206D35"/>
    <w:rsid w:val="0020789C"/>
    <w:rsid w:val="00211C07"/>
    <w:rsid w:val="002134C4"/>
    <w:rsid w:val="00215529"/>
    <w:rsid w:val="00216DA9"/>
    <w:rsid w:val="0022086F"/>
    <w:rsid w:val="002212E8"/>
    <w:rsid w:val="0022319C"/>
    <w:rsid w:val="00225C91"/>
    <w:rsid w:val="00230692"/>
    <w:rsid w:val="002328DA"/>
    <w:rsid w:val="0023484C"/>
    <w:rsid w:val="00237D2F"/>
    <w:rsid w:val="00245B43"/>
    <w:rsid w:val="00246748"/>
    <w:rsid w:val="002505E4"/>
    <w:rsid w:val="0025114A"/>
    <w:rsid w:val="00251D36"/>
    <w:rsid w:val="00253E9F"/>
    <w:rsid w:val="002567AE"/>
    <w:rsid w:val="002576B6"/>
    <w:rsid w:val="002629CA"/>
    <w:rsid w:val="0027056D"/>
    <w:rsid w:val="002716C2"/>
    <w:rsid w:val="00271B01"/>
    <w:rsid w:val="0027247E"/>
    <w:rsid w:val="00273BDB"/>
    <w:rsid w:val="002757F2"/>
    <w:rsid w:val="00275B8E"/>
    <w:rsid w:val="00276A8D"/>
    <w:rsid w:val="00284335"/>
    <w:rsid w:val="00284C98"/>
    <w:rsid w:val="0028524C"/>
    <w:rsid w:val="00287444"/>
    <w:rsid w:val="002924B8"/>
    <w:rsid w:val="002933BC"/>
    <w:rsid w:val="00296E28"/>
    <w:rsid w:val="002A12EB"/>
    <w:rsid w:val="002A3AF9"/>
    <w:rsid w:val="002A45E6"/>
    <w:rsid w:val="002A5943"/>
    <w:rsid w:val="002A5BEA"/>
    <w:rsid w:val="002A5F14"/>
    <w:rsid w:val="002A7506"/>
    <w:rsid w:val="002B577A"/>
    <w:rsid w:val="002B7F9C"/>
    <w:rsid w:val="002C2E86"/>
    <w:rsid w:val="002C2F27"/>
    <w:rsid w:val="002C40D2"/>
    <w:rsid w:val="002C7428"/>
    <w:rsid w:val="002D06C4"/>
    <w:rsid w:val="002D0935"/>
    <w:rsid w:val="002D250F"/>
    <w:rsid w:val="002D2EE5"/>
    <w:rsid w:val="002D310D"/>
    <w:rsid w:val="002E189E"/>
    <w:rsid w:val="002E5E5B"/>
    <w:rsid w:val="002E70D0"/>
    <w:rsid w:val="002E7A92"/>
    <w:rsid w:val="002F051E"/>
    <w:rsid w:val="002F375B"/>
    <w:rsid w:val="002F5CB9"/>
    <w:rsid w:val="002F7A38"/>
    <w:rsid w:val="003013E6"/>
    <w:rsid w:val="00302BBF"/>
    <w:rsid w:val="00303025"/>
    <w:rsid w:val="00306A90"/>
    <w:rsid w:val="003100B7"/>
    <w:rsid w:val="00310C01"/>
    <w:rsid w:val="00312165"/>
    <w:rsid w:val="003154F8"/>
    <w:rsid w:val="00317F35"/>
    <w:rsid w:val="00321213"/>
    <w:rsid w:val="003214C7"/>
    <w:rsid w:val="00321D7D"/>
    <w:rsid w:val="003229E5"/>
    <w:rsid w:val="00324653"/>
    <w:rsid w:val="0032489C"/>
    <w:rsid w:val="00324945"/>
    <w:rsid w:val="00324976"/>
    <w:rsid w:val="00325A52"/>
    <w:rsid w:val="00326AED"/>
    <w:rsid w:val="00327E4C"/>
    <w:rsid w:val="00330672"/>
    <w:rsid w:val="00331D16"/>
    <w:rsid w:val="00332468"/>
    <w:rsid w:val="003342EF"/>
    <w:rsid w:val="003356D7"/>
    <w:rsid w:val="00342773"/>
    <w:rsid w:val="00342D52"/>
    <w:rsid w:val="0034700F"/>
    <w:rsid w:val="00347225"/>
    <w:rsid w:val="00347FB4"/>
    <w:rsid w:val="003532E6"/>
    <w:rsid w:val="00353E14"/>
    <w:rsid w:val="00354AF9"/>
    <w:rsid w:val="00355BD0"/>
    <w:rsid w:val="00357494"/>
    <w:rsid w:val="003607E5"/>
    <w:rsid w:val="003642A7"/>
    <w:rsid w:val="00367E4A"/>
    <w:rsid w:val="00370020"/>
    <w:rsid w:val="003736FF"/>
    <w:rsid w:val="003804C1"/>
    <w:rsid w:val="00383296"/>
    <w:rsid w:val="003833D0"/>
    <w:rsid w:val="0038376D"/>
    <w:rsid w:val="00386C92"/>
    <w:rsid w:val="00390946"/>
    <w:rsid w:val="00391954"/>
    <w:rsid w:val="003942AF"/>
    <w:rsid w:val="00396435"/>
    <w:rsid w:val="003A14F3"/>
    <w:rsid w:val="003A165F"/>
    <w:rsid w:val="003A1CCD"/>
    <w:rsid w:val="003A1DFA"/>
    <w:rsid w:val="003B60E0"/>
    <w:rsid w:val="003B76E6"/>
    <w:rsid w:val="003C2FE0"/>
    <w:rsid w:val="003D1B7F"/>
    <w:rsid w:val="003D57D0"/>
    <w:rsid w:val="003D6645"/>
    <w:rsid w:val="003E21A7"/>
    <w:rsid w:val="003E2F2E"/>
    <w:rsid w:val="003E5556"/>
    <w:rsid w:val="003E702F"/>
    <w:rsid w:val="003F0CC2"/>
    <w:rsid w:val="003F10BA"/>
    <w:rsid w:val="003F1161"/>
    <w:rsid w:val="003F1D56"/>
    <w:rsid w:val="003F4341"/>
    <w:rsid w:val="00400AD6"/>
    <w:rsid w:val="00401657"/>
    <w:rsid w:val="00401AEB"/>
    <w:rsid w:val="004022E0"/>
    <w:rsid w:val="00403D32"/>
    <w:rsid w:val="004060F7"/>
    <w:rsid w:val="004062E2"/>
    <w:rsid w:val="00411143"/>
    <w:rsid w:val="004135B0"/>
    <w:rsid w:val="00413ACE"/>
    <w:rsid w:val="00416F9C"/>
    <w:rsid w:val="00417B25"/>
    <w:rsid w:val="00420CAE"/>
    <w:rsid w:val="004225EC"/>
    <w:rsid w:val="0042330E"/>
    <w:rsid w:val="00430397"/>
    <w:rsid w:val="00430985"/>
    <w:rsid w:val="00432075"/>
    <w:rsid w:val="0043281A"/>
    <w:rsid w:val="00434F16"/>
    <w:rsid w:val="00435A72"/>
    <w:rsid w:val="00443BA5"/>
    <w:rsid w:val="00446FF3"/>
    <w:rsid w:val="004477CB"/>
    <w:rsid w:val="00447B55"/>
    <w:rsid w:val="00450FCF"/>
    <w:rsid w:val="004544B2"/>
    <w:rsid w:val="00454710"/>
    <w:rsid w:val="00455457"/>
    <w:rsid w:val="00455872"/>
    <w:rsid w:val="0045639F"/>
    <w:rsid w:val="004607A3"/>
    <w:rsid w:val="00462004"/>
    <w:rsid w:val="004629D8"/>
    <w:rsid w:val="00462DC0"/>
    <w:rsid w:val="004644AC"/>
    <w:rsid w:val="0047346D"/>
    <w:rsid w:val="00473DA3"/>
    <w:rsid w:val="0047434E"/>
    <w:rsid w:val="00476398"/>
    <w:rsid w:val="004764DC"/>
    <w:rsid w:val="00480B13"/>
    <w:rsid w:val="0048171C"/>
    <w:rsid w:val="00482EFC"/>
    <w:rsid w:val="00485FFC"/>
    <w:rsid w:val="00486039"/>
    <w:rsid w:val="00486F80"/>
    <w:rsid w:val="00487229"/>
    <w:rsid w:val="00490C9D"/>
    <w:rsid w:val="00491C1D"/>
    <w:rsid w:val="00492157"/>
    <w:rsid w:val="00492299"/>
    <w:rsid w:val="00492856"/>
    <w:rsid w:val="00496E77"/>
    <w:rsid w:val="004A0FEA"/>
    <w:rsid w:val="004A1692"/>
    <w:rsid w:val="004A31E5"/>
    <w:rsid w:val="004A3904"/>
    <w:rsid w:val="004A4AB5"/>
    <w:rsid w:val="004A5F36"/>
    <w:rsid w:val="004A6057"/>
    <w:rsid w:val="004B0667"/>
    <w:rsid w:val="004B18BC"/>
    <w:rsid w:val="004B2F6B"/>
    <w:rsid w:val="004B481D"/>
    <w:rsid w:val="004B7041"/>
    <w:rsid w:val="004B7DC1"/>
    <w:rsid w:val="004C0859"/>
    <w:rsid w:val="004C0D1E"/>
    <w:rsid w:val="004C27B8"/>
    <w:rsid w:val="004C285A"/>
    <w:rsid w:val="004C2BCA"/>
    <w:rsid w:val="004C6325"/>
    <w:rsid w:val="004C664D"/>
    <w:rsid w:val="004C777A"/>
    <w:rsid w:val="004D48AB"/>
    <w:rsid w:val="004E1033"/>
    <w:rsid w:val="004E1EDF"/>
    <w:rsid w:val="004E2CF7"/>
    <w:rsid w:val="004E6CC8"/>
    <w:rsid w:val="004F0D3B"/>
    <w:rsid w:val="004F2174"/>
    <w:rsid w:val="004F2CFE"/>
    <w:rsid w:val="004F5CF1"/>
    <w:rsid w:val="00504110"/>
    <w:rsid w:val="0050544B"/>
    <w:rsid w:val="00505DB0"/>
    <w:rsid w:val="00506E7B"/>
    <w:rsid w:val="005075C6"/>
    <w:rsid w:val="00510B3C"/>
    <w:rsid w:val="00524791"/>
    <w:rsid w:val="0053402D"/>
    <w:rsid w:val="005349C3"/>
    <w:rsid w:val="0053546E"/>
    <w:rsid w:val="00537DAD"/>
    <w:rsid w:val="00537E93"/>
    <w:rsid w:val="0054297A"/>
    <w:rsid w:val="00545511"/>
    <w:rsid w:val="00546EEC"/>
    <w:rsid w:val="00547C63"/>
    <w:rsid w:val="00560D38"/>
    <w:rsid w:val="005615D7"/>
    <w:rsid w:val="00564138"/>
    <w:rsid w:val="005641FB"/>
    <w:rsid w:val="0056646D"/>
    <w:rsid w:val="005704C1"/>
    <w:rsid w:val="00571ADC"/>
    <w:rsid w:val="005753B0"/>
    <w:rsid w:val="005756C3"/>
    <w:rsid w:val="00577694"/>
    <w:rsid w:val="00577B6B"/>
    <w:rsid w:val="00580B06"/>
    <w:rsid w:val="00581774"/>
    <w:rsid w:val="005912F4"/>
    <w:rsid w:val="00592359"/>
    <w:rsid w:val="00595723"/>
    <w:rsid w:val="00596A12"/>
    <w:rsid w:val="0059767B"/>
    <w:rsid w:val="005A243A"/>
    <w:rsid w:val="005A2F54"/>
    <w:rsid w:val="005A6819"/>
    <w:rsid w:val="005B1964"/>
    <w:rsid w:val="005B57A3"/>
    <w:rsid w:val="005B7148"/>
    <w:rsid w:val="005C0EE5"/>
    <w:rsid w:val="005C1109"/>
    <w:rsid w:val="005C134F"/>
    <w:rsid w:val="005C72BF"/>
    <w:rsid w:val="005C73C0"/>
    <w:rsid w:val="005C7F40"/>
    <w:rsid w:val="005D54F9"/>
    <w:rsid w:val="005D5735"/>
    <w:rsid w:val="005D6127"/>
    <w:rsid w:val="005E0BF8"/>
    <w:rsid w:val="005E0D93"/>
    <w:rsid w:val="005E192A"/>
    <w:rsid w:val="005E3C25"/>
    <w:rsid w:val="005E5440"/>
    <w:rsid w:val="005E62F0"/>
    <w:rsid w:val="005E7877"/>
    <w:rsid w:val="005F1EBC"/>
    <w:rsid w:val="005F207B"/>
    <w:rsid w:val="005F3DBD"/>
    <w:rsid w:val="005F6D98"/>
    <w:rsid w:val="00600ACF"/>
    <w:rsid w:val="00604F0B"/>
    <w:rsid w:val="00605D47"/>
    <w:rsid w:val="00610E3C"/>
    <w:rsid w:val="00611A5B"/>
    <w:rsid w:val="006122ED"/>
    <w:rsid w:val="00615099"/>
    <w:rsid w:val="0062340D"/>
    <w:rsid w:val="0062589A"/>
    <w:rsid w:val="00631AC4"/>
    <w:rsid w:val="00631D0B"/>
    <w:rsid w:val="00634E3D"/>
    <w:rsid w:val="00636EFF"/>
    <w:rsid w:val="00637737"/>
    <w:rsid w:val="00644772"/>
    <w:rsid w:val="00645137"/>
    <w:rsid w:val="006451DC"/>
    <w:rsid w:val="00646906"/>
    <w:rsid w:val="0064702C"/>
    <w:rsid w:val="00647158"/>
    <w:rsid w:val="006512A1"/>
    <w:rsid w:val="00651A5F"/>
    <w:rsid w:val="006553DF"/>
    <w:rsid w:val="00656947"/>
    <w:rsid w:val="00656D4A"/>
    <w:rsid w:val="006604C5"/>
    <w:rsid w:val="006611EE"/>
    <w:rsid w:val="00661258"/>
    <w:rsid w:val="00661E80"/>
    <w:rsid w:val="00662C98"/>
    <w:rsid w:val="00663DCA"/>
    <w:rsid w:val="006654AD"/>
    <w:rsid w:val="00670225"/>
    <w:rsid w:val="00674F4A"/>
    <w:rsid w:val="00685A31"/>
    <w:rsid w:val="0068692A"/>
    <w:rsid w:val="00690BB9"/>
    <w:rsid w:val="0069139F"/>
    <w:rsid w:val="006934F7"/>
    <w:rsid w:val="00693C89"/>
    <w:rsid w:val="0069588C"/>
    <w:rsid w:val="00696380"/>
    <w:rsid w:val="006A2824"/>
    <w:rsid w:val="006A76BA"/>
    <w:rsid w:val="006B26F0"/>
    <w:rsid w:val="006B5385"/>
    <w:rsid w:val="006B7BD2"/>
    <w:rsid w:val="006C1EEE"/>
    <w:rsid w:val="006C646A"/>
    <w:rsid w:val="006D0FC4"/>
    <w:rsid w:val="006D1090"/>
    <w:rsid w:val="006D2F28"/>
    <w:rsid w:val="006D30CB"/>
    <w:rsid w:val="006D44A9"/>
    <w:rsid w:val="006D50C4"/>
    <w:rsid w:val="006E24E9"/>
    <w:rsid w:val="006E5C8A"/>
    <w:rsid w:val="006E63C2"/>
    <w:rsid w:val="006E7D3C"/>
    <w:rsid w:val="006F226F"/>
    <w:rsid w:val="006F28DD"/>
    <w:rsid w:val="006F6556"/>
    <w:rsid w:val="006F7601"/>
    <w:rsid w:val="007022C6"/>
    <w:rsid w:val="007072C0"/>
    <w:rsid w:val="00715284"/>
    <w:rsid w:val="007215EE"/>
    <w:rsid w:val="00722D10"/>
    <w:rsid w:val="00722D90"/>
    <w:rsid w:val="00724584"/>
    <w:rsid w:val="0072784C"/>
    <w:rsid w:val="007319B2"/>
    <w:rsid w:val="007341E4"/>
    <w:rsid w:val="00747300"/>
    <w:rsid w:val="007473C3"/>
    <w:rsid w:val="00750DDD"/>
    <w:rsid w:val="00751515"/>
    <w:rsid w:val="00752D83"/>
    <w:rsid w:val="00754850"/>
    <w:rsid w:val="007579D6"/>
    <w:rsid w:val="00760030"/>
    <w:rsid w:val="007603AB"/>
    <w:rsid w:val="0076152A"/>
    <w:rsid w:val="00762F65"/>
    <w:rsid w:val="0076520C"/>
    <w:rsid w:val="00765B4B"/>
    <w:rsid w:val="00772092"/>
    <w:rsid w:val="00774071"/>
    <w:rsid w:val="00774256"/>
    <w:rsid w:val="00775539"/>
    <w:rsid w:val="00776E51"/>
    <w:rsid w:val="007800DC"/>
    <w:rsid w:val="00782F87"/>
    <w:rsid w:val="00784576"/>
    <w:rsid w:val="00784CC7"/>
    <w:rsid w:val="00791925"/>
    <w:rsid w:val="00792213"/>
    <w:rsid w:val="007A0276"/>
    <w:rsid w:val="007A0BB1"/>
    <w:rsid w:val="007A4641"/>
    <w:rsid w:val="007B0383"/>
    <w:rsid w:val="007B24CC"/>
    <w:rsid w:val="007B6AF3"/>
    <w:rsid w:val="007C0EC0"/>
    <w:rsid w:val="007C48DF"/>
    <w:rsid w:val="007C6065"/>
    <w:rsid w:val="007C6163"/>
    <w:rsid w:val="007C7214"/>
    <w:rsid w:val="007C7DAE"/>
    <w:rsid w:val="007D1A5B"/>
    <w:rsid w:val="007D4739"/>
    <w:rsid w:val="007D4B5A"/>
    <w:rsid w:val="007E0B42"/>
    <w:rsid w:val="007E2350"/>
    <w:rsid w:val="007E6675"/>
    <w:rsid w:val="007F06F6"/>
    <w:rsid w:val="007F2086"/>
    <w:rsid w:val="007F62A6"/>
    <w:rsid w:val="007F7031"/>
    <w:rsid w:val="007F72A1"/>
    <w:rsid w:val="007F76D2"/>
    <w:rsid w:val="00800F6E"/>
    <w:rsid w:val="00801278"/>
    <w:rsid w:val="008033B9"/>
    <w:rsid w:val="00803618"/>
    <w:rsid w:val="008042D4"/>
    <w:rsid w:val="008104D3"/>
    <w:rsid w:val="00812CC9"/>
    <w:rsid w:val="00815184"/>
    <w:rsid w:val="00816B7F"/>
    <w:rsid w:val="00816EC6"/>
    <w:rsid w:val="00816F01"/>
    <w:rsid w:val="0082093A"/>
    <w:rsid w:val="008222A7"/>
    <w:rsid w:val="008229FE"/>
    <w:rsid w:val="00823D12"/>
    <w:rsid w:val="00823FC7"/>
    <w:rsid w:val="00825B11"/>
    <w:rsid w:val="00826ACA"/>
    <w:rsid w:val="00826CDB"/>
    <w:rsid w:val="008273FE"/>
    <w:rsid w:val="008301C6"/>
    <w:rsid w:val="008329AF"/>
    <w:rsid w:val="00832A8A"/>
    <w:rsid w:val="0083343A"/>
    <w:rsid w:val="00834113"/>
    <w:rsid w:val="00834146"/>
    <w:rsid w:val="00835D2C"/>
    <w:rsid w:val="00836B34"/>
    <w:rsid w:val="0084009D"/>
    <w:rsid w:val="0084545F"/>
    <w:rsid w:val="00845CAD"/>
    <w:rsid w:val="008460BA"/>
    <w:rsid w:val="00847E57"/>
    <w:rsid w:val="00852DE3"/>
    <w:rsid w:val="008553FF"/>
    <w:rsid w:val="00856C6F"/>
    <w:rsid w:val="00860829"/>
    <w:rsid w:val="00867789"/>
    <w:rsid w:val="00867957"/>
    <w:rsid w:val="00867B2D"/>
    <w:rsid w:val="00867C57"/>
    <w:rsid w:val="008721B8"/>
    <w:rsid w:val="00872807"/>
    <w:rsid w:val="00874A41"/>
    <w:rsid w:val="00876A3B"/>
    <w:rsid w:val="008810BD"/>
    <w:rsid w:val="00881B05"/>
    <w:rsid w:val="008845AE"/>
    <w:rsid w:val="00886DAF"/>
    <w:rsid w:val="00892134"/>
    <w:rsid w:val="0089335E"/>
    <w:rsid w:val="0089418C"/>
    <w:rsid w:val="00895025"/>
    <w:rsid w:val="008950C6"/>
    <w:rsid w:val="008953DC"/>
    <w:rsid w:val="00895964"/>
    <w:rsid w:val="008A1316"/>
    <w:rsid w:val="008A31DC"/>
    <w:rsid w:val="008A330D"/>
    <w:rsid w:val="008A730E"/>
    <w:rsid w:val="008A7AA1"/>
    <w:rsid w:val="008B0E4E"/>
    <w:rsid w:val="008B0F8D"/>
    <w:rsid w:val="008B5894"/>
    <w:rsid w:val="008B5FBE"/>
    <w:rsid w:val="008B6DC3"/>
    <w:rsid w:val="008C0151"/>
    <w:rsid w:val="008C0F8E"/>
    <w:rsid w:val="008C28E6"/>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32E0"/>
    <w:rsid w:val="008E3418"/>
    <w:rsid w:val="008E625C"/>
    <w:rsid w:val="008F35FB"/>
    <w:rsid w:val="008F5FBC"/>
    <w:rsid w:val="008F62B8"/>
    <w:rsid w:val="008F785C"/>
    <w:rsid w:val="008F7F49"/>
    <w:rsid w:val="00900847"/>
    <w:rsid w:val="00901059"/>
    <w:rsid w:val="00905AD1"/>
    <w:rsid w:val="00910205"/>
    <w:rsid w:val="0091201A"/>
    <w:rsid w:val="00916C0E"/>
    <w:rsid w:val="00917431"/>
    <w:rsid w:val="009213AB"/>
    <w:rsid w:val="00926480"/>
    <w:rsid w:val="00927943"/>
    <w:rsid w:val="009324F7"/>
    <w:rsid w:val="00934651"/>
    <w:rsid w:val="0093597F"/>
    <w:rsid w:val="00936D0D"/>
    <w:rsid w:val="00941282"/>
    <w:rsid w:val="00943472"/>
    <w:rsid w:val="009442EA"/>
    <w:rsid w:val="0094444B"/>
    <w:rsid w:val="00950BAB"/>
    <w:rsid w:val="0095179B"/>
    <w:rsid w:val="009517BE"/>
    <w:rsid w:val="0095395A"/>
    <w:rsid w:val="00954C4E"/>
    <w:rsid w:val="00954FE2"/>
    <w:rsid w:val="00955B4F"/>
    <w:rsid w:val="00955F5A"/>
    <w:rsid w:val="00961C8A"/>
    <w:rsid w:val="00962F56"/>
    <w:rsid w:val="00966A15"/>
    <w:rsid w:val="00970238"/>
    <w:rsid w:val="009703A1"/>
    <w:rsid w:val="00972201"/>
    <w:rsid w:val="009728DB"/>
    <w:rsid w:val="009813E5"/>
    <w:rsid w:val="009823F0"/>
    <w:rsid w:val="009831FB"/>
    <w:rsid w:val="00984C25"/>
    <w:rsid w:val="00984C38"/>
    <w:rsid w:val="009851F9"/>
    <w:rsid w:val="00987263"/>
    <w:rsid w:val="00990803"/>
    <w:rsid w:val="00992788"/>
    <w:rsid w:val="009932D5"/>
    <w:rsid w:val="0099455E"/>
    <w:rsid w:val="009A7F2E"/>
    <w:rsid w:val="009B06F9"/>
    <w:rsid w:val="009B2AA2"/>
    <w:rsid w:val="009B3565"/>
    <w:rsid w:val="009B7C09"/>
    <w:rsid w:val="009C37B4"/>
    <w:rsid w:val="009C443A"/>
    <w:rsid w:val="009C6CFD"/>
    <w:rsid w:val="009D2E08"/>
    <w:rsid w:val="009D5AC3"/>
    <w:rsid w:val="009E1CE9"/>
    <w:rsid w:val="009E23D1"/>
    <w:rsid w:val="009E35C9"/>
    <w:rsid w:val="009E456E"/>
    <w:rsid w:val="009E477E"/>
    <w:rsid w:val="009E4BBF"/>
    <w:rsid w:val="009F317E"/>
    <w:rsid w:val="009F3DCD"/>
    <w:rsid w:val="009F6AE8"/>
    <w:rsid w:val="00A00A1F"/>
    <w:rsid w:val="00A023B4"/>
    <w:rsid w:val="00A04465"/>
    <w:rsid w:val="00A050F0"/>
    <w:rsid w:val="00A054AF"/>
    <w:rsid w:val="00A066E7"/>
    <w:rsid w:val="00A105AF"/>
    <w:rsid w:val="00A10779"/>
    <w:rsid w:val="00A12ECE"/>
    <w:rsid w:val="00A14DF3"/>
    <w:rsid w:val="00A153C3"/>
    <w:rsid w:val="00A1656A"/>
    <w:rsid w:val="00A21F07"/>
    <w:rsid w:val="00A24BC2"/>
    <w:rsid w:val="00A318C7"/>
    <w:rsid w:val="00A33015"/>
    <w:rsid w:val="00A35DAE"/>
    <w:rsid w:val="00A370F5"/>
    <w:rsid w:val="00A40233"/>
    <w:rsid w:val="00A40A76"/>
    <w:rsid w:val="00A44763"/>
    <w:rsid w:val="00A47F06"/>
    <w:rsid w:val="00A5497C"/>
    <w:rsid w:val="00A567DA"/>
    <w:rsid w:val="00A602D1"/>
    <w:rsid w:val="00A617FB"/>
    <w:rsid w:val="00A6698B"/>
    <w:rsid w:val="00A73DB3"/>
    <w:rsid w:val="00A74E93"/>
    <w:rsid w:val="00A74EF7"/>
    <w:rsid w:val="00A77D2F"/>
    <w:rsid w:val="00A81B1F"/>
    <w:rsid w:val="00A82AE6"/>
    <w:rsid w:val="00A832E9"/>
    <w:rsid w:val="00A83C2B"/>
    <w:rsid w:val="00A848C5"/>
    <w:rsid w:val="00A869B9"/>
    <w:rsid w:val="00A869D5"/>
    <w:rsid w:val="00A87763"/>
    <w:rsid w:val="00A91773"/>
    <w:rsid w:val="00A92EBE"/>
    <w:rsid w:val="00AA15DD"/>
    <w:rsid w:val="00AA5B3B"/>
    <w:rsid w:val="00AA6E57"/>
    <w:rsid w:val="00AA75E6"/>
    <w:rsid w:val="00AB148C"/>
    <w:rsid w:val="00AB161A"/>
    <w:rsid w:val="00AB1F27"/>
    <w:rsid w:val="00AB2E5B"/>
    <w:rsid w:val="00AB6669"/>
    <w:rsid w:val="00AB7A85"/>
    <w:rsid w:val="00AC6029"/>
    <w:rsid w:val="00AC6FC3"/>
    <w:rsid w:val="00AD018C"/>
    <w:rsid w:val="00AD176F"/>
    <w:rsid w:val="00AD4A09"/>
    <w:rsid w:val="00AD7747"/>
    <w:rsid w:val="00AE5030"/>
    <w:rsid w:val="00AE509C"/>
    <w:rsid w:val="00AE5957"/>
    <w:rsid w:val="00AE735A"/>
    <w:rsid w:val="00AF0550"/>
    <w:rsid w:val="00AF137D"/>
    <w:rsid w:val="00AF246F"/>
    <w:rsid w:val="00AF5160"/>
    <w:rsid w:val="00B025B3"/>
    <w:rsid w:val="00B02910"/>
    <w:rsid w:val="00B04C50"/>
    <w:rsid w:val="00B055EE"/>
    <w:rsid w:val="00B05FA4"/>
    <w:rsid w:val="00B07146"/>
    <w:rsid w:val="00B108AB"/>
    <w:rsid w:val="00B12C1F"/>
    <w:rsid w:val="00B13954"/>
    <w:rsid w:val="00B14B67"/>
    <w:rsid w:val="00B15047"/>
    <w:rsid w:val="00B20013"/>
    <w:rsid w:val="00B22944"/>
    <w:rsid w:val="00B23212"/>
    <w:rsid w:val="00B23440"/>
    <w:rsid w:val="00B24E0E"/>
    <w:rsid w:val="00B2515A"/>
    <w:rsid w:val="00B271D3"/>
    <w:rsid w:val="00B30298"/>
    <w:rsid w:val="00B30C12"/>
    <w:rsid w:val="00B31A44"/>
    <w:rsid w:val="00B36702"/>
    <w:rsid w:val="00B413C7"/>
    <w:rsid w:val="00B41DD2"/>
    <w:rsid w:val="00B422D2"/>
    <w:rsid w:val="00B425B0"/>
    <w:rsid w:val="00B42B48"/>
    <w:rsid w:val="00B4331F"/>
    <w:rsid w:val="00B447B9"/>
    <w:rsid w:val="00B543D9"/>
    <w:rsid w:val="00B5473E"/>
    <w:rsid w:val="00B568E4"/>
    <w:rsid w:val="00B56AE3"/>
    <w:rsid w:val="00B5729F"/>
    <w:rsid w:val="00B57DA8"/>
    <w:rsid w:val="00B60B42"/>
    <w:rsid w:val="00B63921"/>
    <w:rsid w:val="00B64A59"/>
    <w:rsid w:val="00B725EC"/>
    <w:rsid w:val="00B823BC"/>
    <w:rsid w:val="00B8472E"/>
    <w:rsid w:val="00B84AC4"/>
    <w:rsid w:val="00B86089"/>
    <w:rsid w:val="00B87F1F"/>
    <w:rsid w:val="00B92AE9"/>
    <w:rsid w:val="00B9481B"/>
    <w:rsid w:val="00B95AB2"/>
    <w:rsid w:val="00B977C7"/>
    <w:rsid w:val="00BA043A"/>
    <w:rsid w:val="00BA1FF4"/>
    <w:rsid w:val="00BA2AE1"/>
    <w:rsid w:val="00BA421B"/>
    <w:rsid w:val="00BA6AAA"/>
    <w:rsid w:val="00BB344B"/>
    <w:rsid w:val="00BC26FE"/>
    <w:rsid w:val="00BC6DD8"/>
    <w:rsid w:val="00BC74CA"/>
    <w:rsid w:val="00BD020C"/>
    <w:rsid w:val="00BD0DD3"/>
    <w:rsid w:val="00BD0F25"/>
    <w:rsid w:val="00BD399F"/>
    <w:rsid w:val="00BD5931"/>
    <w:rsid w:val="00BD64F3"/>
    <w:rsid w:val="00BE1421"/>
    <w:rsid w:val="00BE28EA"/>
    <w:rsid w:val="00BE5FF7"/>
    <w:rsid w:val="00BE6046"/>
    <w:rsid w:val="00BE74E0"/>
    <w:rsid w:val="00BE7AC5"/>
    <w:rsid w:val="00BF09BD"/>
    <w:rsid w:val="00BF0F1B"/>
    <w:rsid w:val="00BF523E"/>
    <w:rsid w:val="00BF5915"/>
    <w:rsid w:val="00BF61FF"/>
    <w:rsid w:val="00BF6BD6"/>
    <w:rsid w:val="00BF7237"/>
    <w:rsid w:val="00BF74AC"/>
    <w:rsid w:val="00C05083"/>
    <w:rsid w:val="00C100CC"/>
    <w:rsid w:val="00C10D24"/>
    <w:rsid w:val="00C12C35"/>
    <w:rsid w:val="00C13001"/>
    <w:rsid w:val="00C206BA"/>
    <w:rsid w:val="00C208C3"/>
    <w:rsid w:val="00C22022"/>
    <w:rsid w:val="00C225A5"/>
    <w:rsid w:val="00C23516"/>
    <w:rsid w:val="00C25DA2"/>
    <w:rsid w:val="00C276C4"/>
    <w:rsid w:val="00C320E6"/>
    <w:rsid w:val="00C334C7"/>
    <w:rsid w:val="00C33773"/>
    <w:rsid w:val="00C35375"/>
    <w:rsid w:val="00C361EB"/>
    <w:rsid w:val="00C41423"/>
    <w:rsid w:val="00C42B44"/>
    <w:rsid w:val="00C44EFB"/>
    <w:rsid w:val="00C46277"/>
    <w:rsid w:val="00C46D0E"/>
    <w:rsid w:val="00C478E2"/>
    <w:rsid w:val="00C51117"/>
    <w:rsid w:val="00C547B2"/>
    <w:rsid w:val="00C55252"/>
    <w:rsid w:val="00C56322"/>
    <w:rsid w:val="00C602E6"/>
    <w:rsid w:val="00C621F2"/>
    <w:rsid w:val="00C62B4A"/>
    <w:rsid w:val="00C651E0"/>
    <w:rsid w:val="00C65ADF"/>
    <w:rsid w:val="00C6720E"/>
    <w:rsid w:val="00C6739B"/>
    <w:rsid w:val="00C673E4"/>
    <w:rsid w:val="00C71A60"/>
    <w:rsid w:val="00C729A8"/>
    <w:rsid w:val="00C74844"/>
    <w:rsid w:val="00C7490E"/>
    <w:rsid w:val="00C808CE"/>
    <w:rsid w:val="00C809CE"/>
    <w:rsid w:val="00C85F32"/>
    <w:rsid w:val="00C873F8"/>
    <w:rsid w:val="00C87E1A"/>
    <w:rsid w:val="00C90D3B"/>
    <w:rsid w:val="00C90DC9"/>
    <w:rsid w:val="00C97605"/>
    <w:rsid w:val="00CA07E2"/>
    <w:rsid w:val="00CA2032"/>
    <w:rsid w:val="00CA21BE"/>
    <w:rsid w:val="00CA291D"/>
    <w:rsid w:val="00CA3654"/>
    <w:rsid w:val="00CA3F57"/>
    <w:rsid w:val="00CA518A"/>
    <w:rsid w:val="00CB111A"/>
    <w:rsid w:val="00CB66C8"/>
    <w:rsid w:val="00CB6B24"/>
    <w:rsid w:val="00CB7C72"/>
    <w:rsid w:val="00CC00A7"/>
    <w:rsid w:val="00CC253D"/>
    <w:rsid w:val="00CC52F6"/>
    <w:rsid w:val="00CC64EC"/>
    <w:rsid w:val="00CC7E51"/>
    <w:rsid w:val="00CD0BD7"/>
    <w:rsid w:val="00CD19B9"/>
    <w:rsid w:val="00CD1D7C"/>
    <w:rsid w:val="00CD23A0"/>
    <w:rsid w:val="00CD449D"/>
    <w:rsid w:val="00CD45AB"/>
    <w:rsid w:val="00CD5735"/>
    <w:rsid w:val="00CD7510"/>
    <w:rsid w:val="00CE234C"/>
    <w:rsid w:val="00CE38A1"/>
    <w:rsid w:val="00CE3A21"/>
    <w:rsid w:val="00CE499A"/>
    <w:rsid w:val="00CE4C8F"/>
    <w:rsid w:val="00CE4F14"/>
    <w:rsid w:val="00CE5FA6"/>
    <w:rsid w:val="00CE71FC"/>
    <w:rsid w:val="00CF430D"/>
    <w:rsid w:val="00CF7A49"/>
    <w:rsid w:val="00D04AB2"/>
    <w:rsid w:val="00D0576A"/>
    <w:rsid w:val="00D05E2A"/>
    <w:rsid w:val="00D126DA"/>
    <w:rsid w:val="00D13872"/>
    <w:rsid w:val="00D14B72"/>
    <w:rsid w:val="00D14CC5"/>
    <w:rsid w:val="00D16CC1"/>
    <w:rsid w:val="00D20BBE"/>
    <w:rsid w:val="00D24402"/>
    <w:rsid w:val="00D24E4B"/>
    <w:rsid w:val="00D25592"/>
    <w:rsid w:val="00D31DFB"/>
    <w:rsid w:val="00D33E92"/>
    <w:rsid w:val="00D340CB"/>
    <w:rsid w:val="00D34509"/>
    <w:rsid w:val="00D34EB9"/>
    <w:rsid w:val="00D3748E"/>
    <w:rsid w:val="00D46542"/>
    <w:rsid w:val="00D47419"/>
    <w:rsid w:val="00D50034"/>
    <w:rsid w:val="00D57483"/>
    <w:rsid w:val="00D57904"/>
    <w:rsid w:val="00D62432"/>
    <w:rsid w:val="00D633E6"/>
    <w:rsid w:val="00D63779"/>
    <w:rsid w:val="00D64AC6"/>
    <w:rsid w:val="00D651D5"/>
    <w:rsid w:val="00D75B4B"/>
    <w:rsid w:val="00D774B5"/>
    <w:rsid w:val="00D85B6A"/>
    <w:rsid w:val="00D96709"/>
    <w:rsid w:val="00D96C09"/>
    <w:rsid w:val="00D96C55"/>
    <w:rsid w:val="00DA6E8E"/>
    <w:rsid w:val="00DA7F19"/>
    <w:rsid w:val="00DB2CEB"/>
    <w:rsid w:val="00DB4F30"/>
    <w:rsid w:val="00DC1203"/>
    <w:rsid w:val="00DC1F7E"/>
    <w:rsid w:val="00DC420F"/>
    <w:rsid w:val="00DD1ACB"/>
    <w:rsid w:val="00DD4FF3"/>
    <w:rsid w:val="00DD766B"/>
    <w:rsid w:val="00DE3069"/>
    <w:rsid w:val="00DE3E3E"/>
    <w:rsid w:val="00DE6601"/>
    <w:rsid w:val="00DE66A5"/>
    <w:rsid w:val="00DF097A"/>
    <w:rsid w:val="00DF3342"/>
    <w:rsid w:val="00DF4A74"/>
    <w:rsid w:val="00E03AB2"/>
    <w:rsid w:val="00E121C4"/>
    <w:rsid w:val="00E13245"/>
    <w:rsid w:val="00E135FC"/>
    <w:rsid w:val="00E212B8"/>
    <w:rsid w:val="00E23445"/>
    <w:rsid w:val="00E23F89"/>
    <w:rsid w:val="00E313A9"/>
    <w:rsid w:val="00E319F5"/>
    <w:rsid w:val="00E3398F"/>
    <w:rsid w:val="00E34AFA"/>
    <w:rsid w:val="00E34F92"/>
    <w:rsid w:val="00E35C79"/>
    <w:rsid w:val="00E43BE0"/>
    <w:rsid w:val="00E44415"/>
    <w:rsid w:val="00E459D3"/>
    <w:rsid w:val="00E45FC8"/>
    <w:rsid w:val="00E4700E"/>
    <w:rsid w:val="00E50CCB"/>
    <w:rsid w:val="00E51421"/>
    <w:rsid w:val="00E52084"/>
    <w:rsid w:val="00E5360C"/>
    <w:rsid w:val="00E54677"/>
    <w:rsid w:val="00E56532"/>
    <w:rsid w:val="00E60868"/>
    <w:rsid w:val="00E6465A"/>
    <w:rsid w:val="00E64EFD"/>
    <w:rsid w:val="00E67065"/>
    <w:rsid w:val="00E70A28"/>
    <w:rsid w:val="00E71263"/>
    <w:rsid w:val="00E82E64"/>
    <w:rsid w:val="00E834B5"/>
    <w:rsid w:val="00E851D7"/>
    <w:rsid w:val="00E8608F"/>
    <w:rsid w:val="00E864A2"/>
    <w:rsid w:val="00E86E12"/>
    <w:rsid w:val="00E87011"/>
    <w:rsid w:val="00E87B5F"/>
    <w:rsid w:val="00E944C8"/>
    <w:rsid w:val="00EA2B84"/>
    <w:rsid w:val="00EB008B"/>
    <w:rsid w:val="00EB2BF0"/>
    <w:rsid w:val="00EB3586"/>
    <w:rsid w:val="00EB68F2"/>
    <w:rsid w:val="00EC00DA"/>
    <w:rsid w:val="00EC1546"/>
    <w:rsid w:val="00EC235E"/>
    <w:rsid w:val="00EC460B"/>
    <w:rsid w:val="00EC57B3"/>
    <w:rsid w:val="00ED056A"/>
    <w:rsid w:val="00ED117B"/>
    <w:rsid w:val="00ED1A2E"/>
    <w:rsid w:val="00ED387B"/>
    <w:rsid w:val="00ED6256"/>
    <w:rsid w:val="00EE07D9"/>
    <w:rsid w:val="00EE0935"/>
    <w:rsid w:val="00EE303C"/>
    <w:rsid w:val="00EE6394"/>
    <w:rsid w:val="00EE7EA5"/>
    <w:rsid w:val="00EF3B95"/>
    <w:rsid w:val="00EF4751"/>
    <w:rsid w:val="00EF4C7C"/>
    <w:rsid w:val="00EF4CD1"/>
    <w:rsid w:val="00F044BD"/>
    <w:rsid w:val="00F05EA3"/>
    <w:rsid w:val="00F07610"/>
    <w:rsid w:val="00F10E41"/>
    <w:rsid w:val="00F13862"/>
    <w:rsid w:val="00F151A6"/>
    <w:rsid w:val="00F171B8"/>
    <w:rsid w:val="00F223B8"/>
    <w:rsid w:val="00F24E44"/>
    <w:rsid w:val="00F25E0C"/>
    <w:rsid w:val="00F30801"/>
    <w:rsid w:val="00F319A5"/>
    <w:rsid w:val="00F33258"/>
    <w:rsid w:val="00F35193"/>
    <w:rsid w:val="00F37CE9"/>
    <w:rsid w:val="00F50458"/>
    <w:rsid w:val="00F566E2"/>
    <w:rsid w:val="00F57773"/>
    <w:rsid w:val="00F626BA"/>
    <w:rsid w:val="00F63BC9"/>
    <w:rsid w:val="00F65C45"/>
    <w:rsid w:val="00F677F7"/>
    <w:rsid w:val="00F717E5"/>
    <w:rsid w:val="00F724CE"/>
    <w:rsid w:val="00F72B14"/>
    <w:rsid w:val="00F72F37"/>
    <w:rsid w:val="00F83EAC"/>
    <w:rsid w:val="00F85035"/>
    <w:rsid w:val="00F85711"/>
    <w:rsid w:val="00F869E9"/>
    <w:rsid w:val="00F87E79"/>
    <w:rsid w:val="00F93020"/>
    <w:rsid w:val="00F934F2"/>
    <w:rsid w:val="00F94450"/>
    <w:rsid w:val="00F96E3C"/>
    <w:rsid w:val="00FA0936"/>
    <w:rsid w:val="00FA1437"/>
    <w:rsid w:val="00FA3258"/>
    <w:rsid w:val="00FA6A5D"/>
    <w:rsid w:val="00FB00EC"/>
    <w:rsid w:val="00FB22A2"/>
    <w:rsid w:val="00FB25F8"/>
    <w:rsid w:val="00FB2A6A"/>
    <w:rsid w:val="00FB3254"/>
    <w:rsid w:val="00FB5DC0"/>
    <w:rsid w:val="00FB62DC"/>
    <w:rsid w:val="00FC5FAC"/>
    <w:rsid w:val="00FC65A9"/>
    <w:rsid w:val="00FC70DC"/>
    <w:rsid w:val="00FC7330"/>
    <w:rsid w:val="00FC734E"/>
    <w:rsid w:val="00FD0AD3"/>
    <w:rsid w:val="00FD6D6A"/>
    <w:rsid w:val="00FD7729"/>
    <w:rsid w:val="00FE21B2"/>
    <w:rsid w:val="00FE2F2E"/>
    <w:rsid w:val="00FE4C57"/>
    <w:rsid w:val="00FF2711"/>
    <w:rsid w:val="00FF46C6"/>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BFE6-B5B8-4375-956C-6CF413B2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5217</TotalTime>
  <Pages>28</Pages>
  <Words>6848</Words>
  <Characters>39039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97</cp:revision>
  <cp:lastPrinted>2020-03-24T06:09:00Z</cp:lastPrinted>
  <dcterms:created xsi:type="dcterms:W3CDTF">2019-06-20T13:09:00Z</dcterms:created>
  <dcterms:modified xsi:type="dcterms:W3CDTF">2020-03-24T06:51:00Z</dcterms:modified>
</cp:coreProperties>
</file>