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24" w:rsidRDefault="00B14524" w:rsidP="00163BE4">
      <w:pPr>
        <w:ind w:left="9498" w:firstLine="1842"/>
        <w:rPr>
          <w:sz w:val="28"/>
          <w:szCs w:val="28"/>
          <w:lang w:val="uk-UA"/>
        </w:rPr>
      </w:pPr>
      <w:r w:rsidRPr="00054AFA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</w:t>
      </w:r>
      <w:r w:rsidRPr="00EF743A">
        <w:rPr>
          <w:sz w:val="28"/>
          <w:szCs w:val="28"/>
          <w:lang w:val="uk-UA"/>
        </w:rPr>
        <w:t xml:space="preserve"> </w:t>
      </w:r>
    </w:p>
    <w:p w:rsidR="00243FB9" w:rsidRDefault="00243FB9" w:rsidP="00163BE4">
      <w:pPr>
        <w:ind w:left="9498" w:firstLine="18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B937A7" w:rsidRDefault="00B937A7" w:rsidP="00163BE4">
      <w:pPr>
        <w:tabs>
          <w:tab w:val="left" w:pos="12375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ЗМІНИ</w:t>
      </w:r>
    </w:p>
    <w:p w:rsidR="00B14524" w:rsidRPr="00E312A2" w:rsidRDefault="00B937A7" w:rsidP="00B937A7">
      <w:pPr>
        <w:jc w:val="center"/>
        <w:rPr>
          <w:b/>
          <w:caps/>
          <w:sz w:val="28"/>
          <w:szCs w:val="28"/>
          <w:lang w:val="uk-UA"/>
        </w:rPr>
      </w:pPr>
      <w:r w:rsidRPr="00E312A2">
        <w:rPr>
          <w:b/>
          <w:sz w:val="28"/>
          <w:szCs w:val="28"/>
          <w:lang w:val="uk-UA"/>
        </w:rPr>
        <w:t>до переліку</w:t>
      </w:r>
      <w:r w:rsidRPr="00E312A2">
        <w:rPr>
          <w:b/>
          <w:caps/>
          <w:sz w:val="28"/>
          <w:szCs w:val="28"/>
          <w:lang w:val="uk-UA"/>
        </w:rPr>
        <w:t xml:space="preserve"> </w:t>
      </w:r>
      <w:r w:rsidR="00B14524" w:rsidRPr="00E312A2">
        <w:rPr>
          <w:b/>
          <w:sz w:val="28"/>
          <w:szCs w:val="28"/>
          <w:lang w:val="uk-UA"/>
        </w:rPr>
        <w:t xml:space="preserve">завдань і заходів обласної програми </w:t>
      </w:r>
    </w:p>
    <w:p w:rsidR="00B14524" w:rsidRDefault="00243FB9" w:rsidP="00B14524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„</w:t>
      </w:r>
      <w:r w:rsidR="00B14524" w:rsidRPr="00E312A2">
        <w:rPr>
          <w:b/>
          <w:sz w:val="28"/>
          <w:szCs w:val="28"/>
          <w:lang w:val="uk-UA"/>
        </w:rPr>
        <w:t>Здоров’я</w:t>
      </w:r>
      <w:proofErr w:type="spellEnd"/>
      <w:r w:rsidR="00B14524" w:rsidRPr="00E312A2">
        <w:rPr>
          <w:b/>
          <w:sz w:val="28"/>
          <w:szCs w:val="28"/>
          <w:lang w:val="uk-UA"/>
        </w:rPr>
        <w:t xml:space="preserve"> населення Дніпропетровщини на 2020 – 2024 роки” </w:t>
      </w:r>
      <w:r w:rsidR="00BF664E">
        <w:rPr>
          <w:b/>
          <w:sz w:val="28"/>
          <w:szCs w:val="28"/>
          <w:lang w:val="uk-UA"/>
        </w:rPr>
        <w:t>(зі змінами)</w:t>
      </w:r>
    </w:p>
    <w:p w:rsidR="00B14524" w:rsidRPr="00E312A2" w:rsidRDefault="00B14524" w:rsidP="00B14524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</w:p>
    <w:tbl>
      <w:tblPr>
        <w:tblW w:w="15764" w:type="dxa"/>
        <w:jc w:val="center"/>
        <w:tblInd w:w="7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31"/>
        <w:gridCol w:w="1985"/>
        <w:gridCol w:w="2268"/>
        <w:gridCol w:w="692"/>
        <w:gridCol w:w="1136"/>
        <w:gridCol w:w="1206"/>
        <w:gridCol w:w="1077"/>
        <w:gridCol w:w="850"/>
        <w:gridCol w:w="992"/>
        <w:gridCol w:w="993"/>
        <w:gridCol w:w="1134"/>
        <w:gridCol w:w="1700"/>
      </w:tblGrid>
      <w:tr w:rsidR="00B14524" w:rsidRPr="003C7478" w:rsidTr="00B14524">
        <w:trPr>
          <w:trHeight w:val="353"/>
          <w:tblHeader/>
          <w:jc w:val="center"/>
        </w:trPr>
        <w:tc>
          <w:tcPr>
            <w:tcW w:w="1731" w:type="dxa"/>
            <w:vMerge w:val="restart"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 xml:space="preserve">Зміст заходів 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п</w:t>
            </w: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рограми з виконання завдання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14524" w:rsidRPr="003C7478" w:rsidRDefault="00B14524" w:rsidP="00F75830">
            <w:pPr>
              <w:ind w:left="-108"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 xml:space="preserve">Відповідальні </w:t>
            </w:r>
          </w:p>
          <w:p w:rsidR="00B14524" w:rsidRPr="003C7478" w:rsidRDefault="00B14524" w:rsidP="00F75830">
            <w:pPr>
              <w:ind w:left="-108"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за виконання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B14524" w:rsidRPr="003C7478" w:rsidRDefault="00B14524" w:rsidP="00F75830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 xml:space="preserve">Строки </w:t>
            </w:r>
            <w:proofErr w:type="spellStart"/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вико-нання</w:t>
            </w:r>
            <w:proofErr w:type="spellEnd"/>
          </w:p>
        </w:tc>
        <w:tc>
          <w:tcPr>
            <w:tcW w:w="1136" w:type="dxa"/>
            <w:vMerge w:val="restart"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 xml:space="preserve">Джерела </w:t>
            </w:r>
            <w:proofErr w:type="spellStart"/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фінансу-вання</w:t>
            </w:r>
            <w:proofErr w:type="spellEnd"/>
          </w:p>
        </w:tc>
        <w:tc>
          <w:tcPr>
            <w:tcW w:w="6252" w:type="dxa"/>
            <w:gridSpan w:val="6"/>
            <w:shd w:val="clear" w:color="auto" w:fill="auto"/>
          </w:tcPr>
          <w:p w:rsidR="00B14524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 xml:space="preserve">Орієнтовні обсяги фінансування за роками виконання, тис. </w:t>
            </w:r>
            <w:proofErr w:type="spellStart"/>
            <w:r w:rsidR="000B5DA4">
              <w:rPr>
                <w:b/>
                <w:bCs/>
                <w:sz w:val="20"/>
                <w:szCs w:val="20"/>
                <w:lang w:val="uk-UA" w:eastAsia="uk-UA"/>
              </w:rPr>
              <w:t>грн</w:t>
            </w:r>
            <w:proofErr w:type="spellEnd"/>
          </w:p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Очікувані результати виконання заходів</w:t>
            </w:r>
          </w:p>
        </w:tc>
      </w:tr>
      <w:tr w:rsidR="00B14524" w:rsidRPr="003C7478" w:rsidTr="00B14524">
        <w:trPr>
          <w:trHeight w:val="557"/>
          <w:tblHeader/>
          <w:jc w:val="center"/>
        </w:trPr>
        <w:tc>
          <w:tcPr>
            <w:tcW w:w="1731" w:type="dxa"/>
            <w:vMerge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4524" w:rsidRPr="003C7478" w:rsidRDefault="00B14524" w:rsidP="00F75830">
            <w:pPr>
              <w:ind w:left="-108"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14524" w:rsidRPr="003C7478" w:rsidRDefault="00B14524" w:rsidP="00F75830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06" w:type="dxa"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077" w:type="dxa"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700" w:type="dxa"/>
            <w:vMerge/>
            <w:shd w:val="clear" w:color="auto" w:fill="auto"/>
          </w:tcPr>
          <w:p w:rsidR="00B14524" w:rsidRPr="003C7478" w:rsidRDefault="00B14524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B14524" w:rsidRPr="00EF743A" w:rsidRDefault="00B14524" w:rsidP="00B14524">
      <w:pPr>
        <w:autoSpaceDE w:val="0"/>
        <w:autoSpaceDN w:val="0"/>
        <w:adjustRightInd w:val="0"/>
        <w:spacing w:line="216" w:lineRule="auto"/>
        <w:jc w:val="center"/>
        <w:rPr>
          <w:sz w:val="2"/>
          <w:szCs w:val="2"/>
          <w:lang w:val="uk-UA"/>
        </w:rPr>
      </w:pPr>
    </w:p>
    <w:tbl>
      <w:tblPr>
        <w:tblW w:w="15720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686"/>
        <w:gridCol w:w="23"/>
        <w:gridCol w:w="1962"/>
        <w:gridCol w:w="2268"/>
        <w:gridCol w:w="709"/>
        <w:gridCol w:w="1134"/>
        <w:gridCol w:w="1157"/>
        <w:gridCol w:w="1111"/>
        <w:gridCol w:w="873"/>
        <w:gridCol w:w="969"/>
        <w:gridCol w:w="49"/>
        <w:gridCol w:w="948"/>
        <w:gridCol w:w="1130"/>
        <w:gridCol w:w="1701"/>
      </w:tblGrid>
      <w:tr w:rsidR="00B14524" w:rsidRPr="009A3AB4" w:rsidTr="00A13AC5">
        <w:trPr>
          <w:trHeight w:val="140"/>
          <w:tblHeader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ind w:left="720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ind w:left="720" w:right="-109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ind w:left="720" w:right="-42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24" w:rsidRPr="009A3AB4" w:rsidRDefault="00B14524" w:rsidP="00F75830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24" w:rsidRPr="009A3AB4" w:rsidRDefault="00B14524" w:rsidP="00F75830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24" w:rsidRPr="009A3AB4" w:rsidRDefault="00B14524" w:rsidP="00F75830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24" w:rsidRPr="009A3AB4" w:rsidRDefault="00B14524" w:rsidP="00F75830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24" w:rsidRPr="009A3AB4" w:rsidRDefault="00B14524" w:rsidP="00F75830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24" w:rsidRPr="009A3AB4" w:rsidRDefault="00B14524" w:rsidP="00F75830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12</w:t>
            </w:r>
          </w:p>
        </w:tc>
      </w:tr>
      <w:tr w:rsidR="00B14524" w:rsidRPr="009A3AB4" w:rsidTr="00B14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1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F75830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2. Забезпечення профілактики ВІЛ-інфекції, допомоги та лікування В</w:t>
            </w:r>
            <w:r w:rsidR="00BF664E">
              <w:rPr>
                <w:b/>
                <w:bCs/>
                <w:sz w:val="19"/>
                <w:szCs w:val="19"/>
                <w:lang w:val="uk-UA" w:eastAsia="uk-UA"/>
              </w:rPr>
              <w:t>ІЛ-інфікованих і хворих на СНІД</w:t>
            </w: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 xml:space="preserve"> Дніпропетровській області</w:t>
            </w:r>
          </w:p>
          <w:p w:rsidR="00B14524" w:rsidRPr="009A3AB4" w:rsidRDefault="00B14524" w:rsidP="00F75830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</w:tr>
      <w:tr w:rsidR="00B14524" w:rsidRPr="009A3AB4" w:rsidTr="00B14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243FB9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9A3AB4">
              <w:rPr>
                <w:b/>
                <w:bCs/>
                <w:sz w:val="20"/>
                <w:szCs w:val="20"/>
                <w:lang w:val="uk-UA"/>
              </w:rPr>
              <w:t xml:space="preserve">2. Забезпечення профілактики ВІЛ-інфекції, допомоги та лікування ВІЛ-інфікованих і хворих на СНІД у </w:t>
            </w:r>
            <w:proofErr w:type="spellStart"/>
            <w:r w:rsidRPr="009A3AB4">
              <w:rPr>
                <w:b/>
                <w:bCs/>
                <w:sz w:val="20"/>
                <w:szCs w:val="20"/>
                <w:lang w:val="uk-UA"/>
              </w:rPr>
              <w:t>Дніпропетров-ській</w:t>
            </w:r>
            <w:proofErr w:type="spellEnd"/>
            <w:r w:rsidRPr="009A3AB4">
              <w:rPr>
                <w:b/>
                <w:bCs/>
                <w:sz w:val="20"/>
                <w:szCs w:val="20"/>
                <w:lang w:val="uk-UA"/>
              </w:rPr>
              <w:t xml:space="preserve"> області</w:t>
            </w:r>
            <w:r w:rsidRPr="009A3AB4">
              <w:rPr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243FB9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>2.1. Забезпечення діагностики ВІЛ-інфекції та інших соціально значущих захворювань у дорослих та дітей</w:t>
            </w:r>
          </w:p>
          <w:p w:rsidR="00B14524" w:rsidRPr="009A3AB4" w:rsidRDefault="00B14524" w:rsidP="00243FB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243FB9">
            <w:pPr>
              <w:ind w:right="-108"/>
              <w:rPr>
                <w:sz w:val="20"/>
                <w:szCs w:val="20"/>
                <w:lang w:val="uk-UA"/>
              </w:rPr>
            </w:pPr>
            <w:r w:rsidRPr="00B14524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B14524">
              <w:rPr>
                <w:sz w:val="20"/>
                <w:szCs w:val="20"/>
                <w:lang w:val="uk-UA"/>
              </w:rPr>
              <w:t>облдерж-адміністрації</w:t>
            </w:r>
            <w:proofErr w:type="spellEnd"/>
            <w:r w:rsidRPr="00B14524">
              <w:rPr>
                <w:sz w:val="20"/>
                <w:szCs w:val="20"/>
                <w:lang w:val="uk-UA"/>
              </w:rPr>
              <w:t xml:space="preserve">,      </w:t>
            </w:r>
          </w:p>
          <w:p w:rsidR="00B14524" w:rsidRPr="00B14524" w:rsidRDefault="00243FB9" w:rsidP="00243FB9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„</w:t>
            </w:r>
            <w:r w:rsidR="00B14524" w:rsidRPr="00B14524">
              <w:rPr>
                <w:sz w:val="20"/>
                <w:szCs w:val="20"/>
                <w:lang w:val="uk-UA"/>
              </w:rPr>
              <w:t xml:space="preserve">БСМП” ДОР” </w:t>
            </w:r>
          </w:p>
          <w:p w:rsidR="00B14524" w:rsidRPr="00B14524" w:rsidRDefault="00B14524" w:rsidP="00243FB9">
            <w:pPr>
              <w:ind w:right="-108"/>
              <w:rPr>
                <w:sz w:val="20"/>
                <w:szCs w:val="20"/>
                <w:lang w:val="uk-UA"/>
              </w:rPr>
            </w:pPr>
            <w:r w:rsidRPr="00B14524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B14524" w:rsidRPr="00B14524" w:rsidRDefault="00243FB9" w:rsidP="00243FB9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B14524" w:rsidRPr="00B14524">
              <w:rPr>
                <w:sz w:val="20"/>
                <w:szCs w:val="20"/>
                <w:lang w:val="uk-UA"/>
              </w:rPr>
              <w:t>Дніпропетровський</w:t>
            </w:r>
            <w:proofErr w:type="spellEnd"/>
            <w:r w:rsidR="00B14524" w:rsidRPr="00B14524">
              <w:rPr>
                <w:sz w:val="20"/>
                <w:szCs w:val="20"/>
                <w:lang w:val="uk-UA"/>
              </w:rPr>
              <w:t xml:space="preserve"> обласний центр соціально значущих хвороб” ДОР”               (за згодою), </w:t>
            </w:r>
          </w:p>
          <w:p w:rsidR="004C35D2" w:rsidRPr="00B14524" w:rsidRDefault="00B14524" w:rsidP="00243FB9">
            <w:pPr>
              <w:ind w:right="-108"/>
              <w:rPr>
                <w:sz w:val="20"/>
                <w:szCs w:val="20"/>
                <w:lang w:val="uk-UA"/>
              </w:rPr>
            </w:pPr>
            <w:r w:rsidRPr="00B14524">
              <w:rPr>
                <w:sz w:val="20"/>
                <w:szCs w:val="20"/>
                <w:lang w:val="uk-UA"/>
              </w:rPr>
              <w:t>виконавчі комітети  міських рад (за згодою), райдержадміністрації, об’єднані територіальні громади (за згодою)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B14524" w:rsidRPr="00B14524" w:rsidRDefault="00B14524" w:rsidP="00F75830">
            <w:pPr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spacing w:line="216" w:lineRule="auto"/>
              <w:rPr>
                <w:b/>
                <w:bCs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B14524" w:rsidRPr="00B14524" w:rsidRDefault="00B14524" w:rsidP="00F75830">
            <w:pPr>
              <w:spacing w:line="216" w:lineRule="auto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</w:rPr>
              <w:t>20 623,155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</w:rPr>
              <w:t>3 698,451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</w:rPr>
              <w:t>3 909,263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</w:rPr>
              <w:t>4 116,454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</w:rPr>
              <w:t>4 334,626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</w:rPr>
              <w:t>4 564,361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243FB9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 xml:space="preserve">Збільшення кількості людей, що знають свій ВІЛ-статус та свій </w:t>
            </w:r>
            <w:proofErr w:type="spellStart"/>
            <w:r w:rsidRPr="009A3AB4">
              <w:rPr>
                <w:sz w:val="20"/>
                <w:szCs w:val="20"/>
                <w:lang w:val="uk-UA"/>
              </w:rPr>
              <w:t>ВГ-статус</w:t>
            </w:r>
            <w:proofErr w:type="spellEnd"/>
            <w:r w:rsidRPr="009A3AB4">
              <w:rPr>
                <w:sz w:val="20"/>
                <w:szCs w:val="20"/>
                <w:lang w:val="uk-UA"/>
              </w:rPr>
              <w:t>, до 90% з метою подальшого залучення до лікування</w:t>
            </w:r>
          </w:p>
          <w:p w:rsidR="00B14524" w:rsidRPr="009A3AB4" w:rsidRDefault="00B14524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B14524" w:rsidRPr="009A3AB4" w:rsidRDefault="00B14524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B14524" w:rsidRPr="009A3AB4" w:rsidTr="00B14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F75830">
            <w:pPr>
              <w:ind w:right="-109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B14524" w:rsidRPr="00B14524" w:rsidRDefault="00B14524" w:rsidP="00F75830">
            <w:pPr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F7583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14524" w:rsidRPr="009A3AB4" w:rsidTr="00B14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24" w:rsidRPr="009A3AB4" w:rsidRDefault="00B14524" w:rsidP="00F75830">
            <w:pPr>
              <w:ind w:right="-109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B14524" w:rsidRDefault="00B14524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B14524" w:rsidRDefault="00B14524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B14524" w:rsidRPr="00B14524" w:rsidRDefault="00B14524" w:rsidP="00F75830">
            <w:pPr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</w:rPr>
              <w:t>9 470,836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524" w:rsidRPr="00B14524" w:rsidRDefault="00B14524" w:rsidP="00F75830">
            <w:pPr>
              <w:ind w:left="-134" w:right="-82"/>
              <w:jc w:val="center"/>
              <w:rPr>
                <w:color w:val="000000"/>
                <w:sz w:val="20"/>
                <w:szCs w:val="20"/>
              </w:rPr>
            </w:pPr>
            <w:r w:rsidRPr="00B14524">
              <w:rPr>
                <w:color w:val="000000"/>
                <w:sz w:val="20"/>
                <w:szCs w:val="20"/>
              </w:rPr>
              <w:t>1</w:t>
            </w:r>
            <w:r w:rsidRPr="00B1452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B14524">
              <w:rPr>
                <w:color w:val="000000"/>
                <w:sz w:val="20"/>
                <w:szCs w:val="20"/>
              </w:rPr>
              <w:t>698,451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524" w:rsidRPr="00B14524" w:rsidRDefault="00B14524" w:rsidP="00F75830">
            <w:pPr>
              <w:ind w:left="-134" w:right="-82"/>
              <w:jc w:val="center"/>
              <w:rPr>
                <w:color w:val="000000"/>
                <w:sz w:val="20"/>
                <w:szCs w:val="20"/>
              </w:rPr>
            </w:pPr>
            <w:r w:rsidRPr="00B14524">
              <w:rPr>
                <w:color w:val="000000"/>
                <w:sz w:val="20"/>
                <w:szCs w:val="20"/>
              </w:rPr>
              <w:t>1 795,263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524" w:rsidRPr="00B14524" w:rsidRDefault="00B14524" w:rsidP="00F75830">
            <w:pPr>
              <w:ind w:left="-134" w:right="-82"/>
              <w:jc w:val="center"/>
              <w:rPr>
                <w:color w:val="000000"/>
                <w:sz w:val="20"/>
                <w:szCs w:val="20"/>
              </w:rPr>
            </w:pPr>
            <w:r w:rsidRPr="00B14524">
              <w:rPr>
                <w:color w:val="000000"/>
                <w:sz w:val="20"/>
                <w:szCs w:val="20"/>
              </w:rPr>
              <w:t>1 890,412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524" w:rsidRPr="00B14524" w:rsidRDefault="00B14524" w:rsidP="00F75830">
            <w:pPr>
              <w:ind w:left="-134" w:right="-82"/>
              <w:jc w:val="center"/>
              <w:rPr>
                <w:color w:val="000000"/>
                <w:sz w:val="20"/>
                <w:szCs w:val="20"/>
              </w:rPr>
            </w:pPr>
            <w:r w:rsidRPr="00B14524">
              <w:rPr>
                <w:color w:val="000000"/>
                <w:sz w:val="20"/>
                <w:szCs w:val="20"/>
              </w:rPr>
              <w:t>1 990,604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524" w:rsidRPr="00B14524" w:rsidRDefault="00B14524" w:rsidP="00F75830">
            <w:pPr>
              <w:ind w:left="-134" w:right="-82"/>
              <w:jc w:val="center"/>
              <w:rPr>
                <w:color w:val="000000"/>
                <w:sz w:val="20"/>
                <w:szCs w:val="20"/>
              </w:rPr>
            </w:pPr>
            <w:r w:rsidRPr="00B14524">
              <w:rPr>
                <w:color w:val="000000"/>
                <w:sz w:val="20"/>
                <w:szCs w:val="20"/>
              </w:rPr>
              <w:t>2 096,106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F7583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14524" w:rsidRPr="009A3AB4" w:rsidTr="00B14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24" w:rsidRPr="009A3AB4" w:rsidRDefault="00B14524" w:rsidP="00F75830">
            <w:pPr>
              <w:ind w:right="-109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B14524" w:rsidRDefault="00B14524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B14524" w:rsidRDefault="00B14524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B14524" w:rsidRPr="00B14524" w:rsidRDefault="00B14524" w:rsidP="00F75830">
            <w:pPr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B14524" w:rsidRDefault="00B14524" w:rsidP="00F75830">
            <w:pPr>
              <w:tabs>
                <w:tab w:val="left" w:pos="1688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14524" w:rsidRPr="009A3AB4" w:rsidTr="0024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  <w:jc w:val="center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24" w:rsidRPr="009A3AB4" w:rsidRDefault="00B14524" w:rsidP="00F75830">
            <w:pPr>
              <w:ind w:right="-109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Pr="009A3AB4" w:rsidRDefault="00B14524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4" w:rsidRDefault="00B14524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24" w:rsidRPr="009A3AB4" w:rsidRDefault="00B14524" w:rsidP="00F75830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5E5D71">
        <w:trPr>
          <w:trHeight w:val="803"/>
          <w:tblHeader/>
          <w:jc w:val="center"/>
        </w:trPr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E2" w:rsidRPr="009A3AB4" w:rsidRDefault="004C19E2" w:rsidP="00B329F4">
            <w:pPr>
              <w:ind w:left="720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E2" w:rsidRPr="009A3AB4" w:rsidRDefault="004C19E2" w:rsidP="008A2DBA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>2.2. Забезпечення профілактики та лікування  опортуністичних інфекцій та супутніх захворювань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E2" w:rsidRPr="00B14524" w:rsidRDefault="004C19E2" w:rsidP="004C19E2">
            <w:pPr>
              <w:ind w:right="-108"/>
              <w:rPr>
                <w:sz w:val="20"/>
                <w:szCs w:val="20"/>
                <w:lang w:val="uk-UA"/>
              </w:rPr>
            </w:pPr>
            <w:r w:rsidRPr="00B14524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B14524">
              <w:rPr>
                <w:sz w:val="20"/>
                <w:szCs w:val="20"/>
                <w:lang w:val="uk-UA"/>
              </w:rPr>
              <w:t>облдерж-адміністрації</w:t>
            </w:r>
            <w:proofErr w:type="spellEnd"/>
            <w:r w:rsidRPr="00B14524">
              <w:rPr>
                <w:sz w:val="20"/>
                <w:szCs w:val="20"/>
                <w:lang w:val="uk-UA"/>
              </w:rPr>
              <w:t xml:space="preserve">,  </w:t>
            </w:r>
          </w:p>
          <w:p w:rsidR="004C19E2" w:rsidRPr="00B14524" w:rsidRDefault="004C19E2" w:rsidP="004C19E2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„</w:t>
            </w:r>
            <w:r w:rsidRPr="00B14524">
              <w:rPr>
                <w:sz w:val="20"/>
                <w:szCs w:val="20"/>
                <w:lang w:val="uk-UA"/>
              </w:rPr>
              <w:t xml:space="preserve">БСМП” ДОР”         </w:t>
            </w:r>
          </w:p>
          <w:p w:rsidR="004C19E2" w:rsidRPr="00B14524" w:rsidRDefault="004C19E2" w:rsidP="004C19E2">
            <w:pPr>
              <w:ind w:right="-108"/>
              <w:rPr>
                <w:sz w:val="20"/>
                <w:szCs w:val="20"/>
                <w:lang w:val="uk-UA"/>
              </w:rPr>
            </w:pPr>
            <w:r w:rsidRPr="00B14524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4C19E2" w:rsidRPr="009A3AB4" w:rsidRDefault="004C19E2" w:rsidP="004C19E2">
            <w:pPr>
              <w:ind w:right="-42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Pr="00B14524">
              <w:rPr>
                <w:sz w:val="20"/>
                <w:szCs w:val="20"/>
                <w:lang w:val="uk-UA"/>
              </w:rPr>
              <w:t>Дніпропетровський</w:t>
            </w:r>
            <w:proofErr w:type="spellEnd"/>
            <w:r w:rsidRPr="00B14524">
              <w:rPr>
                <w:sz w:val="20"/>
                <w:szCs w:val="20"/>
                <w:lang w:val="uk-UA"/>
              </w:rPr>
              <w:t xml:space="preserve"> обласний центр соціально значущих хвороб” ДОР”      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E2" w:rsidRPr="00B14524" w:rsidRDefault="004C19E2" w:rsidP="00845A65">
            <w:pPr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4C19E2" w:rsidRPr="00B14524" w:rsidRDefault="004C19E2" w:rsidP="00845A65">
            <w:pPr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E2" w:rsidRPr="00B14524" w:rsidRDefault="004C19E2" w:rsidP="003216D0">
            <w:pPr>
              <w:spacing w:line="221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4C19E2" w:rsidRPr="00B14524" w:rsidRDefault="004C19E2" w:rsidP="003216D0">
            <w:pPr>
              <w:spacing w:line="221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3216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3216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3216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3216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3216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3216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E2" w:rsidRPr="009A3AB4" w:rsidRDefault="004C19E2" w:rsidP="004C19E2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 xml:space="preserve">Зниження </w:t>
            </w:r>
          </w:p>
          <w:p w:rsidR="004C19E2" w:rsidRPr="009A3AB4" w:rsidRDefault="004C19E2" w:rsidP="004C19E2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 xml:space="preserve">на 30% рівня смертності від ускладнень 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 w:rsidRPr="009A3AB4">
              <w:rPr>
                <w:sz w:val="20"/>
                <w:szCs w:val="20"/>
                <w:lang w:val="uk-UA"/>
              </w:rPr>
              <w:t xml:space="preserve">ВІЛ-інфекції </w:t>
            </w:r>
          </w:p>
          <w:p w:rsidR="004C19E2" w:rsidRPr="009A3AB4" w:rsidRDefault="004C19E2" w:rsidP="004C19E2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 xml:space="preserve">та хвороб, зумовлених </w:t>
            </w:r>
          </w:p>
          <w:p w:rsidR="004C19E2" w:rsidRPr="009A3AB4" w:rsidRDefault="004C19E2" w:rsidP="004C19E2">
            <w:pPr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/>
              </w:rPr>
              <w:t>ВІЛ</w:t>
            </w:r>
          </w:p>
        </w:tc>
      </w:tr>
      <w:tr w:rsidR="004C19E2" w:rsidRPr="009A3AB4" w:rsidTr="00F02B51">
        <w:trPr>
          <w:trHeight w:val="802"/>
          <w:tblHeader/>
          <w:jc w:val="center"/>
        </w:trPr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E2" w:rsidRPr="009A3AB4" w:rsidRDefault="004C19E2" w:rsidP="00B329F4">
            <w:pPr>
              <w:ind w:left="720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E2" w:rsidRPr="009A3AB4" w:rsidRDefault="004C19E2" w:rsidP="008A2DBA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E2" w:rsidRPr="00B14524" w:rsidRDefault="004C19E2" w:rsidP="004C19E2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E2" w:rsidRPr="00B14524" w:rsidRDefault="004C19E2" w:rsidP="00845A65">
            <w:pPr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E2" w:rsidRPr="00B14524" w:rsidRDefault="004C19E2" w:rsidP="00C11985">
            <w:pPr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4C19E2" w:rsidRPr="00B14524" w:rsidRDefault="004C19E2" w:rsidP="00C11985">
            <w:pPr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C11985">
            <w:pPr>
              <w:ind w:left="-110" w:right="-16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</w:rPr>
              <w:t>11 152,319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C11985">
            <w:pPr>
              <w:ind w:left="-110" w:right="-165"/>
              <w:jc w:val="center"/>
              <w:rPr>
                <w:color w:val="000000"/>
                <w:sz w:val="20"/>
                <w:szCs w:val="20"/>
              </w:rPr>
            </w:pPr>
            <w:r w:rsidRPr="00B14524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C11985">
            <w:pPr>
              <w:ind w:left="-110" w:right="-165"/>
              <w:jc w:val="center"/>
              <w:rPr>
                <w:color w:val="000000"/>
                <w:sz w:val="20"/>
                <w:szCs w:val="20"/>
              </w:rPr>
            </w:pPr>
            <w:r w:rsidRPr="00B14524">
              <w:rPr>
                <w:color w:val="000000"/>
                <w:sz w:val="20"/>
                <w:szCs w:val="20"/>
              </w:rPr>
              <w:t>2 114,000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C11985">
            <w:pPr>
              <w:ind w:left="-110" w:right="-165"/>
              <w:jc w:val="center"/>
              <w:rPr>
                <w:color w:val="000000"/>
                <w:sz w:val="20"/>
                <w:szCs w:val="20"/>
              </w:rPr>
            </w:pPr>
            <w:r w:rsidRPr="00B14524">
              <w:rPr>
                <w:color w:val="000000"/>
                <w:sz w:val="20"/>
                <w:szCs w:val="20"/>
              </w:rPr>
              <w:t>2 226,042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C11985">
            <w:pPr>
              <w:ind w:left="-110" w:right="-165"/>
              <w:jc w:val="center"/>
              <w:rPr>
                <w:color w:val="000000"/>
                <w:sz w:val="20"/>
                <w:szCs w:val="20"/>
              </w:rPr>
            </w:pPr>
            <w:r w:rsidRPr="009A3AB4">
              <w:rPr>
                <w:color w:val="000000"/>
                <w:sz w:val="20"/>
                <w:szCs w:val="20"/>
              </w:rPr>
              <w:t>2 344,022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C11985">
            <w:pPr>
              <w:ind w:left="-110" w:right="-165"/>
              <w:jc w:val="center"/>
              <w:rPr>
                <w:color w:val="000000"/>
                <w:sz w:val="20"/>
                <w:szCs w:val="20"/>
              </w:rPr>
            </w:pPr>
            <w:r w:rsidRPr="009A3AB4">
              <w:rPr>
                <w:color w:val="000000"/>
                <w:sz w:val="20"/>
                <w:szCs w:val="20"/>
              </w:rPr>
              <w:t>2 468,255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E2" w:rsidRPr="009A3AB4" w:rsidRDefault="004C19E2" w:rsidP="00B329F4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243FB9" w:rsidRDefault="00243FB9">
      <w:r>
        <w:br w:type="page"/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685"/>
        <w:gridCol w:w="22"/>
        <w:gridCol w:w="1936"/>
        <w:gridCol w:w="25"/>
        <w:gridCol w:w="2267"/>
        <w:gridCol w:w="12"/>
        <w:gridCol w:w="701"/>
        <w:gridCol w:w="1134"/>
        <w:gridCol w:w="1157"/>
        <w:gridCol w:w="1111"/>
        <w:gridCol w:w="873"/>
        <w:gridCol w:w="969"/>
        <w:gridCol w:w="49"/>
        <w:gridCol w:w="948"/>
        <w:gridCol w:w="1130"/>
        <w:gridCol w:w="1701"/>
      </w:tblGrid>
      <w:tr w:rsidR="00243FB9" w:rsidRPr="009A3AB4" w:rsidTr="00D321A8">
        <w:trPr>
          <w:trHeight w:val="140"/>
          <w:tblHeader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9" w:rsidRPr="009A3AB4" w:rsidRDefault="00243FB9" w:rsidP="00105929">
            <w:pPr>
              <w:ind w:left="720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9" w:rsidRPr="009A3AB4" w:rsidRDefault="00243FB9" w:rsidP="00105929">
            <w:pPr>
              <w:ind w:left="720" w:right="-109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9" w:rsidRPr="009A3AB4" w:rsidRDefault="00243FB9" w:rsidP="00105929">
            <w:pPr>
              <w:ind w:left="720" w:right="-42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9" w:rsidRPr="009A3AB4" w:rsidRDefault="00243FB9" w:rsidP="00105929">
            <w:pPr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9" w:rsidRPr="009A3AB4" w:rsidRDefault="00243FB9" w:rsidP="00105929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B9" w:rsidRPr="009A3AB4" w:rsidRDefault="00243FB9" w:rsidP="00105929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B9" w:rsidRPr="009A3AB4" w:rsidRDefault="00243FB9" w:rsidP="00105929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B9" w:rsidRPr="009A3AB4" w:rsidRDefault="00243FB9" w:rsidP="00105929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B9" w:rsidRPr="009A3AB4" w:rsidRDefault="00243FB9" w:rsidP="00105929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B9" w:rsidRPr="009A3AB4" w:rsidRDefault="00243FB9" w:rsidP="00105929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B9" w:rsidRPr="009A3AB4" w:rsidRDefault="00243FB9" w:rsidP="00105929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B9" w:rsidRPr="009A3AB4" w:rsidRDefault="00243FB9" w:rsidP="00105929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12</w:t>
            </w:r>
          </w:p>
        </w:tc>
      </w:tr>
      <w:tr w:rsidR="00A87774" w:rsidRPr="009A3AB4" w:rsidTr="00D321A8">
        <w:trPr>
          <w:trHeight w:val="140"/>
          <w:jc w:val="center"/>
        </w:trPr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774" w:rsidRPr="009A3AB4" w:rsidRDefault="00A87774" w:rsidP="00105929">
            <w:pPr>
              <w:ind w:left="720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774" w:rsidRPr="009A3AB4" w:rsidRDefault="00A87774" w:rsidP="00105929">
            <w:pPr>
              <w:ind w:left="720" w:right="-109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774" w:rsidRDefault="00A87774" w:rsidP="004C19E2">
            <w:pPr>
              <w:ind w:right="-42"/>
              <w:rPr>
                <w:sz w:val="20"/>
                <w:szCs w:val="20"/>
                <w:lang w:val="uk-UA"/>
              </w:rPr>
            </w:pPr>
            <w:r w:rsidRPr="00B14524">
              <w:rPr>
                <w:sz w:val="20"/>
                <w:szCs w:val="20"/>
                <w:lang w:val="uk-UA"/>
              </w:rPr>
              <w:t>(за згодою), виконавчі комітети міських рад    (за згодою), райдержадміністрації, об’єднані територіальні громади (за згодою)</w:t>
            </w:r>
          </w:p>
          <w:p w:rsidR="007433B0" w:rsidRPr="009A3AB4" w:rsidRDefault="007433B0" w:rsidP="004C19E2">
            <w:pPr>
              <w:ind w:right="-42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774" w:rsidRPr="009A3AB4" w:rsidRDefault="00A87774" w:rsidP="00105929">
            <w:pPr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4" w:rsidRPr="00B14524" w:rsidRDefault="00A87774" w:rsidP="00DA3167">
            <w:pPr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A87774" w:rsidRPr="00B14524" w:rsidRDefault="00A87774" w:rsidP="00DA3167">
            <w:pPr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74" w:rsidRPr="009A3AB4" w:rsidRDefault="00A87774" w:rsidP="00105929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4" w:rsidRPr="009A3AB4" w:rsidRDefault="00A87774" w:rsidP="00105929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A87774" w:rsidRPr="009A3AB4" w:rsidTr="00D321A8">
        <w:trPr>
          <w:trHeight w:val="140"/>
          <w:jc w:val="center"/>
        </w:trPr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4" w:rsidRPr="009A3AB4" w:rsidRDefault="00A87774" w:rsidP="00105929">
            <w:pPr>
              <w:ind w:left="720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4" w:rsidRPr="009A3AB4" w:rsidRDefault="00A87774" w:rsidP="00105929">
            <w:pPr>
              <w:ind w:left="720" w:right="-109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4" w:rsidRPr="009A3AB4" w:rsidRDefault="00A87774" w:rsidP="00105929">
            <w:pPr>
              <w:ind w:left="720" w:right="-42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4" w:rsidRPr="009A3AB4" w:rsidRDefault="00A87774" w:rsidP="00105929">
            <w:pPr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4" w:rsidRPr="00B14524" w:rsidRDefault="00A87774" w:rsidP="007F458A">
            <w:pPr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  <w:p w:rsidR="00A87774" w:rsidRPr="00B14524" w:rsidRDefault="00A87774" w:rsidP="007F458A">
            <w:pPr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74" w:rsidRPr="00B14524" w:rsidRDefault="00A87774" w:rsidP="007F458A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74" w:rsidRPr="00B14524" w:rsidRDefault="00A87774" w:rsidP="007F458A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74" w:rsidRPr="00B14524" w:rsidRDefault="00A87774" w:rsidP="007F458A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74" w:rsidRPr="00B14524" w:rsidRDefault="00A87774" w:rsidP="007F458A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74" w:rsidRPr="009A3AB4" w:rsidRDefault="00A87774" w:rsidP="007F458A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74" w:rsidRPr="009A3AB4" w:rsidRDefault="00A87774" w:rsidP="007F458A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4" w:rsidRPr="009A3AB4" w:rsidRDefault="00A87774" w:rsidP="00105929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4C19E2">
        <w:trPr>
          <w:trHeight w:val="363"/>
          <w:jc w:val="center"/>
        </w:trPr>
        <w:tc>
          <w:tcPr>
            <w:tcW w:w="15720" w:type="dxa"/>
            <w:gridSpan w:val="16"/>
            <w:shd w:val="clear" w:color="auto" w:fill="auto"/>
          </w:tcPr>
          <w:p w:rsidR="004C19E2" w:rsidRDefault="004C19E2" w:rsidP="00F75830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7.</w:t>
            </w:r>
            <w:r w:rsidRPr="009A3AB4">
              <w:rPr>
                <w:sz w:val="19"/>
                <w:szCs w:val="19"/>
              </w:rPr>
              <w:t xml:space="preserve"> </w:t>
            </w: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Забезпечення якості лікування хворих з термінальною нирковою недостатністю</w:t>
            </w:r>
          </w:p>
          <w:p w:rsidR="007433B0" w:rsidRPr="009A3AB4" w:rsidRDefault="007433B0" w:rsidP="00F75830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</w:tr>
      <w:tr w:rsidR="004C19E2" w:rsidRPr="00FE100C" w:rsidTr="00D321A8">
        <w:trPr>
          <w:trHeight w:val="437"/>
          <w:jc w:val="center"/>
        </w:trPr>
        <w:tc>
          <w:tcPr>
            <w:tcW w:w="1685" w:type="dxa"/>
            <w:vMerge w:val="restart"/>
            <w:shd w:val="clear" w:color="auto" w:fill="auto"/>
          </w:tcPr>
          <w:p w:rsidR="004C19E2" w:rsidRPr="009A3AB4" w:rsidRDefault="004C19E2" w:rsidP="00243FB9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9A3AB4">
              <w:rPr>
                <w:b/>
                <w:sz w:val="20"/>
                <w:szCs w:val="20"/>
                <w:lang w:val="uk-UA"/>
              </w:rPr>
              <w:t>7. Забезпечення якості лікування хворих з термінальною нирковою недостатністю</w:t>
            </w:r>
          </w:p>
        </w:tc>
        <w:tc>
          <w:tcPr>
            <w:tcW w:w="1983" w:type="dxa"/>
            <w:gridSpan w:val="3"/>
            <w:vMerge w:val="restart"/>
            <w:shd w:val="clear" w:color="auto" w:fill="auto"/>
          </w:tcPr>
          <w:p w:rsidR="004C19E2" w:rsidRDefault="004C19E2" w:rsidP="00243FB9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 xml:space="preserve">7.1. Забезпечення витратними </w:t>
            </w:r>
            <w:proofErr w:type="spellStart"/>
            <w:r w:rsidRPr="009A3AB4">
              <w:rPr>
                <w:sz w:val="20"/>
                <w:szCs w:val="20"/>
                <w:lang w:val="uk-UA"/>
              </w:rPr>
              <w:t>матеріа-лами</w:t>
            </w:r>
            <w:proofErr w:type="spellEnd"/>
            <w:r w:rsidRPr="009A3AB4">
              <w:rPr>
                <w:sz w:val="20"/>
                <w:szCs w:val="20"/>
                <w:lang w:val="uk-UA"/>
              </w:rPr>
              <w:t xml:space="preserve"> та лікарськими засобами хворих з хронічною нирковою недостатністю, які отримують замісну ниркову терапію методом програмного гемодіалізу та </w:t>
            </w:r>
            <w:proofErr w:type="spellStart"/>
            <w:r w:rsidRPr="009A3AB4">
              <w:rPr>
                <w:sz w:val="20"/>
                <w:szCs w:val="20"/>
                <w:lang w:val="uk-UA"/>
              </w:rPr>
              <w:t>пери-тонеального</w:t>
            </w:r>
            <w:proofErr w:type="spellEnd"/>
            <w:r w:rsidRPr="009A3AB4">
              <w:rPr>
                <w:sz w:val="20"/>
                <w:szCs w:val="20"/>
                <w:lang w:val="uk-UA"/>
              </w:rPr>
              <w:t xml:space="preserve"> діалізу, хворих з гострою нирковою </w:t>
            </w:r>
            <w:proofErr w:type="spellStart"/>
            <w:r w:rsidRPr="009A3AB4">
              <w:rPr>
                <w:sz w:val="20"/>
                <w:szCs w:val="20"/>
                <w:lang w:val="uk-UA"/>
              </w:rPr>
              <w:t>недостат-ністю</w:t>
            </w:r>
            <w:proofErr w:type="spellEnd"/>
            <w:r w:rsidRPr="009A3AB4">
              <w:rPr>
                <w:sz w:val="20"/>
                <w:szCs w:val="20"/>
                <w:lang w:val="uk-UA"/>
              </w:rPr>
              <w:t>, які отримують замісну ниркову терапію  методом гемодіалізу</w:t>
            </w:r>
          </w:p>
          <w:p w:rsidR="007433B0" w:rsidRPr="009A3AB4" w:rsidRDefault="007433B0" w:rsidP="00243FB9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4C19E2" w:rsidRPr="009A3AB4" w:rsidRDefault="004C19E2" w:rsidP="00243FB9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9A3AB4">
              <w:rPr>
                <w:sz w:val="20"/>
                <w:szCs w:val="20"/>
                <w:lang w:val="uk-UA"/>
              </w:rPr>
              <w:t>облдерж-адміністрації</w:t>
            </w:r>
            <w:proofErr w:type="spellEnd"/>
            <w:r w:rsidRPr="009A3AB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               КЗ „</w:t>
            </w:r>
            <w:r w:rsidRPr="009A3AB4">
              <w:rPr>
                <w:sz w:val="20"/>
                <w:szCs w:val="20"/>
                <w:lang w:val="uk-UA"/>
              </w:rPr>
              <w:t>БСМП” ДОР”</w:t>
            </w:r>
          </w:p>
          <w:p w:rsidR="004C19E2" w:rsidRPr="009A3AB4" w:rsidRDefault="004C19E2" w:rsidP="00243FB9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4C19E2" w:rsidRPr="009A3AB4" w:rsidRDefault="004C19E2" w:rsidP="00243FB9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Pr="009A3AB4">
              <w:rPr>
                <w:sz w:val="20"/>
                <w:szCs w:val="20"/>
                <w:lang w:val="uk-UA"/>
              </w:rPr>
              <w:t>Дніпропетровська</w:t>
            </w:r>
            <w:proofErr w:type="spellEnd"/>
            <w:r w:rsidRPr="009A3AB4">
              <w:rPr>
                <w:sz w:val="20"/>
                <w:szCs w:val="20"/>
                <w:lang w:val="uk-UA"/>
              </w:rPr>
              <w:t xml:space="preserve"> обласна клінічна лікарня ім. І.І. Мечникова”</w:t>
            </w:r>
            <w:r>
              <w:rPr>
                <w:sz w:val="20"/>
                <w:szCs w:val="20"/>
                <w:lang w:val="uk-UA" w:eastAsia="uk-UA"/>
              </w:rPr>
              <w:t xml:space="preserve"> ДОР”</w:t>
            </w:r>
            <w:r w:rsidRPr="009A3AB4">
              <w:rPr>
                <w:sz w:val="20"/>
                <w:szCs w:val="20"/>
                <w:lang w:val="uk-UA"/>
              </w:rPr>
              <w:t xml:space="preserve"> (за згодою), </w:t>
            </w:r>
          </w:p>
          <w:p w:rsidR="004C19E2" w:rsidRPr="009A3AB4" w:rsidRDefault="004C19E2" w:rsidP="00243FB9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 xml:space="preserve">виконавчі комітети міських рад (за згодою), райдержадміністрації, </w:t>
            </w:r>
          </w:p>
          <w:p w:rsidR="004C19E2" w:rsidRPr="009A3AB4" w:rsidRDefault="004C19E2" w:rsidP="00243FB9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>об’єднані територіальні громади (за згодою)</w:t>
            </w:r>
          </w:p>
        </w:tc>
        <w:tc>
          <w:tcPr>
            <w:tcW w:w="713" w:type="dxa"/>
            <w:gridSpan w:val="2"/>
            <w:vMerge w:val="restart"/>
            <w:shd w:val="clear" w:color="auto" w:fill="auto"/>
          </w:tcPr>
          <w:p w:rsidR="004C19E2" w:rsidRPr="009A3AB4" w:rsidRDefault="004C19E2" w:rsidP="00F75830">
            <w:pPr>
              <w:ind w:right="-249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4C19E2" w:rsidRPr="009A3AB4" w:rsidRDefault="004C19E2" w:rsidP="00F75830">
            <w:pPr>
              <w:ind w:right="-249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34" w:type="dxa"/>
            <w:shd w:val="clear" w:color="auto" w:fill="auto"/>
          </w:tcPr>
          <w:p w:rsidR="004C19E2" w:rsidRPr="009A3AB4" w:rsidRDefault="004C19E2" w:rsidP="00F75830">
            <w:pPr>
              <w:rPr>
                <w:b/>
                <w:bCs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</w:tc>
        <w:tc>
          <w:tcPr>
            <w:tcW w:w="1157" w:type="dxa"/>
            <w:shd w:val="clear" w:color="auto" w:fill="auto"/>
          </w:tcPr>
          <w:p w:rsidR="004C19E2" w:rsidRPr="00B14524" w:rsidRDefault="007433B0" w:rsidP="007433B0">
            <w:pPr>
              <w:ind w:left="-110" w:right="-165"/>
              <w:jc w:val="center"/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  <w:t>647</w:t>
            </w:r>
            <w:r w:rsidR="004C19E2" w:rsidRPr="00B14524"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  <w:t>264</w:t>
            </w:r>
            <w:r w:rsidR="004C19E2" w:rsidRPr="00B14524"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  <w:t>,398</w:t>
            </w:r>
          </w:p>
        </w:tc>
        <w:tc>
          <w:tcPr>
            <w:tcW w:w="1111" w:type="dxa"/>
            <w:shd w:val="clear" w:color="auto" w:fill="auto"/>
          </w:tcPr>
          <w:p w:rsidR="004C19E2" w:rsidRPr="00B14524" w:rsidRDefault="007433B0" w:rsidP="007433B0">
            <w:pPr>
              <w:ind w:left="19" w:right="-165" w:hanging="108"/>
              <w:jc w:val="center"/>
              <w:rPr>
                <w:b/>
                <w:color w:val="000000"/>
                <w:spacing w:val="-16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pacing w:val="-16"/>
                <w:sz w:val="20"/>
                <w:szCs w:val="20"/>
                <w:lang w:val="uk-UA"/>
              </w:rPr>
              <w:t>111 071</w:t>
            </w:r>
            <w:r w:rsidR="004C19E2" w:rsidRPr="00B14524">
              <w:rPr>
                <w:b/>
                <w:color w:val="000000"/>
                <w:spacing w:val="-16"/>
                <w:sz w:val="20"/>
                <w:szCs w:val="20"/>
                <w:lang w:val="uk-UA"/>
              </w:rPr>
              <w:t>,802</w:t>
            </w:r>
          </w:p>
        </w:tc>
        <w:tc>
          <w:tcPr>
            <w:tcW w:w="873" w:type="dxa"/>
            <w:shd w:val="clear" w:color="auto" w:fill="auto"/>
          </w:tcPr>
          <w:p w:rsidR="004C19E2" w:rsidRPr="00B14524" w:rsidRDefault="004C19E2" w:rsidP="00F75830">
            <w:pPr>
              <w:ind w:left="-110" w:right="-165"/>
              <w:jc w:val="center"/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</w:pPr>
            <w:r w:rsidRPr="00B14524"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  <w:t>122 312,503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C19E2" w:rsidRPr="00B14524" w:rsidRDefault="004C19E2" w:rsidP="00F75830">
            <w:pPr>
              <w:ind w:left="-110" w:right="-165"/>
              <w:jc w:val="center"/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</w:pPr>
            <w:r w:rsidRPr="00B14524"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  <w:t>129 865,846</w:t>
            </w:r>
          </w:p>
        </w:tc>
        <w:tc>
          <w:tcPr>
            <w:tcW w:w="948" w:type="dxa"/>
            <w:shd w:val="clear" w:color="auto" w:fill="auto"/>
          </w:tcPr>
          <w:p w:rsidR="004C19E2" w:rsidRPr="00B14524" w:rsidRDefault="004C19E2" w:rsidP="00F75830">
            <w:pPr>
              <w:ind w:left="-110" w:right="-165"/>
              <w:jc w:val="center"/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</w:pPr>
            <w:r w:rsidRPr="00B14524"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  <w:t>137 819,516</w:t>
            </w:r>
          </w:p>
        </w:tc>
        <w:tc>
          <w:tcPr>
            <w:tcW w:w="1130" w:type="dxa"/>
            <w:shd w:val="clear" w:color="auto" w:fill="auto"/>
          </w:tcPr>
          <w:p w:rsidR="004C19E2" w:rsidRPr="00B14524" w:rsidRDefault="004C19E2" w:rsidP="00F75830">
            <w:pPr>
              <w:ind w:left="-110" w:right="-165"/>
              <w:jc w:val="center"/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</w:pPr>
            <w:r w:rsidRPr="00B14524"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  <w:t>146 194,731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19E2" w:rsidRPr="009A3AB4" w:rsidRDefault="004C19E2" w:rsidP="00F75830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 xml:space="preserve">Забезпечення </w:t>
            </w:r>
          </w:p>
          <w:p w:rsidR="004C19E2" w:rsidRPr="009A3AB4" w:rsidRDefault="004C19E2" w:rsidP="00243FB9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>хворих, які отримують замісну ниркову терапію мет</w:t>
            </w:r>
            <w:r>
              <w:rPr>
                <w:sz w:val="20"/>
                <w:szCs w:val="20"/>
                <w:lang w:val="uk-UA"/>
              </w:rPr>
              <w:t>одом гемодіалізу та перитонеаль</w:t>
            </w:r>
            <w:r w:rsidRPr="009A3AB4">
              <w:rPr>
                <w:sz w:val="20"/>
                <w:szCs w:val="20"/>
                <w:lang w:val="uk-UA"/>
              </w:rPr>
              <w:t>ного діалізу, витратними матеріалами та лікарськими засобами</w:t>
            </w:r>
          </w:p>
        </w:tc>
      </w:tr>
      <w:tr w:rsidR="004C19E2" w:rsidRPr="009A3AB4" w:rsidTr="00D321A8">
        <w:trPr>
          <w:trHeight w:val="437"/>
          <w:jc w:val="center"/>
        </w:trPr>
        <w:tc>
          <w:tcPr>
            <w:tcW w:w="1685" w:type="dxa"/>
            <w:vMerge/>
            <w:shd w:val="clear" w:color="auto" w:fill="auto"/>
          </w:tcPr>
          <w:p w:rsidR="004C19E2" w:rsidRPr="009A3AB4" w:rsidRDefault="004C19E2" w:rsidP="00F75830">
            <w:pPr>
              <w:spacing w:line="230" w:lineRule="auto"/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  <w:gridSpan w:val="3"/>
            <w:vMerge/>
            <w:shd w:val="clear" w:color="auto" w:fill="auto"/>
          </w:tcPr>
          <w:p w:rsidR="004C19E2" w:rsidRPr="009A3AB4" w:rsidRDefault="004C19E2" w:rsidP="00F75830">
            <w:pPr>
              <w:spacing w:line="230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C19E2" w:rsidRPr="009A3AB4" w:rsidRDefault="004C19E2" w:rsidP="00F75830">
            <w:pPr>
              <w:spacing w:line="230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</w:tcPr>
          <w:p w:rsidR="004C19E2" w:rsidRPr="009A3AB4" w:rsidRDefault="004C19E2" w:rsidP="00F75830">
            <w:pPr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4C19E2" w:rsidRPr="009A3AB4" w:rsidRDefault="004C19E2" w:rsidP="00F75830">
            <w:pPr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4C19E2" w:rsidRPr="009A3AB4" w:rsidRDefault="004C19E2" w:rsidP="00F75830">
            <w:pPr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shd w:val="clear" w:color="auto" w:fill="auto"/>
          </w:tcPr>
          <w:p w:rsidR="004C19E2" w:rsidRPr="00B14524" w:rsidRDefault="004C19E2" w:rsidP="00F75830">
            <w:pPr>
              <w:ind w:left="-110" w:right="-165"/>
              <w:jc w:val="center"/>
              <w:rPr>
                <w:spacing w:val="-16"/>
                <w:sz w:val="20"/>
                <w:szCs w:val="20"/>
                <w:lang w:val="uk-UA" w:eastAsia="uk-UA"/>
              </w:rPr>
            </w:pPr>
            <w:r w:rsidRPr="00B14524">
              <w:rPr>
                <w:spacing w:val="-16"/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shd w:val="clear" w:color="auto" w:fill="auto"/>
          </w:tcPr>
          <w:p w:rsidR="004C19E2" w:rsidRPr="00B14524" w:rsidRDefault="004C19E2" w:rsidP="00F75830">
            <w:pPr>
              <w:ind w:left="-110" w:right="-165"/>
              <w:jc w:val="center"/>
              <w:rPr>
                <w:spacing w:val="-16"/>
                <w:sz w:val="20"/>
                <w:szCs w:val="20"/>
                <w:lang w:val="uk-UA" w:eastAsia="uk-UA"/>
              </w:rPr>
            </w:pPr>
            <w:r w:rsidRPr="00B14524">
              <w:rPr>
                <w:spacing w:val="-16"/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shd w:val="clear" w:color="auto" w:fill="auto"/>
          </w:tcPr>
          <w:p w:rsidR="004C19E2" w:rsidRPr="00B14524" w:rsidRDefault="004C19E2" w:rsidP="00F75830">
            <w:pPr>
              <w:ind w:left="-110" w:right="-165"/>
              <w:jc w:val="center"/>
              <w:rPr>
                <w:spacing w:val="-16"/>
                <w:sz w:val="20"/>
                <w:szCs w:val="20"/>
                <w:lang w:val="uk-UA" w:eastAsia="uk-UA"/>
              </w:rPr>
            </w:pPr>
            <w:r w:rsidRPr="00B14524">
              <w:rPr>
                <w:spacing w:val="-16"/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C19E2" w:rsidRPr="00B14524" w:rsidRDefault="004C19E2" w:rsidP="00F75830">
            <w:pPr>
              <w:ind w:left="-110" w:right="-165"/>
              <w:jc w:val="center"/>
              <w:rPr>
                <w:spacing w:val="-16"/>
                <w:sz w:val="20"/>
                <w:szCs w:val="20"/>
                <w:lang w:val="uk-UA" w:eastAsia="uk-UA"/>
              </w:rPr>
            </w:pPr>
            <w:r w:rsidRPr="00B14524">
              <w:rPr>
                <w:spacing w:val="-16"/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shd w:val="clear" w:color="auto" w:fill="auto"/>
          </w:tcPr>
          <w:p w:rsidR="004C19E2" w:rsidRPr="00B14524" w:rsidRDefault="004C19E2" w:rsidP="00F75830">
            <w:pPr>
              <w:ind w:left="-110" w:right="-165"/>
              <w:jc w:val="center"/>
              <w:rPr>
                <w:spacing w:val="-16"/>
                <w:sz w:val="20"/>
                <w:szCs w:val="20"/>
                <w:lang w:val="uk-UA" w:eastAsia="uk-UA"/>
              </w:rPr>
            </w:pPr>
            <w:r w:rsidRPr="00B14524">
              <w:rPr>
                <w:spacing w:val="-16"/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shd w:val="clear" w:color="auto" w:fill="auto"/>
          </w:tcPr>
          <w:p w:rsidR="004C19E2" w:rsidRPr="00B14524" w:rsidRDefault="004C19E2" w:rsidP="00F75830">
            <w:pPr>
              <w:ind w:left="-110" w:right="-165"/>
              <w:jc w:val="center"/>
              <w:rPr>
                <w:spacing w:val="-16"/>
                <w:sz w:val="20"/>
                <w:szCs w:val="20"/>
                <w:lang w:val="uk-UA" w:eastAsia="uk-UA"/>
              </w:rPr>
            </w:pPr>
            <w:r w:rsidRPr="00B14524">
              <w:rPr>
                <w:spacing w:val="-16"/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/>
            <w:shd w:val="clear" w:color="auto" w:fill="auto"/>
          </w:tcPr>
          <w:p w:rsidR="004C19E2" w:rsidRPr="009A3AB4" w:rsidRDefault="004C19E2" w:rsidP="00F75830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4C19E2" w:rsidRPr="009A3AB4" w:rsidTr="00D321A8">
        <w:trPr>
          <w:trHeight w:val="140"/>
          <w:jc w:val="center"/>
        </w:trPr>
        <w:tc>
          <w:tcPr>
            <w:tcW w:w="1685" w:type="dxa"/>
            <w:vMerge/>
            <w:vAlign w:val="center"/>
          </w:tcPr>
          <w:p w:rsidR="004C19E2" w:rsidRPr="009A3AB4" w:rsidRDefault="004C19E2" w:rsidP="00F75830">
            <w:pPr>
              <w:spacing w:line="230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4C19E2" w:rsidRPr="009A3AB4" w:rsidRDefault="004C19E2" w:rsidP="00F75830">
            <w:pPr>
              <w:spacing w:line="230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7" w:type="dxa"/>
            <w:vMerge/>
            <w:vAlign w:val="center"/>
          </w:tcPr>
          <w:p w:rsidR="004C19E2" w:rsidRPr="009A3AB4" w:rsidRDefault="004C19E2" w:rsidP="00F75830">
            <w:pPr>
              <w:spacing w:line="230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4C19E2" w:rsidRPr="009A3AB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4C19E2" w:rsidRPr="009A3AB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4C19E2" w:rsidRPr="009A3AB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shd w:val="clear" w:color="auto" w:fill="auto"/>
          </w:tcPr>
          <w:p w:rsidR="004C19E2" w:rsidRPr="00B14524" w:rsidRDefault="004C19E2" w:rsidP="007433B0">
            <w:pPr>
              <w:ind w:left="-110" w:right="-165"/>
              <w:jc w:val="center"/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</w:pPr>
            <w:r w:rsidRPr="00B14524"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  <w:t>64</w:t>
            </w:r>
            <w:r w:rsidR="007433B0"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  <w:t>7 2</w:t>
            </w:r>
            <w:r w:rsidRPr="00B14524">
              <w:rPr>
                <w:b/>
                <w:bCs/>
                <w:color w:val="000000"/>
                <w:spacing w:val="-16"/>
                <w:sz w:val="20"/>
                <w:szCs w:val="20"/>
                <w:lang w:val="uk-UA"/>
              </w:rPr>
              <w:t>64,398</w:t>
            </w:r>
          </w:p>
        </w:tc>
        <w:tc>
          <w:tcPr>
            <w:tcW w:w="1111" w:type="dxa"/>
            <w:shd w:val="clear" w:color="auto" w:fill="auto"/>
            <w:noWrap/>
          </w:tcPr>
          <w:p w:rsidR="004C19E2" w:rsidRPr="00B14524" w:rsidRDefault="004C19E2" w:rsidP="007433B0">
            <w:pPr>
              <w:ind w:left="-110" w:right="-165" w:hanging="108"/>
              <w:jc w:val="center"/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B14524">
              <w:rPr>
                <w:color w:val="000000"/>
                <w:spacing w:val="-16"/>
                <w:sz w:val="20"/>
                <w:szCs w:val="20"/>
                <w:lang w:val="uk-UA"/>
              </w:rPr>
              <w:t>11</w:t>
            </w:r>
            <w:r w:rsidR="007433B0">
              <w:rPr>
                <w:color w:val="000000"/>
                <w:spacing w:val="-16"/>
                <w:sz w:val="20"/>
                <w:szCs w:val="20"/>
                <w:lang w:val="uk-UA"/>
              </w:rPr>
              <w:t>1</w:t>
            </w:r>
            <w:r w:rsidRPr="00B14524">
              <w:rPr>
                <w:color w:val="000000"/>
                <w:spacing w:val="-16"/>
                <w:sz w:val="20"/>
                <w:szCs w:val="20"/>
                <w:lang w:val="uk-UA"/>
              </w:rPr>
              <w:t xml:space="preserve"> </w:t>
            </w:r>
            <w:r w:rsidR="007433B0">
              <w:rPr>
                <w:color w:val="000000"/>
                <w:spacing w:val="-16"/>
                <w:sz w:val="20"/>
                <w:szCs w:val="20"/>
                <w:lang w:val="uk-UA"/>
              </w:rPr>
              <w:t>071</w:t>
            </w:r>
            <w:r w:rsidRPr="00B14524">
              <w:rPr>
                <w:color w:val="000000"/>
                <w:spacing w:val="-16"/>
                <w:sz w:val="20"/>
                <w:szCs w:val="20"/>
                <w:lang w:val="uk-UA"/>
              </w:rPr>
              <w:t>,802</w:t>
            </w:r>
          </w:p>
        </w:tc>
        <w:tc>
          <w:tcPr>
            <w:tcW w:w="873" w:type="dxa"/>
            <w:shd w:val="clear" w:color="auto" w:fill="auto"/>
            <w:noWrap/>
          </w:tcPr>
          <w:p w:rsidR="004C19E2" w:rsidRPr="00B14524" w:rsidRDefault="004C19E2" w:rsidP="00F75830">
            <w:pPr>
              <w:ind w:left="-110" w:right="-165" w:hanging="108"/>
              <w:jc w:val="center"/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B14524">
              <w:rPr>
                <w:color w:val="000000"/>
                <w:spacing w:val="-16"/>
                <w:sz w:val="20"/>
                <w:szCs w:val="20"/>
                <w:lang w:val="uk-UA"/>
              </w:rPr>
              <w:t>122 312,503</w:t>
            </w:r>
          </w:p>
        </w:tc>
        <w:tc>
          <w:tcPr>
            <w:tcW w:w="1018" w:type="dxa"/>
            <w:gridSpan w:val="2"/>
            <w:shd w:val="clear" w:color="auto" w:fill="auto"/>
            <w:noWrap/>
          </w:tcPr>
          <w:p w:rsidR="004C19E2" w:rsidRPr="00B14524" w:rsidRDefault="004C19E2" w:rsidP="00F75830">
            <w:pPr>
              <w:ind w:left="-110" w:right="-165" w:hanging="108"/>
              <w:jc w:val="center"/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B14524">
              <w:rPr>
                <w:color w:val="000000"/>
                <w:spacing w:val="-16"/>
                <w:sz w:val="20"/>
                <w:szCs w:val="20"/>
                <w:lang w:val="uk-UA"/>
              </w:rPr>
              <w:t>129 865,846</w:t>
            </w:r>
          </w:p>
        </w:tc>
        <w:tc>
          <w:tcPr>
            <w:tcW w:w="948" w:type="dxa"/>
            <w:shd w:val="clear" w:color="auto" w:fill="auto"/>
            <w:noWrap/>
          </w:tcPr>
          <w:p w:rsidR="004C19E2" w:rsidRPr="00B14524" w:rsidRDefault="004C19E2" w:rsidP="00F75830">
            <w:pPr>
              <w:ind w:left="-110" w:right="-165" w:hanging="108"/>
              <w:jc w:val="center"/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B14524">
              <w:rPr>
                <w:color w:val="000000"/>
                <w:spacing w:val="-16"/>
                <w:sz w:val="20"/>
                <w:szCs w:val="20"/>
                <w:lang w:val="uk-UA"/>
              </w:rPr>
              <w:t>137 819,516</w:t>
            </w:r>
          </w:p>
        </w:tc>
        <w:tc>
          <w:tcPr>
            <w:tcW w:w="1130" w:type="dxa"/>
            <w:shd w:val="clear" w:color="auto" w:fill="auto"/>
            <w:noWrap/>
          </w:tcPr>
          <w:p w:rsidR="004C19E2" w:rsidRPr="00B14524" w:rsidRDefault="004C19E2" w:rsidP="00F75830">
            <w:pPr>
              <w:ind w:left="-110" w:right="-165" w:hanging="108"/>
              <w:jc w:val="center"/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B14524">
              <w:rPr>
                <w:color w:val="000000"/>
                <w:spacing w:val="-16"/>
                <w:sz w:val="20"/>
                <w:szCs w:val="20"/>
                <w:lang w:val="uk-UA"/>
              </w:rPr>
              <w:t>146 194,731</w:t>
            </w:r>
          </w:p>
        </w:tc>
        <w:tc>
          <w:tcPr>
            <w:tcW w:w="1701" w:type="dxa"/>
            <w:vMerge/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D321A8">
        <w:trPr>
          <w:trHeight w:val="577"/>
          <w:jc w:val="center"/>
        </w:trPr>
        <w:tc>
          <w:tcPr>
            <w:tcW w:w="1685" w:type="dxa"/>
            <w:vMerge/>
            <w:vAlign w:val="center"/>
          </w:tcPr>
          <w:p w:rsidR="004C19E2" w:rsidRPr="009A3AB4" w:rsidRDefault="004C19E2" w:rsidP="00F75830">
            <w:pPr>
              <w:spacing w:line="230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4C19E2" w:rsidRPr="009A3AB4" w:rsidRDefault="004C19E2" w:rsidP="00F75830">
            <w:pPr>
              <w:spacing w:line="230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7" w:type="dxa"/>
            <w:vMerge/>
            <w:vAlign w:val="center"/>
          </w:tcPr>
          <w:p w:rsidR="004C19E2" w:rsidRPr="009A3AB4" w:rsidRDefault="004C19E2" w:rsidP="00F75830">
            <w:pPr>
              <w:spacing w:line="230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4C19E2" w:rsidRPr="009A3AB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4C19E2" w:rsidRPr="009A3AB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4C19E2" w:rsidRPr="009A3AB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:rsidR="004C19E2" w:rsidRPr="00B14524" w:rsidRDefault="004C19E2" w:rsidP="00F75830">
            <w:pPr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701" w:type="dxa"/>
            <w:vMerge/>
            <w:vAlign w:val="center"/>
          </w:tcPr>
          <w:p w:rsidR="004C19E2" w:rsidRPr="009A3AB4" w:rsidRDefault="004C19E2" w:rsidP="00F75830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D321A8">
        <w:trPr>
          <w:trHeight w:val="140"/>
          <w:jc w:val="center"/>
        </w:trPr>
        <w:tc>
          <w:tcPr>
            <w:tcW w:w="1685" w:type="dxa"/>
            <w:vMerge/>
            <w:vAlign w:val="center"/>
          </w:tcPr>
          <w:p w:rsidR="004C19E2" w:rsidRPr="009A3AB4" w:rsidRDefault="004C19E2" w:rsidP="00F75830">
            <w:pPr>
              <w:spacing w:line="230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4C19E2" w:rsidRPr="009A3AB4" w:rsidRDefault="004C19E2" w:rsidP="00F75830">
            <w:pPr>
              <w:spacing w:line="230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7" w:type="dxa"/>
            <w:vMerge/>
            <w:vAlign w:val="center"/>
          </w:tcPr>
          <w:p w:rsidR="004C19E2" w:rsidRPr="009A3AB4" w:rsidRDefault="004C19E2" w:rsidP="00F75830">
            <w:pPr>
              <w:spacing w:line="230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4C19E2" w:rsidRPr="009A3AB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4C19E2" w:rsidRPr="009A3AB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157" w:type="dxa"/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shd w:val="clear" w:color="auto" w:fill="auto"/>
          </w:tcPr>
          <w:p w:rsidR="004C19E2" w:rsidRPr="009A3AB4" w:rsidRDefault="004C19E2" w:rsidP="00F7583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30" w:type="dxa"/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/>
            <w:shd w:val="clear" w:color="auto" w:fill="auto"/>
          </w:tcPr>
          <w:p w:rsidR="004C19E2" w:rsidRPr="009A3AB4" w:rsidRDefault="004C19E2" w:rsidP="00F75830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4C19E2">
        <w:trPr>
          <w:trHeight w:val="368"/>
          <w:jc w:val="center"/>
        </w:trPr>
        <w:tc>
          <w:tcPr>
            <w:tcW w:w="15720" w:type="dxa"/>
            <w:gridSpan w:val="16"/>
          </w:tcPr>
          <w:p w:rsidR="004C19E2" w:rsidRPr="009A3AB4" w:rsidRDefault="004C19E2" w:rsidP="00F75830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9.  Забезпечення проведення інших заходів у галузі охорони здоров’я</w:t>
            </w:r>
          </w:p>
        </w:tc>
      </w:tr>
      <w:tr w:rsidR="004C19E2" w:rsidRPr="009A3AB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9A3AB4">
              <w:rPr>
                <w:b/>
                <w:sz w:val="20"/>
                <w:szCs w:val="20"/>
                <w:lang w:val="uk-UA"/>
              </w:rPr>
              <w:t>9. Забезпечення проведення інших заходів у галузі охорони здоров’я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 xml:space="preserve">9.1. Прижиттєва діагностика хвороб, патологічних процесів шляхом дослідження операційного та </w:t>
            </w:r>
            <w:proofErr w:type="spellStart"/>
            <w:r w:rsidRPr="009A3AB4">
              <w:rPr>
                <w:sz w:val="20"/>
                <w:szCs w:val="20"/>
                <w:lang w:val="uk-UA"/>
              </w:rPr>
              <w:t>біопсійного</w:t>
            </w:r>
            <w:proofErr w:type="spellEnd"/>
            <w:r w:rsidRPr="009A3AB4">
              <w:rPr>
                <w:sz w:val="20"/>
                <w:szCs w:val="20"/>
                <w:lang w:val="uk-UA"/>
              </w:rPr>
              <w:t xml:space="preserve"> матеріалу. Посмертна діагностика хвороб, патологічних процесів, причин та механізмів ненасильницької смерті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163BE4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9A3AB4">
              <w:rPr>
                <w:sz w:val="20"/>
                <w:szCs w:val="20"/>
                <w:lang w:val="uk-UA"/>
              </w:rPr>
              <w:t>облдерж-адміністрації</w:t>
            </w:r>
            <w:proofErr w:type="spellEnd"/>
            <w:r w:rsidRPr="009A3AB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              </w:t>
            </w:r>
            <w:r w:rsidRPr="009A3AB4">
              <w:rPr>
                <w:sz w:val="20"/>
                <w:szCs w:val="20"/>
                <w:lang w:val="uk-UA"/>
              </w:rPr>
              <w:t xml:space="preserve"> КЗ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Pr="009A3AB4">
              <w:rPr>
                <w:sz w:val="20"/>
                <w:szCs w:val="20"/>
                <w:lang w:val="uk-UA"/>
              </w:rPr>
              <w:t>Дніпропетровське</w:t>
            </w:r>
            <w:proofErr w:type="spellEnd"/>
            <w:r w:rsidRPr="009A3AB4">
              <w:rPr>
                <w:sz w:val="20"/>
                <w:szCs w:val="20"/>
                <w:lang w:val="uk-UA"/>
              </w:rPr>
              <w:t xml:space="preserve"> обласне патолого-анатомічне бюро” 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r w:rsidRPr="009A3AB4">
              <w:rPr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right="-249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4C19E2" w:rsidRPr="009A3AB4" w:rsidRDefault="004C19E2" w:rsidP="00F75830">
            <w:pPr>
              <w:ind w:right="-249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bCs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4C19E2" w:rsidRPr="009A3AB4" w:rsidRDefault="004C19E2" w:rsidP="00F75830">
            <w:pPr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rPr>
                <w:b/>
                <w:bCs/>
                <w:sz w:val="19"/>
                <w:szCs w:val="19"/>
              </w:rPr>
            </w:pPr>
            <w:r w:rsidRPr="00B14524">
              <w:rPr>
                <w:b/>
                <w:bCs/>
                <w:sz w:val="19"/>
                <w:szCs w:val="19"/>
              </w:rPr>
              <w:t>86 469,829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10" w:right="-165"/>
              <w:rPr>
                <w:b/>
                <w:bCs/>
                <w:sz w:val="19"/>
                <w:szCs w:val="19"/>
              </w:rPr>
            </w:pPr>
            <w:r w:rsidRPr="00B14524">
              <w:rPr>
                <w:b/>
                <w:bCs/>
                <w:sz w:val="19"/>
                <w:szCs w:val="19"/>
              </w:rPr>
              <w:t>15 562,691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D24A8B" w:rsidRDefault="004C19E2" w:rsidP="00F75830">
            <w:pPr>
              <w:ind w:left="-110" w:right="-165"/>
              <w:rPr>
                <w:b/>
                <w:bCs/>
                <w:sz w:val="19"/>
                <w:szCs w:val="19"/>
              </w:rPr>
            </w:pPr>
            <w:r w:rsidRPr="00D24A8B">
              <w:rPr>
                <w:b/>
                <w:bCs/>
                <w:sz w:val="19"/>
                <w:szCs w:val="19"/>
              </w:rPr>
              <w:t>16 378,109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D24A8B" w:rsidRDefault="004C19E2" w:rsidP="00F75830">
            <w:pPr>
              <w:ind w:left="-110" w:right="-165"/>
              <w:rPr>
                <w:b/>
                <w:bCs/>
                <w:sz w:val="19"/>
                <w:szCs w:val="19"/>
              </w:rPr>
            </w:pPr>
            <w:r w:rsidRPr="00D24A8B">
              <w:rPr>
                <w:b/>
                <w:bCs/>
                <w:sz w:val="19"/>
                <w:szCs w:val="19"/>
              </w:rPr>
              <w:t>17 246,149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D24A8B" w:rsidRDefault="004C19E2" w:rsidP="00F75830">
            <w:pPr>
              <w:ind w:left="-110" w:right="-165"/>
              <w:rPr>
                <w:b/>
                <w:bCs/>
                <w:sz w:val="19"/>
                <w:szCs w:val="19"/>
              </w:rPr>
            </w:pPr>
            <w:r w:rsidRPr="00D24A8B">
              <w:rPr>
                <w:b/>
                <w:bCs/>
                <w:sz w:val="19"/>
                <w:szCs w:val="19"/>
              </w:rPr>
              <w:t>18 160,195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D24A8B" w:rsidRDefault="004C19E2" w:rsidP="00F75830">
            <w:pPr>
              <w:ind w:left="-110" w:right="-165"/>
              <w:rPr>
                <w:b/>
                <w:bCs/>
                <w:sz w:val="19"/>
                <w:szCs w:val="19"/>
              </w:rPr>
            </w:pPr>
            <w:r w:rsidRPr="00D24A8B">
              <w:rPr>
                <w:b/>
                <w:bCs/>
                <w:sz w:val="19"/>
                <w:szCs w:val="19"/>
              </w:rPr>
              <w:t>19 122,685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243FB9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Належне функціонуван</w:t>
            </w:r>
            <w:r w:rsidRPr="009A3AB4">
              <w:rPr>
                <w:sz w:val="20"/>
                <w:szCs w:val="20"/>
                <w:lang w:val="uk-UA"/>
              </w:rPr>
              <w:t xml:space="preserve">ня патолого-анатомічної </w:t>
            </w:r>
          </w:p>
          <w:p w:rsidR="004C19E2" w:rsidRPr="009A3AB4" w:rsidRDefault="004C19E2" w:rsidP="00243FB9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 xml:space="preserve">служби в </w:t>
            </w:r>
            <w:r>
              <w:rPr>
                <w:sz w:val="20"/>
                <w:szCs w:val="20"/>
                <w:lang w:val="uk-UA"/>
              </w:rPr>
              <w:t>частині встановлення причин не</w:t>
            </w:r>
            <w:r w:rsidRPr="009A3AB4">
              <w:rPr>
                <w:sz w:val="20"/>
                <w:szCs w:val="20"/>
                <w:lang w:val="uk-UA"/>
              </w:rPr>
              <w:t xml:space="preserve">насильницької смерті та прижиттєвої діагностики </w:t>
            </w:r>
          </w:p>
          <w:p w:rsidR="004C19E2" w:rsidRDefault="004C19E2" w:rsidP="00F75830">
            <w:pPr>
              <w:ind w:right="-108"/>
              <w:rPr>
                <w:sz w:val="20"/>
                <w:szCs w:val="20"/>
                <w:lang w:val="uk-UA"/>
              </w:rPr>
            </w:pPr>
            <w:r w:rsidRPr="009A3AB4">
              <w:rPr>
                <w:sz w:val="20"/>
                <w:szCs w:val="20"/>
                <w:lang w:val="uk-UA"/>
              </w:rPr>
              <w:t>хвороб і патологічних процесів</w:t>
            </w:r>
          </w:p>
          <w:p w:rsidR="007433B0" w:rsidRPr="009A3AB4" w:rsidRDefault="007433B0" w:rsidP="00F75830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4C19E2" w:rsidRPr="009A3AB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4C19E2" w:rsidRPr="009A3AB4" w:rsidRDefault="004C19E2" w:rsidP="00F75830">
            <w:pPr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163BE4" w:rsidRDefault="004C19E2" w:rsidP="00F75830">
            <w:pPr>
              <w:ind w:left="-181" w:right="-94"/>
              <w:jc w:val="center"/>
              <w:rPr>
                <w:sz w:val="20"/>
                <w:szCs w:val="20"/>
                <w:lang w:val="uk-UA" w:eastAsia="uk-UA"/>
              </w:rPr>
            </w:pPr>
            <w:r w:rsidRPr="00163BE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163BE4" w:rsidRDefault="004C19E2" w:rsidP="00F75830">
            <w:pPr>
              <w:ind w:left="-181" w:right="-94"/>
              <w:jc w:val="center"/>
              <w:rPr>
                <w:sz w:val="20"/>
                <w:szCs w:val="20"/>
                <w:lang w:val="uk-UA" w:eastAsia="uk-UA"/>
              </w:rPr>
            </w:pPr>
            <w:r w:rsidRPr="00163BE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81" w:right="-94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81" w:right="-94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81" w:right="-94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81" w:right="-94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4C19E2" w:rsidRPr="009A3AB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rPr>
                <w:bCs/>
                <w:sz w:val="19"/>
                <w:szCs w:val="19"/>
              </w:rPr>
            </w:pPr>
            <w:r w:rsidRPr="00B14524">
              <w:rPr>
                <w:bCs/>
                <w:sz w:val="19"/>
                <w:szCs w:val="19"/>
              </w:rPr>
              <w:t>86 469,829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10" w:right="-165"/>
              <w:rPr>
                <w:bCs/>
                <w:sz w:val="19"/>
                <w:szCs w:val="19"/>
              </w:rPr>
            </w:pPr>
            <w:r w:rsidRPr="00B14524">
              <w:rPr>
                <w:bCs/>
                <w:sz w:val="19"/>
                <w:szCs w:val="19"/>
              </w:rPr>
              <w:t>15 562,691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10" w:right="-165"/>
              <w:jc w:val="center"/>
              <w:rPr>
                <w:bCs/>
                <w:color w:val="000000"/>
                <w:spacing w:val="-16"/>
                <w:sz w:val="20"/>
                <w:szCs w:val="20"/>
              </w:rPr>
            </w:pPr>
            <w:r w:rsidRPr="009A3AB4">
              <w:rPr>
                <w:bCs/>
                <w:color w:val="000000"/>
                <w:spacing w:val="-16"/>
                <w:sz w:val="20"/>
                <w:szCs w:val="20"/>
              </w:rPr>
              <w:t>16 378,109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10" w:right="-165"/>
              <w:jc w:val="center"/>
              <w:rPr>
                <w:bCs/>
                <w:color w:val="000000"/>
                <w:spacing w:val="-16"/>
                <w:sz w:val="20"/>
                <w:szCs w:val="20"/>
              </w:rPr>
            </w:pPr>
            <w:r w:rsidRPr="009A3AB4">
              <w:rPr>
                <w:bCs/>
                <w:color w:val="000000"/>
                <w:spacing w:val="-16"/>
                <w:sz w:val="20"/>
                <w:szCs w:val="20"/>
              </w:rPr>
              <w:t>17 246,149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10" w:right="-165"/>
              <w:jc w:val="center"/>
              <w:rPr>
                <w:bCs/>
                <w:color w:val="000000"/>
                <w:spacing w:val="-16"/>
                <w:sz w:val="20"/>
                <w:szCs w:val="20"/>
              </w:rPr>
            </w:pPr>
            <w:r w:rsidRPr="009A3AB4">
              <w:rPr>
                <w:bCs/>
                <w:color w:val="000000"/>
                <w:spacing w:val="-16"/>
                <w:sz w:val="20"/>
                <w:szCs w:val="20"/>
              </w:rPr>
              <w:t>18 160,195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10" w:right="-165"/>
              <w:jc w:val="center"/>
              <w:rPr>
                <w:bCs/>
                <w:color w:val="000000"/>
                <w:spacing w:val="-16"/>
                <w:sz w:val="20"/>
                <w:szCs w:val="20"/>
              </w:rPr>
            </w:pPr>
            <w:r w:rsidRPr="009A3AB4">
              <w:rPr>
                <w:bCs/>
                <w:color w:val="000000"/>
                <w:spacing w:val="-16"/>
                <w:sz w:val="20"/>
                <w:szCs w:val="20"/>
              </w:rPr>
              <w:t>19 122,685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4C19E2" w:rsidRPr="009A3AB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4C19E2" w:rsidRPr="009A3AB4" w:rsidRDefault="004C19E2" w:rsidP="00F75830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 xml:space="preserve">У межах </w:t>
            </w:r>
            <w:r w:rsidRPr="00B14524">
              <w:rPr>
                <w:sz w:val="20"/>
                <w:szCs w:val="20"/>
                <w:lang w:val="uk-UA" w:eastAsia="uk-UA"/>
              </w:rPr>
              <w:t>фінансування закладів охорони здоров’я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4C19E2">
        <w:trPr>
          <w:trHeight w:val="255"/>
          <w:jc w:val="center"/>
        </w:trPr>
        <w:tc>
          <w:tcPr>
            <w:tcW w:w="15720" w:type="dxa"/>
            <w:gridSpan w:val="16"/>
          </w:tcPr>
          <w:p w:rsidR="004C19E2" w:rsidRPr="009A3AB4" w:rsidRDefault="004C19E2" w:rsidP="007433B0">
            <w:pPr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F92334">
              <w:rPr>
                <w:b/>
                <w:sz w:val="20"/>
                <w:szCs w:val="20"/>
                <w:lang w:val="uk-UA" w:eastAsia="uk-UA"/>
              </w:rPr>
              <w:lastRenderedPageBreak/>
              <w:t>12</w:t>
            </w: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. Розвиток закладів охорони здоров’я</w:t>
            </w:r>
          </w:p>
        </w:tc>
      </w:tr>
      <w:tr w:rsidR="004C19E2" w:rsidRPr="009A3AB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B14524">
              <w:rPr>
                <w:b/>
                <w:sz w:val="20"/>
                <w:szCs w:val="20"/>
                <w:lang w:val="uk-UA"/>
              </w:rPr>
              <w:t>12. Розвиток закладів охорони здоров’я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right="-108"/>
              <w:rPr>
                <w:sz w:val="20"/>
                <w:szCs w:val="20"/>
                <w:lang w:val="uk-UA"/>
              </w:rPr>
            </w:pPr>
            <w:r w:rsidRPr="00B14524">
              <w:rPr>
                <w:sz w:val="20"/>
                <w:szCs w:val="20"/>
                <w:lang w:val="uk-UA"/>
              </w:rPr>
              <w:t xml:space="preserve">12.1. Надання фінансової підтримки закладам охорони здоров’я понад обсяг, передбачений програмою державних гарантій медичного обслуговування населення для забезпечення функціонування спеціалізованої, </w:t>
            </w:r>
            <w:proofErr w:type="spellStart"/>
            <w:r w:rsidRPr="00B14524">
              <w:rPr>
                <w:sz w:val="20"/>
                <w:szCs w:val="20"/>
                <w:lang w:val="uk-UA"/>
              </w:rPr>
              <w:t>високоспеціалізова-ної</w:t>
            </w:r>
            <w:proofErr w:type="spellEnd"/>
            <w:r w:rsidRPr="00B14524">
              <w:rPr>
                <w:sz w:val="20"/>
                <w:szCs w:val="20"/>
                <w:lang w:val="uk-UA"/>
              </w:rPr>
              <w:t xml:space="preserve"> медичної допомоги та іншим закладам у сфері охорони здоров’я, які не включені до програми державних гарантій медичного обслуговування населення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right="-108"/>
              <w:rPr>
                <w:sz w:val="20"/>
                <w:szCs w:val="20"/>
                <w:lang w:val="uk-UA"/>
              </w:rPr>
            </w:pPr>
            <w:r w:rsidRPr="00B14524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B14524">
              <w:rPr>
                <w:sz w:val="20"/>
                <w:szCs w:val="20"/>
                <w:lang w:val="uk-UA"/>
              </w:rPr>
              <w:t>облдерж-адміністрації</w:t>
            </w:r>
            <w:proofErr w:type="spellEnd"/>
            <w:r w:rsidRPr="00B14524">
              <w:rPr>
                <w:sz w:val="20"/>
                <w:szCs w:val="20"/>
                <w:lang w:val="uk-UA"/>
              </w:rPr>
              <w:t>, заклади охорони здоров’я</w:t>
            </w:r>
            <w:r w:rsidRPr="00B14524">
              <w:rPr>
                <w:sz w:val="20"/>
                <w:szCs w:val="20"/>
              </w:rPr>
              <w:t xml:space="preserve"> (</w:t>
            </w:r>
            <w:r w:rsidRPr="00B14524">
              <w:rPr>
                <w:sz w:val="20"/>
                <w:szCs w:val="20"/>
                <w:lang w:val="uk-UA"/>
              </w:rPr>
              <w:t xml:space="preserve">за згодою) 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right="-249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2020 –2024</w:t>
            </w:r>
          </w:p>
          <w:p w:rsidR="004C19E2" w:rsidRPr="00B14524" w:rsidRDefault="004C19E2" w:rsidP="00F75830">
            <w:pPr>
              <w:ind w:right="-249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rPr>
                <w:b/>
                <w:bCs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24">
              <w:rPr>
                <w:b/>
                <w:bCs/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115303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Забе</w:t>
            </w:r>
            <w:r>
              <w:rPr>
                <w:sz w:val="20"/>
                <w:szCs w:val="20"/>
                <w:lang w:val="uk-UA" w:eastAsia="uk-UA"/>
              </w:rPr>
              <w:t xml:space="preserve">зпечення належного функціонування і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співфінан</w:t>
            </w:r>
            <w:r w:rsidRPr="00B14524">
              <w:rPr>
                <w:sz w:val="20"/>
                <w:szCs w:val="20"/>
                <w:lang w:val="uk-UA" w:eastAsia="uk-UA"/>
              </w:rPr>
              <w:t>сування</w:t>
            </w:r>
            <w:proofErr w:type="spellEnd"/>
            <w:r w:rsidRPr="00B14524">
              <w:rPr>
                <w:sz w:val="20"/>
                <w:szCs w:val="20"/>
                <w:lang w:val="uk-UA" w:eastAsia="uk-UA"/>
              </w:rPr>
              <w:t xml:space="preserve"> закладів охорони здоров’я </w:t>
            </w:r>
            <w:r w:rsidRPr="00B14524">
              <w:rPr>
                <w:sz w:val="20"/>
                <w:szCs w:val="20"/>
                <w:lang w:val="uk-UA"/>
              </w:rPr>
              <w:t xml:space="preserve">понад обсяг, передбачений програмою державних гарантій медичного обслуговування населення спеціалізованої, </w:t>
            </w:r>
            <w:proofErr w:type="spellStart"/>
            <w:r w:rsidRPr="00B14524">
              <w:rPr>
                <w:sz w:val="20"/>
                <w:szCs w:val="20"/>
                <w:lang w:val="uk-UA"/>
              </w:rPr>
              <w:t>високоспеціалі-зованої</w:t>
            </w:r>
            <w:proofErr w:type="spellEnd"/>
            <w:r w:rsidRPr="00B14524">
              <w:rPr>
                <w:sz w:val="20"/>
                <w:szCs w:val="20"/>
                <w:lang w:val="uk-UA"/>
              </w:rPr>
              <w:t xml:space="preserve"> медичної допомоги та інших закладів у сфері охорони здоров’я, які не включені до програми державних гарантій медичного обслуговування населення поточними видатками та видатками розвитку</w:t>
            </w:r>
          </w:p>
        </w:tc>
      </w:tr>
      <w:tr w:rsidR="004C19E2" w:rsidRPr="009A3AB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Default="004C19E2" w:rsidP="00F75830">
            <w:pPr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15303" w:rsidRPr="009A3AB4" w:rsidRDefault="00115303" w:rsidP="00F75830">
            <w:pPr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15303" w:rsidRPr="009A3AB4" w:rsidRDefault="00115303" w:rsidP="00F75830">
            <w:pPr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9A3AB4" w:rsidRDefault="004C19E2" w:rsidP="00F75830">
            <w:pPr>
              <w:jc w:val="center"/>
              <w:rPr>
                <w:color w:val="000000"/>
                <w:sz w:val="20"/>
                <w:szCs w:val="20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 xml:space="preserve">У межах </w:t>
            </w:r>
            <w:r w:rsidRPr="00B14524">
              <w:rPr>
                <w:sz w:val="20"/>
                <w:szCs w:val="20"/>
                <w:lang w:val="uk-UA" w:eastAsia="uk-UA"/>
              </w:rPr>
              <w:t>фінансування закладів охорони здоров’я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15303" w:rsidRPr="009A3AB4" w:rsidRDefault="00115303" w:rsidP="00F75830">
            <w:pPr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4C1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72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FF4563">
              <w:rPr>
                <w:b/>
                <w:sz w:val="20"/>
                <w:szCs w:val="20"/>
                <w:lang w:val="uk-UA" w:eastAsia="uk-UA"/>
              </w:rPr>
              <w:t>18. Діагностика та лікування гіпертонічної хвороби профілактика ускладнень</w:t>
            </w:r>
          </w:p>
        </w:tc>
      </w:tr>
      <w:tr w:rsidR="004C19E2" w:rsidRPr="00FE100C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243FB9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B14524">
              <w:rPr>
                <w:b/>
                <w:sz w:val="20"/>
                <w:szCs w:val="20"/>
                <w:lang w:val="uk-UA" w:eastAsia="uk-UA"/>
              </w:rPr>
              <w:t>18. Діагностика та лікування гіпертонічної хвороби</w:t>
            </w:r>
            <w:r>
              <w:rPr>
                <w:b/>
                <w:sz w:val="20"/>
                <w:szCs w:val="20"/>
                <w:lang w:val="uk-UA" w:eastAsia="uk-UA"/>
              </w:rPr>
              <w:t xml:space="preserve">, </w:t>
            </w:r>
            <w:r w:rsidRPr="00B14524">
              <w:rPr>
                <w:b/>
                <w:sz w:val="20"/>
                <w:szCs w:val="20"/>
                <w:lang w:val="uk-UA" w:eastAsia="uk-UA"/>
              </w:rPr>
              <w:t>профілактика ускладнень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243FB9">
            <w:pPr>
              <w:ind w:right="-109"/>
              <w:rPr>
                <w:bCs/>
                <w:sz w:val="19"/>
                <w:szCs w:val="19"/>
                <w:lang w:val="uk-UA" w:eastAsia="uk-UA"/>
              </w:rPr>
            </w:pPr>
            <w:r w:rsidRPr="00B14524">
              <w:rPr>
                <w:sz w:val="20"/>
                <w:szCs w:val="20"/>
                <w:lang w:val="uk-UA"/>
              </w:rPr>
              <w:t>18.1. Обстеження пацієнтів з гіпертонічною хворобою серед найменш соціально незахищених верств населення (пенсіонери, ветерани, діти війни, люди з інвалідністю)</w:t>
            </w:r>
          </w:p>
          <w:p w:rsidR="004C19E2" w:rsidRPr="00B14524" w:rsidRDefault="004C19E2" w:rsidP="00243FB9">
            <w:pPr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  <w:p w:rsidR="004C19E2" w:rsidRPr="00B14524" w:rsidRDefault="004C19E2" w:rsidP="00243FB9">
            <w:pPr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  <w:p w:rsidR="004C19E2" w:rsidRPr="00B14524" w:rsidRDefault="004C19E2" w:rsidP="00243FB9">
            <w:pPr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  <w:p w:rsidR="004C19E2" w:rsidRPr="00B14524" w:rsidRDefault="004C19E2" w:rsidP="00243FB9">
            <w:pPr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243FB9">
            <w:pPr>
              <w:ind w:right="-109"/>
              <w:rPr>
                <w:bCs/>
                <w:sz w:val="19"/>
                <w:szCs w:val="19"/>
                <w:lang w:val="uk-UA" w:eastAsia="uk-UA"/>
              </w:rPr>
            </w:pPr>
            <w:r w:rsidRPr="00B14524">
              <w:rPr>
                <w:bCs/>
                <w:sz w:val="19"/>
                <w:szCs w:val="19"/>
                <w:lang w:val="uk-UA" w:eastAsia="uk-UA"/>
              </w:rPr>
              <w:lastRenderedPageBreak/>
              <w:t>Департамент</w:t>
            </w:r>
          </w:p>
          <w:p w:rsidR="004C19E2" w:rsidRPr="00B14524" w:rsidRDefault="004C19E2" w:rsidP="00243FB9">
            <w:pPr>
              <w:ind w:left="34" w:right="-42"/>
              <w:rPr>
                <w:bCs/>
                <w:sz w:val="19"/>
                <w:szCs w:val="19"/>
                <w:lang w:val="uk-UA" w:eastAsia="uk-UA"/>
              </w:rPr>
            </w:pPr>
            <w:r w:rsidRPr="00B14524">
              <w:rPr>
                <w:bCs/>
                <w:sz w:val="19"/>
                <w:szCs w:val="19"/>
                <w:lang w:val="uk-UA" w:eastAsia="uk-UA"/>
              </w:rPr>
              <w:t>охорони здоров’я облдержадміністрації,</w:t>
            </w:r>
            <w:r w:rsidRPr="00B14524">
              <w:rPr>
                <w:lang w:val="uk-UA"/>
              </w:rPr>
              <w:t xml:space="preserve"> </w:t>
            </w:r>
            <w:r>
              <w:rPr>
                <w:bCs/>
                <w:sz w:val="19"/>
                <w:szCs w:val="19"/>
                <w:lang w:val="uk-UA" w:eastAsia="uk-UA"/>
              </w:rPr>
              <w:t xml:space="preserve">КП </w:t>
            </w:r>
            <w:proofErr w:type="spellStart"/>
            <w:r>
              <w:rPr>
                <w:bCs/>
                <w:sz w:val="19"/>
                <w:szCs w:val="19"/>
                <w:lang w:val="uk-UA" w:eastAsia="uk-UA"/>
              </w:rPr>
              <w:t>„</w:t>
            </w:r>
            <w:r w:rsidRPr="00B14524">
              <w:rPr>
                <w:bCs/>
                <w:sz w:val="19"/>
                <w:szCs w:val="19"/>
                <w:lang w:val="uk-UA" w:eastAsia="uk-UA"/>
              </w:rPr>
              <w:t>Дніпропетровська</w:t>
            </w:r>
            <w:proofErr w:type="spellEnd"/>
            <w:r w:rsidRPr="00B14524">
              <w:rPr>
                <w:bCs/>
                <w:sz w:val="19"/>
                <w:szCs w:val="19"/>
                <w:lang w:val="uk-UA" w:eastAsia="uk-UA"/>
              </w:rPr>
              <w:t xml:space="preserve"> обласна клінічна лікарня           ім. І.І. Мечникова” ДОР” </w:t>
            </w:r>
          </w:p>
          <w:p w:rsidR="004C19E2" w:rsidRPr="00B14524" w:rsidRDefault="004C19E2" w:rsidP="00243FB9">
            <w:pPr>
              <w:ind w:left="34" w:right="-42"/>
              <w:rPr>
                <w:bCs/>
                <w:sz w:val="19"/>
                <w:szCs w:val="19"/>
                <w:lang w:val="uk-UA" w:eastAsia="uk-UA"/>
              </w:rPr>
            </w:pPr>
            <w:r>
              <w:rPr>
                <w:bCs/>
                <w:sz w:val="19"/>
                <w:szCs w:val="19"/>
                <w:lang w:val="uk-UA" w:eastAsia="uk-UA"/>
              </w:rPr>
              <w:t xml:space="preserve">(за згодою),  КП </w:t>
            </w:r>
            <w:proofErr w:type="spellStart"/>
            <w:r>
              <w:rPr>
                <w:bCs/>
                <w:sz w:val="19"/>
                <w:szCs w:val="19"/>
                <w:lang w:val="uk-UA" w:eastAsia="uk-UA"/>
              </w:rPr>
              <w:t>„</w:t>
            </w:r>
            <w:r w:rsidRPr="00B14524">
              <w:rPr>
                <w:bCs/>
                <w:sz w:val="19"/>
                <w:szCs w:val="19"/>
                <w:lang w:val="uk-UA" w:eastAsia="uk-UA"/>
              </w:rPr>
              <w:t>Дніпропетровська</w:t>
            </w:r>
            <w:proofErr w:type="spellEnd"/>
            <w:r w:rsidRPr="00B14524">
              <w:rPr>
                <w:bCs/>
                <w:sz w:val="19"/>
                <w:szCs w:val="19"/>
                <w:lang w:val="uk-UA" w:eastAsia="uk-UA"/>
              </w:rPr>
              <w:t xml:space="preserve"> обласна клінічна офтальмологічна лікарня” (за згодою)</w:t>
            </w:r>
          </w:p>
          <w:p w:rsidR="004C19E2" w:rsidRPr="00B14524" w:rsidRDefault="004C19E2" w:rsidP="00243FB9">
            <w:pPr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right="-249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2020 –2024</w:t>
            </w:r>
          </w:p>
          <w:p w:rsidR="004C19E2" w:rsidRPr="00B1452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rPr>
                <w:b/>
                <w:bCs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4C19E2" w:rsidRPr="00B14524" w:rsidRDefault="004C19E2" w:rsidP="00F75830">
            <w:pPr>
              <w:rPr>
                <w:b/>
                <w:bCs/>
                <w:sz w:val="19"/>
                <w:szCs w:val="19"/>
                <w:lang w:val="uk-UA" w:eastAsia="uk-UA"/>
              </w:rPr>
            </w:pPr>
          </w:p>
          <w:p w:rsidR="004C19E2" w:rsidRPr="00B14524" w:rsidRDefault="004C19E2" w:rsidP="00F75830">
            <w:pPr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14524">
              <w:rPr>
                <w:b/>
                <w:sz w:val="20"/>
                <w:szCs w:val="20"/>
                <w:lang w:val="uk-UA" w:eastAsia="uk-UA"/>
              </w:rPr>
              <w:t>980,000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14524">
              <w:rPr>
                <w:b/>
                <w:sz w:val="20"/>
                <w:szCs w:val="20"/>
                <w:lang w:val="uk-UA" w:eastAsia="uk-UA"/>
              </w:rPr>
              <w:t>980,000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163BE4">
            <w:pPr>
              <w:spacing w:line="18" w:lineRule="atLeast"/>
              <w:ind w:right="-108"/>
              <w:rPr>
                <w:sz w:val="19"/>
                <w:szCs w:val="19"/>
                <w:lang w:val="uk-UA" w:eastAsia="uk-UA"/>
              </w:rPr>
            </w:pPr>
            <w:r w:rsidRPr="00B14524">
              <w:rPr>
                <w:sz w:val="19"/>
                <w:szCs w:val="19"/>
                <w:lang w:val="uk-UA" w:eastAsia="uk-UA"/>
              </w:rPr>
              <w:t xml:space="preserve">Своєчасна діагностика, проведення заходів первинної та вторинної </w:t>
            </w:r>
            <w:proofErr w:type="spellStart"/>
            <w:r w:rsidRPr="00B14524">
              <w:rPr>
                <w:sz w:val="19"/>
                <w:szCs w:val="19"/>
                <w:lang w:val="uk-UA" w:eastAsia="uk-UA"/>
              </w:rPr>
              <w:t>профі</w:t>
            </w:r>
            <w:r>
              <w:rPr>
                <w:sz w:val="19"/>
                <w:szCs w:val="19"/>
                <w:lang w:val="uk-UA" w:eastAsia="uk-UA"/>
              </w:rPr>
              <w:t>-</w:t>
            </w:r>
            <w:r w:rsidRPr="00B14524">
              <w:rPr>
                <w:sz w:val="19"/>
                <w:szCs w:val="19"/>
                <w:lang w:val="uk-UA" w:eastAsia="uk-UA"/>
              </w:rPr>
              <w:t>лактики</w:t>
            </w:r>
            <w:proofErr w:type="spellEnd"/>
            <w:r w:rsidRPr="00B14524">
              <w:rPr>
                <w:sz w:val="19"/>
                <w:szCs w:val="19"/>
                <w:lang w:val="uk-UA" w:eastAsia="uk-UA"/>
              </w:rPr>
              <w:t>, своєчасне призначення адекватної медикаментозної терапії для упередж</w:t>
            </w:r>
            <w:r>
              <w:rPr>
                <w:sz w:val="19"/>
                <w:szCs w:val="19"/>
                <w:lang w:val="uk-UA" w:eastAsia="uk-UA"/>
              </w:rPr>
              <w:t>ення прогресування захворювання</w:t>
            </w:r>
            <w:r w:rsidRPr="00B14524">
              <w:rPr>
                <w:sz w:val="19"/>
                <w:szCs w:val="19"/>
                <w:lang w:val="uk-UA" w:eastAsia="uk-UA"/>
              </w:rPr>
              <w:t xml:space="preserve"> </w:t>
            </w:r>
            <w:r w:rsidRPr="00B14524">
              <w:rPr>
                <w:sz w:val="19"/>
                <w:szCs w:val="19"/>
                <w:lang w:val="uk-UA" w:eastAsia="uk-UA"/>
              </w:rPr>
              <w:lastRenderedPageBreak/>
              <w:t xml:space="preserve">призведе до зниження ризику виникнення  ускладнень серцево-судинної патології, </w:t>
            </w:r>
            <w:proofErr w:type="spellStart"/>
            <w:r w:rsidRPr="00B14524">
              <w:rPr>
                <w:sz w:val="19"/>
                <w:szCs w:val="19"/>
                <w:lang w:val="uk-UA" w:eastAsia="uk-UA"/>
              </w:rPr>
              <w:t>змен</w:t>
            </w:r>
            <w:r>
              <w:rPr>
                <w:sz w:val="19"/>
                <w:szCs w:val="19"/>
                <w:lang w:val="uk-UA" w:eastAsia="uk-UA"/>
              </w:rPr>
              <w:t>-</w:t>
            </w:r>
            <w:r w:rsidRPr="00B14524">
              <w:rPr>
                <w:sz w:val="19"/>
                <w:szCs w:val="19"/>
                <w:lang w:val="uk-UA" w:eastAsia="uk-UA"/>
              </w:rPr>
              <w:t>шення</w:t>
            </w:r>
            <w:proofErr w:type="spellEnd"/>
            <w:r w:rsidRPr="00B14524">
              <w:rPr>
                <w:sz w:val="19"/>
                <w:szCs w:val="19"/>
                <w:lang w:val="uk-UA" w:eastAsia="uk-UA"/>
              </w:rPr>
              <w:t xml:space="preserve"> ризику судинних катастроф,  упередження сліпоти, поліпшення якості життя,  зниження первинного виходу на інвалідність </w:t>
            </w:r>
          </w:p>
        </w:tc>
      </w:tr>
      <w:tr w:rsidR="004C19E2" w:rsidRPr="00B1452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15303" w:rsidRPr="00B14524" w:rsidRDefault="00115303" w:rsidP="00F75830">
            <w:pPr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163BE4">
            <w:pPr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B1452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14524">
              <w:rPr>
                <w:b/>
                <w:sz w:val="20"/>
                <w:szCs w:val="20"/>
                <w:lang w:val="uk-UA" w:eastAsia="uk-UA"/>
              </w:rPr>
              <w:t>980,000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980,000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163BE4">
            <w:pPr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B1452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163BE4">
            <w:pPr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D32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rPr>
                <w:b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B1452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9A3AB4" w:rsidRDefault="004C19E2" w:rsidP="00163BE4">
            <w:pPr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681C56" w:rsidRPr="009A3AB4" w:rsidTr="009E6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72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C56" w:rsidRPr="00681C56" w:rsidRDefault="00681C56" w:rsidP="00D321A8">
            <w:pPr>
              <w:jc w:val="center"/>
              <w:rPr>
                <w:sz w:val="19"/>
                <w:szCs w:val="19"/>
                <w:lang w:val="uk-UA" w:eastAsia="uk-UA"/>
              </w:rPr>
            </w:pPr>
            <w:r w:rsidRPr="00F92334">
              <w:rPr>
                <w:b/>
                <w:sz w:val="20"/>
                <w:szCs w:val="20"/>
                <w:lang w:val="uk-UA" w:eastAsia="uk-UA"/>
              </w:rPr>
              <w:lastRenderedPageBreak/>
              <w:t>1</w:t>
            </w:r>
            <w:r>
              <w:rPr>
                <w:b/>
                <w:sz w:val="20"/>
                <w:szCs w:val="20"/>
                <w:lang w:val="uk-UA" w:eastAsia="uk-UA"/>
              </w:rPr>
              <w:t>9</w:t>
            </w: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 xml:space="preserve">. </w:t>
            </w:r>
            <w:r>
              <w:rPr>
                <w:b/>
                <w:bCs/>
                <w:sz w:val="19"/>
                <w:szCs w:val="19"/>
                <w:lang w:val="uk-UA" w:eastAsia="uk-UA"/>
              </w:rPr>
              <w:t>Профілактика, діагностика та лікування стоматологічних захворювань</w:t>
            </w:r>
          </w:p>
        </w:tc>
      </w:tr>
      <w:tr w:rsidR="006F4E71" w:rsidRPr="009A3AB4" w:rsidTr="006F4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Pr="006F4E71" w:rsidRDefault="006F4E71" w:rsidP="006F4E71">
            <w:pPr>
              <w:rPr>
                <w:b/>
                <w:sz w:val="20"/>
                <w:szCs w:val="20"/>
                <w:lang w:val="uk-UA" w:eastAsia="uk-UA"/>
              </w:rPr>
            </w:pPr>
            <w:r w:rsidRPr="006F4E71">
              <w:rPr>
                <w:b/>
                <w:sz w:val="20"/>
                <w:szCs w:val="20"/>
                <w:lang w:val="uk-UA" w:eastAsia="uk-UA"/>
              </w:rPr>
              <w:t xml:space="preserve">19. </w:t>
            </w:r>
            <w:proofErr w:type="spellStart"/>
            <w:r w:rsidRPr="006F4E71">
              <w:rPr>
                <w:b/>
                <w:sz w:val="20"/>
                <w:szCs w:val="20"/>
                <w:lang w:val="uk-UA" w:eastAsia="uk-UA"/>
              </w:rPr>
              <w:t>Забезпечен</w:t>
            </w:r>
            <w:r>
              <w:rPr>
                <w:b/>
                <w:sz w:val="20"/>
                <w:szCs w:val="20"/>
                <w:lang w:val="uk-UA" w:eastAsia="uk-UA"/>
              </w:rPr>
              <w:t>-</w:t>
            </w:r>
            <w:r w:rsidRPr="006F4E71">
              <w:rPr>
                <w:b/>
                <w:sz w:val="20"/>
                <w:szCs w:val="20"/>
                <w:lang w:val="uk-UA" w:eastAsia="uk-UA"/>
              </w:rPr>
              <w:t>ня</w:t>
            </w:r>
            <w:proofErr w:type="spellEnd"/>
            <w:r w:rsidRPr="006F4E71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F4E71">
              <w:rPr>
                <w:b/>
                <w:sz w:val="20"/>
                <w:szCs w:val="20"/>
                <w:lang w:val="uk-UA" w:eastAsia="uk-UA"/>
              </w:rPr>
              <w:t>встановлен</w:t>
            </w:r>
            <w:r>
              <w:rPr>
                <w:b/>
                <w:sz w:val="20"/>
                <w:szCs w:val="20"/>
                <w:lang w:val="uk-UA" w:eastAsia="uk-UA"/>
              </w:rPr>
              <w:t>-</w:t>
            </w:r>
            <w:r w:rsidRPr="006F4E71">
              <w:rPr>
                <w:b/>
                <w:sz w:val="20"/>
                <w:szCs w:val="20"/>
                <w:lang w:val="uk-UA" w:eastAsia="uk-UA"/>
              </w:rPr>
              <w:t>ня</w:t>
            </w:r>
            <w:proofErr w:type="spellEnd"/>
            <w:r w:rsidRPr="006F4E71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F4E71">
              <w:rPr>
                <w:b/>
                <w:sz w:val="20"/>
                <w:szCs w:val="20"/>
                <w:lang w:val="uk-UA" w:eastAsia="uk-UA"/>
              </w:rPr>
              <w:t>безкоштов</w:t>
            </w:r>
            <w:r>
              <w:rPr>
                <w:b/>
                <w:sz w:val="20"/>
                <w:szCs w:val="20"/>
                <w:lang w:val="uk-UA" w:eastAsia="uk-UA"/>
              </w:rPr>
              <w:t>-</w:t>
            </w:r>
            <w:r w:rsidRPr="006F4E71">
              <w:rPr>
                <w:b/>
                <w:sz w:val="20"/>
                <w:szCs w:val="20"/>
                <w:lang w:val="uk-UA" w:eastAsia="uk-UA"/>
              </w:rPr>
              <w:t>них</w:t>
            </w:r>
            <w:proofErr w:type="spellEnd"/>
            <w:r w:rsidRPr="006F4E71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F4E71">
              <w:rPr>
                <w:b/>
                <w:sz w:val="20"/>
                <w:szCs w:val="20"/>
                <w:lang w:val="uk-UA" w:eastAsia="uk-UA"/>
              </w:rPr>
              <w:t>імплантів</w:t>
            </w:r>
            <w:proofErr w:type="spellEnd"/>
            <w:r w:rsidRPr="006F4E71">
              <w:rPr>
                <w:b/>
                <w:sz w:val="20"/>
                <w:szCs w:val="20"/>
                <w:lang w:val="uk-UA" w:eastAsia="uk-UA"/>
              </w:rPr>
              <w:t xml:space="preserve"> вітчизняного виробництва учасникам АТО/ООС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E71" w:rsidRPr="006F4E71" w:rsidRDefault="006F4E71" w:rsidP="006F4E71">
            <w:pPr>
              <w:ind w:right="-42"/>
              <w:rPr>
                <w:bCs/>
                <w:sz w:val="20"/>
                <w:szCs w:val="20"/>
                <w:lang w:val="uk-UA" w:eastAsia="uk-UA"/>
              </w:rPr>
            </w:pPr>
            <w:r w:rsidRPr="006F4E71">
              <w:rPr>
                <w:bCs/>
                <w:sz w:val="20"/>
                <w:szCs w:val="20"/>
                <w:lang w:val="uk-UA" w:eastAsia="uk-UA"/>
              </w:rPr>
              <w:t xml:space="preserve">19.1. Придбання медичних виробів та лікарських засобів для встановлення безкоштовних </w:t>
            </w:r>
            <w:proofErr w:type="spellStart"/>
            <w:r w:rsidRPr="006F4E71">
              <w:rPr>
                <w:bCs/>
                <w:sz w:val="20"/>
                <w:szCs w:val="20"/>
                <w:lang w:val="uk-UA" w:eastAsia="uk-UA"/>
              </w:rPr>
              <w:t>імплантів</w:t>
            </w:r>
            <w:proofErr w:type="spellEnd"/>
            <w:r w:rsidRPr="006F4E71">
              <w:rPr>
                <w:bCs/>
                <w:sz w:val="20"/>
                <w:szCs w:val="20"/>
                <w:lang w:val="uk-UA" w:eastAsia="uk-UA"/>
              </w:rPr>
              <w:t xml:space="preserve"> вітчизняного виробництва учасникам АТО/ООС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E71" w:rsidRPr="006F4E71" w:rsidRDefault="006F4E71" w:rsidP="006F4E71">
            <w:pPr>
              <w:ind w:right="-42"/>
              <w:rPr>
                <w:bCs/>
                <w:sz w:val="20"/>
                <w:szCs w:val="20"/>
                <w:lang w:val="uk-UA" w:eastAsia="uk-UA"/>
              </w:rPr>
            </w:pPr>
            <w:r w:rsidRPr="006F4E71">
              <w:rPr>
                <w:bCs/>
                <w:sz w:val="20"/>
                <w:szCs w:val="20"/>
                <w:lang w:val="uk-UA" w:eastAsia="uk-UA"/>
              </w:rPr>
              <w:t xml:space="preserve">Департамент охорони здоров’я облдержадміністрації, КП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„</w:t>
            </w:r>
            <w:r w:rsidRPr="006F4E71">
              <w:rPr>
                <w:bCs/>
                <w:sz w:val="20"/>
                <w:szCs w:val="20"/>
                <w:lang w:val="uk-UA" w:eastAsia="uk-UA"/>
              </w:rPr>
              <w:t>Обласна</w:t>
            </w:r>
            <w:proofErr w:type="spellEnd"/>
            <w:r w:rsidRPr="006F4E71">
              <w:rPr>
                <w:bCs/>
                <w:sz w:val="20"/>
                <w:szCs w:val="20"/>
                <w:lang w:val="uk-UA" w:eastAsia="uk-UA"/>
              </w:rPr>
              <w:t xml:space="preserve"> стоматологічна поліклініка</w:t>
            </w:r>
            <w:r>
              <w:rPr>
                <w:bCs/>
                <w:sz w:val="20"/>
                <w:szCs w:val="20"/>
                <w:lang w:val="uk-UA" w:eastAsia="uk-UA"/>
              </w:rPr>
              <w:t>”</w:t>
            </w:r>
            <w:r w:rsidRPr="006F4E71">
              <w:rPr>
                <w:bCs/>
                <w:sz w:val="20"/>
                <w:szCs w:val="20"/>
                <w:lang w:val="uk-UA" w:eastAsia="uk-UA"/>
              </w:rPr>
              <w:t xml:space="preserve"> ДОР</w:t>
            </w:r>
            <w:r>
              <w:rPr>
                <w:bCs/>
                <w:sz w:val="20"/>
                <w:szCs w:val="20"/>
                <w:lang w:val="uk-UA" w:eastAsia="uk-UA"/>
              </w:rPr>
              <w:t>”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E71" w:rsidRPr="006F4E71" w:rsidRDefault="006F4E71" w:rsidP="006F4E71">
            <w:pPr>
              <w:ind w:right="-42"/>
              <w:rPr>
                <w:bCs/>
                <w:sz w:val="20"/>
                <w:szCs w:val="20"/>
                <w:lang w:val="uk-UA" w:eastAsia="uk-UA"/>
              </w:rPr>
            </w:pPr>
            <w:r w:rsidRPr="006F4E71">
              <w:rPr>
                <w:bCs/>
                <w:sz w:val="20"/>
                <w:szCs w:val="20"/>
                <w:lang w:val="uk-UA" w:eastAsia="uk-UA"/>
              </w:rPr>
              <w:t>2020 рік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71" w:rsidRPr="00B14524" w:rsidRDefault="006F4E71" w:rsidP="00C504E1">
            <w:pPr>
              <w:rPr>
                <w:b/>
                <w:bCs/>
                <w:sz w:val="19"/>
                <w:szCs w:val="19"/>
                <w:lang w:val="uk-UA" w:eastAsia="uk-UA"/>
              </w:rPr>
            </w:pPr>
            <w:r w:rsidRPr="00B14524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Pr="00681C56" w:rsidRDefault="006F4E71" w:rsidP="00681C56">
            <w:pPr>
              <w:ind w:left="-39" w:right="-235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681C56">
              <w:rPr>
                <w:b/>
                <w:bCs/>
                <w:spacing w:val="-10"/>
                <w:sz w:val="20"/>
                <w:szCs w:val="20"/>
              </w:rPr>
              <w:t>2 500,00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Pr="00681C56" w:rsidRDefault="006F4E71" w:rsidP="00681C56">
            <w:pPr>
              <w:ind w:left="-39" w:right="-235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681C56">
              <w:rPr>
                <w:b/>
                <w:bCs/>
                <w:spacing w:val="-10"/>
                <w:sz w:val="20"/>
                <w:szCs w:val="20"/>
              </w:rPr>
              <w:t>2 500,00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D321A8">
            <w:pPr>
              <w:jc w:val="center"/>
            </w:pPr>
            <w:r w:rsidRPr="001E1CFF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D321A8">
            <w:pPr>
              <w:jc w:val="center"/>
            </w:pPr>
            <w:r w:rsidRPr="001E1CFF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D321A8">
            <w:pPr>
              <w:jc w:val="center"/>
            </w:pPr>
            <w:r w:rsidRPr="001E1CFF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D321A8">
            <w:pPr>
              <w:jc w:val="center"/>
            </w:pPr>
            <w:r w:rsidRPr="001E1CFF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F4E71" w:rsidRPr="00681C56" w:rsidRDefault="006F4E71" w:rsidP="00163BE4">
            <w:pPr>
              <w:spacing w:line="18" w:lineRule="atLeast"/>
              <w:rPr>
                <w:sz w:val="19"/>
                <w:szCs w:val="19"/>
                <w:lang w:val="uk-UA" w:eastAsia="uk-UA"/>
              </w:rPr>
            </w:pPr>
            <w:r w:rsidRPr="00681C56">
              <w:rPr>
                <w:sz w:val="19"/>
                <w:szCs w:val="19"/>
                <w:lang w:val="uk-UA" w:eastAsia="uk-UA"/>
              </w:rPr>
              <w:t>3% учасників</w:t>
            </w:r>
            <w:r>
              <w:rPr>
                <w:sz w:val="19"/>
                <w:szCs w:val="19"/>
                <w:lang w:val="uk-UA" w:eastAsia="uk-UA"/>
              </w:rPr>
              <w:t xml:space="preserve"> АТО/ООС  будуть забезпечені безкоштовними імплантати вітчизняного виробництва</w:t>
            </w:r>
            <w:r w:rsidRPr="00681C56">
              <w:rPr>
                <w:sz w:val="19"/>
                <w:szCs w:val="19"/>
                <w:lang w:val="uk-UA" w:eastAsia="uk-UA"/>
              </w:rPr>
              <w:t xml:space="preserve">   </w:t>
            </w:r>
          </w:p>
        </w:tc>
      </w:tr>
      <w:tr w:rsidR="006F4E71" w:rsidRPr="009A3AB4" w:rsidTr="00982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71" w:rsidRPr="009A3AB4" w:rsidRDefault="006F4E71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71" w:rsidRPr="009A3AB4" w:rsidRDefault="006F4E71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71" w:rsidRPr="009A3AB4" w:rsidRDefault="006F4E71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71" w:rsidRPr="009A3AB4" w:rsidRDefault="006F4E71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71" w:rsidRPr="009A3AB4" w:rsidRDefault="006F4E71" w:rsidP="00D321A8">
            <w:pPr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Pr="00BC7621" w:rsidRDefault="006F4E71" w:rsidP="00D321A8">
            <w:pPr>
              <w:ind w:left="-39" w:right="-235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D321A8">
            <w:pPr>
              <w:jc w:val="center"/>
            </w:pPr>
            <w:r w:rsidRPr="005016F6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D321A8">
            <w:pPr>
              <w:jc w:val="center"/>
            </w:pPr>
            <w:r w:rsidRPr="005016F6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D321A8">
            <w:pPr>
              <w:jc w:val="center"/>
            </w:pPr>
            <w:r w:rsidRPr="005016F6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D321A8">
            <w:pPr>
              <w:jc w:val="center"/>
            </w:pPr>
            <w:r w:rsidRPr="005016F6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D321A8">
            <w:pPr>
              <w:jc w:val="center"/>
            </w:pPr>
            <w:r w:rsidRPr="005016F6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71" w:rsidRPr="009A3AB4" w:rsidRDefault="006F4E71" w:rsidP="00163BE4">
            <w:pPr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6F4E71" w:rsidRPr="009A3AB4" w:rsidTr="00982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71" w:rsidRPr="009A3AB4" w:rsidRDefault="006F4E71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71" w:rsidRPr="009A3AB4" w:rsidRDefault="006F4E71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71" w:rsidRPr="009A3AB4" w:rsidRDefault="006F4E71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71" w:rsidRPr="009A3AB4" w:rsidRDefault="006F4E71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71" w:rsidRPr="009A3AB4" w:rsidRDefault="006F4E71" w:rsidP="00D321A8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Pr="00681C56" w:rsidRDefault="006F4E71" w:rsidP="00C504E1">
            <w:pPr>
              <w:ind w:left="-39" w:right="-235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681C56">
              <w:rPr>
                <w:b/>
                <w:bCs/>
                <w:spacing w:val="-10"/>
                <w:sz w:val="20"/>
                <w:szCs w:val="20"/>
              </w:rPr>
              <w:t>2 500,00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Pr="00701CD3" w:rsidRDefault="006F4E71" w:rsidP="00C504E1">
            <w:pPr>
              <w:ind w:left="-39" w:right="-235"/>
              <w:jc w:val="center"/>
              <w:rPr>
                <w:bCs/>
                <w:spacing w:val="-10"/>
                <w:sz w:val="20"/>
                <w:szCs w:val="20"/>
              </w:rPr>
            </w:pPr>
            <w:bookmarkStart w:id="0" w:name="_GoBack"/>
            <w:r w:rsidRPr="00701CD3">
              <w:rPr>
                <w:bCs/>
                <w:spacing w:val="-10"/>
                <w:sz w:val="20"/>
                <w:szCs w:val="20"/>
              </w:rPr>
              <w:t>2 500,00</w:t>
            </w:r>
            <w:bookmarkEnd w:id="0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Pr="009A3AB4" w:rsidRDefault="006F4E71" w:rsidP="003E1A23">
            <w:pPr>
              <w:ind w:left="-39" w:right="-235"/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Pr="009A3AB4" w:rsidRDefault="006F4E71" w:rsidP="003E1A23">
            <w:pPr>
              <w:ind w:left="-39" w:right="-235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Pr="009A3AB4" w:rsidRDefault="006F4E71" w:rsidP="003E1A23">
            <w:pPr>
              <w:ind w:left="-39" w:right="-235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Pr="009A3AB4" w:rsidRDefault="006F4E71" w:rsidP="003E1A23">
            <w:pPr>
              <w:ind w:left="-39" w:right="-235"/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71" w:rsidRPr="009A3AB4" w:rsidRDefault="006F4E71" w:rsidP="00163BE4">
            <w:pPr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7433B0" w:rsidRPr="009A3AB4" w:rsidTr="00631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B0" w:rsidRPr="009A3AB4" w:rsidRDefault="007433B0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B0" w:rsidRPr="009A3AB4" w:rsidRDefault="007433B0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B0" w:rsidRPr="009A3AB4" w:rsidRDefault="007433B0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B0" w:rsidRPr="009A3AB4" w:rsidRDefault="007433B0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B0" w:rsidRPr="009A3AB4" w:rsidRDefault="007433B0" w:rsidP="00D321A8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3B0" w:rsidRPr="007433B0" w:rsidRDefault="007433B0" w:rsidP="00D321A8">
            <w:pPr>
              <w:jc w:val="center"/>
              <w:rPr>
                <w:lang w:val="uk-UA"/>
              </w:rPr>
            </w:pPr>
            <w:r w:rsidRPr="00B14524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3B0" w:rsidRPr="009A3AB4" w:rsidRDefault="007433B0" w:rsidP="00163BE4">
            <w:pPr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6F4E71" w:rsidRPr="009A3AB4" w:rsidTr="00982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71" w:rsidRPr="009A3AB4" w:rsidRDefault="006F4E71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71" w:rsidRPr="009A3AB4" w:rsidRDefault="006F4E71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71" w:rsidRPr="009A3AB4" w:rsidRDefault="006F4E71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71" w:rsidRPr="009A3AB4" w:rsidRDefault="006F4E71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71" w:rsidRPr="009A3AB4" w:rsidRDefault="006F4E71" w:rsidP="00C504E1">
            <w:pPr>
              <w:rPr>
                <w:b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C504E1">
            <w:pPr>
              <w:jc w:val="center"/>
            </w:pPr>
            <w:r w:rsidRPr="000E0764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C504E1">
            <w:pPr>
              <w:jc w:val="center"/>
            </w:pPr>
            <w:r w:rsidRPr="000E0764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C504E1">
            <w:pPr>
              <w:jc w:val="center"/>
            </w:pPr>
            <w:r w:rsidRPr="000E0764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C504E1">
            <w:pPr>
              <w:jc w:val="center"/>
            </w:pPr>
            <w:r w:rsidRPr="000E0764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C504E1">
            <w:pPr>
              <w:jc w:val="center"/>
            </w:pPr>
            <w:r w:rsidRPr="000E0764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71" w:rsidRDefault="006F4E71" w:rsidP="00C504E1">
            <w:pPr>
              <w:jc w:val="center"/>
            </w:pPr>
            <w:r w:rsidRPr="000E0764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71" w:rsidRPr="009A3AB4" w:rsidRDefault="006F4E71" w:rsidP="00163BE4">
            <w:pPr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4C1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66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9E2" w:rsidRPr="009A3AB4" w:rsidRDefault="004C19E2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/>
                <w:bCs/>
                <w:sz w:val="20"/>
                <w:szCs w:val="20"/>
                <w:lang w:val="uk-UA" w:eastAsia="uk-UA"/>
              </w:rPr>
              <w:t>Усього за програмою:</w:t>
            </w:r>
          </w:p>
          <w:p w:rsidR="004C19E2" w:rsidRPr="009A3AB4" w:rsidRDefault="004C19E2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4C19E2" w:rsidRPr="009A3AB4" w:rsidRDefault="004C19E2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4C19E2" w:rsidRPr="009A3AB4" w:rsidRDefault="004C19E2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4C19E2" w:rsidRPr="009A3AB4" w:rsidRDefault="004C19E2" w:rsidP="00F75830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9A3AB4" w:rsidRDefault="004C19E2" w:rsidP="00F75830">
            <w:pPr>
              <w:ind w:left="-59" w:right="-108"/>
              <w:rPr>
                <w:b/>
                <w:bCs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Загальний обсяг, у т.ч.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9E2" w:rsidRPr="003E1A23" w:rsidRDefault="004C19E2" w:rsidP="003E1A23">
            <w:pPr>
              <w:ind w:left="-39" w:right="-235"/>
              <w:rPr>
                <w:b/>
                <w:bCs/>
                <w:spacing w:val="-10"/>
                <w:sz w:val="18"/>
                <w:szCs w:val="18"/>
                <w:lang w:val="uk-UA"/>
              </w:rPr>
            </w:pPr>
            <w:r w:rsidRPr="003E1A23">
              <w:rPr>
                <w:b/>
                <w:bCs/>
                <w:spacing w:val="-10"/>
                <w:sz w:val="18"/>
                <w:szCs w:val="18"/>
              </w:rPr>
              <w:t>1 759 640,338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9E2" w:rsidRPr="003E1A23" w:rsidRDefault="004C19E2" w:rsidP="003E1A23">
            <w:pPr>
              <w:ind w:left="-39" w:right="-235"/>
              <w:rPr>
                <w:b/>
                <w:bCs/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316 313,883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9E2" w:rsidRPr="003E1A23" w:rsidRDefault="004C19E2" w:rsidP="003E1A23">
            <w:pPr>
              <w:ind w:left="-39" w:right="-235"/>
              <w:rPr>
                <w:b/>
                <w:bCs/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331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937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,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1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47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9E2" w:rsidRPr="003E1A23" w:rsidRDefault="004C19E2" w:rsidP="003E1A23">
            <w:pPr>
              <w:ind w:left="-39" w:right="-235"/>
              <w:rPr>
                <w:b/>
                <w:bCs/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pacing w:val="-10"/>
                <w:sz w:val="18"/>
                <w:szCs w:val="18"/>
              </w:rPr>
              <w:t>3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50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485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,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4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9E2" w:rsidRPr="003E1A23" w:rsidRDefault="004C19E2" w:rsidP="003E1A23">
            <w:pPr>
              <w:ind w:left="-39" w:right="-235"/>
              <w:rPr>
                <w:b/>
                <w:bCs/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pacing w:val="-10"/>
                <w:sz w:val="18"/>
                <w:szCs w:val="18"/>
              </w:rPr>
              <w:t>3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70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090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,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3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49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9E2" w:rsidRPr="003E1A23" w:rsidRDefault="004C19E2" w:rsidP="003E1A23">
            <w:pPr>
              <w:ind w:left="-39" w:right="-235"/>
              <w:rPr>
                <w:b/>
                <w:bCs/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390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813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,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5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9E2" w:rsidRPr="009A3AB4" w:rsidRDefault="004C19E2" w:rsidP="00163BE4">
            <w:pPr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4C1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66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9E2" w:rsidRPr="009A3AB4" w:rsidRDefault="004C19E2" w:rsidP="00F75830">
            <w:pPr>
              <w:ind w:right="-42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9A3AB4" w:rsidRDefault="004C19E2" w:rsidP="00F75830">
            <w:pPr>
              <w:ind w:left="-59" w:right="-108"/>
              <w:rPr>
                <w:b/>
                <w:bCs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Державний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3E1A23" w:rsidRDefault="004C19E2" w:rsidP="003E1A23">
            <w:pPr>
              <w:ind w:left="-39" w:right="-235"/>
              <w:rPr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3E1A23" w:rsidRDefault="004C19E2" w:rsidP="003E1A23">
            <w:pPr>
              <w:ind w:left="-39" w:right="-235"/>
              <w:rPr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3E1A23" w:rsidRDefault="004C19E2" w:rsidP="003E1A23">
            <w:pPr>
              <w:ind w:left="-39" w:right="-235"/>
              <w:rPr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3E1A23" w:rsidRDefault="004C19E2" w:rsidP="003E1A23">
            <w:pPr>
              <w:ind w:left="-39" w:right="-235"/>
              <w:rPr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3E1A23" w:rsidRDefault="004C19E2" w:rsidP="003E1A23">
            <w:pPr>
              <w:ind w:left="-39" w:right="-235"/>
              <w:rPr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3E1A23" w:rsidRDefault="004C19E2" w:rsidP="003E1A23">
            <w:pPr>
              <w:ind w:left="-39" w:right="-235"/>
              <w:rPr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9E2" w:rsidRPr="009A3AB4" w:rsidRDefault="004C19E2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4C1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66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9E2" w:rsidRPr="009A3AB4" w:rsidRDefault="004C19E2" w:rsidP="00F75830">
            <w:pPr>
              <w:ind w:right="-42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9A3AB4" w:rsidRDefault="004C19E2" w:rsidP="00F75830">
            <w:pPr>
              <w:ind w:left="-59" w:right="-108"/>
              <w:rPr>
                <w:b/>
                <w:bCs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9E2" w:rsidRPr="003E1A23" w:rsidRDefault="004C19E2" w:rsidP="003E1A23">
            <w:pPr>
              <w:ind w:left="-39" w:right="-235"/>
              <w:rPr>
                <w:b/>
                <w:bCs/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pacing w:val="-10"/>
                <w:sz w:val="18"/>
                <w:szCs w:val="18"/>
              </w:rPr>
              <w:t>1 759 640,338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9E2" w:rsidRPr="003E1A23" w:rsidRDefault="004C19E2" w:rsidP="003E1A23">
            <w:pPr>
              <w:ind w:left="-39" w:right="-235"/>
              <w:rPr>
                <w:b/>
                <w:bCs/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316 313,883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9E2" w:rsidRPr="003E1A23" w:rsidRDefault="004C19E2" w:rsidP="003E1A23">
            <w:pPr>
              <w:ind w:left="-39" w:right="-235"/>
              <w:rPr>
                <w:b/>
                <w:bCs/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331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937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,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1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47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9E2" w:rsidRPr="003E1A23" w:rsidRDefault="004C19E2" w:rsidP="003E1A23">
            <w:pPr>
              <w:ind w:left="-39" w:right="-235"/>
              <w:rPr>
                <w:b/>
                <w:bCs/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pacing w:val="-10"/>
                <w:sz w:val="18"/>
                <w:szCs w:val="18"/>
              </w:rPr>
              <w:t>3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50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485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,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4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9E2" w:rsidRPr="003E1A23" w:rsidRDefault="004C19E2" w:rsidP="003E1A23">
            <w:pPr>
              <w:ind w:left="-39" w:right="-235"/>
              <w:rPr>
                <w:b/>
                <w:bCs/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pacing w:val="-10"/>
                <w:sz w:val="18"/>
                <w:szCs w:val="18"/>
              </w:rPr>
              <w:t>3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70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090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,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3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49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9E2" w:rsidRPr="003E1A23" w:rsidRDefault="004C19E2" w:rsidP="003E1A23">
            <w:pPr>
              <w:ind w:left="-39" w:right="-235"/>
              <w:rPr>
                <w:b/>
                <w:bCs/>
                <w:spacing w:val="-10"/>
                <w:sz w:val="18"/>
                <w:szCs w:val="18"/>
              </w:rPr>
            </w:pP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390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813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,</w:t>
            </w:r>
            <w:r w:rsidRPr="003E1A23">
              <w:rPr>
                <w:b/>
                <w:bCs/>
                <w:spacing w:val="-10"/>
                <w:sz w:val="18"/>
                <w:szCs w:val="18"/>
                <w:lang w:val="uk-UA"/>
              </w:rPr>
              <w:t>5</w:t>
            </w:r>
            <w:r w:rsidRPr="003E1A23">
              <w:rPr>
                <w:b/>
                <w:bCs/>
                <w:spacing w:val="-10"/>
                <w:sz w:val="18"/>
                <w:szCs w:val="18"/>
              </w:rPr>
              <w:t>10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9E2" w:rsidRPr="009A3AB4" w:rsidRDefault="004C19E2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C19E2" w:rsidRPr="009A3AB4" w:rsidTr="004C1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66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9E2" w:rsidRPr="009A3AB4" w:rsidRDefault="004C19E2" w:rsidP="00F75830">
            <w:pPr>
              <w:ind w:right="-42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9A3AB4" w:rsidRDefault="004C19E2" w:rsidP="00F75830">
            <w:pPr>
              <w:ind w:left="-59"/>
              <w:rPr>
                <w:b/>
                <w:bCs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9E2" w:rsidRPr="009A3AB4" w:rsidRDefault="004C19E2" w:rsidP="00F7583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 xml:space="preserve">У межах </w:t>
            </w:r>
            <w:r w:rsidRPr="00B14524">
              <w:rPr>
                <w:sz w:val="20"/>
                <w:szCs w:val="20"/>
                <w:lang w:val="uk-UA" w:eastAsia="uk-UA"/>
              </w:rPr>
              <w:t>фінансування закладів охорони здоров’я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19E2" w:rsidRPr="009A3AB4" w:rsidRDefault="004C19E2" w:rsidP="00F758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C19E2" w:rsidRPr="003C7478" w:rsidTr="004C1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  <w:jc w:val="center"/>
        </w:trPr>
        <w:tc>
          <w:tcPr>
            <w:tcW w:w="66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9E2" w:rsidRPr="009A3AB4" w:rsidRDefault="004C19E2" w:rsidP="00F75830">
            <w:pPr>
              <w:ind w:right="-42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9A3AB4" w:rsidRDefault="004C19E2" w:rsidP="00F75830">
            <w:pPr>
              <w:ind w:left="-59"/>
              <w:rPr>
                <w:b/>
                <w:bCs/>
                <w:sz w:val="19"/>
                <w:szCs w:val="19"/>
                <w:lang w:val="uk-UA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9A3AB4" w:rsidRDefault="004C19E2" w:rsidP="00F7583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2" w:rsidRPr="003C7478" w:rsidRDefault="004C19E2" w:rsidP="00F7583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E2" w:rsidRPr="003C7478" w:rsidRDefault="004C19E2" w:rsidP="00F7583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B14524" w:rsidRDefault="00B14524" w:rsidP="00B14524">
      <w:pPr>
        <w:pStyle w:val="a5"/>
        <w:ind w:left="516" w:firstLine="36"/>
        <w:rPr>
          <w:rFonts w:ascii="Times New Roman" w:hAnsi="Times New Roman"/>
          <w:szCs w:val="28"/>
          <w:lang w:val="uk-UA"/>
        </w:rPr>
      </w:pPr>
    </w:p>
    <w:p w:rsidR="00163BE4" w:rsidRPr="00163BE4" w:rsidRDefault="00163BE4" w:rsidP="00163BE4">
      <w:pPr>
        <w:jc w:val="both"/>
        <w:rPr>
          <w:b/>
          <w:sz w:val="28"/>
          <w:szCs w:val="28"/>
          <w:lang w:val="uk-UA"/>
        </w:rPr>
      </w:pPr>
      <w:r w:rsidRPr="00163BE4">
        <w:rPr>
          <w:b/>
          <w:sz w:val="28"/>
          <w:szCs w:val="28"/>
          <w:lang w:val="uk-UA"/>
        </w:rPr>
        <w:t xml:space="preserve">Перший заступник </w:t>
      </w:r>
    </w:p>
    <w:p w:rsidR="004C35D2" w:rsidRPr="00BA7667" w:rsidRDefault="00163BE4" w:rsidP="00BA7667">
      <w:pPr>
        <w:jc w:val="both"/>
        <w:rPr>
          <w:b/>
          <w:bCs/>
          <w:color w:val="000000"/>
          <w:sz w:val="20"/>
          <w:szCs w:val="20"/>
          <w:lang w:val="uk-UA" w:eastAsia="uk-UA"/>
        </w:rPr>
      </w:pPr>
      <w:r w:rsidRPr="00163BE4">
        <w:rPr>
          <w:b/>
          <w:sz w:val="28"/>
          <w:szCs w:val="28"/>
          <w:lang w:val="uk-UA"/>
        </w:rPr>
        <w:t xml:space="preserve">голови обласної ради </w:t>
      </w:r>
      <w:r w:rsidRPr="00163BE4">
        <w:rPr>
          <w:b/>
          <w:sz w:val="28"/>
          <w:szCs w:val="28"/>
          <w:lang w:val="uk-UA"/>
        </w:rPr>
        <w:tab/>
      </w:r>
      <w:r w:rsidRPr="00163BE4">
        <w:rPr>
          <w:b/>
          <w:sz w:val="28"/>
          <w:szCs w:val="28"/>
          <w:lang w:val="uk-UA"/>
        </w:rPr>
        <w:tab/>
      </w:r>
      <w:r w:rsidRPr="00163BE4">
        <w:rPr>
          <w:b/>
          <w:sz w:val="28"/>
          <w:szCs w:val="28"/>
          <w:lang w:val="uk-UA"/>
        </w:rPr>
        <w:tab/>
      </w:r>
      <w:r w:rsidRPr="00163BE4">
        <w:rPr>
          <w:b/>
          <w:sz w:val="28"/>
          <w:szCs w:val="28"/>
          <w:lang w:val="uk-UA"/>
        </w:rPr>
        <w:tab/>
      </w:r>
      <w:r w:rsidRPr="00163BE4">
        <w:rPr>
          <w:b/>
          <w:sz w:val="28"/>
          <w:szCs w:val="28"/>
          <w:lang w:val="uk-UA"/>
        </w:rPr>
        <w:tab/>
      </w:r>
      <w:r w:rsidR="00AA0E6D">
        <w:rPr>
          <w:b/>
          <w:sz w:val="28"/>
          <w:szCs w:val="28"/>
          <w:lang w:val="uk-UA"/>
        </w:rPr>
        <w:tab/>
      </w:r>
      <w:r w:rsidR="00AA0E6D">
        <w:rPr>
          <w:b/>
          <w:sz w:val="28"/>
          <w:szCs w:val="28"/>
          <w:lang w:val="uk-UA"/>
        </w:rPr>
        <w:tab/>
      </w:r>
      <w:r w:rsidR="00AA0E6D">
        <w:rPr>
          <w:b/>
          <w:sz w:val="28"/>
          <w:szCs w:val="28"/>
          <w:lang w:val="uk-UA"/>
        </w:rPr>
        <w:tab/>
      </w:r>
      <w:r w:rsidR="00AA0E6D">
        <w:rPr>
          <w:b/>
          <w:sz w:val="28"/>
          <w:szCs w:val="28"/>
          <w:lang w:val="uk-UA"/>
        </w:rPr>
        <w:tab/>
      </w:r>
      <w:r w:rsidR="00AA0E6D">
        <w:rPr>
          <w:b/>
          <w:sz w:val="28"/>
          <w:szCs w:val="28"/>
          <w:lang w:val="uk-UA"/>
        </w:rPr>
        <w:tab/>
      </w:r>
      <w:r w:rsidR="00AA0E6D">
        <w:rPr>
          <w:b/>
          <w:sz w:val="28"/>
          <w:szCs w:val="28"/>
          <w:lang w:val="uk-UA"/>
        </w:rPr>
        <w:tab/>
      </w:r>
      <w:r w:rsidR="00AA0E6D">
        <w:rPr>
          <w:b/>
          <w:sz w:val="28"/>
          <w:szCs w:val="28"/>
          <w:lang w:val="uk-UA"/>
        </w:rPr>
        <w:tab/>
      </w:r>
      <w:r w:rsidR="00AA0E6D">
        <w:rPr>
          <w:b/>
          <w:sz w:val="28"/>
          <w:szCs w:val="28"/>
          <w:lang w:val="uk-UA"/>
        </w:rPr>
        <w:tab/>
      </w:r>
      <w:r w:rsidR="00AA0E6D">
        <w:rPr>
          <w:b/>
          <w:sz w:val="28"/>
          <w:szCs w:val="28"/>
          <w:lang w:val="uk-UA"/>
        </w:rPr>
        <w:tab/>
      </w:r>
      <w:r w:rsidRPr="00163BE4">
        <w:rPr>
          <w:b/>
          <w:sz w:val="28"/>
          <w:szCs w:val="28"/>
          <w:lang w:val="uk-UA"/>
        </w:rPr>
        <w:t>А. АДАМСЬКИЙ</w:t>
      </w:r>
    </w:p>
    <w:sectPr w:rsidR="004C35D2" w:rsidRPr="00BA7667" w:rsidSect="006F4E71">
      <w:headerReference w:type="default" r:id="rId9"/>
      <w:pgSz w:w="16838" w:h="11906" w:orient="landscape"/>
      <w:pgMar w:top="851" w:right="1134" w:bottom="426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36" w:rsidRDefault="00EF3B36" w:rsidP="00DE7FB5">
      <w:r>
        <w:separator/>
      </w:r>
    </w:p>
  </w:endnote>
  <w:endnote w:type="continuationSeparator" w:id="0">
    <w:p w:rsidR="00EF3B36" w:rsidRDefault="00EF3B36" w:rsidP="00DE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34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36" w:rsidRDefault="00EF3B36" w:rsidP="00DE7FB5">
      <w:r>
        <w:separator/>
      </w:r>
    </w:p>
  </w:footnote>
  <w:footnote w:type="continuationSeparator" w:id="0">
    <w:p w:rsidR="00EF3B36" w:rsidRDefault="00EF3B36" w:rsidP="00DE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302901"/>
      <w:docPartObj>
        <w:docPartGallery w:val="Page Numbers (Top of Page)"/>
        <w:docPartUnique/>
      </w:docPartObj>
    </w:sdtPr>
    <w:sdtEndPr/>
    <w:sdtContent>
      <w:p w:rsidR="00163BE4" w:rsidRDefault="00163B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CD3" w:rsidRPr="00701CD3">
          <w:rPr>
            <w:noProof/>
            <w:lang w:val="ru-RU"/>
          </w:rPr>
          <w:t>4</w:t>
        </w:r>
        <w:r>
          <w:fldChar w:fldCharType="end"/>
        </w:r>
      </w:p>
    </w:sdtContent>
  </w:sdt>
  <w:p w:rsidR="002D4129" w:rsidRDefault="002D4129" w:rsidP="00B52EEA">
    <w:pPr>
      <w:pStyle w:val="af"/>
      <w:tabs>
        <w:tab w:val="clear" w:pos="4677"/>
        <w:tab w:val="clear" w:pos="9355"/>
        <w:tab w:val="left" w:pos="5475"/>
        <w:tab w:val="left" w:pos="6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1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56D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DE1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807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EAE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EA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8A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8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4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F09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B60A4"/>
    <w:multiLevelType w:val="multilevel"/>
    <w:tmpl w:val="04AEEC0C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4">
    <w:nsid w:val="16142147"/>
    <w:multiLevelType w:val="multilevel"/>
    <w:tmpl w:val="8E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31923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12B4C"/>
    <w:multiLevelType w:val="hybridMultilevel"/>
    <w:tmpl w:val="4290DBB0"/>
    <w:lvl w:ilvl="0" w:tplc="67FC8A6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21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2"/>
  </w:num>
  <w:num w:numId="5">
    <w:abstractNumId w:val="10"/>
  </w:num>
  <w:num w:numId="6">
    <w:abstractNumId w:val="20"/>
  </w:num>
  <w:num w:numId="7">
    <w:abstractNumId w:val="21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C"/>
    <w:rsid w:val="00000D7E"/>
    <w:rsid w:val="000034D4"/>
    <w:rsid w:val="00004981"/>
    <w:rsid w:val="00006560"/>
    <w:rsid w:val="0001435F"/>
    <w:rsid w:val="00020AE7"/>
    <w:rsid w:val="000215E0"/>
    <w:rsid w:val="00021F2A"/>
    <w:rsid w:val="0002272F"/>
    <w:rsid w:val="000227F0"/>
    <w:rsid w:val="000236EC"/>
    <w:rsid w:val="00024CB2"/>
    <w:rsid w:val="00024E9C"/>
    <w:rsid w:val="00032BF3"/>
    <w:rsid w:val="00033DA2"/>
    <w:rsid w:val="00037396"/>
    <w:rsid w:val="00040A1C"/>
    <w:rsid w:val="000425A2"/>
    <w:rsid w:val="0004694F"/>
    <w:rsid w:val="00046E6A"/>
    <w:rsid w:val="00047E80"/>
    <w:rsid w:val="00050BA9"/>
    <w:rsid w:val="00050E2D"/>
    <w:rsid w:val="00050EDE"/>
    <w:rsid w:val="00053492"/>
    <w:rsid w:val="00053551"/>
    <w:rsid w:val="00054AFA"/>
    <w:rsid w:val="0005792B"/>
    <w:rsid w:val="00065C24"/>
    <w:rsid w:val="00066C0C"/>
    <w:rsid w:val="00067023"/>
    <w:rsid w:val="00077F32"/>
    <w:rsid w:val="00080260"/>
    <w:rsid w:val="00080E4A"/>
    <w:rsid w:val="00082969"/>
    <w:rsid w:val="0008338C"/>
    <w:rsid w:val="000834D2"/>
    <w:rsid w:val="000836DD"/>
    <w:rsid w:val="00086CF8"/>
    <w:rsid w:val="000875A0"/>
    <w:rsid w:val="00091B08"/>
    <w:rsid w:val="00092444"/>
    <w:rsid w:val="0009286D"/>
    <w:rsid w:val="000937B6"/>
    <w:rsid w:val="00094202"/>
    <w:rsid w:val="00095712"/>
    <w:rsid w:val="00096365"/>
    <w:rsid w:val="000A1337"/>
    <w:rsid w:val="000A35BC"/>
    <w:rsid w:val="000A3B8C"/>
    <w:rsid w:val="000A6ED8"/>
    <w:rsid w:val="000B1B6F"/>
    <w:rsid w:val="000B20CB"/>
    <w:rsid w:val="000B303E"/>
    <w:rsid w:val="000B5DA4"/>
    <w:rsid w:val="000B7BC4"/>
    <w:rsid w:val="000C0A98"/>
    <w:rsid w:val="000C1024"/>
    <w:rsid w:val="000C3083"/>
    <w:rsid w:val="000C4E0C"/>
    <w:rsid w:val="000C6D54"/>
    <w:rsid w:val="000C7526"/>
    <w:rsid w:val="000D076D"/>
    <w:rsid w:val="000D0975"/>
    <w:rsid w:val="000D181E"/>
    <w:rsid w:val="000D5A6C"/>
    <w:rsid w:val="000D5BA4"/>
    <w:rsid w:val="000D687A"/>
    <w:rsid w:val="000D6DB8"/>
    <w:rsid w:val="000E33C5"/>
    <w:rsid w:val="000F0687"/>
    <w:rsid w:val="000F0712"/>
    <w:rsid w:val="000F076F"/>
    <w:rsid w:val="000F3644"/>
    <w:rsid w:val="000F5681"/>
    <w:rsid w:val="000F6C86"/>
    <w:rsid w:val="00102391"/>
    <w:rsid w:val="00106E66"/>
    <w:rsid w:val="00112D1A"/>
    <w:rsid w:val="0011511D"/>
    <w:rsid w:val="00115303"/>
    <w:rsid w:val="001159BF"/>
    <w:rsid w:val="00117379"/>
    <w:rsid w:val="0011780A"/>
    <w:rsid w:val="00121B61"/>
    <w:rsid w:val="00122453"/>
    <w:rsid w:val="00123441"/>
    <w:rsid w:val="00130C67"/>
    <w:rsid w:val="00131CAC"/>
    <w:rsid w:val="0013219B"/>
    <w:rsid w:val="00132438"/>
    <w:rsid w:val="0013622E"/>
    <w:rsid w:val="0014034B"/>
    <w:rsid w:val="0014279C"/>
    <w:rsid w:val="00145274"/>
    <w:rsid w:val="00145387"/>
    <w:rsid w:val="00145726"/>
    <w:rsid w:val="00146F0A"/>
    <w:rsid w:val="001475A0"/>
    <w:rsid w:val="00151963"/>
    <w:rsid w:val="00152F55"/>
    <w:rsid w:val="00155742"/>
    <w:rsid w:val="00163BE4"/>
    <w:rsid w:val="001661FC"/>
    <w:rsid w:val="001673DB"/>
    <w:rsid w:val="00173A8B"/>
    <w:rsid w:val="00176306"/>
    <w:rsid w:val="001825F9"/>
    <w:rsid w:val="0018550C"/>
    <w:rsid w:val="00187079"/>
    <w:rsid w:val="001876C3"/>
    <w:rsid w:val="00190397"/>
    <w:rsid w:val="00190B4E"/>
    <w:rsid w:val="00191B56"/>
    <w:rsid w:val="00192DAD"/>
    <w:rsid w:val="001935D2"/>
    <w:rsid w:val="0019438E"/>
    <w:rsid w:val="0019519B"/>
    <w:rsid w:val="00195A76"/>
    <w:rsid w:val="00195CE9"/>
    <w:rsid w:val="001966C7"/>
    <w:rsid w:val="001A272C"/>
    <w:rsid w:val="001A3DA7"/>
    <w:rsid w:val="001A40AB"/>
    <w:rsid w:val="001A4C36"/>
    <w:rsid w:val="001A5A0B"/>
    <w:rsid w:val="001B3ADD"/>
    <w:rsid w:val="001B5E3E"/>
    <w:rsid w:val="001B6000"/>
    <w:rsid w:val="001B6355"/>
    <w:rsid w:val="001B66DA"/>
    <w:rsid w:val="001C0579"/>
    <w:rsid w:val="001C0E92"/>
    <w:rsid w:val="001C17C4"/>
    <w:rsid w:val="001C5478"/>
    <w:rsid w:val="001D54D2"/>
    <w:rsid w:val="001D54FA"/>
    <w:rsid w:val="001D5AFC"/>
    <w:rsid w:val="001E0305"/>
    <w:rsid w:val="001E03C0"/>
    <w:rsid w:val="001E04D0"/>
    <w:rsid w:val="001E084A"/>
    <w:rsid w:val="001E3F7C"/>
    <w:rsid w:val="001E460C"/>
    <w:rsid w:val="001F2B2C"/>
    <w:rsid w:val="001F3EA7"/>
    <w:rsid w:val="001F4610"/>
    <w:rsid w:val="001F51C5"/>
    <w:rsid w:val="001F5478"/>
    <w:rsid w:val="001F5AA5"/>
    <w:rsid w:val="001F5EA0"/>
    <w:rsid w:val="001F675D"/>
    <w:rsid w:val="001F6D31"/>
    <w:rsid w:val="00201E4A"/>
    <w:rsid w:val="0020488F"/>
    <w:rsid w:val="00204DEB"/>
    <w:rsid w:val="002055DE"/>
    <w:rsid w:val="002079E7"/>
    <w:rsid w:val="002125B3"/>
    <w:rsid w:val="00213795"/>
    <w:rsid w:val="002153D7"/>
    <w:rsid w:val="0022114A"/>
    <w:rsid w:val="00222185"/>
    <w:rsid w:val="00222CC0"/>
    <w:rsid w:val="00222D28"/>
    <w:rsid w:val="00226232"/>
    <w:rsid w:val="00226409"/>
    <w:rsid w:val="002267BD"/>
    <w:rsid w:val="00230CBC"/>
    <w:rsid w:val="00233051"/>
    <w:rsid w:val="00233488"/>
    <w:rsid w:val="00237324"/>
    <w:rsid w:val="002406FD"/>
    <w:rsid w:val="00243DAF"/>
    <w:rsid w:val="00243FB9"/>
    <w:rsid w:val="002440D5"/>
    <w:rsid w:val="0024541D"/>
    <w:rsid w:val="00245FE4"/>
    <w:rsid w:val="0024675A"/>
    <w:rsid w:val="00247C4E"/>
    <w:rsid w:val="00251AF2"/>
    <w:rsid w:val="002554F4"/>
    <w:rsid w:val="002617B5"/>
    <w:rsid w:val="00261F32"/>
    <w:rsid w:val="002620FD"/>
    <w:rsid w:val="00262C81"/>
    <w:rsid w:val="00275538"/>
    <w:rsid w:val="002756EC"/>
    <w:rsid w:val="00276419"/>
    <w:rsid w:val="00283C09"/>
    <w:rsid w:val="002842D5"/>
    <w:rsid w:val="002857CB"/>
    <w:rsid w:val="002864A8"/>
    <w:rsid w:val="002916DF"/>
    <w:rsid w:val="00291A8E"/>
    <w:rsid w:val="0029208A"/>
    <w:rsid w:val="00294E9A"/>
    <w:rsid w:val="00295B48"/>
    <w:rsid w:val="002A0BE5"/>
    <w:rsid w:val="002A15CB"/>
    <w:rsid w:val="002A284C"/>
    <w:rsid w:val="002A3C3B"/>
    <w:rsid w:val="002A49E8"/>
    <w:rsid w:val="002A61DC"/>
    <w:rsid w:val="002A65C4"/>
    <w:rsid w:val="002A6A53"/>
    <w:rsid w:val="002A7E10"/>
    <w:rsid w:val="002B2BC9"/>
    <w:rsid w:val="002B33D7"/>
    <w:rsid w:val="002B463E"/>
    <w:rsid w:val="002B5961"/>
    <w:rsid w:val="002C032B"/>
    <w:rsid w:val="002C0A1C"/>
    <w:rsid w:val="002C1DAA"/>
    <w:rsid w:val="002C43BE"/>
    <w:rsid w:val="002C49A6"/>
    <w:rsid w:val="002C66F2"/>
    <w:rsid w:val="002D3EF2"/>
    <w:rsid w:val="002D4129"/>
    <w:rsid w:val="002D4DCD"/>
    <w:rsid w:val="002D7878"/>
    <w:rsid w:val="002E0247"/>
    <w:rsid w:val="002E3904"/>
    <w:rsid w:val="002F0821"/>
    <w:rsid w:val="002F3669"/>
    <w:rsid w:val="002F4829"/>
    <w:rsid w:val="002F7066"/>
    <w:rsid w:val="00304950"/>
    <w:rsid w:val="003063BF"/>
    <w:rsid w:val="00313C99"/>
    <w:rsid w:val="00316890"/>
    <w:rsid w:val="00317B32"/>
    <w:rsid w:val="0032691E"/>
    <w:rsid w:val="00330488"/>
    <w:rsid w:val="00330BFB"/>
    <w:rsid w:val="0033595A"/>
    <w:rsid w:val="003405F1"/>
    <w:rsid w:val="003419F6"/>
    <w:rsid w:val="0034215C"/>
    <w:rsid w:val="00342369"/>
    <w:rsid w:val="0034397B"/>
    <w:rsid w:val="003517B7"/>
    <w:rsid w:val="0035392D"/>
    <w:rsid w:val="00356B5C"/>
    <w:rsid w:val="003577E9"/>
    <w:rsid w:val="0035788D"/>
    <w:rsid w:val="003602ED"/>
    <w:rsid w:val="00362F9F"/>
    <w:rsid w:val="00363163"/>
    <w:rsid w:val="003637ED"/>
    <w:rsid w:val="00367ACB"/>
    <w:rsid w:val="00370929"/>
    <w:rsid w:val="00380B45"/>
    <w:rsid w:val="00383B69"/>
    <w:rsid w:val="00384A5C"/>
    <w:rsid w:val="00385E82"/>
    <w:rsid w:val="00385EAA"/>
    <w:rsid w:val="00386563"/>
    <w:rsid w:val="00390678"/>
    <w:rsid w:val="00395F3C"/>
    <w:rsid w:val="0039659C"/>
    <w:rsid w:val="003A17C7"/>
    <w:rsid w:val="003A6A77"/>
    <w:rsid w:val="003B1115"/>
    <w:rsid w:val="003B1F12"/>
    <w:rsid w:val="003B4F1F"/>
    <w:rsid w:val="003B684F"/>
    <w:rsid w:val="003C04D4"/>
    <w:rsid w:val="003C0555"/>
    <w:rsid w:val="003C1F06"/>
    <w:rsid w:val="003C5662"/>
    <w:rsid w:val="003C589E"/>
    <w:rsid w:val="003C73A2"/>
    <w:rsid w:val="003D13BC"/>
    <w:rsid w:val="003D1E65"/>
    <w:rsid w:val="003D2AAF"/>
    <w:rsid w:val="003D45FF"/>
    <w:rsid w:val="003D60BA"/>
    <w:rsid w:val="003E0127"/>
    <w:rsid w:val="003E1A23"/>
    <w:rsid w:val="003E32C2"/>
    <w:rsid w:val="003E632C"/>
    <w:rsid w:val="003F0474"/>
    <w:rsid w:val="003F28C3"/>
    <w:rsid w:val="003F3398"/>
    <w:rsid w:val="003F5245"/>
    <w:rsid w:val="003F5C76"/>
    <w:rsid w:val="003F5F8A"/>
    <w:rsid w:val="003F7ECF"/>
    <w:rsid w:val="0040342C"/>
    <w:rsid w:val="004035C0"/>
    <w:rsid w:val="00404905"/>
    <w:rsid w:val="004073CB"/>
    <w:rsid w:val="0040791B"/>
    <w:rsid w:val="00410512"/>
    <w:rsid w:val="00410C76"/>
    <w:rsid w:val="00411CF8"/>
    <w:rsid w:val="00411FF8"/>
    <w:rsid w:val="00414666"/>
    <w:rsid w:val="0041543A"/>
    <w:rsid w:val="0041772A"/>
    <w:rsid w:val="00424296"/>
    <w:rsid w:val="0042705F"/>
    <w:rsid w:val="0043041E"/>
    <w:rsid w:val="00432E29"/>
    <w:rsid w:val="00434025"/>
    <w:rsid w:val="00440B52"/>
    <w:rsid w:val="00441056"/>
    <w:rsid w:val="00441682"/>
    <w:rsid w:val="00441D10"/>
    <w:rsid w:val="00442923"/>
    <w:rsid w:val="00443FB6"/>
    <w:rsid w:val="00446FC3"/>
    <w:rsid w:val="0044722F"/>
    <w:rsid w:val="00450044"/>
    <w:rsid w:val="00451DB2"/>
    <w:rsid w:val="004543F0"/>
    <w:rsid w:val="00455635"/>
    <w:rsid w:val="00464CB1"/>
    <w:rsid w:val="0046528F"/>
    <w:rsid w:val="004667B6"/>
    <w:rsid w:val="00466EFA"/>
    <w:rsid w:val="004674BD"/>
    <w:rsid w:val="00471FD3"/>
    <w:rsid w:val="00473804"/>
    <w:rsid w:val="004740C5"/>
    <w:rsid w:val="004755C3"/>
    <w:rsid w:val="00475AB8"/>
    <w:rsid w:val="004760F8"/>
    <w:rsid w:val="00477199"/>
    <w:rsid w:val="00484CBA"/>
    <w:rsid w:val="004900FB"/>
    <w:rsid w:val="00490598"/>
    <w:rsid w:val="00490B5B"/>
    <w:rsid w:val="00491714"/>
    <w:rsid w:val="004931F4"/>
    <w:rsid w:val="00494434"/>
    <w:rsid w:val="00494626"/>
    <w:rsid w:val="0049537B"/>
    <w:rsid w:val="004955CE"/>
    <w:rsid w:val="00497EB8"/>
    <w:rsid w:val="004A056F"/>
    <w:rsid w:val="004A46BF"/>
    <w:rsid w:val="004A4705"/>
    <w:rsid w:val="004A5523"/>
    <w:rsid w:val="004B5C56"/>
    <w:rsid w:val="004B63CF"/>
    <w:rsid w:val="004B7D8B"/>
    <w:rsid w:val="004C0FBF"/>
    <w:rsid w:val="004C19E2"/>
    <w:rsid w:val="004C35D2"/>
    <w:rsid w:val="004C387E"/>
    <w:rsid w:val="004C3C0F"/>
    <w:rsid w:val="004C4E02"/>
    <w:rsid w:val="004C6659"/>
    <w:rsid w:val="004C692B"/>
    <w:rsid w:val="004D03E7"/>
    <w:rsid w:val="004D275C"/>
    <w:rsid w:val="004D5F8E"/>
    <w:rsid w:val="004D7AE8"/>
    <w:rsid w:val="004E2070"/>
    <w:rsid w:val="004E2712"/>
    <w:rsid w:val="004E3FDD"/>
    <w:rsid w:val="004F185C"/>
    <w:rsid w:val="004F1E95"/>
    <w:rsid w:val="004F4925"/>
    <w:rsid w:val="00501B78"/>
    <w:rsid w:val="00502FA6"/>
    <w:rsid w:val="005040F8"/>
    <w:rsid w:val="00505D50"/>
    <w:rsid w:val="005073CB"/>
    <w:rsid w:val="00510813"/>
    <w:rsid w:val="005114F0"/>
    <w:rsid w:val="00511C9B"/>
    <w:rsid w:val="00512F36"/>
    <w:rsid w:val="00516766"/>
    <w:rsid w:val="005179CF"/>
    <w:rsid w:val="0052040E"/>
    <w:rsid w:val="00520FF4"/>
    <w:rsid w:val="00521C44"/>
    <w:rsid w:val="00524711"/>
    <w:rsid w:val="00524C2C"/>
    <w:rsid w:val="00527810"/>
    <w:rsid w:val="005363FF"/>
    <w:rsid w:val="005378FE"/>
    <w:rsid w:val="00541074"/>
    <w:rsid w:val="00546474"/>
    <w:rsid w:val="005475C5"/>
    <w:rsid w:val="00547CD6"/>
    <w:rsid w:val="00551A8D"/>
    <w:rsid w:val="005522CB"/>
    <w:rsid w:val="005523A2"/>
    <w:rsid w:val="00553069"/>
    <w:rsid w:val="00553644"/>
    <w:rsid w:val="00555673"/>
    <w:rsid w:val="00556A9B"/>
    <w:rsid w:val="00560714"/>
    <w:rsid w:val="0056338B"/>
    <w:rsid w:val="00563FED"/>
    <w:rsid w:val="00564A1E"/>
    <w:rsid w:val="005653E9"/>
    <w:rsid w:val="00565A78"/>
    <w:rsid w:val="00575C6A"/>
    <w:rsid w:val="0057603E"/>
    <w:rsid w:val="00577C7D"/>
    <w:rsid w:val="00580FAA"/>
    <w:rsid w:val="00582550"/>
    <w:rsid w:val="0058255C"/>
    <w:rsid w:val="005833B5"/>
    <w:rsid w:val="00587F95"/>
    <w:rsid w:val="00590EE4"/>
    <w:rsid w:val="00591305"/>
    <w:rsid w:val="0059134A"/>
    <w:rsid w:val="005916CD"/>
    <w:rsid w:val="00591F9B"/>
    <w:rsid w:val="00593955"/>
    <w:rsid w:val="005976E5"/>
    <w:rsid w:val="005A07AF"/>
    <w:rsid w:val="005A212E"/>
    <w:rsid w:val="005A2FDF"/>
    <w:rsid w:val="005A342D"/>
    <w:rsid w:val="005B610E"/>
    <w:rsid w:val="005B75EE"/>
    <w:rsid w:val="005C32B7"/>
    <w:rsid w:val="005C431C"/>
    <w:rsid w:val="005C59DB"/>
    <w:rsid w:val="005C75CF"/>
    <w:rsid w:val="005D1AB5"/>
    <w:rsid w:val="005D38FE"/>
    <w:rsid w:val="005D4007"/>
    <w:rsid w:val="005D4AFD"/>
    <w:rsid w:val="005D4F5C"/>
    <w:rsid w:val="005D56A2"/>
    <w:rsid w:val="005D78EA"/>
    <w:rsid w:val="005E1274"/>
    <w:rsid w:val="005E1AA9"/>
    <w:rsid w:val="005E6888"/>
    <w:rsid w:val="005F27BF"/>
    <w:rsid w:val="005F48AC"/>
    <w:rsid w:val="005F4C38"/>
    <w:rsid w:val="006015DC"/>
    <w:rsid w:val="006047E5"/>
    <w:rsid w:val="0060612F"/>
    <w:rsid w:val="00607340"/>
    <w:rsid w:val="0061216C"/>
    <w:rsid w:val="00612EE3"/>
    <w:rsid w:val="00616C03"/>
    <w:rsid w:val="00621CE1"/>
    <w:rsid w:val="006223BC"/>
    <w:rsid w:val="0062455B"/>
    <w:rsid w:val="00624FCA"/>
    <w:rsid w:val="00625D13"/>
    <w:rsid w:val="0062731B"/>
    <w:rsid w:val="00627C25"/>
    <w:rsid w:val="0063025E"/>
    <w:rsid w:val="00631B6E"/>
    <w:rsid w:val="006343F3"/>
    <w:rsid w:val="00634EAE"/>
    <w:rsid w:val="0063579F"/>
    <w:rsid w:val="00635DA6"/>
    <w:rsid w:val="006439BE"/>
    <w:rsid w:val="006453FA"/>
    <w:rsid w:val="006504F4"/>
    <w:rsid w:val="00654BB7"/>
    <w:rsid w:val="00657497"/>
    <w:rsid w:val="0066144B"/>
    <w:rsid w:val="00664E12"/>
    <w:rsid w:val="006655E8"/>
    <w:rsid w:val="00665DA8"/>
    <w:rsid w:val="006678B3"/>
    <w:rsid w:val="00674472"/>
    <w:rsid w:val="00674CFE"/>
    <w:rsid w:val="00677D88"/>
    <w:rsid w:val="0068034B"/>
    <w:rsid w:val="006805A7"/>
    <w:rsid w:val="006809D7"/>
    <w:rsid w:val="006819D9"/>
    <w:rsid w:val="00681C56"/>
    <w:rsid w:val="0068502A"/>
    <w:rsid w:val="006875D7"/>
    <w:rsid w:val="0068764B"/>
    <w:rsid w:val="00692A80"/>
    <w:rsid w:val="006948E8"/>
    <w:rsid w:val="006A3A7E"/>
    <w:rsid w:val="006A4D2D"/>
    <w:rsid w:val="006A4F5B"/>
    <w:rsid w:val="006A7F85"/>
    <w:rsid w:val="006B2315"/>
    <w:rsid w:val="006B2480"/>
    <w:rsid w:val="006B2826"/>
    <w:rsid w:val="006B3F97"/>
    <w:rsid w:val="006B5851"/>
    <w:rsid w:val="006B614A"/>
    <w:rsid w:val="006C0B74"/>
    <w:rsid w:val="006C1773"/>
    <w:rsid w:val="006C32B9"/>
    <w:rsid w:val="006C5400"/>
    <w:rsid w:val="006C5A24"/>
    <w:rsid w:val="006C5D07"/>
    <w:rsid w:val="006C7385"/>
    <w:rsid w:val="006D080D"/>
    <w:rsid w:val="006D0FE8"/>
    <w:rsid w:val="006D241F"/>
    <w:rsid w:val="006D502E"/>
    <w:rsid w:val="006D5D99"/>
    <w:rsid w:val="006D6B7F"/>
    <w:rsid w:val="006E2675"/>
    <w:rsid w:val="006E2F9D"/>
    <w:rsid w:val="006E3F29"/>
    <w:rsid w:val="006E4891"/>
    <w:rsid w:val="006E5AE0"/>
    <w:rsid w:val="006E5F1E"/>
    <w:rsid w:val="006E637F"/>
    <w:rsid w:val="006E6BDF"/>
    <w:rsid w:val="006F3116"/>
    <w:rsid w:val="006F3CF3"/>
    <w:rsid w:val="006F4388"/>
    <w:rsid w:val="006F4C53"/>
    <w:rsid w:val="006F4E71"/>
    <w:rsid w:val="006F7898"/>
    <w:rsid w:val="007004FA"/>
    <w:rsid w:val="007006FC"/>
    <w:rsid w:val="00701CD3"/>
    <w:rsid w:val="00702A3F"/>
    <w:rsid w:val="00702AE1"/>
    <w:rsid w:val="007038FA"/>
    <w:rsid w:val="00703D7B"/>
    <w:rsid w:val="007046B8"/>
    <w:rsid w:val="007061D8"/>
    <w:rsid w:val="0070653F"/>
    <w:rsid w:val="0071007F"/>
    <w:rsid w:val="00712E10"/>
    <w:rsid w:val="0071450F"/>
    <w:rsid w:val="00714722"/>
    <w:rsid w:val="00717CE0"/>
    <w:rsid w:val="00721004"/>
    <w:rsid w:val="00721555"/>
    <w:rsid w:val="007255B9"/>
    <w:rsid w:val="00730395"/>
    <w:rsid w:val="007333F8"/>
    <w:rsid w:val="00734472"/>
    <w:rsid w:val="007355ED"/>
    <w:rsid w:val="007358EE"/>
    <w:rsid w:val="00737073"/>
    <w:rsid w:val="00737808"/>
    <w:rsid w:val="00737BE9"/>
    <w:rsid w:val="007433B0"/>
    <w:rsid w:val="00756603"/>
    <w:rsid w:val="007579C5"/>
    <w:rsid w:val="00767D2A"/>
    <w:rsid w:val="007715DA"/>
    <w:rsid w:val="0077172F"/>
    <w:rsid w:val="0077183D"/>
    <w:rsid w:val="007774C1"/>
    <w:rsid w:val="0078067A"/>
    <w:rsid w:val="00781B40"/>
    <w:rsid w:val="00783F40"/>
    <w:rsid w:val="007875ED"/>
    <w:rsid w:val="007935AC"/>
    <w:rsid w:val="0079408B"/>
    <w:rsid w:val="00794DD3"/>
    <w:rsid w:val="007960BE"/>
    <w:rsid w:val="00796B70"/>
    <w:rsid w:val="00797454"/>
    <w:rsid w:val="007B04B8"/>
    <w:rsid w:val="007B0F47"/>
    <w:rsid w:val="007B3DED"/>
    <w:rsid w:val="007C00BA"/>
    <w:rsid w:val="007D474A"/>
    <w:rsid w:val="007D7EEC"/>
    <w:rsid w:val="007E26C8"/>
    <w:rsid w:val="007E3449"/>
    <w:rsid w:val="007E55D6"/>
    <w:rsid w:val="007E5A99"/>
    <w:rsid w:val="007E605E"/>
    <w:rsid w:val="007F33A2"/>
    <w:rsid w:val="007F53DA"/>
    <w:rsid w:val="007F7612"/>
    <w:rsid w:val="00800D88"/>
    <w:rsid w:val="00801C72"/>
    <w:rsid w:val="00801C77"/>
    <w:rsid w:val="00804853"/>
    <w:rsid w:val="00804EAF"/>
    <w:rsid w:val="00810CF4"/>
    <w:rsid w:val="00814269"/>
    <w:rsid w:val="00814A37"/>
    <w:rsid w:val="0081532A"/>
    <w:rsid w:val="0081710F"/>
    <w:rsid w:val="00817B1F"/>
    <w:rsid w:val="008206E8"/>
    <w:rsid w:val="00820D41"/>
    <w:rsid w:val="00821187"/>
    <w:rsid w:val="008231BC"/>
    <w:rsid w:val="00824F40"/>
    <w:rsid w:val="00825F9C"/>
    <w:rsid w:val="00836045"/>
    <w:rsid w:val="008442F8"/>
    <w:rsid w:val="00844C80"/>
    <w:rsid w:val="008462AD"/>
    <w:rsid w:val="00846EF1"/>
    <w:rsid w:val="00852E25"/>
    <w:rsid w:val="0085339E"/>
    <w:rsid w:val="00855D1C"/>
    <w:rsid w:val="00856214"/>
    <w:rsid w:val="00856748"/>
    <w:rsid w:val="00864BF2"/>
    <w:rsid w:val="00865688"/>
    <w:rsid w:val="00865DBB"/>
    <w:rsid w:val="008663D6"/>
    <w:rsid w:val="00871C9D"/>
    <w:rsid w:val="008747D4"/>
    <w:rsid w:val="00875161"/>
    <w:rsid w:val="008762EC"/>
    <w:rsid w:val="008772F6"/>
    <w:rsid w:val="00881843"/>
    <w:rsid w:val="008834AB"/>
    <w:rsid w:val="00884CFA"/>
    <w:rsid w:val="00886EFB"/>
    <w:rsid w:val="0089004E"/>
    <w:rsid w:val="0089064B"/>
    <w:rsid w:val="0089161C"/>
    <w:rsid w:val="00892E2D"/>
    <w:rsid w:val="00893661"/>
    <w:rsid w:val="008951B6"/>
    <w:rsid w:val="008A0726"/>
    <w:rsid w:val="008A1CD9"/>
    <w:rsid w:val="008A1FAD"/>
    <w:rsid w:val="008A3F62"/>
    <w:rsid w:val="008A5962"/>
    <w:rsid w:val="008B1D90"/>
    <w:rsid w:val="008B3E7B"/>
    <w:rsid w:val="008B3FA3"/>
    <w:rsid w:val="008B6776"/>
    <w:rsid w:val="008B7F1F"/>
    <w:rsid w:val="008C40F0"/>
    <w:rsid w:val="008D057E"/>
    <w:rsid w:val="008D4D87"/>
    <w:rsid w:val="008D5D1F"/>
    <w:rsid w:val="008D785E"/>
    <w:rsid w:val="008E07F4"/>
    <w:rsid w:val="008E1ABE"/>
    <w:rsid w:val="008E5864"/>
    <w:rsid w:val="008E6A31"/>
    <w:rsid w:val="008E7258"/>
    <w:rsid w:val="008F3100"/>
    <w:rsid w:val="008F4BAC"/>
    <w:rsid w:val="008F65DE"/>
    <w:rsid w:val="008F6CEE"/>
    <w:rsid w:val="008F6F0A"/>
    <w:rsid w:val="008F7840"/>
    <w:rsid w:val="009012AE"/>
    <w:rsid w:val="009044B6"/>
    <w:rsid w:val="0090587B"/>
    <w:rsid w:val="009059B0"/>
    <w:rsid w:val="009125F6"/>
    <w:rsid w:val="00916B3D"/>
    <w:rsid w:val="00921871"/>
    <w:rsid w:val="009234C5"/>
    <w:rsid w:val="00923DEC"/>
    <w:rsid w:val="0092405A"/>
    <w:rsid w:val="00925B70"/>
    <w:rsid w:val="00925EA9"/>
    <w:rsid w:val="00927BCA"/>
    <w:rsid w:val="00927D8D"/>
    <w:rsid w:val="009316AE"/>
    <w:rsid w:val="00936116"/>
    <w:rsid w:val="009427AE"/>
    <w:rsid w:val="00944FF2"/>
    <w:rsid w:val="00945187"/>
    <w:rsid w:val="0094588E"/>
    <w:rsid w:val="00953320"/>
    <w:rsid w:val="00954C38"/>
    <w:rsid w:val="00954CB8"/>
    <w:rsid w:val="0095730B"/>
    <w:rsid w:val="009611DB"/>
    <w:rsid w:val="00962A25"/>
    <w:rsid w:val="009644FD"/>
    <w:rsid w:val="00965258"/>
    <w:rsid w:val="009666F0"/>
    <w:rsid w:val="00966746"/>
    <w:rsid w:val="009709CD"/>
    <w:rsid w:val="00971A91"/>
    <w:rsid w:val="009734F2"/>
    <w:rsid w:val="009756ED"/>
    <w:rsid w:val="009774D2"/>
    <w:rsid w:val="0098156F"/>
    <w:rsid w:val="009821AC"/>
    <w:rsid w:val="00982D6F"/>
    <w:rsid w:val="00987E30"/>
    <w:rsid w:val="00993226"/>
    <w:rsid w:val="009949BD"/>
    <w:rsid w:val="00996E12"/>
    <w:rsid w:val="009A2875"/>
    <w:rsid w:val="009A466C"/>
    <w:rsid w:val="009A4907"/>
    <w:rsid w:val="009A7A19"/>
    <w:rsid w:val="009B120F"/>
    <w:rsid w:val="009B188C"/>
    <w:rsid w:val="009B366F"/>
    <w:rsid w:val="009C06AD"/>
    <w:rsid w:val="009C3CE0"/>
    <w:rsid w:val="009C51BB"/>
    <w:rsid w:val="009C617A"/>
    <w:rsid w:val="009D050F"/>
    <w:rsid w:val="009D0801"/>
    <w:rsid w:val="009D0D4F"/>
    <w:rsid w:val="009D3E92"/>
    <w:rsid w:val="009D5ECB"/>
    <w:rsid w:val="009D6230"/>
    <w:rsid w:val="009E0D3D"/>
    <w:rsid w:val="009E55C5"/>
    <w:rsid w:val="009E5F75"/>
    <w:rsid w:val="009E6BE9"/>
    <w:rsid w:val="009F06DE"/>
    <w:rsid w:val="009F1B2E"/>
    <w:rsid w:val="009F4B38"/>
    <w:rsid w:val="009F511F"/>
    <w:rsid w:val="009F5AAE"/>
    <w:rsid w:val="009F6FD2"/>
    <w:rsid w:val="00A03570"/>
    <w:rsid w:val="00A0624D"/>
    <w:rsid w:val="00A06582"/>
    <w:rsid w:val="00A06780"/>
    <w:rsid w:val="00A106AA"/>
    <w:rsid w:val="00A1093A"/>
    <w:rsid w:val="00A13AC5"/>
    <w:rsid w:val="00A1417F"/>
    <w:rsid w:val="00A17B72"/>
    <w:rsid w:val="00A217F4"/>
    <w:rsid w:val="00A21905"/>
    <w:rsid w:val="00A23921"/>
    <w:rsid w:val="00A2415C"/>
    <w:rsid w:val="00A2783C"/>
    <w:rsid w:val="00A3000A"/>
    <w:rsid w:val="00A30C06"/>
    <w:rsid w:val="00A312E2"/>
    <w:rsid w:val="00A33256"/>
    <w:rsid w:val="00A33C88"/>
    <w:rsid w:val="00A34620"/>
    <w:rsid w:val="00A34C4D"/>
    <w:rsid w:val="00A350E2"/>
    <w:rsid w:val="00A36E82"/>
    <w:rsid w:val="00A41DE2"/>
    <w:rsid w:val="00A42B73"/>
    <w:rsid w:val="00A44A9A"/>
    <w:rsid w:val="00A44BA0"/>
    <w:rsid w:val="00A46FEC"/>
    <w:rsid w:val="00A517CB"/>
    <w:rsid w:val="00A52CC8"/>
    <w:rsid w:val="00A53066"/>
    <w:rsid w:val="00A5373D"/>
    <w:rsid w:val="00A6014C"/>
    <w:rsid w:val="00A607DF"/>
    <w:rsid w:val="00A62087"/>
    <w:rsid w:val="00A6502C"/>
    <w:rsid w:val="00A658B2"/>
    <w:rsid w:val="00A66887"/>
    <w:rsid w:val="00A66F1A"/>
    <w:rsid w:val="00A67ECF"/>
    <w:rsid w:val="00A71FE5"/>
    <w:rsid w:val="00A7244D"/>
    <w:rsid w:val="00A732D8"/>
    <w:rsid w:val="00A73D33"/>
    <w:rsid w:val="00A7542C"/>
    <w:rsid w:val="00A75F27"/>
    <w:rsid w:val="00A7704A"/>
    <w:rsid w:val="00A80697"/>
    <w:rsid w:val="00A81429"/>
    <w:rsid w:val="00A81E9E"/>
    <w:rsid w:val="00A83248"/>
    <w:rsid w:val="00A83B0B"/>
    <w:rsid w:val="00A83F94"/>
    <w:rsid w:val="00A86B18"/>
    <w:rsid w:val="00A872C3"/>
    <w:rsid w:val="00A87774"/>
    <w:rsid w:val="00A91E73"/>
    <w:rsid w:val="00A9317E"/>
    <w:rsid w:val="00A9374B"/>
    <w:rsid w:val="00A94699"/>
    <w:rsid w:val="00AA00D7"/>
    <w:rsid w:val="00AA0E6D"/>
    <w:rsid w:val="00AA1142"/>
    <w:rsid w:val="00AA13E0"/>
    <w:rsid w:val="00AA5682"/>
    <w:rsid w:val="00AA72ED"/>
    <w:rsid w:val="00AA7839"/>
    <w:rsid w:val="00AB1824"/>
    <w:rsid w:val="00AB3056"/>
    <w:rsid w:val="00AB51DE"/>
    <w:rsid w:val="00AC156F"/>
    <w:rsid w:val="00AC2026"/>
    <w:rsid w:val="00AC62D4"/>
    <w:rsid w:val="00AD2DB4"/>
    <w:rsid w:val="00AD31B3"/>
    <w:rsid w:val="00AD545E"/>
    <w:rsid w:val="00AE48C4"/>
    <w:rsid w:val="00AE735F"/>
    <w:rsid w:val="00AE7FB5"/>
    <w:rsid w:val="00AF0380"/>
    <w:rsid w:val="00AF399B"/>
    <w:rsid w:val="00AF48CA"/>
    <w:rsid w:val="00B0145F"/>
    <w:rsid w:val="00B02865"/>
    <w:rsid w:val="00B04B7C"/>
    <w:rsid w:val="00B04EF9"/>
    <w:rsid w:val="00B05562"/>
    <w:rsid w:val="00B0619D"/>
    <w:rsid w:val="00B06D2D"/>
    <w:rsid w:val="00B10D84"/>
    <w:rsid w:val="00B14524"/>
    <w:rsid w:val="00B16146"/>
    <w:rsid w:val="00B2041B"/>
    <w:rsid w:val="00B22C9D"/>
    <w:rsid w:val="00B25B21"/>
    <w:rsid w:val="00B31151"/>
    <w:rsid w:val="00B3597F"/>
    <w:rsid w:val="00B36610"/>
    <w:rsid w:val="00B370F5"/>
    <w:rsid w:val="00B425DA"/>
    <w:rsid w:val="00B446D8"/>
    <w:rsid w:val="00B462E6"/>
    <w:rsid w:val="00B475C4"/>
    <w:rsid w:val="00B52EEA"/>
    <w:rsid w:val="00B53471"/>
    <w:rsid w:val="00B549A1"/>
    <w:rsid w:val="00B54C47"/>
    <w:rsid w:val="00B56D49"/>
    <w:rsid w:val="00B614D1"/>
    <w:rsid w:val="00B6223B"/>
    <w:rsid w:val="00B63C95"/>
    <w:rsid w:val="00B65D2C"/>
    <w:rsid w:val="00B67347"/>
    <w:rsid w:val="00B70BDF"/>
    <w:rsid w:val="00B71F23"/>
    <w:rsid w:val="00B725B9"/>
    <w:rsid w:val="00B73E30"/>
    <w:rsid w:val="00B8345A"/>
    <w:rsid w:val="00B84348"/>
    <w:rsid w:val="00B87798"/>
    <w:rsid w:val="00B90B46"/>
    <w:rsid w:val="00B90BCC"/>
    <w:rsid w:val="00B937A7"/>
    <w:rsid w:val="00B94371"/>
    <w:rsid w:val="00BA1D37"/>
    <w:rsid w:val="00BA51C4"/>
    <w:rsid w:val="00BA59C3"/>
    <w:rsid w:val="00BA7667"/>
    <w:rsid w:val="00BB0941"/>
    <w:rsid w:val="00BB1C8A"/>
    <w:rsid w:val="00BB270E"/>
    <w:rsid w:val="00BB501C"/>
    <w:rsid w:val="00BB509E"/>
    <w:rsid w:val="00BB5305"/>
    <w:rsid w:val="00BC14FA"/>
    <w:rsid w:val="00BC3AF0"/>
    <w:rsid w:val="00BC504D"/>
    <w:rsid w:val="00BC5532"/>
    <w:rsid w:val="00BC7A52"/>
    <w:rsid w:val="00BC7BD3"/>
    <w:rsid w:val="00BD26C5"/>
    <w:rsid w:val="00BD4DE6"/>
    <w:rsid w:val="00BE273E"/>
    <w:rsid w:val="00BE30D2"/>
    <w:rsid w:val="00BE3AD4"/>
    <w:rsid w:val="00BE6CE8"/>
    <w:rsid w:val="00BE7C50"/>
    <w:rsid w:val="00BF12DA"/>
    <w:rsid w:val="00BF1905"/>
    <w:rsid w:val="00BF1C69"/>
    <w:rsid w:val="00BF341A"/>
    <w:rsid w:val="00BF3C52"/>
    <w:rsid w:val="00BF5372"/>
    <w:rsid w:val="00BF563C"/>
    <w:rsid w:val="00BF628A"/>
    <w:rsid w:val="00BF664E"/>
    <w:rsid w:val="00C02FAB"/>
    <w:rsid w:val="00C039EC"/>
    <w:rsid w:val="00C03B91"/>
    <w:rsid w:val="00C124DC"/>
    <w:rsid w:val="00C14CEC"/>
    <w:rsid w:val="00C20C32"/>
    <w:rsid w:val="00C2256C"/>
    <w:rsid w:val="00C2406D"/>
    <w:rsid w:val="00C2534E"/>
    <w:rsid w:val="00C30993"/>
    <w:rsid w:val="00C340F4"/>
    <w:rsid w:val="00C401F5"/>
    <w:rsid w:val="00C4020A"/>
    <w:rsid w:val="00C4150A"/>
    <w:rsid w:val="00C41D90"/>
    <w:rsid w:val="00C43380"/>
    <w:rsid w:val="00C43691"/>
    <w:rsid w:val="00C437FF"/>
    <w:rsid w:val="00C45EBE"/>
    <w:rsid w:val="00C46783"/>
    <w:rsid w:val="00C46C3A"/>
    <w:rsid w:val="00C51380"/>
    <w:rsid w:val="00C51962"/>
    <w:rsid w:val="00C52276"/>
    <w:rsid w:val="00C56466"/>
    <w:rsid w:val="00C564B5"/>
    <w:rsid w:val="00C57F09"/>
    <w:rsid w:val="00C610B8"/>
    <w:rsid w:val="00C61CE8"/>
    <w:rsid w:val="00C624BA"/>
    <w:rsid w:val="00C64030"/>
    <w:rsid w:val="00C6450F"/>
    <w:rsid w:val="00C648DB"/>
    <w:rsid w:val="00C7017E"/>
    <w:rsid w:val="00C70494"/>
    <w:rsid w:val="00C71CDF"/>
    <w:rsid w:val="00C7603C"/>
    <w:rsid w:val="00C800E9"/>
    <w:rsid w:val="00C82913"/>
    <w:rsid w:val="00C8714C"/>
    <w:rsid w:val="00C87169"/>
    <w:rsid w:val="00C96D90"/>
    <w:rsid w:val="00CA038B"/>
    <w:rsid w:val="00CA20EC"/>
    <w:rsid w:val="00CA256F"/>
    <w:rsid w:val="00CA401B"/>
    <w:rsid w:val="00CA6CB7"/>
    <w:rsid w:val="00CA7178"/>
    <w:rsid w:val="00CB452E"/>
    <w:rsid w:val="00CB4A35"/>
    <w:rsid w:val="00CB5BFD"/>
    <w:rsid w:val="00CB6842"/>
    <w:rsid w:val="00CD0099"/>
    <w:rsid w:val="00CD0CE0"/>
    <w:rsid w:val="00CD102B"/>
    <w:rsid w:val="00CD3516"/>
    <w:rsid w:val="00CE0E04"/>
    <w:rsid w:val="00CE3441"/>
    <w:rsid w:val="00CE4C49"/>
    <w:rsid w:val="00CE5372"/>
    <w:rsid w:val="00CF0649"/>
    <w:rsid w:val="00CF170A"/>
    <w:rsid w:val="00CF1ED1"/>
    <w:rsid w:val="00CF1FA8"/>
    <w:rsid w:val="00CF3C5A"/>
    <w:rsid w:val="00CF4171"/>
    <w:rsid w:val="00CF53F7"/>
    <w:rsid w:val="00CF6AD5"/>
    <w:rsid w:val="00CF7DC9"/>
    <w:rsid w:val="00D000FD"/>
    <w:rsid w:val="00D01D6F"/>
    <w:rsid w:val="00D0273C"/>
    <w:rsid w:val="00D04AF0"/>
    <w:rsid w:val="00D10055"/>
    <w:rsid w:val="00D1011D"/>
    <w:rsid w:val="00D144EC"/>
    <w:rsid w:val="00D146FB"/>
    <w:rsid w:val="00D14E02"/>
    <w:rsid w:val="00D1506A"/>
    <w:rsid w:val="00D1564C"/>
    <w:rsid w:val="00D206D7"/>
    <w:rsid w:val="00D22326"/>
    <w:rsid w:val="00D231AE"/>
    <w:rsid w:val="00D23323"/>
    <w:rsid w:val="00D3004B"/>
    <w:rsid w:val="00D31231"/>
    <w:rsid w:val="00D321A8"/>
    <w:rsid w:val="00D33A25"/>
    <w:rsid w:val="00D366F2"/>
    <w:rsid w:val="00D429D6"/>
    <w:rsid w:val="00D43395"/>
    <w:rsid w:val="00D472A8"/>
    <w:rsid w:val="00D502F5"/>
    <w:rsid w:val="00D53152"/>
    <w:rsid w:val="00D54A9F"/>
    <w:rsid w:val="00D5779D"/>
    <w:rsid w:val="00D57A95"/>
    <w:rsid w:val="00D62B59"/>
    <w:rsid w:val="00D6716C"/>
    <w:rsid w:val="00D67DDF"/>
    <w:rsid w:val="00D67FE7"/>
    <w:rsid w:val="00D725CC"/>
    <w:rsid w:val="00D7309A"/>
    <w:rsid w:val="00D74EBB"/>
    <w:rsid w:val="00D76CA2"/>
    <w:rsid w:val="00D80947"/>
    <w:rsid w:val="00D81D7E"/>
    <w:rsid w:val="00D83B5F"/>
    <w:rsid w:val="00D846D6"/>
    <w:rsid w:val="00D86E15"/>
    <w:rsid w:val="00D93464"/>
    <w:rsid w:val="00D9358E"/>
    <w:rsid w:val="00D964B9"/>
    <w:rsid w:val="00D9763D"/>
    <w:rsid w:val="00DA3440"/>
    <w:rsid w:val="00DA7405"/>
    <w:rsid w:val="00DB03EA"/>
    <w:rsid w:val="00DB1504"/>
    <w:rsid w:val="00DB15EE"/>
    <w:rsid w:val="00DB28C7"/>
    <w:rsid w:val="00DB666A"/>
    <w:rsid w:val="00DB79C7"/>
    <w:rsid w:val="00DC1A0F"/>
    <w:rsid w:val="00DC1CE5"/>
    <w:rsid w:val="00DC23E4"/>
    <w:rsid w:val="00DC2DB1"/>
    <w:rsid w:val="00DC476C"/>
    <w:rsid w:val="00DC6E89"/>
    <w:rsid w:val="00DD1288"/>
    <w:rsid w:val="00DD6258"/>
    <w:rsid w:val="00DD7A9C"/>
    <w:rsid w:val="00DE076B"/>
    <w:rsid w:val="00DE29BE"/>
    <w:rsid w:val="00DE2BAA"/>
    <w:rsid w:val="00DE5564"/>
    <w:rsid w:val="00DE78B7"/>
    <w:rsid w:val="00DE7F92"/>
    <w:rsid w:val="00DE7FB5"/>
    <w:rsid w:val="00DF018A"/>
    <w:rsid w:val="00DF1358"/>
    <w:rsid w:val="00DF37CE"/>
    <w:rsid w:val="00DF563E"/>
    <w:rsid w:val="00DF5A9D"/>
    <w:rsid w:val="00DF604B"/>
    <w:rsid w:val="00DF7F5B"/>
    <w:rsid w:val="00E0019D"/>
    <w:rsid w:val="00E01A75"/>
    <w:rsid w:val="00E02D88"/>
    <w:rsid w:val="00E03D1B"/>
    <w:rsid w:val="00E0665B"/>
    <w:rsid w:val="00E06DE2"/>
    <w:rsid w:val="00E07D43"/>
    <w:rsid w:val="00E07E5E"/>
    <w:rsid w:val="00E15B12"/>
    <w:rsid w:val="00E16DD5"/>
    <w:rsid w:val="00E2251D"/>
    <w:rsid w:val="00E25BDA"/>
    <w:rsid w:val="00E301D8"/>
    <w:rsid w:val="00E30D0B"/>
    <w:rsid w:val="00E312A2"/>
    <w:rsid w:val="00E33C3B"/>
    <w:rsid w:val="00E349DA"/>
    <w:rsid w:val="00E35D08"/>
    <w:rsid w:val="00E36E07"/>
    <w:rsid w:val="00E41A77"/>
    <w:rsid w:val="00E42517"/>
    <w:rsid w:val="00E42D8D"/>
    <w:rsid w:val="00E45EA9"/>
    <w:rsid w:val="00E4668A"/>
    <w:rsid w:val="00E473AB"/>
    <w:rsid w:val="00E47A0B"/>
    <w:rsid w:val="00E502A0"/>
    <w:rsid w:val="00E516E2"/>
    <w:rsid w:val="00E519D1"/>
    <w:rsid w:val="00E51E82"/>
    <w:rsid w:val="00E52AC5"/>
    <w:rsid w:val="00E5332D"/>
    <w:rsid w:val="00E542EF"/>
    <w:rsid w:val="00E5463E"/>
    <w:rsid w:val="00E55427"/>
    <w:rsid w:val="00E647A1"/>
    <w:rsid w:val="00E65BE2"/>
    <w:rsid w:val="00E67387"/>
    <w:rsid w:val="00E73D96"/>
    <w:rsid w:val="00E74FBF"/>
    <w:rsid w:val="00E8343D"/>
    <w:rsid w:val="00E850FA"/>
    <w:rsid w:val="00E9319A"/>
    <w:rsid w:val="00E952A0"/>
    <w:rsid w:val="00EA0BDE"/>
    <w:rsid w:val="00EA4698"/>
    <w:rsid w:val="00EA627D"/>
    <w:rsid w:val="00EA6FD4"/>
    <w:rsid w:val="00EB286F"/>
    <w:rsid w:val="00EB2C58"/>
    <w:rsid w:val="00EB3787"/>
    <w:rsid w:val="00EB5E5F"/>
    <w:rsid w:val="00EC0C98"/>
    <w:rsid w:val="00EC3122"/>
    <w:rsid w:val="00EC3AC6"/>
    <w:rsid w:val="00EC7721"/>
    <w:rsid w:val="00ED0CFC"/>
    <w:rsid w:val="00ED1140"/>
    <w:rsid w:val="00ED5EBB"/>
    <w:rsid w:val="00ED6109"/>
    <w:rsid w:val="00ED6789"/>
    <w:rsid w:val="00ED6A97"/>
    <w:rsid w:val="00ED6F08"/>
    <w:rsid w:val="00ED7877"/>
    <w:rsid w:val="00EE49F9"/>
    <w:rsid w:val="00EE4BB9"/>
    <w:rsid w:val="00EE5047"/>
    <w:rsid w:val="00EE6F41"/>
    <w:rsid w:val="00EE7B9A"/>
    <w:rsid w:val="00EE7C31"/>
    <w:rsid w:val="00EF2FE8"/>
    <w:rsid w:val="00EF3B36"/>
    <w:rsid w:val="00EF488F"/>
    <w:rsid w:val="00EF4E95"/>
    <w:rsid w:val="00F01560"/>
    <w:rsid w:val="00F03076"/>
    <w:rsid w:val="00F031B9"/>
    <w:rsid w:val="00F033AF"/>
    <w:rsid w:val="00F03C7A"/>
    <w:rsid w:val="00F05128"/>
    <w:rsid w:val="00F052B2"/>
    <w:rsid w:val="00F0678E"/>
    <w:rsid w:val="00F0708F"/>
    <w:rsid w:val="00F07431"/>
    <w:rsid w:val="00F158C8"/>
    <w:rsid w:val="00F20DF8"/>
    <w:rsid w:val="00F22353"/>
    <w:rsid w:val="00F23313"/>
    <w:rsid w:val="00F2417D"/>
    <w:rsid w:val="00F24C08"/>
    <w:rsid w:val="00F27F49"/>
    <w:rsid w:val="00F322FE"/>
    <w:rsid w:val="00F33229"/>
    <w:rsid w:val="00F36369"/>
    <w:rsid w:val="00F4403C"/>
    <w:rsid w:val="00F463CF"/>
    <w:rsid w:val="00F46F34"/>
    <w:rsid w:val="00F565AC"/>
    <w:rsid w:val="00F60378"/>
    <w:rsid w:val="00F6078F"/>
    <w:rsid w:val="00F60B2B"/>
    <w:rsid w:val="00F637E6"/>
    <w:rsid w:val="00F6434F"/>
    <w:rsid w:val="00F65E12"/>
    <w:rsid w:val="00F70C73"/>
    <w:rsid w:val="00F713CE"/>
    <w:rsid w:val="00F7164D"/>
    <w:rsid w:val="00F7445E"/>
    <w:rsid w:val="00F7545F"/>
    <w:rsid w:val="00F75830"/>
    <w:rsid w:val="00F7742E"/>
    <w:rsid w:val="00F8072A"/>
    <w:rsid w:val="00F82E27"/>
    <w:rsid w:val="00F83B9C"/>
    <w:rsid w:val="00F85FAC"/>
    <w:rsid w:val="00F860A4"/>
    <w:rsid w:val="00F8698F"/>
    <w:rsid w:val="00F874BE"/>
    <w:rsid w:val="00F92334"/>
    <w:rsid w:val="00F9258D"/>
    <w:rsid w:val="00F93F22"/>
    <w:rsid w:val="00F94030"/>
    <w:rsid w:val="00F97B58"/>
    <w:rsid w:val="00F97CEB"/>
    <w:rsid w:val="00FA0637"/>
    <w:rsid w:val="00FA0FA2"/>
    <w:rsid w:val="00FA2124"/>
    <w:rsid w:val="00FA4B4F"/>
    <w:rsid w:val="00FA7D4B"/>
    <w:rsid w:val="00FB4D80"/>
    <w:rsid w:val="00FB63A8"/>
    <w:rsid w:val="00FB6C2B"/>
    <w:rsid w:val="00FC237E"/>
    <w:rsid w:val="00FC61D6"/>
    <w:rsid w:val="00FC70BA"/>
    <w:rsid w:val="00FC7322"/>
    <w:rsid w:val="00FD4AAA"/>
    <w:rsid w:val="00FD6E4C"/>
    <w:rsid w:val="00FE100C"/>
    <w:rsid w:val="00FE4A21"/>
    <w:rsid w:val="00FE5513"/>
    <w:rsid w:val="00FE6E9E"/>
    <w:rsid w:val="00FF1B5D"/>
    <w:rsid w:val="00FF3A9F"/>
    <w:rsid w:val="00FF4850"/>
    <w:rsid w:val="00FF4E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AA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AA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42B1-0590-4A19-A2FE-898CEA10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Fedorchyk</dc:creator>
  <cp:lastModifiedBy>User</cp:lastModifiedBy>
  <cp:revision>3</cp:revision>
  <cp:lastPrinted>2020-07-15T14:51:00Z</cp:lastPrinted>
  <dcterms:created xsi:type="dcterms:W3CDTF">2020-08-05T12:33:00Z</dcterms:created>
  <dcterms:modified xsi:type="dcterms:W3CDTF">2020-08-05T13:04:00Z</dcterms:modified>
</cp:coreProperties>
</file>