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C83BFA" w:rsidRDefault="00344829">
      <w:pPr>
        <w:jc w:val="center"/>
      </w:pPr>
      <w:r w:rsidRPr="00C83BFA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35FB11FF" wp14:editId="7BEE293E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C83BFA" w:rsidRDefault="0026659C">
      <w:pPr>
        <w:jc w:val="center"/>
        <w:rPr>
          <w:sz w:val="20"/>
          <w:szCs w:val="20"/>
        </w:rPr>
      </w:pPr>
    </w:p>
    <w:p w:rsidR="0026659C" w:rsidRPr="00C83BFA" w:rsidRDefault="0026659C">
      <w:pPr>
        <w:jc w:val="center"/>
        <w:rPr>
          <w:b/>
          <w:bCs/>
          <w:color w:val="000000"/>
          <w:sz w:val="36"/>
          <w:szCs w:val="36"/>
        </w:rPr>
      </w:pPr>
      <w:r w:rsidRPr="00C83BFA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C83BFA" w:rsidRDefault="0026659C">
      <w:pPr>
        <w:shd w:val="clear" w:color="auto" w:fill="FFFFFF"/>
        <w:jc w:val="center"/>
        <w:rPr>
          <w:b/>
          <w:bCs/>
        </w:rPr>
      </w:pPr>
      <w:r w:rsidRPr="00C83BFA">
        <w:rPr>
          <w:b/>
          <w:bCs/>
          <w:color w:val="000000"/>
          <w:sz w:val="36"/>
          <w:szCs w:val="36"/>
        </w:rPr>
        <w:t>VIІ СКЛИКАННЯ</w:t>
      </w:r>
    </w:p>
    <w:p w:rsidR="0026659C" w:rsidRPr="00C83BFA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C83BFA" w:rsidRDefault="0026659C">
      <w:pPr>
        <w:shd w:val="clear" w:color="auto" w:fill="FFFFFF"/>
        <w:jc w:val="center"/>
      </w:pPr>
      <w:r w:rsidRPr="00C83BFA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C83BFA" w:rsidRDefault="00D6620B">
      <w:pPr>
        <w:ind w:left="-8" w:right="-8"/>
        <w:jc w:val="center"/>
        <w:rPr>
          <w:b/>
          <w:bCs/>
          <w:sz w:val="20"/>
          <w:szCs w:val="20"/>
        </w:rPr>
      </w:pPr>
      <w:r w:rsidRPr="00C83BFA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AB125E8" wp14:editId="7908352E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C83BFA" w:rsidRDefault="0026659C">
      <w:pPr>
        <w:shd w:val="clear" w:color="auto" w:fill="FFFFFF"/>
        <w:jc w:val="center"/>
      </w:pPr>
      <w:r w:rsidRPr="00C83BFA">
        <w:rPr>
          <w:color w:val="000000"/>
        </w:rPr>
        <w:t>пр</w:t>
      </w:r>
      <w:r w:rsidR="00120D5B" w:rsidRPr="00C83BFA">
        <w:rPr>
          <w:color w:val="000000"/>
        </w:rPr>
        <w:t>осп</w:t>
      </w:r>
      <w:r w:rsidRPr="00C83BFA">
        <w:rPr>
          <w:color w:val="000000"/>
        </w:rPr>
        <w:t>. Олександра Поля, 2, м. Дніпро, 49004</w:t>
      </w:r>
    </w:p>
    <w:p w:rsidR="0026659C" w:rsidRPr="00C83BFA" w:rsidRDefault="0026659C" w:rsidP="00B0103E">
      <w:pPr>
        <w:pStyle w:val="ac"/>
      </w:pPr>
    </w:p>
    <w:p w:rsidR="00B0103E" w:rsidRPr="00C83BFA" w:rsidRDefault="00B0103E" w:rsidP="00B0103E">
      <w:pPr>
        <w:pStyle w:val="ad"/>
        <w:spacing w:before="0" w:after="0"/>
      </w:pPr>
    </w:p>
    <w:p w:rsidR="0026659C" w:rsidRPr="00C83BFA" w:rsidRDefault="007102A4">
      <w:pPr>
        <w:pStyle w:val="ac"/>
      </w:pPr>
      <w:r w:rsidRPr="00C83BFA">
        <w:t xml:space="preserve">П Р О Т О К О Л  </w:t>
      </w:r>
      <w:r w:rsidR="006A391E" w:rsidRPr="00C83BFA">
        <w:t xml:space="preserve">№ </w:t>
      </w:r>
      <w:r w:rsidR="00D8281B" w:rsidRPr="00C83BFA">
        <w:t>1</w:t>
      </w:r>
      <w:r w:rsidR="003C3233" w:rsidRPr="00C83BFA">
        <w:t>15</w:t>
      </w:r>
    </w:p>
    <w:p w:rsidR="0026659C" w:rsidRPr="00C83BFA" w:rsidRDefault="0026659C">
      <w:pPr>
        <w:jc w:val="center"/>
        <w:rPr>
          <w:b/>
        </w:rPr>
      </w:pPr>
      <w:r w:rsidRPr="00C83BFA">
        <w:rPr>
          <w:b/>
        </w:rPr>
        <w:t xml:space="preserve">засідання постійної комісії </w:t>
      </w:r>
      <w:r w:rsidR="00642E42" w:rsidRPr="00C83BFA">
        <w:rPr>
          <w:b/>
        </w:rPr>
        <w:t xml:space="preserve">обласної </w:t>
      </w:r>
      <w:r w:rsidRPr="00C83BFA">
        <w:rPr>
          <w:b/>
        </w:rPr>
        <w:t>ради</w:t>
      </w:r>
    </w:p>
    <w:p w:rsidR="0026659C" w:rsidRPr="00C83BFA" w:rsidRDefault="0026659C">
      <w:pPr>
        <w:rPr>
          <w:sz w:val="20"/>
          <w:szCs w:val="20"/>
        </w:rPr>
      </w:pPr>
    </w:p>
    <w:p w:rsidR="0026659C" w:rsidRPr="00C83BFA" w:rsidRDefault="003C3233" w:rsidP="003D4EEF">
      <w:r w:rsidRPr="00C83BFA">
        <w:t xml:space="preserve">06 серпня </w:t>
      </w:r>
      <w:r w:rsidR="0026659C" w:rsidRPr="00C83BFA">
        <w:t>20</w:t>
      </w:r>
      <w:r w:rsidR="00252538" w:rsidRPr="00C83BFA">
        <w:t>20</w:t>
      </w:r>
      <w:r w:rsidR="0026659C" w:rsidRPr="00C83BFA">
        <w:t xml:space="preserve"> року</w:t>
      </w:r>
      <w:r w:rsidR="003D4EEF" w:rsidRPr="00C83BFA">
        <w:tab/>
      </w:r>
      <w:r w:rsidR="003D4EEF" w:rsidRPr="00C83BFA">
        <w:tab/>
      </w:r>
      <w:r w:rsidR="003D4EEF" w:rsidRPr="00C83BFA">
        <w:tab/>
      </w:r>
      <w:r w:rsidR="003D4EEF" w:rsidRPr="00C83BFA">
        <w:tab/>
      </w:r>
      <w:r w:rsidR="003D4EEF" w:rsidRPr="00C83BFA">
        <w:tab/>
      </w:r>
      <w:r w:rsidR="003D4EEF" w:rsidRPr="00C83BFA">
        <w:tab/>
      </w:r>
      <w:r w:rsidR="003D4EEF" w:rsidRPr="00C83BFA">
        <w:tab/>
        <w:t>м. Дніпро</w:t>
      </w:r>
    </w:p>
    <w:p w:rsidR="0026659C" w:rsidRPr="00C83BFA" w:rsidRDefault="004C1ED2" w:rsidP="004C1ED2">
      <w:r w:rsidRPr="00C83BFA">
        <w:t>15:00 годин</w:t>
      </w:r>
    </w:p>
    <w:p w:rsidR="008D7154" w:rsidRPr="00C83BFA" w:rsidRDefault="008D7154">
      <w:pPr>
        <w:jc w:val="right"/>
      </w:pPr>
    </w:p>
    <w:p w:rsidR="00C10322" w:rsidRPr="00C83BFA" w:rsidRDefault="00C10322" w:rsidP="00C10322">
      <w:r w:rsidRPr="00C83BFA">
        <w:t>Усього членів комісії:</w:t>
      </w:r>
      <w:r w:rsidRPr="00C83BFA">
        <w:tab/>
      </w:r>
      <w:r w:rsidRPr="00C83BFA">
        <w:tab/>
        <w:t>13 чол.</w:t>
      </w:r>
    </w:p>
    <w:p w:rsidR="00C10322" w:rsidRPr="00C83BFA" w:rsidRDefault="00C10322" w:rsidP="00C10322">
      <w:r w:rsidRPr="00C83BFA">
        <w:t xml:space="preserve">Присутні:                   </w:t>
      </w:r>
      <w:r w:rsidRPr="00C83BFA">
        <w:tab/>
      </w:r>
      <w:r w:rsidRPr="00C83BFA">
        <w:tab/>
      </w:r>
      <w:r w:rsidR="00DF334E" w:rsidRPr="00C83BFA">
        <w:t>12</w:t>
      </w:r>
      <w:r w:rsidRPr="00C83BFA">
        <w:t xml:space="preserve"> чол. (у т.ч. </w:t>
      </w:r>
      <w:r w:rsidR="005217B2">
        <w:t>4</w:t>
      </w:r>
      <w:r w:rsidRPr="00C83BFA">
        <w:t xml:space="preserve"> – телеконференція)</w:t>
      </w:r>
    </w:p>
    <w:p w:rsidR="00C10322" w:rsidRPr="00C83BFA" w:rsidRDefault="00C10322" w:rsidP="00C10322">
      <w:r w:rsidRPr="00C83BFA">
        <w:t xml:space="preserve">Відсутні:                     </w:t>
      </w:r>
      <w:r w:rsidRPr="00C83BFA">
        <w:tab/>
      </w:r>
      <w:r w:rsidRPr="00C83BFA">
        <w:tab/>
        <w:t xml:space="preserve">  </w:t>
      </w:r>
      <w:r w:rsidR="00DF334E" w:rsidRPr="00C83BFA">
        <w:t>1</w:t>
      </w:r>
      <w:r w:rsidRPr="00C83BFA">
        <w:t xml:space="preserve"> чол.</w:t>
      </w:r>
    </w:p>
    <w:p w:rsidR="00C10322" w:rsidRPr="00C83BFA" w:rsidRDefault="00C10322" w:rsidP="00C10322"/>
    <w:p w:rsidR="00C10322" w:rsidRPr="00C83BFA" w:rsidRDefault="00C10322" w:rsidP="00210DE5">
      <w:pPr>
        <w:jc w:val="both"/>
      </w:pPr>
      <w:r w:rsidRPr="00C83BFA">
        <w:t xml:space="preserve">Присутні члени комісії: Ніконоров А.В., Ульяхіна А.М., Саганович Д.В., Ангурець О.В., Войтов Г.О., </w:t>
      </w:r>
      <w:r w:rsidR="005217B2" w:rsidRPr="00C83BFA">
        <w:t>Мазан Ю.В.</w:t>
      </w:r>
      <w:r w:rsidR="005217B2">
        <w:t xml:space="preserve">, </w:t>
      </w:r>
      <w:r w:rsidRPr="00C83BFA">
        <w:t xml:space="preserve">Петросянц М.М., Плахотнік О.О., </w:t>
      </w:r>
      <w:r w:rsidR="005217B2" w:rsidRPr="00C83BFA">
        <w:t>Жадан Є.В. (телеконференція),</w:t>
      </w:r>
      <w:r w:rsidR="005217B2" w:rsidRPr="005217B2">
        <w:t xml:space="preserve"> </w:t>
      </w:r>
      <w:r w:rsidR="00674C0F" w:rsidRPr="00C83BFA">
        <w:t>Євтушенко В.О. (телеконференція),</w:t>
      </w:r>
      <w:r w:rsidR="00674C0F">
        <w:t xml:space="preserve"> </w:t>
      </w:r>
      <w:r w:rsidR="00674C0F">
        <w:br/>
      </w:r>
      <w:r w:rsidR="005217B2" w:rsidRPr="00C83BFA">
        <w:t>Орлов С.О. (телеконференція),</w:t>
      </w:r>
      <w:r w:rsidR="005217B2">
        <w:t xml:space="preserve"> </w:t>
      </w:r>
      <w:r w:rsidRPr="00C83BFA">
        <w:t>Шамрицька Н.А.</w:t>
      </w:r>
      <w:r w:rsidR="00985130" w:rsidRPr="00C83BFA">
        <w:t xml:space="preserve"> (телеконференція). </w:t>
      </w:r>
    </w:p>
    <w:p w:rsidR="00C10322" w:rsidRPr="00C83BFA" w:rsidRDefault="00C10322" w:rsidP="00210DE5">
      <w:pPr>
        <w:jc w:val="both"/>
      </w:pPr>
    </w:p>
    <w:p w:rsidR="00C10322" w:rsidRPr="00C83BFA" w:rsidRDefault="00C10322" w:rsidP="00210DE5">
      <w:pPr>
        <w:jc w:val="both"/>
      </w:pPr>
      <w:r w:rsidRPr="00C83BFA">
        <w:t>Відсутні члени комісії: Удод Є.Г.</w:t>
      </w:r>
    </w:p>
    <w:p w:rsidR="00C10322" w:rsidRPr="00C83BFA" w:rsidRDefault="00C10322" w:rsidP="00210DE5">
      <w:pPr>
        <w:jc w:val="both"/>
      </w:pPr>
    </w:p>
    <w:p w:rsidR="00C10322" w:rsidRPr="00C83BFA" w:rsidRDefault="00C10322" w:rsidP="00210DE5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C83BFA">
        <w:rPr>
          <w:sz w:val="28"/>
          <w:szCs w:val="28"/>
          <w:lang w:val="uk-UA"/>
        </w:rPr>
        <w:t xml:space="preserve">У роботі комісії взяли участь: </w:t>
      </w:r>
    </w:p>
    <w:p w:rsidR="00C83BFA" w:rsidRPr="00C83BFA" w:rsidRDefault="00C83BFA" w:rsidP="00C83BFA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C83BFA">
        <w:rPr>
          <w:sz w:val="28"/>
          <w:szCs w:val="28"/>
          <w:lang w:val="uk-UA"/>
        </w:rPr>
        <w:t>Шебеко Т.І. – директор департаменту фінансів облдержадміністрації;</w:t>
      </w:r>
    </w:p>
    <w:p w:rsidR="00C83BFA" w:rsidRPr="00C83BFA" w:rsidRDefault="00C83BFA" w:rsidP="00C83BFA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C83BFA">
        <w:rPr>
          <w:sz w:val="28"/>
          <w:szCs w:val="28"/>
          <w:lang w:val="uk-UA"/>
        </w:rPr>
        <w:t>Коломоєць А.В. – директор департаменту житлово-комунального господарства та будівництва облдержадміністрації;</w:t>
      </w:r>
    </w:p>
    <w:p w:rsidR="00C83BFA" w:rsidRPr="00C83BFA" w:rsidRDefault="00C83BFA" w:rsidP="00C83BFA">
      <w:pPr>
        <w:widowControl w:val="0"/>
        <w:spacing w:line="216" w:lineRule="auto"/>
        <w:jc w:val="both"/>
      </w:pPr>
      <w:proofErr w:type="spellStart"/>
      <w:r w:rsidRPr="00C83BFA">
        <w:t>Горовець</w:t>
      </w:r>
      <w:proofErr w:type="spellEnd"/>
      <w:r w:rsidRPr="00C83BFA">
        <w:t xml:space="preserve"> С.М. – виконуючий обов’язки  директора департаменту капітального будівництва облдержадміністрації;</w:t>
      </w:r>
    </w:p>
    <w:p w:rsidR="00C83BFA" w:rsidRPr="00C83BFA" w:rsidRDefault="00C83BFA" w:rsidP="00C83BFA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C83BFA">
        <w:rPr>
          <w:sz w:val="28"/>
          <w:szCs w:val="28"/>
          <w:lang w:val="uk-UA"/>
        </w:rPr>
        <w:t>Кулик В.В. – заступник директора департаменту охорони здоров’я облдержадміністрації;</w:t>
      </w:r>
    </w:p>
    <w:p w:rsidR="00C83BFA" w:rsidRPr="00C83BFA" w:rsidRDefault="00C83BFA" w:rsidP="00C83BFA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C83BFA">
        <w:rPr>
          <w:bCs/>
          <w:sz w:val="28"/>
          <w:szCs w:val="28"/>
          <w:lang w:val="uk-UA"/>
        </w:rPr>
        <w:t>Псарьов О.С.</w:t>
      </w:r>
      <w:r w:rsidRPr="00C83BFA">
        <w:rPr>
          <w:i/>
          <w:iCs/>
          <w:lang w:val="uk-UA"/>
        </w:rPr>
        <w:t xml:space="preserve"> </w:t>
      </w:r>
      <w:r w:rsidRPr="00C83BFA">
        <w:rPr>
          <w:sz w:val="28"/>
          <w:szCs w:val="28"/>
          <w:lang w:val="uk-UA"/>
        </w:rPr>
        <w:t>– заступник директора департаменту</w:t>
      </w:r>
      <w:r w:rsidRPr="00C83BFA">
        <w:rPr>
          <w:iCs/>
          <w:sz w:val="28"/>
          <w:szCs w:val="28"/>
          <w:lang w:val="uk-UA"/>
        </w:rPr>
        <w:t xml:space="preserve"> </w:t>
      </w:r>
      <w:r w:rsidRPr="00C83BFA">
        <w:rPr>
          <w:bCs/>
          <w:sz w:val="28"/>
          <w:szCs w:val="28"/>
          <w:lang w:val="uk-UA"/>
        </w:rPr>
        <w:t xml:space="preserve">економічного розвитку </w:t>
      </w:r>
      <w:r w:rsidRPr="00C83BFA">
        <w:rPr>
          <w:b/>
          <w:bCs/>
          <w:lang w:val="uk-UA"/>
        </w:rPr>
        <w:t xml:space="preserve"> </w:t>
      </w:r>
      <w:r w:rsidRPr="00C83BFA">
        <w:rPr>
          <w:sz w:val="28"/>
          <w:szCs w:val="28"/>
          <w:lang w:val="uk-UA"/>
        </w:rPr>
        <w:t>облдержадміністрації;</w:t>
      </w:r>
    </w:p>
    <w:p w:rsidR="00C83BFA" w:rsidRPr="00C83BFA" w:rsidRDefault="00C83BFA" w:rsidP="00C83BFA">
      <w:pPr>
        <w:pStyle w:val="afb"/>
        <w:spacing w:before="0" w:after="0"/>
        <w:jc w:val="both"/>
        <w:rPr>
          <w:rFonts w:eastAsia="Andale Sans UI"/>
          <w:kern w:val="1"/>
          <w:sz w:val="28"/>
          <w:szCs w:val="28"/>
          <w:lang w:val="uk-UA"/>
        </w:rPr>
      </w:pPr>
      <w:r w:rsidRPr="00C83BFA">
        <w:rPr>
          <w:sz w:val="28"/>
          <w:szCs w:val="28"/>
          <w:lang w:val="uk-UA" w:eastAsia="uk-UA"/>
        </w:rPr>
        <w:t xml:space="preserve">Аверкін М. В. </w:t>
      </w:r>
      <w:r w:rsidRPr="00C83BFA">
        <w:rPr>
          <w:sz w:val="28"/>
          <w:szCs w:val="28"/>
          <w:lang w:val="uk-UA"/>
        </w:rPr>
        <w:t>–</w:t>
      </w:r>
      <w:r w:rsidRPr="00C83BFA">
        <w:rPr>
          <w:sz w:val="28"/>
          <w:szCs w:val="28"/>
          <w:lang w:val="uk-UA" w:eastAsia="uk-UA"/>
        </w:rPr>
        <w:t xml:space="preserve"> </w:t>
      </w:r>
      <w:r w:rsidRPr="00C83BFA">
        <w:rPr>
          <w:sz w:val="28"/>
          <w:szCs w:val="28"/>
          <w:lang w:val="uk-UA"/>
        </w:rPr>
        <w:t xml:space="preserve">заступник директора департаменту – начальник управління фінансового забезпечення та виконання соціальних програм департаменту соціального захисту населення </w:t>
      </w:r>
      <w:r w:rsidRPr="00C83BFA">
        <w:rPr>
          <w:rFonts w:eastAsia="Andale Sans UI"/>
          <w:kern w:val="1"/>
          <w:sz w:val="28"/>
          <w:szCs w:val="28"/>
          <w:lang w:val="uk-UA"/>
        </w:rPr>
        <w:t>облдержадміністрації;</w:t>
      </w:r>
    </w:p>
    <w:p w:rsidR="00C83BFA" w:rsidRPr="00C83BFA" w:rsidRDefault="00C83BFA" w:rsidP="00C83BFA">
      <w:pPr>
        <w:widowControl w:val="0"/>
        <w:spacing w:line="216" w:lineRule="auto"/>
        <w:jc w:val="both"/>
      </w:pPr>
      <w:r w:rsidRPr="00C83BFA">
        <w:rPr>
          <w:bCs/>
        </w:rPr>
        <w:t>Латиш Н.С.</w:t>
      </w:r>
      <w:r w:rsidRPr="00C83BFA">
        <w:t xml:space="preserve"> – заступник директора департаменту – начальник управління </w:t>
      </w:r>
      <w:r w:rsidRPr="00C83BFA">
        <w:lastRenderedPageBreak/>
        <w:t>інвестиційної політики, екологічних програм та оцінки впливу на довкілля департаменту екології та природних ресурсів облдержадміністрації;</w:t>
      </w:r>
    </w:p>
    <w:p w:rsidR="00C83BFA" w:rsidRPr="00C83BFA" w:rsidRDefault="00C83BFA" w:rsidP="00C83BFA">
      <w:pPr>
        <w:pStyle w:val="afb"/>
        <w:spacing w:before="0" w:after="0"/>
        <w:jc w:val="both"/>
        <w:rPr>
          <w:rFonts w:eastAsia="Andale Sans UI"/>
          <w:kern w:val="1"/>
          <w:sz w:val="28"/>
          <w:szCs w:val="28"/>
          <w:lang w:val="uk-UA"/>
        </w:rPr>
      </w:pPr>
      <w:proofErr w:type="spellStart"/>
      <w:r w:rsidRPr="00C83BFA">
        <w:rPr>
          <w:sz w:val="28"/>
          <w:szCs w:val="28"/>
          <w:lang w:val="uk-UA"/>
        </w:rPr>
        <w:t>Прохоренко</w:t>
      </w:r>
      <w:proofErr w:type="spellEnd"/>
      <w:r w:rsidRPr="00C83BFA">
        <w:rPr>
          <w:sz w:val="28"/>
          <w:szCs w:val="28"/>
          <w:lang w:val="uk-UA"/>
        </w:rPr>
        <w:t xml:space="preserve"> В.А. – начальник управління цивільного захисту </w:t>
      </w:r>
      <w:r w:rsidRPr="00C83BFA">
        <w:rPr>
          <w:rFonts w:eastAsia="Andale Sans UI"/>
          <w:kern w:val="1"/>
          <w:sz w:val="28"/>
          <w:szCs w:val="28"/>
          <w:lang w:val="uk-UA"/>
        </w:rPr>
        <w:t>облдержадміністрації;</w:t>
      </w:r>
    </w:p>
    <w:p w:rsidR="00C83BFA" w:rsidRPr="00C83BFA" w:rsidRDefault="00A13C6F" w:rsidP="00C83BFA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Беспаленкова Н.М. – </w:t>
      </w:r>
      <w:r w:rsidR="00C83BFA" w:rsidRPr="00C83BFA">
        <w:rPr>
          <w:sz w:val="28"/>
          <w:szCs w:val="28"/>
          <w:lang w:val="uk-UA" w:eastAsia="ru-RU"/>
        </w:rPr>
        <w:t xml:space="preserve">начальник управління бухгалтерського обліку, фінансів та господарської діяльності </w:t>
      </w:r>
      <w:r w:rsidR="00C83BFA" w:rsidRPr="00C83BFA">
        <w:rPr>
          <w:sz w:val="28"/>
          <w:szCs w:val="28"/>
          <w:lang w:val="uk-UA"/>
        </w:rPr>
        <w:t>виконавчого апарату</w:t>
      </w:r>
      <w:r w:rsidR="00C83BFA" w:rsidRPr="00C83BFA">
        <w:rPr>
          <w:sz w:val="28"/>
          <w:szCs w:val="28"/>
          <w:lang w:val="uk-UA" w:eastAsia="ru-RU"/>
        </w:rPr>
        <w:t xml:space="preserve"> обласної ради</w:t>
      </w:r>
      <w:r w:rsidR="00C83BFA" w:rsidRPr="00C83BFA">
        <w:rPr>
          <w:sz w:val="28"/>
          <w:szCs w:val="28"/>
          <w:lang w:val="uk-UA"/>
        </w:rPr>
        <w:t>;</w:t>
      </w:r>
      <w:r w:rsidR="00C83BFA" w:rsidRPr="00C83BFA">
        <w:rPr>
          <w:sz w:val="28"/>
          <w:szCs w:val="28"/>
          <w:lang w:val="uk-UA" w:eastAsia="ru-RU"/>
        </w:rPr>
        <w:t xml:space="preserve"> </w:t>
      </w:r>
    </w:p>
    <w:p w:rsidR="00C83BFA" w:rsidRPr="00C83BFA" w:rsidRDefault="00C83BFA" w:rsidP="00C83BFA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C83BFA">
        <w:rPr>
          <w:sz w:val="28"/>
          <w:szCs w:val="28"/>
          <w:lang w:val="uk-UA"/>
        </w:rPr>
        <w:t>Рижинков</w:t>
      </w:r>
      <w:proofErr w:type="spellEnd"/>
      <w:r w:rsidRPr="00C83BFA">
        <w:rPr>
          <w:sz w:val="28"/>
          <w:szCs w:val="28"/>
          <w:lang w:val="uk-UA"/>
        </w:rPr>
        <w:t xml:space="preserve"> В.В. – заступник</w:t>
      </w:r>
      <w:r w:rsidRPr="00C83BFA">
        <w:rPr>
          <w:lang w:val="uk-UA"/>
        </w:rPr>
        <w:t xml:space="preserve"> </w:t>
      </w:r>
      <w:r w:rsidRPr="00C83BFA">
        <w:rPr>
          <w:sz w:val="28"/>
          <w:szCs w:val="28"/>
          <w:lang w:val="uk-UA"/>
        </w:rPr>
        <w:t xml:space="preserve">начальника </w:t>
      </w:r>
      <w:r w:rsidRPr="00C83BFA">
        <w:rPr>
          <w:sz w:val="28"/>
          <w:szCs w:val="28"/>
          <w:lang w:val="uk-UA" w:eastAsia="ru-RU"/>
        </w:rPr>
        <w:t>управління стратегічного планування та комунальної власності</w:t>
      </w:r>
      <w:r w:rsidRPr="00C83BFA">
        <w:rPr>
          <w:sz w:val="28"/>
          <w:szCs w:val="28"/>
          <w:lang w:val="uk-UA"/>
        </w:rPr>
        <w:t xml:space="preserve"> виконавчого апарату</w:t>
      </w:r>
      <w:r w:rsidRPr="00C83BFA">
        <w:rPr>
          <w:sz w:val="28"/>
          <w:szCs w:val="28"/>
          <w:lang w:val="uk-UA" w:eastAsia="ru-RU"/>
        </w:rPr>
        <w:t xml:space="preserve"> обласної  ради</w:t>
      </w:r>
      <w:r w:rsidRPr="00C83BFA">
        <w:rPr>
          <w:sz w:val="28"/>
          <w:szCs w:val="28"/>
          <w:lang w:val="uk-UA"/>
        </w:rPr>
        <w:t xml:space="preserve">; </w:t>
      </w:r>
      <w:r w:rsidRPr="00C83BFA">
        <w:rPr>
          <w:lang w:val="uk-UA"/>
        </w:rPr>
        <w:t xml:space="preserve"> </w:t>
      </w:r>
    </w:p>
    <w:p w:rsidR="00C83BFA" w:rsidRPr="00C83BFA" w:rsidRDefault="00C83BFA" w:rsidP="00C83BFA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C83BFA">
        <w:rPr>
          <w:sz w:val="28"/>
          <w:szCs w:val="28"/>
          <w:lang w:val="uk-UA"/>
        </w:rPr>
        <w:t>Семикіна О.С. – заступник начальника управління економіки, бюджету та фінансів – начальник відділу капітальних вкладень виконавчого апарату обласної ради;</w:t>
      </w:r>
    </w:p>
    <w:p w:rsidR="00C83BFA" w:rsidRPr="00C83BFA" w:rsidRDefault="00C83BFA" w:rsidP="00C83BFA">
      <w:pPr>
        <w:widowControl w:val="0"/>
        <w:spacing w:line="202" w:lineRule="auto"/>
        <w:jc w:val="both"/>
      </w:pPr>
      <w:proofErr w:type="spellStart"/>
      <w:r w:rsidRPr="00C83BFA">
        <w:rPr>
          <w:rFonts w:eastAsia="Andale Sans UI"/>
          <w:kern w:val="1"/>
        </w:rPr>
        <w:t>Шипка</w:t>
      </w:r>
      <w:proofErr w:type="spellEnd"/>
      <w:r w:rsidRPr="00C83BFA">
        <w:rPr>
          <w:rFonts w:eastAsia="Andale Sans UI"/>
          <w:kern w:val="1"/>
        </w:rPr>
        <w:t xml:space="preserve"> М.Я. </w:t>
      </w:r>
      <w:r w:rsidRPr="00C83BFA">
        <w:rPr>
          <w:lang w:eastAsia="ru-RU"/>
        </w:rPr>
        <w:t>–</w:t>
      </w:r>
      <w:r w:rsidRPr="00C83BFA">
        <w:rPr>
          <w:rFonts w:eastAsia="Andale Sans UI"/>
          <w:kern w:val="1"/>
        </w:rPr>
        <w:t xml:space="preserve"> </w:t>
      </w:r>
      <w:r w:rsidRPr="00C83BFA">
        <w:rPr>
          <w:lang w:eastAsia="ru-RU"/>
        </w:rPr>
        <w:t xml:space="preserve">заступник начальника управління стратегічного планування та комунальної власності – начальник відділу житлово-комунального господарства  та  інфраструктури </w:t>
      </w:r>
      <w:r w:rsidRPr="00C83BFA">
        <w:t>виконавчого апарату</w:t>
      </w:r>
      <w:r w:rsidRPr="00C83BFA">
        <w:rPr>
          <w:lang w:eastAsia="ru-RU"/>
        </w:rPr>
        <w:t xml:space="preserve"> обласної  ради</w:t>
      </w:r>
      <w:r w:rsidRPr="00C83BFA">
        <w:t>;</w:t>
      </w:r>
    </w:p>
    <w:p w:rsidR="00C83BFA" w:rsidRPr="00C83BFA" w:rsidRDefault="00C83BFA" w:rsidP="00C83BFA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C83BFA">
        <w:rPr>
          <w:sz w:val="28"/>
          <w:szCs w:val="28"/>
          <w:lang w:val="uk-UA"/>
        </w:rPr>
        <w:t>Богуславська І.О. – заступник начальника управління економіки, бюджету та фінансів – начальник відділу бюджету та фінансів виконавчого апарату обласної ради;</w:t>
      </w:r>
    </w:p>
    <w:p w:rsidR="00C83BFA" w:rsidRPr="00C83BFA" w:rsidRDefault="00C83BFA" w:rsidP="00C83BFA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C83BFA">
        <w:rPr>
          <w:sz w:val="28"/>
          <w:szCs w:val="28"/>
          <w:lang w:val="uk-UA"/>
        </w:rPr>
        <w:t xml:space="preserve">Молодан І.М. – начальник відділу  стратегічного планування та міжнародної діяльності  </w:t>
      </w:r>
      <w:r w:rsidRPr="00C83BFA">
        <w:rPr>
          <w:sz w:val="28"/>
          <w:szCs w:val="28"/>
          <w:lang w:val="uk-UA" w:eastAsia="ru-RU"/>
        </w:rPr>
        <w:t>управління стратегічного планування та комунальної власності</w:t>
      </w:r>
      <w:r w:rsidRPr="00C83BFA">
        <w:rPr>
          <w:sz w:val="28"/>
          <w:szCs w:val="28"/>
          <w:lang w:val="uk-UA"/>
        </w:rPr>
        <w:t xml:space="preserve"> виконавчого апарату</w:t>
      </w:r>
      <w:r w:rsidRPr="00C83BFA">
        <w:rPr>
          <w:sz w:val="28"/>
          <w:szCs w:val="28"/>
          <w:lang w:val="uk-UA" w:eastAsia="ru-RU"/>
        </w:rPr>
        <w:t xml:space="preserve"> обласної  ради</w:t>
      </w:r>
      <w:r w:rsidRPr="00C83BFA">
        <w:rPr>
          <w:sz w:val="28"/>
          <w:szCs w:val="28"/>
          <w:lang w:val="uk-UA"/>
        </w:rPr>
        <w:t>;</w:t>
      </w:r>
    </w:p>
    <w:p w:rsidR="00C10322" w:rsidRPr="00C83BFA" w:rsidRDefault="00C83BFA" w:rsidP="00C83BFA">
      <w:pPr>
        <w:widowControl w:val="0"/>
        <w:jc w:val="both"/>
      </w:pPr>
      <w:r w:rsidRPr="00C83BFA">
        <w:t>Полонська Н.В. – заступник начальника відділу капітальних вкладень управління економіки, бюджету та фінансів виконавчого апарату обласної ради.</w:t>
      </w:r>
    </w:p>
    <w:p w:rsidR="00CE4362" w:rsidRDefault="00CE4362" w:rsidP="00210DE5">
      <w:pPr>
        <w:jc w:val="both"/>
        <w:rPr>
          <w:lang w:val="ru-RU"/>
        </w:rPr>
      </w:pPr>
    </w:p>
    <w:p w:rsidR="00C83BFA" w:rsidRDefault="00C83BFA" w:rsidP="00210DE5">
      <w:pPr>
        <w:jc w:val="both"/>
        <w:rPr>
          <w:lang w:val="ru-RU"/>
        </w:rPr>
      </w:pPr>
    </w:p>
    <w:p w:rsidR="00C83BFA" w:rsidRPr="00C83BFA" w:rsidRDefault="00C83BFA" w:rsidP="00210DE5">
      <w:pPr>
        <w:jc w:val="both"/>
        <w:rPr>
          <w:lang w:val="ru-RU"/>
        </w:rPr>
      </w:pPr>
    </w:p>
    <w:p w:rsidR="00210DE5" w:rsidRPr="00C83BFA" w:rsidRDefault="00210DE5" w:rsidP="00210DE5">
      <w:pPr>
        <w:jc w:val="both"/>
      </w:pPr>
    </w:p>
    <w:p w:rsidR="00210DE5" w:rsidRPr="00C83BFA" w:rsidRDefault="00210DE5" w:rsidP="00210DE5">
      <w:pPr>
        <w:jc w:val="both"/>
      </w:pPr>
    </w:p>
    <w:p w:rsidR="00056515" w:rsidRPr="00C83BFA" w:rsidRDefault="0026659C" w:rsidP="00210DE5">
      <w:pPr>
        <w:jc w:val="both"/>
      </w:pPr>
      <w:r w:rsidRPr="00C83BFA">
        <w:rPr>
          <w:b/>
          <w:bCs/>
        </w:rPr>
        <w:t>Головував:</w:t>
      </w:r>
      <w:r w:rsidRPr="00C83BFA">
        <w:t xml:space="preserve"> Ніконоров А.В.</w:t>
      </w:r>
      <w:r w:rsidR="00056515" w:rsidRPr="00C83BFA">
        <w:br w:type="page"/>
      </w:r>
    </w:p>
    <w:p w:rsidR="00056515" w:rsidRPr="00C83BFA" w:rsidRDefault="00056515"/>
    <w:p w:rsidR="0026659C" w:rsidRPr="00C83BFA" w:rsidRDefault="0026659C" w:rsidP="00056515">
      <w:pPr>
        <w:jc w:val="center"/>
        <w:rPr>
          <w:b/>
          <w:bCs/>
          <w:shd w:val="clear" w:color="auto" w:fill="FFFFFF"/>
        </w:rPr>
      </w:pPr>
      <w:r w:rsidRPr="00C83BFA">
        <w:rPr>
          <w:b/>
          <w:bCs/>
        </w:rPr>
        <w:t>Порядок денний засідання постійної комісії:</w:t>
      </w:r>
    </w:p>
    <w:p w:rsidR="0026659C" w:rsidRPr="00C83BFA" w:rsidRDefault="0026659C" w:rsidP="002331C2">
      <w:pPr>
        <w:ind w:firstLine="709"/>
        <w:jc w:val="both"/>
        <w:rPr>
          <w:b/>
          <w:bCs/>
          <w:shd w:val="clear" w:color="auto" w:fill="FFFFFF"/>
        </w:rPr>
      </w:pPr>
    </w:p>
    <w:p w:rsidR="007B55FD" w:rsidRPr="00C83BFA" w:rsidRDefault="007B55FD" w:rsidP="002331C2">
      <w:pPr>
        <w:ind w:firstLine="709"/>
        <w:jc w:val="both"/>
        <w:rPr>
          <w:b/>
          <w:bCs/>
          <w:shd w:val="clear" w:color="auto" w:fill="FFFFFF"/>
        </w:rPr>
      </w:pPr>
    </w:p>
    <w:p w:rsidR="007B55FD" w:rsidRPr="00C83BFA" w:rsidRDefault="007B55FD" w:rsidP="007B55FD">
      <w:pPr>
        <w:pStyle w:val="af8"/>
        <w:numPr>
          <w:ilvl w:val="0"/>
          <w:numId w:val="1"/>
        </w:numPr>
        <w:tabs>
          <w:tab w:val="left" w:pos="0"/>
        </w:tabs>
        <w:suppressAutoHyphens w:val="0"/>
        <w:ind w:left="567" w:hanging="567"/>
        <w:contextualSpacing/>
        <w:jc w:val="both"/>
        <w:rPr>
          <w:b/>
          <w:bCs/>
          <w:lang w:val="uk-UA"/>
        </w:rPr>
      </w:pPr>
      <w:r w:rsidRPr="00C83BFA">
        <w:rPr>
          <w:b/>
          <w:lang w:val="uk-UA"/>
        </w:rPr>
        <w:t>Про рекомендацію до складу секретаріату двадцять четвертої сесії Дніпропетровсь</w:t>
      </w:r>
      <w:r w:rsidR="004A4F95" w:rsidRPr="00C83BFA">
        <w:rPr>
          <w:b/>
          <w:lang w:val="uk-UA"/>
        </w:rPr>
        <w:t>кої обласної ради VII скликання</w:t>
      </w:r>
      <w:r w:rsidRPr="00C83BFA">
        <w:rPr>
          <w:b/>
          <w:lang w:val="uk-UA"/>
        </w:rPr>
        <w:t>.</w:t>
      </w:r>
    </w:p>
    <w:p w:rsidR="007B55FD" w:rsidRPr="00C83BFA" w:rsidRDefault="007B55FD" w:rsidP="007B55FD">
      <w:pPr>
        <w:pStyle w:val="af8"/>
        <w:tabs>
          <w:tab w:val="left" w:pos="0"/>
        </w:tabs>
        <w:suppressAutoHyphens w:val="0"/>
        <w:ind w:left="567"/>
        <w:contextualSpacing/>
        <w:jc w:val="both"/>
        <w:rPr>
          <w:b/>
          <w:bCs/>
          <w:sz w:val="20"/>
          <w:szCs w:val="20"/>
          <w:lang w:val="uk-UA"/>
        </w:rPr>
      </w:pPr>
    </w:p>
    <w:p w:rsidR="007B55FD" w:rsidRPr="00C83BFA" w:rsidRDefault="007B55FD" w:rsidP="007B55FD">
      <w:pPr>
        <w:pStyle w:val="af8"/>
        <w:numPr>
          <w:ilvl w:val="0"/>
          <w:numId w:val="1"/>
        </w:numPr>
        <w:tabs>
          <w:tab w:val="left" w:pos="0"/>
        </w:tabs>
        <w:suppressAutoHyphens w:val="0"/>
        <w:ind w:left="567" w:hanging="567"/>
        <w:contextualSpacing/>
        <w:jc w:val="both"/>
        <w:rPr>
          <w:b/>
          <w:bCs/>
          <w:lang w:val="uk-UA"/>
        </w:rPr>
      </w:pPr>
      <w:r w:rsidRPr="00C83BFA">
        <w:rPr>
          <w:b/>
          <w:lang w:val="uk-UA"/>
        </w:rPr>
        <w:t>Про Стратегію регіонального розвитку Дніпропетровської області на період до 2027 року.</w:t>
      </w:r>
    </w:p>
    <w:p w:rsidR="007B55FD" w:rsidRPr="00C83BFA" w:rsidRDefault="007B55FD" w:rsidP="007B55FD">
      <w:pPr>
        <w:pStyle w:val="af8"/>
        <w:rPr>
          <w:b/>
          <w:bCs/>
          <w:sz w:val="20"/>
          <w:szCs w:val="20"/>
          <w:lang w:val="uk-UA"/>
        </w:rPr>
      </w:pPr>
    </w:p>
    <w:p w:rsidR="007B55FD" w:rsidRPr="00C83BFA" w:rsidRDefault="007B55FD" w:rsidP="007B55FD">
      <w:pPr>
        <w:pStyle w:val="af8"/>
        <w:numPr>
          <w:ilvl w:val="0"/>
          <w:numId w:val="1"/>
        </w:numPr>
        <w:tabs>
          <w:tab w:val="left" w:pos="0"/>
        </w:tabs>
        <w:suppressAutoHyphens w:val="0"/>
        <w:ind w:left="567" w:hanging="567"/>
        <w:contextualSpacing/>
        <w:jc w:val="both"/>
        <w:rPr>
          <w:b/>
          <w:lang w:val="uk-UA"/>
        </w:rPr>
      </w:pPr>
      <w:r w:rsidRPr="00C83BFA">
        <w:rPr>
          <w:b/>
          <w:lang w:val="uk-UA"/>
        </w:rPr>
        <w:t>Про затвердження розпоряджень голови обласної ради, прийнятих у міжсесійний період у 2020 році.</w:t>
      </w:r>
    </w:p>
    <w:p w:rsidR="007B55FD" w:rsidRPr="00C83BFA" w:rsidRDefault="007B55FD" w:rsidP="007B55FD">
      <w:pPr>
        <w:pStyle w:val="af8"/>
        <w:tabs>
          <w:tab w:val="left" w:pos="0"/>
        </w:tabs>
        <w:suppressAutoHyphens w:val="0"/>
        <w:ind w:left="567"/>
        <w:contextualSpacing/>
        <w:jc w:val="both"/>
        <w:rPr>
          <w:b/>
          <w:sz w:val="20"/>
          <w:szCs w:val="20"/>
          <w:lang w:val="uk-UA"/>
        </w:rPr>
      </w:pPr>
    </w:p>
    <w:p w:rsidR="007B55FD" w:rsidRPr="00C83BFA" w:rsidRDefault="007B55FD" w:rsidP="007B55FD">
      <w:pPr>
        <w:pStyle w:val="af8"/>
        <w:numPr>
          <w:ilvl w:val="0"/>
          <w:numId w:val="1"/>
        </w:numPr>
        <w:tabs>
          <w:tab w:val="left" w:pos="0"/>
        </w:tabs>
        <w:suppressAutoHyphens w:val="0"/>
        <w:ind w:left="567" w:hanging="567"/>
        <w:contextualSpacing/>
        <w:jc w:val="both"/>
        <w:rPr>
          <w:b/>
          <w:bCs/>
          <w:lang w:val="uk-UA"/>
        </w:rPr>
      </w:pPr>
      <w:r w:rsidRPr="00C83BFA">
        <w:rPr>
          <w:b/>
          <w:lang w:val="uk-UA"/>
        </w:rPr>
        <w:t>Звіт про виконання обласного бюджету за І півріччя 2020 року.</w:t>
      </w:r>
    </w:p>
    <w:p w:rsidR="007B55FD" w:rsidRPr="00C83BFA" w:rsidRDefault="007B55FD" w:rsidP="007B55FD">
      <w:pPr>
        <w:pStyle w:val="af8"/>
        <w:rPr>
          <w:b/>
          <w:bCs/>
          <w:sz w:val="20"/>
          <w:szCs w:val="20"/>
          <w:lang w:val="uk-UA"/>
        </w:rPr>
      </w:pPr>
    </w:p>
    <w:p w:rsidR="007B55FD" w:rsidRPr="00C83BFA" w:rsidRDefault="007B55FD" w:rsidP="007B55FD">
      <w:pPr>
        <w:pStyle w:val="af8"/>
        <w:numPr>
          <w:ilvl w:val="0"/>
          <w:numId w:val="1"/>
        </w:numPr>
        <w:tabs>
          <w:tab w:val="left" w:pos="0"/>
        </w:tabs>
        <w:suppressAutoHyphens w:val="0"/>
        <w:ind w:left="567" w:hanging="567"/>
        <w:contextualSpacing/>
        <w:jc w:val="both"/>
        <w:rPr>
          <w:b/>
          <w:bCs/>
          <w:lang w:val="uk-UA"/>
        </w:rPr>
      </w:pPr>
      <w:r w:rsidRPr="00C83BFA">
        <w:rPr>
          <w:b/>
          <w:lang w:val="uk-UA"/>
        </w:rPr>
        <w:t xml:space="preserve">Про внесення змін до рішення обласної ради від 13 грудня 2019 року № 528-20/VІІ </w:t>
      </w:r>
      <w:proofErr w:type="spellStart"/>
      <w:r w:rsidRPr="00C83BFA">
        <w:rPr>
          <w:b/>
          <w:lang w:val="uk-UA"/>
        </w:rPr>
        <w:t>„Про</w:t>
      </w:r>
      <w:proofErr w:type="spellEnd"/>
      <w:r w:rsidRPr="00C83BFA">
        <w:rPr>
          <w:b/>
          <w:lang w:val="uk-UA"/>
        </w:rPr>
        <w:t xml:space="preserve"> обласний бюджет на 2020 рік”.</w:t>
      </w:r>
    </w:p>
    <w:p w:rsidR="007B55FD" w:rsidRPr="00C83BFA" w:rsidRDefault="007B55FD" w:rsidP="007B55FD">
      <w:pPr>
        <w:pStyle w:val="af8"/>
        <w:rPr>
          <w:b/>
          <w:bCs/>
          <w:sz w:val="20"/>
          <w:szCs w:val="20"/>
          <w:lang w:val="uk-UA"/>
        </w:rPr>
      </w:pPr>
    </w:p>
    <w:p w:rsidR="007B55FD" w:rsidRPr="00C83BFA" w:rsidRDefault="007B55FD" w:rsidP="007B55FD">
      <w:pPr>
        <w:pStyle w:val="af8"/>
        <w:numPr>
          <w:ilvl w:val="0"/>
          <w:numId w:val="1"/>
        </w:numPr>
        <w:tabs>
          <w:tab w:val="left" w:pos="0"/>
        </w:tabs>
        <w:suppressAutoHyphens w:val="0"/>
        <w:ind w:left="567" w:hanging="567"/>
        <w:contextualSpacing/>
        <w:jc w:val="both"/>
        <w:rPr>
          <w:b/>
          <w:lang w:val="uk-UA"/>
        </w:rPr>
      </w:pPr>
      <w:r w:rsidRPr="00C83BFA">
        <w:rPr>
          <w:b/>
          <w:lang w:val="uk-UA"/>
        </w:rPr>
        <w:t xml:space="preserve">Про внесення змін до рішення обласної ради від 13 грудня 2019 року № 530-20/VІІ </w:t>
      </w:r>
      <w:proofErr w:type="spellStart"/>
      <w:r w:rsidRPr="00C83BFA">
        <w:rPr>
          <w:b/>
          <w:lang w:val="uk-UA"/>
        </w:rPr>
        <w:t>„Про</w:t>
      </w:r>
      <w:proofErr w:type="spellEnd"/>
      <w:r w:rsidRPr="00C83BFA">
        <w:rPr>
          <w:b/>
          <w:lang w:val="uk-UA"/>
        </w:rPr>
        <w:t xml:space="preserve"> Порядок використання коштів обласного бюджету</w:t>
      </w:r>
      <w:r w:rsidRPr="00C83BFA">
        <w:rPr>
          <w:lang w:val="uk-UA"/>
        </w:rPr>
        <w:t xml:space="preserve"> </w:t>
      </w:r>
      <w:r w:rsidRPr="00C83BFA">
        <w:rPr>
          <w:b/>
          <w:lang w:val="uk-UA"/>
        </w:rPr>
        <w:t>на виконання доручень виборців депутатами Дніпропетровської обласної ради у 2020 році” (зі змінами).</w:t>
      </w:r>
    </w:p>
    <w:p w:rsidR="007B55FD" w:rsidRPr="00C83BFA" w:rsidRDefault="007B55FD" w:rsidP="007B55FD">
      <w:pPr>
        <w:pStyle w:val="af8"/>
        <w:rPr>
          <w:b/>
          <w:sz w:val="20"/>
          <w:szCs w:val="20"/>
          <w:lang w:val="uk-UA"/>
        </w:rPr>
      </w:pPr>
    </w:p>
    <w:p w:rsidR="007B55FD" w:rsidRPr="00C83BFA" w:rsidRDefault="007B55FD" w:rsidP="007B55FD">
      <w:pPr>
        <w:pStyle w:val="af8"/>
        <w:numPr>
          <w:ilvl w:val="0"/>
          <w:numId w:val="1"/>
        </w:numPr>
        <w:tabs>
          <w:tab w:val="left" w:pos="0"/>
        </w:tabs>
        <w:suppressAutoHyphens w:val="0"/>
        <w:ind w:left="567" w:hanging="567"/>
        <w:contextualSpacing/>
        <w:jc w:val="both"/>
        <w:rPr>
          <w:b/>
          <w:lang w:val="uk-UA"/>
        </w:rPr>
      </w:pPr>
      <w:r w:rsidRPr="00C83BFA">
        <w:rPr>
          <w:b/>
          <w:lang w:val="uk-UA"/>
        </w:rPr>
        <w:t xml:space="preserve">Про внесення змін до рішення обласної ради від 27 березня </w:t>
      </w:r>
      <w:r w:rsidRPr="00C83BFA">
        <w:rPr>
          <w:b/>
          <w:lang w:val="uk-UA"/>
        </w:rPr>
        <w:br/>
        <w:t xml:space="preserve">2020 року № 569-22/VII </w:t>
      </w:r>
      <w:proofErr w:type="spellStart"/>
      <w:r w:rsidRPr="00C83BFA">
        <w:rPr>
          <w:b/>
          <w:lang w:val="uk-UA"/>
        </w:rPr>
        <w:t>„Про</w:t>
      </w:r>
      <w:proofErr w:type="spellEnd"/>
      <w:r w:rsidRPr="00C83BFA">
        <w:rPr>
          <w:b/>
          <w:lang w:val="uk-UA"/>
        </w:rPr>
        <w:t xml:space="preserve"> затвердження угод на передачу субвенції з обласного бюджету бюджетам міст, районів та об’єднаних територіальних громад на виконання доручень виборців депутатами обласної ради у 2020 році”.</w:t>
      </w:r>
    </w:p>
    <w:p w:rsidR="007B55FD" w:rsidRPr="00C83BFA" w:rsidRDefault="007B55FD" w:rsidP="007B55FD">
      <w:pPr>
        <w:pStyle w:val="af8"/>
        <w:rPr>
          <w:b/>
          <w:sz w:val="20"/>
          <w:szCs w:val="20"/>
          <w:lang w:val="uk-UA"/>
        </w:rPr>
      </w:pPr>
    </w:p>
    <w:p w:rsidR="007B55FD" w:rsidRPr="00C83BFA" w:rsidRDefault="007B55FD" w:rsidP="007B55FD">
      <w:pPr>
        <w:pStyle w:val="af8"/>
        <w:numPr>
          <w:ilvl w:val="0"/>
          <w:numId w:val="1"/>
        </w:numPr>
        <w:tabs>
          <w:tab w:val="left" w:pos="0"/>
        </w:tabs>
        <w:suppressAutoHyphens w:val="0"/>
        <w:ind w:left="567" w:hanging="567"/>
        <w:contextualSpacing/>
        <w:jc w:val="both"/>
        <w:rPr>
          <w:b/>
          <w:lang w:val="uk-UA"/>
        </w:rPr>
      </w:pPr>
      <w:r w:rsidRPr="00C83BFA">
        <w:rPr>
          <w:b/>
          <w:lang w:val="uk-UA"/>
        </w:rPr>
        <w:t xml:space="preserve">Про внесення змін до рішення обласної ради від 21 червня 2013 року № 438-19/VІ </w:t>
      </w:r>
      <w:proofErr w:type="spellStart"/>
      <w:r w:rsidRPr="00C83BFA">
        <w:rPr>
          <w:b/>
          <w:lang w:val="uk-UA"/>
        </w:rPr>
        <w:t>„Про</w:t>
      </w:r>
      <w:proofErr w:type="spellEnd"/>
      <w:r w:rsidRPr="00C83BFA">
        <w:rPr>
          <w:b/>
          <w:lang w:val="uk-UA"/>
        </w:rPr>
        <w:t xml:space="preserve"> регіональну міжгалузеву Програму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 – 2023 роки” (зі змінами).</w:t>
      </w:r>
    </w:p>
    <w:p w:rsidR="007B55FD" w:rsidRPr="00C83BFA" w:rsidRDefault="007B55FD" w:rsidP="007B55FD">
      <w:pPr>
        <w:pStyle w:val="af8"/>
        <w:rPr>
          <w:b/>
          <w:sz w:val="20"/>
          <w:szCs w:val="20"/>
          <w:lang w:val="uk-UA"/>
        </w:rPr>
      </w:pPr>
    </w:p>
    <w:p w:rsidR="007B55FD" w:rsidRPr="00C83BFA" w:rsidRDefault="007B55FD" w:rsidP="007B55FD">
      <w:pPr>
        <w:pStyle w:val="af8"/>
        <w:numPr>
          <w:ilvl w:val="0"/>
          <w:numId w:val="1"/>
        </w:numPr>
        <w:tabs>
          <w:tab w:val="left" w:pos="0"/>
        </w:tabs>
        <w:suppressAutoHyphens w:val="0"/>
        <w:ind w:left="567" w:hanging="567"/>
        <w:contextualSpacing/>
        <w:jc w:val="both"/>
        <w:rPr>
          <w:b/>
          <w:bCs/>
          <w:lang w:val="uk-UA"/>
        </w:rPr>
      </w:pPr>
      <w:r w:rsidRPr="00C83BFA">
        <w:rPr>
          <w:b/>
          <w:lang w:val="uk-UA" w:eastAsia="ru-RU"/>
        </w:rPr>
        <w:t>Про зняття з контрою рішень обласної ради, які перебувають на контролі постійної комісії обласної ради з питань соціально-економічного розвитку області, бюджету та фінансів.</w:t>
      </w:r>
    </w:p>
    <w:p w:rsidR="007B55FD" w:rsidRPr="00C83BFA" w:rsidRDefault="007B55FD" w:rsidP="007B55FD">
      <w:pPr>
        <w:pStyle w:val="af8"/>
        <w:rPr>
          <w:b/>
          <w:bCs/>
          <w:sz w:val="20"/>
          <w:szCs w:val="20"/>
          <w:lang w:val="uk-UA"/>
        </w:rPr>
      </w:pPr>
    </w:p>
    <w:p w:rsidR="007B55FD" w:rsidRPr="00C83BFA" w:rsidRDefault="007B55FD" w:rsidP="007B55FD">
      <w:pPr>
        <w:pStyle w:val="af8"/>
        <w:numPr>
          <w:ilvl w:val="0"/>
          <w:numId w:val="1"/>
        </w:numPr>
        <w:tabs>
          <w:tab w:val="left" w:pos="0"/>
        </w:tabs>
        <w:suppressAutoHyphens w:val="0"/>
        <w:ind w:left="567" w:hanging="567"/>
        <w:contextualSpacing/>
        <w:outlineLvl w:val="3"/>
        <w:rPr>
          <w:b/>
          <w:bCs/>
          <w:lang w:val="uk-UA"/>
        </w:rPr>
      </w:pPr>
      <w:r w:rsidRPr="00C83BFA">
        <w:rPr>
          <w:b/>
          <w:bCs/>
          <w:lang w:val="uk-UA"/>
        </w:rPr>
        <w:t>Різне.</w:t>
      </w:r>
    </w:p>
    <w:p w:rsidR="00645C34" w:rsidRPr="00C83BFA" w:rsidRDefault="00645C34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 w:rsidRPr="00C83BFA">
        <w:rPr>
          <w:b/>
          <w:bCs/>
          <w:shd w:val="clear" w:color="auto" w:fill="FFFFFF"/>
        </w:rPr>
        <w:br w:type="page"/>
      </w:r>
    </w:p>
    <w:p w:rsidR="006B5AB9" w:rsidRPr="00C83BFA" w:rsidRDefault="006B5AB9" w:rsidP="006B5AB9">
      <w:pPr>
        <w:pStyle w:val="3"/>
        <w:tabs>
          <w:tab w:val="clear" w:pos="0"/>
        </w:tabs>
        <w:ind w:left="0" w:firstLine="0"/>
        <w:jc w:val="both"/>
        <w:rPr>
          <w:bCs w:val="0"/>
          <w:sz w:val="28"/>
          <w:szCs w:val="28"/>
          <w:shd w:val="clear" w:color="auto" w:fill="FFFFFF"/>
        </w:rPr>
      </w:pPr>
      <w:r w:rsidRPr="00C83BFA">
        <w:rPr>
          <w:bCs w:val="0"/>
          <w:sz w:val="28"/>
          <w:szCs w:val="28"/>
          <w:u w:val="single"/>
          <w:shd w:val="clear" w:color="auto" w:fill="FFFFFF"/>
        </w:rPr>
        <w:lastRenderedPageBreak/>
        <w:t>СЛУХАЛИ:</w:t>
      </w:r>
      <w:r w:rsidRPr="00C83BFA">
        <w:rPr>
          <w:b w:val="0"/>
          <w:bCs w:val="0"/>
          <w:shd w:val="clear" w:color="auto" w:fill="FFFFFF"/>
        </w:rPr>
        <w:t xml:space="preserve"> </w:t>
      </w:r>
      <w:r w:rsidRPr="00C83BFA">
        <w:rPr>
          <w:bCs w:val="0"/>
          <w:sz w:val="28"/>
          <w:szCs w:val="28"/>
          <w:shd w:val="clear" w:color="auto" w:fill="FFFFFF"/>
        </w:rPr>
        <w:t>1</w:t>
      </w:r>
      <w:r w:rsidRPr="00C83BFA">
        <w:rPr>
          <w:rFonts w:eastAsia="Times New Roman"/>
          <w:bCs w:val="0"/>
          <w:color w:val="auto"/>
          <w:sz w:val="28"/>
          <w:szCs w:val="28"/>
        </w:rPr>
        <w:t xml:space="preserve">. </w:t>
      </w:r>
      <w:r w:rsidR="005541DA" w:rsidRPr="00C83BFA">
        <w:rPr>
          <w:rFonts w:eastAsia="Times New Roman"/>
          <w:bCs w:val="0"/>
          <w:color w:val="auto"/>
          <w:sz w:val="28"/>
          <w:szCs w:val="28"/>
        </w:rPr>
        <w:t>Про рекомендацію до складу секретаріату двадцять четвертої сесії Дніпропетровської обласної ради VII скликання</w:t>
      </w:r>
      <w:r w:rsidRPr="00C83BFA">
        <w:rPr>
          <w:bCs w:val="0"/>
          <w:sz w:val="28"/>
          <w:szCs w:val="28"/>
          <w:shd w:val="clear" w:color="auto" w:fill="FFFFFF"/>
        </w:rPr>
        <w:t>.</w:t>
      </w:r>
    </w:p>
    <w:p w:rsidR="006B5AB9" w:rsidRPr="00C83BFA" w:rsidRDefault="006B5AB9" w:rsidP="006B5AB9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lang w:val="uk-UA"/>
        </w:rPr>
      </w:pPr>
    </w:p>
    <w:p w:rsidR="00D921E3" w:rsidRPr="00C83BFA" w:rsidRDefault="00D921E3" w:rsidP="006B5AB9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lang w:val="uk-UA"/>
        </w:rPr>
      </w:pPr>
    </w:p>
    <w:p w:rsidR="006B5AB9" w:rsidRPr="00C83BFA" w:rsidRDefault="006B5AB9" w:rsidP="006B5AB9">
      <w:pPr>
        <w:ind w:firstLine="708"/>
        <w:jc w:val="both"/>
      </w:pPr>
      <w:r w:rsidRPr="00C83BFA">
        <w:rPr>
          <w:b/>
          <w:bCs/>
        </w:rPr>
        <w:t>Інформація:</w:t>
      </w:r>
      <w:r w:rsidRPr="00C83BFA">
        <w:t xml:space="preserve"> голови постійної комісії обласної ради з </w:t>
      </w:r>
      <w:r w:rsidRPr="00C83BFA">
        <w:br/>
        <w:t xml:space="preserve">питань соціально-економічного розвитку області, бюджету та фінансів </w:t>
      </w:r>
      <w:r w:rsidRPr="00C83BFA">
        <w:br/>
      </w:r>
      <w:proofErr w:type="spellStart"/>
      <w:r w:rsidRPr="00C83BFA">
        <w:t>Ніконорова</w:t>
      </w:r>
      <w:proofErr w:type="spellEnd"/>
      <w:r w:rsidRPr="00C83BFA">
        <w:t xml:space="preserve"> А.В.</w:t>
      </w:r>
    </w:p>
    <w:p w:rsidR="006B5AB9" w:rsidRPr="00C83BFA" w:rsidRDefault="006B5AB9" w:rsidP="006B5AB9">
      <w:pPr>
        <w:jc w:val="both"/>
      </w:pPr>
    </w:p>
    <w:p w:rsidR="006B5AB9" w:rsidRPr="00C83BFA" w:rsidRDefault="006B5AB9" w:rsidP="006B5AB9">
      <w:pPr>
        <w:jc w:val="both"/>
      </w:pPr>
      <w:r w:rsidRPr="00C83BFA">
        <w:rPr>
          <w:b/>
          <w:bCs/>
          <w:u w:val="single"/>
        </w:rPr>
        <w:t>ВИСТУПИЛИ</w:t>
      </w:r>
      <w:r w:rsidRPr="00C83BFA">
        <w:rPr>
          <w:b/>
          <w:bCs/>
        </w:rPr>
        <w:t>:</w:t>
      </w:r>
      <w:r w:rsidRPr="00C83BFA">
        <w:t xml:space="preserve"> </w:t>
      </w:r>
    </w:p>
    <w:p w:rsidR="006B5AB9" w:rsidRPr="00C83BFA" w:rsidRDefault="006B5AB9" w:rsidP="006B5AB9">
      <w:pPr>
        <w:jc w:val="both"/>
      </w:pPr>
    </w:p>
    <w:p w:rsidR="006B5AB9" w:rsidRPr="00C83BFA" w:rsidRDefault="006B5AB9" w:rsidP="006B5AB9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C83BFA">
        <w:rPr>
          <w:color w:val="auto"/>
          <w:sz w:val="28"/>
          <w:szCs w:val="28"/>
          <w:u w:val="single"/>
        </w:rPr>
        <w:t>ВИРІШИЛИ</w:t>
      </w:r>
      <w:r w:rsidRPr="00C83BFA">
        <w:rPr>
          <w:bCs w:val="0"/>
          <w:color w:val="auto"/>
          <w:sz w:val="28"/>
          <w:szCs w:val="28"/>
          <w:u w:val="single"/>
        </w:rPr>
        <w:t xml:space="preserve">: </w:t>
      </w:r>
    </w:p>
    <w:p w:rsidR="006B5AB9" w:rsidRPr="00C83BFA" w:rsidRDefault="006B5AB9" w:rsidP="006B5AB9">
      <w:pPr>
        <w:widowControl w:val="0"/>
        <w:shd w:val="clear" w:color="auto" w:fill="FFFFFF"/>
        <w:spacing w:line="228" w:lineRule="auto"/>
        <w:jc w:val="both"/>
      </w:pPr>
      <w:r w:rsidRPr="00C83BFA">
        <w:t xml:space="preserve">Рекомендувати для обрання до складу секретаріату </w:t>
      </w:r>
      <w:r w:rsidR="005541DA" w:rsidRPr="00C83BFA">
        <w:rPr>
          <w:bCs/>
        </w:rPr>
        <w:t>двадцять четвертої сесії Дніпропетровської обласної ради VII скликання</w:t>
      </w:r>
      <w:r w:rsidRPr="00C83BFA">
        <w:t xml:space="preserve"> члена постійної комісії обласної ради з питань соціально-економічного розвитку області, бюджету та фінансів </w:t>
      </w:r>
      <w:r w:rsidR="005541DA" w:rsidRPr="00C83BFA">
        <w:t xml:space="preserve">Ангурця </w:t>
      </w:r>
      <w:r w:rsidR="002052EB" w:rsidRPr="00C83BFA">
        <w:t>Олексія Володимировича</w:t>
      </w:r>
      <w:r w:rsidRPr="00C83BFA">
        <w:t>.</w:t>
      </w:r>
    </w:p>
    <w:p w:rsidR="006B5AB9" w:rsidRPr="00C83BFA" w:rsidRDefault="006B5AB9" w:rsidP="006B5AB9">
      <w:pPr>
        <w:pStyle w:val="a9"/>
        <w:spacing w:line="300" w:lineRule="exact"/>
        <w:jc w:val="center"/>
        <w:rPr>
          <w:b/>
          <w:bCs/>
        </w:rPr>
      </w:pPr>
    </w:p>
    <w:p w:rsidR="006B5AB9" w:rsidRPr="00C83BFA" w:rsidRDefault="006B5AB9" w:rsidP="006B5AB9">
      <w:pPr>
        <w:pStyle w:val="a9"/>
        <w:spacing w:line="300" w:lineRule="exact"/>
        <w:jc w:val="center"/>
        <w:rPr>
          <w:b/>
          <w:bCs/>
        </w:rPr>
      </w:pPr>
    </w:p>
    <w:p w:rsidR="006B5AB9" w:rsidRPr="00C83BFA" w:rsidRDefault="006B5AB9" w:rsidP="006B5AB9">
      <w:pPr>
        <w:pStyle w:val="a9"/>
        <w:spacing w:line="300" w:lineRule="exact"/>
        <w:jc w:val="center"/>
        <w:rPr>
          <w:b/>
          <w:bCs/>
        </w:rPr>
      </w:pPr>
      <w:r w:rsidRPr="00C83BFA">
        <w:rPr>
          <w:b/>
          <w:bCs/>
        </w:rPr>
        <w:t>Результати голосування:</w:t>
      </w:r>
    </w:p>
    <w:p w:rsidR="006B5AB9" w:rsidRPr="00C83BFA" w:rsidRDefault="006B5AB9" w:rsidP="006B5AB9">
      <w:pPr>
        <w:pStyle w:val="a9"/>
        <w:spacing w:line="300" w:lineRule="exact"/>
        <w:jc w:val="center"/>
        <w:rPr>
          <w:b/>
          <w:bCs/>
        </w:rPr>
      </w:pPr>
    </w:p>
    <w:p w:rsidR="006B5AB9" w:rsidRPr="00C83BFA" w:rsidRDefault="006B5AB9" w:rsidP="006B5AB9">
      <w:pPr>
        <w:pStyle w:val="a9"/>
        <w:ind w:left="2832" w:firstLine="708"/>
      </w:pPr>
      <w:r w:rsidRPr="00C83BFA">
        <w:t xml:space="preserve">за </w:t>
      </w:r>
      <w:r w:rsidRPr="00C83BFA">
        <w:tab/>
      </w:r>
      <w:r w:rsidRPr="00C83BFA">
        <w:tab/>
      </w:r>
      <w:r w:rsidRPr="00C83BFA">
        <w:tab/>
      </w:r>
      <w:r w:rsidR="00535CF7" w:rsidRPr="00C83BFA">
        <w:t>11</w:t>
      </w:r>
    </w:p>
    <w:p w:rsidR="006B5AB9" w:rsidRPr="00C83BFA" w:rsidRDefault="006B5AB9" w:rsidP="006B5AB9">
      <w:pPr>
        <w:ind w:left="2832" w:firstLine="720"/>
        <w:jc w:val="both"/>
      </w:pPr>
      <w:r w:rsidRPr="00C83BFA">
        <w:t>проти</w:t>
      </w:r>
      <w:r w:rsidRPr="00C83BFA">
        <w:tab/>
      </w:r>
      <w:r w:rsidRPr="00C83BFA">
        <w:tab/>
        <w:t xml:space="preserve">  -</w:t>
      </w:r>
    </w:p>
    <w:p w:rsidR="006B5AB9" w:rsidRPr="00C83BFA" w:rsidRDefault="006B5AB9" w:rsidP="006B5AB9">
      <w:pPr>
        <w:ind w:left="2832" w:firstLine="720"/>
        <w:jc w:val="both"/>
      </w:pPr>
      <w:r w:rsidRPr="00C83BFA">
        <w:t xml:space="preserve">утримались </w:t>
      </w:r>
      <w:r w:rsidRPr="00C83BFA">
        <w:tab/>
        <w:t xml:space="preserve">  1</w:t>
      </w:r>
    </w:p>
    <w:p w:rsidR="006B5AB9" w:rsidRPr="00C83BFA" w:rsidRDefault="006B5AB9" w:rsidP="006B5AB9">
      <w:pPr>
        <w:ind w:left="2832" w:firstLine="720"/>
        <w:jc w:val="both"/>
      </w:pPr>
      <w:r w:rsidRPr="00C83BFA">
        <w:t xml:space="preserve">усього </w:t>
      </w:r>
      <w:r w:rsidRPr="00C83BFA">
        <w:tab/>
      </w:r>
      <w:r w:rsidRPr="00C83BFA">
        <w:tab/>
        <w:t>1</w:t>
      </w:r>
      <w:r w:rsidR="00535CF7" w:rsidRPr="00C83BFA">
        <w:t>2</w:t>
      </w:r>
    </w:p>
    <w:p w:rsidR="001C6AF8" w:rsidRPr="00C83BFA" w:rsidRDefault="001C6AF8" w:rsidP="007F39FB">
      <w:pPr>
        <w:jc w:val="both"/>
        <w:rPr>
          <w:b/>
          <w:bCs/>
          <w:u w:val="single"/>
          <w:shd w:val="clear" w:color="auto" w:fill="FFFFFF"/>
        </w:rPr>
      </w:pPr>
    </w:p>
    <w:p w:rsidR="006B5AB9" w:rsidRPr="00C83BFA" w:rsidRDefault="006B5AB9" w:rsidP="007F39FB">
      <w:pPr>
        <w:jc w:val="both"/>
        <w:rPr>
          <w:b/>
          <w:bCs/>
          <w:u w:val="single"/>
          <w:shd w:val="clear" w:color="auto" w:fill="FFFFFF"/>
        </w:rPr>
      </w:pPr>
    </w:p>
    <w:p w:rsidR="006B5AB9" w:rsidRPr="00C83BFA" w:rsidRDefault="006B5AB9" w:rsidP="007F39FB">
      <w:pPr>
        <w:jc w:val="both"/>
        <w:rPr>
          <w:b/>
          <w:bCs/>
          <w:u w:val="single"/>
          <w:shd w:val="clear" w:color="auto" w:fill="FFFFFF"/>
        </w:rPr>
      </w:pPr>
    </w:p>
    <w:p w:rsidR="00325919" w:rsidRPr="00C83BFA" w:rsidRDefault="00325919" w:rsidP="00325919">
      <w:pPr>
        <w:jc w:val="both"/>
        <w:rPr>
          <w:b/>
        </w:rPr>
      </w:pPr>
      <w:r w:rsidRPr="00C83BFA">
        <w:rPr>
          <w:b/>
          <w:bCs/>
          <w:u w:val="single"/>
          <w:shd w:val="clear" w:color="auto" w:fill="FFFFFF"/>
        </w:rPr>
        <w:t>СЛУХАЛИ:</w:t>
      </w:r>
      <w:r w:rsidRPr="00C83BFA">
        <w:rPr>
          <w:b/>
          <w:bCs/>
          <w:shd w:val="clear" w:color="auto" w:fill="FFFFFF"/>
        </w:rPr>
        <w:t xml:space="preserve"> 2. </w:t>
      </w:r>
      <w:r w:rsidRPr="00C83BFA">
        <w:rPr>
          <w:b/>
        </w:rPr>
        <w:t xml:space="preserve">Про Стратегію регіонального розвитку </w:t>
      </w:r>
      <w:proofErr w:type="spellStart"/>
      <w:r w:rsidRPr="00C83BFA">
        <w:rPr>
          <w:b/>
        </w:rPr>
        <w:t>Дніпро-петровської</w:t>
      </w:r>
      <w:proofErr w:type="spellEnd"/>
      <w:r w:rsidRPr="00C83BFA">
        <w:rPr>
          <w:b/>
        </w:rPr>
        <w:t xml:space="preserve"> області на період до 2027 року.</w:t>
      </w:r>
    </w:p>
    <w:p w:rsidR="00325919" w:rsidRPr="00C83BFA" w:rsidRDefault="00325919" w:rsidP="00325919">
      <w:pPr>
        <w:tabs>
          <w:tab w:val="left" w:pos="0"/>
        </w:tabs>
        <w:jc w:val="both"/>
        <w:rPr>
          <w:b/>
          <w:bCs/>
        </w:rPr>
      </w:pPr>
    </w:p>
    <w:p w:rsidR="00D921E3" w:rsidRPr="00C83BFA" w:rsidRDefault="00D921E3" w:rsidP="00325919">
      <w:pPr>
        <w:tabs>
          <w:tab w:val="left" w:pos="0"/>
        </w:tabs>
        <w:jc w:val="both"/>
        <w:rPr>
          <w:b/>
          <w:bCs/>
        </w:rPr>
      </w:pPr>
    </w:p>
    <w:p w:rsidR="00325919" w:rsidRPr="00C83BFA" w:rsidRDefault="00325919" w:rsidP="00325919">
      <w:pPr>
        <w:ind w:firstLine="708"/>
        <w:jc w:val="both"/>
      </w:pPr>
      <w:r w:rsidRPr="00C83BFA">
        <w:rPr>
          <w:b/>
          <w:bCs/>
        </w:rPr>
        <w:t xml:space="preserve">Інформація: </w:t>
      </w:r>
      <w:r w:rsidR="007F7B60" w:rsidRPr="00C83BFA">
        <w:rPr>
          <w:bCs/>
        </w:rPr>
        <w:t xml:space="preserve">заступника </w:t>
      </w:r>
      <w:r w:rsidRPr="00C83BFA">
        <w:t xml:space="preserve">директора департаменту економічного розвитку облдержадміністрації </w:t>
      </w:r>
      <w:proofErr w:type="spellStart"/>
      <w:r w:rsidR="007F7B60" w:rsidRPr="00C83BFA">
        <w:t>Псарьова</w:t>
      </w:r>
      <w:proofErr w:type="spellEnd"/>
      <w:r w:rsidR="007F7B60" w:rsidRPr="00C83BFA">
        <w:t xml:space="preserve"> О.С</w:t>
      </w:r>
      <w:r w:rsidRPr="00C83BFA">
        <w:t>.</w:t>
      </w:r>
    </w:p>
    <w:p w:rsidR="00325919" w:rsidRPr="00C83BFA" w:rsidRDefault="00325919" w:rsidP="00325919">
      <w:pPr>
        <w:jc w:val="both"/>
      </w:pPr>
    </w:p>
    <w:p w:rsidR="00325919" w:rsidRPr="00C83BFA" w:rsidRDefault="00325919" w:rsidP="00325919">
      <w:pPr>
        <w:jc w:val="both"/>
      </w:pPr>
      <w:r w:rsidRPr="00C83BFA">
        <w:rPr>
          <w:b/>
          <w:bCs/>
          <w:u w:val="single"/>
        </w:rPr>
        <w:t>ВИСТУПИЛИ</w:t>
      </w:r>
      <w:r w:rsidRPr="00C83BFA">
        <w:rPr>
          <w:b/>
          <w:bCs/>
        </w:rPr>
        <w:t>:</w:t>
      </w:r>
      <w:r w:rsidRPr="00C83BFA">
        <w:t xml:space="preserve"> Ніконоров А.В.</w:t>
      </w:r>
      <w:r w:rsidR="005217B2">
        <w:t xml:space="preserve">, </w:t>
      </w:r>
      <w:r w:rsidR="008668DD" w:rsidRPr="00C83BFA">
        <w:t xml:space="preserve">Ульяхіна А.М., Ангурець О.В., Войтов Г.О., </w:t>
      </w:r>
      <w:r w:rsidR="008668DD">
        <w:t>Кулик В.В.</w:t>
      </w:r>
      <w:r w:rsidR="00317469">
        <w:t xml:space="preserve">, </w:t>
      </w:r>
      <w:proofErr w:type="spellStart"/>
      <w:r w:rsidR="00317469" w:rsidRPr="00C83BFA">
        <w:t>Рижинков</w:t>
      </w:r>
      <w:proofErr w:type="spellEnd"/>
      <w:r w:rsidR="00317469" w:rsidRPr="00C83BFA">
        <w:t xml:space="preserve"> В.В.</w:t>
      </w:r>
      <w:r w:rsidR="00F42B58">
        <w:t xml:space="preserve">, </w:t>
      </w:r>
      <w:r w:rsidR="00F42B58" w:rsidRPr="00C83BFA">
        <w:t>Євтушенко В.О. (телеконференція)</w:t>
      </w:r>
      <w:r w:rsidR="00F42B58">
        <w:t xml:space="preserve">. </w:t>
      </w:r>
    </w:p>
    <w:p w:rsidR="00325919" w:rsidRPr="00C83BFA" w:rsidRDefault="00325919" w:rsidP="00325919">
      <w:pPr>
        <w:jc w:val="both"/>
      </w:pPr>
    </w:p>
    <w:p w:rsidR="00325919" w:rsidRPr="00C83BFA" w:rsidRDefault="00325919" w:rsidP="00325919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C83BFA">
        <w:rPr>
          <w:color w:val="auto"/>
          <w:sz w:val="28"/>
          <w:szCs w:val="28"/>
          <w:u w:val="single"/>
        </w:rPr>
        <w:t>ВИРІШИЛИ</w:t>
      </w:r>
      <w:r w:rsidRPr="00C83BFA">
        <w:rPr>
          <w:bCs w:val="0"/>
          <w:color w:val="auto"/>
          <w:sz w:val="28"/>
          <w:szCs w:val="28"/>
          <w:u w:val="single"/>
        </w:rPr>
        <w:t xml:space="preserve">: </w:t>
      </w:r>
    </w:p>
    <w:p w:rsidR="00325919" w:rsidRPr="00C83BFA" w:rsidRDefault="00325919" w:rsidP="00325919"/>
    <w:p w:rsidR="00325919" w:rsidRPr="00C83BFA" w:rsidRDefault="00325919" w:rsidP="00325919">
      <w:pPr>
        <w:pStyle w:val="af8"/>
        <w:ind w:left="0" w:firstLine="709"/>
        <w:jc w:val="both"/>
        <w:rPr>
          <w:lang w:val="uk-UA"/>
        </w:rPr>
      </w:pPr>
      <w:r w:rsidRPr="00C83BFA">
        <w:rPr>
          <w:lang w:val="uk-UA"/>
        </w:rPr>
        <w:t xml:space="preserve">1. Інформацію </w:t>
      </w:r>
      <w:r w:rsidR="00792AE7" w:rsidRPr="00C83BFA">
        <w:rPr>
          <w:lang w:val="uk-UA"/>
        </w:rPr>
        <w:t xml:space="preserve">заступника </w:t>
      </w:r>
      <w:r w:rsidRPr="00C83BFA">
        <w:rPr>
          <w:lang w:val="uk-UA"/>
        </w:rPr>
        <w:t xml:space="preserve">директора департаменту економічного розвитку облдержадміністрації </w:t>
      </w:r>
      <w:proofErr w:type="spellStart"/>
      <w:r w:rsidR="00792AE7" w:rsidRPr="00C83BFA">
        <w:rPr>
          <w:lang w:val="uk-UA"/>
        </w:rPr>
        <w:t>Псарьова</w:t>
      </w:r>
      <w:proofErr w:type="spellEnd"/>
      <w:r w:rsidR="00792AE7" w:rsidRPr="00C83BFA">
        <w:rPr>
          <w:lang w:val="uk-UA"/>
        </w:rPr>
        <w:t xml:space="preserve"> О.С.</w:t>
      </w:r>
      <w:r w:rsidRPr="00C83BFA">
        <w:rPr>
          <w:lang w:val="uk-UA"/>
        </w:rPr>
        <w:t xml:space="preserve"> взяти до відома.</w:t>
      </w:r>
    </w:p>
    <w:p w:rsidR="001B4C02" w:rsidRPr="00C83BFA" w:rsidRDefault="001B4C02" w:rsidP="00325919">
      <w:pPr>
        <w:pStyle w:val="af8"/>
        <w:ind w:left="0" w:firstLine="709"/>
        <w:jc w:val="both"/>
        <w:rPr>
          <w:lang w:val="uk-UA"/>
        </w:rPr>
      </w:pPr>
    </w:p>
    <w:p w:rsidR="000233A6" w:rsidRPr="00C83BFA" w:rsidRDefault="000233A6" w:rsidP="00105DFB">
      <w:pPr>
        <w:pStyle w:val="af8"/>
        <w:ind w:left="0" w:firstLine="709"/>
        <w:jc w:val="both"/>
        <w:rPr>
          <w:lang w:val="uk-UA"/>
        </w:rPr>
      </w:pPr>
      <w:r w:rsidRPr="00C83BFA">
        <w:rPr>
          <w:lang w:val="uk-UA"/>
        </w:rPr>
        <w:t xml:space="preserve">2. Погодити </w:t>
      </w:r>
      <w:proofErr w:type="spellStart"/>
      <w:r w:rsidRPr="00C83BFA">
        <w:rPr>
          <w:lang w:val="uk-UA"/>
        </w:rPr>
        <w:t>проєкт</w:t>
      </w:r>
      <w:proofErr w:type="spellEnd"/>
      <w:r w:rsidRPr="00C83BFA">
        <w:rPr>
          <w:lang w:val="uk-UA"/>
        </w:rPr>
        <w:t xml:space="preserve"> рішення обласної ради </w:t>
      </w:r>
      <w:proofErr w:type="spellStart"/>
      <w:r w:rsidRPr="00C83BFA">
        <w:rPr>
          <w:lang w:val="uk-UA"/>
        </w:rPr>
        <w:t>„Про</w:t>
      </w:r>
      <w:proofErr w:type="spellEnd"/>
      <w:r w:rsidRPr="00C83BFA">
        <w:rPr>
          <w:lang w:val="uk-UA"/>
        </w:rPr>
        <w:t xml:space="preserve"> Стратегію регіонального розвитку Дніпропетровської області на період до 2027 року”</w:t>
      </w:r>
      <w:r w:rsidR="00105DFB" w:rsidRPr="00C83BFA">
        <w:rPr>
          <w:lang w:val="uk-UA"/>
        </w:rPr>
        <w:t>,</w:t>
      </w:r>
      <w:r w:rsidRPr="00C83BFA">
        <w:rPr>
          <w:lang w:val="uk-UA"/>
        </w:rPr>
        <w:t xml:space="preserve"> </w:t>
      </w:r>
      <w:r w:rsidR="00105DFB" w:rsidRPr="00C83BFA">
        <w:rPr>
          <w:lang w:val="uk-UA"/>
        </w:rPr>
        <w:t>винести його на розгляд двадцять четвертої сесії Дніпропетровської обласної ради VII скликання й рекомендувати обласній раді затвердити.</w:t>
      </w:r>
    </w:p>
    <w:p w:rsidR="00325919" w:rsidRPr="00C83BFA" w:rsidRDefault="00325919" w:rsidP="00325919">
      <w:pPr>
        <w:pStyle w:val="a9"/>
        <w:spacing w:line="300" w:lineRule="exact"/>
        <w:jc w:val="center"/>
        <w:rPr>
          <w:b/>
          <w:bCs/>
        </w:rPr>
      </w:pPr>
      <w:r w:rsidRPr="00C83BFA">
        <w:rPr>
          <w:b/>
          <w:bCs/>
        </w:rPr>
        <w:lastRenderedPageBreak/>
        <w:t>Результати голосування:</w:t>
      </w:r>
    </w:p>
    <w:p w:rsidR="00325919" w:rsidRPr="00C83BFA" w:rsidRDefault="00325919" w:rsidP="00325919">
      <w:pPr>
        <w:pStyle w:val="a9"/>
        <w:spacing w:line="300" w:lineRule="exact"/>
        <w:jc w:val="center"/>
        <w:rPr>
          <w:b/>
          <w:bCs/>
        </w:rPr>
      </w:pPr>
    </w:p>
    <w:p w:rsidR="00325919" w:rsidRPr="00C83BFA" w:rsidRDefault="00325919" w:rsidP="00325919">
      <w:pPr>
        <w:pStyle w:val="a9"/>
        <w:ind w:left="2832" w:firstLine="708"/>
        <w:rPr>
          <w:lang w:val="ru-RU"/>
        </w:rPr>
      </w:pPr>
      <w:r w:rsidRPr="00C83BFA">
        <w:t xml:space="preserve">за </w:t>
      </w:r>
      <w:r w:rsidRPr="00C83BFA">
        <w:tab/>
      </w:r>
      <w:r w:rsidRPr="00C83BFA">
        <w:tab/>
      </w:r>
      <w:r w:rsidRPr="00C83BFA">
        <w:tab/>
      </w:r>
      <w:r w:rsidR="00C83BFA">
        <w:rPr>
          <w:lang w:val="ru-RU"/>
        </w:rPr>
        <w:t xml:space="preserve">  9</w:t>
      </w:r>
    </w:p>
    <w:p w:rsidR="00325919" w:rsidRPr="00C83BFA" w:rsidRDefault="00325919" w:rsidP="00325919">
      <w:pPr>
        <w:ind w:left="2832" w:firstLine="720"/>
        <w:jc w:val="both"/>
      </w:pPr>
      <w:r w:rsidRPr="00C83BFA">
        <w:t>проти</w:t>
      </w:r>
      <w:r w:rsidRPr="00C83BFA">
        <w:tab/>
      </w:r>
      <w:r w:rsidRPr="00C83BFA">
        <w:tab/>
        <w:t xml:space="preserve">  -</w:t>
      </w:r>
    </w:p>
    <w:p w:rsidR="00325919" w:rsidRPr="00C83BFA" w:rsidRDefault="00325919" w:rsidP="00325919">
      <w:pPr>
        <w:ind w:left="2832" w:firstLine="720"/>
        <w:jc w:val="both"/>
        <w:rPr>
          <w:lang w:val="ru-RU"/>
        </w:rPr>
      </w:pPr>
      <w:r w:rsidRPr="00C83BFA">
        <w:t xml:space="preserve">утримались </w:t>
      </w:r>
      <w:r w:rsidRPr="00C83BFA">
        <w:tab/>
        <w:t xml:space="preserve">  </w:t>
      </w:r>
      <w:r w:rsidR="00C83BFA">
        <w:rPr>
          <w:lang w:val="ru-RU"/>
        </w:rPr>
        <w:t>3</w:t>
      </w:r>
    </w:p>
    <w:p w:rsidR="00325919" w:rsidRPr="00C83BFA" w:rsidRDefault="00325919" w:rsidP="00325919">
      <w:pPr>
        <w:ind w:left="2832" w:firstLine="720"/>
        <w:jc w:val="both"/>
      </w:pPr>
      <w:r w:rsidRPr="00C83BFA">
        <w:t xml:space="preserve">усього </w:t>
      </w:r>
      <w:r w:rsidRPr="00C83BFA">
        <w:tab/>
      </w:r>
      <w:r w:rsidRPr="00C83BFA">
        <w:tab/>
        <w:t>12</w:t>
      </w:r>
    </w:p>
    <w:p w:rsidR="00325919" w:rsidRPr="00C83BFA" w:rsidRDefault="00325919" w:rsidP="007F39FB">
      <w:pPr>
        <w:jc w:val="both"/>
        <w:rPr>
          <w:b/>
          <w:bCs/>
          <w:u w:val="single"/>
          <w:shd w:val="clear" w:color="auto" w:fill="FFFFFF"/>
        </w:rPr>
      </w:pPr>
    </w:p>
    <w:p w:rsidR="00325919" w:rsidRPr="00C83BFA" w:rsidRDefault="00325919" w:rsidP="007F39FB">
      <w:pPr>
        <w:jc w:val="both"/>
        <w:rPr>
          <w:b/>
          <w:bCs/>
          <w:u w:val="single"/>
          <w:shd w:val="clear" w:color="auto" w:fill="FFFFFF"/>
        </w:rPr>
      </w:pPr>
    </w:p>
    <w:p w:rsidR="00325919" w:rsidRPr="00C83BFA" w:rsidRDefault="00325919" w:rsidP="007F39FB">
      <w:pPr>
        <w:jc w:val="both"/>
        <w:rPr>
          <w:b/>
          <w:bCs/>
          <w:u w:val="single"/>
          <w:shd w:val="clear" w:color="auto" w:fill="FFFFFF"/>
        </w:rPr>
      </w:pPr>
    </w:p>
    <w:p w:rsidR="00C70F41" w:rsidRPr="00C83BFA" w:rsidRDefault="00C70F41" w:rsidP="00C70F41">
      <w:pPr>
        <w:jc w:val="both"/>
        <w:rPr>
          <w:b/>
        </w:rPr>
      </w:pPr>
      <w:r w:rsidRPr="00C83BFA">
        <w:rPr>
          <w:b/>
          <w:bCs/>
          <w:u w:val="single"/>
          <w:shd w:val="clear" w:color="auto" w:fill="FFFFFF"/>
        </w:rPr>
        <w:t>СЛУХАЛИ:</w:t>
      </w:r>
      <w:r w:rsidRPr="00C83BFA">
        <w:rPr>
          <w:b/>
          <w:bCs/>
          <w:shd w:val="clear" w:color="auto" w:fill="FFFFFF"/>
        </w:rPr>
        <w:t xml:space="preserve"> 3. </w:t>
      </w:r>
      <w:r w:rsidRPr="00C83BFA">
        <w:rPr>
          <w:b/>
        </w:rPr>
        <w:t>Про затвердження розпоряджень голови обласної ради, прийнятих у міжсесійний період у 2020 році.</w:t>
      </w:r>
    </w:p>
    <w:p w:rsidR="00C70F41" w:rsidRPr="00C83BFA" w:rsidRDefault="00C70F41" w:rsidP="00C70F41">
      <w:pPr>
        <w:tabs>
          <w:tab w:val="left" w:pos="0"/>
        </w:tabs>
        <w:jc w:val="both"/>
        <w:rPr>
          <w:b/>
          <w:bCs/>
        </w:rPr>
      </w:pPr>
    </w:p>
    <w:p w:rsidR="00402241" w:rsidRPr="00C83BFA" w:rsidRDefault="00402241" w:rsidP="00C70F41">
      <w:pPr>
        <w:tabs>
          <w:tab w:val="left" w:pos="0"/>
        </w:tabs>
        <w:jc w:val="both"/>
        <w:rPr>
          <w:b/>
          <w:bCs/>
        </w:rPr>
      </w:pPr>
    </w:p>
    <w:p w:rsidR="00C70F41" w:rsidRPr="00C83BFA" w:rsidRDefault="00C70F41" w:rsidP="00C70F41">
      <w:pPr>
        <w:ind w:firstLine="708"/>
        <w:jc w:val="both"/>
      </w:pPr>
      <w:r w:rsidRPr="00C83BFA">
        <w:rPr>
          <w:b/>
          <w:bCs/>
        </w:rPr>
        <w:t xml:space="preserve">Інформація: </w:t>
      </w:r>
      <w:r w:rsidR="00554F54" w:rsidRPr="00C83BFA">
        <w:rPr>
          <w:bCs/>
        </w:rPr>
        <w:t xml:space="preserve">заступника </w:t>
      </w:r>
      <w:r w:rsidR="00554F54" w:rsidRPr="00C83BFA">
        <w:t xml:space="preserve">директора департаменту економічного розвитку облдержадміністрації </w:t>
      </w:r>
      <w:proofErr w:type="spellStart"/>
      <w:r w:rsidR="00554F54" w:rsidRPr="00C83BFA">
        <w:t>Псарьова</w:t>
      </w:r>
      <w:proofErr w:type="spellEnd"/>
      <w:r w:rsidR="00554F54" w:rsidRPr="00C83BFA">
        <w:t xml:space="preserve"> О.С.</w:t>
      </w:r>
    </w:p>
    <w:p w:rsidR="00C70F41" w:rsidRPr="00C83BFA" w:rsidRDefault="00C70F41" w:rsidP="00C70F41">
      <w:pPr>
        <w:jc w:val="both"/>
      </w:pPr>
    </w:p>
    <w:p w:rsidR="00C70F41" w:rsidRPr="00C83BFA" w:rsidRDefault="00C70F41" w:rsidP="00C70F41">
      <w:pPr>
        <w:jc w:val="both"/>
      </w:pPr>
      <w:r w:rsidRPr="00C83BFA">
        <w:rPr>
          <w:b/>
          <w:bCs/>
          <w:u w:val="single"/>
        </w:rPr>
        <w:t>ВИСТУПИЛИ</w:t>
      </w:r>
      <w:r w:rsidRPr="00C83BFA">
        <w:rPr>
          <w:b/>
          <w:bCs/>
        </w:rPr>
        <w:t>:</w:t>
      </w:r>
      <w:r w:rsidRPr="00C83BFA">
        <w:t xml:space="preserve"> Ніконоров А.В.</w:t>
      </w:r>
    </w:p>
    <w:p w:rsidR="00C70F41" w:rsidRPr="00C83BFA" w:rsidRDefault="00C70F41" w:rsidP="00C70F41">
      <w:pPr>
        <w:jc w:val="both"/>
      </w:pPr>
    </w:p>
    <w:p w:rsidR="00C70F41" w:rsidRPr="00C83BFA" w:rsidRDefault="00C70F41" w:rsidP="00C70F41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C83BFA">
        <w:rPr>
          <w:color w:val="auto"/>
          <w:sz w:val="28"/>
          <w:szCs w:val="28"/>
          <w:u w:val="single"/>
        </w:rPr>
        <w:t>ВИРІШИЛИ</w:t>
      </w:r>
      <w:r w:rsidRPr="00C83BFA">
        <w:rPr>
          <w:bCs w:val="0"/>
          <w:color w:val="auto"/>
          <w:sz w:val="28"/>
          <w:szCs w:val="28"/>
          <w:u w:val="single"/>
        </w:rPr>
        <w:t xml:space="preserve">: </w:t>
      </w:r>
    </w:p>
    <w:p w:rsidR="00C70F41" w:rsidRPr="00C83BFA" w:rsidRDefault="00C70F41" w:rsidP="00C70F41"/>
    <w:p w:rsidR="00C70F41" w:rsidRPr="00C83BFA" w:rsidRDefault="00C70F41" w:rsidP="00C70F41">
      <w:pPr>
        <w:pStyle w:val="af8"/>
        <w:ind w:left="0" w:firstLine="709"/>
        <w:jc w:val="both"/>
        <w:rPr>
          <w:lang w:val="uk-UA"/>
        </w:rPr>
      </w:pPr>
      <w:r w:rsidRPr="00C83BFA">
        <w:rPr>
          <w:lang w:val="uk-UA"/>
        </w:rPr>
        <w:t xml:space="preserve">1. Інформацію </w:t>
      </w:r>
      <w:r w:rsidR="00554F54" w:rsidRPr="00C83BFA">
        <w:rPr>
          <w:bCs/>
          <w:lang w:val="uk-UA"/>
        </w:rPr>
        <w:t xml:space="preserve">заступника </w:t>
      </w:r>
      <w:r w:rsidR="00554F54" w:rsidRPr="00C83BFA">
        <w:rPr>
          <w:lang w:val="uk-UA"/>
        </w:rPr>
        <w:t xml:space="preserve">директора департаменту економічного розвитку облдержадміністрації </w:t>
      </w:r>
      <w:proofErr w:type="spellStart"/>
      <w:r w:rsidR="00554F54" w:rsidRPr="00C83BFA">
        <w:rPr>
          <w:lang w:val="uk-UA"/>
        </w:rPr>
        <w:t>Псарьова</w:t>
      </w:r>
      <w:proofErr w:type="spellEnd"/>
      <w:r w:rsidR="00554F54" w:rsidRPr="00C83BFA">
        <w:rPr>
          <w:lang w:val="uk-UA"/>
        </w:rPr>
        <w:t xml:space="preserve"> О.С.</w:t>
      </w:r>
      <w:r w:rsidRPr="00C83BFA">
        <w:rPr>
          <w:lang w:val="uk-UA"/>
        </w:rPr>
        <w:t xml:space="preserve"> взяти до відома.</w:t>
      </w:r>
    </w:p>
    <w:p w:rsidR="00943CE6" w:rsidRPr="00C83BFA" w:rsidRDefault="00943CE6" w:rsidP="00C70F41">
      <w:pPr>
        <w:pStyle w:val="af8"/>
        <w:ind w:left="0" w:firstLine="709"/>
        <w:jc w:val="both"/>
        <w:rPr>
          <w:lang w:val="uk-UA"/>
        </w:rPr>
      </w:pPr>
    </w:p>
    <w:p w:rsidR="00C70F41" w:rsidRPr="00C83BFA" w:rsidRDefault="00C70F41" w:rsidP="00C70F41">
      <w:pPr>
        <w:pStyle w:val="af8"/>
        <w:ind w:left="0" w:firstLine="709"/>
        <w:jc w:val="both"/>
        <w:rPr>
          <w:lang w:val="uk-UA"/>
        </w:rPr>
      </w:pPr>
      <w:r w:rsidRPr="00C83BFA">
        <w:rPr>
          <w:lang w:val="uk-UA"/>
        </w:rPr>
        <w:t xml:space="preserve">2. Погодити </w:t>
      </w:r>
      <w:proofErr w:type="spellStart"/>
      <w:r w:rsidRPr="00C83BFA">
        <w:rPr>
          <w:lang w:val="uk-UA"/>
        </w:rPr>
        <w:t>про</w:t>
      </w:r>
      <w:r w:rsidR="004D5C3A" w:rsidRPr="00C83BFA">
        <w:rPr>
          <w:lang w:val="uk-UA"/>
        </w:rPr>
        <w:t>є</w:t>
      </w:r>
      <w:r w:rsidRPr="00C83BFA">
        <w:rPr>
          <w:lang w:val="uk-UA"/>
        </w:rPr>
        <w:t>кт</w:t>
      </w:r>
      <w:proofErr w:type="spellEnd"/>
      <w:r w:rsidRPr="00C83BFA">
        <w:rPr>
          <w:lang w:val="uk-UA"/>
        </w:rPr>
        <w:t xml:space="preserve"> рішення обласної ради </w:t>
      </w:r>
      <w:proofErr w:type="spellStart"/>
      <w:r w:rsidRPr="00C83BFA">
        <w:rPr>
          <w:lang w:val="uk-UA"/>
        </w:rPr>
        <w:t>„Про</w:t>
      </w:r>
      <w:proofErr w:type="spellEnd"/>
      <w:r w:rsidRPr="00C83BFA">
        <w:rPr>
          <w:lang w:val="uk-UA"/>
        </w:rPr>
        <w:t xml:space="preserve"> затвердження розпоряджень голови обласної ради, прийнятих у міжсесійний період у </w:t>
      </w:r>
      <w:r w:rsidR="001030A1">
        <w:rPr>
          <w:lang w:val="uk-UA"/>
        </w:rPr>
        <w:br/>
      </w:r>
      <w:r w:rsidRPr="00C83BFA">
        <w:rPr>
          <w:lang w:val="uk-UA"/>
        </w:rPr>
        <w:t>2020 році”, винести його на розгляд двадцять четвертої сесії Дніпропетровської обласної ради VII скликання й рекомендувати обласній раді затвердити.</w:t>
      </w:r>
    </w:p>
    <w:p w:rsidR="00C70F41" w:rsidRPr="00C83BFA" w:rsidRDefault="00C70F41" w:rsidP="00C70F41">
      <w:pPr>
        <w:jc w:val="both"/>
        <w:rPr>
          <w:b/>
          <w:bCs/>
        </w:rPr>
      </w:pPr>
    </w:p>
    <w:p w:rsidR="00C70F41" w:rsidRPr="00C83BFA" w:rsidRDefault="00C70F41" w:rsidP="00C70F41">
      <w:pPr>
        <w:jc w:val="both"/>
        <w:rPr>
          <w:b/>
          <w:bCs/>
        </w:rPr>
      </w:pPr>
    </w:p>
    <w:p w:rsidR="00C70F41" w:rsidRPr="00C83BFA" w:rsidRDefault="00C70F41" w:rsidP="00C70F41">
      <w:pPr>
        <w:pStyle w:val="a9"/>
        <w:spacing w:line="300" w:lineRule="exact"/>
        <w:jc w:val="center"/>
        <w:rPr>
          <w:b/>
          <w:bCs/>
        </w:rPr>
      </w:pPr>
      <w:r w:rsidRPr="00C83BFA">
        <w:rPr>
          <w:b/>
          <w:bCs/>
        </w:rPr>
        <w:t>Результати голосування:</w:t>
      </w:r>
    </w:p>
    <w:p w:rsidR="00C70F41" w:rsidRPr="00C83BFA" w:rsidRDefault="00C70F41" w:rsidP="00C70F41">
      <w:pPr>
        <w:pStyle w:val="a9"/>
        <w:spacing w:line="300" w:lineRule="exact"/>
        <w:jc w:val="center"/>
        <w:rPr>
          <w:b/>
          <w:bCs/>
        </w:rPr>
      </w:pPr>
    </w:p>
    <w:p w:rsidR="00C70F41" w:rsidRPr="00C83BFA" w:rsidRDefault="00C70F41" w:rsidP="00C70F41">
      <w:pPr>
        <w:pStyle w:val="a9"/>
        <w:ind w:left="2832" w:firstLine="708"/>
      </w:pPr>
      <w:r w:rsidRPr="00C83BFA">
        <w:t xml:space="preserve">за </w:t>
      </w:r>
      <w:r w:rsidRPr="00C83BFA">
        <w:tab/>
      </w:r>
      <w:r w:rsidRPr="00C83BFA">
        <w:tab/>
      </w:r>
      <w:r w:rsidRPr="00C83BFA">
        <w:tab/>
        <w:t>12</w:t>
      </w:r>
    </w:p>
    <w:p w:rsidR="00C70F41" w:rsidRPr="00C83BFA" w:rsidRDefault="00C70F41" w:rsidP="00C70F41">
      <w:pPr>
        <w:ind w:left="2832" w:firstLine="720"/>
        <w:jc w:val="both"/>
      </w:pPr>
      <w:r w:rsidRPr="00C83BFA">
        <w:t>проти</w:t>
      </w:r>
      <w:r w:rsidRPr="00C83BFA">
        <w:tab/>
      </w:r>
      <w:r w:rsidRPr="00C83BFA">
        <w:tab/>
        <w:t xml:space="preserve">  -</w:t>
      </w:r>
    </w:p>
    <w:p w:rsidR="00C70F41" w:rsidRPr="00C83BFA" w:rsidRDefault="00C70F41" w:rsidP="00C70F41">
      <w:pPr>
        <w:ind w:left="2832" w:firstLine="720"/>
        <w:jc w:val="both"/>
      </w:pPr>
      <w:r w:rsidRPr="00C83BFA">
        <w:t xml:space="preserve">утримались </w:t>
      </w:r>
      <w:r w:rsidRPr="00C83BFA">
        <w:tab/>
        <w:t xml:space="preserve">  -</w:t>
      </w:r>
    </w:p>
    <w:p w:rsidR="00C70F41" w:rsidRPr="00C83BFA" w:rsidRDefault="00C70F41" w:rsidP="00C70F41">
      <w:pPr>
        <w:ind w:left="2832" w:firstLine="708"/>
        <w:jc w:val="both"/>
        <w:rPr>
          <w:b/>
          <w:bCs/>
          <w:u w:val="single"/>
          <w:shd w:val="clear" w:color="auto" w:fill="FFFFFF"/>
        </w:rPr>
      </w:pPr>
      <w:r w:rsidRPr="00C83BFA">
        <w:t xml:space="preserve">усього </w:t>
      </w:r>
      <w:r w:rsidRPr="00C83BFA">
        <w:tab/>
      </w:r>
      <w:r w:rsidRPr="00C83BFA">
        <w:tab/>
        <w:t>12</w:t>
      </w:r>
    </w:p>
    <w:p w:rsidR="00C70F41" w:rsidRPr="00C83BFA" w:rsidRDefault="00C70F41" w:rsidP="007F39FB">
      <w:pPr>
        <w:jc w:val="both"/>
        <w:rPr>
          <w:b/>
          <w:bCs/>
          <w:u w:val="single"/>
          <w:shd w:val="clear" w:color="auto" w:fill="FFFFFF"/>
        </w:rPr>
      </w:pPr>
    </w:p>
    <w:p w:rsidR="00C70F41" w:rsidRPr="00C83BFA" w:rsidRDefault="00C70F41" w:rsidP="007F39FB">
      <w:pPr>
        <w:jc w:val="both"/>
        <w:rPr>
          <w:b/>
          <w:bCs/>
          <w:u w:val="single"/>
          <w:shd w:val="clear" w:color="auto" w:fill="FFFFFF"/>
        </w:rPr>
      </w:pPr>
    </w:p>
    <w:p w:rsidR="005541DA" w:rsidRPr="00C83BFA" w:rsidRDefault="005541DA" w:rsidP="007F39FB">
      <w:pPr>
        <w:jc w:val="both"/>
        <w:rPr>
          <w:b/>
          <w:bCs/>
          <w:u w:val="single"/>
          <w:shd w:val="clear" w:color="auto" w:fill="FFFFFF"/>
        </w:rPr>
      </w:pPr>
    </w:p>
    <w:p w:rsidR="002D4CD1" w:rsidRPr="00C83BFA" w:rsidRDefault="002D4CD1" w:rsidP="002D4CD1">
      <w:pPr>
        <w:pStyle w:val="3"/>
        <w:tabs>
          <w:tab w:val="clear" w:pos="0"/>
        </w:tabs>
        <w:ind w:left="0" w:firstLine="0"/>
        <w:jc w:val="both"/>
        <w:rPr>
          <w:color w:val="auto"/>
          <w:sz w:val="28"/>
          <w:szCs w:val="28"/>
        </w:rPr>
      </w:pPr>
      <w:r w:rsidRPr="00C83BFA">
        <w:rPr>
          <w:bCs w:val="0"/>
          <w:sz w:val="28"/>
          <w:szCs w:val="28"/>
          <w:u w:val="single"/>
          <w:shd w:val="clear" w:color="auto" w:fill="FFFFFF"/>
        </w:rPr>
        <w:t>СЛУХАЛИ:</w:t>
      </w:r>
      <w:r w:rsidRPr="00C83BFA">
        <w:rPr>
          <w:b w:val="0"/>
          <w:bCs w:val="0"/>
          <w:shd w:val="clear" w:color="auto" w:fill="FFFFFF"/>
        </w:rPr>
        <w:t xml:space="preserve"> </w:t>
      </w:r>
      <w:r w:rsidRPr="00C83BFA">
        <w:rPr>
          <w:rFonts w:eastAsia="Times New Roman"/>
          <w:color w:val="auto"/>
          <w:sz w:val="28"/>
          <w:szCs w:val="28"/>
        </w:rPr>
        <w:t xml:space="preserve">4. Звіт про виконання обласного бюджету за І півріччя </w:t>
      </w:r>
      <w:r w:rsidRPr="00C83BFA">
        <w:rPr>
          <w:rFonts w:eastAsia="Times New Roman"/>
          <w:color w:val="auto"/>
          <w:sz w:val="28"/>
          <w:szCs w:val="28"/>
        </w:rPr>
        <w:br/>
        <w:t>2020 року.</w:t>
      </w:r>
    </w:p>
    <w:p w:rsidR="002D4CD1" w:rsidRPr="00C83BFA" w:rsidRDefault="002D4CD1" w:rsidP="002D4CD1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lang w:val="uk-UA"/>
        </w:rPr>
      </w:pPr>
    </w:p>
    <w:p w:rsidR="002D4CD1" w:rsidRPr="00C83BFA" w:rsidRDefault="002D4CD1" w:rsidP="002D4CD1">
      <w:pPr>
        <w:ind w:firstLine="708"/>
        <w:jc w:val="both"/>
      </w:pPr>
      <w:r w:rsidRPr="00C83BFA">
        <w:rPr>
          <w:b/>
          <w:bCs/>
        </w:rPr>
        <w:t>Інформація:</w:t>
      </w:r>
      <w:r w:rsidRPr="00C83BFA">
        <w:t xml:space="preserve"> директора департаменту фінансів облдержадміністрац</w:t>
      </w:r>
      <w:r w:rsidR="00A44E7E">
        <w:t>ії Шебеко Т.І</w:t>
      </w:r>
      <w:r w:rsidRPr="00C83BFA">
        <w:t>.</w:t>
      </w:r>
    </w:p>
    <w:p w:rsidR="002D4CD1" w:rsidRPr="00C83BFA" w:rsidRDefault="002D4CD1" w:rsidP="002D4CD1">
      <w:pPr>
        <w:jc w:val="both"/>
      </w:pPr>
    </w:p>
    <w:p w:rsidR="002D4CD1" w:rsidRPr="00C83BFA" w:rsidRDefault="002D4CD1" w:rsidP="002D4CD1">
      <w:pPr>
        <w:jc w:val="both"/>
      </w:pPr>
      <w:r w:rsidRPr="00C83BFA">
        <w:rPr>
          <w:b/>
          <w:bCs/>
          <w:u w:val="single"/>
        </w:rPr>
        <w:lastRenderedPageBreak/>
        <w:t>ВИСТУПИЛИ</w:t>
      </w:r>
      <w:r w:rsidRPr="00C83BFA">
        <w:rPr>
          <w:b/>
          <w:bCs/>
        </w:rPr>
        <w:t>:</w:t>
      </w:r>
      <w:r w:rsidRPr="00C83BFA">
        <w:t xml:space="preserve"> </w:t>
      </w:r>
      <w:r w:rsidR="00A44E7E" w:rsidRPr="00C83BFA">
        <w:t>Ніконоров А.В.</w:t>
      </w:r>
      <w:r w:rsidR="00A44E7E">
        <w:t xml:space="preserve">, </w:t>
      </w:r>
      <w:r w:rsidR="00A44E7E" w:rsidRPr="00C83BFA">
        <w:t>Ангурець О.В., Войтов Г.О.,</w:t>
      </w:r>
      <w:r w:rsidR="00627439">
        <w:t xml:space="preserve"> </w:t>
      </w:r>
      <w:r w:rsidR="00EB37EB">
        <w:t xml:space="preserve"> </w:t>
      </w:r>
      <w:r w:rsidR="008E5F35" w:rsidRPr="00C83BFA">
        <w:t>Мазан Ю.В.</w:t>
      </w:r>
    </w:p>
    <w:p w:rsidR="002D4CD1" w:rsidRPr="00C83BFA" w:rsidRDefault="002D4CD1" w:rsidP="002D4CD1">
      <w:pPr>
        <w:jc w:val="both"/>
      </w:pPr>
    </w:p>
    <w:p w:rsidR="002D4CD1" w:rsidRPr="00C83BFA" w:rsidRDefault="002D4CD1" w:rsidP="002D4CD1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C83BFA">
        <w:rPr>
          <w:color w:val="auto"/>
          <w:sz w:val="28"/>
          <w:szCs w:val="28"/>
          <w:u w:val="single"/>
        </w:rPr>
        <w:t>ВИРІШИЛИ</w:t>
      </w:r>
      <w:r w:rsidRPr="00C83BFA">
        <w:rPr>
          <w:bCs w:val="0"/>
          <w:color w:val="auto"/>
          <w:sz w:val="28"/>
          <w:szCs w:val="28"/>
          <w:u w:val="single"/>
        </w:rPr>
        <w:t xml:space="preserve">: </w:t>
      </w:r>
    </w:p>
    <w:p w:rsidR="002D4CD1" w:rsidRPr="00C83BFA" w:rsidRDefault="00F57372" w:rsidP="002D4CD1">
      <w:pPr>
        <w:jc w:val="both"/>
      </w:pPr>
      <w:r w:rsidRPr="00C83BFA">
        <w:t>Погодити поданий облдержадміністрацією звіт про виконання обласного бюджету за І півріччя 2020 року (додається).</w:t>
      </w:r>
    </w:p>
    <w:p w:rsidR="002D4CD1" w:rsidRPr="00C83BFA" w:rsidRDefault="002D4CD1" w:rsidP="002D4CD1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871A43" w:rsidRPr="00C83BFA" w:rsidRDefault="00871A43" w:rsidP="002D4CD1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2D4CD1" w:rsidRPr="00C83BFA" w:rsidRDefault="002D4CD1" w:rsidP="002D4CD1">
      <w:pPr>
        <w:pStyle w:val="a9"/>
        <w:spacing w:line="300" w:lineRule="exact"/>
        <w:jc w:val="center"/>
        <w:rPr>
          <w:b/>
          <w:bCs/>
        </w:rPr>
      </w:pPr>
      <w:r w:rsidRPr="00C83BFA">
        <w:rPr>
          <w:b/>
          <w:bCs/>
        </w:rPr>
        <w:t>Результати голосування:</w:t>
      </w:r>
    </w:p>
    <w:p w:rsidR="002D4CD1" w:rsidRPr="00C83BFA" w:rsidRDefault="002D4CD1" w:rsidP="002D4CD1">
      <w:pPr>
        <w:pStyle w:val="a9"/>
        <w:spacing w:line="300" w:lineRule="exact"/>
        <w:jc w:val="center"/>
        <w:rPr>
          <w:b/>
          <w:bCs/>
        </w:rPr>
      </w:pPr>
    </w:p>
    <w:p w:rsidR="002D4CD1" w:rsidRPr="00C83BFA" w:rsidRDefault="002D4CD1" w:rsidP="002D4CD1">
      <w:pPr>
        <w:pStyle w:val="a9"/>
        <w:ind w:left="2832" w:firstLine="708"/>
      </w:pPr>
      <w:r w:rsidRPr="00C83BFA">
        <w:t xml:space="preserve">за </w:t>
      </w:r>
      <w:r w:rsidRPr="00C83BFA">
        <w:tab/>
      </w:r>
      <w:r w:rsidRPr="00C83BFA">
        <w:tab/>
      </w:r>
      <w:r w:rsidRPr="00C83BFA">
        <w:tab/>
        <w:t>1</w:t>
      </w:r>
      <w:r w:rsidR="00871A43" w:rsidRPr="00C83BFA">
        <w:t>2</w:t>
      </w:r>
    </w:p>
    <w:p w:rsidR="002D4CD1" w:rsidRPr="00C83BFA" w:rsidRDefault="002D4CD1" w:rsidP="002D4CD1">
      <w:pPr>
        <w:ind w:left="2832" w:firstLine="720"/>
        <w:jc w:val="both"/>
      </w:pPr>
      <w:r w:rsidRPr="00C83BFA">
        <w:t>проти</w:t>
      </w:r>
      <w:r w:rsidRPr="00C83BFA">
        <w:tab/>
      </w:r>
      <w:r w:rsidRPr="00C83BFA">
        <w:tab/>
        <w:t xml:space="preserve">  -</w:t>
      </w:r>
    </w:p>
    <w:p w:rsidR="002D4CD1" w:rsidRPr="00C83BFA" w:rsidRDefault="002D4CD1" w:rsidP="002D4CD1">
      <w:pPr>
        <w:ind w:left="2832" w:firstLine="720"/>
        <w:jc w:val="both"/>
      </w:pPr>
      <w:r w:rsidRPr="00C83BFA">
        <w:t xml:space="preserve">утримались </w:t>
      </w:r>
      <w:r w:rsidRPr="00C83BFA">
        <w:tab/>
        <w:t xml:space="preserve">  -</w:t>
      </w:r>
    </w:p>
    <w:p w:rsidR="005541DA" w:rsidRPr="00C83BFA" w:rsidRDefault="002D4CD1" w:rsidP="00871A43">
      <w:pPr>
        <w:ind w:left="2832" w:firstLine="708"/>
        <w:jc w:val="both"/>
        <w:rPr>
          <w:b/>
          <w:bCs/>
          <w:u w:val="single"/>
          <w:shd w:val="clear" w:color="auto" w:fill="FFFFFF"/>
        </w:rPr>
      </w:pPr>
      <w:r w:rsidRPr="00C83BFA">
        <w:t xml:space="preserve">усього </w:t>
      </w:r>
      <w:r w:rsidRPr="00C83BFA">
        <w:tab/>
      </w:r>
      <w:r w:rsidRPr="00C83BFA">
        <w:tab/>
        <w:t>1</w:t>
      </w:r>
      <w:r w:rsidR="00871A43" w:rsidRPr="00C83BFA">
        <w:t>2</w:t>
      </w:r>
    </w:p>
    <w:p w:rsidR="005541DA" w:rsidRPr="00C83BFA" w:rsidRDefault="005541DA" w:rsidP="007F39FB">
      <w:pPr>
        <w:jc w:val="both"/>
        <w:rPr>
          <w:b/>
          <w:bCs/>
          <w:u w:val="single"/>
          <w:shd w:val="clear" w:color="auto" w:fill="FFFFFF"/>
        </w:rPr>
      </w:pPr>
    </w:p>
    <w:p w:rsidR="00871A43" w:rsidRPr="00C83BFA" w:rsidRDefault="00871A43" w:rsidP="007F39FB">
      <w:pPr>
        <w:jc w:val="both"/>
        <w:rPr>
          <w:b/>
          <w:bCs/>
          <w:u w:val="single"/>
          <w:shd w:val="clear" w:color="auto" w:fill="FFFFFF"/>
        </w:rPr>
      </w:pPr>
    </w:p>
    <w:p w:rsidR="000C47B0" w:rsidRPr="00C83BFA" w:rsidRDefault="000C47B0" w:rsidP="007F39FB">
      <w:pPr>
        <w:jc w:val="both"/>
        <w:rPr>
          <w:b/>
          <w:bCs/>
          <w:u w:val="single"/>
          <w:shd w:val="clear" w:color="auto" w:fill="FFFFFF"/>
        </w:rPr>
      </w:pPr>
    </w:p>
    <w:p w:rsidR="007F39FB" w:rsidRPr="00C83BFA" w:rsidRDefault="00E845C0" w:rsidP="007F39FB">
      <w:pPr>
        <w:jc w:val="both"/>
        <w:rPr>
          <w:b/>
        </w:rPr>
      </w:pPr>
      <w:r w:rsidRPr="00C83BFA">
        <w:rPr>
          <w:b/>
          <w:bCs/>
          <w:u w:val="single"/>
          <w:shd w:val="clear" w:color="auto" w:fill="FFFFFF"/>
        </w:rPr>
        <w:t>СЛУХАЛИ:</w:t>
      </w:r>
      <w:r w:rsidRPr="00C83BFA">
        <w:rPr>
          <w:b/>
          <w:bCs/>
          <w:shd w:val="clear" w:color="auto" w:fill="FFFFFF"/>
        </w:rPr>
        <w:t xml:space="preserve"> </w:t>
      </w:r>
      <w:r w:rsidR="00E36D2E" w:rsidRPr="00C83BFA">
        <w:rPr>
          <w:b/>
        </w:rPr>
        <w:t>5</w:t>
      </w:r>
      <w:r w:rsidR="007B48A3" w:rsidRPr="00C83BFA">
        <w:rPr>
          <w:b/>
        </w:rPr>
        <w:t xml:space="preserve">. </w:t>
      </w:r>
      <w:r w:rsidR="00E36D2E" w:rsidRPr="00C83BFA">
        <w:rPr>
          <w:b/>
        </w:rPr>
        <w:t xml:space="preserve">Про внесення змін до рішення обласної ради від 13 грудня 2019 року № 528-20/VІІ </w:t>
      </w:r>
      <w:proofErr w:type="spellStart"/>
      <w:r w:rsidR="00E36D2E" w:rsidRPr="00C83BFA">
        <w:rPr>
          <w:b/>
        </w:rPr>
        <w:t>„Про</w:t>
      </w:r>
      <w:proofErr w:type="spellEnd"/>
      <w:r w:rsidR="00E36D2E" w:rsidRPr="00C83BFA">
        <w:rPr>
          <w:b/>
        </w:rPr>
        <w:t xml:space="preserve"> обласний бюджет на 2020 рік”</w:t>
      </w:r>
      <w:r w:rsidR="007B48A3" w:rsidRPr="00C83BFA">
        <w:rPr>
          <w:b/>
        </w:rPr>
        <w:t>.</w:t>
      </w:r>
    </w:p>
    <w:p w:rsidR="001C45FC" w:rsidRPr="00C83BFA" w:rsidRDefault="001C45FC" w:rsidP="007F39FB">
      <w:pPr>
        <w:tabs>
          <w:tab w:val="left" w:pos="0"/>
        </w:tabs>
        <w:jc w:val="both"/>
        <w:rPr>
          <w:b/>
          <w:bCs/>
        </w:rPr>
      </w:pPr>
    </w:p>
    <w:p w:rsidR="000C47B0" w:rsidRPr="00C83BFA" w:rsidRDefault="000C47B0" w:rsidP="007F39FB">
      <w:pPr>
        <w:tabs>
          <w:tab w:val="left" w:pos="0"/>
        </w:tabs>
        <w:jc w:val="both"/>
        <w:rPr>
          <w:b/>
          <w:bCs/>
        </w:rPr>
      </w:pPr>
    </w:p>
    <w:p w:rsidR="00662EB4" w:rsidRPr="00C83BFA" w:rsidRDefault="00E845C0" w:rsidP="00CC134C">
      <w:pPr>
        <w:ind w:firstLine="708"/>
        <w:jc w:val="both"/>
      </w:pPr>
      <w:r w:rsidRPr="00C83BFA">
        <w:rPr>
          <w:b/>
          <w:bCs/>
        </w:rPr>
        <w:t>Інформація:</w:t>
      </w:r>
      <w:r w:rsidR="00366F32" w:rsidRPr="00C83BFA">
        <w:rPr>
          <w:b/>
          <w:bCs/>
        </w:rPr>
        <w:t xml:space="preserve"> </w:t>
      </w:r>
      <w:r w:rsidR="00662EB4" w:rsidRPr="00C83BFA">
        <w:t>директора департаменту фінансів облдержадміністрації Шебеко</w:t>
      </w:r>
      <w:r w:rsidR="00C21090" w:rsidRPr="00C83BFA">
        <w:t> </w:t>
      </w:r>
      <w:r w:rsidR="00662EB4" w:rsidRPr="00C83BFA">
        <w:t>Т.І.</w:t>
      </w:r>
    </w:p>
    <w:p w:rsidR="00662EB4" w:rsidRPr="00C83BFA" w:rsidRDefault="00662EB4" w:rsidP="00662EB4">
      <w:pPr>
        <w:jc w:val="both"/>
      </w:pPr>
    </w:p>
    <w:p w:rsidR="000C329E" w:rsidRPr="00C83BFA" w:rsidRDefault="007A10BF" w:rsidP="000C329E">
      <w:pPr>
        <w:jc w:val="both"/>
      </w:pPr>
      <w:r w:rsidRPr="00C83BFA">
        <w:rPr>
          <w:b/>
          <w:bCs/>
          <w:u w:val="single"/>
        </w:rPr>
        <w:t>ВИСТУПИЛИ</w:t>
      </w:r>
      <w:r w:rsidR="00E845C0" w:rsidRPr="00C83BFA">
        <w:rPr>
          <w:b/>
          <w:bCs/>
        </w:rPr>
        <w:t>:</w:t>
      </w:r>
      <w:r w:rsidR="00E845C0" w:rsidRPr="00C83BFA">
        <w:rPr>
          <w:color w:val="FF0000"/>
        </w:rPr>
        <w:t xml:space="preserve"> </w:t>
      </w:r>
      <w:r w:rsidR="009E7E2D" w:rsidRPr="00C83BFA">
        <w:t>Ніконоров А.В.</w:t>
      </w:r>
      <w:r w:rsidR="00A13C6F">
        <w:t xml:space="preserve">, </w:t>
      </w:r>
      <w:r w:rsidR="00A13C6F" w:rsidRPr="00C83BFA">
        <w:rPr>
          <w:lang w:eastAsia="ru-RU"/>
        </w:rPr>
        <w:t>Беспаленкова Н.М.</w:t>
      </w:r>
      <w:r w:rsidR="00A13C6F">
        <w:rPr>
          <w:lang w:eastAsia="ru-RU"/>
        </w:rPr>
        <w:t xml:space="preserve">, </w:t>
      </w:r>
      <w:r w:rsidR="00A13C6F" w:rsidRPr="00C83BFA">
        <w:t>Ульяхіна А.М., Саганович Д.В., Ангурець О.В., Войтов Г.О., Мазан Ю.В.</w:t>
      </w:r>
      <w:r w:rsidR="00A13C6F">
        <w:t xml:space="preserve">, </w:t>
      </w:r>
      <w:r w:rsidR="00A13C6F" w:rsidRPr="00C83BFA">
        <w:rPr>
          <w:bCs/>
        </w:rPr>
        <w:t>Латиш Н.С.</w:t>
      </w:r>
      <w:r w:rsidR="00A13C6F">
        <w:rPr>
          <w:bCs/>
        </w:rPr>
        <w:t xml:space="preserve">, </w:t>
      </w:r>
      <w:r w:rsidR="00A13C6F" w:rsidRPr="00C83BFA">
        <w:t>Жадан Є.В. (телеконференція),</w:t>
      </w:r>
      <w:r w:rsidR="00A13C6F" w:rsidRPr="005217B2">
        <w:t xml:space="preserve"> </w:t>
      </w:r>
      <w:r w:rsidR="00A13C6F" w:rsidRPr="00C83BFA">
        <w:t>Євтушенко В.О. (телеконференція),</w:t>
      </w:r>
      <w:r w:rsidR="00A13C6F">
        <w:t xml:space="preserve"> </w:t>
      </w:r>
      <w:r w:rsidR="00A13C6F">
        <w:br/>
      </w:r>
      <w:r w:rsidR="00A13C6F" w:rsidRPr="00C83BFA">
        <w:t>Шамрицька Н.А. (телеконференція)</w:t>
      </w:r>
      <w:r w:rsidR="00527074">
        <w:t>, Коломоєць А.В.</w:t>
      </w:r>
    </w:p>
    <w:p w:rsidR="001C6AF8" w:rsidRPr="00C83BFA" w:rsidRDefault="001C6AF8" w:rsidP="00E845C0">
      <w:pPr>
        <w:jc w:val="both"/>
      </w:pPr>
    </w:p>
    <w:p w:rsidR="00232C90" w:rsidRPr="00C83BFA" w:rsidRDefault="00E845C0" w:rsidP="00E845C0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C83BFA">
        <w:rPr>
          <w:color w:val="auto"/>
          <w:sz w:val="28"/>
          <w:szCs w:val="28"/>
          <w:u w:val="single"/>
        </w:rPr>
        <w:t>ВИРІШИЛИ</w:t>
      </w:r>
      <w:r w:rsidRPr="00C83BFA">
        <w:rPr>
          <w:bCs w:val="0"/>
          <w:color w:val="auto"/>
          <w:sz w:val="28"/>
          <w:szCs w:val="28"/>
          <w:u w:val="single"/>
        </w:rPr>
        <w:t xml:space="preserve">: </w:t>
      </w:r>
    </w:p>
    <w:p w:rsidR="00812475" w:rsidRPr="00C83BFA" w:rsidRDefault="00812475" w:rsidP="00812475"/>
    <w:p w:rsidR="00226C5A" w:rsidRPr="00C83BFA" w:rsidRDefault="00226C5A" w:rsidP="00226C5A">
      <w:pPr>
        <w:pStyle w:val="af8"/>
        <w:ind w:left="0" w:firstLine="709"/>
        <w:jc w:val="both"/>
        <w:rPr>
          <w:lang w:val="uk-UA"/>
        </w:rPr>
      </w:pPr>
      <w:r w:rsidRPr="00C83BFA">
        <w:rPr>
          <w:lang w:val="uk-UA"/>
        </w:rPr>
        <w:t>1. Інформацію директора департаменту фінансів облдержадміністрації Шебеко Т.І. взяти до відома.</w:t>
      </w:r>
    </w:p>
    <w:p w:rsidR="00943CE6" w:rsidRPr="00C83BFA" w:rsidRDefault="00943CE6" w:rsidP="00226C5A">
      <w:pPr>
        <w:pStyle w:val="af8"/>
        <w:ind w:left="0" w:firstLine="709"/>
        <w:jc w:val="both"/>
        <w:rPr>
          <w:lang w:val="uk-UA"/>
        </w:rPr>
      </w:pPr>
    </w:p>
    <w:p w:rsidR="00226C5A" w:rsidRDefault="00226C5A" w:rsidP="00226C5A">
      <w:pPr>
        <w:pStyle w:val="af8"/>
        <w:ind w:left="0" w:firstLine="709"/>
        <w:jc w:val="both"/>
        <w:rPr>
          <w:lang w:val="uk-UA"/>
        </w:rPr>
      </w:pPr>
      <w:r w:rsidRPr="00C83BFA">
        <w:rPr>
          <w:lang w:val="uk-UA"/>
        </w:rPr>
        <w:t xml:space="preserve">2. Погодити </w:t>
      </w:r>
      <w:proofErr w:type="spellStart"/>
      <w:r w:rsidRPr="00C83BFA">
        <w:rPr>
          <w:lang w:val="uk-UA"/>
        </w:rPr>
        <w:t>про</w:t>
      </w:r>
      <w:r w:rsidR="004D5C3A" w:rsidRPr="00C83BFA">
        <w:rPr>
          <w:lang w:val="uk-UA"/>
        </w:rPr>
        <w:t>є</w:t>
      </w:r>
      <w:r w:rsidRPr="00C83BFA">
        <w:rPr>
          <w:lang w:val="uk-UA"/>
        </w:rPr>
        <w:t>кт</w:t>
      </w:r>
      <w:proofErr w:type="spellEnd"/>
      <w:r w:rsidRPr="00C83BFA">
        <w:rPr>
          <w:lang w:val="uk-UA"/>
        </w:rPr>
        <w:t xml:space="preserve"> рішення обласної ради </w:t>
      </w:r>
      <w:proofErr w:type="spellStart"/>
      <w:r w:rsidRPr="005C2704">
        <w:rPr>
          <w:lang w:val="uk-UA"/>
        </w:rPr>
        <w:t>„</w:t>
      </w:r>
      <w:r w:rsidR="005C2704" w:rsidRPr="005C2704">
        <w:rPr>
          <w:lang w:val="uk-UA"/>
        </w:rPr>
        <w:t>Про</w:t>
      </w:r>
      <w:proofErr w:type="spellEnd"/>
      <w:r w:rsidR="005C2704" w:rsidRPr="005C2704">
        <w:rPr>
          <w:lang w:val="uk-UA"/>
        </w:rPr>
        <w:t xml:space="preserve"> внесення змін до рішення обласної ради від 13 грудня 2019 року № 528-20/VІІ </w:t>
      </w:r>
      <w:proofErr w:type="spellStart"/>
      <w:r w:rsidR="005C2704" w:rsidRPr="005C2704">
        <w:rPr>
          <w:lang w:val="uk-UA"/>
        </w:rPr>
        <w:t>„Про</w:t>
      </w:r>
      <w:proofErr w:type="spellEnd"/>
      <w:r w:rsidR="005C2704" w:rsidRPr="005C2704">
        <w:rPr>
          <w:lang w:val="uk-UA"/>
        </w:rPr>
        <w:t xml:space="preserve"> обласний бюджет на 2020 рік</w:t>
      </w:r>
      <w:r w:rsidRPr="005C2704">
        <w:rPr>
          <w:lang w:val="uk-UA"/>
        </w:rPr>
        <w:t xml:space="preserve">” </w:t>
      </w:r>
      <w:r w:rsidR="005C2704" w:rsidRPr="005C2704">
        <w:rPr>
          <w:lang w:val="uk-UA"/>
        </w:rPr>
        <w:t>із наступними змінами, внесеними на засіданні постійної комісії обласної ради з питань соціально-економічного розвитку області, бюджету та фінансів 06 серпня 2020 року:</w:t>
      </w:r>
    </w:p>
    <w:p w:rsidR="00A46AF5" w:rsidRPr="00A46AF5" w:rsidRDefault="00A46AF5" w:rsidP="00226C5A">
      <w:pPr>
        <w:pStyle w:val="af8"/>
        <w:ind w:left="0" w:firstLine="709"/>
        <w:jc w:val="both"/>
        <w:rPr>
          <w:lang w:val="uk-UA"/>
        </w:rPr>
      </w:pPr>
      <w:r>
        <w:rPr>
          <w:lang w:val="uk-UA"/>
        </w:rPr>
        <w:t xml:space="preserve">не здійснювати </w:t>
      </w:r>
      <w:r w:rsidRPr="00A46AF5">
        <w:rPr>
          <w:lang w:val="uk-UA"/>
        </w:rPr>
        <w:t xml:space="preserve">перерозподіл </w:t>
      </w:r>
      <w:r w:rsidRPr="00A46AF5">
        <w:rPr>
          <w:bCs/>
          <w:lang w:val="uk-UA"/>
        </w:rPr>
        <w:t xml:space="preserve">планових призначень на </w:t>
      </w:r>
      <w:r>
        <w:rPr>
          <w:bCs/>
          <w:lang w:val="uk-UA"/>
        </w:rPr>
        <w:t xml:space="preserve">суму </w:t>
      </w:r>
      <w:r w:rsidRPr="00A46AF5">
        <w:rPr>
          <w:bCs/>
          <w:lang w:val="uk-UA"/>
        </w:rPr>
        <w:t>45 000,0 тис. грн на виконання природоохоронних заходів</w:t>
      </w:r>
      <w:r>
        <w:rPr>
          <w:bCs/>
          <w:lang w:val="uk-UA"/>
        </w:rPr>
        <w:t xml:space="preserve"> з</w:t>
      </w:r>
      <w:r w:rsidRPr="00A46AF5">
        <w:rPr>
          <w:bCs/>
          <w:lang w:val="uk-UA"/>
        </w:rPr>
        <w:t xml:space="preserve"> департаменту житлово-комунального господарства та будівництва облдержадміністрації </w:t>
      </w:r>
      <w:r>
        <w:rPr>
          <w:bCs/>
          <w:lang w:val="uk-UA"/>
        </w:rPr>
        <w:t>на</w:t>
      </w:r>
      <w:r w:rsidRPr="00A46AF5">
        <w:rPr>
          <w:bCs/>
          <w:lang w:val="uk-UA"/>
        </w:rPr>
        <w:t xml:space="preserve"> департамент екології та природних ресурсів облдержадміністрації</w:t>
      </w:r>
      <w:r w:rsidR="001A38B1">
        <w:rPr>
          <w:bCs/>
          <w:lang w:val="uk-UA"/>
        </w:rPr>
        <w:t>;</w:t>
      </w:r>
    </w:p>
    <w:p w:rsidR="005C031B" w:rsidRPr="005C2704" w:rsidRDefault="0092358D" w:rsidP="005C031B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>
        <w:rPr>
          <w:lang w:val="uk-UA"/>
        </w:rPr>
        <w:t>по</w:t>
      </w:r>
      <w:r w:rsidR="005C031B" w:rsidRPr="005F54B5">
        <w:rPr>
          <w:lang w:val="uk-UA"/>
        </w:rPr>
        <w:t xml:space="preserve"> головно</w:t>
      </w:r>
      <w:r>
        <w:rPr>
          <w:lang w:val="uk-UA"/>
        </w:rPr>
        <w:t>му</w:t>
      </w:r>
      <w:r w:rsidR="005C031B" w:rsidRPr="005F54B5">
        <w:rPr>
          <w:lang w:val="uk-UA"/>
        </w:rPr>
        <w:t xml:space="preserve"> розпорядник</w:t>
      </w:r>
      <w:r>
        <w:rPr>
          <w:lang w:val="uk-UA"/>
        </w:rPr>
        <w:t>у</w:t>
      </w:r>
      <w:r w:rsidR="005C031B" w:rsidRPr="005F54B5">
        <w:rPr>
          <w:lang w:val="uk-UA"/>
        </w:rPr>
        <w:t xml:space="preserve"> бюджетних коштів – обласн</w:t>
      </w:r>
      <w:r>
        <w:rPr>
          <w:lang w:val="uk-UA"/>
        </w:rPr>
        <w:t>ій</w:t>
      </w:r>
      <w:r w:rsidR="005C031B" w:rsidRPr="005F54B5">
        <w:rPr>
          <w:lang w:val="uk-UA"/>
        </w:rPr>
        <w:t xml:space="preserve"> рад</w:t>
      </w:r>
      <w:r>
        <w:rPr>
          <w:lang w:val="uk-UA"/>
        </w:rPr>
        <w:t>і</w:t>
      </w:r>
      <w:r w:rsidR="005C031B" w:rsidRPr="005F54B5">
        <w:rPr>
          <w:lang w:val="uk-UA"/>
        </w:rPr>
        <w:t xml:space="preserve"> </w:t>
      </w:r>
      <w:r w:rsidR="005C031B" w:rsidRPr="005F54B5">
        <w:rPr>
          <w:bCs/>
          <w:lang w:val="uk-UA"/>
        </w:rPr>
        <w:t>збільшити видатки</w:t>
      </w:r>
      <w:r w:rsidR="005C031B" w:rsidRPr="005F54B5">
        <w:rPr>
          <w:sz w:val="27"/>
          <w:szCs w:val="27"/>
          <w:lang w:val="uk-UA"/>
        </w:rPr>
        <w:t xml:space="preserve"> </w:t>
      </w:r>
      <w:r w:rsidR="005C031B" w:rsidRPr="005F54B5">
        <w:rPr>
          <w:lang w:val="uk-UA"/>
        </w:rPr>
        <w:t xml:space="preserve">по регіональній міжгалузевій Програмі щодо надання фінансової підтримки комунальним підприємствам (установам), що </w:t>
      </w:r>
      <w:r w:rsidR="006F4E7B">
        <w:rPr>
          <w:lang w:val="uk-UA"/>
        </w:rPr>
        <w:br/>
      </w:r>
      <w:bookmarkStart w:id="0" w:name="_GoBack"/>
      <w:bookmarkEnd w:id="0"/>
      <w:r w:rsidR="005C031B" w:rsidRPr="005F54B5">
        <w:rPr>
          <w:lang w:val="uk-UA"/>
        </w:rPr>
        <w:lastRenderedPageBreak/>
        <w:t xml:space="preserve">належать до спільної власності територіальних громад сіл, селищ та міст Дніпропетровської області, на 2013-2023 роки (зі змінами) за КПКВ 0117670 </w:t>
      </w:r>
      <w:proofErr w:type="spellStart"/>
      <w:r w:rsidR="005C031B" w:rsidRPr="005F54B5">
        <w:rPr>
          <w:lang w:val="uk-UA"/>
        </w:rPr>
        <w:t>„Внески</w:t>
      </w:r>
      <w:proofErr w:type="spellEnd"/>
      <w:r w:rsidR="005C031B" w:rsidRPr="005F54B5">
        <w:rPr>
          <w:lang w:val="uk-UA"/>
        </w:rPr>
        <w:t xml:space="preserve"> до статутного капіталу суб’єктів господарювання” по </w:t>
      </w:r>
      <w:r w:rsidR="005C031B">
        <w:rPr>
          <w:lang w:val="uk-UA"/>
        </w:rPr>
        <w:br/>
      </w:r>
      <w:r w:rsidR="005C031B" w:rsidRPr="005C031B">
        <w:rPr>
          <w:bCs/>
          <w:lang w:val="uk-UA"/>
        </w:rPr>
        <w:t>КП "</w:t>
      </w:r>
      <w:proofErr w:type="spellStart"/>
      <w:r w:rsidR="005C031B" w:rsidRPr="005C031B">
        <w:rPr>
          <w:bCs/>
          <w:lang w:val="uk-UA"/>
        </w:rPr>
        <w:t>Синельниківський</w:t>
      </w:r>
      <w:proofErr w:type="spellEnd"/>
      <w:r w:rsidR="005C031B" w:rsidRPr="005C031B">
        <w:rPr>
          <w:bCs/>
          <w:lang w:val="uk-UA"/>
        </w:rPr>
        <w:t xml:space="preserve"> міський водоканал" ДОР"</w:t>
      </w:r>
      <w:r w:rsidR="005C031B" w:rsidRPr="005F54B5">
        <w:rPr>
          <w:lang w:val="uk-UA"/>
        </w:rPr>
        <w:t xml:space="preserve"> </w:t>
      </w:r>
      <w:r w:rsidR="005C031B" w:rsidRPr="005F54B5">
        <w:rPr>
          <w:bCs/>
          <w:lang w:val="uk-UA"/>
        </w:rPr>
        <w:t xml:space="preserve">на суму </w:t>
      </w:r>
      <w:r w:rsidR="005C031B">
        <w:rPr>
          <w:bCs/>
          <w:lang w:val="uk-UA"/>
        </w:rPr>
        <w:t>3 </w:t>
      </w:r>
      <w:r w:rsidR="005C031B" w:rsidRPr="005F54B5">
        <w:rPr>
          <w:bCs/>
          <w:lang w:val="uk-UA"/>
        </w:rPr>
        <w:t>000</w:t>
      </w:r>
      <w:r w:rsidR="005C031B">
        <w:rPr>
          <w:bCs/>
          <w:lang w:val="uk-UA"/>
        </w:rPr>
        <w:t>,</w:t>
      </w:r>
      <w:r w:rsidR="005C031B" w:rsidRPr="005F54B5">
        <w:rPr>
          <w:bCs/>
          <w:lang w:val="uk-UA"/>
        </w:rPr>
        <w:t xml:space="preserve">0 </w:t>
      </w:r>
      <w:proofErr w:type="spellStart"/>
      <w:r w:rsidR="005C031B" w:rsidRPr="005F54B5">
        <w:rPr>
          <w:bCs/>
          <w:lang w:val="uk-UA"/>
        </w:rPr>
        <w:t>тис</w:t>
      </w:r>
      <w:proofErr w:type="spellEnd"/>
      <w:r w:rsidR="005C031B" w:rsidRPr="005F54B5">
        <w:rPr>
          <w:bCs/>
          <w:lang w:val="uk-UA"/>
        </w:rPr>
        <w:t>. грн</w:t>
      </w:r>
      <w:r w:rsidR="007C1B73">
        <w:rPr>
          <w:bCs/>
          <w:lang w:val="uk-UA"/>
        </w:rPr>
        <w:t xml:space="preserve"> за рахунок </w:t>
      </w:r>
      <w:r w:rsidR="007C1B73" w:rsidRPr="004F0F6F">
        <w:rPr>
          <w:bCs/>
          <w:lang w:val="uk-UA"/>
        </w:rPr>
        <w:t xml:space="preserve">зменшення обсягу резервного фонду обласного бюджету </w:t>
      </w:r>
      <w:r w:rsidR="007C1B73">
        <w:rPr>
          <w:bCs/>
          <w:lang w:val="uk-UA"/>
        </w:rPr>
        <w:t>на суму 3 000,0 тис. грн.</w:t>
      </w:r>
    </w:p>
    <w:p w:rsidR="005C2704" w:rsidRPr="005C2704" w:rsidRDefault="005C2704" w:rsidP="00226C5A">
      <w:pPr>
        <w:pStyle w:val="af8"/>
        <w:ind w:left="0" w:firstLine="709"/>
        <w:jc w:val="both"/>
        <w:rPr>
          <w:lang w:val="uk-UA"/>
        </w:rPr>
      </w:pPr>
    </w:p>
    <w:p w:rsidR="005C2704" w:rsidRPr="00C83BFA" w:rsidRDefault="005C2704" w:rsidP="00226C5A">
      <w:pPr>
        <w:pStyle w:val="af8"/>
        <w:ind w:left="0" w:firstLine="709"/>
        <w:jc w:val="both"/>
        <w:rPr>
          <w:lang w:val="uk-UA"/>
        </w:rPr>
      </w:pPr>
      <w:r w:rsidRPr="005F54B5">
        <w:rPr>
          <w:lang w:val="uk-UA"/>
        </w:rPr>
        <w:t xml:space="preserve">3. Департаменту фінансів облдержадміністрації (Шебеко) надати проект рішення обласної ради </w:t>
      </w:r>
      <w:proofErr w:type="spellStart"/>
      <w:r w:rsidR="00386525" w:rsidRPr="005C2704">
        <w:rPr>
          <w:lang w:val="uk-UA"/>
        </w:rPr>
        <w:t>„Про</w:t>
      </w:r>
      <w:proofErr w:type="spellEnd"/>
      <w:r w:rsidR="00386525" w:rsidRPr="005C2704">
        <w:rPr>
          <w:lang w:val="uk-UA"/>
        </w:rPr>
        <w:t xml:space="preserve"> внесення змін до рішення обласної ради від 13 грудня 2019 року № 528-20/VІІ </w:t>
      </w:r>
      <w:proofErr w:type="spellStart"/>
      <w:r w:rsidR="00386525" w:rsidRPr="005C2704">
        <w:rPr>
          <w:lang w:val="uk-UA"/>
        </w:rPr>
        <w:t>„Про</w:t>
      </w:r>
      <w:proofErr w:type="spellEnd"/>
      <w:r w:rsidR="00386525" w:rsidRPr="005C2704">
        <w:rPr>
          <w:lang w:val="uk-UA"/>
        </w:rPr>
        <w:t xml:space="preserve"> обласний бюджет на 2020 рік”</w:t>
      </w:r>
      <w:r w:rsidRPr="005F54B5">
        <w:rPr>
          <w:lang w:val="uk-UA"/>
        </w:rPr>
        <w:t xml:space="preserve"> з урахуванням змін на розгляд </w:t>
      </w:r>
      <w:r w:rsidR="00A50230">
        <w:rPr>
          <w:lang w:val="uk-UA"/>
        </w:rPr>
        <w:t>двадцять четвертої</w:t>
      </w:r>
      <w:r w:rsidRPr="005F54B5">
        <w:rPr>
          <w:lang w:val="uk-UA"/>
        </w:rPr>
        <w:t xml:space="preserve"> сесії Дніпропетровської обласної ради VII скликання й рекомендувати обласній раді затвердити його.</w:t>
      </w:r>
    </w:p>
    <w:p w:rsidR="00E845C0" w:rsidRPr="00C83BFA" w:rsidRDefault="00E845C0" w:rsidP="00E845C0">
      <w:pPr>
        <w:jc w:val="both"/>
        <w:rPr>
          <w:b/>
          <w:bCs/>
        </w:rPr>
      </w:pPr>
    </w:p>
    <w:p w:rsidR="009D0F00" w:rsidRPr="00C83BFA" w:rsidRDefault="009D0F00" w:rsidP="00E845C0">
      <w:pPr>
        <w:jc w:val="both"/>
        <w:rPr>
          <w:b/>
          <w:bCs/>
        </w:rPr>
      </w:pPr>
    </w:p>
    <w:p w:rsidR="00E845C0" w:rsidRPr="00C83BFA" w:rsidRDefault="00E845C0" w:rsidP="00E845C0">
      <w:pPr>
        <w:pStyle w:val="a9"/>
        <w:spacing w:line="300" w:lineRule="exact"/>
        <w:jc w:val="center"/>
        <w:rPr>
          <w:b/>
          <w:bCs/>
        </w:rPr>
      </w:pPr>
      <w:r w:rsidRPr="00C83BFA">
        <w:rPr>
          <w:b/>
          <w:bCs/>
        </w:rPr>
        <w:t>Результати голосування:</w:t>
      </w:r>
    </w:p>
    <w:p w:rsidR="00E845C0" w:rsidRPr="00C83BFA" w:rsidRDefault="00E845C0" w:rsidP="00E845C0">
      <w:pPr>
        <w:pStyle w:val="a9"/>
        <w:spacing w:line="300" w:lineRule="exact"/>
        <w:jc w:val="center"/>
        <w:rPr>
          <w:b/>
          <w:bCs/>
        </w:rPr>
      </w:pPr>
    </w:p>
    <w:p w:rsidR="00E845C0" w:rsidRPr="00C83BFA" w:rsidRDefault="00232C90" w:rsidP="00E845C0">
      <w:pPr>
        <w:pStyle w:val="a9"/>
        <w:ind w:left="2832" w:firstLine="708"/>
      </w:pPr>
      <w:r w:rsidRPr="00C83BFA">
        <w:t xml:space="preserve">за </w:t>
      </w:r>
      <w:r w:rsidRPr="00C83BFA">
        <w:tab/>
      </w:r>
      <w:r w:rsidRPr="00C83BFA">
        <w:tab/>
      </w:r>
      <w:r w:rsidRPr="00C83BFA">
        <w:tab/>
      </w:r>
      <w:r w:rsidR="003D5D3C" w:rsidRPr="00C83BFA">
        <w:t>1</w:t>
      </w:r>
      <w:r w:rsidR="003C13EF" w:rsidRPr="00C83BFA">
        <w:t>2</w:t>
      </w:r>
    </w:p>
    <w:p w:rsidR="00E845C0" w:rsidRPr="00C83BFA" w:rsidRDefault="0039703F" w:rsidP="00E845C0">
      <w:pPr>
        <w:ind w:left="2832" w:firstLine="720"/>
        <w:jc w:val="both"/>
      </w:pPr>
      <w:r w:rsidRPr="00C83BFA">
        <w:t>проти</w:t>
      </w:r>
      <w:r w:rsidRPr="00C83BFA">
        <w:tab/>
      </w:r>
      <w:r w:rsidRPr="00C83BFA">
        <w:tab/>
      </w:r>
      <w:r w:rsidR="005A5B5E" w:rsidRPr="00C83BFA">
        <w:t xml:space="preserve">  </w:t>
      </w:r>
      <w:r w:rsidR="003D5D3C" w:rsidRPr="00C83BFA">
        <w:t>-</w:t>
      </w:r>
    </w:p>
    <w:p w:rsidR="003D5D3C" w:rsidRPr="00C83BFA" w:rsidRDefault="0039703F" w:rsidP="00E845C0">
      <w:pPr>
        <w:ind w:left="2832" w:firstLine="720"/>
        <w:jc w:val="both"/>
      </w:pPr>
      <w:r w:rsidRPr="00C83BFA">
        <w:t xml:space="preserve">утримались </w:t>
      </w:r>
      <w:r w:rsidRPr="00C83BFA">
        <w:tab/>
      </w:r>
      <w:r w:rsidR="005A5B5E" w:rsidRPr="00C83BFA">
        <w:t xml:space="preserve">  -</w:t>
      </w:r>
    </w:p>
    <w:p w:rsidR="00E845C0" w:rsidRPr="00C83BFA" w:rsidRDefault="00E845C0" w:rsidP="00E845C0">
      <w:pPr>
        <w:ind w:left="2832" w:firstLine="720"/>
        <w:jc w:val="both"/>
      </w:pPr>
      <w:r w:rsidRPr="00C83BFA">
        <w:t xml:space="preserve">усього </w:t>
      </w:r>
      <w:r w:rsidRPr="00C83BFA">
        <w:tab/>
      </w:r>
      <w:r w:rsidRPr="00C83BFA">
        <w:tab/>
      </w:r>
      <w:r w:rsidR="003D5D3C" w:rsidRPr="00C83BFA">
        <w:t>1</w:t>
      </w:r>
      <w:r w:rsidR="003C13EF" w:rsidRPr="00C83BFA">
        <w:t>2</w:t>
      </w:r>
    </w:p>
    <w:p w:rsidR="00F65493" w:rsidRDefault="00F65493" w:rsidP="00662EB4">
      <w:pPr>
        <w:jc w:val="both"/>
        <w:rPr>
          <w:b/>
          <w:bCs/>
        </w:rPr>
      </w:pPr>
    </w:p>
    <w:p w:rsidR="00525D8E" w:rsidRPr="00C83BFA" w:rsidRDefault="00525D8E" w:rsidP="00662EB4">
      <w:pPr>
        <w:jc w:val="both"/>
        <w:rPr>
          <w:b/>
          <w:bCs/>
        </w:rPr>
      </w:pPr>
    </w:p>
    <w:p w:rsidR="009D0F00" w:rsidRPr="00C83BFA" w:rsidRDefault="009D0F00" w:rsidP="00662EB4">
      <w:pPr>
        <w:jc w:val="both"/>
        <w:rPr>
          <w:b/>
          <w:bCs/>
        </w:rPr>
      </w:pPr>
    </w:p>
    <w:p w:rsidR="009B5114" w:rsidRPr="00C83BFA" w:rsidRDefault="009B5114" w:rsidP="009B5114">
      <w:pPr>
        <w:jc w:val="both"/>
        <w:rPr>
          <w:b/>
        </w:rPr>
      </w:pPr>
      <w:r w:rsidRPr="00C83BFA">
        <w:rPr>
          <w:b/>
          <w:bCs/>
          <w:u w:val="single"/>
          <w:shd w:val="clear" w:color="auto" w:fill="FFFFFF"/>
        </w:rPr>
        <w:t>СЛУХАЛИ:</w:t>
      </w:r>
      <w:r w:rsidRPr="00C83BFA">
        <w:rPr>
          <w:b/>
          <w:bCs/>
          <w:shd w:val="clear" w:color="auto" w:fill="FFFFFF"/>
        </w:rPr>
        <w:t xml:space="preserve"> </w:t>
      </w:r>
      <w:r w:rsidRPr="00C83BFA">
        <w:rPr>
          <w:b/>
        </w:rPr>
        <w:t xml:space="preserve">6. Про внесення змін до рішення обласної ради від 13 грудня 2019 року № 530-20/VІІ </w:t>
      </w:r>
      <w:proofErr w:type="spellStart"/>
      <w:r w:rsidRPr="00C83BFA">
        <w:rPr>
          <w:b/>
        </w:rPr>
        <w:t>„Про</w:t>
      </w:r>
      <w:proofErr w:type="spellEnd"/>
      <w:r w:rsidRPr="00C83BFA">
        <w:rPr>
          <w:b/>
        </w:rPr>
        <w:t xml:space="preserve"> Порядок використання коштів обласного бюджету</w:t>
      </w:r>
      <w:r w:rsidRPr="00C83BFA">
        <w:t xml:space="preserve"> </w:t>
      </w:r>
      <w:r w:rsidRPr="00C83BFA">
        <w:rPr>
          <w:b/>
        </w:rPr>
        <w:t>на виконання доручень виборців депутатами Дніпропетровської обласної ради у 2020 році” (зі змінами).</w:t>
      </w:r>
    </w:p>
    <w:p w:rsidR="009B5114" w:rsidRPr="00C83BFA" w:rsidRDefault="009B5114" w:rsidP="009B5114">
      <w:pPr>
        <w:jc w:val="both"/>
        <w:rPr>
          <w:b/>
          <w:bCs/>
        </w:rPr>
      </w:pPr>
    </w:p>
    <w:p w:rsidR="00654BE1" w:rsidRPr="00C83BFA" w:rsidRDefault="00654BE1" w:rsidP="009B5114">
      <w:pPr>
        <w:jc w:val="both"/>
        <w:rPr>
          <w:b/>
          <w:bCs/>
        </w:rPr>
      </w:pPr>
    </w:p>
    <w:p w:rsidR="009B5114" w:rsidRPr="00C83BFA" w:rsidRDefault="009B5114" w:rsidP="009B5114">
      <w:pPr>
        <w:ind w:firstLine="708"/>
        <w:jc w:val="both"/>
      </w:pPr>
      <w:r w:rsidRPr="00C83BFA">
        <w:rPr>
          <w:b/>
          <w:bCs/>
        </w:rPr>
        <w:t xml:space="preserve">Інформація: </w:t>
      </w:r>
      <w:r w:rsidRPr="00C83BFA">
        <w:t xml:space="preserve">голови постійної комісії обласної ради з </w:t>
      </w:r>
      <w:r w:rsidRPr="00C83BFA">
        <w:br/>
        <w:t xml:space="preserve">питань соціально-економічного розвитку області, бюджету та фінансів </w:t>
      </w:r>
      <w:r w:rsidRPr="00C83BFA">
        <w:br/>
      </w:r>
      <w:proofErr w:type="spellStart"/>
      <w:r w:rsidRPr="00C83BFA">
        <w:t>Ніконорова</w:t>
      </w:r>
      <w:proofErr w:type="spellEnd"/>
      <w:r w:rsidRPr="00C83BFA">
        <w:t xml:space="preserve"> А.В., заступника начальника управління економіки, бюджету та фінансів – начальника відділу бюджету та фінансів виконавчого апарату обласної ради Богуславської І.О.</w:t>
      </w:r>
    </w:p>
    <w:p w:rsidR="009B5114" w:rsidRPr="00C83BFA" w:rsidRDefault="009B5114" w:rsidP="009B5114">
      <w:pPr>
        <w:jc w:val="both"/>
        <w:rPr>
          <w:b/>
          <w:bCs/>
        </w:rPr>
      </w:pPr>
    </w:p>
    <w:p w:rsidR="009B5114" w:rsidRPr="00C83BFA" w:rsidRDefault="009B5114" w:rsidP="009B5114">
      <w:pPr>
        <w:jc w:val="both"/>
      </w:pPr>
      <w:r w:rsidRPr="00C83BFA">
        <w:rPr>
          <w:b/>
          <w:bCs/>
          <w:u w:val="single"/>
        </w:rPr>
        <w:t>ВИСТУПИЛИ</w:t>
      </w:r>
      <w:r w:rsidRPr="00C83BFA">
        <w:rPr>
          <w:b/>
          <w:bCs/>
        </w:rPr>
        <w:t>:</w:t>
      </w:r>
      <w:r w:rsidRPr="00C83BFA">
        <w:t xml:space="preserve"> </w:t>
      </w:r>
    </w:p>
    <w:p w:rsidR="009B5114" w:rsidRPr="00C83BFA" w:rsidRDefault="009B5114" w:rsidP="009B5114">
      <w:pPr>
        <w:jc w:val="both"/>
      </w:pPr>
    </w:p>
    <w:p w:rsidR="009B5114" w:rsidRPr="00C83BFA" w:rsidRDefault="009B5114" w:rsidP="009B5114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C83BFA">
        <w:rPr>
          <w:color w:val="auto"/>
          <w:sz w:val="28"/>
          <w:szCs w:val="28"/>
          <w:u w:val="single"/>
        </w:rPr>
        <w:t>ВИРІШИЛИ</w:t>
      </w:r>
      <w:r w:rsidRPr="00C83BFA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9B5114" w:rsidRPr="00C83BFA" w:rsidRDefault="009B5114" w:rsidP="009B5114">
      <w:pPr>
        <w:pStyle w:val="af8"/>
        <w:ind w:left="0"/>
        <w:jc w:val="both"/>
        <w:rPr>
          <w:lang w:val="uk-UA"/>
        </w:rPr>
      </w:pPr>
      <w:r w:rsidRPr="00C83BFA">
        <w:rPr>
          <w:lang w:val="uk-UA"/>
        </w:rPr>
        <w:t xml:space="preserve">Погодити </w:t>
      </w:r>
      <w:proofErr w:type="spellStart"/>
      <w:r w:rsidRPr="00C83BFA">
        <w:rPr>
          <w:lang w:val="uk-UA"/>
        </w:rPr>
        <w:t>про</w:t>
      </w:r>
      <w:r w:rsidR="004D5C3A" w:rsidRPr="00C83BFA">
        <w:rPr>
          <w:lang w:val="uk-UA"/>
        </w:rPr>
        <w:t>є</w:t>
      </w:r>
      <w:r w:rsidRPr="00C83BFA">
        <w:rPr>
          <w:lang w:val="uk-UA"/>
        </w:rPr>
        <w:t>кт</w:t>
      </w:r>
      <w:proofErr w:type="spellEnd"/>
      <w:r w:rsidRPr="00C83BFA">
        <w:rPr>
          <w:lang w:val="uk-UA"/>
        </w:rPr>
        <w:t xml:space="preserve"> рішення обласної ради </w:t>
      </w:r>
      <w:proofErr w:type="spellStart"/>
      <w:r w:rsidRPr="00C83BFA">
        <w:rPr>
          <w:lang w:val="uk-UA"/>
        </w:rPr>
        <w:t>„Про</w:t>
      </w:r>
      <w:proofErr w:type="spellEnd"/>
      <w:r w:rsidRPr="00C83BFA">
        <w:rPr>
          <w:lang w:val="uk-UA"/>
        </w:rPr>
        <w:t xml:space="preserve"> внесення змін до рішення обласної ради від 13 грудня 2019 року № 530-20/VІІ </w:t>
      </w:r>
      <w:proofErr w:type="spellStart"/>
      <w:r w:rsidRPr="00C83BFA">
        <w:rPr>
          <w:lang w:val="uk-UA"/>
        </w:rPr>
        <w:t>„Про</w:t>
      </w:r>
      <w:proofErr w:type="spellEnd"/>
      <w:r w:rsidRPr="00C83BFA">
        <w:rPr>
          <w:lang w:val="uk-UA"/>
        </w:rPr>
        <w:t xml:space="preserve"> Порядок використання коштів обласного бюджету на виконання доручень виборців депутатами Дніпропетровської обласної ради у 2020 році” (зі змінами)”, винести його на розгляд двадцять четвертої сесії Дніпропетровської обласної ради VII скликання й рекомендувати обласній раді затвердити.</w:t>
      </w:r>
    </w:p>
    <w:p w:rsidR="009B5114" w:rsidRPr="00C83BFA" w:rsidRDefault="009B5114" w:rsidP="009B5114">
      <w:pPr>
        <w:pStyle w:val="a9"/>
        <w:spacing w:line="300" w:lineRule="exact"/>
        <w:jc w:val="center"/>
        <w:rPr>
          <w:b/>
          <w:bCs/>
        </w:rPr>
      </w:pPr>
    </w:p>
    <w:p w:rsidR="00304BF2" w:rsidRDefault="00304BF2" w:rsidP="009B5114">
      <w:pPr>
        <w:pStyle w:val="a9"/>
        <w:spacing w:line="300" w:lineRule="exact"/>
        <w:jc w:val="center"/>
        <w:rPr>
          <w:b/>
          <w:bCs/>
        </w:rPr>
      </w:pPr>
    </w:p>
    <w:p w:rsidR="00304BF2" w:rsidRDefault="00304BF2" w:rsidP="009B5114">
      <w:pPr>
        <w:pStyle w:val="a9"/>
        <w:spacing w:line="300" w:lineRule="exact"/>
        <w:jc w:val="center"/>
        <w:rPr>
          <w:b/>
          <w:bCs/>
        </w:rPr>
      </w:pPr>
    </w:p>
    <w:p w:rsidR="009B5114" w:rsidRPr="00C83BFA" w:rsidRDefault="009B5114" w:rsidP="009B5114">
      <w:pPr>
        <w:pStyle w:val="a9"/>
        <w:spacing w:line="300" w:lineRule="exact"/>
        <w:jc w:val="center"/>
        <w:rPr>
          <w:b/>
          <w:bCs/>
        </w:rPr>
      </w:pPr>
      <w:r w:rsidRPr="00C83BFA">
        <w:rPr>
          <w:b/>
          <w:bCs/>
        </w:rPr>
        <w:t>Результати голосування:</w:t>
      </w:r>
    </w:p>
    <w:p w:rsidR="009B5114" w:rsidRPr="00C83BFA" w:rsidRDefault="009B5114" w:rsidP="009B5114">
      <w:pPr>
        <w:pStyle w:val="a9"/>
        <w:spacing w:line="300" w:lineRule="exact"/>
        <w:jc w:val="center"/>
        <w:rPr>
          <w:b/>
          <w:bCs/>
        </w:rPr>
      </w:pPr>
    </w:p>
    <w:p w:rsidR="009B5114" w:rsidRPr="00C83BFA" w:rsidRDefault="009B5114" w:rsidP="009B5114">
      <w:pPr>
        <w:pStyle w:val="a9"/>
        <w:ind w:left="2832" w:firstLine="708"/>
      </w:pPr>
      <w:r w:rsidRPr="00C83BFA">
        <w:t xml:space="preserve">за </w:t>
      </w:r>
      <w:r w:rsidRPr="00C83BFA">
        <w:tab/>
      </w:r>
      <w:r w:rsidRPr="00C83BFA">
        <w:tab/>
      </w:r>
      <w:r w:rsidRPr="00C83BFA">
        <w:tab/>
        <w:t>12</w:t>
      </w:r>
    </w:p>
    <w:p w:rsidR="009B5114" w:rsidRPr="00C83BFA" w:rsidRDefault="009B5114" w:rsidP="009B5114">
      <w:pPr>
        <w:ind w:left="2832" w:firstLine="720"/>
        <w:jc w:val="both"/>
      </w:pPr>
      <w:r w:rsidRPr="00C83BFA">
        <w:t>проти</w:t>
      </w:r>
      <w:r w:rsidRPr="00C83BFA">
        <w:tab/>
      </w:r>
      <w:r w:rsidRPr="00C83BFA">
        <w:tab/>
        <w:t xml:space="preserve">  -</w:t>
      </w:r>
    </w:p>
    <w:p w:rsidR="009B5114" w:rsidRPr="00C83BFA" w:rsidRDefault="009B5114" w:rsidP="009B5114">
      <w:pPr>
        <w:ind w:left="2832" w:firstLine="720"/>
        <w:jc w:val="both"/>
      </w:pPr>
      <w:r w:rsidRPr="00C83BFA">
        <w:t xml:space="preserve">утримались </w:t>
      </w:r>
      <w:r w:rsidRPr="00C83BFA">
        <w:tab/>
        <w:t xml:space="preserve">  -</w:t>
      </w:r>
    </w:p>
    <w:p w:rsidR="009B5114" w:rsidRPr="00C83BFA" w:rsidRDefault="009B5114" w:rsidP="009B5114">
      <w:pPr>
        <w:ind w:left="2832" w:firstLine="720"/>
        <w:jc w:val="both"/>
      </w:pPr>
      <w:r w:rsidRPr="00C83BFA">
        <w:t xml:space="preserve">усього </w:t>
      </w:r>
      <w:r w:rsidRPr="00C83BFA">
        <w:tab/>
      </w:r>
      <w:r w:rsidRPr="00C83BFA">
        <w:tab/>
        <w:t>12</w:t>
      </w:r>
    </w:p>
    <w:p w:rsidR="009B5114" w:rsidRPr="00C83BFA" w:rsidRDefault="009B5114" w:rsidP="009B5114">
      <w:pPr>
        <w:jc w:val="both"/>
        <w:rPr>
          <w:b/>
          <w:bCs/>
        </w:rPr>
      </w:pPr>
    </w:p>
    <w:p w:rsidR="009B5114" w:rsidRDefault="009B5114" w:rsidP="009B5114">
      <w:pPr>
        <w:jc w:val="both"/>
        <w:rPr>
          <w:b/>
          <w:bCs/>
        </w:rPr>
      </w:pPr>
    </w:p>
    <w:p w:rsidR="00304BF2" w:rsidRPr="00C83BFA" w:rsidRDefault="00304BF2" w:rsidP="009B5114">
      <w:pPr>
        <w:jc w:val="both"/>
        <w:rPr>
          <w:b/>
          <w:bCs/>
        </w:rPr>
      </w:pPr>
    </w:p>
    <w:p w:rsidR="009B5114" w:rsidRPr="00C83BFA" w:rsidRDefault="009B5114" w:rsidP="009B5114">
      <w:pPr>
        <w:jc w:val="both"/>
        <w:rPr>
          <w:b/>
          <w:bCs/>
        </w:rPr>
      </w:pPr>
    </w:p>
    <w:p w:rsidR="009B5114" w:rsidRPr="00C83BFA" w:rsidRDefault="009B5114" w:rsidP="009B5114">
      <w:pPr>
        <w:jc w:val="both"/>
        <w:rPr>
          <w:b/>
        </w:rPr>
      </w:pPr>
      <w:r w:rsidRPr="00C83BFA">
        <w:rPr>
          <w:b/>
          <w:bCs/>
          <w:u w:val="single"/>
          <w:shd w:val="clear" w:color="auto" w:fill="FFFFFF"/>
        </w:rPr>
        <w:t>СЛУХАЛИ:</w:t>
      </w:r>
      <w:r w:rsidRPr="00C83BFA">
        <w:rPr>
          <w:b/>
          <w:bCs/>
          <w:shd w:val="clear" w:color="auto" w:fill="FFFFFF"/>
        </w:rPr>
        <w:t xml:space="preserve"> </w:t>
      </w:r>
      <w:r w:rsidR="00C819E4" w:rsidRPr="00C83BFA">
        <w:rPr>
          <w:b/>
          <w:bCs/>
        </w:rPr>
        <w:t>7</w:t>
      </w:r>
      <w:r w:rsidRPr="00C83BFA">
        <w:rPr>
          <w:b/>
          <w:bCs/>
        </w:rPr>
        <w:t xml:space="preserve">. </w:t>
      </w:r>
      <w:r w:rsidR="00C819E4" w:rsidRPr="00C83BFA">
        <w:rPr>
          <w:b/>
        </w:rPr>
        <w:t xml:space="preserve">Про внесення змін до рішення обласної ради від </w:t>
      </w:r>
      <w:r w:rsidR="00C819E4" w:rsidRPr="00C83BFA">
        <w:rPr>
          <w:b/>
        </w:rPr>
        <w:br/>
        <w:t xml:space="preserve">27 березня 2020 року № 569-22/VII </w:t>
      </w:r>
      <w:proofErr w:type="spellStart"/>
      <w:r w:rsidR="00C819E4" w:rsidRPr="00C83BFA">
        <w:rPr>
          <w:b/>
        </w:rPr>
        <w:t>„Про</w:t>
      </w:r>
      <w:proofErr w:type="spellEnd"/>
      <w:r w:rsidR="00C819E4" w:rsidRPr="00C83BFA">
        <w:rPr>
          <w:b/>
        </w:rPr>
        <w:t xml:space="preserve"> затвердження угод на передачу субвенції з обласного бюджету бюджетам міст, районів та об’єднаних територіальних громад на виконання доручень виборців депутатами обласної ради у 2020 році”</w:t>
      </w:r>
      <w:r w:rsidRPr="00C83BFA">
        <w:rPr>
          <w:b/>
        </w:rPr>
        <w:t>.</w:t>
      </w:r>
    </w:p>
    <w:p w:rsidR="009B5114" w:rsidRPr="00C83BFA" w:rsidRDefault="009B5114" w:rsidP="009B5114">
      <w:pPr>
        <w:jc w:val="both"/>
        <w:rPr>
          <w:b/>
          <w:bCs/>
        </w:rPr>
      </w:pPr>
    </w:p>
    <w:p w:rsidR="009B5114" w:rsidRPr="00C83BFA" w:rsidRDefault="009B5114" w:rsidP="009B5114">
      <w:pPr>
        <w:ind w:firstLine="708"/>
        <w:jc w:val="both"/>
      </w:pPr>
      <w:r w:rsidRPr="00C83BFA">
        <w:rPr>
          <w:b/>
          <w:bCs/>
        </w:rPr>
        <w:t xml:space="preserve">Інформація: </w:t>
      </w:r>
      <w:r w:rsidRPr="00C83BFA">
        <w:t xml:space="preserve">голови постійної комісії обласної ради з </w:t>
      </w:r>
      <w:r w:rsidRPr="00C83BFA">
        <w:br/>
        <w:t xml:space="preserve">питань соціально-економічного розвитку області, бюджету та фінансів </w:t>
      </w:r>
      <w:r w:rsidRPr="00C83BFA">
        <w:br/>
      </w:r>
      <w:proofErr w:type="spellStart"/>
      <w:r w:rsidRPr="00C83BFA">
        <w:t>Ніконорова</w:t>
      </w:r>
      <w:proofErr w:type="spellEnd"/>
      <w:r w:rsidRPr="00C83BFA">
        <w:t xml:space="preserve"> А.В., заступника начальника управління економіки, бюджету та фінансів – начальника відділу бюджету та фінансів виконавчого апарату обласної ради Богуславської І.О.</w:t>
      </w:r>
    </w:p>
    <w:p w:rsidR="009B5114" w:rsidRPr="00C83BFA" w:rsidRDefault="009B5114" w:rsidP="009B5114">
      <w:pPr>
        <w:ind w:firstLine="708"/>
        <w:jc w:val="both"/>
      </w:pPr>
    </w:p>
    <w:p w:rsidR="009B5114" w:rsidRPr="00C83BFA" w:rsidRDefault="009B5114" w:rsidP="009B5114">
      <w:pPr>
        <w:jc w:val="both"/>
      </w:pPr>
      <w:r w:rsidRPr="00C83BFA">
        <w:rPr>
          <w:b/>
          <w:bCs/>
          <w:u w:val="single"/>
        </w:rPr>
        <w:t>ВИСТУПИЛИ</w:t>
      </w:r>
      <w:r w:rsidRPr="00C83BFA">
        <w:rPr>
          <w:b/>
          <w:bCs/>
        </w:rPr>
        <w:t>:</w:t>
      </w:r>
      <w:r w:rsidRPr="00C83BFA">
        <w:t xml:space="preserve"> </w:t>
      </w:r>
    </w:p>
    <w:p w:rsidR="00654BE1" w:rsidRPr="00C83BFA" w:rsidRDefault="00654BE1" w:rsidP="009B5114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  <w:u w:val="single"/>
        </w:rPr>
      </w:pPr>
    </w:p>
    <w:p w:rsidR="009B5114" w:rsidRPr="00C83BFA" w:rsidRDefault="009B5114" w:rsidP="009B5114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C83BFA">
        <w:rPr>
          <w:color w:val="auto"/>
          <w:sz w:val="28"/>
          <w:szCs w:val="28"/>
          <w:u w:val="single"/>
        </w:rPr>
        <w:t>ВИРІШИЛИ</w:t>
      </w:r>
      <w:r w:rsidRPr="00C83BFA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9B5114" w:rsidRPr="00C83BFA" w:rsidRDefault="009B5114" w:rsidP="009B5114">
      <w:pPr>
        <w:pStyle w:val="af8"/>
        <w:ind w:left="0"/>
        <w:jc w:val="both"/>
        <w:rPr>
          <w:lang w:val="uk-UA"/>
        </w:rPr>
      </w:pPr>
      <w:r w:rsidRPr="00C83BFA">
        <w:rPr>
          <w:lang w:val="uk-UA"/>
        </w:rPr>
        <w:t xml:space="preserve">Погодити </w:t>
      </w:r>
      <w:proofErr w:type="spellStart"/>
      <w:r w:rsidRPr="00C83BFA">
        <w:rPr>
          <w:lang w:val="uk-UA"/>
        </w:rPr>
        <w:t>про</w:t>
      </w:r>
      <w:r w:rsidR="004D5C3A" w:rsidRPr="00C83BFA">
        <w:rPr>
          <w:lang w:val="uk-UA"/>
        </w:rPr>
        <w:t>є</w:t>
      </w:r>
      <w:r w:rsidRPr="00C83BFA">
        <w:rPr>
          <w:lang w:val="uk-UA"/>
        </w:rPr>
        <w:t>кт</w:t>
      </w:r>
      <w:proofErr w:type="spellEnd"/>
      <w:r w:rsidRPr="00C83BFA">
        <w:rPr>
          <w:lang w:val="uk-UA"/>
        </w:rPr>
        <w:t xml:space="preserve"> рішення обласної ради </w:t>
      </w:r>
      <w:proofErr w:type="spellStart"/>
      <w:r w:rsidRPr="00C83BFA">
        <w:rPr>
          <w:lang w:val="uk-UA"/>
        </w:rPr>
        <w:t>„</w:t>
      </w:r>
      <w:r w:rsidR="0068530D" w:rsidRPr="00C83BFA">
        <w:rPr>
          <w:lang w:val="uk-UA"/>
        </w:rPr>
        <w:t>Про</w:t>
      </w:r>
      <w:proofErr w:type="spellEnd"/>
      <w:r w:rsidR="0068530D" w:rsidRPr="00C83BFA">
        <w:rPr>
          <w:lang w:val="uk-UA"/>
        </w:rPr>
        <w:t xml:space="preserve"> внесення змін до рішення обласної ради від 27 березня 2020 року № 569-22/VII </w:t>
      </w:r>
      <w:proofErr w:type="spellStart"/>
      <w:r w:rsidR="0068530D" w:rsidRPr="00C83BFA">
        <w:rPr>
          <w:lang w:val="uk-UA"/>
        </w:rPr>
        <w:t>„Про</w:t>
      </w:r>
      <w:proofErr w:type="spellEnd"/>
      <w:r w:rsidR="0068530D" w:rsidRPr="00C83BFA">
        <w:rPr>
          <w:lang w:val="uk-UA"/>
        </w:rPr>
        <w:t xml:space="preserve"> затвердження угод на передачу субвенції з обласного бюджету бюджетам міст, районів та об’єднаних територіальних громад на виконання доручень виборців депутатами обласної ради у 2020 році</w:t>
      </w:r>
      <w:r w:rsidRPr="00C83BFA">
        <w:rPr>
          <w:lang w:val="uk-UA"/>
        </w:rPr>
        <w:t xml:space="preserve">”, винести його на розгляд двадцять </w:t>
      </w:r>
      <w:r w:rsidR="0068530D" w:rsidRPr="00C83BFA">
        <w:rPr>
          <w:lang w:val="uk-UA"/>
        </w:rPr>
        <w:t>четвертої</w:t>
      </w:r>
      <w:r w:rsidRPr="00C83BFA">
        <w:rPr>
          <w:lang w:val="uk-UA"/>
        </w:rPr>
        <w:t xml:space="preserve"> сесії Дніпропетровської обласної ради VII скликання й рекомендувати обласній раді затвердити.</w:t>
      </w:r>
    </w:p>
    <w:p w:rsidR="009B5114" w:rsidRPr="00C83BFA" w:rsidRDefault="009B5114" w:rsidP="009B5114">
      <w:pPr>
        <w:jc w:val="both"/>
        <w:rPr>
          <w:b/>
          <w:bCs/>
        </w:rPr>
      </w:pPr>
    </w:p>
    <w:p w:rsidR="009B5114" w:rsidRPr="00C83BFA" w:rsidRDefault="009B5114" w:rsidP="009B5114">
      <w:pPr>
        <w:jc w:val="both"/>
        <w:rPr>
          <w:b/>
          <w:bCs/>
        </w:rPr>
      </w:pPr>
    </w:p>
    <w:p w:rsidR="009B5114" w:rsidRPr="00C83BFA" w:rsidRDefault="009B5114" w:rsidP="009B5114">
      <w:pPr>
        <w:pStyle w:val="a9"/>
        <w:spacing w:line="300" w:lineRule="exact"/>
        <w:jc w:val="center"/>
        <w:rPr>
          <w:b/>
          <w:bCs/>
        </w:rPr>
      </w:pPr>
      <w:r w:rsidRPr="00C83BFA">
        <w:rPr>
          <w:b/>
          <w:bCs/>
        </w:rPr>
        <w:t>Результати голосування:</w:t>
      </w:r>
    </w:p>
    <w:p w:rsidR="009B5114" w:rsidRPr="00C83BFA" w:rsidRDefault="009B5114" w:rsidP="009B5114">
      <w:pPr>
        <w:pStyle w:val="a9"/>
        <w:spacing w:line="300" w:lineRule="exact"/>
        <w:jc w:val="center"/>
        <w:rPr>
          <w:b/>
          <w:bCs/>
        </w:rPr>
      </w:pPr>
    </w:p>
    <w:p w:rsidR="009B5114" w:rsidRPr="00C83BFA" w:rsidRDefault="009B5114" w:rsidP="009B5114">
      <w:pPr>
        <w:pStyle w:val="a9"/>
        <w:ind w:left="2832" w:firstLine="708"/>
      </w:pPr>
      <w:r w:rsidRPr="00C83BFA">
        <w:t xml:space="preserve">за </w:t>
      </w:r>
      <w:r w:rsidRPr="00C83BFA">
        <w:tab/>
      </w:r>
      <w:r w:rsidRPr="00C83BFA">
        <w:tab/>
      </w:r>
      <w:r w:rsidRPr="00C83BFA">
        <w:tab/>
        <w:t>1</w:t>
      </w:r>
      <w:r w:rsidR="0068530D" w:rsidRPr="00C83BFA">
        <w:t>2</w:t>
      </w:r>
    </w:p>
    <w:p w:rsidR="009B5114" w:rsidRPr="00C83BFA" w:rsidRDefault="009B5114" w:rsidP="009B5114">
      <w:pPr>
        <w:ind w:left="2832" w:firstLine="720"/>
        <w:jc w:val="both"/>
      </w:pPr>
      <w:r w:rsidRPr="00C83BFA">
        <w:t>проти</w:t>
      </w:r>
      <w:r w:rsidRPr="00C83BFA">
        <w:tab/>
      </w:r>
      <w:r w:rsidRPr="00C83BFA">
        <w:tab/>
        <w:t xml:space="preserve">  -</w:t>
      </w:r>
    </w:p>
    <w:p w:rsidR="009B5114" w:rsidRPr="00C83BFA" w:rsidRDefault="009B5114" w:rsidP="009B5114">
      <w:pPr>
        <w:ind w:left="2832" w:firstLine="720"/>
        <w:jc w:val="both"/>
      </w:pPr>
      <w:r w:rsidRPr="00C83BFA">
        <w:t xml:space="preserve">утримались </w:t>
      </w:r>
      <w:r w:rsidRPr="00C83BFA">
        <w:tab/>
        <w:t xml:space="preserve">  -</w:t>
      </w:r>
    </w:p>
    <w:p w:rsidR="009B5114" w:rsidRPr="00C83BFA" w:rsidRDefault="009B5114" w:rsidP="009B5114">
      <w:pPr>
        <w:ind w:left="2832" w:firstLine="720"/>
        <w:jc w:val="both"/>
      </w:pPr>
      <w:r w:rsidRPr="00C83BFA">
        <w:t xml:space="preserve">усього </w:t>
      </w:r>
      <w:r w:rsidRPr="00C83BFA">
        <w:tab/>
      </w:r>
      <w:r w:rsidRPr="00C83BFA">
        <w:tab/>
        <w:t>1</w:t>
      </w:r>
      <w:r w:rsidR="0068530D" w:rsidRPr="00C83BFA">
        <w:t>2</w:t>
      </w:r>
    </w:p>
    <w:p w:rsidR="00F57372" w:rsidRPr="00C83BFA" w:rsidRDefault="00F57372" w:rsidP="00D35938">
      <w:pPr>
        <w:jc w:val="both"/>
        <w:rPr>
          <w:b/>
          <w:bCs/>
          <w:shd w:val="clear" w:color="auto" w:fill="FFFFFF"/>
        </w:rPr>
      </w:pPr>
    </w:p>
    <w:p w:rsidR="00F57372" w:rsidRPr="00C83BFA" w:rsidRDefault="00F57372" w:rsidP="00D35938">
      <w:pPr>
        <w:jc w:val="both"/>
        <w:rPr>
          <w:b/>
          <w:bCs/>
          <w:shd w:val="clear" w:color="auto" w:fill="FFFFFF"/>
        </w:rPr>
      </w:pPr>
    </w:p>
    <w:p w:rsidR="00F57372" w:rsidRPr="00C83BFA" w:rsidRDefault="00F57372" w:rsidP="00D35938">
      <w:pPr>
        <w:jc w:val="both"/>
        <w:rPr>
          <w:b/>
          <w:bCs/>
          <w:shd w:val="clear" w:color="auto" w:fill="FFFFFF"/>
        </w:rPr>
      </w:pPr>
    </w:p>
    <w:p w:rsidR="00CF4AB6" w:rsidRDefault="00CF4AB6" w:rsidP="00B91249">
      <w:pPr>
        <w:jc w:val="both"/>
        <w:rPr>
          <w:b/>
          <w:bCs/>
          <w:u w:val="single"/>
          <w:shd w:val="clear" w:color="auto" w:fill="FFFFFF"/>
        </w:rPr>
      </w:pPr>
    </w:p>
    <w:p w:rsidR="00B91249" w:rsidRPr="00C83BFA" w:rsidRDefault="00B91249" w:rsidP="00B91249">
      <w:pPr>
        <w:jc w:val="both"/>
        <w:rPr>
          <w:b/>
        </w:rPr>
      </w:pPr>
      <w:r w:rsidRPr="00C83BFA">
        <w:rPr>
          <w:b/>
          <w:bCs/>
          <w:u w:val="single"/>
          <w:shd w:val="clear" w:color="auto" w:fill="FFFFFF"/>
        </w:rPr>
        <w:t>СЛУХАЛИ:</w:t>
      </w:r>
      <w:r w:rsidRPr="00C83BFA">
        <w:rPr>
          <w:b/>
          <w:bCs/>
          <w:shd w:val="clear" w:color="auto" w:fill="FFFFFF"/>
        </w:rPr>
        <w:t xml:space="preserve"> </w:t>
      </w:r>
      <w:r w:rsidRPr="00C83BFA">
        <w:rPr>
          <w:b/>
          <w:bCs/>
        </w:rPr>
        <w:t xml:space="preserve">8. </w:t>
      </w:r>
      <w:r w:rsidRPr="00C83BFA">
        <w:rPr>
          <w:b/>
        </w:rPr>
        <w:t xml:space="preserve">Про внесення змін до рішення обласної ради від 21 червня 2013 року № 438-19/VІ </w:t>
      </w:r>
      <w:proofErr w:type="spellStart"/>
      <w:r w:rsidRPr="00C83BFA">
        <w:rPr>
          <w:b/>
        </w:rPr>
        <w:t>„Про</w:t>
      </w:r>
      <w:proofErr w:type="spellEnd"/>
      <w:r w:rsidRPr="00C83BFA">
        <w:rPr>
          <w:b/>
        </w:rPr>
        <w:t xml:space="preserve"> регіональну міжгалузеву Програму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 – 2023 роки” (зі змінами).</w:t>
      </w:r>
    </w:p>
    <w:p w:rsidR="00B91249" w:rsidRPr="00C83BFA" w:rsidRDefault="00B91249" w:rsidP="00B91249">
      <w:pPr>
        <w:jc w:val="both"/>
        <w:rPr>
          <w:b/>
          <w:bCs/>
        </w:rPr>
      </w:pPr>
    </w:p>
    <w:p w:rsidR="00B91249" w:rsidRPr="00C83BFA" w:rsidRDefault="00B91249" w:rsidP="00B91249">
      <w:pPr>
        <w:ind w:firstLine="708"/>
        <w:jc w:val="both"/>
      </w:pPr>
      <w:r w:rsidRPr="00C83BFA">
        <w:rPr>
          <w:b/>
          <w:bCs/>
        </w:rPr>
        <w:t xml:space="preserve">Інформація: </w:t>
      </w:r>
      <w:r w:rsidR="009315AA" w:rsidRPr="00C83BFA">
        <w:t>заступника начальника управління стратегічного планування та комунальної власності – начальник</w:t>
      </w:r>
      <w:r w:rsidR="0086014D" w:rsidRPr="00C83BFA">
        <w:t>а</w:t>
      </w:r>
      <w:r w:rsidR="009315AA" w:rsidRPr="00C83BFA">
        <w:t xml:space="preserve"> відділу житлово-комунального господарства та інфраструктури виконавчого апарату обласної ради </w:t>
      </w:r>
      <w:proofErr w:type="spellStart"/>
      <w:r w:rsidR="009315AA" w:rsidRPr="00C83BFA">
        <w:t>Шипки</w:t>
      </w:r>
      <w:proofErr w:type="spellEnd"/>
      <w:r w:rsidR="009315AA" w:rsidRPr="00C83BFA">
        <w:t xml:space="preserve"> М.Я. </w:t>
      </w:r>
    </w:p>
    <w:p w:rsidR="00B91249" w:rsidRPr="00C83BFA" w:rsidRDefault="00B91249" w:rsidP="00B91249">
      <w:pPr>
        <w:ind w:firstLine="708"/>
        <w:jc w:val="both"/>
      </w:pPr>
    </w:p>
    <w:p w:rsidR="00B91249" w:rsidRPr="00C83BFA" w:rsidRDefault="00B91249" w:rsidP="00B91249">
      <w:pPr>
        <w:jc w:val="both"/>
      </w:pPr>
      <w:r w:rsidRPr="00C83BFA">
        <w:rPr>
          <w:b/>
          <w:bCs/>
          <w:u w:val="single"/>
        </w:rPr>
        <w:t>ВИСТУПИЛИ</w:t>
      </w:r>
      <w:r w:rsidRPr="00C83BFA">
        <w:rPr>
          <w:b/>
          <w:bCs/>
        </w:rPr>
        <w:t>:</w:t>
      </w:r>
      <w:r w:rsidRPr="00C83BFA">
        <w:t xml:space="preserve"> </w:t>
      </w:r>
      <w:r w:rsidR="009315AA" w:rsidRPr="00C83BFA">
        <w:t>Ніконоров А.В.</w:t>
      </w:r>
    </w:p>
    <w:p w:rsidR="00B91249" w:rsidRPr="00C83BFA" w:rsidRDefault="00B91249" w:rsidP="00B91249">
      <w:pPr>
        <w:jc w:val="both"/>
      </w:pPr>
    </w:p>
    <w:p w:rsidR="00B91249" w:rsidRPr="00C83BFA" w:rsidRDefault="00B91249" w:rsidP="00B91249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C83BFA">
        <w:rPr>
          <w:color w:val="auto"/>
          <w:sz w:val="28"/>
          <w:szCs w:val="28"/>
          <w:u w:val="single"/>
        </w:rPr>
        <w:t>ВИРІШИЛИ</w:t>
      </w:r>
      <w:r w:rsidRPr="00C83BFA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B91249" w:rsidRPr="00C83BFA" w:rsidRDefault="00B91249" w:rsidP="00B91249">
      <w:pPr>
        <w:pStyle w:val="af8"/>
        <w:ind w:left="0"/>
        <w:jc w:val="both"/>
        <w:rPr>
          <w:lang w:val="uk-UA"/>
        </w:rPr>
      </w:pPr>
      <w:r w:rsidRPr="00C83BFA">
        <w:rPr>
          <w:lang w:val="uk-UA"/>
        </w:rPr>
        <w:t xml:space="preserve">Погодити </w:t>
      </w:r>
      <w:proofErr w:type="spellStart"/>
      <w:r w:rsidRPr="00C83BFA">
        <w:rPr>
          <w:lang w:val="uk-UA"/>
        </w:rPr>
        <w:t>проєкт</w:t>
      </w:r>
      <w:proofErr w:type="spellEnd"/>
      <w:r w:rsidRPr="00C83BFA">
        <w:rPr>
          <w:lang w:val="uk-UA"/>
        </w:rPr>
        <w:t xml:space="preserve"> рішення обласної ради </w:t>
      </w:r>
      <w:proofErr w:type="spellStart"/>
      <w:r w:rsidRPr="00C83BFA">
        <w:rPr>
          <w:lang w:val="uk-UA"/>
        </w:rPr>
        <w:t>„</w:t>
      </w:r>
      <w:r w:rsidR="00ED7AFB" w:rsidRPr="00C83BFA">
        <w:rPr>
          <w:lang w:val="uk-UA"/>
        </w:rPr>
        <w:t>Про</w:t>
      </w:r>
      <w:proofErr w:type="spellEnd"/>
      <w:r w:rsidR="00ED7AFB" w:rsidRPr="00C83BFA">
        <w:rPr>
          <w:lang w:val="uk-UA"/>
        </w:rPr>
        <w:t xml:space="preserve"> внесення змін до рішення обласної ради від 21 червня 2013 року № 438-19/VІ </w:t>
      </w:r>
      <w:proofErr w:type="spellStart"/>
      <w:r w:rsidR="00ED7AFB" w:rsidRPr="00C83BFA">
        <w:rPr>
          <w:lang w:val="uk-UA"/>
        </w:rPr>
        <w:t>„Про</w:t>
      </w:r>
      <w:proofErr w:type="spellEnd"/>
      <w:r w:rsidR="00ED7AFB" w:rsidRPr="00C83BFA">
        <w:rPr>
          <w:lang w:val="uk-UA"/>
        </w:rPr>
        <w:t xml:space="preserve"> регіональну міжгалузеву Програму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 – 2023 роки” (зі змінами)</w:t>
      </w:r>
      <w:r w:rsidRPr="00C83BFA">
        <w:rPr>
          <w:lang w:val="uk-UA"/>
        </w:rPr>
        <w:t>”, винести його на розгляд двадцять четвертої сесії Дніпропетровської обласної ради VII скликання й рекомендувати обласній раді затвердити.</w:t>
      </w:r>
    </w:p>
    <w:p w:rsidR="00B91249" w:rsidRPr="00C83BFA" w:rsidRDefault="00B91249" w:rsidP="00B91249">
      <w:pPr>
        <w:jc w:val="both"/>
        <w:rPr>
          <w:b/>
          <w:bCs/>
        </w:rPr>
      </w:pPr>
    </w:p>
    <w:p w:rsidR="00B91249" w:rsidRPr="00C83BFA" w:rsidRDefault="00B91249" w:rsidP="00B91249">
      <w:pPr>
        <w:pStyle w:val="a9"/>
        <w:spacing w:line="300" w:lineRule="exact"/>
        <w:jc w:val="center"/>
        <w:rPr>
          <w:b/>
          <w:bCs/>
        </w:rPr>
      </w:pPr>
      <w:r w:rsidRPr="00C83BFA">
        <w:rPr>
          <w:b/>
          <w:bCs/>
        </w:rPr>
        <w:t>Результати голосування:</w:t>
      </w:r>
    </w:p>
    <w:p w:rsidR="00B91249" w:rsidRPr="00C83BFA" w:rsidRDefault="00B91249" w:rsidP="00B91249">
      <w:pPr>
        <w:pStyle w:val="a9"/>
        <w:spacing w:line="300" w:lineRule="exact"/>
        <w:jc w:val="center"/>
        <w:rPr>
          <w:b/>
          <w:bCs/>
        </w:rPr>
      </w:pPr>
    </w:p>
    <w:p w:rsidR="00B91249" w:rsidRPr="00C83BFA" w:rsidRDefault="00B91249" w:rsidP="00B91249">
      <w:pPr>
        <w:pStyle w:val="a9"/>
        <w:ind w:left="2832" w:firstLine="708"/>
      </w:pPr>
      <w:r w:rsidRPr="00C83BFA">
        <w:t xml:space="preserve">за </w:t>
      </w:r>
      <w:r w:rsidRPr="00C83BFA">
        <w:tab/>
      </w:r>
      <w:r w:rsidRPr="00C83BFA">
        <w:tab/>
      </w:r>
      <w:r w:rsidRPr="00C83BFA">
        <w:tab/>
        <w:t>12</w:t>
      </w:r>
    </w:p>
    <w:p w:rsidR="00B91249" w:rsidRPr="00C83BFA" w:rsidRDefault="00B91249" w:rsidP="00B91249">
      <w:pPr>
        <w:ind w:left="2832" w:firstLine="720"/>
        <w:jc w:val="both"/>
      </w:pPr>
      <w:r w:rsidRPr="00C83BFA">
        <w:t>проти</w:t>
      </w:r>
      <w:r w:rsidRPr="00C83BFA">
        <w:tab/>
      </w:r>
      <w:r w:rsidRPr="00C83BFA">
        <w:tab/>
        <w:t xml:space="preserve">  -</w:t>
      </w:r>
    </w:p>
    <w:p w:rsidR="00B91249" w:rsidRPr="00C83BFA" w:rsidRDefault="00B91249" w:rsidP="00B91249">
      <w:pPr>
        <w:ind w:left="2832" w:firstLine="720"/>
        <w:jc w:val="both"/>
      </w:pPr>
      <w:r w:rsidRPr="00C83BFA">
        <w:t xml:space="preserve">утримались </w:t>
      </w:r>
      <w:r w:rsidRPr="00C83BFA">
        <w:tab/>
        <w:t xml:space="preserve">  -</w:t>
      </w:r>
    </w:p>
    <w:p w:rsidR="00B91249" w:rsidRPr="00C83BFA" w:rsidRDefault="00B91249" w:rsidP="00B91249">
      <w:pPr>
        <w:ind w:left="2832" w:firstLine="720"/>
        <w:jc w:val="both"/>
      </w:pPr>
      <w:r w:rsidRPr="00C83BFA">
        <w:t xml:space="preserve">усього </w:t>
      </w:r>
      <w:r w:rsidRPr="00C83BFA">
        <w:tab/>
      </w:r>
      <w:r w:rsidRPr="00C83BFA">
        <w:tab/>
        <w:t>12</w:t>
      </w:r>
    </w:p>
    <w:p w:rsidR="00B91249" w:rsidRDefault="00B91249" w:rsidP="00D35938">
      <w:pPr>
        <w:jc w:val="both"/>
        <w:rPr>
          <w:b/>
          <w:bCs/>
          <w:shd w:val="clear" w:color="auto" w:fill="FFFFFF"/>
        </w:rPr>
      </w:pPr>
    </w:p>
    <w:p w:rsidR="00CF4AB6" w:rsidRPr="00C83BFA" w:rsidRDefault="00CF4AB6" w:rsidP="00D35938">
      <w:pPr>
        <w:jc w:val="both"/>
        <w:rPr>
          <w:b/>
          <w:bCs/>
          <w:shd w:val="clear" w:color="auto" w:fill="FFFFFF"/>
        </w:rPr>
      </w:pPr>
    </w:p>
    <w:p w:rsidR="00B91249" w:rsidRPr="00C83BFA" w:rsidRDefault="00B91249" w:rsidP="00D35938">
      <w:pPr>
        <w:jc w:val="both"/>
        <w:rPr>
          <w:b/>
          <w:bCs/>
          <w:shd w:val="clear" w:color="auto" w:fill="FFFFFF"/>
        </w:rPr>
      </w:pPr>
    </w:p>
    <w:p w:rsidR="00B91249" w:rsidRPr="00C83BFA" w:rsidRDefault="00B91249" w:rsidP="00D35938">
      <w:pPr>
        <w:jc w:val="both"/>
        <w:rPr>
          <w:b/>
          <w:bCs/>
          <w:shd w:val="clear" w:color="auto" w:fill="FFFFFF"/>
        </w:rPr>
      </w:pPr>
    </w:p>
    <w:p w:rsidR="00D35938" w:rsidRPr="00C83BFA" w:rsidRDefault="00D35938" w:rsidP="00D35938">
      <w:pPr>
        <w:jc w:val="both"/>
        <w:rPr>
          <w:b/>
          <w:bCs/>
          <w:shd w:val="clear" w:color="auto" w:fill="FFFFFF"/>
        </w:rPr>
      </w:pPr>
      <w:r w:rsidRPr="00C83BFA">
        <w:rPr>
          <w:b/>
          <w:bCs/>
          <w:u w:val="single"/>
          <w:shd w:val="clear" w:color="auto" w:fill="FFFFFF"/>
        </w:rPr>
        <w:t>СЛУХАЛИ:</w:t>
      </w:r>
      <w:r w:rsidRPr="00C83BFA">
        <w:rPr>
          <w:b/>
          <w:bCs/>
          <w:shd w:val="clear" w:color="auto" w:fill="FFFFFF"/>
        </w:rPr>
        <w:t xml:space="preserve"> </w:t>
      </w:r>
      <w:r w:rsidR="004B7DA6" w:rsidRPr="00C83BFA">
        <w:rPr>
          <w:b/>
          <w:bCs/>
          <w:shd w:val="clear" w:color="auto" w:fill="FFFFFF"/>
        </w:rPr>
        <w:t>9</w:t>
      </w:r>
      <w:r w:rsidRPr="00C83BFA">
        <w:rPr>
          <w:b/>
          <w:bCs/>
          <w:shd w:val="clear" w:color="auto" w:fill="FFFFFF"/>
        </w:rPr>
        <w:t xml:space="preserve">. </w:t>
      </w:r>
      <w:r w:rsidR="008E4D57" w:rsidRPr="00C83BFA">
        <w:rPr>
          <w:b/>
          <w:lang w:eastAsia="ru-RU"/>
        </w:rPr>
        <w:t>Про зняття з контрою рішень обласної ради, які перебувають на контролі постійної комісії обласної ради з питань соціально-економічного розвитку області, бюджету та фінансів</w:t>
      </w:r>
      <w:r w:rsidR="00C91472" w:rsidRPr="00C83BFA">
        <w:rPr>
          <w:b/>
          <w:lang w:eastAsia="ru-RU"/>
        </w:rPr>
        <w:t>.</w:t>
      </w:r>
    </w:p>
    <w:p w:rsidR="00D35938" w:rsidRPr="00C83BFA" w:rsidRDefault="00D35938" w:rsidP="00D35938">
      <w:pPr>
        <w:jc w:val="both"/>
        <w:rPr>
          <w:b/>
          <w:bCs/>
          <w:shd w:val="clear" w:color="auto" w:fill="FFFFFF"/>
        </w:rPr>
      </w:pPr>
    </w:p>
    <w:p w:rsidR="00BD65F1" w:rsidRPr="00C83BFA" w:rsidRDefault="00BD65F1" w:rsidP="00BD65F1">
      <w:pPr>
        <w:ind w:firstLine="708"/>
        <w:jc w:val="both"/>
        <w:rPr>
          <w:b/>
          <w:bCs/>
        </w:rPr>
      </w:pPr>
      <w:r w:rsidRPr="00C83BFA">
        <w:rPr>
          <w:b/>
          <w:bCs/>
        </w:rPr>
        <w:t xml:space="preserve">Інформація: </w:t>
      </w:r>
      <w:r w:rsidRPr="00C83BFA">
        <w:t xml:space="preserve">голови постійної комісії обласної ради з питань соціально-економічного розвитку області, бюджету та фінансів </w:t>
      </w:r>
      <w:r w:rsidRPr="00C83BFA">
        <w:br/>
      </w:r>
      <w:proofErr w:type="spellStart"/>
      <w:r w:rsidRPr="00C83BFA">
        <w:t>Ніконорова</w:t>
      </w:r>
      <w:proofErr w:type="spellEnd"/>
      <w:r w:rsidRPr="00C83BFA">
        <w:t xml:space="preserve"> А.В.</w:t>
      </w:r>
    </w:p>
    <w:p w:rsidR="00BD65F1" w:rsidRPr="00C83BFA" w:rsidRDefault="00BD65F1" w:rsidP="00BD65F1">
      <w:pPr>
        <w:jc w:val="both"/>
        <w:rPr>
          <w:b/>
          <w:bCs/>
        </w:rPr>
      </w:pPr>
    </w:p>
    <w:p w:rsidR="00BD65F1" w:rsidRPr="00C83BFA" w:rsidRDefault="00BD65F1" w:rsidP="00BD65F1">
      <w:pPr>
        <w:jc w:val="both"/>
      </w:pPr>
      <w:r w:rsidRPr="00C83BFA">
        <w:rPr>
          <w:b/>
          <w:bCs/>
          <w:u w:val="single"/>
        </w:rPr>
        <w:t>ВИСТУПИЛИ</w:t>
      </w:r>
      <w:r w:rsidRPr="00C83BFA">
        <w:rPr>
          <w:b/>
          <w:bCs/>
        </w:rPr>
        <w:t>:</w:t>
      </w:r>
      <w:r w:rsidRPr="00C83BFA">
        <w:t xml:space="preserve"> </w:t>
      </w:r>
    </w:p>
    <w:p w:rsidR="00BD65F1" w:rsidRPr="00C83BFA" w:rsidRDefault="00BD65F1" w:rsidP="00BD65F1">
      <w:pPr>
        <w:jc w:val="both"/>
      </w:pPr>
    </w:p>
    <w:p w:rsidR="00BD65F1" w:rsidRPr="00C83BFA" w:rsidRDefault="00BD65F1" w:rsidP="00BD65F1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C83BFA">
        <w:rPr>
          <w:color w:val="auto"/>
          <w:sz w:val="28"/>
          <w:szCs w:val="28"/>
          <w:u w:val="single"/>
        </w:rPr>
        <w:lastRenderedPageBreak/>
        <w:t>ВИРІШИЛИ</w:t>
      </w:r>
      <w:r w:rsidRPr="00C83BFA">
        <w:rPr>
          <w:bCs w:val="0"/>
          <w:color w:val="auto"/>
          <w:sz w:val="28"/>
          <w:szCs w:val="28"/>
          <w:u w:val="single"/>
        </w:rPr>
        <w:t xml:space="preserve">: </w:t>
      </w:r>
    </w:p>
    <w:p w:rsidR="00BD65F1" w:rsidRPr="00C83BFA" w:rsidRDefault="00BD65F1" w:rsidP="00BD65F1">
      <w:pPr>
        <w:jc w:val="both"/>
        <w:rPr>
          <w:b/>
          <w:bCs/>
        </w:rPr>
      </w:pPr>
    </w:p>
    <w:p w:rsidR="00BC667F" w:rsidRPr="00C83BFA" w:rsidRDefault="00BC667F" w:rsidP="00BC667F">
      <w:pPr>
        <w:ind w:firstLine="708"/>
        <w:jc w:val="both"/>
      </w:pPr>
      <w:r w:rsidRPr="00C83BFA">
        <w:t>1. З</w:t>
      </w:r>
      <w:r w:rsidRPr="00C83BFA">
        <w:rPr>
          <w:lang w:eastAsia="ru-RU"/>
        </w:rPr>
        <w:t xml:space="preserve">няти з контрою рішень обласної ради, які перебувають на контролі постійної комісії обласної ради з питань соціально-економічного розвитку області, бюджету та фінансів, </w:t>
      </w:r>
      <w:r w:rsidRPr="00C83BFA">
        <w:t>як такі що виконані, а саме:</w:t>
      </w:r>
    </w:p>
    <w:p w:rsidR="00BC667F" w:rsidRPr="00C83BFA" w:rsidRDefault="00BC667F" w:rsidP="00BC667F">
      <w:pPr>
        <w:ind w:firstLine="708"/>
        <w:jc w:val="both"/>
        <w:rPr>
          <w:lang w:eastAsia="ru-RU"/>
        </w:rPr>
      </w:pPr>
      <w:r w:rsidRPr="00C83BFA">
        <w:rPr>
          <w:lang w:eastAsia="ru-RU"/>
        </w:rPr>
        <w:t>від 12</w:t>
      </w:r>
      <w:r w:rsidR="00271211" w:rsidRPr="00C83BFA">
        <w:rPr>
          <w:lang w:eastAsia="ru-RU"/>
        </w:rPr>
        <w:t xml:space="preserve"> серпня </w:t>
      </w:r>
      <w:r w:rsidRPr="00C83BFA">
        <w:rPr>
          <w:lang w:eastAsia="ru-RU"/>
        </w:rPr>
        <w:t xml:space="preserve">2011 </w:t>
      </w:r>
      <w:r w:rsidR="00271211" w:rsidRPr="00C83BFA">
        <w:rPr>
          <w:lang w:eastAsia="ru-RU"/>
        </w:rPr>
        <w:t xml:space="preserve">року </w:t>
      </w:r>
      <w:r w:rsidRPr="00C83BFA">
        <w:rPr>
          <w:lang w:eastAsia="ru-RU"/>
        </w:rPr>
        <w:t xml:space="preserve">№ 168-8/VI </w:t>
      </w:r>
      <w:proofErr w:type="spellStart"/>
      <w:r w:rsidRPr="00C83BFA">
        <w:rPr>
          <w:lang w:eastAsia="ru-RU"/>
        </w:rPr>
        <w:t>„Про</w:t>
      </w:r>
      <w:proofErr w:type="spellEnd"/>
      <w:r w:rsidRPr="00C83BFA">
        <w:rPr>
          <w:lang w:eastAsia="ru-RU"/>
        </w:rPr>
        <w:t xml:space="preserve"> схвалення проекту угоди щодо регіонального розвитку Дніпропетровської області між Кабінетом Міністрів України та Дніпропетровською обласною радою”;</w:t>
      </w:r>
    </w:p>
    <w:p w:rsidR="00BC667F" w:rsidRPr="00C83BFA" w:rsidRDefault="00BC667F" w:rsidP="00BC667F">
      <w:pPr>
        <w:ind w:firstLine="708"/>
        <w:jc w:val="both"/>
        <w:rPr>
          <w:lang w:eastAsia="ru-RU"/>
        </w:rPr>
      </w:pPr>
      <w:r w:rsidRPr="00C83BFA">
        <w:rPr>
          <w:lang w:eastAsia="ru-RU"/>
        </w:rPr>
        <w:t>від 19</w:t>
      </w:r>
      <w:r w:rsidR="00271211" w:rsidRPr="00C83BFA">
        <w:rPr>
          <w:lang w:eastAsia="ru-RU"/>
        </w:rPr>
        <w:t xml:space="preserve"> жовтня </w:t>
      </w:r>
      <w:r w:rsidRPr="00C83BFA">
        <w:rPr>
          <w:lang w:eastAsia="ru-RU"/>
        </w:rPr>
        <w:t xml:space="preserve">2012 </w:t>
      </w:r>
      <w:r w:rsidR="00271211" w:rsidRPr="00C83BFA">
        <w:rPr>
          <w:lang w:eastAsia="ru-RU"/>
        </w:rPr>
        <w:t xml:space="preserve">року </w:t>
      </w:r>
      <w:r w:rsidRPr="00C83BFA">
        <w:rPr>
          <w:lang w:eastAsia="ru-RU"/>
        </w:rPr>
        <w:t xml:space="preserve">№ 336-15/VI </w:t>
      </w:r>
      <w:proofErr w:type="spellStart"/>
      <w:r w:rsidRPr="00C83BFA">
        <w:rPr>
          <w:lang w:eastAsia="ru-RU"/>
        </w:rPr>
        <w:t>„Про</w:t>
      </w:r>
      <w:proofErr w:type="spellEnd"/>
      <w:r w:rsidRPr="00C83BFA">
        <w:rPr>
          <w:lang w:eastAsia="ru-RU"/>
        </w:rPr>
        <w:t xml:space="preserve"> стан виконання рішення обласної ради від 24 червня 2011 року № 132-7/VI </w:t>
      </w:r>
      <w:proofErr w:type="spellStart"/>
      <w:r w:rsidRPr="00C83BFA">
        <w:rPr>
          <w:lang w:eastAsia="ru-RU"/>
        </w:rPr>
        <w:t>„Про</w:t>
      </w:r>
      <w:proofErr w:type="spellEnd"/>
      <w:r w:rsidRPr="00C83BFA">
        <w:rPr>
          <w:lang w:eastAsia="ru-RU"/>
        </w:rPr>
        <w:t xml:space="preserve"> Комплексну стратегію розвитку Дніпропетровської області на період до 2015 року” в 2012 році та перспективи соціально-економічного розвитку на 2013 рік”;</w:t>
      </w:r>
    </w:p>
    <w:p w:rsidR="00BC667F" w:rsidRPr="00C83BFA" w:rsidRDefault="00BC667F" w:rsidP="00BC667F">
      <w:pPr>
        <w:ind w:firstLine="708"/>
        <w:jc w:val="both"/>
      </w:pPr>
      <w:r w:rsidRPr="00C83BFA">
        <w:rPr>
          <w:lang w:eastAsia="ru-RU"/>
        </w:rPr>
        <w:t>від 01 грудня 2017 року № 299-11/VI</w:t>
      </w:r>
      <w:r w:rsidRPr="00C83BFA">
        <w:t xml:space="preserve"> </w:t>
      </w:r>
      <w:proofErr w:type="spellStart"/>
      <w:r w:rsidRPr="00C83BFA">
        <w:t>„Про</w:t>
      </w:r>
      <w:proofErr w:type="spellEnd"/>
      <w:r w:rsidRPr="00C83BFA">
        <w:t xml:space="preserve"> звернення Дніпропетровської обласної ради до Кабінету Міністрів України та Міністерства економічного розвитку та торгівлі України щодо встановлення переліку послуг, що становлять загальний економічний інтерес”.</w:t>
      </w:r>
    </w:p>
    <w:p w:rsidR="004D5C3A" w:rsidRPr="00C83BFA" w:rsidRDefault="004D5C3A" w:rsidP="00BC667F">
      <w:pPr>
        <w:ind w:firstLine="708"/>
        <w:jc w:val="both"/>
      </w:pPr>
      <w:r w:rsidRPr="00C83BFA">
        <w:t xml:space="preserve">2. Рекомендувати виконавчому апарату обласної ради в установленому порядку підготувати </w:t>
      </w:r>
      <w:proofErr w:type="spellStart"/>
      <w:r w:rsidRPr="00C83BFA">
        <w:t>проєкт</w:t>
      </w:r>
      <w:proofErr w:type="spellEnd"/>
      <w:r w:rsidRPr="00C83BFA">
        <w:t xml:space="preserve"> рішення обласної ради </w:t>
      </w:r>
      <w:proofErr w:type="spellStart"/>
      <w:r w:rsidR="009E1302" w:rsidRPr="00C83BFA">
        <w:t>„Про</w:t>
      </w:r>
      <w:proofErr w:type="spellEnd"/>
      <w:r w:rsidR="009E1302" w:rsidRPr="00C83BFA">
        <w:t xml:space="preserve"> зняття з контролю рішень обласної ради”.</w:t>
      </w:r>
    </w:p>
    <w:p w:rsidR="00BD65F1" w:rsidRDefault="00BD65F1" w:rsidP="00BD65F1">
      <w:pPr>
        <w:jc w:val="both"/>
        <w:rPr>
          <w:b/>
          <w:bCs/>
        </w:rPr>
      </w:pPr>
    </w:p>
    <w:p w:rsidR="00CF4AB6" w:rsidRPr="00C83BFA" w:rsidRDefault="00CF4AB6" w:rsidP="00BD65F1">
      <w:pPr>
        <w:jc w:val="both"/>
        <w:rPr>
          <w:b/>
          <w:bCs/>
        </w:rPr>
      </w:pPr>
    </w:p>
    <w:p w:rsidR="00BD65F1" w:rsidRPr="00C83BFA" w:rsidRDefault="00BD65F1" w:rsidP="00BD65F1">
      <w:pPr>
        <w:pStyle w:val="a9"/>
        <w:spacing w:line="300" w:lineRule="exact"/>
        <w:jc w:val="center"/>
        <w:rPr>
          <w:b/>
          <w:bCs/>
        </w:rPr>
      </w:pPr>
      <w:r w:rsidRPr="00C83BFA">
        <w:rPr>
          <w:b/>
          <w:bCs/>
        </w:rPr>
        <w:t>Результати голосування:</w:t>
      </w:r>
    </w:p>
    <w:p w:rsidR="00BD65F1" w:rsidRPr="00C83BFA" w:rsidRDefault="00BD65F1" w:rsidP="00BD65F1">
      <w:pPr>
        <w:pStyle w:val="a9"/>
        <w:spacing w:line="300" w:lineRule="exact"/>
        <w:jc w:val="center"/>
        <w:rPr>
          <w:b/>
          <w:bCs/>
        </w:rPr>
      </w:pPr>
    </w:p>
    <w:p w:rsidR="00BD65F1" w:rsidRPr="00C83BFA" w:rsidRDefault="00BD65F1" w:rsidP="00BD65F1">
      <w:pPr>
        <w:pStyle w:val="a9"/>
        <w:ind w:left="2832" w:firstLine="708"/>
      </w:pPr>
      <w:r w:rsidRPr="00C83BFA">
        <w:t xml:space="preserve">за </w:t>
      </w:r>
      <w:r w:rsidRPr="00C83BFA">
        <w:tab/>
      </w:r>
      <w:r w:rsidRPr="00C83BFA">
        <w:tab/>
      </w:r>
      <w:r w:rsidRPr="00C83BFA">
        <w:tab/>
        <w:t>12</w:t>
      </w:r>
    </w:p>
    <w:p w:rsidR="00BD65F1" w:rsidRPr="00C83BFA" w:rsidRDefault="00BD65F1" w:rsidP="00BD65F1">
      <w:pPr>
        <w:ind w:left="2832" w:firstLine="720"/>
        <w:jc w:val="both"/>
      </w:pPr>
      <w:r w:rsidRPr="00C83BFA">
        <w:t>проти</w:t>
      </w:r>
      <w:r w:rsidRPr="00C83BFA">
        <w:tab/>
      </w:r>
      <w:r w:rsidRPr="00C83BFA">
        <w:tab/>
        <w:t xml:space="preserve">  -</w:t>
      </w:r>
    </w:p>
    <w:p w:rsidR="00BD65F1" w:rsidRPr="00C83BFA" w:rsidRDefault="00BD65F1" w:rsidP="00BD65F1">
      <w:pPr>
        <w:ind w:left="2832" w:firstLine="720"/>
        <w:jc w:val="both"/>
      </w:pPr>
      <w:r w:rsidRPr="00C83BFA">
        <w:t xml:space="preserve">утримались </w:t>
      </w:r>
      <w:r w:rsidRPr="00C83BFA">
        <w:tab/>
        <w:t xml:space="preserve">  -</w:t>
      </w:r>
    </w:p>
    <w:p w:rsidR="00BD65F1" w:rsidRPr="00C83BFA" w:rsidRDefault="00BD65F1" w:rsidP="00BD65F1">
      <w:pPr>
        <w:ind w:left="2832" w:firstLine="720"/>
        <w:jc w:val="both"/>
      </w:pPr>
      <w:r w:rsidRPr="00C83BFA">
        <w:t xml:space="preserve">усього </w:t>
      </w:r>
      <w:r w:rsidRPr="00C83BFA">
        <w:tab/>
      </w:r>
      <w:r w:rsidRPr="00C83BFA">
        <w:tab/>
        <w:t>12</w:t>
      </w:r>
    </w:p>
    <w:p w:rsidR="00CF4AB6" w:rsidRDefault="00CF4AB6" w:rsidP="000437BA">
      <w:pPr>
        <w:jc w:val="both"/>
        <w:rPr>
          <w:b/>
          <w:bCs/>
          <w:u w:val="single"/>
          <w:shd w:val="clear" w:color="auto" w:fill="FFFFFF"/>
        </w:rPr>
      </w:pPr>
    </w:p>
    <w:p w:rsidR="00CF4AB6" w:rsidRDefault="00CF4AB6" w:rsidP="000437BA">
      <w:pPr>
        <w:jc w:val="both"/>
        <w:rPr>
          <w:b/>
          <w:bCs/>
          <w:u w:val="single"/>
          <w:shd w:val="clear" w:color="auto" w:fill="FFFFFF"/>
        </w:rPr>
      </w:pPr>
    </w:p>
    <w:p w:rsidR="00CF4AB6" w:rsidRDefault="00CF4AB6" w:rsidP="000437BA">
      <w:pPr>
        <w:jc w:val="both"/>
        <w:rPr>
          <w:b/>
          <w:bCs/>
          <w:u w:val="single"/>
          <w:shd w:val="clear" w:color="auto" w:fill="FFFFFF"/>
        </w:rPr>
      </w:pPr>
    </w:p>
    <w:p w:rsidR="000437BA" w:rsidRPr="00C83BFA" w:rsidRDefault="000437BA" w:rsidP="000437BA">
      <w:pPr>
        <w:jc w:val="both"/>
        <w:rPr>
          <w:b/>
          <w:bCs/>
          <w:shd w:val="clear" w:color="auto" w:fill="FFFFFF"/>
        </w:rPr>
      </w:pPr>
      <w:r w:rsidRPr="00C83BFA">
        <w:rPr>
          <w:b/>
          <w:bCs/>
          <w:u w:val="single"/>
          <w:shd w:val="clear" w:color="auto" w:fill="FFFFFF"/>
        </w:rPr>
        <w:t>СЛУХАЛИ:</w:t>
      </w:r>
      <w:r w:rsidRPr="00C83BFA">
        <w:rPr>
          <w:b/>
          <w:bCs/>
          <w:shd w:val="clear" w:color="auto" w:fill="FFFFFF"/>
        </w:rPr>
        <w:t xml:space="preserve"> </w:t>
      </w:r>
      <w:r w:rsidR="004B7DA6" w:rsidRPr="00C83BFA">
        <w:rPr>
          <w:b/>
          <w:bCs/>
          <w:shd w:val="clear" w:color="auto" w:fill="FFFFFF"/>
        </w:rPr>
        <w:t>10</w:t>
      </w:r>
      <w:r w:rsidRPr="00C83BFA">
        <w:rPr>
          <w:b/>
          <w:bCs/>
          <w:shd w:val="clear" w:color="auto" w:fill="FFFFFF"/>
        </w:rPr>
        <w:t>. Різне.</w:t>
      </w:r>
    </w:p>
    <w:p w:rsidR="000437BA" w:rsidRPr="00C83BFA" w:rsidRDefault="000437BA" w:rsidP="00B17736">
      <w:pPr>
        <w:autoSpaceDE w:val="0"/>
        <w:autoSpaceDN w:val="0"/>
        <w:adjustRightInd w:val="0"/>
        <w:jc w:val="both"/>
        <w:rPr>
          <w:b/>
          <w:color w:val="000000"/>
        </w:rPr>
      </w:pPr>
      <w:r w:rsidRPr="00C83BFA">
        <w:rPr>
          <w:b/>
          <w:color w:val="000000"/>
        </w:rPr>
        <w:t>Про розгляд звернен</w:t>
      </w:r>
      <w:r w:rsidR="00B17736" w:rsidRPr="00C83BFA">
        <w:rPr>
          <w:b/>
          <w:color w:val="000000"/>
        </w:rPr>
        <w:t>ня</w:t>
      </w:r>
      <w:r w:rsidRPr="00C83BFA">
        <w:rPr>
          <w:b/>
          <w:color w:val="000000"/>
        </w:rPr>
        <w:t xml:space="preserve"> </w:t>
      </w:r>
      <w:r w:rsidR="00B17736" w:rsidRPr="00C83BFA">
        <w:rPr>
          <w:b/>
          <w:color w:val="000000"/>
        </w:rPr>
        <w:t xml:space="preserve">голови постійної комісії обласної ради з питань базових галузей економіки, соціальної політики і праці </w:t>
      </w:r>
      <w:proofErr w:type="spellStart"/>
      <w:r w:rsidR="00B17736" w:rsidRPr="00C83BFA">
        <w:rPr>
          <w:b/>
          <w:color w:val="000000"/>
        </w:rPr>
        <w:t>Гугніної</w:t>
      </w:r>
      <w:proofErr w:type="spellEnd"/>
      <w:r w:rsidR="00B17736" w:rsidRPr="00C83BFA">
        <w:rPr>
          <w:b/>
          <w:color w:val="000000"/>
        </w:rPr>
        <w:t xml:space="preserve"> О.О. щодо доцільності фінансування з обласного бюджету діяльності </w:t>
      </w:r>
      <w:r w:rsidR="00B17736" w:rsidRPr="00C83BFA">
        <w:rPr>
          <w:b/>
          <w:color w:val="000000"/>
        </w:rPr>
        <w:br/>
        <w:t xml:space="preserve">КЗ </w:t>
      </w:r>
      <w:proofErr w:type="spellStart"/>
      <w:r w:rsidR="00B17736" w:rsidRPr="00C83BFA">
        <w:rPr>
          <w:b/>
          <w:color w:val="000000"/>
        </w:rPr>
        <w:t>„Центр</w:t>
      </w:r>
      <w:proofErr w:type="spellEnd"/>
      <w:r w:rsidR="00B17736" w:rsidRPr="00C83BFA">
        <w:rPr>
          <w:b/>
          <w:color w:val="000000"/>
        </w:rPr>
        <w:t xml:space="preserve"> здійснення соціальних виплат та надання інформаційно-консультативної допомоги з питань соціального захисту населення ДОР” </w:t>
      </w:r>
      <w:r w:rsidRPr="00C83BFA">
        <w:rPr>
          <w:b/>
          <w:color w:val="000000"/>
        </w:rPr>
        <w:t>(дода</w:t>
      </w:r>
      <w:r w:rsidR="00B17736" w:rsidRPr="00C83BFA">
        <w:rPr>
          <w:b/>
          <w:color w:val="000000"/>
        </w:rPr>
        <w:t>ється).</w:t>
      </w:r>
    </w:p>
    <w:p w:rsidR="000437BA" w:rsidRPr="00C83BFA" w:rsidRDefault="000437BA" w:rsidP="000437BA">
      <w:pPr>
        <w:jc w:val="both"/>
        <w:rPr>
          <w:b/>
          <w:bCs/>
        </w:rPr>
      </w:pPr>
    </w:p>
    <w:p w:rsidR="000437BA" w:rsidRPr="00C83BFA" w:rsidRDefault="000437BA" w:rsidP="000437BA">
      <w:pPr>
        <w:ind w:firstLine="708"/>
        <w:jc w:val="both"/>
        <w:rPr>
          <w:b/>
          <w:bCs/>
        </w:rPr>
      </w:pPr>
      <w:r w:rsidRPr="00C83BFA">
        <w:rPr>
          <w:b/>
          <w:bCs/>
        </w:rPr>
        <w:t xml:space="preserve">Інформація: </w:t>
      </w:r>
      <w:r w:rsidRPr="00C83BFA">
        <w:t xml:space="preserve">голови постійної комісії обласної ради з питань соціально-економічного розвитку області, бюджету та фінансів </w:t>
      </w:r>
      <w:r w:rsidRPr="00C83BFA">
        <w:br/>
      </w:r>
      <w:proofErr w:type="spellStart"/>
      <w:r w:rsidRPr="00C83BFA">
        <w:t>Ніконорова</w:t>
      </w:r>
      <w:proofErr w:type="spellEnd"/>
      <w:r w:rsidRPr="00C83BFA">
        <w:t xml:space="preserve"> А.В.</w:t>
      </w:r>
    </w:p>
    <w:p w:rsidR="000437BA" w:rsidRPr="00C83BFA" w:rsidRDefault="000437BA" w:rsidP="000437BA">
      <w:pPr>
        <w:jc w:val="both"/>
        <w:rPr>
          <w:b/>
          <w:bCs/>
        </w:rPr>
      </w:pPr>
    </w:p>
    <w:p w:rsidR="000437BA" w:rsidRPr="00C83BFA" w:rsidRDefault="000437BA" w:rsidP="000437BA">
      <w:pPr>
        <w:jc w:val="both"/>
      </w:pPr>
      <w:r w:rsidRPr="00C83BFA">
        <w:rPr>
          <w:b/>
          <w:bCs/>
          <w:u w:val="single"/>
        </w:rPr>
        <w:t>ВИСТУПИЛИ</w:t>
      </w:r>
      <w:r w:rsidRPr="00C83BFA">
        <w:rPr>
          <w:b/>
          <w:bCs/>
        </w:rPr>
        <w:t>:</w:t>
      </w:r>
      <w:r w:rsidRPr="00C83BFA">
        <w:t xml:space="preserve"> </w:t>
      </w:r>
    </w:p>
    <w:p w:rsidR="000437BA" w:rsidRPr="00C83BFA" w:rsidRDefault="000437BA" w:rsidP="000437BA">
      <w:pPr>
        <w:jc w:val="both"/>
      </w:pPr>
    </w:p>
    <w:p w:rsidR="000437BA" w:rsidRPr="00C83BFA" w:rsidRDefault="000437BA" w:rsidP="000437BA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C83BFA">
        <w:rPr>
          <w:color w:val="auto"/>
          <w:sz w:val="28"/>
          <w:szCs w:val="28"/>
          <w:u w:val="single"/>
        </w:rPr>
        <w:lastRenderedPageBreak/>
        <w:t>ВИРІШИЛИ</w:t>
      </w:r>
      <w:r w:rsidRPr="00C83BFA">
        <w:rPr>
          <w:bCs w:val="0"/>
          <w:color w:val="auto"/>
          <w:sz w:val="28"/>
          <w:szCs w:val="28"/>
          <w:u w:val="single"/>
        </w:rPr>
        <w:t xml:space="preserve">: </w:t>
      </w:r>
    </w:p>
    <w:p w:rsidR="000437BA" w:rsidRPr="00C83BFA" w:rsidRDefault="000437BA" w:rsidP="000437BA">
      <w:pPr>
        <w:jc w:val="both"/>
        <w:rPr>
          <w:b/>
          <w:bCs/>
        </w:rPr>
      </w:pPr>
    </w:p>
    <w:p w:rsidR="000437BA" w:rsidRPr="00C83BFA" w:rsidRDefault="000437BA" w:rsidP="000437BA">
      <w:pPr>
        <w:jc w:val="both"/>
        <w:rPr>
          <w:b/>
          <w:bCs/>
        </w:rPr>
      </w:pPr>
      <w:r w:rsidRPr="00C83BFA">
        <w:t>Направити вищезазначені звернення до відповідних структурних підрозділів Дніпропетровської обласної державної адміністрації для опрацювання в межах компетенції та повідомлення за результатами розгляду заявників і постійної комісії обласної ради з питань соціально-економічного розвитку області, бюджету та фінансів.</w:t>
      </w:r>
    </w:p>
    <w:p w:rsidR="000437BA" w:rsidRPr="00C83BFA" w:rsidRDefault="000437BA" w:rsidP="000437BA">
      <w:pPr>
        <w:jc w:val="both"/>
        <w:rPr>
          <w:b/>
          <w:bCs/>
        </w:rPr>
      </w:pPr>
    </w:p>
    <w:p w:rsidR="000437BA" w:rsidRPr="00C83BFA" w:rsidRDefault="000437BA" w:rsidP="000437BA">
      <w:pPr>
        <w:jc w:val="both"/>
        <w:rPr>
          <w:b/>
          <w:bCs/>
        </w:rPr>
      </w:pPr>
    </w:p>
    <w:p w:rsidR="000437BA" w:rsidRPr="00C83BFA" w:rsidRDefault="000437BA" w:rsidP="000437BA">
      <w:pPr>
        <w:pStyle w:val="a9"/>
        <w:spacing w:line="300" w:lineRule="exact"/>
        <w:jc w:val="center"/>
        <w:rPr>
          <w:b/>
          <w:bCs/>
        </w:rPr>
      </w:pPr>
      <w:r w:rsidRPr="00C83BFA">
        <w:rPr>
          <w:b/>
          <w:bCs/>
        </w:rPr>
        <w:t>Результати голосування:</w:t>
      </w:r>
    </w:p>
    <w:p w:rsidR="000437BA" w:rsidRPr="00C83BFA" w:rsidRDefault="000437BA" w:rsidP="000437BA">
      <w:pPr>
        <w:pStyle w:val="a9"/>
        <w:spacing w:line="300" w:lineRule="exact"/>
        <w:jc w:val="center"/>
        <w:rPr>
          <w:b/>
          <w:bCs/>
        </w:rPr>
      </w:pPr>
    </w:p>
    <w:p w:rsidR="000437BA" w:rsidRPr="00C83BFA" w:rsidRDefault="000437BA" w:rsidP="000437BA">
      <w:pPr>
        <w:pStyle w:val="a9"/>
        <w:ind w:left="2832" w:firstLine="708"/>
      </w:pPr>
      <w:r w:rsidRPr="00C83BFA">
        <w:t xml:space="preserve">за </w:t>
      </w:r>
      <w:r w:rsidRPr="00C83BFA">
        <w:tab/>
      </w:r>
      <w:r w:rsidRPr="00C83BFA">
        <w:tab/>
      </w:r>
      <w:r w:rsidRPr="00C83BFA">
        <w:tab/>
        <w:t>12</w:t>
      </w:r>
    </w:p>
    <w:p w:rsidR="000437BA" w:rsidRPr="00C83BFA" w:rsidRDefault="000437BA" w:rsidP="000437BA">
      <w:pPr>
        <w:ind w:left="2832" w:firstLine="720"/>
        <w:jc w:val="both"/>
      </w:pPr>
      <w:r w:rsidRPr="00C83BFA">
        <w:t>проти</w:t>
      </w:r>
      <w:r w:rsidRPr="00C83BFA">
        <w:tab/>
      </w:r>
      <w:r w:rsidRPr="00C83BFA">
        <w:tab/>
        <w:t xml:space="preserve">  -</w:t>
      </w:r>
    </w:p>
    <w:p w:rsidR="000437BA" w:rsidRPr="00C83BFA" w:rsidRDefault="000437BA" w:rsidP="000437BA">
      <w:pPr>
        <w:ind w:left="2832" w:firstLine="720"/>
        <w:jc w:val="both"/>
      </w:pPr>
      <w:r w:rsidRPr="00C83BFA">
        <w:t xml:space="preserve">утримались </w:t>
      </w:r>
      <w:r w:rsidRPr="00C83BFA">
        <w:tab/>
        <w:t xml:space="preserve">  -</w:t>
      </w:r>
    </w:p>
    <w:p w:rsidR="000437BA" w:rsidRPr="00C83BFA" w:rsidRDefault="000437BA" w:rsidP="000437BA">
      <w:pPr>
        <w:ind w:left="2832" w:firstLine="720"/>
        <w:jc w:val="both"/>
      </w:pPr>
      <w:r w:rsidRPr="00C83BFA">
        <w:t xml:space="preserve">усього </w:t>
      </w:r>
      <w:r w:rsidRPr="00C83BFA">
        <w:tab/>
      </w:r>
      <w:r w:rsidRPr="00C83BFA">
        <w:tab/>
        <w:t>12</w:t>
      </w:r>
    </w:p>
    <w:p w:rsidR="00D35938" w:rsidRPr="00C83BFA" w:rsidRDefault="00D35938" w:rsidP="00D35938">
      <w:pPr>
        <w:jc w:val="both"/>
        <w:rPr>
          <w:b/>
          <w:bCs/>
        </w:rPr>
      </w:pPr>
    </w:p>
    <w:p w:rsidR="000D07E4" w:rsidRPr="00C83BFA" w:rsidRDefault="000D07E4" w:rsidP="00D35938">
      <w:pPr>
        <w:jc w:val="both"/>
        <w:rPr>
          <w:b/>
          <w:bCs/>
        </w:rPr>
      </w:pPr>
    </w:p>
    <w:p w:rsidR="000D07E4" w:rsidRDefault="000D07E4" w:rsidP="00D35938">
      <w:pPr>
        <w:jc w:val="both"/>
        <w:rPr>
          <w:b/>
          <w:bCs/>
        </w:rPr>
      </w:pPr>
    </w:p>
    <w:p w:rsidR="00CF4AB6" w:rsidRPr="00C83BFA" w:rsidRDefault="00CF4AB6" w:rsidP="00D35938">
      <w:pPr>
        <w:jc w:val="both"/>
        <w:rPr>
          <w:b/>
          <w:bCs/>
        </w:rPr>
      </w:pPr>
    </w:p>
    <w:p w:rsidR="002969C5" w:rsidRPr="00C83BFA" w:rsidRDefault="002969C5" w:rsidP="00D35938">
      <w:pPr>
        <w:jc w:val="both"/>
        <w:rPr>
          <w:b/>
          <w:bCs/>
        </w:rPr>
      </w:pPr>
    </w:p>
    <w:p w:rsidR="00453080" w:rsidRPr="00C83BFA" w:rsidRDefault="00453080" w:rsidP="00D35938">
      <w:pPr>
        <w:jc w:val="both"/>
        <w:rPr>
          <w:b/>
          <w:bCs/>
        </w:rPr>
      </w:pPr>
    </w:p>
    <w:p w:rsidR="004F0EA9" w:rsidRPr="00C83BFA" w:rsidRDefault="004F0EA9" w:rsidP="004F0EA9">
      <w:pPr>
        <w:jc w:val="both"/>
        <w:rPr>
          <w:sz w:val="22"/>
          <w:szCs w:val="22"/>
        </w:rPr>
      </w:pPr>
      <w:r w:rsidRPr="00C83BFA">
        <w:rPr>
          <w:b/>
          <w:bCs/>
        </w:rPr>
        <w:t>Голова комісії</w:t>
      </w:r>
      <w:r w:rsidRPr="00C83BFA">
        <w:rPr>
          <w:b/>
          <w:bCs/>
        </w:rPr>
        <w:tab/>
      </w:r>
      <w:r w:rsidRPr="00C83BFA">
        <w:rPr>
          <w:b/>
          <w:bCs/>
        </w:rPr>
        <w:tab/>
      </w:r>
      <w:r w:rsidRPr="00C83BFA">
        <w:rPr>
          <w:b/>
          <w:bCs/>
        </w:rPr>
        <w:tab/>
      </w:r>
      <w:r w:rsidRPr="00C83BFA">
        <w:rPr>
          <w:b/>
          <w:bCs/>
        </w:rPr>
        <w:tab/>
      </w:r>
      <w:r w:rsidRPr="00C83BFA">
        <w:rPr>
          <w:b/>
          <w:bCs/>
        </w:rPr>
        <w:tab/>
      </w:r>
      <w:r w:rsidRPr="00C83BFA">
        <w:rPr>
          <w:b/>
          <w:bCs/>
        </w:rPr>
        <w:tab/>
      </w:r>
      <w:r w:rsidRPr="00C83BFA">
        <w:rPr>
          <w:b/>
          <w:bCs/>
        </w:rPr>
        <w:tab/>
        <w:t>А.В. НІКОНОРОВ</w:t>
      </w:r>
    </w:p>
    <w:p w:rsidR="004F0EA9" w:rsidRPr="00C83BFA" w:rsidRDefault="004F0EA9" w:rsidP="004F0EA9">
      <w:pPr>
        <w:jc w:val="both"/>
        <w:rPr>
          <w:b/>
          <w:bCs/>
        </w:rPr>
      </w:pPr>
    </w:p>
    <w:p w:rsidR="002969C5" w:rsidRPr="00C83BFA" w:rsidRDefault="002969C5" w:rsidP="004F0EA9">
      <w:pPr>
        <w:jc w:val="both"/>
        <w:rPr>
          <w:b/>
          <w:bCs/>
        </w:rPr>
      </w:pPr>
    </w:p>
    <w:p w:rsidR="000D07E4" w:rsidRPr="00C83BFA" w:rsidRDefault="000D07E4" w:rsidP="004F0EA9">
      <w:pPr>
        <w:jc w:val="both"/>
        <w:rPr>
          <w:b/>
          <w:bCs/>
        </w:rPr>
      </w:pPr>
    </w:p>
    <w:p w:rsidR="00855E1D" w:rsidRPr="00C83BFA" w:rsidRDefault="00855E1D" w:rsidP="004F0EA9">
      <w:pPr>
        <w:jc w:val="both"/>
        <w:rPr>
          <w:b/>
          <w:bCs/>
        </w:rPr>
      </w:pPr>
    </w:p>
    <w:p w:rsidR="004F0EA9" w:rsidRPr="00C83BFA" w:rsidRDefault="004F0EA9" w:rsidP="004F0EA9">
      <w:pPr>
        <w:jc w:val="both"/>
        <w:rPr>
          <w:b/>
          <w:bCs/>
        </w:rPr>
      </w:pPr>
      <w:r w:rsidRPr="00C83BFA">
        <w:rPr>
          <w:b/>
          <w:bCs/>
        </w:rPr>
        <w:t>Секретар комісії</w:t>
      </w:r>
      <w:r w:rsidRPr="00C83BFA">
        <w:rPr>
          <w:b/>
          <w:bCs/>
        </w:rPr>
        <w:tab/>
      </w:r>
      <w:r w:rsidRPr="00C83BFA">
        <w:rPr>
          <w:b/>
          <w:bCs/>
        </w:rPr>
        <w:tab/>
      </w:r>
      <w:r w:rsidRPr="00C83BFA">
        <w:rPr>
          <w:b/>
          <w:bCs/>
        </w:rPr>
        <w:tab/>
      </w:r>
      <w:r w:rsidRPr="00C83BFA">
        <w:rPr>
          <w:b/>
          <w:bCs/>
        </w:rPr>
        <w:tab/>
      </w:r>
      <w:r w:rsidRPr="00C83BFA">
        <w:rPr>
          <w:b/>
          <w:bCs/>
        </w:rPr>
        <w:tab/>
      </w:r>
      <w:r w:rsidRPr="00C83BFA">
        <w:rPr>
          <w:b/>
          <w:bCs/>
        </w:rPr>
        <w:tab/>
      </w:r>
      <w:r w:rsidRPr="00C83BFA">
        <w:rPr>
          <w:b/>
          <w:bCs/>
        </w:rPr>
        <w:tab/>
        <w:t xml:space="preserve">Д.В. САГАНОВИЧ </w:t>
      </w:r>
    </w:p>
    <w:sectPr w:rsidR="004F0EA9" w:rsidRPr="00C83BFA" w:rsidSect="00B6281B">
      <w:headerReference w:type="even" r:id="rId10"/>
      <w:headerReference w:type="default" r:id="rId11"/>
      <w:pgSz w:w="11906" w:h="16838" w:code="9"/>
      <w:pgMar w:top="1134" w:right="851" w:bottom="1134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3AC" w:rsidRDefault="003D23AC">
      <w:r>
        <w:separator/>
      </w:r>
    </w:p>
  </w:endnote>
  <w:endnote w:type="continuationSeparator" w:id="0">
    <w:p w:rsidR="003D23AC" w:rsidRDefault="003D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3AC" w:rsidRDefault="003D23AC">
      <w:r>
        <w:separator/>
      </w:r>
    </w:p>
  </w:footnote>
  <w:footnote w:type="continuationSeparator" w:id="0">
    <w:p w:rsidR="003D23AC" w:rsidRDefault="003D2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7E60E7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6F4E7B" w:rsidRPr="006F4E7B">
      <w:rPr>
        <w:noProof/>
        <w:lang w:val="ru-RU"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7E60E7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6F4E7B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A39"/>
    <w:rsid w:val="00000FE3"/>
    <w:rsid w:val="000032B7"/>
    <w:rsid w:val="000070A5"/>
    <w:rsid w:val="00016840"/>
    <w:rsid w:val="000174C8"/>
    <w:rsid w:val="00020643"/>
    <w:rsid w:val="0002322D"/>
    <w:rsid w:val="000233A6"/>
    <w:rsid w:val="00030475"/>
    <w:rsid w:val="00031ED2"/>
    <w:rsid w:val="000330DC"/>
    <w:rsid w:val="0004035D"/>
    <w:rsid w:val="000423FF"/>
    <w:rsid w:val="000434A0"/>
    <w:rsid w:val="000437BA"/>
    <w:rsid w:val="00056515"/>
    <w:rsid w:val="0005656F"/>
    <w:rsid w:val="000646D2"/>
    <w:rsid w:val="00064A26"/>
    <w:rsid w:val="00064F0B"/>
    <w:rsid w:val="00065EC9"/>
    <w:rsid w:val="00066A4C"/>
    <w:rsid w:val="00070438"/>
    <w:rsid w:val="00072EA7"/>
    <w:rsid w:val="00073281"/>
    <w:rsid w:val="00074ABB"/>
    <w:rsid w:val="000802E0"/>
    <w:rsid w:val="0008040C"/>
    <w:rsid w:val="0008110A"/>
    <w:rsid w:val="000823A9"/>
    <w:rsid w:val="00083608"/>
    <w:rsid w:val="00085DD9"/>
    <w:rsid w:val="00090E80"/>
    <w:rsid w:val="000919F7"/>
    <w:rsid w:val="0009228B"/>
    <w:rsid w:val="00094BDB"/>
    <w:rsid w:val="00097511"/>
    <w:rsid w:val="000A2F29"/>
    <w:rsid w:val="000A33E2"/>
    <w:rsid w:val="000A505C"/>
    <w:rsid w:val="000B242C"/>
    <w:rsid w:val="000B407C"/>
    <w:rsid w:val="000C329E"/>
    <w:rsid w:val="000C47B0"/>
    <w:rsid w:val="000C54B4"/>
    <w:rsid w:val="000D07E4"/>
    <w:rsid w:val="000D28C7"/>
    <w:rsid w:val="000D3FC3"/>
    <w:rsid w:val="000D7F79"/>
    <w:rsid w:val="000E05C3"/>
    <w:rsid w:val="000E34B7"/>
    <w:rsid w:val="000E3B35"/>
    <w:rsid w:val="000E4024"/>
    <w:rsid w:val="000E466A"/>
    <w:rsid w:val="000E4A0D"/>
    <w:rsid w:val="000F2384"/>
    <w:rsid w:val="000F4253"/>
    <w:rsid w:val="000F47A5"/>
    <w:rsid w:val="000F6D3B"/>
    <w:rsid w:val="000F72F1"/>
    <w:rsid w:val="00100633"/>
    <w:rsid w:val="00100AB0"/>
    <w:rsid w:val="001030A1"/>
    <w:rsid w:val="00105DFB"/>
    <w:rsid w:val="001066CE"/>
    <w:rsid w:val="00107B24"/>
    <w:rsid w:val="00107E49"/>
    <w:rsid w:val="00110761"/>
    <w:rsid w:val="00110BC1"/>
    <w:rsid w:val="00111E09"/>
    <w:rsid w:val="00113272"/>
    <w:rsid w:val="001133F5"/>
    <w:rsid w:val="00113ADD"/>
    <w:rsid w:val="001143E9"/>
    <w:rsid w:val="0011558A"/>
    <w:rsid w:val="00117696"/>
    <w:rsid w:val="0012096F"/>
    <w:rsid w:val="00120D5B"/>
    <w:rsid w:val="00121D1A"/>
    <w:rsid w:val="0012234B"/>
    <w:rsid w:val="00122655"/>
    <w:rsid w:val="00122BFA"/>
    <w:rsid w:val="00123D66"/>
    <w:rsid w:val="001255DF"/>
    <w:rsid w:val="00130F8D"/>
    <w:rsid w:val="00144398"/>
    <w:rsid w:val="0014687B"/>
    <w:rsid w:val="00147171"/>
    <w:rsid w:val="00147C0A"/>
    <w:rsid w:val="00152C53"/>
    <w:rsid w:val="00153E3B"/>
    <w:rsid w:val="001549FC"/>
    <w:rsid w:val="00167598"/>
    <w:rsid w:val="001736DF"/>
    <w:rsid w:val="00173C0F"/>
    <w:rsid w:val="00175C85"/>
    <w:rsid w:val="0018231D"/>
    <w:rsid w:val="00183D89"/>
    <w:rsid w:val="00187F2B"/>
    <w:rsid w:val="001919B3"/>
    <w:rsid w:val="00193398"/>
    <w:rsid w:val="001951B8"/>
    <w:rsid w:val="001A2665"/>
    <w:rsid w:val="001A365A"/>
    <w:rsid w:val="001A38B1"/>
    <w:rsid w:val="001B10C5"/>
    <w:rsid w:val="001B4C02"/>
    <w:rsid w:val="001B4D39"/>
    <w:rsid w:val="001B63FA"/>
    <w:rsid w:val="001B64F4"/>
    <w:rsid w:val="001C081C"/>
    <w:rsid w:val="001C1E5A"/>
    <w:rsid w:val="001C45FC"/>
    <w:rsid w:val="001C4D78"/>
    <w:rsid w:val="001C6AF8"/>
    <w:rsid w:val="001C74C1"/>
    <w:rsid w:val="001D4A6E"/>
    <w:rsid w:val="001D5B3E"/>
    <w:rsid w:val="001E2C35"/>
    <w:rsid w:val="001E6035"/>
    <w:rsid w:val="001E6293"/>
    <w:rsid w:val="001E74E3"/>
    <w:rsid w:val="001E797B"/>
    <w:rsid w:val="001F21BF"/>
    <w:rsid w:val="001F2340"/>
    <w:rsid w:val="001F6A47"/>
    <w:rsid w:val="001F6F4C"/>
    <w:rsid w:val="00200017"/>
    <w:rsid w:val="00200900"/>
    <w:rsid w:val="00201C3E"/>
    <w:rsid w:val="00201F61"/>
    <w:rsid w:val="002024F9"/>
    <w:rsid w:val="00203F6F"/>
    <w:rsid w:val="00204FB3"/>
    <w:rsid w:val="002052EB"/>
    <w:rsid w:val="00206B1F"/>
    <w:rsid w:val="00210DE5"/>
    <w:rsid w:val="00213EE7"/>
    <w:rsid w:val="00214B6A"/>
    <w:rsid w:val="0022523F"/>
    <w:rsid w:val="00226C5A"/>
    <w:rsid w:val="0022734F"/>
    <w:rsid w:val="00227DF8"/>
    <w:rsid w:val="002301FF"/>
    <w:rsid w:val="00232C90"/>
    <w:rsid w:val="002331C2"/>
    <w:rsid w:val="0023573A"/>
    <w:rsid w:val="00236D5C"/>
    <w:rsid w:val="00237C91"/>
    <w:rsid w:val="00242225"/>
    <w:rsid w:val="00244267"/>
    <w:rsid w:val="00246778"/>
    <w:rsid w:val="00247E78"/>
    <w:rsid w:val="002517CD"/>
    <w:rsid w:val="00252538"/>
    <w:rsid w:val="00252FB2"/>
    <w:rsid w:val="00254559"/>
    <w:rsid w:val="00255187"/>
    <w:rsid w:val="002573C8"/>
    <w:rsid w:val="0026046E"/>
    <w:rsid w:val="00260B7B"/>
    <w:rsid w:val="0026198F"/>
    <w:rsid w:val="0026622B"/>
    <w:rsid w:val="0026659C"/>
    <w:rsid w:val="00270C9C"/>
    <w:rsid w:val="00271211"/>
    <w:rsid w:val="002728FF"/>
    <w:rsid w:val="0027514A"/>
    <w:rsid w:val="00276C62"/>
    <w:rsid w:val="00277323"/>
    <w:rsid w:val="002805C5"/>
    <w:rsid w:val="00286367"/>
    <w:rsid w:val="00290D47"/>
    <w:rsid w:val="0029163B"/>
    <w:rsid w:val="00291D81"/>
    <w:rsid w:val="00292214"/>
    <w:rsid w:val="002923C2"/>
    <w:rsid w:val="002969C5"/>
    <w:rsid w:val="002A00DF"/>
    <w:rsid w:val="002A06C2"/>
    <w:rsid w:val="002A0B24"/>
    <w:rsid w:val="002B11F0"/>
    <w:rsid w:val="002B17C4"/>
    <w:rsid w:val="002B1C69"/>
    <w:rsid w:val="002B3048"/>
    <w:rsid w:val="002B614A"/>
    <w:rsid w:val="002C1C5E"/>
    <w:rsid w:val="002C4165"/>
    <w:rsid w:val="002C502D"/>
    <w:rsid w:val="002D2517"/>
    <w:rsid w:val="002D442C"/>
    <w:rsid w:val="002D4C36"/>
    <w:rsid w:val="002D4CD1"/>
    <w:rsid w:val="002D5A36"/>
    <w:rsid w:val="002D76CD"/>
    <w:rsid w:val="002E36C1"/>
    <w:rsid w:val="002E69BA"/>
    <w:rsid w:val="002E6E89"/>
    <w:rsid w:val="002F119C"/>
    <w:rsid w:val="002F3485"/>
    <w:rsid w:val="00302F9C"/>
    <w:rsid w:val="00303894"/>
    <w:rsid w:val="00304BF2"/>
    <w:rsid w:val="0031111D"/>
    <w:rsid w:val="003149F7"/>
    <w:rsid w:val="00317469"/>
    <w:rsid w:val="00320E52"/>
    <w:rsid w:val="00324D1B"/>
    <w:rsid w:val="00325919"/>
    <w:rsid w:val="00327157"/>
    <w:rsid w:val="00332B9C"/>
    <w:rsid w:val="00337BD8"/>
    <w:rsid w:val="003427D9"/>
    <w:rsid w:val="00344339"/>
    <w:rsid w:val="00344829"/>
    <w:rsid w:val="0034584B"/>
    <w:rsid w:val="003502C5"/>
    <w:rsid w:val="003516ED"/>
    <w:rsid w:val="0035646E"/>
    <w:rsid w:val="00360E4F"/>
    <w:rsid w:val="003610E7"/>
    <w:rsid w:val="00361D99"/>
    <w:rsid w:val="00363B9B"/>
    <w:rsid w:val="003656C3"/>
    <w:rsid w:val="003660AE"/>
    <w:rsid w:val="00366B1C"/>
    <w:rsid w:val="00366F32"/>
    <w:rsid w:val="00367DC5"/>
    <w:rsid w:val="00371DF2"/>
    <w:rsid w:val="003737EF"/>
    <w:rsid w:val="00374A3B"/>
    <w:rsid w:val="00377C39"/>
    <w:rsid w:val="00383E35"/>
    <w:rsid w:val="00385955"/>
    <w:rsid w:val="00386223"/>
    <w:rsid w:val="003864AE"/>
    <w:rsid w:val="00386525"/>
    <w:rsid w:val="00386DB5"/>
    <w:rsid w:val="003875A8"/>
    <w:rsid w:val="0039258A"/>
    <w:rsid w:val="00392FE6"/>
    <w:rsid w:val="00393DF4"/>
    <w:rsid w:val="003949FD"/>
    <w:rsid w:val="003954FF"/>
    <w:rsid w:val="00395DCA"/>
    <w:rsid w:val="0039703F"/>
    <w:rsid w:val="003979E6"/>
    <w:rsid w:val="003A0275"/>
    <w:rsid w:val="003A27DF"/>
    <w:rsid w:val="003A3F61"/>
    <w:rsid w:val="003A60A7"/>
    <w:rsid w:val="003A763E"/>
    <w:rsid w:val="003A7B98"/>
    <w:rsid w:val="003B0641"/>
    <w:rsid w:val="003B50E6"/>
    <w:rsid w:val="003B5CCB"/>
    <w:rsid w:val="003C13EF"/>
    <w:rsid w:val="003C1AD0"/>
    <w:rsid w:val="003C316A"/>
    <w:rsid w:val="003C3233"/>
    <w:rsid w:val="003D1255"/>
    <w:rsid w:val="003D23AC"/>
    <w:rsid w:val="003D49A1"/>
    <w:rsid w:val="003D4C97"/>
    <w:rsid w:val="003D4EEF"/>
    <w:rsid w:val="003D52EB"/>
    <w:rsid w:val="003D5D3C"/>
    <w:rsid w:val="003E20AB"/>
    <w:rsid w:val="003E3CEF"/>
    <w:rsid w:val="003E4CA1"/>
    <w:rsid w:val="003E582D"/>
    <w:rsid w:val="003F2D22"/>
    <w:rsid w:val="003F42F1"/>
    <w:rsid w:val="00402241"/>
    <w:rsid w:val="00403E49"/>
    <w:rsid w:val="00405A58"/>
    <w:rsid w:val="0041016D"/>
    <w:rsid w:val="00413278"/>
    <w:rsid w:val="0041576F"/>
    <w:rsid w:val="00415B90"/>
    <w:rsid w:val="0042015A"/>
    <w:rsid w:val="00421D4C"/>
    <w:rsid w:val="0043072B"/>
    <w:rsid w:val="00431B1F"/>
    <w:rsid w:val="00432174"/>
    <w:rsid w:val="00434837"/>
    <w:rsid w:val="004429BE"/>
    <w:rsid w:val="00444A80"/>
    <w:rsid w:val="00446350"/>
    <w:rsid w:val="00446566"/>
    <w:rsid w:val="0044697C"/>
    <w:rsid w:val="00447A09"/>
    <w:rsid w:val="00451469"/>
    <w:rsid w:val="00453080"/>
    <w:rsid w:val="00455A53"/>
    <w:rsid w:val="004601FB"/>
    <w:rsid w:val="00462A74"/>
    <w:rsid w:val="004715D2"/>
    <w:rsid w:val="00474D4D"/>
    <w:rsid w:val="0047514B"/>
    <w:rsid w:val="0047796A"/>
    <w:rsid w:val="004832FD"/>
    <w:rsid w:val="00485705"/>
    <w:rsid w:val="00485AD6"/>
    <w:rsid w:val="00487298"/>
    <w:rsid w:val="00487A93"/>
    <w:rsid w:val="00491C4B"/>
    <w:rsid w:val="004A1338"/>
    <w:rsid w:val="004A392F"/>
    <w:rsid w:val="004A4F95"/>
    <w:rsid w:val="004A78AE"/>
    <w:rsid w:val="004A790F"/>
    <w:rsid w:val="004B1108"/>
    <w:rsid w:val="004B3009"/>
    <w:rsid w:val="004B5DF9"/>
    <w:rsid w:val="004B60B1"/>
    <w:rsid w:val="004B7DA6"/>
    <w:rsid w:val="004C1ED2"/>
    <w:rsid w:val="004C2A31"/>
    <w:rsid w:val="004C37FE"/>
    <w:rsid w:val="004C4673"/>
    <w:rsid w:val="004D1829"/>
    <w:rsid w:val="004D2FB6"/>
    <w:rsid w:val="004D5C29"/>
    <w:rsid w:val="004D5C3A"/>
    <w:rsid w:val="004E117F"/>
    <w:rsid w:val="004E326A"/>
    <w:rsid w:val="004E5F5E"/>
    <w:rsid w:val="004F0EA9"/>
    <w:rsid w:val="004F29FF"/>
    <w:rsid w:val="00514646"/>
    <w:rsid w:val="005164C5"/>
    <w:rsid w:val="005177CB"/>
    <w:rsid w:val="00520FA9"/>
    <w:rsid w:val="005217B2"/>
    <w:rsid w:val="00521843"/>
    <w:rsid w:val="00522F66"/>
    <w:rsid w:val="00523EE4"/>
    <w:rsid w:val="00525D8E"/>
    <w:rsid w:val="00526483"/>
    <w:rsid w:val="00527074"/>
    <w:rsid w:val="005311B2"/>
    <w:rsid w:val="00531AEC"/>
    <w:rsid w:val="0053560D"/>
    <w:rsid w:val="00535C66"/>
    <w:rsid w:val="00535CF7"/>
    <w:rsid w:val="005374E6"/>
    <w:rsid w:val="0054151B"/>
    <w:rsid w:val="005433D6"/>
    <w:rsid w:val="00544B57"/>
    <w:rsid w:val="00545D4F"/>
    <w:rsid w:val="00547812"/>
    <w:rsid w:val="005541DA"/>
    <w:rsid w:val="00554F54"/>
    <w:rsid w:val="00554FE0"/>
    <w:rsid w:val="005559DF"/>
    <w:rsid w:val="00560386"/>
    <w:rsid w:val="0056047B"/>
    <w:rsid w:val="00560ADF"/>
    <w:rsid w:val="00562BFA"/>
    <w:rsid w:val="00565D46"/>
    <w:rsid w:val="00565DF9"/>
    <w:rsid w:val="00574F9D"/>
    <w:rsid w:val="00581FF1"/>
    <w:rsid w:val="005855FF"/>
    <w:rsid w:val="0058606A"/>
    <w:rsid w:val="00591E4C"/>
    <w:rsid w:val="005939ED"/>
    <w:rsid w:val="00595F80"/>
    <w:rsid w:val="00596B11"/>
    <w:rsid w:val="00597589"/>
    <w:rsid w:val="00597A5A"/>
    <w:rsid w:val="00597A83"/>
    <w:rsid w:val="005A18BD"/>
    <w:rsid w:val="005A5B5E"/>
    <w:rsid w:val="005B0B80"/>
    <w:rsid w:val="005B4F06"/>
    <w:rsid w:val="005B5445"/>
    <w:rsid w:val="005B6BB3"/>
    <w:rsid w:val="005C031B"/>
    <w:rsid w:val="005C21DB"/>
    <w:rsid w:val="005C2704"/>
    <w:rsid w:val="005D44D8"/>
    <w:rsid w:val="005D4790"/>
    <w:rsid w:val="005D4BCB"/>
    <w:rsid w:val="005D5995"/>
    <w:rsid w:val="005E125E"/>
    <w:rsid w:val="005E6AEA"/>
    <w:rsid w:val="005F12A3"/>
    <w:rsid w:val="005F2F08"/>
    <w:rsid w:val="005F3083"/>
    <w:rsid w:val="005F3CBA"/>
    <w:rsid w:val="005F57DD"/>
    <w:rsid w:val="005F7DA0"/>
    <w:rsid w:val="00601207"/>
    <w:rsid w:val="006018A6"/>
    <w:rsid w:val="00601A00"/>
    <w:rsid w:val="00603821"/>
    <w:rsid w:val="00603D31"/>
    <w:rsid w:val="0060715C"/>
    <w:rsid w:val="00611927"/>
    <w:rsid w:val="0061466F"/>
    <w:rsid w:val="00614A24"/>
    <w:rsid w:val="0062005A"/>
    <w:rsid w:val="006239CE"/>
    <w:rsid w:val="00623B3E"/>
    <w:rsid w:val="006262BC"/>
    <w:rsid w:val="00627439"/>
    <w:rsid w:val="006274E8"/>
    <w:rsid w:val="00627F12"/>
    <w:rsid w:val="0063228A"/>
    <w:rsid w:val="00632E44"/>
    <w:rsid w:val="006339BC"/>
    <w:rsid w:val="00634D29"/>
    <w:rsid w:val="006407A0"/>
    <w:rsid w:val="00642E42"/>
    <w:rsid w:val="0064363F"/>
    <w:rsid w:val="00645C34"/>
    <w:rsid w:val="0064760B"/>
    <w:rsid w:val="0065045F"/>
    <w:rsid w:val="006504D5"/>
    <w:rsid w:val="00651D57"/>
    <w:rsid w:val="006523DF"/>
    <w:rsid w:val="00654BE1"/>
    <w:rsid w:val="00654D3E"/>
    <w:rsid w:val="006565CD"/>
    <w:rsid w:val="00656C5C"/>
    <w:rsid w:val="00657862"/>
    <w:rsid w:val="00660876"/>
    <w:rsid w:val="00661143"/>
    <w:rsid w:val="00662EB4"/>
    <w:rsid w:val="00663F03"/>
    <w:rsid w:val="00664951"/>
    <w:rsid w:val="00665FF3"/>
    <w:rsid w:val="00667F97"/>
    <w:rsid w:val="0067094F"/>
    <w:rsid w:val="00672733"/>
    <w:rsid w:val="00674C0F"/>
    <w:rsid w:val="00675118"/>
    <w:rsid w:val="0068188F"/>
    <w:rsid w:val="0068350E"/>
    <w:rsid w:val="00684919"/>
    <w:rsid w:val="006849E5"/>
    <w:rsid w:val="0068530D"/>
    <w:rsid w:val="006872BA"/>
    <w:rsid w:val="00687AF1"/>
    <w:rsid w:val="0069032D"/>
    <w:rsid w:val="00690B38"/>
    <w:rsid w:val="0069304A"/>
    <w:rsid w:val="0069386E"/>
    <w:rsid w:val="00695926"/>
    <w:rsid w:val="00696432"/>
    <w:rsid w:val="00696F69"/>
    <w:rsid w:val="006A16FB"/>
    <w:rsid w:val="006A391E"/>
    <w:rsid w:val="006A4ADB"/>
    <w:rsid w:val="006A4F1D"/>
    <w:rsid w:val="006A6A23"/>
    <w:rsid w:val="006A6CD8"/>
    <w:rsid w:val="006B014A"/>
    <w:rsid w:val="006B0B58"/>
    <w:rsid w:val="006B1C19"/>
    <w:rsid w:val="006B1DC1"/>
    <w:rsid w:val="006B3BAF"/>
    <w:rsid w:val="006B5AB9"/>
    <w:rsid w:val="006C3CB1"/>
    <w:rsid w:val="006C45CB"/>
    <w:rsid w:val="006C6E97"/>
    <w:rsid w:val="006D0BE4"/>
    <w:rsid w:val="006D23F1"/>
    <w:rsid w:val="006D332D"/>
    <w:rsid w:val="006D33FA"/>
    <w:rsid w:val="006D57EE"/>
    <w:rsid w:val="006E0065"/>
    <w:rsid w:val="006E077E"/>
    <w:rsid w:val="006E5F3F"/>
    <w:rsid w:val="006E6380"/>
    <w:rsid w:val="006E6D8C"/>
    <w:rsid w:val="006F4027"/>
    <w:rsid w:val="006F4E7B"/>
    <w:rsid w:val="006F50C6"/>
    <w:rsid w:val="006F5E37"/>
    <w:rsid w:val="007000EA"/>
    <w:rsid w:val="00706E2D"/>
    <w:rsid w:val="0071009C"/>
    <w:rsid w:val="007102A4"/>
    <w:rsid w:val="00710346"/>
    <w:rsid w:val="00712E16"/>
    <w:rsid w:val="00713FA3"/>
    <w:rsid w:val="0071421A"/>
    <w:rsid w:val="007142F1"/>
    <w:rsid w:val="00721238"/>
    <w:rsid w:val="00722046"/>
    <w:rsid w:val="007255BE"/>
    <w:rsid w:val="00732456"/>
    <w:rsid w:val="0073472B"/>
    <w:rsid w:val="007366B7"/>
    <w:rsid w:val="00736E8D"/>
    <w:rsid w:val="0074121F"/>
    <w:rsid w:val="00746B47"/>
    <w:rsid w:val="007515E8"/>
    <w:rsid w:val="00752A8A"/>
    <w:rsid w:val="00753AF2"/>
    <w:rsid w:val="007579C7"/>
    <w:rsid w:val="0077369E"/>
    <w:rsid w:val="0078161B"/>
    <w:rsid w:val="00781A78"/>
    <w:rsid w:val="00786017"/>
    <w:rsid w:val="00787174"/>
    <w:rsid w:val="0078725D"/>
    <w:rsid w:val="00790619"/>
    <w:rsid w:val="00790ADA"/>
    <w:rsid w:val="0079214F"/>
    <w:rsid w:val="00792AE7"/>
    <w:rsid w:val="007A0F04"/>
    <w:rsid w:val="007A10BF"/>
    <w:rsid w:val="007A2F75"/>
    <w:rsid w:val="007A46A9"/>
    <w:rsid w:val="007B22E9"/>
    <w:rsid w:val="007B48A3"/>
    <w:rsid w:val="007B52B1"/>
    <w:rsid w:val="007B55FD"/>
    <w:rsid w:val="007C1B73"/>
    <w:rsid w:val="007C29F9"/>
    <w:rsid w:val="007C47B9"/>
    <w:rsid w:val="007D2395"/>
    <w:rsid w:val="007D2C53"/>
    <w:rsid w:val="007D4A35"/>
    <w:rsid w:val="007D5D25"/>
    <w:rsid w:val="007E252B"/>
    <w:rsid w:val="007E60E7"/>
    <w:rsid w:val="007F39FB"/>
    <w:rsid w:val="007F7B60"/>
    <w:rsid w:val="00804F46"/>
    <w:rsid w:val="00805042"/>
    <w:rsid w:val="00805C0D"/>
    <w:rsid w:val="00810A94"/>
    <w:rsid w:val="00812475"/>
    <w:rsid w:val="00815949"/>
    <w:rsid w:val="008167E1"/>
    <w:rsid w:val="008237AB"/>
    <w:rsid w:val="0082730B"/>
    <w:rsid w:val="008300DB"/>
    <w:rsid w:val="00831641"/>
    <w:rsid w:val="0083367A"/>
    <w:rsid w:val="00837F22"/>
    <w:rsid w:val="00840F14"/>
    <w:rsid w:val="0084574A"/>
    <w:rsid w:val="00855E1D"/>
    <w:rsid w:val="00856A77"/>
    <w:rsid w:val="0086014D"/>
    <w:rsid w:val="00860275"/>
    <w:rsid w:val="00861BDC"/>
    <w:rsid w:val="008641C2"/>
    <w:rsid w:val="00865C08"/>
    <w:rsid w:val="008668DD"/>
    <w:rsid w:val="00871A43"/>
    <w:rsid w:val="00871B0E"/>
    <w:rsid w:val="00871B11"/>
    <w:rsid w:val="00872A9C"/>
    <w:rsid w:val="00881BAA"/>
    <w:rsid w:val="00881CD7"/>
    <w:rsid w:val="00885AA0"/>
    <w:rsid w:val="00886729"/>
    <w:rsid w:val="00886A09"/>
    <w:rsid w:val="00887141"/>
    <w:rsid w:val="008926C6"/>
    <w:rsid w:val="00895F86"/>
    <w:rsid w:val="008A6568"/>
    <w:rsid w:val="008B2EAB"/>
    <w:rsid w:val="008C052B"/>
    <w:rsid w:val="008C0D7B"/>
    <w:rsid w:val="008C1729"/>
    <w:rsid w:val="008C4F2F"/>
    <w:rsid w:val="008D09AE"/>
    <w:rsid w:val="008D42A6"/>
    <w:rsid w:val="008D5257"/>
    <w:rsid w:val="008D6465"/>
    <w:rsid w:val="008D7154"/>
    <w:rsid w:val="008E2ED5"/>
    <w:rsid w:val="008E37D3"/>
    <w:rsid w:val="008E4D57"/>
    <w:rsid w:val="008E5BF7"/>
    <w:rsid w:val="008E5F35"/>
    <w:rsid w:val="008F1A06"/>
    <w:rsid w:val="008F3BF1"/>
    <w:rsid w:val="00906AF9"/>
    <w:rsid w:val="00914639"/>
    <w:rsid w:val="00914ABB"/>
    <w:rsid w:val="00915289"/>
    <w:rsid w:val="009159F4"/>
    <w:rsid w:val="00917943"/>
    <w:rsid w:val="00920CAB"/>
    <w:rsid w:val="00920E41"/>
    <w:rsid w:val="0092358D"/>
    <w:rsid w:val="00924705"/>
    <w:rsid w:val="00924A7A"/>
    <w:rsid w:val="00926177"/>
    <w:rsid w:val="0092627A"/>
    <w:rsid w:val="009315AA"/>
    <w:rsid w:val="00937A3A"/>
    <w:rsid w:val="009411BB"/>
    <w:rsid w:val="0094395A"/>
    <w:rsid w:val="00943CE6"/>
    <w:rsid w:val="009447A1"/>
    <w:rsid w:val="0094660E"/>
    <w:rsid w:val="009504F9"/>
    <w:rsid w:val="00952C4E"/>
    <w:rsid w:val="00953424"/>
    <w:rsid w:val="009537DF"/>
    <w:rsid w:val="009572CC"/>
    <w:rsid w:val="00962085"/>
    <w:rsid w:val="0096299B"/>
    <w:rsid w:val="00971DED"/>
    <w:rsid w:val="00985130"/>
    <w:rsid w:val="009852B7"/>
    <w:rsid w:val="0099030C"/>
    <w:rsid w:val="009959E1"/>
    <w:rsid w:val="009A21AE"/>
    <w:rsid w:val="009A25D4"/>
    <w:rsid w:val="009A31DD"/>
    <w:rsid w:val="009B248C"/>
    <w:rsid w:val="009B2C92"/>
    <w:rsid w:val="009B3C37"/>
    <w:rsid w:val="009B5114"/>
    <w:rsid w:val="009B5F6C"/>
    <w:rsid w:val="009C03EB"/>
    <w:rsid w:val="009C504F"/>
    <w:rsid w:val="009C5054"/>
    <w:rsid w:val="009D0F00"/>
    <w:rsid w:val="009D21EB"/>
    <w:rsid w:val="009D52EB"/>
    <w:rsid w:val="009D67F9"/>
    <w:rsid w:val="009D7CB8"/>
    <w:rsid w:val="009E1302"/>
    <w:rsid w:val="009E2ABB"/>
    <w:rsid w:val="009E3C19"/>
    <w:rsid w:val="009E5BA2"/>
    <w:rsid w:val="009E61AF"/>
    <w:rsid w:val="009E6F61"/>
    <w:rsid w:val="009E77DC"/>
    <w:rsid w:val="009E7E2D"/>
    <w:rsid w:val="009F2411"/>
    <w:rsid w:val="009F4AD1"/>
    <w:rsid w:val="009F5ED3"/>
    <w:rsid w:val="009F6AA5"/>
    <w:rsid w:val="009F7887"/>
    <w:rsid w:val="00A0076C"/>
    <w:rsid w:val="00A00CA9"/>
    <w:rsid w:val="00A033A1"/>
    <w:rsid w:val="00A04C27"/>
    <w:rsid w:val="00A0747F"/>
    <w:rsid w:val="00A10DC3"/>
    <w:rsid w:val="00A12E9A"/>
    <w:rsid w:val="00A139D6"/>
    <w:rsid w:val="00A13B66"/>
    <w:rsid w:val="00A13C6F"/>
    <w:rsid w:val="00A14C10"/>
    <w:rsid w:val="00A16406"/>
    <w:rsid w:val="00A17FE0"/>
    <w:rsid w:val="00A2629E"/>
    <w:rsid w:val="00A276B2"/>
    <w:rsid w:val="00A33AC1"/>
    <w:rsid w:val="00A3529D"/>
    <w:rsid w:val="00A3617C"/>
    <w:rsid w:val="00A44E7E"/>
    <w:rsid w:val="00A4511D"/>
    <w:rsid w:val="00A46AF5"/>
    <w:rsid w:val="00A47383"/>
    <w:rsid w:val="00A47E80"/>
    <w:rsid w:val="00A50230"/>
    <w:rsid w:val="00A52EF0"/>
    <w:rsid w:val="00A55626"/>
    <w:rsid w:val="00A566B9"/>
    <w:rsid w:val="00A65029"/>
    <w:rsid w:val="00A83239"/>
    <w:rsid w:val="00A95F0A"/>
    <w:rsid w:val="00A97A3B"/>
    <w:rsid w:val="00AA4AB4"/>
    <w:rsid w:val="00AB295B"/>
    <w:rsid w:val="00AB2AAE"/>
    <w:rsid w:val="00AB51DF"/>
    <w:rsid w:val="00AC22A7"/>
    <w:rsid w:val="00AC4B54"/>
    <w:rsid w:val="00AD2FBA"/>
    <w:rsid w:val="00AD583B"/>
    <w:rsid w:val="00AD680B"/>
    <w:rsid w:val="00AE0466"/>
    <w:rsid w:val="00AE3632"/>
    <w:rsid w:val="00AF4F8B"/>
    <w:rsid w:val="00AF5150"/>
    <w:rsid w:val="00AF5B89"/>
    <w:rsid w:val="00B0103E"/>
    <w:rsid w:val="00B16A20"/>
    <w:rsid w:val="00B1703B"/>
    <w:rsid w:val="00B17736"/>
    <w:rsid w:val="00B20454"/>
    <w:rsid w:val="00B22DFB"/>
    <w:rsid w:val="00B24CDE"/>
    <w:rsid w:val="00B25B90"/>
    <w:rsid w:val="00B25DA3"/>
    <w:rsid w:val="00B30FE5"/>
    <w:rsid w:val="00B31943"/>
    <w:rsid w:val="00B32E71"/>
    <w:rsid w:val="00B35241"/>
    <w:rsid w:val="00B360F6"/>
    <w:rsid w:val="00B4019D"/>
    <w:rsid w:val="00B402BE"/>
    <w:rsid w:val="00B41856"/>
    <w:rsid w:val="00B44374"/>
    <w:rsid w:val="00B46ED2"/>
    <w:rsid w:val="00B50816"/>
    <w:rsid w:val="00B5298F"/>
    <w:rsid w:val="00B5447D"/>
    <w:rsid w:val="00B60233"/>
    <w:rsid w:val="00B603AF"/>
    <w:rsid w:val="00B60EA9"/>
    <w:rsid w:val="00B6281B"/>
    <w:rsid w:val="00B62EBA"/>
    <w:rsid w:val="00B634BE"/>
    <w:rsid w:val="00B648C2"/>
    <w:rsid w:val="00B710D9"/>
    <w:rsid w:val="00B736E4"/>
    <w:rsid w:val="00B814AC"/>
    <w:rsid w:val="00B82A8B"/>
    <w:rsid w:val="00B82BCA"/>
    <w:rsid w:val="00B84D5E"/>
    <w:rsid w:val="00B91249"/>
    <w:rsid w:val="00B917C0"/>
    <w:rsid w:val="00B955B4"/>
    <w:rsid w:val="00B95DCF"/>
    <w:rsid w:val="00BA1906"/>
    <w:rsid w:val="00BA372A"/>
    <w:rsid w:val="00BA449A"/>
    <w:rsid w:val="00BA61BE"/>
    <w:rsid w:val="00BA7E0E"/>
    <w:rsid w:val="00BB0782"/>
    <w:rsid w:val="00BB0D69"/>
    <w:rsid w:val="00BB3019"/>
    <w:rsid w:val="00BB5C38"/>
    <w:rsid w:val="00BB6314"/>
    <w:rsid w:val="00BB637E"/>
    <w:rsid w:val="00BC15EA"/>
    <w:rsid w:val="00BC4AA1"/>
    <w:rsid w:val="00BC667F"/>
    <w:rsid w:val="00BC6EAE"/>
    <w:rsid w:val="00BC6FC8"/>
    <w:rsid w:val="00BD1ADA"/>
    <w:rsid w:val="00BD2BBA"/>
    <w:rsid w:val="00BD354A"/>
    <w:rsid w:val="00BD3D3F"/>
    <w:rsid w:val="00BD43D2"/>
    <w:rsid w:val="00BD65F1"/>
    <w:rsid w:val="00BE1FB8"/>
    <w:rsid w:val="00BE21FE"/>
    <w:rsid w:val="00BE3FB1"/>
    <w:rsid w:val="00BF091B"/>
    <w:rsid w:val="00BF1BB8"/>
    <w:rsid w:val="00BF3A7E"/>
    <w:rsid w:val="00BF5402"/>
    <w:rsid w:val="00BF6942"/>
    <w:rsid w:val="00C0115B"/>
    <w:rsid w:val="00C03541"/>
    <w:rsid w:val="00C05AA0"/>
    <w:rsid w:val="00C0765E"/>
    <w:rsid w:val="00C10322"/>
    <w:rsid w:val="00C13789"/>
    <w:rsid w:val="00C15538"/>
    <w:rsid w:val="00C1574B"/>
    <w:rsid w:val="00C1688A"/>
    <w:rsid w:val="00C16A2F"/>
    <w:rsid w:val="00C21090"/>
    <w:rsid w:val="00C220DE"/>
    <w:rsid w:val="00C25C30"/>
    <w:rsid w:val="00C2641F"/>
    <w:rsid w:val="00C33C45"/>
    <w:rsid w:val="00C3425B"/>
    <w:rsid w:val="00C35612"/>
    <w:rsid w:val="00C37CF6"/>
    <w:rsid w:val="00C458D0"/>
    <w:rsid w:val="00C4605F"/>
    <w:rsid w:val="00C50F26"/>
    <w:rsid w:val="00C50FCE"/>
    <w:rsid w:val="00C51449"/>
    <w:rsid w:val="00C51E4C"/>
    <w:rsid w:val="00C6191A"/>
    <w:rsid w:val="00C65346"/>
    <w:rsid w:val="00C66BD6"/>
    <w:rsid w:val="00C70F41"/>
    <w:rsid w:val="00C72352"/>
    <w:rsid w:val="00C725DB"/>
    <w:rsid w:val="00C764D0"/>
    <w:rsid w:val="00C819E4"/>
    <w:rsid w:val="00C83BFA"/>
    <w:rsid w:val="00C83F79"/>
    <w:rsid w:val="00C85E33"/>
    <w:rsid w:val="00C87663"/>
    <w:rsid w:val="00C906B1"/>
    <w:rsid w:val="00C91472"/>
    <w:rsid w:val="00C929CC"/>
    <w:rsid w:val="00CA0FBE"/>
    <w:rsid w:val="00CA1C14"/>
    <w:rsid w:val="00CA6E7D"/>
    <w:rsid w:val="00CA75E7"/>
    <w:rsid w:val="00CB0FCD"/>
    <w:rsid w:val="00CB283C"/>
    <w:rsid w:val="00CB45AD"/>
    <w:rsid w:val="00CC0EE8"/>
    <w:rsid w:val="00CC134C"/>
    <w:rsid w:val="00CC7B99"/>
    <w:rsid w:val="00CD4B07"/>
    <w:rsid w:val="00CD5749"/>
    <w:rsid w:val="00CE11CD"/>
    <w:rsid w:val="00CE4362"/>
    <w:rsid w:val="00CE51CC"/>
    <w:rsid w:val="00CF1DB5"/>
    <w:rsid w:val="00CF2E5C"/>
    <w:rsid w:val="00CF4AB6"/>
    <w:rsid w:val="00D01C11"/>
    <w:rsid w:val="00D02227"/>
    <w:rsid w:val="00D05FC5"/>
    <w:rsid w:val="00D115D8"/>
    <w:rsid w:val="00D13910"/>
    <w:rsid w:val="00D14D11"/>
    <w:rsid w:val="00D20E13"/>
    <w:rsid w:val="00D210BC"/>
    <w:rsid w:val="00D2168C"/>
    <w:rsid w:val="00D32AE0"/>
    <w:rsid w:val="00D34F41"/>
    <w:rsid w:val="00D35938"/>
    <w:rsid w:val="00D36192"/>
    <w:rsid w:val="00D408F2"/>
    <w:rsid w:val="00D439EE"/>
    <w:rsid w:val="00D50221"/>
    <w:rsid w:val="00D54C8E"/>
    <w:rsid w:val="00D614ED"/>
    <w:rsid w:val="00D632E8"/>
    <w:rsid w:val="00D6620B"/>
    <w:rsid w:val="00D750CB"/>
    <w:rsid w:val="00D76864"/>
    <w:rsid w:val="00D815CF"/>
    <w:rsid w:val="00D82080"/>
    <w:rsid w:val="00D8281B"/>
    <w:rsid w:val="00D83970"/>
    <w:rsid w:val="00D868E1"/>
    <w:rsid w:val="00D87DD9"/>
    <w:rsid w:val="00D87EB8"/>
    <w:rsid w:val="00D921E3"/>
    <w:rsid w:val="00DA1376"/>
    <w:rsid w:val="00DA25C6"/>
    <w:rsid w:val="00DA2FC8"/>
    <w:rsid w:val="00DA30EB"/>
    <w:rsid w:val="00DA44DD"/>
    <w:rsid w:val="00DA46F5"/>
    <w:rsid w:val="00DA5224"/>
    <w:rsid w:val="00DA598E"/>
    <w:rsid w:val="00DA6952"/>
    <w:rsid w:val="00DA7ECD"/>
    <w:rsid w:val="00DB0D0B"/>
    <w:rsid w:val="00DB1EB2"/>
    <w:rsid w:val="00DB54D9"/>
    <w:rsid w:val="00DC0A15"/>
    <w:rsid w:val="00DD125B"/>
    <w:rsid w:val="00DD2A2F"/>
    <w:rsid w:val="00DD330B"/>
    <w:rsid w:val="00DD3E9B"/>
    <w:rsid w:val="00DD52F0"/>
    <w:rsid w:val="00DE019A"/>
    <w:rsid w:val="00DE0969"/>
    <w:rsid w:val="00DE1725"/>
    <w:rsid w:val="00DE1A6A"/>
    <w:rsid w:val="00DF334E"/>
    <w:rsid w:val="00DF3A92"/>
    <w:rsid w:val="00DF576C"/>
    <w:rsid w:val="00E02810"/>
    <w:rsid w:val="00E02E96"/>
    <w:rsid w:val="00E06027"/>
    <w:rsid w:val="00E067E8"/>
    <w:rsid w:val="00E129B3"/>
    <w:rsid w:val="00E1627E"/>
    <w:rsid w:val="00E17701"/>
    <w:rsid w:val="00E2017F"/>
    <w:rsid w:val="00E21F6F"/>
    <w:rsid w:val="00E33258"/>
    <w:rsid w:val="00E347B6"/>
    <w:rsid w:val="00E34A52"/>
    <w:rsid w:val="00E36D2E"/>
    <w:rsid w:val="00E37804"/>
    <w:rsid w:val="00E40C0D"/>
    <w:rsid w:val="00E412A0"/>
    <w:rsid w:val="00E41D35"/>
    <w:rsid w:val="00E4267E"/>
    <w:rsid w:val="00E5434A"/>
    <w:rsid w:val="00E56148"/>
    <w:rsid w:val="00E62B17"/>
    <w:rsid w:val="00E659F4"/>
    <w:rsid w:val="00E75359"/>
    <w:rsid w:val="00E7578D"/>
    <w:rsid w:val="00E77B33"/>
    <w:rsid w:val="00E845C0"/>
    <w:rsid w:val="00E84FFC"/>
    <w:rsid w:val="00E8686A"/>
    <w:rsid w:val="00E87B94"/>
    <w:rsid w:val="00E95853"/>
    <w:rsid w:val="00E96455"/>
    <w:rsid w:val="00EA09FE"/>
    <w:rsid w:val="00EA1ABE"/>
    <w:rsid w:val="00EA3A84"/>
    <w:rsid w:val="00EA6268"/>
    <w:rsid w:val="00EA6457"/>
    <w:rsid w:val="00EA7B3C"/>
    <w:rsid w:val="00EB37EB"/>
    <w:rsid w:val="00EB443A"/>
    <w:rsid w:val="00EB612F"/>
    <w:rsid w:val="00EC1FA2"/>
    <w:rsid w:val="00EC253A"/>
    <w:rsid w:val="00EC3E3B"/>
    <w:rsid w:val="00ED0DA5"/>
    <w:rsid w:val="00ED6CC1"/>
    <w:rsid w:val="00ED7AFB"/>
    <w:rsid w:val="00EE0702"/>
    <w:rsid w:val="00EE2BBB"/>
    <w:rsid w:val="00EE57E7"/>
    <w:rsid w:val="00EE68E7"/>
    <w:rsid w:val="00EE6FCC"/>
    <w:rsid w:val="00EE7A14"/>
    <w:rsid w:val="00EF509D"/>
    <w:rsid w:val="00EF550E"/>
    <w:rsid w:val="00EF67EC"/>
    <w:rsid w:val="00EF6A48"/>
    <w:rsid w:val="00F010B5"/>
    <w:rsid w:val="00F011E0"/>
    <w:rsid w:val="00F015BE"/>
    <w:rsid w:val="00F119BA"/>
    <w:rsid w:val="00F12151"/>
    <w:rsid w:val="00F13E74"/>
    <w:rsid w:val="00F15F6B"/>
    <w:rsid w:val="00F176C0"/>
    <w:rsid w:val="00F23228"/>
    <w:rsid w:val="00F321F6"/>
    <w:rsid w:val="00F323B3"/>
    <w:rsid w:val="00F32401"/>
    <w:rsid w:val="00F32673"/>
    <w:rsid w:val="00F33C0B"/>
    <w:rsid w:val="00F34B60"/>
    <w:rsid w:val="00F359A1"/>
    <w:rsid w:val="00F376B4"/>
    <w:rsid w:val="00F42B58"/>
    <w:rsid w:val="00F42E3A"/>
    <w:rsid w:val="00F44E5B"/>
    <w:rsid w:val="00F45594"/>
    <w:rsid w:val="00F4603E"/>
    <w:rsid w:val="00F4607D"/>
    <w:rsid w:val="00F507ED"/>
    <w:rsid w:val="00F55394"/>
    <w:rsid w:val="00F57372"/>
    <w:rsid w:val="00F623B1"/>
    <w:rsid w:val="00F623B4"/>
    <w:rsid w:val="00F62567"/>
    <w:rsid w:val="00F65493"/>
    <w:rsid w:val="00F67355"/>
    <w:rsid w:val="00F7170B"/>
    <w:rsid w:val="00F720E7"/>
    <w:rsid w:val="00F74A1E"/>
    <w:rsid w:val="00F75EAC"/>
    <w:rsid w:val="00F840D3"/>
    <w:rsid w:val="00F8739A"/>
    <w:rsid w:val="00F91C73"/>
    <w:rsid w:val="00F925FC"/>
    <w:rsid w:val="00F94B66"/>
    <w:rsid w:val="00F9644B"/>
    <w:rsid w:val="00FA03EF"/>
    <w:rsid w:val="00FA61CA"/>
    <w:rsid w:val="00FB1328"/>
    <w:rsid w:val="00FB158C"/>
    <w:rsid w:val="00FB4B05"/>
    <w:rsid w:val="00FD0579"/>
    <w:rsid w:val="00FD37F1"/>
    <w:rsid w:val="00FD790B"/>
    <w:rsid w:val="00FF09E4"/>
    <w:rsid w:val="00FF1AF0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759A2-E6ED-406C-8022-60E38C5C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11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206</cp:revision>
  <cp:lastPrinted>2020-08-07T11:08:00Z</cp:lastPrinted>
  <dcterms:created xsi:type="dcterms:W3CDTF">2020-08-03T13:25:00Z</dcterms:created>
  <dcterms:modified xsi:type="dcterms:W3CDTF">2020-08-07T11:10:00Z</dcterms:modified>
</cp:coreProperties>
</file>