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CB12" w14:textId="0315E0DF" w:rsidR="00DE5EBD" w:rsidRPr="00447A42" w:rsidRDefault="000248A0" w:rsidP="009A3C57">
      <w:pPr>
        <w:jc w:val="center"/>
        <w:rPr>
          <w:szCs w:val="28"/>
        </w:rPr>
      </w:pPr>
      <w:r w:rsidRPr="00447A42">
        <w:rPr>
          <w:b/>
          <w:noProof/>
          <w:color w:val="000000"/>
          <w:szCs w:val="28"/>
          <w:lang w:eastAsia="uk-UA"/>
        </w:rPr>
        <w:drawing>
          <wp:inline distT="0" distB="0" distL="0" distR="0" wp14:anchorId="01C317FE" wp14:editId="347C14B6">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14:paraId="2E084BE7" w14:textId="77777777" w:rsidR="00F31A11" w:rsidRPr="00447A42" w:rsidRDefault="00F31A11" w:rsidP="00EF4995">
      <w:pPr>
        <w:jc w:val="center"/>
        <w:rPr>
          <w:b/>
          <w:color w:val="000000"/>
          <w:szCs w:val="28"/>
        </w:rPr>
      </w:pPr>
      <w:r w:rsidRPr="00447A42">
        <w:rPr>
          <w:b/>
          <w:color w:val="000000"/>
          <w:szCs w:val="28"/>
        </w:rPr>
        <w:t>ДНІПРОПЕТРОВСЬКА ОБЛАСНА РАДА</w:t>
      </w:r>
    </w:p>
    <w:p w14:paraId="0F54B902" w14:textId="77777777" w:rsidR="00F31A11" w:rsidRPr="00447A42" w:rsidRDefault="00F31A11" w:rsidP="00EF4995">
      <w:pPr>
        <w:shd w:val="clear" w:color="auto" w:fill="FFFFFF"/>
        <w:jc w:val="center"/>
        <w:rPr>
          <w:b/>
          <w:color w:val="000000"/>
          <w:szCs w:val="28"/>
        </w:rPr>
      </w:pPr>
      <w:r w:rsidRPr="00447A42">
        <w:rPr>
          <w:b/>
          <w:color w:val="000000"/>
          <w:szCs w:val="28"/>
        </w:rPr>
        <w:t>V</w:t>
      </w:r>
      <w:r w:rsidR="006C4A75" w:rsidRPr="00447A42">
        <w:rPr>
          <w:b/>
          <w:color w:val="000000"/>
          <w:szCs w:val="28"/>
        </w:rPr>
        <w:t>І</w:t>
      </w:r>
      <w:r w:rsidR="00725277" w:rsidRPr="00447A42">
        <w:rPr>
          <w:b/>
          <w:color w:val="000000"/>
          <w:szCs w:val="28"/>
        </w:rPr>
        <w:t>I</w:t>
      </w:r>
      <w:r w:rsidRPr="00447A42">
        <w:rPr>
          <w:b/>
          <w:color w:val="000000"/>
          <w:szCs w:val="28"/>
        </w:rPr>
        <w:t xml:space="preserve"> СКЛИКАННЯ</w:t>
      </w:r>
    </w:p>
    <w:p w14:paraId="404A3E45" w14:textId="77777777" w:rsidR="00F31A11" w:rsidRPr="00447A42" w:rsidRDefault="00F31A11" w:rsidP="00EF4995">
      <w:pPr>
        <w:shd w:val="clear" w:color="auto" w:fill="FFFFFF"/>
        <w:jc w:val="center"/>
        <w:rPr>
          <w:b/>
          <w:szCs w:val="28"/>
        </w:rPr>
      </w:pPr>
    </w:p>
    <w:p w14:paraId="7B43ADE9" w14:textId="77777777" w:rsidR="00F31A11" w:rsidRPr="00447A42" w:rsidRDefault="00F31A11" w:rsidP="00EF4995">
      <w:pPr>
        <w:shd w:val="clear" w:color="auto" w:fill="FFFFFF"/>
        <w:jc w:val="center"/>
        <w:rPr>
          <w:b/>
          <w:bCs/>
          <w:iCs/>
          <w:szCs w:val="28"/>
        </w:rPr>
      </w:pPr>
      <w:r w:rsidRPr="00447A42">
        <w:rPr>
          <w:b/>
          <w:bCs/>
          <w:iCs/>
          <w:szCs w:val="28"/>
        </w:rPr>
        <w:t xml:space="preserve">Постійна комісія обласної ради з питань науки, </w:t>
      </w:r>
    </w:p>
    <w:p w14:paraId="6E73C378" w14:textId="77777777" w:rsidR="00F31A11" w:rsidRPr="00447A42" w:rsidRDefault="00F31A11" w:rsidP="00EF4995">
      <w:pPr>
        <w:shd w:val="clear" w:color="auto" w:fill="FFFFFF"/>
        <w:jc w:val="center"/>
        <w:rPr>
          <w:b/>
          <w:bCs/>
          <w:iCs/>
          <w:szCs w:val="28"/>
        </w:rPr>
      </w:pPr>
      <w:r w:rsidRPr="00447A42">
        <w:rPr>
          <w:b/>
          <w:bCs/>
          <w:iCs/>
          <w:szCs w:val="28"/>
        </w:rPr>
        <w:t>освіти, сім’ї та молоді</w:t>
      </w:r>
    </w:p>
    <w:p w14:paraId="6A1ECE4C" w14:textId="77777777" w:rsidR="00480D19" w:rsidRPr="00447A42" w:rsidRDefault="009F35BB" w:rsidP="00EF4995">
      <w:pPr>
        <w:jc w:val="center"/>
        <w:rPr>
          <w:bCs/>
          <w:iCs/>
          <w:szCs w:val="28"/>
        </w:rPr>
      </w:pPr>
      <w:r w:rsidRPr="00447A42">
        <w:rPr>
          <w:b/>
          <w:bCs/>
          <w:iCs/>
          <w:noProof/>
          <w:szCs w:val="28"/>
          <w:lang w:eastAsia="uk-UA"/>
        </w:rPr>
        <mc:AlternateContent>
          <mc:Choice Requires="wps">
            <w:drawing>
              <wp:anchor distT="4294967294" distB="4294967294" distL="114300" distR="114300" simplePos="0" relativeHeight="251657728" behindDoc="0" locked="0" layoutInCell="1" allowOverlap="1" wp14:anchorId="17334EC2" wp14:editId="26611B48">
                <wp:simplePos x="0" y="0"/>
                <wp:positionH relativeFrom="column">
                  <wp:posOffset>-20955</wp:posOffset>
                </wp:positionH>
                <wp:positionV relativeFrom="paragraph">
                  <wp:posOffset>68579</wp:posOffset>
                </wp:positionV>
                <wp:extent cx="6248400" cy="0"/>
                <wp:effectExtent l="0" t="19050" r="19050"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9C96EF"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A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" strokeweight="4.5pt">
                <v:stroke linestyle="thinThick"/>
                <w10:wrap type="square"/>
              </v:line>
            </w:pict>
          </mc:Fallback>
        </mc:AlternateContent>
      </w:r>
      <w:smartTag w:uri="urn:schemas-microsoft-com:office:smarttags" w:element="metricconverter">
        <w:smartTagPr>
          <w:attr w:name="ProductID" w:val="49004, м"/>
        </w:smartTagPr>
        <w:r w:rsidR="00480D19" w:rsidRPr="00447A42">
          <w:rPr>
            <w:color w:val="000000"/>
            <w:sz w:val="26"/>
            <w:szCs w:val="26"/>
          </w:rPr>
          <w:t>49004, м</w:t>
        </w:r>
      </w:smartTag>
      <w:r w:rsidR="00480D19" w:rsidRPr="00447A42">
        <w:rPr>
          <w:color w:val="000000"/>
          <w:sz w:val="26"/>
          <w:szCs w:val="26"/>
        </w:rPr>
        <w:t xml:space="preserve">. Дніпро, пр. </w:t>
      </w:r>
      <w:r w:rsidR="00680A2E" w:rsidRPr="00447A42">
        <w:rPr>
          <w:color w:val="000000"/>
          <w:sz w:val="26"/>
          <w:szCs w:val="26"/>
        </w:rPr>
        <w:t>Поля</w:t>
      </w:r>
      <w:r w:rsidR="00480D19" w:rsidRPr="00447A42">
        <w:rPr>
          <w:color w:val="000000"/>
          <w:sz w:val="26"/>
          <w:szCs w:val="26"/>
        </w:rPr>
        <w:t>, 2</w:t>
      </w:r>
    </w:p>
    <w:p w14:paraId="3ADD359E" w14:textId="77777777" w:rsidR="00480D19" w:rsidRPr="00447A42" w:rsidRDefault="00480D19" w:rsidP="00EF4995">
      <w:pPr>
        <w:pStyle w:val="a3"/>
        <w:rPr>
          <w:sz w:val="26"/>
          <w:szCs w:val="26"/>
        </w:rPr>
      </w:pPr>
    </w:p>
    <w:p w14:paraId="535EB97A" w14:textId="77777777" w:rsidR="00751D92" w:rsidRPr="00447A42" w:rsidRDefault="00751D92" w:rsidP="00EF4995">
      <w:pPr>
        <w:pStyle w:val="a3"/>
        <w:rPr>
          <w:sz w:val="26"/>
          <w:szCs w:val="26"/>
        </w:rPr>
      </w:pPr>
    </w:p>
    <w:p w14:paraId="60DCC5C2" w14:textId="4ED7BD00" w:rsidR="00B859FC" w:rsidRPr="00A341EE" w:rsidRDefault="000248A0" w:rsidP="00EF4995">
      <w:pPr>
        <w:pStyle w:val="a3"/>
        <w:rPr>
          <w:szCs w:val="28"/>
        </w:rPr>
      </w:pPr>
      <w:r w:rsidRPr="00447A42">
        <w:rPr>
          <w:szCs w:val="28"/>
        </w:rPr>
        <w:t xml:space="preserve">П Р О Т О К О Л   </w:t>
      </w:r>
      <w:r w:rsidRPr="00A341EE">
        <w:rPr>
          <w:szCs w:val="28"/>
        </w:rPr>
        <w:t xml:space="preserve">№ </w:t>
      </w:r>
      <w:r w:rsidR="005E1FBD" w:rsidRPr="00A341EE">
        <w:rPr>
          <w:szCs w:val="28"/>
        </w:rPr>
        <w:t>2</w:t>
      </w:r>
      <w:r w:rsidR="00A341EE" w:rsidRPr="00A341EE">
        <w:rPr>
          <w:szCs w:val="28"/>
        </w:rPr>
        <w:t>9</w:t>
      </w:r>
    </w:p>
    <w:p w14:paraId="7F68514E" w14:textId="77777777" w:rsidR="000248A0" w:rsidRPr="00447A42" w:rsidRDefault="000248A0" w:rsidP="00EF4995">
      <w:pPr>
        <w:jc w:val="center"/>
        <w:rPr>
          <w:szCs w:val="28"/>
        </w:rPr>
      </w:pPr>
      <w:r w:rsidRPr="00447A42">
        <w:rPr>
          <w:szCs w:val="28"/>
        </w:rPr>
        <w:t>засідання постійної комісії ради</w:t>
      </w:r>
    </w:p>
    <w:p w14:paraId="600414D8" w14:textId="77777777" w:rsidR="000248A0" w:rsidRPr="00447A42" w:rsidRDefault="000248A0" w:rsidP="00EF4995">
      <w:pPr>
        <w:rPr>
          <w:szCs w:val="28"/>
        </w:rPr>
      </w:pPr>
    </w:p>
    <w:p w14:paraId="17A097E2" w14:textId="0A94357C" w:rsidR="008552C6" w:rsidRPr="00092A6B" w:rsidRDefault="0051786F" w:rsidP="00EF4995">
      <w:pPr>
        <w:jc w:val="right"/>
        <w:rPr>
          <w:szCs w:val="28"/>
        </w:rPr>
      </w:pPr>
      <w:r w:rsidRPr="00092A6B">
        <w:rPr>
          <w:szCs w:val="28"/>
        </w:rPr>
        <w:t>04</w:t>
      </w:r>
      <w:r w:rsidR="004935E5" w:rsidRPr="00092A6B">
        <w:rPr>
          <w:szCs w:val="28"/>
        </w:rPr>
        <w:t xml:space="preserve"> </w:t>
      </w:r>
      <w:r w:rsidR="000C51B9" w:rsidRPr="00092A6B">
        <w:rPr>
          <w:szCs w:val="28"/>
        </w:rPr>
        <w:t xml:space="preserve">серпня </w:t>
      </w:r>
      <w:r w:rsidR="008552C6" w:rsidRPr="00092A6B">
        <w:rPr>
          <w:szCs w:val="28"/>
        </w:rPr>
        <w:t>20</w:t>
      </w:r>
      <w:r w:rsidR="00B859FC" w:rsidRPr="00092A6B">
        <w:rPr>
          <w:szCs w:val="28"/>
        </w:rPr>
        <w:t>20</w:t>
      </w:r>
      <w:r w:rsidR="008552C6" w:rsidRPr="00092A6B">
        <w:rPr>
          <w:szCs w:val="28"/>
        </w:rPr>
        <w:t xml:space="preserve"> року</w:t>
      </w:r>
    </w:p>
    <w:p w14:paraId="06EF84C8" w14:textId="4793BF99" w:rsidR="008552C6" w:rsidRPr="00447A42" w:rsidRDefault="008552C6" w:rsidP="00EF4995">
      <w:pPr>
        <w:jc w:val="right"/>
        <w:rPr>
          <w:szCs w:val="28"/>
        </w:rPr>
      </w:pPr>
      <w:r w:rsidRPr="00092A6B">
        <w:rPr>
          <w:szCs w:val="28"/>
        </w:rPr>
        <w:t>1</w:t>
      </w:r>
      <w:r w:rsidR="00B859FC" w:rsidRPr="00092A6B">
        <w:rPr>
          <w:szCs w:val="28"/>
        </w:rPr>
        <w:t>4</w:t>
      </w:r>
      <w:r w:rsidRPr="00092A6B">
        <w:rPr>
          <w:szCs w:val="28"/>
        </w:rPr>
        <w:t>-00</w:t>
      </w:r>
      <w:r w:rsidRPr="000C51B9">
        <w:rPr>
          <w:szCs w:val="28"/>
        </w:rPr>
        <w:t xml:space="preserve"> годин</w:t>
      </w:r>
      <w:r w:rsidR="005E1FBD" w:rsidRPr="000C51B9">
        <w:rPr>
          <w:szCs w:val="28"/>
        </w:rPr>
        <w:t>а</w:t>
      </w:r>
    </w:p>
    <w:p w14:paraId="2DC5B1AB" w14:textId="77777777" w:rsidR="008552C6" w:rsidRPr="00447A42" w:rsidRDefault="008552C6" w:rsidP="00EF4995">
      <w:pPr>
        <w:rPr>
          <w:szCs w:val="28"/>
        </w:rPr>
      </w:pPr>
    </w:p>
    <w:p w14:paraId="143DABC4" w14:textId="77777777" w:rsidR="00751D92" w:rsidRPr="00447A42" w:rsidRDefault="00751D92" w:rsidP="00EF4995">
      <w:pPr>
        <w:rPr>
          <w:szCs w:val="28"/>
        </w:rPr>
      </w:pPr>
    </w:p>
    <w:p w14:paraId="1CF32BFD" w14:textId="193802A1" w:rsidR="004A6E9F" w:rsidRPr="005965C3" w:rsidRDefault="004A6E9F" w:rsidP="00EF4995">
      <w:pPr>
        <w:ind w:firstLine="720"/>
        <w:rPr>
          <w:szCs w:val="28"/>
        </w:rPr>
      </w:pPr>
      <w:r w:rsidRPr="00447A42">
        <w:rPr>
          <w:szCs w:val="28"/>
        </w:rPr>
        <w:t>Усього членів комісії:</w:t>
      </w:r>
      <w:r w:rsidRPr="00447A42">
        <w:rPr>
          <w:szCs w:val="28"/>
        </w:rPr>
        <w:tab/>
      </w:r>
      <w:r w:rsidRPr="00447A42">
        <w:rPr>
          <w:szCs w:val="28"/>
        </w:rPr>
        <w:tab/>
        <w:t xml:space="preserve"> </w:t>
      </w:r>
      <w:r w:rsidR="00C62E24" w:rsidRPr="005965C3">
        <w:rPr>
          <w:szCs w:val="28"/>
        </w:rPr>
        <w:t>5</w:t>
      </w:r>
      <w:r w:rsidRPr="005965C3">
        <w:rPr>
          <w:szCs w:val="28"/>
        </w:rPr>
        <w:t xml:space="preserve"> </w:t>
      </w:r>
      <w:r w:rsidR="009C7351">
        <w:rPr>
          <w:szCs w:val="28"/>
        </w:rPr>
        <w:t>ос</w:t>
      </w:r>
      <w:r w:rsidR="000A0021">
        <w:rPr>
          <w:szCs w:val="28"/>
        </w:rPr>
        <w:t>іб</w:t>
      </w:r>
    </w:p>
    <w:p w14:paraId="37EB3BB6" w14:textId="00C9F2C2" w:rsidR="004A6E9F" w:rsidRPr="005965C3" w:rsidRDefault="004A6E9F" w:rsidP="00EF4995">
      <w:pPr>
        <w:ind w:firstLine="720"/>
        <w:rPr>
          <w:szCs w:val="28"/>
        </w:rPr>
      </w:pPr>
      <w:r w:rsidRPr="005965C3">
        <w:rPr>
          <w:szCs w:val="28"/>
        </w:rPr>
        <w:t xml:space="preserve">Присутні:                   </w:t>
      </w:r>
      <w:r w:rsidRPr="005965C3">
        <w:rPr>
          <w:szCs w:val="28"/>
        </w:rPr>
        <w:tab/>
      </w:r>
      <w:r w:rsidRPr="005965C3">
        <w:rPr>
          <w:szCs w:val="28"/>
        </w:rPr>
        <w:tab/>
        <w:t xml:space="preserve"> </w:t>
      </w:r>
      <w:r w:rsidR="00ED107B" w:rsidRPr="007622D2">
        <w:rPr>
          <w:szCs w:val="28"/>
        </w:rPr>
        <w:t>4</w:t>
      </w:r>
      <w:r w:rsidRPr="007622D2">
        <w:rPr>
          <w:szCs w:val="28"/>
        </w:rPr>
        <w:t xml:space="preserve"> </w:t>
      </w:r>
      <w:r w:rsidR="009C7351">
        <w:rPr>
          <w:szCs w:val="28"/>
        </w:rPr>
        <w:t>особи</w:t>
      </w:r>
      <w:r w:rsidR="00A24103">
        <w:rPr>
          <w:szCs w:val="28"/>
        </w:rPr>
        <w:t xml:space="preserve"> (з них 3 – в онлайн-режимі) </w:t>
      </w:r>
      <w:r w:rsidR="00C97BC1" w:rsidRPr="007622D2">
        <w:rPr>
          <w:szCs w:val="28"/>
        </w:rPr>
        <w:t xml:space="preserve"> </w:t>
      </w:r>
    </w:p>
    <w:p w14:paraId="565E94CD" w14:textId="6EEFB038" w:rsidR="004A6E9F" w:rsidRPr="00447A42" w:rsidRDefault="004A6E9F" w:rsidP="00EF4995">
      <w:pPr>
        <w:ind w:firstLine="720"/>
        <w:rPr>
          <w:szCs w:val="28"/>
        </w:rPr>
      </w:pPr>
      <w:r w:rsidRPr="005965C3">
        <w:rPr>
          <w:szCs w:val="28"/>
        </w:rPr>
        <w:t>Ві</w:t>
      </w:r>
      <w:r w:rsidR="008343B2" w:rsidRPr="005965C3">
        <w:rPr>
          <w:szCs w:val="28"/>
        </w:rPr>
        <w:t xml:space="preserve">дсутні:                     </w:t>
      </w:r>
      <w:r w:rsidR="008343B2" w:rsidRPr="005965C3">
        <w:rPr>
          <w:szCs w:val="28"/>
        </w:rPr>
        <w:tab/>
      </w:r>
      <w:r w:rsidR="008343B2" w:rsidRPr="005965C3">
        <w:rPr>
          <w:szCs w:val="28"/>
        </w:rPr>
        <w:tab/>
      </w:r>
      <w:r w:rsidR="00ED107B" w:rsidRPr="005965C3">
        <w:rPr>
          <w:szCs w:val="28"/>
        </w:rPr>
        <w:t xml:space="preserve"> 1 </w:t>
      </w:r>
      <w:r w:rsidR="000A0021">
        <w:rPr>
          <w:szCs w:val="28"/>
        </w:rPr>
        <w:t>особа</w:t>
      </w:r>
    </w:p>
    <w:p w14:paraId="057F5498" w14:textId="77777777" w:rsidR="004A6E9F" w:rsidRPr="00447A42" w:rsidRDefault="004A6E9F" w:rsidP="00EF4995">
      <w:pPr>
        <w:rPr>
          <w:szCs w:val="28"/>
        </w:rPr>
      </w:pPr>
      <w:r w:rsidRPr="00447A42">
        <w:rPr>
          <w:szCs w:val="28"/>
        </w:rPr>
        <w:t xml:space="preserve"> </w:t>
      </w:r>
    </w:p>
    <w:p w14:paraId="00DCEFB7" w14:textId="74B112C5" w:rsidR="004A6E9F" w:rsidRPr="00B21C7E" w:rsidRDefault="004A6E9F" w:rsidP="00EF4995">
      <w:pPr>
        <w:autoSpaceDE w:val="0"/>
        <w:autoSpaceDN w:val="0"/>
        <w:adjustRightInd w:val="0"/>
        <w:ind w:firstLine="709"/>
        <w:jc w:val="both"/>
        <w:rPr>
          <w:i/>
          <w:szCs w:val="28"/>
        </w:rPr>
      </w:pPr>
      <w:r w:rsidRPr="00447A42">
        <w:rPr>
          <w:szCs w:val="28"/>
        </w:rPr>
        <w:t xml:space="preserve">Присутні: </w:t>
      </w:r>
      <w:proofErr w:type="spellStart"/>
      <w:r w:rsidRPr="00447A42">
        <w:rPr>
          <w:szCs w:val="28"/>
        </w:rPr>
        <w:t>Сиченко</w:t>
      </w:r>
      <w:proofErr w:type="spellEnd"/>
      <w:r w:rsidRPr="00447A42">
        <w:rPr>
          <w:szCs w:val="28"/>
        </w:rPr>
        <w:t xml:space="preserve"> В.В., </w:t>
      </w:r>
      <w:proofErr w:type="spellStart"/>
      <w:r w:rsidR="007622D2" w:rsidRPr="0021311C">
        <w:rPr>
          <w:szCs w:val="28"/>
        </w:rPr>
        <w:t>Дацько</w:t>
      </w:r>
      <w:proofErr w:type="spellEnd"/>
      <w:r w:rsidR="007622D2" w:rsidRPr="0021311C">
        <w:rPr>
          <w:szCs w:val="28"/>
        </w:rPr>
        <w:t xml:space="preserve"> Т.Ф., Ковальова Л.П.</w:t>
      </w:r>
      <w:r w:rsidR="007622D2">
        <w:rPr>
          <w:szCs w:val="28"/>
        </w:rPr>
        <w:t xml:space="preserve">, </w:t>
      </w:r>
      <w:proofErr w:type="spellStart"/>
      <w:r w:rsidR="00C97BC1" w:rsidRPr="00447A42">
        <w:rPr>
          <w:szCs w:val="28"/>
        </w:rPr>
        <w:t>Юнкевич</w:t>
      </w:r>
      <w:proofErr w:type="spellEnd"/>
      <w:r w:rsidR="00C97BC1" w:rsidRPr="00447A42">
        <w:rPr>
          <w:szCs w:val="28"/>
        </w:rPr>
        <w:t xml:space="preserve"> О.О.</w:t>
      </w:r>
    </w:p>
    <w:p w14:paraId="36E4DE34" w14:textId="27C35086" w:rsidR="00323976" w:rsidRPr="00447A42" w:rsidRDefault="00323976" w:rsidP="00EF4995">
      <w:pPr>
        <w:autoSpaceDE w:val="0"/>
        <w:autoSpaceDN w:val="0"/>
        <w:adjustRightInd w:val="0"/>
        <w:ind w:firstLine="709"/>
        <w:jc w:val="both"/>
        <w:rPr>
          <w:szCs w:val="28"/>
        </w:rPr>
      </w:pPr>
      <w:r>
        <w:rPr>
          <w:szCs w:val="28"/>
        </w:rPr>
        <w:t xml:space="preserve">Відсутні: </w:t>
      </w:r>
      <w:proofErr w:type="spellStart"/>
      <w:r w:rsidR="00C62E24" w:rsidRPr="005965C3">
        <w:rPr>
          <w:szCs w:val="28"/>
        </w:rPr>
        <w:t>Коротюк</w:t>
      </w:r>
      <w:proofErr w:type="spellEnd"/>
      <w:r w:rsidR="00C62E24" w:rsidRPr="005965C3">
        <w:rPr>
          <w:szCs w:val="28"/>
        </w:rPr>
        <w:t xml:space="preserve"> К.Г.</w:t>
      </w:r>
    </w:p>
    <w:p w14:paraId="052D3681" w14:textId="77777777" w:rsidR="00F46EC2" w:rsidRPr="00447A42" w:rsidRDefault="00F46EC2" w:rsidP="00EF4995">
      <w:pPr>
        <w:autoSpaceDE w:val="0"/>
        <w:autoSpaceDN w:val="0"/>
        <w:adjustRightInd w:val="0"/>
        <w:ind w:firstLine="709"/>
        <w:jc w:val="both"/>
        <w:rPr>
          <w:szCs w:val="28"/>
        </w:rPr>
      </w:pPr>
    </w:p>
    <w:p w14:paraId="3290A7FD" w14:textId="77777777" w:rsidR="00F46EC2" w:rsidRPr="00447A42" w:rsidRDefault="00F46EC2" w:rsidP="00EF4995">
      <w:pPr>
        <w:ind w:firstLine="708"/>
        <w:jc w:val="both"/>
        <w:rPr>
          <w:szCs w:val="28"/>
        </w:rPr>
      </w:pPr>
      <w:r w:rsidRPr="00447A42">
        <w:rPr>
          <w:szCs w:val="28"/>
        </w:rPr>
        <w:t xml:space="preserve">Головував: голова постійної комісії </w:t>
      </w:r>
      <w:proofErr w:type="spellStart"/>
      <w:r w:rsidRPr="00447A42">
        <w:rPr>
          <w:szCs w:val="28"/>
        </w:rPr>
        <w:t>Сиченко</w:t>
      </w:r>
      <w:proofErr w:type="spellEnd"/>
      <w:r w:rsidRPr="00447A42">
        <w:rPr>
          <w:szCs w:val="28"/>
        </w:rPr>
        <w:t xml:space="preserve"> В.В. </w:t>
      </w:r>
    </w:p>
    <w:p w14:paraId="7289666E" w14:textId="77777777" w:rsidR="00751D92" w:rsidRPr="00447A42" w:rsidRDefault="00751D92" w:rsidP="00EF4995">
      <w:pPr>
        <w:autoSpaceDE w:val="0"/>
        <w:autoSpaceDN w:val="0"/>
        <w:adjustRightInd w:val="0"/>
        <w:rPr>
          <w:szCs w:val="28"/>
        </w:rPr>
      </w:pPr>
    </w:p>
    <w:p w14:paraId="1C2B7BC8" w14:textId="2E38001F" w:rsidR="004A6E9F" w:rsidRDefault="004A6E9F" w:rsidP="00EF4995">
      <w:pPr>
        <w:ind w:firstLine="720"/>
        <w:jc w:val="both"/>
        <w:rPr>
          <w:b/>
          <w:szCs w:val="28"/>
        </w:rPr>
      </w:pPr>
      <w:r w:rsidRPr="00447A42">
        <w:rPr>
          <w:b/>
          <w:szCs w:val="28"/>
        </w:rPr>
        <w:t>У роботі комісії взяли участь:</w:t>
      </w:r>
    </w:p>
    <w:p w14:paraId="35697D74" w14:textId="2AFE9CF7" w:rsidR="00ED107B" w:rsidRDefault="00ED107B" w:rsidP="00EF4995">
      <w:pPr>
        <w:ind w:firstLine="720"/>
        <w:jc w:val="both"/>
        <w:rPr>
          <w:bCs/>
          <w:szCs w:val="28"/>
        </w:rPr>
      </w:pPr>
    </w:p>
    <w:p w14:paraId="04D870B2" w14:textId="1433A55F" w:rsidR="00ED107B" w:rsidRDefault="00ED107B" w:rsidP="00EF4995">
      <w:pPr>
        <w:ind w:firstLine="720"/>
        <w:jc w:val="both"/>
        <w:rPr>
          <w:szCs w:val="28"/>
        </w:rPr>
      </w:pPr>
      <w:r w:rsidRPr="00447A42">
        <w:rPr>
          <w:b/>
          <w:szCs w:val="28"/>
        </w:rPr>
        <w:t>ДЕМУРА А.Л.</w:t>
      </w:r>
      <w:r w:rsidRPr="00447A42">
        <w:rPr>
          <w:szCs w:val="28"/>
        </w:rPr>
        <w:t xml:space="preserve"> – заступник директора департаменту освіти і науки обл</w:t>
      </w:r>
      <w:r>
        <w:rPr>
          <w:szCs w:val="28"/>
        </w:rPr>
        <w:t xml:space="preserve">асної </w:t>
      </w:r>
      <w:r w:rsidRPr="00447A42">
        <w:rPr>
          <w:szCs w:val="28"/>
        </w:rPr>
        <w:t>держ</w:t>
      </w:r>
      <w:r>
        <w:rPr>
          <w:szCs w:val="28"/>
        </w:rPr>
        <w:t xml:space="preserve">авної </w:t>
      </w:r>
      <w:r w:rsidRPr="00447A42">
        <w:rPr>
          <w:szCs w:val="28"/>
        </w:rPr>
        <w:t>адміністрації, депутат обласної ради;</w:t>
      </w:r>
    </w:p>
    <w:p w14:paraId="1C5BDDB1" w14:textId="39A03E18" w:rsidR="00092A6B" w:rsidRDefault="00092A6B" w:rsidP="00EF4995">
      <w:pPr>
        <w:ind w:firstLine="720"/>
        <w:jc w:val="both"/>
        <w:rPr>
          <w:szCs w:val="28"/>
        </w:rPr>
      </w:pPr>
      <w:r w:rsidRPr="00092A6B">
        <w:rPr>
          <w:b/>
          <w:bCs/>
          <w:szCs w:val="28"/>
        </w:rPr>
        <w:t>БУТУРЛІНА О.В.</w:t>
      </w:r>
      <w:r>
        <w:rPr>
          <w:szCs w:val="28"/>
        </w:rPr>
        <w:t xml:space="preserve"> – </w:t>
      </w:r>
      <w:r w:rsidRPr="00FA285A">
        <w:rPr>
          <w:szCs w:val="28"/>
        </w:rPr>
        <w:t xml:space="preserve">завідувач кафедри управління інформаційно-освітніми </w:t>
      </w:r>
      <w:proofErr w:type="spellStart"/>
      <w:r w:rsidRPr="00FA285A">
        <w:rPr>
          <w:szCs w:val="28"/>
        </w:rPr>
        <w:t>проєктами</w:t>
      </w:r>
      <w:proofErr w:type="spellEnd"/>
      <w:r w:rsidRPr="00FA285A">
        <w:rPr>
          <w:szCs w:val="28"/>
        </w:rPr>
        <w:t xml:space="preserve"> </w:t>
      </w:r>
      <w:r w:rsidRPr="00FA285A">
        <w:rPr>
          <w:rStyle w:val="st"/>
          <w:szCs w:val="28"/>
        </w:rPr>
        <w:t>КЗВО „Дніпровська академія неперервної освіти” ДОР”</w:t>
      </w:r>
      <w:r>
        <w:rPr>
          <w:rStyle w:val="st"/>
          <w:szCs w:val="28"/>
        </w:rPr>
        <w:t xml:space="preserve">; </w:t>
      </w:r>
    </w:p>
    <w:p w14:paraId="70A0CD70" w14:textId="742C9C4C" w:rsidR="00ED107B" w:rsidRDefault="00ED107B" w:rsidP="00EF4995">
      <w:pPr>
        <w:ind w:firstLine="720"/>
        <w:jc w:val="both"/>
        <w:rPr>
          <w:szCs w:val="28"/>
        </w:rPr>
      </w:pPr>
      <w:r w:rsidRPr="00DA26C4">
        <w:rPr>
          <w:b/>
          <w:bCs/>
          <w:szCs w:val="28"/>
        </w:rPr>
        <w:t>ОХОТА Н.В.</w:t>
      </w:r>
      <w:r w:rsidRPr="00DA26C4">
        <w:rPr>
          <w:szCs w:val="28"/>
        </w:rPr>
        <w:t xml:space="preserve"> – начальник відділу розвитку освітньої галузі управління з питань гуманітарної, соціально-культурної сфери та освіти</w:t>
      </w:r>
      <w:r w:rsidR="0021311C">
        <w:rPr>
          <w:szCs w:val="28"/>
        </w:rPr>
        <w:t xml:space="preserve"> виконавчого апарату обласної ради</w:t>
      </w:r>
      <w:r w:rsidRPr="00DA26C4">
        <w:rPr>
          <w:szCs w:val="28"/>
        </w:rPr>
        <w:t>;</w:t>
      </w:r>
    </w:p>
    <w:p w14:paraId="52FFBDDE" w14:textId="4D03AD12" w:rsidR="00EF4995" w:rsidRDefault="00ED107B" w:rsidP="00EF4995">
      <w:pPr>
        <w:ind w:firstLine="720"/>
        <w:jc w:val="both"/>
        <w:rPr>
          <w:szCs w:val="28"/>
        </w:rPr>
      </w:pPr>
      <w:r w:rsidRPr="00ED107B">
        <w:rPr>
          <w:b/>
          <w:bCs/>
          <w:szCs w:val="28"/>
        </w:rPr>
        <w:t>ВОЛОКІТІНА Н.Ю.</w:t>
      </w:r>
      <w:r>
        <w:rPr>
          <w:szCs w:val="28"/>
        </w:rPr>
        <w:t xml:space="preserve"> – помічник депутата</w:t>
      </w:r>
      <w:r w:rsidR="00F64AC4">
        <w:rPr>
          <w:szCs w:val="28"/>
        </w:rPr>
        <w:t xml:space="preserve"> обласної ради</w:t>
      </w:r>
      <w:r w:rsidR="00C97BC1">
        <w:rPr>
          <w:szCs w:val="28"/>
        </w:rPr>
        <w:t>.</w:t>
      </w:r>
    </w:p>
    <w:p w14:paraId="3AE6815C" w14:textId="37FD8A61" w:rsidR="00092A6B" w:rsidRDefault="00092A6B" w:rsidP="00EF4995">
      <w:pPr>
        <w:rPr>
          <w:b/>
          <w:szCs w:val="28"/>
        </w:rPr>
      </w:pPr>
    </w:p>
    <w:p w14:paraId="14B26A8E" w14:textId="77777777" w:rsidR="00092A6B" w:rsidRPr="00447A42" w:rsidRDefault="00092A6B" w:rsidP="00EF4995">
      <w:pPr>
        <w:rPr>
          <w:b/>
          <w:szCs w:val="28"/>
        </w:rPr>
      </w:pPr>
    </w:p>
    <w:p w14:paraId="51FDFC0A" w14:textId="1EF9FF87" w:rsidR="004A6E9F" w:rsidRDefault="004A6E9F" w:rsidP="00EF4995">
      <w:pPr>
        <w:jc w:val="center"/>
        <w:rPr>
          <w:b/>
          <w:szCs w:val="28"/>
        </w:rPr>
      </w:pPr>
      <w:r w:rsidRPr="00447A42">
        <w:rPr>
          <w:b/>
          <w:szCs w:val="28"/>
        </w:rPr>
        <w:t>Порядок денний:</w:t>
      </w:r>
    </w:p>
    <w:p w14:paraId="77CC9556" w14:textId="7E8A0664" w:rsidR="005B5182" w:rsidRDefault="005B5182" w:rsidP="00EF4995">
      <w:pPr>
        <w:jc w:val="center"/>
        <w:rPr>
          <w:b/>
          <w:szCs w:val="28"/>
        </w:rPr>
      </w:pPr>
    </w:p>
    <w:p w14:paraId="0A5C3792" w14:textId="77777777" w:rsidR="00854C33" w:rsidRDefault="008965BB" w:rsidP="00854C33">
      <w:pPr>
        <w:pStyle w:val="ad"/>
        <w:numPr>
          <w:ilvl w:val="0"/>
          <w:numId w:val="1"/>
        </w:numPr>
        <w:ind w:left="0" w:firstLine="284"/>
        <w:jc w:val="both"/>
        <w:rPr>
          <w:rStyle w:val="af"/>
          <w:b/>
          <w:color w:val="auto"/>
          <w:u w:val="none"/>
          <w:lang w:val="uk-UA"/>
        </w:rPr>
      </w:pPr>
      <w:hyperlink r:id="rId10" w:history="1">
        <w:r w:rsidR="005B5182" w:rsidRPr="00447A42">
          <w:rPr>
            <w:rStyle w:val="af"/>
            <w:b/>
            <w:color w:val="auto"/>
            <w:u w:val="none"/>
            <w:lang w:val="uk-UA"/>
          </w:rPr>
          <w:t xml:space="preserve">Про </w:t>
        </w:r>
        <w:r w:rsidR="005B5182">
          <w:rPr>
            <w:rStyle w:val="af"/>
            <w:b/>
            <w:color w:val="auto"/>
            <w:u w:val="none"/>
            <w:lang w:val="uk-UA"/>
          </w:rPr>
          <w:t>затвердження порядку денного засідання постійної комісії обласної ради з питань науки, освіти, сім</w:t>
        </w:r>
        <w:r w:rsidR="005B5182" w:rsidRPr="00854C33">
          <w:rPr>
            <w:rStyle w:val="af"/>
            <w:b/>
            <w:color w:val="auto"/>
            <w:u w:val="none"/>
            <w:lang w:val="uk-UA"/>
          </w:rPr>
          <w:t>’</w:t>
        </w:r>
        <w:r w:rsidR="005B5182">
          <w:rPr>
            <w:rStyle w:val="af"/>
            <w:b/>
            <w:color w:val="auto"/>
            <w:u w:val="none"/>
            <w:lang w:val="uk-UA"/>
          </w:rPr>
          <w:t>ї та молоді</w:t>
        </w:r>
      </w:hyperlink>
      <w:r w:rsidR="005B5182">
        <w:rPr>
          <w:rStyle w:val="af"/>
          <w:b/>
          <w:color w:val="auto"/>
          <w:u w:val="none"/>
          <w:lang w:val="uk-UA"/>
        </w:rPr>
        <w:t>.</w:t>
      </w:r>
    </w:p>
    <w:p w14:paraId="59798350" w14:textId="77777777" w:rsidR="00854C33" w:rsidRDefault="00854C33" w:rsidP="00854C33">
      <w:pPr>
        <w:pStyle w:val="ad"/>
        <w:ind w:left="284"/>
        <w:jc w:val="both"/>
        <w:rPr>
          <w:rStyle w:val="af"/>
          <w:b/>
          <w:color w:val="auto"/>
          <w:u w:val="none"/>
          <w:lang w:val="uk-UA"/>
        </w:rPr>
      </w:pPr>
    </w:p>
    <w:p w14:paraId="174E56B1" w14:textId="77777777" w:rsidR="00854C33" w:rsidRDefault="008965BB" w:rsidP="00854C33">
      <w:pPr>
        <w:pStyle w:val="ad"/>
        <w:numPr>
          <w:ilvl w:val="0"/>
          <w:numId w:val="1"/>
        </w:numPr>
        <w:ind w:left="0" w:firstLine="284"/>
        <w:jc w:val="both"/>
        <w:rPr>
          <w:b/>
          <w:lang w:val="uk-UA"/>
        </w:rPr>
      </w:pPr>
      <w:hyperlink r:id="rId11" w:history="1">
        <w:r w:rsidR="00854C33" w:rsidRPr="00854C33">
          <w:rPr>
            <w:rStyle w:val="af"/>
            <w:b/>
            <w:color w:val="auto"/>
            <w:u w:val="none"/>
            <w:lang w:val="uk-UA"/>
          </w:rPr>
          <w:t xml:space="preserve">Про внесення змін до рішення обласної ради від 13 грудня </w:t>
        </w:r>
        <w:r w:rsidR="00854C33">
          <w:rPr>
            <w:rStyle w:val="af"/>
            <w:b/>
            <w:color w:val="auto"/>
            <w:u w:val="none"/>
            <w:lang w:val="uk-UA"/>
          </w:rPr>
          <w:t xml:space="preserve">                     </w:t>
        </w:r>
        <w:r w:rsidR="00854C33" w:rsidRPr="00854C33">
          <w:rPr>
            <w:rStyle w:val="af"/>
            <w:b/>
            <w:color w:val="auto"/>
            <w:u w:val="none"/>
            <w:lang w:val="uk-UA"/>
          </w:rPr>
          <w:t>2019 року</w:t>
        </w:r>
        <w:r w:rsidR="00854C33">
          <w:rPr>
            <w:rStyle w:val="af"/>
            <w:b/>
            <w:color w:val="auto"/>
            <w:u w:val="none"/>
            <w:lang w:val="uk-UA"/>
          </w:rPr>
          <w:t xml:space="preserve"> </w:t>
        </w:r>
        <w:r w:rsidR="00854C33" w:rsidRPr="00854C33">
          <w:rPr>
            <w:rStyle w:val="af"/>
            <w:b/>
            <w:color w:val="auto"/>
            <w:u w:val="none"/>
            <w:lang w:val="uk-UA"/>
          </w:rPr>
          <w:t>№ 528-20/VІІ „Про обласний бюджет на 2020 рік”.</w:t>
        </w:r>
      </w:hyperlink>
    </w:p>
    <w:p w14:paraId="1A7A9574" w14:textId="77777777" w:rsidR="00854C33" w:rsidRPr="00854C33" w:rsidRDefault="00854C33" w:rsidP="00854C33">
      <w:pPr>
        <w:pStyle w:val="ad"/>
        <w:rPr>
          <w:lang w:val="uk-UA"/>
        </w:rPr>
      </w:pPr>
    </w:p>
    <w:p w14:paraId="121E66E0" w14:textId="7EFA195B" w:rsidR="00854C33" w:rsidRPr="00C97BC1" w:rsidRDefault="00854C33" w:rsidP="00854C33">
      <w:pPr>
        <w:pStyle w:val="ad"/>
        <w:numPr>
          <w:ilvl w:val="0"/>
          <w:numId w:val="1"/>
        </w:numPr>
        <w:ind w:left="0" w:firstLine="284"/>
        <w:jc w:val="both"/>
        <w:rPr>
          <w:b/>
          <w:lang w:val="uk-UA"/>
        </w:rPr>
      </w:pPr>
      <w:r w:rsidRPr="00854C33">
        <w:rPr>
          <w:b/>
          <w:lang w:val="uk-UA"/>
        </w:rPr>
        <w:t>Про зняття з контролю рішень обласної ради</w:t>
      </w:r>
      <w:r w:rsidR="00092A6B">
        <w:rPr>
          <w:b/>
          <w:lang w:val="uk-UA"/>
        </w:rPr>
        <w:t>:</w:t>
      </w:r>
      <w:r w:rsidR="00092A6B" w:rsidRPr="00092A6B">
        <w:rPr>
          <w:b/>
          <w:bCs/>
          <w:lang w:val="uk-UA"/>
        </w:rPr>
        <w:t xml:space="preserve"> від 30 серпня          2013 року № 461-20/</w:t>
      </w:r>
      <w:r w:rsidR="00092A6B" w:rsidRPr="00092A6B">
        <w:rPr>
          <w:b/>
          <w:bCs/>
          <w:lang w:val="en-US"/>
        </w:rPr>
        <w:t>VI</w:t>
      </w:r>
      <w:r w:rsidR="00092A6B" w:rsidRPr="00092A6B">
        <w:rPr>
          <w:b/>
          <w:bCs/>
          <w:lang w:val="uk-UA"/>
        </w:rPr>
        <w:t xml:space="preserve"> </w:t>
      </w:r>
      <w:r w:rsidR="00092A6B" w:rsidRPr="00092A6B">
        <w:rPr>
          <w:rStyle w:val="a7"/>
          <w:b/>
          <w:bCs/>
          <w:color w:val="000000"/>
          <w:lang w:eastAsia="uk-UA"/>
        </w:rPr>
        <w:t>„Про підготовку навчальних закладів області до 2013/14 навчального року та опалювального сезону</w:t>
      </w:r>
      <w:r w:rsidR="00092A6B" w:rsidRPr="00092A6B">
        <w:rPr>
          <w:b/>
          <w:bCs/>
          <w:lang w:val="uk-UA"/>
        </w:rPr>
        <w:t xml:space="preserve">”, від 19 жовтня </w:t>
      </w:r>
      <w:r w:rsidR="00092A6B">
        <w:rPr>
          <w:b/>
          <w:bCs/>
          <w:lang w:val="uk-UA"/>
        </w:rPr>
        <w:t xml:space="preserve">    </w:t>
      </w:r>
      <w:r w:rsidR="00092A6B" w:rsidRPr="00092A6B">
        <w:rPr>
          <w:b/>
          <w:bCs/>
          <w:lang w:val="uk-UA"/>
        </w:rPr>
        <w:t>2018 року № 395-14/</w:t>
      </w:r>
      <w:r w:rsidR="00092A6B" w:rsidRPr="00092A6B">
        <w:rPr>
          <w:b/>
          <w:bCs/>
          <w:lang w:val="en-US"/>
        </w:rPr>
        <w:t>VI</w:t>
      </w:r>
      <w:r w:rsidR="00092A6B" w:rsidRPr="00092A6B">
        <w:rPr>
          <w:b/>
          <w:bCs/>
          <w:lang w:val="uk-UA"/>
        </w:rPr>
        <w:t xml:space="preserve">І </w:t>
      </w:r>
      <w:r w:rsidR="00092A6B" w:rsidRPr="00092A6B">
        <w:rPr>
          <w:rStyle w:val="a7"/>
          <w:b/>
          <w:bCs/>
          <w:color w:val="000000"/>
          <w:lang w:eastAsia="uk-UA"/>
        </w:rPr>
        <w:t>„Про проведення соціальних виплат випускникам Дніпровського педагогічного коледжу Дніпровського національного університету імені Олеся Гончара</w:t>
      </w:r>
      <w:r w:rsidR="00092A6B" w:rsidRPr="00092A6B">
        <w:rPr>
          <w:b/>
          <w:bCs/>
          <w:lang w:val="uk-UA"/>
        </w:rPr>
        <w:t xml:space="preserve">”, від 07 грудня </w:t>
      </w:r>
      <w:r w:rsidR="00092A6B">
        <w:rPr>
          <w:b/>
          <w:bCs/>
          <w:lang w:val="uk-UA"/>
        </w:rPr>
        <w:t xml:space="preserve">         </w:t>
      </w:r>
      <w:r w:rsidR="00092A6B" w:rsidRPr="00092A6B">
        <w:rPr>
          <w:b/>
          <w:bCs/>
          <w:lang w:val="uk-UA"/>
        </w:rPr>
        <w:t>2018 року</w:t>
      </w:r>
      <w:r w:rsidR="00092A6B">
        <w:rPr>
          <w:b/>
          <w:bCs/>
          <w:lang w:val="uk-UA"/>
        </w:rPr>
        <w:t xml:space="preserve"> </w:t>
      </w:r>
      <w:r w:rsidR="00092A6B" w:rsidRPr="00092A6B">
        <w:rPr>
          <w:b/>
          <w:bCs/>
          <w:lang w:val="uk-UA"/>
        </w:rPr>
        <w:t>№ 435-15/</w:t>
      </w:r>
      <w:r w:rsidR="00092A6B" w:rsidRPr="00092A6B">
        <w:rPr>
          <w:b/>
          <w:bCs/>
          <w:lang w:val="en-US"/>
        </w:rPr>
        <w:t>VI</w:t>
      </w:r>
      <w:r w:rsidR="00092A6B" w:rsidRPr="00092A6B">
        <w:rPr>
          <w:b/>
          <w:bCs/>
          <w:lang w:val="uk-UA"/>
        </w:rPr>
        <w:t xml:space="preserve">І </w:t>
      </w:r>
      <w:r w:rsidR="00092A6B" w:rsidRPr="00092A6B">
        <w:rPr>
          <w:rStyle w:val="a7"/>
          <w:b/>
          <w:bCs/>
          <w:color w:val="000000"/>
          <w:lang w:eastAsia="uk-UA"/>
        </w:rPr>
        <w:t xml:space="preserve">„Про звернення депутатів Дніпропетровської обласної ради   </w:t>
      </w:r>
      <w:r w:rsidR="00092A6B" w:rsidRPr="00092A6B">
        <w:rPr>
          <w:b/>
          <w:bCs/>
          <w:lang w:val="en-US"/>
        </w:rPr>
        <w:t>VI</w:t>
      </w:r>
      <w:r w:rsidR="00092A6B" w:rsidRPr="00092A6B">
        <w:rPr>
          <w:b/>
          <w:bCs/>
          <w:lang w:val="uk-UA"/>
        </w:rPr>
        <w:t>І скликання до Верховної Ради України та Кабінету Міністрів України щодо внесення змін до Бюджетного</w:t>
      </w:r>
      <w:r w:rsidR="00C97BC1">
        <w:rPr>
          <w:b/>
          <w:bCs/>
          <w:lang w:val="uk-UA"/>
        </w:rPr>
        <w:t xml:space="preserve"> Кодексу України</w:t>
      </w:r>
      <w:r w:rsidR="00092A6B" w:rsidRPr="00092A6B">
        <w:rPr>
          <w:b/>
          <w:bCs/>
          <w:lang w:val="uk-UA"/>
        </w:rPr>
        <w:t>.</w:t>
      </w:r>
    </w:p>
    <w:p w14:paraId="66B4697B" w14:textId="77777777" w:rsidR="00C97BC1" w:rsidRPr="00C97BC1" w:rsidRDefault="00C97BC1" w:rsidP="00C97BC1">
      <w:pPr>
        <w:pStyle w:val="ad"/>
        <w:rPr>
          <w:b/>
          <w:lang w:val="uk-UA"/>
        </w:rPr>
      </w:pPr>
    </w:p>
    <w:p w14:paraId="45505E31" w14:textId="11599E59" w:rsidR="00B859FC" w:rsidRPr="00854C33" w:rsidRDefault="00AF66C7" w:rsidP="00854C33">
      <w:pPr>
        <w:pStyle w:val="ad"/>
        <w:numPr>
          <w:ilvl w:val="0"/>
          <w:numId w:val="1"/>
        </w:numPr>
        <w:ind w:left="0" w:firstLine="284"/>
        <w:jc w:val="both"/>
        <w:rPr>
          <w:rStyle w:val="af"/>
          <w:b/>
          <w:color w:val="auto"/>
          <w:u w:val="none"/>
          <w:lang w:val="uk-UA"/>
        </w:rPr>
      </w:pPr>
      <w:r>
        <w:rPr>
          <w:rStyle w:val="af"/>
          <w:b/>
          <w:bCs/>
          <w:color w:val="auto"/>
          <w:u w:val="none"/>
          <w:lang w:val="uk-UA"/>
        </w:rPr>
        <w:t>Різне.</w:t>
      </w:r>
    </w:p>
    <w:p w14:paraId="5B547076" w14:textId="516B3D5A" w:rsidR="005B5182" w:rsidRDefault="005B5182" w:rsidP="00EF4995">
      <w:pPr>
        <w:pStyle w:val="ad"/>
        <w:ind w:left="0" w:right="42" w:firstLine="709"/>
        <w:jc w:val="both"/>
        <w:rPr>
          <w:lang w:val="uk-UA"/>
        </w:rPr>
      </w:pPr>
    </w:p>
    <w:p w14:paraId="78FA5934" w14:textId="77777777" w:rsidR="005B5182" w:rsidRPr="00447A42" w:rsidRDefault="005B5182" w:rsidP="00EF4995">
      <w:pPr>
        <w:ind w:firstLine="709"/>
        <w:jc w:val="both"/>
        <w:rPr>
          <w:b/>
          <w:szCs w:val="28"/>
          <w:lang w:eastAsia="uk-UA"/>
        </w:rPr>
      </w:pPr>
      <w:r w:rsidRPr="00447A42">
        <w:rPr>
          <w:b/>
          <w:szCs w:val="28"/>
        </w:rPr>
        <w:t xml:space="preserve">СЛУХАЛИ: 1. </w:t>
      </w:r>
      <w:hyperlink r:id="rId12" w:history="1">
        <w:r w:rsidRPr="00447A42">
          <w:rPr>
            <w:rStyle w:val="af"/>
            <w:b/>
            <w:color w:val="auto"/>
            <w:u w:val="none"/>
          </w:rPr>
          <w:t xml:space="preserve">Про </w:t>
        </w:r>
        <w:r>
          <w:rPr>
            <w:rStyle w:val="af"/>
            <w:b/>
            <w:color w:val="auto"/>
            <w:u w:val="none"/>
          </w:rPr>
          <w:t>затвердження порядку денного засідання постійної комісії обласної ради з питань науки, освіти, сім</w:t>
        </w:r>
        <w:r w:rsidRPr="00C963E3">
          <w:rPr>
            <w:rStyle w:val="af"/>
            <w:b/>
            <w:color w:val="auto"/>
            <w:u w:val="none"/>
            <w:lang w:val="ru-RU"/>
          </w:rPr>
          <w:t>’</w:t>
        </w:r>
        <w:r>
          <w:rPr>
            <w:rStyle w:val="af"/>
            <w:b/>
            <w:color w:val="auto"/>
            <w:u w:val="none"/>
          </w:rPr>
          <w:t>ї та молоді</w:t>
        </w:r>
      </w:hyperlink>
      <w:r>
        <w:rPr>
          <w:rStyle w:val="af"/>
          <w:b/>
          <w:color w:val="auto"/>
          <w:u w:val="none"/>
        </w:rPr>
        <w:t>.</w:t>
      </w:r>
    </w:p>
    <w:p w14:paraId="373D2BB5" w14:textId="77777777" w:rsidR="005B5182" w:rsidRDefault="005B5182" w:rsidP="00EF4995">
      <w:pPr>
        <w:ind w:firstLine="708"/>
        <w:jc w:val="both"/>
        <w:outlineLvl w:val="0"/>
        <w:rPr>
          <w:szCs w:val="28"/>
          <w:u w:val="single"/>
        </w:rPr>
      </w:pPr>
    </w:p>
    <w:p w14:paraId="40C2967F" w14:textId="77777777" w:rsidR="005B5182" w:rsidRPr="00447A42" w:rsidRDefault="005B5182" w:rsidP="00EF4995">
      <w:pPr>
        <w:ind w:firstLine="708"/>
        <w:jc w:val="both"/>
        <w:outlineLvl w:val="0"/>
        <w:rPr>
          <w:szCs w:val="28"/>
        </w:rPr>
      </w:pPr>
      <w:r w:rsidRPr="00447A42">
        <w:rPr>
          <w:szCs w:val="28"/>
          <w:u w:val="single"/>
        </w:rPr>
        <w:t>Інформація</w:t>
      </w:r>
      <w:r w:rsidRPr="00447A42">
        <w:rPr>
          <w:szCs w:val="28"/>
        </w:rPr>
        <w:t xml:space="preserve">: </w:t>
      </w:r>
      <w:proofErr w:type="spellStart"/>
      <w:r w:rsidRPr="00447A42">
        <w:rPr>
          <w:szCs w:val="28"/>
        </w:rPr>
        <w:t>Сиченка</w:t>
      </w:r>
      <w:proofErr w:type="spellEnd"/>
      <w:r w:rsidRPr="00447A42">
        <w:rPr>
          <w:szCs w:val="28"/>
        </w:rPr>
        <w:t xml:space="preserve"> В.В. </w:t>
      </w:r>
    </w:p>
    <w:p w14:paraId="04145484" w14:textId="77777777" w:rsidR="005B5182" w:rsidRPr="00447A42" w:rsidRDefault="005B5182" w:rsidP="00EF4995">
      <w:pPr>
        <w:ind w:firstLine="708"/>
        <w:jc w:val="both"/>
        <w:rPr>
          <w:szCs w:val="28"/>
        </w:rPr>
      </w:pPr>
    </w:p>
    <w:p w14:paraId="1AFAFF48" w14:textId="77777777" w:rsidR="005B5182" w:rsidRDefault="005B5182" w:rsidP="00EF4995">
      <w:pPr>
        <w:pStyle w:val="3"/>
        <w:ind w:firstLine="708"/>
        <w:jc w:val="both"/>
        <w:rPr>
          <w:b w:val="0"/>
          <w:sz w:val="28"/>
          <w:szCs w:val="28"/>
        </w:rPr>
      </w:pPr>
      <w:r w:rsidRPr="00447A42">
        <w:rPr>
          <w:bCs/>
          <w:sz w:val="28"/>
          <w:szCs w:val="28"/>
        </w:rPr>
        <w:t>ВИРІШИЛИ</w:t>
      </w:r>
      <w:r w:rsidRPr="00447A42">
        <w:rPr>
          <w:b w:val="0"/>
          <w:sz w:val="28"/>
          <w:szCs w:val="28"/>
        </w:rPr>
        <w:t xml:space="preserve">: </w:t>
      </w:r>
    </w:p>
    <w:p w14:paraId="2A2030E5" w14:textId="77777777" w:rsidR="005B5182" w:rsidRDefault="005B5182" w:rsidP="00EF4995">
      <w:pPr>
        <w:ind w:firstLine="709"/>
        <w:jc w:val="both"/>
        <w:rPr>
          <w:rStyle w:val="af"/>
          <w:color w:val="auto"/>
          <w:szCs w:val="28"/>
          <w:u w:val="none"/>
        </w:rPr>
      </w:pPr>
      <w:r>
        <w:t xml:space="preserve">1. </w:t>
      </w:r>
      <w:r w:rsidRPr="00447A42">
        <w:rPr>
          <w:szCs w:val="28"/>
        </w:rPr>
        <w:t xml:space="preserve">Інформацію голови постійної комісії обласної ради з питань науки, освіти, сім’ї та молоді </w:t>
      </w:r>
      <w:proofErr w:type="spellStart"/>
      <w:r w:rsidRPr="00447A42">
        <w:rPr>
          <w:szCs w:val="28"/>
        </w:rPr>
        <w:t>Сиченка</w:t>
      </w:r>
      <w:proofErr w:type="spellEnd"/>
      <w:r w:rsidRPr="00447A42">
        <w:rPr>
          <w:szCs w:val="28"/>
        </w:rPr>
        <w:t xml:space="preserve"> В.В. щодо</w:t>
      </w:r>
      <w:r w:rsidRPr="00447A42">
        <w:rPr>
          <w:b/>
          <w:szCs w:val="28"/>
          <w:lang w:eastAsia="uk-UA"/>
        </w:rPr>
        <w:t xml:space="preserve"> </w:t>
      </w:r>
      <w:r w:rsidRPr="00001F33">
        <w:rPr>
          <w:bCs/>
          <w:szCs w:val="28"/>
        </w:rPr>
        <w:t>затвердження порядку денного засідання постійної комісії обласної ради з питань науки, освіти, сім’ї та молод</w:t>
      </w:r>
      <w:r>
        <w:rPr>
          <w:bCs/>
          <w:szCs w:val="28"/>
        </w:rPr>
        <w:t>і</w:t>
      </w:r>
      <w:r w:rsidRPr="00447A42">
        <w:rPr>
          <w:b/>
          <w:szCs w:val="28"/>
          <w:lang w:eastAsia="uk-UA"/>
        </w:rPr>
        <w:t xml:space="preserve"> </w:t>
      </w:r>
      <w:r w:rsidRPr="00447A42">
        <w:rPr>
          <w:szCs w:val="28"/>
        </w:rPr>
        <w:t>взяти до відома.</w:t>
      </w:r>
    </w:p>
    <w:p w14:paraId="2EAB1364" w14:textId="77777777" w:rsidR="005B5182" w:rsidRDefault="005B5182" w:rsidP="00EF4995">
      <w:pPr>
        <w:pStyle w:val="a6"/>
        <w:ind w:left="2832"/>
        <w:rPr>
          <w:b/>
          <w:bCs/>
          <w:szCs w:val="28"/>
        </w:rPr>
      </w:pPr>
      <w:r>
        <w:rPr>
          <w:b/>
          <w:bCs/>
          <w:szCs w:val="28"/>
        </w:rPr>
        <w:t xml:space="preserve">     </w:t>
      </w:r>
    </w:p>
    <w:p w14:paraId="30007C76" w14:textId="0A689E46" w:rsidR="005B5182" w:rsidRPr="00447A42" w:rsidRDefault="005B5182" w:rsidP="00EF4995">
      <w:pPr>
        <w:pStyle w:val="a6"/>
        <w:ind w:left="2832"/>
        <w:rPr>
          <w:b/>
          <w:bCs/>
          <w:szCs w:val="28"/>
        </w:rPr>
      </w:pPr>
      <w:r>
        <w:rPr>
          <w:b/>
          <w:bCs/>
          <w:szCs w:val="28"/>
        </w:rPr>
        <w:t xml:space="preserve">                </w:t>
      </w:r>
      <w:r w:rsidRPr="00447A42">
        <w:rPr>
          <w:b/>
          <w:bCs/>
          <w:szCs w:val="28"/>
        </w:rPr>
        <w:t>Результати голосування:</w:t>
      </w:r>
    </w:p>
    <w:p w14:paraId="1DB38858" w14:textId="77777777" w:rsidR="005B5182" w:rsidRPr="00447A42" w:rsidRDefault="005B5182"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5B5182" w:rsidRPr="00447A42" w14:paraId="23DBD9AE" w14:textId="77777777" w:rsidTr="0021311C">
        <w:tc>
          <w:tcPr>
            <w:tcW w:w="2127" w:type="dxa"/>
          </w:tcPr>
          <w:p w14:paraId="0B826AC5" w14:textId="77777777" w:rsidR="005B5182" w:rsidRPr="00447A42" w:rsidRDefault="005B5182" w:rsidP="00EF4995">
            <w:pPr>
              <w:pStyle w:val="a6"/>
              <w:rPr>
                <w:szCs w:val="28"/>
              </w:rPr>
            </w:pPr>
            <w:r w:rsidRPr="00447A42">
              <w:rPr>
                <w:szCs w:val="28"/>
              </w:rPr>
              <w:t>за</w:t>
            </w:r>
          </w:p>
        </w:tc>
        <w:tc>
          <w:tcPr>
            <w:tcW w:w="850" w:type="dxa"/>
          </w:tcPr>
          <w:p w14:paraId="2546B008" w14:textId="1722F115" w:rsidR="005B5182" w:rsidRPr="00C97BC1" w:rsidRDefault="005B5182" w:rsidP="00EF4995">
            <w:pPr>
              <w:pStyle w:val="a6"/>
              <w:rPr>
                <w:szCs w:val="28"/>
              </w:rPr>
            </w:pPr>
            <w:r w:rsidRPr="00C97BC1">
              <w:rPr>
                <w:szCs w:val="28"/>
              </w:rPr>
              <w:t>4</w:t>
            </w:r>
          </w:p>
        </w:tc>
      </w:tr>
      <w:tr w:rsidR="005B5182" w:rsidRPr="00447A42" w14:paraId="24D8C470" w14:textId="77777777" w:rsidTr="0021311C">
        <w:tc>
          <w:tcPr>
            <w:tcW w:w="2127" w:type="dxa"/>
          </w:tcPr>
          <w:p w14:paraId="443AB995" w14:textId="77777777" w:rsidR="005B5182" w:rsidRPr="00447A42" w:rsidRDefault="005B5182" w:rsidP="00EF4995">
            <w:pPr>
              <w:pStyle w:val="a6"/>
              <w:rPr>
                <w:szCs w:val="28"/>
              </w:rPr>
            </w:pPr>
            <w:r w:rsidRPr="00447A42">
              <w:rPr>
                <w:szCs w:val="28"/>
              </w:rPr>
              <w:t>проти</w:t>
            </w:r>
          </w:p>
        </w:tc>
        <w:tc>
          <w:tcPr>
            <w:tcW w:w="850" w:type="dxa"/>
          </w:tcPr>
          <w:p w14:paraId="1BEE6D03" w14:textId="77777777" w:rsidR="005B5182" w:rsidRPr="00C97BC1" w:rsidRDefault="005B5182" w:rsidP="00EF4995">
            <w:pPr>
              <w:pStyle w:val="a6"/>
              <w:rPr>
                <w:szCs w:val="28"/>
              </w:rPr>
            </w:pPr>
            <w:r w:rsidRPr="00C97BC1">
              <w:rPr>
                <w:szCs w:val="28"/>
              </w:rPr>
              <w:t>0</w:t>
            </w:r>
          </w:p>
        </w:tc>
      </w:tr>
      <w:tr w:rsidR="005B5182" w:rsidRPr="00447A42" w14:paraId="6AF59E9C" w14:textId="77777777" w:rsidTr="0021311C">
        <w:tc>
          <w:tcPr>
            <w:tcW w:w="2127" w:type="dxa"/>
          </w:tcPr>
          <w:p w14:paraId="2AF4C6F1" w14:textId="77777777" w:rsidR="005B5182" w:rsidRPr="00447A42" w:rsidRDefault="005B5182" w:rsidP="00EF4995">
            <w:pPr>
              <w:pStyle w:val="a6"/>
              <w:rPr>
                <w:szCs w:val="28"/>
              </w:rPr>
            </w:pPr>
            <w:r w:rsidRPr="00447A42">
              <w:rPr>
                <w:szCs w:val="28"/>
              </w:rPr>
              <w:t>утримались</w:t>
            </w:r>
          </w:p>
        </w:tc>
        <w:tc>
          <w:tcPr>
            <w:tcW w:w="850" w:type="dxa"/>
          </w:tcPr>
          <w:p w14:paraId="0B80E59E" w14:textId="77777777" w:rsidR="005B5182" w:rsidRPr="00C97BC1" w:rsidRDefault="005B5182" w:rsidP="00EF4995">
            <w:pPr>
              <w:pStyle w:val="a6"/>
              <w:rPr>
                <w:szCs w:val="28"/>
              </w:rPr>
            </w:pPr>
            <w:r w:rsidRPr="00C97BC1">
              <w:rPr>
                <w:szCs w:val="28"/>
              </w:rPr>
              <w:t>0</w:t>
            </w:r>
          </w:p>
        </w:tc>
      </w:tr>
      <w:tr w:rsidR="005B5182" w:rsidRPr="00447A42" w14:paraId="333D5785" w14:textId="77777777" w:rsidTr="0021311C">
        <w:tc>
          <w:tcPr>
            <w:tcW w:w="2127" w:type="dxa"/>
          </w:tcPr>
          <w:p w14:paraId="6BD2BA0F" w14:textId="77777777" w:rsidR="005B5182" w:rsidRPr="00447A42" w:rsidRDefault="005B5182" w:rsidP="00EF4995">
            <w:pPr>
              <w:pStyle w:val="a6"/>
              <w:rPr>
                <w:szCs w:val="28"/>
              </w:rPr>
            </w:pPr>
            <w:r w:rsidRPr="00447A42">
              <w:rPr>
                <w:szCs w:val="28"/>
              </w:rPr>
              <w:t>усього</w:t>
            </w:r>
          </w:p>
        </w:tc>
        <w:tc>
          <w:tcPr>
            <w:tcW w:w="850" w:type="dxa"/>
          </w:tcPr>
          <w:p w14:paraId="0E38C72A" w14:textId="46EDEE76" w:rsidR="005B5182" w:rsidRPr="00C97BC1" w:rsidRDefault="005B5182" w:rsidP="00EF4995">
            <w:pPr>
              <w:pStyle w:val="a6"/>
              <w:rPr>
                <w:szCs w:val="28"/>
              </w:rPr>
            </w:pPr>
            <w:r w:rsidRPr="00C97BC1">
              <w:rPr>
                <w:szCs w:val="28"/>
              </w:rPr>
              <w:t>4</w:t>
            </w:r>
          </w:p>
        </w:tc>
      </w:tr>
    </w:tbl>
    <w:p w14:paraId="03EB6A63" w14:textId="77777777" w:rsidR="005B5182" w:rsidRDefault="005B5182" w:rsidP="00EF4995">
      <w:pPr>
        <w:pStyle w:val="ad"/>
        <w:ind w:left="0" w:firstLine="709"/>
        <w:jc w:val="both"/>
        <w:rPr>
          <w:b/>
        </w:rPr>
      </w:pPr>
    </w:p>
    <w:p w14:paraId="6D638EE4" w14:textId="6DC38317" w:rsidR="00854C33" w:rsidRDefault="005B5182" w:rsidP="00854C33">
      <w:pPr>
        <w:pStyle w:val="ad"/>
        <w:ind w:left="0" w:firstLine="709"/>
        <w:jc w:val="both"/>
        <w:rPr>
          <w:b/>
          <w:lang w:val="uk-UA"/>
        </w:rPr>
      </w:pPr>
      <w:r>
        <w:rPr>
          <w:b/>
        </w:rPr>
        <w:t xml:space="preserve">СЛУХАЛИ: </w:t>
      </w:r>
      <w:r>
        <w:rPr>
          <w:b/>
          <w:lang w:val="uk-UA"/>
        </w:rPr>
        <w:t>2</w:t>
      </w:r>
      <w:r w:rsidRPr="00447A42">
        <w:rPr>
          <w:b/>
        </w:rPr>
        <w:t xml:space="preserve">. </w:t>
      </w:r>
      <w:hyperlink r:id="rId13" w:history="1">
        <w:r w:rsidR="00854C33" w:rsidRPr="00854C33">
          <w:rPr>
            <w:rStyle w:val="af"/>
            <w:b/>
            <w:color w:val="auto"/>
            <w:u w:val="none"/>
            <w:lang w:val="uk-UA"/>
          </w:rPr>
          <w:t xml:space="preserve">Про внесення змін до рішення обласної ради від </w:t>
        </w:r>
        <w:r w:rsidR="00854C33">
          <w:rPr>
            <w:rStyle w:val="af"/>
            <w:b/>
            <w:color w:val="auto"/>
            <w:u w:val="none"/>
            <w:lang w:val="uk-UA"/>
          </w:rPr>
          <w:t xml:space="preserve">                </w:t>
        </w:r>
        <w:r w:rsidR="00854C33" w:rsidRPr="00854C33">
          <w:rPr>
            <w:rStyle w:val="af"/>
            <w:b/>
            <w:color w:val="auto"/>
            <w:u w:val="none"/>
            <w:lang w:val="uk-UA"/>
          </w:rPr>
          <w:t>13 г</w:t>
        </w:r>
        <w:r w:rsidR="00854C33">
          <w:rPr>
            <w:rStyle w:val="af"/>
            <w:b/>
            <w:color w:val="auto"/>
            <w:u w:val="none"/>
            <w:lang w:val="uk-UA"/>
          </w:rPr>
          <w:t xml:space="preserve">рудня </w:t>
        </w:r>
        <w:r w:rsidR="00854C33" w:rsidRPr="00854C33">
          <w:rPr>
            <w:rStyle w:val="af"/>
            <w:b/>
            <w:color w:val="auto"/>
            <w:u w:val="none"/>
            <w:lang w:val="uk-UA"/>
          </w:rPr>
          <w:t>2019 року</w:t>
        </w:r>
        <w:r w:rsidR="00854C33">
          <w:rPr>
            <w:rStyle w:val="af"/>
            <w:b/>
            <w:color w:val="auto"/>
            <w:u w:val="none"/>
            <w:lang w:val="uk-UA"/>
          </w:rPr>
          <w:t xml:space="preserve"> </w:t>
        </w:r>
        <w:r w:rsidR="00854C33" w:rsidRPr="00854C33">
          <w:rPr>
            <w:rStyle w:val="af"/>
            <w:b/>
            <w:color w:val="auto"/>
            <w:u w:val="none"/>
            <w:lang w:val="uk-UA"/>
          </w:rPr>
          <w:t>№ 528-20/VІІ „Про обласний бюджет на 2020 рік”.</w:t>
        </w:r>
      </w:hyperlink>
    </w:p>
    <w:p w14:paraId="4372AD45" w14:textId="77777777" w:rsidR="005B5182" w:rsidRDefault="005B5182" w:rsidP="00854C33">
      <w:pPr>
        <w:jc w:val="both"/>
        <w:outlineLvl w:val="0"/>
        <w:rPr>
          <w:szCs w:val="28"/>
          <w:u w:val="single"/>
        </w:rPr>
      </w:pPr>
    </w:p>
    <w:p w14:paraId="021883AA" w14:textId="7ED2A90F" w:rsidR="005B5182" w:rsidRDefault="005B5182" w:rsidP="00DA390A">
      <w:pPr>
        <w:ind w:firstLine="708"/>
        <w:jc w:val="both"/>
        <w:outlineLvl w:val="0"/>
        <w:rPr>
          <w:szCs w:val="28"/>
        </w:rPr>
      </w:pPr>
      <w:r w:rsidRPr="00447A42">
        <w:rPr>
          <w:szCs w:val="28"/>
          <w:u w:val="single"/>
        </w:rPr>
        <w:t>Інформація</w:t>
      </w:r>
      <w:r w:rsidRPr="00447A42">
        <w:rPr>
          <w:szCs w:val="28"/>
        </w:rPr>
        <w:t xml:space="preserve">: </w:t>
      </w:r>
      <w:proofErr w:type="spellStart"/>
      <w:r>
        <w:rPr>
          <w:szCs w:val="28"/>
        </w:rPr>
        <w:t>Сиченка</w:t>
      </w:r>
      <w:proofErr w:type="spellEnd"/>
      <w:r>
        <w:rPr>
          <w:szCs w:val="28"/>
        </w:rPr>
        <w:t xml:space="preserve"> В.В.</w:t>
      </w:r>
    </w:p>
    <w:p w14:paraId="72ACA33A" w14:textId="77777777" w:rsidR="00DA390A" w:rsidRPr="00447A42" w:rsidRDefault="00DA390A" w:rsidP="00DA390A">
      <w:pPr>
        <w:ind w:firstLine="708"/>
        <w:jc w:val="both"/>
        <w:outlineLvl w:val="0"/>
        <w:rPr>
          <w:szCs w:val="28"/>
        </w:rPr>
      </w:pPr>
    </w:p>
    <w:p w14:paraId="017FC630" w14:textId="77777777" w:rsidR="005B5182" w:rsidRDefault="005B5182" w:rsidP="00EF4995">
      <w:pPr>
        <w:pStyle w:val="3"/>
        <w:ind w:firstLine="708"/>
        <w:jc w:val="both"/>
        <w:rPr>
          <w:b w:val="0"/>
          <w:sz w:val="28"/>
          <w:szCs w:val="28"/>
        </w:rPr>
      </w:pPr>
      <w:r w:rsidRPr="00447A42">
        <w:rPr>
          <w:bCs/>
          <w:sz w:val="28"/>
          <w:szCs w:val="28"/>
        </w:rPr>
        <w:t>ВИРІШИЛИ</w:t>
      </w:r>
      <w:r w:rsidRPr="00447A42">
        <w:rPr>
          <w:b w:val="0"/>
          <w:sz w:val="28"/>
          <w:szCs w:val="28"/>
        </w:rPr>
        <w:t xml:space="preserve">: </w:t>
      </w:r>
    </w:p>
    <w:p w14:paraId="69431C5F" w14:textId="63FECECC" w:rsidR="00854C33" w:rsidRPr="00854C33" w:rsidRDefault="005B5182" w:rsidP="00854C33">
      <w:pPr>
        <w:pStyle w:val="ad"/>
        <w:numPr>
          <w:ilvl w:val="0"/>
          <w:numId w:val="2"/>
        </w:numPr>
        <w:tabs>
          <w:tab w:val="left" w:pos="993"/>
        </w:tabs>
        <w:ind w:left="0" w:firstLine="709"/>
        <w:jc w:val="both"/>
        <w:rPr>
          <w:lang w:val="uk-UA"/>
        </w:rPr>
      </w:pPr>
      <w:r w:rsidRPr="00AE5ACF">
        <w:rPr>
          <w:rStyle w:val="af1"/>
          <w:b w:val="0"/>
          <w:bCs w:val="0"/>
          <w:lang w:val="uk-UA"/>
        </w:rPr>
        <w:t xml:space="preserve">Інформацію </w:t>
      </w:r>
      <w:r w:rsidRPr="00AE5ACF">
        <w:rPr>
          <w:lang w:val="uk-UA"/>
        </w:rPr>
        <w:t xml:space="preserve">голови постійної комісії обласної ради з питань науки, освіти, сім’ї та молоді </w:t>
      </w:r>
      <w:proofErr w:type="spellStart"/>
      <w:r w:rsidRPr="00AE5ACF">
        <w:rPr>
          <w:lang w:val="uk-UA"/>
        </w:rPr>
        <w:t>Сиченка</w:t>
      </w:r>
      <w:proofErr w:type="spellEnd"/>
      <w:r w:rsidRPr="00AE5ACF">
        <w:rPr>
          <w:lang w:val="uk-UA"/>
        </w:rPr>
        <w:t xml:space="preserve"> В.В.</w:t>
      </w:r>
      <w:r w:rsidR="00854C33">
        <w:rPr>
          <w:lang w:val="uk-UA"/>
        </w:rPr>
        <w:t xml:space="preserve"> </w:t>
      </w:r>
      <w:r w:rsidR="00854C33" w:rsidRPr="00854C33">
        <w:rPr>
          <w:lang w:val="uk-UA"/>
        </w:rPr>
        <w:t xml:space="preserve">про внесення змін до рішення обласної ради від 13 грудня 2019 року № 528-20/VІІ „Про обласний бюджет на </w:t>
      </w:r>
      <w:r w:rsidR="00854C33">
        <w:rPr>
          <w:lang w:val="uk-UA"/>
        </w:rPr>
        <w:t xml:space="preserve">                </w:t>
      </w:r>
      <w:r w:rsidR="00854C33" w:rsidRPr="00854C33">
        <w:rPr>
          <w:lang w:val="uk-UA"/>
        </w:rPr>
        <w:t>2020 рік”</w:t>
      </w:r>
      <w:r w:rsidR="00854C33">
        <w:rPr>
          <w:lang w:val="uk-UA"/>
        </w:rPr>
        <w:t xml:space="preserve"> взяти до відома.</w:t>
      </w:r>
    </w:p>
    <w:p w14:paraId="694056F7" w14:textId="77777777" w:rsidR="005B5182" w:rsidRDefault="005B5182" w:rsidP="00EF4995">
      <w:pPr>
        <w:pStyle w:val="a6"/>
        <w:rPr>
          <w:b/>
          <w:bCs/>
          <w:szCs w:val="28"/>
        </w:rPr>
      </w:pPr>
    </w:p>
    <w:p w14:paraId="50FAABFB" w14:textId="77777777" w:rsidR="00A24103" w:rsidRDefault="00A24103" w:rsidP="00EF4995">
      <w:pPr>
        <w:pStyle w:val="a6"/>
        <w:ind w:left="2835" w:firstLine="720"/>
        <w:rPr>
          <w:b/>
          <w:bCs/>
          <w:szCs w:val="28"/>
        </w:rPr>
      </w:pPr>
    </w:p>
    <w:p w14:paraId="64553348" w14:textId="77777777" w:rsidR="005B5182" w:rsidRPr="00447A42" w:rsidRDefault="005B5182" w:rsidP="00EF4995">
      <w:pPr>
        <w:pStyle w:val="a6"/>
        <w:ind w:left="2835" w:firstLine="720"/>
        <w:rPr>
          <w:b/>
          <w:bCs/>
          <w:szCs w:val="28"/>
        </w:rPr>
      </w:pPr>
      <w:r w:rsidRPr="00447A42">
        <w:rPr>
          <w:b/>
          <w:bCs/>
          <w:szCs w:val="28"/>
        </w:rPr>
        <w:lastRenderedPageBreak/>
        <w:t>Результати голосування:</w:t>
      </w:r>
    </w:p>
    <w:p w14:paraId="339D48BE" w14:textId="77777777" w:rsidR="005B5182" w:rsidRPr="00447A42" w:rsidRDefault="005B5182"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5B5182" w:rsidRPr="00447A42" w14:paraId="235BAB15" w14:textId="77777777" w:rsidTr="0021311C">
        <w:tc>
          <w:tcPr>
            <w:tcW w:w="2127" w:type="dxa"/>
          </w:tcPr>
          <w:p w14:paraId="33FC76F8" w14:textId="77777777" w:rsidR="005B5182" w:rsidRPr="00447A42" w:rsidRDefault="005B5182" w:rsidP="00EF4995">
            <w:pPr>
              <w:pStyle w:val="a6"/>
              <w:rPr>
                <w:szCs w:val="28"/>
              </w:rPr>
            </w:pPr>
            <w:r w:rsidRPr="00447A42">
              <w:rPr>
                <w:szCs w:val="28"/>
              </w:rPr>
              <w:t>за</w:t>
            </w:r>
          </w:p>
        </w:tc>
        <w:tc>
          <w:tcPr>
            <w:tcW w:w="850" w:type="dxa"/>
          </w:tcPr>
          <w:p w14:paraId="776CC8AE" w14:textId="77777777" w:rsidR="005B5182" w:rsidRPr="00DA390A" w:rsidRDefault="005B5182" w:rsidP="00EF4995">
            <w:pPr>
              <w:pStyle w:val="a6"/>
              <w:rPr>
                <w:szCs w:val="28"/>
              </w:rPr>
            </w:pPr>
            <w:r w:rsidRPr="00DA390A">
              <w:rPr>
                <w:szCs w:val="28"/>
              </w:rPr>
              <w:t>4</w:t>
            </w:r>
          </w:p>
        </w:tc>
      </w:tr>
      <w:tr w:rsidR="005B5182" w:rsidRPr="00447A42" w14:paraId="410AD25C" w14:textId="77777777" w:rsidTr="0021311C">
        <w:tc>
          <w:tcPr>
            <w:tcW w:w="2127" w:type="dxa"/>
          </w:tcPr>
          <w:p w14:paraId="0EBEFF73" w14:textId="77777777" w:rsidR="005B5182" w:rsidRPr="00447A42" w:rsidRDefault="005B5182" w:rsidP="00EF4995">
            <w:pPr>
              <w:pStyle w:val="a6"/>
              <w:rPr>
                <w:szCs w:val="28"/>
              </w:rPr>
            </w:pPr>
            <w:r w:rsidRPr="00447A42">
              <w:rPr>
                <w:szCs w:val="28"/>
              </w:rPr>
              <w:t>проти</w:t>
            </w:r>
          </w:p>
        </w:tc>
        <w:tc>
          <w:tcPr>
            <w:tcW w:w="850" w:type="dxa"/>
          </w:tcPr>
          <w:p w14:paraId="505AA8CE" w14:textId="77777777" w:rsidR="005B5182" w:rsidRPr="00DA390A" w:rsidRDefault="005B5182" w:rsidP="00EF4995">
            <w:pPr>
              <w:pStyle w:val="a6"/>
              <w:rPr>
                <w:szCs w:val="28"/>
              </w:rPr>
            </w:pPr>
            <w:r w:rsidRPr="00DA390A">
              <w:rPr>
                <w:szCs w:val="28"/>
              </w:rPr>
              <w:t>0</w:t>
            </w:r>
          </w:p>
        </w:tc>
      </w:tr>
      <w:tr w:rsidR="005B5182" w:rsidRPr="00447A42" w14:paraId="76DB16D4" w14:textId="77777777" w:rsidTr="0021311C">
        <w:tc>
          <w:tcPr>
            <w:tcW w:w="2127" w:type="dxa"/>
          </w:tcPr>
          <w:p w14:paraId="5734DFFF" w14:textId="77777777" w:rsidR="005B5182" w:rsidRPr="00447A42" w:rsidRDefault="005B5182" w:rsidP="00EF4995">
            <w:pPr>
              <w:pStyle w:val="a6"/>
              <w:rPr>
                <w:szCs w:val="28"/>
              </w:rPr>
            </w:pPr>
            <w:r w:rsidRPr="00447A42">
              <w:rPr>
                <w:szCs w:val="28"/>
              </w:rPr>
              <w:t>утримались</w:t>
            </w:r>
          </w:p>
        </w:tc>
        <w:tc>
          <w:tcPr>
            <w:tcW w:w="850" w:type="dxa"/>
          </w:tcPr>
          <w:p w14:paraId="22822BE8" w14:textId="77777777" w:rsidR="005B5182" w:rsidRPr="00DA390A" w:rsidRDefault="005B5182" w:rsidP="00EF4995">
            <w:pPr>
              <w:pStyle w:val="a6"/>
              <w:rPr>
                <w:szCs w:val="28"/>
              </w:rPr>
            </w:pPr>
            <w:r w:rsidRPr="00DA390A">
              <w:rPr>
                <w:szCs w:val="28"/>
              </w:rPr>
              <w:t>0</w:t>
            </w:r>
          </w:p>
        </w:tc>
      </w:tr>
      <w:tr w:rsidR="005B5182" w:rsidRPr="00447A42" w14:paraId="2F716D77" w14:textId="77777777" w:rsidTr="0021311C">
        <w:tc>
          <w:tcPr>
            <w:tcW w:w="2127" w:type="dxa"/>
          </w:tcPr>
          <w:p w14:paraId="4E07C205" w14:textId="77777777" w:rsidR="005B5182" w:rsidRPr="00447A42" w:rsidRDefault="005B5182" w:rsidP="00EF4995">
            <w:pPr>
              <w:pStyle w:val="a6"/>
              <w:rPr>
                <w:szCs w:val="28"/>
              </w:rPr>
            </w:pPr>
            <w:r w:rsidRPr="00447A42">
              <w:rPr>
                <w:szCs w:val="28"/>
              </w:rPr>
              <w:t>усього</w:t>
            </w:r>
          </w:p>
        </w:tc>
        <w:tc>
          <w:tcPr>
            <w:tcW w:w="850" w:type="dxa"/>
          </w:tcPr>
          <w:p w14:paraId="1AAB0F2A" w14:textId="77777777" w:rsidR="005B5182" w:rsidRPr="00DA390A" w:rsidRDefault="005B5182" w:rsidP="00EF4995">
            <w:pPr>
              <w:pStyle w:val="a6"/>
              <w:rPr>
                <w:szCs w:val="28"/>
              </w:rPr>
            </w:pPr>
            <w:r w:rsidRPr="00DA390A">
              <w:rPr>
                <w:szCs w:val="28"/>
              </w:rPr>
              <w:t>4</w:t>
            </w:r>
          </w:p>
        </w:tc>
      </w:tr>
    </w:tbl>
    <w:p w14:paraId="55C05229" w14:textId="77777777" w:rsidR="005B5182" w:rsidRPr="00447A42" w:rsidRDefault="005B5182" w:rsidP="00EF4995">
      <w:pPr>
        <w:jc w:val="both"/>
        <w:rPr>
          <w:szCs w:val="28"/>
        </w:rPr>
      </w:pPr>
    </w:p>
    <w:p w14:paraId="6879BDD5" w14:textId="4912216C" w:rsidR="00854C33" w:rsidRPr="00854C33" w:rsidRDefault="00C46D0D" w:rsidP="00854C33">
      <w:pPr>
        <w:ind w:firstLine="709"/>
        <w:jc w:val="both"/>
        <w:rPr>
          <w:b/>
        </w:rPr>
      </w:pPr>
      <w:r w:rsidRPr="00854C33">
        <w:rPr>
          <w:b/>
        </w:rPr>
        <w:t xml:space="preserve">СЛУХАЛИ: </w:t>
      </w:r>
      <w:r w:rsidR="00E02246" w:rsidRPr="00854C33">
        <w:rPr>
          <w:b/>
        </w:rPr>
        <w:t>3</w:t>
      </w:r>
      <w:r w:rsidRPr="00854C33">
        <w:rPr>
          <w:b/>
        </w:rPr>
        <w:t xml:space="preserve">. </w:t>
      </w:r>
      <w:r w:rsidR="00854C33" w:rsidRPr="00854C33">
        <w:rPr>
          <w:b/>
        </w:rPr>
        <w:t>Про зняття з контролю рішень обласної ради</w:t>
      </w:r>
      <w:r w:rsidR="00092A6B">
        <w:rPr>
          <w:b/>
        </w:rPr>
        <w:t xml:space="preserve">: </w:t>
      </w:r>
      <w:r w:rsidR="00092A6B" w:rsidRPr="00092A6B">
        <w:rPr>
          <w:b/>
          <w:bCs/>
        </w:rPr>
        <w:t xml:space="preserve">від </w:t>
      </w:r>
      <w:r w:rsidR="00092A6B">
        <w:rPr>
          <w:b/>
          <w:bCs/>
        </w:rPr>
        <w:t xml:space="preserve">   </w:t>
      </w:r>
      <w:r w:rsidR="00092A6B" w:rsidRPr="00092A6B">
        <w:rPr>
          <w:b/>
          <w:bCs/>
        </w:rPr>
        <w:t>30 серпня</w:t>
      </w:r>
      <w:r w:rsidR="00092A6B">
        <w:rPr>
          <w:b/>
          <w:bCs/>
        </w:rPr>
        <w:t xml:space="preserve"> </w:t>
      </w:r>
      <w:r w:rsidR="00092A6B" w:rsidRPr="00092A6B">
        <w:rPr>
          <w:b/>
          <w:bCs/>
        </w:rPr>
        <w:t>2013 року № 461-20/</w:t>
      </w:r>
      <w:r w:rsidR="00092A6B" w:rsidRPr="00092A6B">
        <w:rPr>
          <w:b/>
          <w:bCs/>
          <w:lang w:val="en-US"/>
        </w:rPr>
        <w:t>VI</w:t>
      </w:r>
      <w:r w:rsidR="00092A6B" w:rsidRPr="00092A6B">
        <w:rPr>
          <w:b/>
          <w:bCs/>
        </w:rPr>
        <w:t xml:space="preserve"> </w:t>
      </w:r>
      <w:r w:rsidR="00092A6B" w:rsidRPr="00092A6B">
        <w:rPr>
          <w:rStyle w:val="a7"/>
          <w:b/>
          <w:bCs/>
          <w:color w:val="000000"/>
          <w:lang w:eastAsia="uk-UA"/>
        </w:rPr>
        <w:t>„Про підготовку навчальних закладів області до 2013/14 навчального року та опалювального сезону</w:t>
      </w:r>
      <w:r w:rsidR="00092A6B" w:rsidRPr="00092A6B">
        <w:rPr>
          <w:b/>
          <w:bCs/>
        </w:rPr>
        <w:t xml:space="preserve">”, від </w:t>
      </w:r>
      <w:r w:rsidR="00092A6B">
        <w:rPr>
          <w:b/>
          <w:bCs/>
        </w:rPr>
        <w:t xml:space="preserve">        </w:t>
      </w:r>
      <w:r w:rsidR="00092A6B" w:rsidRPr="00092A6B">
        <w:rPr>
          <w:b/>
          <w:bCs/>
        </w:rPr>
        <w:t>19 жовтня</w:t>
      </w:r>
      <w:r w:rsidR="00092A6B">
        <w:rPr>
          <w:b/>
          <w:bCs/>
        </w:rPr>
        <w:t xml:space="preserve"> </w:t>
      </w:r>
      <w:r w:rsidR="00092A6B" w:rsidRPr="00092A6B">
        <w:rPr>
          <w:b/>
          <w:bCs/>
        </w:rPr>
        <w:t>2018 року № 395-14/</w:t>
      </w:r>
      <w:r w:rsidR="00092A6B" w:rsidRPr="00092A6B">
        <w:rPr>
          <w:b/>
          <w:bCs/>
          <w:lang w:val="en-US"/>
        </w:rPr>
        <w:t>VI</w:t>
      </w:r>
      <w:r w:rsidR="00092A6B" w:rsidRPr="00092A6B">
        <w:rPr>
          <w:b/>
          <w:bCs/>
        </w:rPr>
        <w:t xml:space="preserve">І </w:t>
      </w:r>
      <w:r w:rsidR="00092A6B" w:rsidRPr="00092A6B">
        <w:rPr>
          <w:rStyle w:val="a7"/>
          <w:b/>
          <w:bCs/>
          <w:color w:val="000000"/>
          <w:lang w:eastAsia="uk-UA"/>
        </w:rPr>
        <w:t>„Про проведення соціальних виплат випускникам Дніпровського педагогічного коледжу Дніпровського національного університету імені Олеся Гончара</w:t>
      </w:r>
      <w:r w:rsidR="00092A6B" w:rsidRPr="00092A6B">
        <w:rPr>
          <w:b/>
          <w:bCs/>
        </w:rPr>
        <w:t xml:space="preserve">”, від 07 грудня </w:t>
      </w:r>
      <w:r w:rsidR="00092A6B">
        <w:rPr>
          <w:b/>
          <w:bCs/>
        </w:rPr>
        <w:t xml:space="preserve">         </w:t>
      </w:r>
      <w:r w:rsidR="00092A6B" w:rsidRPr="00092A6B">
        <w:rPr>
          <w:b/>
          <w:bCs/>
        </w:rPr>
        <w:t>2018 року</w:t>
      </w:r>
      <w:r w:rsidR="00092A6B">
        <w:rPr>
          <w:b/>
          <w:bCs/>
        </w:rPr>
        <w:t xml:space="preserve"> </w:t>
      </w:r>
      <w:r w:rsidR="00092A6B" w:rsidRPr="00092A6B">
        <w:rPr>
          <w:b/>
          <w:bCs/>
        </w:rPr>
        <w:t>№ 435-15/</w:t>
      </w:r>
      <w:r w:rsidR="00092A6B" w:rsidRPr="00092A6B">
        <w:rPr>
          <w:b/>
          <w:bCs/>
          <w:lang w:val="en-US"/>
        </w:rPr>
        <w:t>VI</w:t>
      </w:r>
      <w:r w:rsidR="00092A6B" w:rsidRPr="00092A6B">
        <w:rPr>
          <w:b/>
          <w:bCs/>
        </w:rPr>
        <w:t xml:space="preserve">І </w:t>
      </w:r>
      <w:r w:rsidR="00092A6B" w:rsidRPr="00092A6B">
        <w:rPr>
          <w:rStyle w:val="a7"/>
          <w:b/>
          <w:bCs/>
          <w:color w:val="000000"/>
          <w:lang w:eastAsia="uk-UA"/>
        </w:rPr>
        <w:t xml:space="preserve">„Про звернення депутатів Дніпропетровської обласної ради   </w:t>
      </w:r>
      <w:r w:rsidR="00092A6B" w:rsidRPr="00092A6B">
        <w:rPr>
          <w:b/>
          <w:bCs/>
          <w:lang w:val="en-US"/>
        </w:rPr>
        <w:t>VI</w:t>
      </w:r>
      <w:r w:rsidR="00092A6B" w:rsidRPr="00092A6B">
        <w:rPr>
          <w:b/>
          <w:bCs/>
        </w:rPr>
        <w:t>І скликання до Верховної Ради України та Кабінету Міністрів України щодо внесення змін до Бюджетного Кодексу України”.</w:t>
      </w:r>
    </w:p>
    <w:p w14:paraId="11AF8ACD" w14:textId="77777777" w:rsidR="00E70CBC" w:rsidRPr="00854C33" w:rsidRDefault="00E70CBC" w:rsidP="00854C33">
      <w:pPr>
        <w:jc w:val="both"/>
        <w:rPr>
          <w:b/>
          <w:lang w:eastAsia="uk-UA"/>
        </w:rPr>
      </w:pPr>
    </w:p>
    <w:p w14:paraId="166C960B" w14:textId="096C9983" w:rsidR="00B13027" w:rsidRDefault="00B13027" w:rsidP="00EF4995">
      <w:pPr>
        <w:ind w:firstLine="708"/>
        <w:jc w:val="both"/>
        <w:rPr>
          <w:szCs w:val="28"/>
        </w:rPr>
      </w:pPr>
      <w:r w:rsidRPr="00B01E95">
        <w:rPr>
          <w:szCs w:val="28"/>
          <w:u w:val="single"/>
        </w:rPr>
        <w:t>Інформація:</w:t>
      </w:r>
      <w:r w:rsidR="006F5A62" w:rsidRPr="006F5A62">
        <w:rPr>
          <w:szCs w:val="28"/>
        </w:rPr>
        <w:t xml:space="preserve"> </w:t>
      </w:r>
      <w:proofErr w:type="spellStart"/>
      <w:r w:rsidR="006C1F9E" w:rsidRPr="006F5A62">
        <w:rPr>
          <w:szCs w:val="28"/>
        </w:rPr>
        <w:t>Сиченк</w:t>
      </w:r>
      <w:r w:rsidR="006C1F9E">
        <w:rPr>
          <w:szCs w:val="28"/>
        </w:rPr>
        <w:t>а</w:t>
      </w:r>
      <w:proofErr w:type="spellEnd"/>
      <w:r w:rsidR="006C1F9E" w:rsidRPr="006F5A62">
        <w:rPr>
          <w:szCs w:val="28"/>
        </w:rPr>
        <w:t xml:space="preserve"> В.В.</w:t>
      </w:r>
    </w:p>
    <w:p w14:paraId="02B6EB82" w14:textId="77777777" w:rsidR="00B01E95" w:rsidRPr="006F5A62" w:rsidRDefault="00B01E95" w:rsidP="00EF4995">
      <w:pPr>
        <w:ind w:firstLine="708"/>
        <w:jc w:val="both"/>
        <w:rPr>
          <w:szCs w:val="28"/>
        </w:rPr>
      </w:pPr>
    </w:p>
    <w:p w14:paraId="5EC4E6FB" w14:textId="6533FE68" w:rsidR="00B13027" w:rsidRPr="006F5A62" w:rsidRDefault="00B13027" w:rsidP="00EF4995">
      <w:pPr>
        <w:ind w:firstLine="708"/>
        <w:jc w:val="both"/>
        <w:rPr>
          <w:szCs w:val="28"/>
        </w:rPr>
      </w:pPr>
      <w:r w:rsidRPr="00B13027">
        <w:rPr>
          <w:szCs w:val="28"/>
        </w:rPr>
        <w:t xml:space="preserve">Виступили: </w:t>
      </w:r>
      <w:proofErr w:type="spellStart"/>
      <w:r w:rsidR="00854C33" w:rsidRPr="00DA390A">
        <w:rPr>
          <w:szCs w:val="28"/>
        </w:rPr>
        <w:t>Демура</w:t>
      </w:r>
      <w:proofErr w:type="spellEnd"/>
      <w:r w:rsidR="00854C33" w:rsidRPr="00DA390A">
        <w:rPr>
          <w:szCs w:val="28"/>
        </w:rPr>
        <w:t xml:space="preserve"> А.Л.</w:t>
      </w:r>
      <w:r w:rsidR="00AF66C7">
        <w:rPr>
          <w:szCs w:val="28"/>
        </w:rPr>
        <w:t>, Охота Н.В.</w:t>
      </w:r>
    </w:p>
    <w:p w14:paraId="42DE13DC" w14:textId="77777777" w:rsidR="00746D84" w:rsidRPr="00447A42" w:rsidRDefault="00746D84" w:rsidP="00EF4995">
      <w:pPr>
        <w:ind w:firstLine="708"/>
        <w:jc w:val="both"/>
        <w:rPr>
          <w:szCs w:val="28"/>
        </w:rPr>
      </w:pPr>
    </w:p>
    <w:p w14:paraId="5CACAF3E" w14:textId="77777777" w:rsidR="00746D84" w:rsidRDefault="00746D84" w:rsidP="00EF4995">
      <w:pPr>
        <w:pStyle w:val="3"/>
        <w:ind w:firstLine="708"/>
        <w:jc w:val="both"/>
        <w:rPr>
          <w:b w:val="0"/>
          <w:sz w:val="28"/>
          <w:szCs w:val="28"/>
        </w:rPr>
      </w:pPr>
      <w:r w:rsidRPr="00447A42">
        <w:rPr>
          <w:bCs/>
          <w:sz w:val="28"/>
          <w:szCs w:val="28"/>
        </w:rPr>
        <w:t>ВИРІШИЛИ</w:t>
      </w:r>
      <w:r w:rsidRPr="00447A42">
        <w:rPr>
          <w:b w:val="0"/>
          <w:sz w:val="28"/>
          <w:szCs w:val="28"/>
        </w:rPr>
        <w:t xml:space="preserve">: </w:t>
      </w:r>
    </w:p>
    <w:p w14:paraId="14848834" w14:textId="550C7802" w:rsidR="006C1F9E" w:rsidRDefault="006C1F9E" w:rsidP="00EF4995">
      <w:pPr>
        <w:tabs>
          <w:tab w:val="left" w:pos="567"/>
        </w:tabs>
        <w:ind w:firstLine="709"/>
        <w:jc w:val="both"/>
        <w:rPr>
          <w:lang w:eastAsia="uk-UA"/>
        </w:rPr>
      </w:pPr>
      <w:r w:rsidRPr="00447A42">
        <w:rPr>
          <w:szCs w:val="28"/>
        </w:rPr>
        <w:t xml:space="preserve">1. </w:t>
      </w:r>
      <w:r w:rsidRPr="00447A42">
        <w:t xml:space="preserve">Інформацію голови постійної комісії обласної ради з питань науки, освіти, сім’ї та молоді </w:t>
      </w:r>
      <w:proofErr w:type="spellStart"/>
      <w:r w:rsidRPr="00447A42">
        <w:t>Сиченка</w:t>
      </w:r>
      <w:proofErr w:type="spellEnd"/>
      <w:r w:rsidRPr="00447A42">
        <w:t xml:space="preserve"> В.В. п</w:t>
      </w:r>
      <w:r w:rsidRPr="00447A42">
        <w:rPr>
          <w:lang w:eastAsia="uk-UA"/>
        </w:rPr>
        <w:t xml:space="preserve">ро </w:t>
      </w:r>
      <w:r w:rsidR="00B01E95" w:rsidRPr="00B01E95">
        <w:t>зняття з контролю рішень обласної ради</w:t>
      </w:r>
      <w:r w:rsidR="00B01E95">
        <w:t>, а саме: від 30 серпня 2013 року № 461-20/</w:t>
      </w:r>
      <w:r w:rsidR="00B01E95">
        <w:rPr>
          <w:lang w:val="en-US"/>
        </w:rPr>
        <w:t>VI</w:t>
      </w:r>
      <w:r w:rsidR="00B01E95" w:rsidRPr="00B01E95">
        <w:t xml:space="preserve"> </w:t>
      </w:r>
      <w:r w:rsidR="00B01E95" w:rsidRPr="007E49FA">
        <w:rPr>
          <w:rStyle w:val="a7"/>
          <w:color w:val="000000"/>
          <w:lang w:eastAsia="uk-UA"/>
        </w:rPr>
        <w:t>„</w:t>
      </w:r>
      <w:r w:rsidR="00B01E95">
        <w:rPr>
          <w:rStyle w:val="a7"/>
          <w:color w:val="000000"/>
          <w:lang w:eastAsia="uk-UA"/>
        </w:rPr>
        <w:t>Про підготовку навчальних закладів області до 2013/14 навчального року та опалювального сезону</w:t>
      </w:r>
      <w:r w:rsidR="00B01E95" w:rsidRPr="007E49FA">
        <w:t>”</w:t>
      </w:r>
      <w:r w:rsidR="00FE350E">
        <w:t>, від 19 жовтня 2018 року № 395-14/</w:t>
      </w:r>
      <w:r w:rsidR="00FE350E">
        <w:rPr>
          <w:lang w:val="en-US"/>
        </w:rPr>
        <w:t>VI</w:t>
      </w:r>
      <w:r w:rsidR="00FE350E">
        <w:t xml:space="preserve">І </w:t>
      </w:r>
      <w:r w:rsidR="00FE350E" w:rsidRPr="007E49FA">
        <w:rPr>
          <w:rStyle w:val="a7"/>
          <w:color w:val="000000"/>
          <w:lang w:eastAsia="uk-UA"/>
        </w:rPr>
        <w:t>„</w:t>
      </w:r>
      <w:r w:rsidR="00FE350E">
        <w:rPr>
          <w:rStyle w:val="a7"/>
          <w:color w:val="000000"/>
          <w:lang w:eastAsia="uk-UA"/>
        </w:rPr>
        <w:t>Про проведення соціальних виплат випускникам Дніпровського педагогічного коледжу Дніпровського національного університету імені Олеся Гончара</w:t>
      </w:r>
      <w:r w:rsidR="00FE350E" w:rsidRPr="007E49FA">
        <w:t>”</w:t>
      </w:r>
      <w:r w:rsidR="00FE350E">
        <w:t>, від 07 грудня 2018 року      № 435-15/</w:t>
      </w:r>
      <w:r w:rsidR="00FE350E">
        <w:rPr>
          <w:lang w:val="en-US"/>
        </w:rPr>
        <w:t>VI</w:t>
      </w:r>
      <w:r w:rsidR="00FE350E">
        <w:t xml:space="preserve">І </w:t>
      </w:r>
      <w:r w:rsidR="00FE350E" w:rsidRPr="007E49FA">
        <w:rPr>
          <w:rStyle w:val="a7"/>
          <w:color w:val="000000"/>
          <w:lang w:eastAsia="uk-UA"/>
        </w:rPr>
        <w:t>„</w:t>
      </w:r>
      <w:r w:rsidR="00FE350E">
        <w:rPr>
          <w:rStyle w:val="a7"/>
          <w:color w:val="000000"/>
          <w:lang w:eastAsia="uk-UA"/>
        </w:rPr>
        <w:t xml:space="preserve">Про звернення депутатів Дніпропетровської обласної ради   </w:t>
      </w:r>
      <w:r w:rsidR="00FE350E">
        <w:rPr>
          <w:lang w:val="en-US"/>
        </w:rPr>
        <w:t>VI</w:t>
      </w:r>
      <w:r w:rsidR="00FE350E">
        <w:t>І скликання до Верховної Ради України та Кабінету Міністрів України щодо внесення змін до Бюджетного Кодексу України</w:t>
      </w:r>
      <w:r w:rsidR="00FE350E" w:rsidRPr="007E49FA">
        <w:t>”</w:t>
      </w:r>
      <w:r w:rsidR="00FE350E">
        <w:t xml:space="preserve"> – </w:t>
      </w:r>
      <w:r w:rsidRPr="00447A42">
        <w:rPr>
          <w:lang w:eastAsia="uk-UA"/>
        </w:rPr>
        <w:t>взяти до відома.</w:t>
      </w:r>
    </w:p>
    <w:p w14:paraId="03A8ADFD" w14:textId="78B64402" w:rsidR="007D1F6B" w:rsidRPr="00DA390A" w:rsidRDefault="007D1F6B" w:rsidP="007D1F6B">
      <w:pPr>
        <w:tabs>
          <w:tab w:val="left" w:pos="567"/>
          <w:tab w:val="left" w:pos="993"/>
        </w:tabs>
        <w:ind w:firstLine="709"/>
        <w:jc w:val="both"/>
      </w:pPr>
      <w:r>
        <w:rPr>
          <w:lang w:eastAsia="uk-UA"/>
        </w:rPr>
        <w:t xml:space="preserve">2. </w:t>
      </w:r>
      <w:r w:rsidRPr="00DA390A">
        <w:rPr>
          <w:lang w:eastAsia="uk-UA"/>
        </w:rPr>
        <w:t>З</w:t>
      </w:r>
      <w:r w:rsidRPr="00DA390A">
        <w:t>няти з контролю рішення обласної ради від 30 серпня 2013 року    № 461-20/</w:t>
      </w:r>
      <w:r w:rsidRPr="00DA390A">
        <w:rPr>
          <w:lang w:val="en-US"/>
        </w:rPr>
        <w:t>VI</w:t>
      </w:r>
      <w:r w:rsidRPr="00DA390A">
        <w:t xml:space="preserve"> </w:t>
      </w:r>
      <w:r w:rsidRPr="00DA390A">
        <w:rPr>
          <w:rStyle w:val="a7"/>
          <w:color w:val="000000"/>
          <w:lang w:eastAsia="uk-UA"/>
        </w:rPr>
        <w:t>„Про підготовку навчальних закладів області до                 2013/14 навчального року та опалювального сезону</w:t>
      </w:r>
      <w:r w:rsidRPr="00DA390A">
        <w:t>” як таке, що виконане, відповідно до листів департаменту освіти і науки обласної державної адміністрації до постійної комісії від 09 липня 2020 року № 09/07-20</w:t>
      </w:r>
      <w:r w:rsidR="0071562F" w:rsidRPr="00DA390A">
        <w:t xml:space="preserve"> та до </w:t>
      </w:r>
      <w:r w:rsidRPr="00DA390A">
        <w:t>обласної ради від 23 липня 2020 року № 5577/0/1-20 та інформації</w:t>
      </w:r>
      <w:r w:rsidR="00DA390A">
        <w:t>,</w:t>
      </w:r>
      <w:r w:rsidRPr="00DA390A">
        <w:t xml:space="preserve"> наданої </w:t>
      </w:r>
      <w:r w:rsidR="00DA390A">
        <w:t>заступником директора</w:t>
      </w:r>
      <w:r w:rsidRPr="00DA390A">
        <w:t xml:space="preserve"> згаданого департаменту </w:t>
      </w:r>
      <w:proofErr w:type="spellStart"/>
      <w:r w:rsidR="00741D1F">
        <w:t>Демурою</w:t>
      </w:r>
      <w:proofErr w:type="spellEnd"/>
      <w:r w:rsidR="00741D1F">
        <w:t xml:space="preserve"> А.Л.</w:t>
      </w:r>
      <w:r w:rsidRPr="00DA390A">
        <w:t xml:space="preserve"> на засіданні постійної комісії. </w:t>
      </w:r>
    </w:p>
    <w:p w14:paraId="7E5E06A3" w14:textId="7A0A0E4F" w:rsidR="000C51B9" w:rsidRPr="00DA390A" w:rsidRDefault="007D1F6B" w:rsidP="007D1F6B">
      <w:pPr>
        <w:tabs>
          <w:tab w:val="left" w:pos="567"/>
          <w:tab w:val="left" w:pos="993"/>
        </w:tabs>
        <w:ind w:firstLine="709"/>
        <w:jc w:val="both"/>
      </w:pPr>
      <w:r w:rsidRPr="00DA390A">
        <w:rPr>
          <w:lang w:eastAsia="uk-UA"/>
        </w:rPr>
        <w:t>3. З</w:t>
      </w:r>
      <w:r w:rsidRPr="00DA390A">
        <w:t>няти з контролю рішення обласної ради від 19 жовтня 2018 року    № 395-14/</w:t>
      </w:r>
      <w:r w:rsidRPr="00DA390A">
        <w:rPr>
          <w:lang w:val="en-US"/>
        </w:rPr>
        <w:t>VI</w:t>
      </w:r>
      <w:r w:rsidRPr="00DA390A">
        <w:t xml:space="preserve">І </w:t>
      </w:r>
      <w:r w:rsidRPr="00DA390A">
        <w:rPr>
          <w:rStyle w:val="a7"/>
          <w:color w:val="000000"/>
          <w:lang w:eastAsia="uk-UA"/>
        </w:rPr>
        <w:t>„Про проведення соціальних виплат випускникам Дніпровського педагогічного коледжу Дніпровського національного університету імені Олеся Гончара</w:t>
      </w:r>
      <w:r w:rsidRPr="00DA390A">
        <w:t xml:space="preserve">” як таке, що виконане, відповідно до </w:t>
      </w:r>
      <w:r w:rsidRPr="00DA390A">
        <w:lastRenderedPageBreak/>
        <w:t>листів департаменту освіти і науки обласної державної адміністрації до постійної комісії від 21 липня 2020 року № 21/07-20</w:t>
      </w:r>
      <w:r w:rsidR="0071562F" w:rsidRPr="00DA390A">
        <w:t xml:space="preserve"> та до</w:t>
      </w:r>
      <w:r w:rsidRPr="00DA390A">
        <w:t xml:space="preserve"> обласної ради від         23 липня 2020 року № 5577/0/1-20 та інформації</w:t>
      </w:r>
      <w:r w:rsidR="00DA390A">
        <w:t>,</w:t>
      </w:r>
      <w:r w:rsidRPr="00DA390A">
        <w:t xml:space="preserve"> наданої </w:t>
      </w:r>
      <w:r w:rsidR="00AF66C7">
        <w:t>заступником директора</w:t>
      </w:r>
      <w:r w:rsidR="00AF66C7" w:rsidRPr="00DA390A">
        <w:t xml:space="preserve"> згаданого департаменту </w:t>
      </w:r>
      <w:proofErr w:type="spellStart"/>
      <w:r w:rsidR="00741D1F">
        <w:t>Демурою</w:t>
      </w:r>
      <w:proofErr w:type="spellEnd"/>
      <w:r w:rsidR="00741D1F">
        <w:t xml:space="preserve"> А.Л.</w:t>
      </w:r>
      <w:r w:rsidR="00AF66C7">
        <w:t xml:space="preserve"> </w:t>
      </w:r>
      <w:r w:rsidRPr="00DA390A">
        <w:t>на засіданні постійної комісії.</w:t>
      </w:r>
    </w:p>
    <w:p w14:paraId="7831853C" w14:textId="6ED3F4EB" w:rsidR="000C51B9" w:rsidRPr="00DA390A" w:rsidRDefault="000C51B9" w:rsidP="000C51B9">
      <w:pPr>
        <w:tabs>
          <w:tab w:val="left" w:pos="567"/>
          <w:tab w:val="left" w:pos="993"/>
        </w:tabs>
        <w:ind w:firstLine="709"/>
        <w:jc w:val="both"/>
      </w:pPr>
      <w:r w:rsidRPr="00DA390A">
        <w:rPr>
          <w:lang w:eastAsia="uk-UA"/>
        </w:rPr>
        <w:t>4. З</w:t>
      </w:r>
      <w:r w:rsidRPr="00DA390A">
        <w:t>няти з контролю рішення обласної ради від 07 грудня 2018 року      № 435-15/</w:t>
      </w:r>
      <w:r w:rsidRPr="00DA390A">
        <w:rPr>
          <w:lang w:val="en-US"/>
        </w:rPr>
        <w:t>VI</w:t>
      </w:r>
      <w:r w:rsidRPr="00DA390A">
        <w:t xml:space="preserve">І </w:t>
      </w:r>
      <w:r w:rsidRPr="00DA390A">
        <w:rPr>
          <w:rStyle w:val="a7"/>
          <w:color w:val="000000"/>
          <w:lang w:eastAsia="uk-UA"/>
        </w:rPr>
        <w:t xml:space="preserve">„Про звернення депутатів Дніпропетровської обласної ради </w:t>
      </w:r>
      <w:r w:rsidR="00741D1F">
        <w:rPr>
          <w:rStyle w:val="a7"/>
          <w:color w:val="000000"/>
          <w:lang w:eastAsia="uk-UA"/>
        </w:rPr>
        <w:t xml:space="preserve">                       </w:t>
      </w:r>
      <w:r w:rsidRPr="00DA390A">
        <w:rPr>
          <w:lang w:val="en-US"/>
        </w:rPr>
        <w:t>VI</w:t>
      </w:r>
      <w:r w:rsidRPr="00DA390A">
        <w:t>І скликання до Верховної Ради України та Кабінету Міністрів України щодо внесення змін до Бюджетного Кодексу України” як таке, що виконане, відповідно до листів обласної ради до голови Верховної Ради України Парубія А.В. від 21 грудня 2018 року № 4508/0/2-18 та до Прем’</w:t>
      </w:r>
      <w:r w:rsidR="00AF66C7">
        <w:t>є</w:t>
      </w:r>
      <w:r w:rsidRPr="00DA390A">
        <w:t xml:space="preserve">р-міністра України </w:t>
      </w:r>
      <w:proofErr w:type="spellStart"/>
      <w:r w:rsidRPr="00DA390A">
        <w:t>Гройсмана</w:t>
      </w:r>
      <w:proofErr w:type="spellEnd"/>
      <w:r w:rsidRPr="00DA390A">
        <w:t xml:space="preserve"> В.Б. від 28 грудня 2018 року</w:t>
      </w:r>
      <w:r w:rsidR="00AF66C7">
        <w:t xml:space="preserve"> </w:t>
      </w:r>
      <w:r w:rsidRPr="00DA390A">
        <w:t>№ 4508/1/2-18.</w:t>
      </w:r>
    </w:p>
    <w:p w14:paraId="7E328BFB" w14:textId="37BF8BF3" w:rsidR="00B01E95" w:rsidRPr="00DA390A" w:rsidRDefault="000C51B9" w:rsidP="00A24103">
      <w:pPr>
        <w:tabs>
          <w:tab w:val="left" w:pos="567"/>
          <w:tab w:val="left" w:pos="993"/>
        </w:tabs>
        <w:ind w:firstLine="709"/>
        <w:jc w:val="both"/>
      </w:pPr>
      <w:r w:rsidRPr="00DA390A">
        <w:t xml:space="preserve">5. Рекомендувати виконавчому апарату обласної ради в установленому порядку підготовити </w:t>
      </w:r>
      <w:proofErr w:type="spellStart"/>
      <w:r w:rsidRPr="00DA390A">
        <w:t>проєкт</w:t>
      </w:r>
      <w:proofErr w:type="spellEnd"/>
      <w:r w:rsidRPr="00DA390A">
        <w:t xml:space="preserve"> рішення „Про зняття з контролю рішень обласної ради”.</w:t>
      </w:r>
    </w:p>
    <w:p w14:paraId="2DC1046A" w14:textId="77777777" w:rsidR="00746D84" w:rsidRPr="00DA390A" w:rsidRDefault="00746D84" w:rsidP="00EF4995">
      <w:pPr>
        <w:pStyle w:val="a6"/>
        <w:ind w:left="2835" w:firstLine="720"/>
        <w:rPr>
          <w:b/>
          <w:bCs/>
          <w:szCs w:val="28"/>
        </w:rPr>
      </w:pPr>
      <w:r w:rsidRPr="00DA390A">
        <w:rPr>
          <w:b/>
          <w:bCs/>
          <w:szCs w:val="28"/>
        </w:rPr>
        <w:t>Результати голосування:</w:t>
      </w:r>
    </w:p>
    <w:p w14:paraId="60D32FAC" w14:textId="77777777" w:rsidR="00746D84" w:rsidRPr="00DA390A" w:rsidRDefault="00746D84"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746D84" w:rsidRPr="00DA390A" w14:paraId="1FBEE384" w14:textId="77777777" w:rsidTr="0021311C">
        <w:tc>
          <w:tcPr>
            <w:tcW w:w="2127" w:type="dxa"/>
          </w:tcPr>
          <w:p w14:paraId="20D8B92C" w14:textId="77777777" w:rsidR="00746D84" w:rsidRPr="00DA390A" w:rsidRDefault="00746D84" w:rsidP="00EF4995">
            <w:pPr>
              <w:pStyle w:val="a6"/>
              <w:rPr>
                <w:szCs w:val="28"/>
              </w:rPr>
            </w:pPr>
            <w:r w:rsidRPr="00DA390A">
              <w:rPr>
                <w:szCs w:val="28"/>
              </w:rPr>
              <w:t>за</w:t>
            </w:r>
          </w:p>
        </w:tc>
        <w:tc>
          <w:tcPr>
            <w:tcW w:w="850" w:type="dxa"/>
          </w:tcPr>
          <w:p w14:paraId="35447EBD" w14:textId="725D776D" w:rsidR="00746D84" w:rsidRPr="00DA390A" w:rsidRDefault="006C1F9E" w:rsidP="00EF4995">
            <w:pPr>
              <w:pStyle w:val="a6"/>
              <w:rPr>
                <w:szCs w:val="28"/>
              </w:rPr>
            </w:pPr>
            <w:r w:rsidRPr="00DA390A">
              <w:rPr>
                <w:szCs w:val="28"/>
              </w:rPr>
              <w:t>4</w:t>
            </w:r>
          </w:p>
        </w:tc>
      </w:tr>
      <w:tr w:rsidR="00746D84" w:rsidRPr="00DA390A" w14:paraId="6E3D4F9F" w14:textId="77777777" w:rsidTr="0021311C">
        <w:tc>
          <w:tcPr>
            <w:tcW w:w="2127" w:type="dxa"/>
          </w:tcPr>
          <w:p w14:paraId="792B0409" w14:textId="77777777" w:rsidR="00746D84" w:rsidRPr="00DA390A" w:rsidRDefault="00746D84" w:rsidP="00EF4995">
            <w:pPr>
              <w:pStyle w:val="a6"/>
              <w:rPr>
                <w:szCs w:val="28"/>
              </w:rPr>
            </w:pPr>
            <w:r w:rsidRPr="00DA390A">
              <w:rPr>
                <w:szCs w:val="28"/>
              </w:rPr>
              <w:t>проти</w:t>
            </w:r>
          </w:p>
        </w:tc>
        <w:tc>
          <w:tcPr>
            <w:tcW w:w="850" w:type="dxa"/>
          </w:tcPr>
          <w:p w14:paraId="0246B93F" w14:textId="06BB7228" w:rsidR="00746D84" w:rsidRPr="00DA390A" w:rsidRDefault="006C1F9E" w:rsidP="00EF4995">
            <w:pPr>
              <w:pStyle w:val="a6"/>
              <w:rPr>
                <w:szCs w:val="28"/>
              </w:rPr>
            </w:pPr>
            <w:r w:rsidRPr="00DA390A">
              <w:rPr>
                <w:szCs w:val="28"/>
              </w:rPr>
              <w:t>0</w:t>
            </w:r>
          </w:p>
        </w:tc>
      </w:tr>
      <w:tr w:rsidR="00746D84" w:rsidRPr="00DA390A" w14:paraId="458C4039" w14:textId="77777777" w:rsidTr="0021311C">
        <w:tc>
          <w:tcPr>
            <w:tcW w:w="2127" w:type="dxa"/>
          </w:tcPr>
          <w:p w14:paraId="41246746" w14:textId="77777777" w:rsidR="00746D84" w:rsidRPr="00DA390A" w:rsidRDefault="00746D84" w:rsidP="00EF4995">
            <w:pPr>
              <w:pStyle w:val="a6"/>
              <w:rPr>
                <w:szCs w:val="28"/>
              </w:rPr>
            </w:pPr>
            <w:r w:rsidRPr="00DA390A">
              <w:rPr>
                <w:szCs w:val="28"/>
              </w:rPr>
              <w:t>утримались</w:t>
            </w:r>
          </w:p>
        </w:tc>
        <w:tc>
          <w:tcPr>
            <w:tcW w:w="850" w:type="dxa"/>
          </w:tcPr>
          <w:p w14:paraId="2C9AB130" w14:textId="60172F30" w:rsidR="00746D84" w:rsidRPr="00DA390A" w:rsidRDefault="006C1F9E" w:rsidP="00EF4995">
            <w:pPr>
              <w:pStyle w:val="a6"/>
              <w:rPr>
                <w:szCs w:val="28"/>
              </w:rPr>
            </w:pPr>
            <w:r w:rsidRPr="00DA390A">
              <w:rPr>
                <w:szCs w:val="28"/>
              </w:rPr>
              <w:t>0</w:t>
            </w:r>
          </w:p>
        </w:tc>
      </w:tr>
      <w:tr w:rsidR="00746D84" w:rsidRPr="00447A42" w14:paraId="4AB6DBE6" w14:textId="77777777" w:rsidTr="0021311C">
        <w:tc>
          <w:tcPr>
            <w:tcW w:w="2127" w:type="dxa"/>
          </w:tcPr>
          <w:p w14:paraId="3088B6FB" w14:textId="77777777" w:rsidR="00746D84" w:rsidRPr="00DA390A" w:rsidRDefault="00746D84" w:rsidP="00EF4995">
            <w:pPr>
              <w:pStyle w:val="a6"/>
              <w:rPr>
                <w:szCs w:val="28"/>
              </w:rPr>
            </w:pPr>
            <w:r w:rsidRPr="00DA390A">
              <w:rPr>
                <w:szCs w:val="28"/>
              </w:rPr>
              <w:t>усього</w:t>
            </w:r>
          </w:p>
        </w:tc>
        <w:tc>
          <w:tcPr>
            <w:tcW w:w="850" w:type="dxa"/>
          </w:tcPr>
          <w:p w14:paraId="07E080B9" w14:textId="747A294A" w:rsidR="00746D84" w:rsidRPr="00DA390A" w:rsidRDefault="006C1F9E" w:rsidP="00EF4995">
            <w:pPr>
              <w:pStyle w:val="a6"/>
              <w:rPr>
                <w:szCs w:val="28"/>
              </w:rPr>
            </w:pPr>
            <w:r w:rsidRPr="00DA390A">
              <w:rPr>
                <w:szCs w:val="28"/>
              </w:rPr>
              <w:t>4</w:t>
            </w:r>
          </w:p>
        </w:tc>
      </w:tr>
    </w:tbl>
    <w:p w14:paraId="77746973" w14:textId="77777777" w:rsidR="00722E92" w:rsidRPr="00AF66C7" w:rsidRDefault="00722E92" w:rsidP="00AF66C7">
      <w:pPr>
        <w:jc w:val="both"/>
        <w:rPr>
          <w:b/>
        </w:rPr>
      </w:pPr>
    </w:p>
    <w:p w14:paraId="429FE90B" w14:textId="32ECE416" w:rsidR="00092A6B" w:rsidRPr="00355A35" w:rsidRDefault="00926418" w:rsidP="00355A35">
      <w:pPr>
        <w:pStyle w:val="ad"/>
        <w:ind w:left="0" w:firstLine="709"/>
        <w:jc w:val="both"/>
        <w:rPr>
          <w:rStyle w:val="af"/>
          <w:b/>
          <w:color w:val="auto"/>
          <w:u w:val="none"/>
          <w:lang w:val="uk-UA"/>
        </w:rPr>
      </w:pPr>
      <w:r w:rsidRPr="00ED107B">
        <w:rPr>
          <w:b/>
          <w:lang w:val="uk-UA"/>
        </w:rPr>
        <w:t xml:space="preserve">СЛУХАЛИ: </w:t>
      </w:r>
      <w:r w:rsidR="007622D2">
        <w:rPr>
          <w:b/>
          <w:lang w:val="uk-UA"/>
        </w:rPr>
        <w:t>4</w:t>
      </w:r>
      <w:r w:rsidR="00092A6B">
        <w:rPr>
          <w:b/>
          <w:lang w:val="uk-UA"/>
        </w:rPr>
        <w:t>.</w:t>
      </w:r>
      <w:r w:rsidR="00355A35">
        <w:rPr>
          <w:b/>
          <w:lang w:val="uk-UA"/>
        </w:rPr>
        <w:t>1.</w:t>
      </w:r>
      <w:r w:rsidR="00092A6B">
        <w:rPr>
          <w:b/>
          <w:lang w:val="uk-UA"/>
        </w:rPr>
        <w:t xml:space="preserve"> </w:t>
      </w:r>
      <w:r w:rsidR="00092A6B" w:rsidRPr="00E50205">
        <w:rPr>
          <w:rStyle w:val="af"/>
          <w:b/>
          <w:bCs/>
          <w:color w:val="auto"/>
          <w:u w:val="none"/>
          <w:lang w:val="uk-UA" w:eastAsia="uk-UA"/>
        </w:rPr>
        <w:t>Про впровадження та розвиток</w:t>
      </w:r>
      <w:r w:rsidR="007622D2">
        <w:rPr>
          <w:rStyle w:val="af"/>
          <w:b/>
          <w:bCs/>
          <w:color w:val="auto"/>
          <w:u w:val="none"/>
          <w:lang w:val="uk-UA" w:eastAsia="uk-UA"/>
        </w:rPr>
        <w:t xml:space="preserve"> україно-німецького </w:t>
      </w:r>
      <w:r w:rsidR="00092A6B" w:rsidRPr="00E50205">
        <w:rPr>
          <w:rStyle w:val="af"/>
          <w:b/>
          <w:bCs/>
          <w:color w:val="auto"/>
          <w:u w:val="none"/>
          <w:lang w:val="uk-UA" w:eastAsia="uk-UA"/>
        </w:rPr>
        <w:t>про</w:t>
      </w:r>
      <w:r w:rsidR="007622D2">
        <w:rPr>
          <w:rStyle w:val="af"/>
          <w:b/>
          <w:bCs/>
          <w:color w:val="auto"/>
          <w:u w:val="none"/>
          <w:lang w:val="uk-UA" w:eastAsia="uk-UA"/>
        </w:rPr>
        <w:t>є</w:t>
      </w:r>
      <w:r w:rsidR="00092A6B" w:rsidRPr="00E50205">
        <w:rPr>
          <w:rStyle w:val="af"/>
          <w:b/>
          <w:bCs/>
          <w:color w:val="auto"/>
          <w:u w:val="none"/>
          <w:lang w:val="uk-UA" w:eastAsia="uk-UA"/>
        </w:rPr>
        <w:t>кту «МІНІФЕНОМЕНТА» у закладах освіти області у 2020 році.</w:t>
      </w:r>
    </w:p>
    <w:p w14:paraId="2899A41F" w14:textId="77777777" w:rsidR="00355A35" w:rsidRDefault="00355A35" w:rsidP="00092A6B">
      <w:pPr>
        <w:ind w:firstLine="708"/>
        <w:jc w:val="both"/>
        <w:rPr>
          <w:szCs w:val="28"/>
          <w:u w:val="single"/>
        </w:rPr>
      </w:pPr>
    </w:p>
    <w:p w14:paraId="460F76E5" w14:textId="77777777" w:rsidR="00092A6B" w:rsidRDefault="00092A6B" w:rsidP="00092A6B">
      <w:pPr>
        <w:ind w:firstLine="708"/>
        <w:jc w:val="both"/>
        <w:rPr>
          <w:szCs w:val="28"/>
        </w:rPr>
      </w:pPr>
      <w:r w:rsidRPr="00B01E95">
        <w:rPr>
          <w:szCs w:val="28"/>
          <w:u w:val="single"/>
        </w:rPr>
        <w:t>Інформація:</w:t>
      </w:r>
      <w:r w:rsidRPr="006F5A62">
        <w:rPr>
          <w:szCs w:val="28"/>
        </w:rPr>
        <w:t xml:space="preserve"> </w:t>
      </w:r>
      <w:proofErr w:type="spellStart"/>
      <w:r w:rsidRPr="006F5A62">
        <w:rPr>
          <w:szCs w:val="28"/>
        </w:rPr>
        <w:t>Сиченк</w:t>
      </w:r>
      <w:r>
        <w:rPr>
          <w:szCs w:val="28"/>
        </w:rPr>
        <w:t>а</w:t>
      </w:r>
      <w:proofErr w:type="spellEnd"/>
      <w:r w:rsidRPr="006F5A62">
        <w:rPr>
          <w:szCs w:val="28"/>
        </w:rPr>
        <w:t xml:space="preserve"> В.В.</w:t>
      </w:r>
    </w:p>
    <w:p w14:paraId="5A510E93" w14:textId="77777777" w:rsidR="00092A6B" w:rsidRPr="006F5A62" w:rsidRDefault="00092A6B" w:rsidP="00092A6B">
      <w:pPr>
        <w:ind w:firstLine="708"/>
        <w:jc w:val="both"/>
        <w:rPr>
          <w:szCs w:val="28"/>
        </w:rPr>
      </w:pPr>
    </w:p>
    <w:p w14:paraId="72A90001" w14:textId="32AE2D1F" w:rsidR="00092A6B" w:rsidRPr="006F5A62" w:rsidRDefault="00092A6B" w:rsidP="00092A6B">
      <w:pPr>
        <w:ind w:firstLine="708"/>
        <w:jc w:val="both"/>
        <w:rPr>
          <w:szCs w:val="28"/>
        </w:rPr>
      </w:pPr>
      <w:r w:rsidRPr="00B13027">
        <w:rPr>
          <w:szCs w:val="28"/>
        </w:rPr>
        <w:t>Виступили:</w:t>
      </w:r>
      <w:r w:rsidR="00355A35">
        <w:rPr>
          <w:szCs w:val="28"/>
        </w:rPr>
        <w:t xml:space="preserve"> </w:t>
      </w:r>
      <w:proofErr w:type="spellStart"/>
      <w:r w:rsidR="00355A35">
        <w:rPr>
          <w:szCs w:val="28"/>
        </w:rPr>
        <w:t>Бутурліна</w:t>
      </w:r>
      <w:proofErr w:type="spellEnd"/>
      <w:r w:rsidR="00355A35">
        <w:rPr>
          <w:szCs w:val="28"/>
        </w:rPr>
        <w:t xml:space="preserve"> О.В.</w:t>
      </w:r>
      <w:r w:rsidRPr="00B13027">
        <w:rPr>
          <w:szCs w:val="28"/>
        </w:rPr>
        <w:t xml:space="preserve"> </w:t>
      </w:r>
    </w:p>
    <w:p w14:paraId="58722810" w14:textId="77777777" w:rsidR="00092A6B" w:rsidRPr="00447A42" w:rsidRDefault="00092A6B" w:rsidP="00092A6B">
      <w:pPr>
        <w:ind w:firstLine="708"/>
        <w:jc w:val="both"/>
        <w:rPr>
          <w:szCs w:val="28"/>
        </w:rPr>
      </w:pPr>
    </w:p>
    <w:p w14:paraId="215E9F3C" w14:textId="150468FD" w:rsidR="00092A6B" w:rsidRDefault="00092A6B" w:rsidP="00092A6B">
      <w:pPr>
        <w:pStyle w:val="ad"/>
        <w:ind w:left="0" w:right="42" w:firstLine="709"/>
        <w:jc w:val="both"/>
        <w:rPr>
          <w:b/>
          <w:lang w:val="uk-UA"/>
        </w:rPr>
      </w:pPr>
      <w:r w:rsidRPr="00355A35">
        <w:rPr>
          <w:b/>
          <w:lang w:val="uk-UA"/>
        </w:rPr>
        <w:t>ВИРІШИЛИ:</w:t>
      </w:r>
    </w:p>
    <w:p w14:paraId="4121D3BD" w14:textId="3BA4AE4D" w:rsidR="00355A35" w:rsidRDefault="00355A35" w:rsidP="00355A35">
      <w:pPr>
        <w:tabs>
          <w:tab w:val="left" w:pos="-3119"/>
        </w:tabs>
        <w:ind w:firstLine="709"/>
        <w:jc w:val="both"/>
        <w:rPr>
          <w:szCs w:val="28"/>
        </w:rPr>
      </w:pPr>
      <w:r w:rsidRPr="0041361D">
        <w:rPr>
          <w:szCs w:val="28"/>
        </w:rPr>
        <w:t xml:space="preserve">1. Інформацію голови постійної комісії обласної ради з питань науки, освіти, сім’ї та молоді </w:t>
      </w:r>
      <w:proofErr w:type="spellStart"/>
      <w:r w:rsidRPr="0041361D">
        <w:rPr>
          <w:szCs w:val="28"/>
        </w:rPr>
        <w:t>Сиченка</w:t>
      </w:r>
      <w:proofErr w:type="spellEnd"/>
      <w:r w:rsidRPr="0041361D">
        <w:rPr>
          <w:szCs w:val="28"/>
        </w:rPr>
        <w:t xml:space="preserve"> В.В</w:t>
      </w:r>
      <w:r w:rsidRPr="00D425F8">
        <w:rPr>
          <w:szCs w:val="28"/>
        </w:rPr>
        <w:t xml:space="preserve">. </w:t>
      </w:r>
      <w:r w:rsidR="007622D2">
        <w:t>п</w:t>
      </w:r>
      <w:r w:rsidR="007622D2" w:rsidRPr="007622D2">
        <w:t>ро впровадження та розвиток україно-німецького проєкту «МІНІФЕНОМЕНТА» у закл</w:t>
      </w:r>
      <w:r w:rsidR="007622D2">
        <w:t xml:space="preserve">адах освіти області у </w:t>
      </w:r>
      <w:r w:rsidR="00A24103">
        <w:t xml:space="preserve">                </w:t>
      </w:r>
      <w:r w:rsidR="007622D2">
        <w:t>2020 році</w:t>
      </w:r>
      <w:r w:rsidRPr="00D425F8">
        <w:rPr>
          <w:color w:val="000000"/>
          <w:szCs w:val="28"/>
        </w:rPr>
        <w:t xml:space="preserve"> </w:t>
      </w:r>
      <w:r w:rsidRPr="00D425F8">
        <w:rPr>
          <w:szCs w:val="28"/>
        </w:rPr>
        <w:t>взяти до відома.</w:t>
      </w:r>
    </w:p>
    <w:p w14:paraId="5F05C2F8" w14:textId="042C5070" w:rsidR="00355A35" w:rsidRPr="00355A35" w:rsidRDefault="00355A35" w:rsidP="00092A6B">
      <w:pPr>
        <w:pStyle w:val="ad"/>
        <w:ind w:left="0" w:right="42" w:firstLine="709"/>
        <w:jc w:val="both"/>
        <w:rPr>
          <w:lang w:val="uk-UA"/>
        </w:rPr>
      </w:pPr>
      <w:r w:rsidRPr="007622D2">
        <w:rPr>
          <w:lang w:val="uk-UA"/>
        </w:rPr>
        <w:t>2.</w:t>
      </w:r>
      <w:r w:rsidR="00E50205" w:rsidRPr="007622D2">
        <w:rPr>
          <w:lang w:val="uk-UA"/>
        </w:rPr>
        <w:t xml:space="preserve"> </w:t>
      </w:r>
      <w:r w:rsidR="007622D2">
        <w:rPr>
          <w:lang w:val="uk-UA"/>
        </w:rPr>
        <w:t xml:space="preserve">Рекомендувати департаменту освіти і науки спільно з департаментом фінансів облдержадміністрації передбачити </w:t>
      </w:r>
      <w:proofErr w:type="spellStart"/>
      <w:r w:rsidR="007622D2">
        <w:rPr>
          <w:lang w:val="uk-UA"/>
        </w:rPr>
        <w:t>співфінансування</w:t>
      </w:r>
      <w:proofErr w:type="spellEnd"/>
      <w:r w:rsidR="007622D2">
        <w:rPr>
          <w:lang w:val="uk-UA"/>
        </w:rPr>
        <w:t xml:space="preserve"> </w:t>
      </w:r>
      <w:r w:rsidR="007622D2" w:rsidRPr="007622D2">
        <w:rPr>
          <w:lang w:val="uk-UA"/>
        </w:rPr>
        <w:t>україно-німецького про</w:t>
      </w:r>
      <w:r w:rsidR="007622D2">
        <w:rPr>
          <w:lang w:val="uk-UA"/>
        </w:rPr>
        <w:t>є</w:t>
      </w:r>
      <w:r w:rsidR="007622D2" w:rsidRPr="007622D2">
        <w:rPr>
          <w:lang w:val="uk-UA"/>
        </w:rPr>
        <w:t>кту «МІНІФЕНОМЕНТА»</w:t>
      </w:r>
      <w:r w:rsidR="007622D2">
        <w:rPr>
          <w:lang w:val="uk-UA"/>
        </w:rPr>
        <w:t xml:space="preserve"> у 2021 році.</w:t>
      </w:r>
    </w:p>
    <w:p w14:paraId="653C7711" w14:textId="5BB0BA1D" w:rsidR="00092A6B" w:rsidRPr="00355A35" w:rsidRDefault="00092A6B" w:rsidP="00355A35">
      <w:pPr>
        <w:ind w:right="42"/>
        <w:jc w:val="both"/>
        <w:rPr>
          <w:b/>
        </w:rPr>
      </w:pPr>
    </w:p>
    <w:p w14:paraId="3E837E63" w14:textId="77777777" w:rsidR="00092A6B" w:rsidRPr="00447A42" w:rsidRDefault="00092A6B" w:rsidP="00092A6B">
      <w:pPr>
        <w:pStyle w:val="a6"/>
        <w:ind w:left="2835" w:firstLine="720"/>
        <w:rPr>
          <w:b/>
          <w:bCs/>
          <w:szCs w:val="28"/>
        </w:rPr>
      </w:pPr>
      <w:r w:rsidRPr="00447A42">
        <w:rPr>
          <w:b/>
          <w:bCs/>
          <w:szCs w:val="28"/>
        </w:rPr>
        <w:t>Результати голосування:</w:t>
      </w:r>
    </w:p>
    <w:p w14:paraId="5594749B" w14:textId="77777777" w:rsidR="00092A6B" w:rsidRPr="00447A42" w:rsidRDefault="00092A6B" w:rsidP="00092A6B">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092A6B" w:rsidRPr="00447A42" w14:paraId="0A217562" w14:textId="77777777" w:rsidTr="0021311C">
        <w:tc>
          <w:tcPr>
            <w:tcW w:w="2127" w:type="dxa"/>
          </w:tcPr>
          <w:p w14:paraId="3B4A3394" w14:textId="77777777" w:rsidR="00092A6B" w:rsidRPr="00447A42" w:rsidRDefault="00092A6B" w:rsidP="0021311C">
            <w:pPr>
              <w:pStyle w:val="a6"/>
              <w:rPr>
                <w:szCs w:val="28"/>
              </w:rPr>
            </w:pPr>
            <w:r w:rsidRPr="00447A42">
              <w:rPr>
                <w:szCs w:val="28"/>
              </w:rPr>
              <w:t>за</w:t>
            </w:r>
          </w:p>
        </w:tc>
        <w:tc>
          <w:tcPr>
            <w:tcW w:w="850" w:type="dxa"/>
          </w:tcPr>
          <w:p w14:paraId="28A9835E" w14:textId="77777777" w:rsidR="00092A6B" w:rsidRPr="00355A35" w:rsidRDefault="00092A6B" w:rsidP="0021311C">
            <w:pPr>
              <w:pStyle w:val="a6"/>
              <w:rPr>
                <w:szCs w:val="28"/>
              </w:rPr>
            </w:pPr>
            <w:r w:rsidRPr="00355A35">
              <w:rPr>
                <w:szCs w:val="28"/>
              </w:rPr>
              <w:t>4</w:t>
            </w:r>
          </w:p>
        </w:tc>
      </w:tr>
      <w:tr w:rsidR="00092A6B" w:rsidRPr="00447A42" w14:paraId="51C3E6E4" w14:textId="77777777" w:rsidTr="0021311C">
        <w:tc>
          <w:tcPr>
            <w:tcW w:w="2127" w:type="dxa"/>
          </w:tcPr>
          <w:p w14:paraId="40A0E7F9" w14:textId="77777777" w:rsidR="00092A6B" w:rsidRPr="00447A42" w:rsidRDefault="00092A6B" w:rsidP="0021311C">
            <w:pPr>
              <w:pStyle w:val="a6"/>
              <w:rPr>
                <w:szCs w:val="28"/>
              </w:rPr>
            </w:pPr>
            <w:r w:rsidRPr="00447A42">
              <w:rPr>
                <w:szCs w:val="28"/>
              </w:rPr>
              <w:t>проти</w:t>
            </w:r>
          </w:p>
        </w:tc>
        <w:tc>
          <w:tcPr>
            <w:tcW w:w="850" w:type="dxa"/>
          </w:tcPr>
          <w:p w14:paraId="77F01E36" w14:textId="77777777" w:rsidR="00092A6B" w:rsidRPr="00355A35" w:rsidRDefault="00092A6B" w:rsidP="0021311C">
            <w:pPr>
              <w:pStyle w:val="a6"/>
              <w:rPr>
                <w:szCs w:val="28"/>
              </w:rPr>
            </w:pPr>
            <w:r w:rsidRPr="00355A35">
              <w:rPr>
                <w:szCs w:val="28"/>
              </w:rPr>
              <w:t>0</w:t>
            </w:r>
          </w:p>
        </w:tc>
      </w:tr>
      <w:tr w:rsidR="00092A6B" w:rsidRPr="00447A42" w14:paraId="1671CC8C" w14:textId="77777777" w:rsidTr="0021311C">
        <w:tc>
          <w:tcPr>
            <w:tcW w:w="2127" w:type="dxa"/>
          </w:tcPr>
          <w:p w14:paraId="637D9A9C" w14:textId="77777777" w:rsidR="00092A6B" w:rsidRPr="00447A42" w:rsidRDefault="00092A6B" w:rsidP="0021311C">
            <w:pPr>
              <w:pStyle w:val="a6"/>
              <w:rPr>
                <w:szCs w:val="28"/>
              </w:rPr>
            </w:pPr>
            <w:r w:rsidRPr="00447A42">
              <w:rPr>
                <w:szCs w:val="28"/>
              </w:rPr>
              <w:t>утримались</w:t>
            </w:r>
          </w:p>
        </w:tc>
        <w:tc>
          <w:tcPr>
            <w:tcW w:w="850" w:type="dxa"/>
          </w:tcPr>
          <w:p w14:paraId="64A12E15" w14:textId="77777777" w:rsidR="00092A6B" w:rsidRPr="00355A35" w:rsidRDefault="00092A6B" w:rsidP="0021311C">
            <w:pPr>
              <w:pStyle w:val="a6"/>
              <w:rPr>
                <w:szCs w:val="28"/>
                <w:lang w:val="ru-RU"/>
              </w:rPr>
            </w:pPr>
            <w:r w:rsidRPr="00355A35">
              <w:rPr>
                <w:szCs w:val="28"/>
                <w:lang w:val="ru-RU"/>
              </w:rPr>
              <w:t>0</w:t>
            </w:r>
          </w:p>
        </w:tc>
      </w:tr>
      <w:tr w:rsidR="00092A6B" w:rsidRPr="00447A42" w14:paraId="45E40565" w14:textId="77777777" w:rsidTr="0021311C">
        <w:tc>
          <w:tcPr>
            <w:tcW w:w="2127" w:type="dxa"/>
          </w:tcPr>
          <w:p w14:paraId="26C0E66F" w14:textId="77777777" w:rsidR="00092A6B" w:rsidRPr="00447A42" w:rsidRDefault="00092A6B" w:rsidP="0021311C">
            <w:pPr>
              <w:pStyle w:val="a6"/>
              <w:rPr>
                <w:szCs w:val="28"/>
              </w:rPr>
            </w:pPr>
            <w:r w:rsidRPr="00447A42">
              <w:rPr>
                <w:szCs w:val="28"/>
              </w:rPr>
              <w:t>усього</w:t>
            </w:r>
          </w:p>
        </w:tc>
        <w:tc>
          <w:tcPr>
            <w:tcW w:w="850" w:type="dxa"/>
          </w:tcPr>
          <w:p w14:paraId="5155066B" w14:textId="77777777" w:rsidR="00092A6B" w:rsidRPr="00355A35" w:rsidRDefault="00092A6B" w:rsidP="0021311C">
            <w:pPr>
              <w:pStyle w:val="a6"/>
              <w:rPr>
                <w:szCs w:val="28"/>
                <w:lang w:val="ru-RU"/>
              </w:rPr>
            </w:pPr>
            <w:r w:rsidRPr="00355A35">
              <w:rPr>
                <w:szCs w:val="28"/>
                <w:lang w:val="ru-RU"/>
              </w:rPr>
              <w:t>4</w:t>
            </w:r>
          </w:p>
        </w:tc>
      </w:tr>
    </w:tbl>
    <w:p w14:paraId="0BBC2A75" w14:textId="06CB04B3" w:rsidR="00092A6B" w:rsidRDefault="00355A35" w:rsidP="00A24103">
      <w:pPr>
        <w:pStyle w:val="ad"/>
        <w:ind w:left="0" w:right="42" w:firstLine="709"/>
        <w:jc w:val="both"/>
        <w:rPr>
          <w:rStyle w:val="af"/>
          <w:b/>
          <w:bCs/>
          <w:color w:val="auto"/>
          <w:u w:val="none"/>
          <w:lang w:val="uk-UA"/>
        </w:rPr>
      </w:pPr>
      <w:r w:rsidRPr="00ED107B">
        <w:rPr>
          <w:b/>
          <w:lang w:val="uk-UA"/>
        </w:rPr>
        <w:lastRenderedPageBreak/>
        <w:t xml:space="preserve">СЛУХАЛИ: </w:t>
      </w:r>
      <w:r>
        <w:rPr>
          <w:b/>
          <w:lang w:val="uk-UA"/>
        </w:rPr>
        <w:t>5.</w:t>
      </w:r>
      <w:r w:rsidR="00A24103">
        <w:rPr>
          <w:b/>
          <w:lang w:val="uk-UA"/>
        </w:rPr>
        <w:t>1</w:t>
      </w:r>
      <w:r>
        <w:rPr>
          <w:b/>
          <w:lang w:val="uk-UA"/>
        </w:rPr>
        <w:t xml:space="preserve">. </w:t>
      </w:r>
      <w:r w:rsidR="00092A6B" w:rsidRPr="00092A6B">
        <w:rPr>
          <w:rStyle w:val="af"/>
          <w:b/>
          <w:bCs/>
          <w:color w:val="auto"/>
          <w:u w:val="none"/>
          <w:lang w:val="uk-UA"/>
        </w:rPr>
        <w:t>Про розгляд подання депутатів обласної ради щодо відзначення щорічною Премією Верховної ради України молодих мешканців області, представників молодіжних організацій.</w:t>
      </w:r>
    </w:p>
    <w:p w14:paraId="09A8E27B" w14:textId="2F0538CA" w:rsidR="00092A6B" w:rsidRDefault="00092A6B" w:rsidP="00092A6B">
      <w:pPr>
        <w:pStyle w:val="ad"/>
        <w:ind w:left="0" w:right="42" w:firstLine="709"/>
        <w:jc w:val="both"/>
        <w:rPr>
          <w:rStyle w:val="af"/>
          <w:b/>
          <w:bCs/>
          <w:color w:val="auto"/>
          <w:u w:val="none"/>
          <w:lang w:val="uk-UA"/>
        </w:rPr>
      </w:pPr>
    </w:p>
    <w:p w14:paraId="6B9170FC" w14:textId="77777777" w:rsidR="00092A6B" w:rsidRDefault="00092A6B" w:rsidP="00092A6B">
      <w:pPr>
        <w:ind w:firstLine="708"/>
        <w:jc w:val="both"/>
        <w:rPr>
          <w:szCs w:val="28"/>
        </w:rPr>
      </w:pPr>
      <w:r w:rsidRPr="00B01E95">
        <w:rPr>
          <w:szCs w:val="28"/>
          <w:u w:val="single"/>
        </w:rPr>
        <w:t>Інформація:</w:t>
      </w:r>
      <w:r w:rsidRPr="006F5A62">
        <w:rPr>
          <w:szCs w:val="28"/>
        </w:rPr>
        <w:t xml:space="preserve"> </w:t>
      </w:r>
      <w:proofErr w:type="spellStart"/>
      <w:r w:rsidRPr="006F5A62">
        <w:rPr>
          <w:szCs w:val="28"/>
        </w:rPr>
        <w:t>Сиченк</w:t>
      </w:r>
      <w:r>
        <w:rPr>
          <w:szCs w:val="28"/>
        </w:rPr>
        <w:t>а</w:t>
      </w:r>
      <w:proofErr w:type="spellEnd"/>
      <w:r w:rsidRPr="006F5A62">
        <w:rPr>
          <w:szCs w:val="28"/>
        </w:rPr>
        <w:t xml:space="preserve"> В.В.</w:t>
      </w:r>
    </w:p>
    <w:p w14:paraId="5049E00B" w14:textId="77777777" w:rsidR="00092A6B" w:rsidRPr="00447A42" w:rsidRDefault="00092A6B" w:rsidP="00355A35">
      <w:pPr>
        <w:jc w:val="both"/>
        <w:rPr>
          <w:szCs w:val="28"/>
        </w:rPr>
      </w:pPr>
    </w:p>
    <w:p w14:paraId="424F2CEA" w14:textId="77777777" w:rsidR="00651D17" w:rsidRDefault="00092A6B" w:rsidP="00355A35">
      <w:pPr>
        <w:ind w:firstLine="709"/>
        <w:jc w:val="both"/>
        <w:rPr>
          <w:b/>
        </w:rPr>
      </w:pPr>
      <w:r w:rsidRPr="00092A6B">
        <w:rPr>
          <w:b/>
          <w:szCs w:val="28"/>
        </w:rPr>
        <w:t>ВИРІШИЛИ:</w:t>
      </w:r>
      <w:r>
        <w:rPr>
          <w:b/>
        </w:rPr>
        <w:t xml:space="preserve"> </w:t>
      </w:r>
    </w:p>
    <w:p w14:paraId="5C7153CC" w14:textId="11E658EC" w:rsidR="00651D17" w:rsidRDefault="00651D17" w:rsidP="00651D17">
      <w:pPr>
        <w:tabs>
          <w:tab w:val="left" w:pos="-3119"/>
        </w:tabs>
        <w:ind w:firstLine="709"/>
        <w:jc w:val="both"/>
        <w:rPr>
          <w:szCs w:val="28"/>
        </w:rPr>
      </w:pPr>
      <w:r w:rsidRPr="0041361D">
        <w:rPr>
          <w:szCs w:val="28"/>
        </w:rPr>
        <w:t xml:space="preserve">1. Інформацію голови постійної комісії обласної ради з питань науки, освіти, сім’ї та молоді </w:t>
      </w:r>
      <w:proofErr w:type="spellStart"/>
      <w:r w:rsidRPr="0041361D">
        <w:rPr>
          <w:szCs w:val="28"/>
        </w:rPr>
        <w:t>Сиченка</w:t>
      </w:r>
      <w:proofErr w:type="spellEnd"/>
      <w:r w:rsidRPr="0041361D">
        <w:rPr>
          <w:szCs w:val="28"/>
        </w:rPr>
        <w:t xml:space="preserve"> В.В</w:t>
      </w:r>
      <w:r w:rsidRPr="00D425F8">
        <w:rPr>
          <w:szCs w:val="28"/>
        </w:rPr>
        <w:t xml:space="preserve">. </w:t>
      </w:r>
      <w:r w:rsidRPr="00651D17">
        <w:t xml:space="preserve">про </w:t>
      </w:r>
      <w:r w:rsidRPr="00651D17">
        <w:rPr>
          <w:rStyle w:val="af"/>
          <w:bCs/>
          <w:color w:val="auto"/>
          <w:u w:val="none"/>
        </w:rPr>
        <w:t>розгляд подання депутатів обласної ради щодо відзначення щорічною Премією Верховної ради України молодих мешканців області, представників молодіжних організацій</w:t>
      </w:r>
      <w:r w:rsidRPr="00D425F8">
        <w:rPr>
          <w:szCs w:val="28"/>
        </w:rPr>
        <w:t xml:space="preserve"> </w:t>
      </w:r>
      <w:r>
        <w:rPr>
          <w:szCs w:val="28"/>
        </w:rPr>
        <w:t>в</w:t>
      </w:r>
      <w:r w:rsidRPr="00D425F8">
        <w:rPr>
          <w:szCs w:val="28"/>
        </w:rPr>
        <w:t>зяти до відома.</w:t>
      </w:r>
    </w:p>
    <w:p w14:paraId="0450805E" w14:textId="7DAFF193" w:rsidR="00AD26C8" w:rsidRPr="00651D17" w:rsidRDefault="00651D17" w:rsidP="00AD26C8">
      <w:pPr>
        <w:pStyle w:val="ad"/>
        <w:ind w:left="0" w:right="42" w:firstLine="709"/>
        <w:jc w:val="both"/>
        <w:rPr>
          <w:lang w:val="uk-UA"/>
        </w:rPr>
      </w:pPr>
      <w:r w:rsidRPr="00651D17">
        <w:rPr>
          <w:lang w:val="uk-UA"/>
        </w:rPr>
        <w:t>2.</w:t>
      </w:r>
      <w:r w:rsidRPr="00355A35">
        <w:rPr>
          <w:lang w:val="uk-UA"/>
        </w:rPr>
        <w:t xml:space="preserve"> </w:t>
      </w:r>
      <w:r w:rsidR="00AD26C8">
        <w:rPr>
          <w:lang w:val="uk-UA"/>
        </w:rPr>
        <w:t xml:space="preserve">Оскільки </w:t>
      </w:r>
      <w:r w:rsidR="00AD26C8">
        <w:rPr>
          <w:rStyle w:val="af"/>
          <w:color w:val="auto"/>
          <w:u w:val="none"/>
          <w:lang w:val="uk-UA"/>
        </w:rPr>
        <w:t xml:space="preserve">відповідно до рішення обласної ради </w:t>
      </w:r>
      <w:r w:rsidR="00AD26C8">
        <w:rPr>
          <w:lang w:val="uk-UA"/>
        </w:rPr>
        <w:t xml:space="preserve">від </w:t>
      </w:r>
      <w:r w:rsidR="00AD26C8" w:rsidRPr="00AD26C8">
        <w:rPr>
          <w:lang w:val="uk-UA"/>
        </w:rPr>
        <w:t xml:space="preserve">05 червня </w:t>
      </w:r>
      <w:r w:rsidR="00AD26C8">
        <w:rPr>
          <w:lang w:val="uk-UA"/>
        </w:rPr>
        <w:t xml:space="preserve">                  </w:t>
      </w:r>
      <w:r w:rsidR="00AD26C8" w:rsidRPr="00AD26C8">
        <w:rPr>
          <w:lang w:val="uk-UA"/>
        </w:rPr>
        <w:t>2020 року № 616-23/</w:t>
      </w:r>
      <w:r w:rsidR="00AD26C8" w:rsidRPr="00AD26C8">
        <w:rPr>
          <w:lang w:val="en-US"/>
        </w:rPr>
        <w:t>V</w:t>
      </w:r>
      <w:r w:rsidR="00AD26C8" w:rsidRPr="00AD26C8">
        <w:rPr>
          <w:lang w:val="uk-UA"/>
        </w:rPr>
        <w:t>ІІ „</w:t>
      </w:r>
      <w:hyperlink r:id="rId14" w:history="1">
        <w:r w:rsidR="00AD26C8" w:rsidRPr="00AD26C8">
          <w:rPr>
            <w:rStyle w:val="af"/>
            <w:color w:val="auto"/>
            <w:u w:val="none"/>
            <w:lang w:val="uk-UA"/>
          </w:rPr>
          <w:t>Про порушення клопотання щодо присудження Премії Верховної Ради України</w:t>
        </w:r>
      </w:hyperlink>
      <w:r w:rsidR="00AD26C8" w:rsidRPr="00AD26C8">
        <w:rPr>
          <w:lang w:val="uk-UA"/>
        </w:rPr>
        <w:t>”</w:t>
      </w:r>
      <w:r w:rsidR="00AD26C8">
        <w:rPr>
          <w:lang w:val="uk-UA"/>
        </w:rPr>
        <w:t xml:space="preserve"> </w:t>
      </w:r>
      <w:r w:rsidR="00AD26C8" w:rsidRPr="00AD26C8">
        <w:rPr>
          <w:lang w:val="uk-UA"/>
        </w:rPr>
        <w:t>обласно</w:t>
      </w:r>
      <w:r w:rsidR="00AD26C8">
        <w:rPr>
          <w:lang w:val="uk-UA"/>
        </w:rPr>
        <w:t>ю</w:t>
      </w:r>
      <w:r w:rsidR="00AD26C8" w:rsidRPr="00AD26C8">
        <w:rPr>
          <w:lang w:val="uk-UA"/>
        </w:rPr>
        <w:t xml:space="preserve"> рад</w:t>
      </w:r>
      <w:r w:rsidR="00AD26C8">
        <w:rPr>
          <w:lang w:val="uk-UA"/>
        </w:rPr>
        <w:t xml:space="preserve">ою </w:t>
      </w:r>
      <w:r w:rsidR="00D64C95">
        <w:rPr>
          <w:lang w:val="uk-UA"/>
        </w:rPr>
        <w:t xml:space="preserve">вже </w:t>
      </w:r>
      <w:hyperlink r:id="rId15" w:history="1">
        <w:r w:rsidR="00AD26C8" w:rsidRPr="00AD26C8">
          <w:rPr>
            <w:rStyle w:val="af"/>
            <w:color w:val="auto"/>
            <w:u w:val="none"/>
            <w:lang w:val="uk-UA"/>
          </w:rPr>
          <w:t>порушен</w:t>
        </w:r>
        <w:r w:rsidR="00AD26C8">
          <w:rPr>
            <w:rStyle w:val="af"/>
            <w:color w:val="auto"/>
            <w:u w:val="none"/>
            <w:lang w:val="uk-UA"/>
          </w:rPr>
          <w:t xml:space="preserve">о перед </w:t>
        </w:r>
        <w:r w:rsidR="00AD26C8" w:rsidRPr="00AD26C8">
          <w:rPr>
            <w:rStyle w:val="af"/>
            <w:color w:val="auto"/>
            <w:u w:val="none"/>
            <w:lang w:val="uk-UA"/>
          </w:rPr>
          <w:t xml:space="preserve"> Верховно</w:t>
        </w:r>
        <w:r w:rsidR="00AD26C8">
          <w:rPr>
            <w:rStyle w:val="af"/>
            <w:color w:val="auto"/>
            <w:u w:val="none"/>
            <w:lang w:val="uk-UA"/>
          </w:rPr>
          <w:t>ю</w:t>
        </w:r>
        <w:r w:rsidR="00AD26C8" w:rsidRPr="00AD26C8">
          <w:rPr>
            <w:rStyle w:val="af"/>
            <w:color w:val="auto"/>
            <w:u w:val="none"/>
            <w:lang w:val="uk-UA"/>
          </w:rPr>
          <w:t xml:space="preserve"> Рад</w:t>
        </w:r>
        <w:r w:rsidR="00AD26C8">
          <w:rPr>
            <w:rStyle w:val="af"/>
            <w:color w:val="auto"/>
            <w:u w:val="none"/>
            <w:lang w:val="uk-UA"/>
          </w:rPr>
          <w:t>ою</w:t>
        </w:r>
        <w:r w:rsidR="00AD26C8" w:rsidRPr="00AD26C8">
          <w:rPr>
            <w:rStyle w:val="af"/>
            <w:color w:val="auto"/>
            <w:u w:val="none"/>
            <w:lang w:val="uk-UA"/>
          </w:rPr>
          <w:t xml:space="preserve"> України </w:t>
        </w:r>
        <w:r w:rsidR="00AD26C8">
          <w:rPr>
            <w:rStyle w:val="af"/>
            <w:color w:val="auto"/>
            <w:u w:val="none"/>
            <w:lang w:val="uk-UA"/>
          </w:rPr>
          <w:t xml:space="preserve">відповідне </w:t>
        </w:r>
        <w:r w:rsidR="00AD26C8" w:rsidRPr="00AD26C8">
          <w:rPr>
            <w:rStyle w:val="af"/>
            <w:color w:val="auto"/>
            <w:u w:val="none"/>
            <w:lang w:val="uk-UA"/>
          </w:rPr>
          <w:t>клопотання</w:t>
        </w:r>
      </w:hyperlink>
      <w:r w:rsidR="00AD26C8" w:rsidRPr="00AD26C8">
        <w:rPr>
          <w:lang w:val="uk-UA"/>
        </w:rPr>
        <w:t>, яке ще перебуває на розгляді</w:t>
      </w:r>
      <w:r w:rsidR="00AD26C8">
        <w:rPr>
          <w:lang w:val="uk-UA"/>
        </w:rPr>
        <w:t xml:space="preserve">, </w:t>
      </w:r>
      <w:r w:rsidR="00EE212E">
        <w:rPr>
          <w:lang w:val="uk-UA"/>
        </w:rPr>
        <w:t>підтримати звернення</w:t>
      </w:r>
      <w:r w:rsidR="00D838BD" w:rsidRPr="00D838BD">
        <w:rPr>
          <w:lang w:val="uk-UA"/>
        </w:rPr>
        <w:t xml:space="preserve"> </w:t>
      </w:r>
      <w:r w:rsidR="00AD26C8">
        <w:rPr>
          <w:lang w:val="uk-UA"/>
        </w:rPr>
        <w:t>д</w:t>
      </w:r>
      <w:r w:rsidR="00AD26C8" w:rsidRPr="00AD26C8">
        <w:rPr>
          <w:lang w:val="uk-UA"/>
        </w:rPr>
        <w:t>епутат</w:t>
      </w:r>
      <w:r w:rsidR="00EE212E">
        <w:rPr>
          <w:lang w:val="uk-UA"/>
        </w:rPr>
        <w:t>ів</w:t>
      </w:r>
      <w:r w:rsidR="00AD26C8" w:rsidRPr="00AD26C8">
        <w:rPr>
          <w:lang w:val="uk-UA"/>
        </w:rPr>
        <w:t xml:space="preserve"> обласної ради </w:t>
      </w:r>
      <w:proofErr w:type="spellStart"/>
      <w:r w:rsidR="00AD26C8" w:rsidRPr="00AD26C8">
        <w:rPr>
          <w:lang w:val="uk-UA"/>
        </w:rPr>
        <w:t>Подоплєлов</w:t>
      </w:r>
      <w:r w:rsidR="00EE212E">
        <w:rPr>
          <w:lang w:val="uk-UA"/>
        </w:rPr>
        <w:t>о</w:t>
      </w:r>
      <w:r w:rsidR="009942DA">
        <w:rPr>
          <w:lang w:val="uk-UA"/>
        </w:rPr>
        <w:t>ї</w:t>
      </w:r>
      <w:bookmarkStart w:id="0" w:name="_GoBack"/>
      <w:bookmarkEnd w:id="0"/>
      <w:proofErr w:type="spellEnd"/>
      <w:r w:rsidR="00AD26C8" w:rsidRPr="00AD26C8">
        <w:rPr>
          <w:lang w:val="uk-UA"/>
        </w:rPr>
        <w:t xml:space="preserve"> Н.Л. та </w:t>
      </w:r>
      <w:proofErr w:type="spellStart"/>
      <w:r w:rsidR="00AD26C8" w:rsidRPr="00AD26C8">
        <w:rPr>
          <w:lang w:val="uk-UA"/>
        </w:rPr>
        <w:t>Бєліков</w:t>
      </w:r>
      <w:r w:rsidR="00EE212E">
        <w:rPr>
          <w:lang w:val="uk-UA"/>
        </w:rPr>
        <w:t>а</w:t>
      </w:r>
      <w:proofErr w:type="spellEnd"/>
      <w:r w:rsidR="00AD26C8" w:rsidRPr="00AD26C8">
        <w:rPr>
          <w:lang w:val="uk-UA"/>
        </w:rPr>
        <w:t xml:space="preserve"> К.А. </w:t>
      </w:r>
      <w:r w:rsidR="00EE212E">
        <w:rPr>
          <w:lang w:val="uk-UA"/>
        </w:rPr>
        <w:t>щодо запропонованої кандидатури</w:t>
      </w:r>
      <w:r w:rsidR="00D64C95">
        <w:rPr>
          <w:rStyle w:val="af"/>
          <w:bCs/>
          <w:color w:val="auto"/>
          <w:u w:val="none"/>
          <w:lang w:val="uk-UA"/>
        </w:rPr>
        <w:t xml:space="preserve"> у </w:t>
      </w:r>
      <w:r w:rsidR="00AD26C8">
        <w:rPr>
          <w:rStyle w:val="af"/>
          <w:bCs/>
          <w:color w:val="auto"/>
          <w:u w:val="none"/>
          <w:lang w:val="uk-UA"/>
        </w:rPr>
        <w:t>наступно</w:t>
      </w:r>
      <w:r w:rsidR="00D64C95">
        <w:rPr>
          <w:rStyle w:val="af"/>
          <w:bCs/>
          <w:color w:val="auto"/>
          <w:u w:val="none"/>
          <w:lang w:val="uk-UA"/>
        </w:rPr>
        <w:t xml:space="preserve">му </w:t>
      </w:r>
      <w:r w:rsidR="00EE212E">
        <w:rPr>
          <w:rStyle w:val="af"/>
          <w:bCs/>
          <w:color w:val="auto"/>
          <w:u w:val="none"/>
          <w:lang w:val="uk-UA"/>
        </w:rPr>
        <w:t xml:space="preserve">2021 </w:t>
      </w:r>
      <w:r w:rsidR="00AD26C8">
        <w:rPr>
          <w:lang w:val="uk-UA"/>
        </w:rPr>
        <w:t>ро</w:t>
      </w:r>
      <w:r w:rsidR="00D64C95">
        <w:rPr>
          <w:lang w:val="uk-UA"/>
        </w:rPr>
        <w:t>ці</w:t>
      </w:r>
      <w:r w:rsidR="00AD26C8" w:rsidRPr="00AD26C8">
        <w:rPr>
          <w:lang w:val="uk-UA"/>
        </w:rPr>
        <w:t>.</w:t>
      </w:r>
    </w:p>
    <w:p w14:paraId="1084388B" w14:textId="3B79F6FA" w:rsidR="00092A6B" w:rsidRPr="00AD26C8" w:rsidRDefault="00092A6B" w:rsidP="00092A6B">
      <w:pPr>
        <w:pStyle w:val="ad"/>
        <w:ind w:left="0" w:right="42" w:firstLine="709"/>
        <w:jc w:val="both"/>
        <w:rPr>
          <w:b/>
          <w:lang w:val="uk-UA"/>
        </w:rPr>
      </w:pPr>
    </w:p>
    <w:p w14:paraId="391838D0" w14:textId="77777777" w:rsidR="00092A6B" w:rsidRPr="00447A42" w:rsidRDefault="00092A6B" w:rsidP="00092A6B">
      <w:pPr>
        <w:pStyle w:val="a6"/>
        <w:ind w:left="2835" w:firstLine="720"/>
        <w:rPr>
          <w:b/>
          <w:bCs/>
          <w:szCs w:val="28"/>
        </w:rPr>
      </w:pPr>
      <w:r w:rsidRPr="00447A42">
        <w:rPr>
          <w:b/>
          <w:bCs/>
          <w:szCs w:val="28"/>
        </w:rPr>
        <w:t>Результати голосування:</w:t>
      </w:r>
    </w:p>
    <w:p w14:paraId="714851B6" w14:textId="77777777" w:rsidR="00092A6B" w:rsidRPr="00447A42" w:rsidRDefault="00092A6B" w:rsidP="00092A6B">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092A6B" w:rsidRPr="00447A42" w14:paraId="62F966CB" w14:textId="77777777" w:rsidTr="0021311C">
        <w:tc>
          <w:tcPr>
            <w:tcW w:w="2127" w:type="dxa"/>
          </w:tcPr>
          <w:p w14:paraId="7E739E43" w14:textId="77777777" w:rsidR="00092A6B" w:rsidRPr="00447A42" w:rsidRDefault="00092A6B" w:rsidP="0021311C">
            <w:pPr>
              <w:pStyle w:val="a6"/>
              <w:rPr>
                <w:szCs w:val="28"/>
              </w:rPr>
            </w:pPr>
            <w:r w:rsidRPr="00447A42">
              <w:rPr>
                <w:szCs w:val="28"/>
              </w:rPr>
              <w:t>за</w:t>
            </w:r>
          </w:p>
        </w:tc>
        <w:tc>
          <w:tcPr>
            <w:tcW w:w="850" w:type="dxa"/>
          </w:tcPr>
          <w:p w14:paraId="348B66F4" w14:textId="77777777" w:rsidR="00092A6B" w:rsidRPr="00D64C95" w:rsidRDefault="00092A6B" w:rsidP="0021311C">
            <w:pPr>
              <w:pStyle w:val="a6"/>
              <w:rPr>
                <w:szCs w:val="28"/>
              </w:rPr>
            </w:pPr>
            <w:r w:rsidRPr="00D64C95">
              <w:rPr>
                <w:szCs w:val="28"/>
              </w:rPr>
              <w:t>4</w:t>
            </w:r>
          </w:p>
        </w:tc>
      </w:tr>
      <w:tr w:rsidR="00092A6B" w:rsidRPr="00447A42" w14:paraId="3233BE27" w14:textId="77777777" w:rsidTr="0021311C">
        <w:tc>
          <w:tcPr>
            <w:tcW w:w="2127" w:type="dxa"/>
          </w:tcPr>
          <w:p w14:paraId="14E976E1" w14:textId="77777777" w:rsidR="00092A6B" w:rsidRPr="00447A42" w:rsidRDefault="00092A6B" w:rsidP="0021311C">
            <w:pPr>
              <w:pStyle w:val="a6"/>
              <w:rPr>
                <w:szCs w:val="28"/>
              </w:rPr>
            </w:pPr>
            <w:r w:rsidRPr="00447A42">
              <w:rPr>
                <w:szCs w:val="28"/>
              </w:rPr>
              <w:t>проти</w:t>
            </w:r>
          </w:p>
        </w:tc>
        <w:tc>
          <w:tcPr>
            <w:tcW w:w="850" w:type="dxa"/>
          </w:tcPr>
          <w:p w14:paraId="5B825640" w14:textId="77777777" w:rsidR="00092A6B" w:rsidRPr="00D64C95" w:rsidRDefault="00092A6B" w:rsidP="0021311C">
            <w:pPr>
              <w:pStyle w:val="a6"/>
              <w:rPr>
                <w:szCs w:val="28"/>
              </w:rPr>
            </w:pPr>
            <w:r w:rsidRPr="00D64C95">
              <w:rPr>
                <w:szCs w:val="28"/>
              </w:rPr>
              <w:t>0</w:t>
            </w:r>
          </w:p>
        </w:tc>
      </w:tr>
      <w:tr w:rsidR="00092A6B" w:rsidRPr="00447A42" w14:paraId="2CD997CF" w14:textId="77777777" w:rsidTr="0021311C">
        <w:tc>
          <w:tcPr>
            <w:tcW w:w="2127" w:type="dxa"/>
          </w:tcPr>
          <w:p w14:paraId="06129D09" w14:textId="77777777" w:rsidR="00092A6B" w:rsidRPr="00447A42" w:rsidRDefault="00092A6B" w:rsidP="0021311C">
            <w:pPr>
              <w:pStyle w:val="a6"/>
              <w:rPr>
                <w:szCs w:val="28"/>
              </w:rPr>
            </w:pPr>
            <w:r w:rsidRPr="00447A42">
              <w:rPr>
                <w:szCs w:val="28"/>
              </w:rPr>
              <w:t>утримались</w:t>
            </w:r>
          </w:p>
        </w:tc>
        <w:tc>
          <w:tcPr>
            <w:tcW w:w="850" w:type="dxa"/>
          </w:tcPr>
          <w:p w14:paraId="131F24F5" w14:textId="77777777" w:rsidR="00092A6B" w:rsidRPr="00D64C95" w:rsidRDefault="00092A6B" w:rsidP="0021311C">
            <w:pPr>
              <w:pStyle w:val="a6"/>
              <w:rPr>
                <w:szCs w:val="28"/>
                <w:lang w:val="ru-RU"/>
              </w:rPr>
            </w:pPr>
            <w:r w:rsidRPr="00D64C95">
              <w:rPr>
                <w:szCs w:val="28"/>
                <w:lang w:val="ru-RU"/>
              </w:rPr>
              <w:t>0</w:t>
            </w:r>
          </w:p>
        </w:tc>
      </w:tr>
      <w:tr w:rsidR="00092A6B" w:rsidRPr="00447A42" w14:paraId="7F5FB089" w14:textId="77777777" w:rsidTr="0021311C">
        <w:tc>
          <w:tcPr>
            <w:tcW w:w="2127" w:type="dxa"/>
          </w:tcPr>
          <w:p w14:paraId="32A19AA5" w14:textId="77777777" w:rsidR="00092A6B" w:rsidRPr="00447A42" w:rsidRDefault="00092A6B" w:rsidP="0021311C">
            <w:pPr>
              <w:pStyle w:val="a6"/>
              <w:rPr>
                <w:szCs w:val="28"/>
              </w:rPr>
            </w:pPr>
            <w:r w:rsidRPr="00447A42">
              <w:rPr>
                <w:szCs w:val="28"/>
              </w:rPr>
              <w:t>усього</w:t>
            </w:r>
          </w:p>
        </w:tc>
        <w:tc>
          <w:tcPr>
            <w:tcW w:w="850" w:type="dxa"/>
          </w:tcPr>
          <w:p w14:paraId="7CB6797D" w14:textId="77777777" w:rsidR="00092A6B" w:rsidRPr="00D64C95" w:rsidRDefault="00092A6B" w:rsidP="0021311C">
            <w:pPr>
              <w:pStyle w:val="a6"/>
              <w:rPr>
                <w:szCs w:val="28"/>
                <w:lang w:val="ru-RU"/>
              </w:rPr>
            </w:pPr>
            <w:r w:rsidRPr="00D64C95">
              <w:rPr>
                <w:szCs w:val="28"/>
                <w:lang w:val="ru-RU"/>
              </w:rPr>
              <w:t>4</w:t>
            </w:r>
          </w:p>
        </w:tc>
      </w:tr>
    </w:tbl>
    <w:p w14:paraId="40B3A24A" w14:textId="41690A57" w:rsidR="00D64C95" w:rsidRDefault="00D64C95" w:rsidP="00F06609">
      <w:pPr>
        <w:pStyle w:val="ad"/>
        <w:spacing w:before="240"/>
        <w:ind w:left="0" w:right="42" w:firstLine="709"/>
        <w:jc w:val="both"/>
        <w:rPr>
          <w:rStyle w:val="af"/>
          <w:b/>
          <w:bCs/>
          <w:color w:val="auto"/>
          <w:u w:val="none"/>
          <w:lang w:val="uk-UA"/>
        </w:rPr>
      </w:pPr>
      <w:r w:rsidRPr="00ED107B">
        <w:rPr>
          <w:b/>
          <w:lang w:val="uk-UA"/>
        </w:rPr>
        <w:t xml:space="preserve">СЛУХАЛИ: </w:t>
      </w:r>
      <w:r>
        <w:rPr>
          <w:b/>
          <w:lang w:val="uk-UA"/>
        </w:rPr>
        <w:t>5.</w:t>
      </w:r>
      <w:r w:rsidR="00F06609">
        <w:rPr>
          <w:b/>
          <w:lang w:val="uk-UA"/>
        </w:rPr>
        <w:t>2</w:t>
      </w:r>
      <w:r>
        <w:rPr>
          <w:b/>
          <w:lang w:val="uk-UA"/>
        </w:rPr>
        <w:t xml:space="preserve">. </w:t>
      </w:r>
      <w:r w:rsidRPr="00092A6B">
        <w:rPr>
          <w:rStyle w:val="af"/>
          <w:b/>
          <w:bCs/>
          <w:color w:val="auto"/>
          <w:u w:val="none"/>
          <w:lang w:val="uk-UA"/>
        </w:rPr>
        <w:t>Про розгляд подання депутат</w:t>
      </w:r>
      <w:r>
        <w:rPr>
          <w:rStyle w:val="af"/>
          <w:b/>
          <w:bCs/>
          <w:color w:val="auto"/>
          <w:u w:val="none"/>
          <w:lang w:val="uk-UA"/>
        </w:rPr>
        <w:t>а</w:t>
      </w:r>
      <w:r w:rsidRPr="00092A6B">
        <w:rPr>
          <w:rStyle w:val="af"/>
          <w:b/>
          <w:bCs/>
          <w:color w:val="auto"/>
          <w:u w:val="none"/>
          <w:lang w:val="uk-UA"/>
        </w:rPr>
        <w:t xml:space="preserve"> обласної ради щодо </w:t>
      </w:r>
      <w:r>
        <w:rPr>
          <w:rStyle w:val="af"/>
          <w:b/>
          <w:bCs/>
          <w:color w:val="auto"/>
          <w:u w:val="none"/>
          <w:lang w:val="uk-UA"/>
        </w:rPr>
        <w:t>недопущення закриття та забезпечення можливості подальшого функціонування санаторних шкіл (санаторних шкіл-інтернатів)</w:t>
      </w:r>
      <w:r w:rsidRPr="00092A6B">
        <w:rPr>
          <w:rStyle w:val="af"/>
          <w:b/>
          <w:bCs/>
          <w:color w:val="auto"/>
          <w:u w:val="none"/>
          <w:lang w:val="uk-UA"/>
        </w:rPr>
        <w:t>.</w:t>
      </w:r>
    </w:p>
    <w:p w14:paraId="4665C0FB" w14:textId="77777777" w:rsidR="00D64C95" w:rsidRDefault="00D64C95" w:rsidP="00D64C95">
      <w:pPr>
        <w:pStyle w:val="ad"/>
        <w:ind w:left="0" w:right="42" w:firstLine="709"/>
        <w:jc w:val="both"/>
        <w:rPr>
          <w:rStyle w:val="af"/>
          <w:b/>
          <w:bCs/>
          <w:color w:val="auto"/>
          <w:u w:val="none"/>
          <w:lang w:val="uk-UA"/>
        </w:rPr>
      </w:pPr>
    </w:p>
    <w:p w14:paraId="48A93DB1" w14:textId="77777777" w:rsidR="00D64C95" w:rsidRDefault="00D64C95" w:rsidP="00D64C95">
      <w:pPr>
        <w:ind w:firstLine="708"/>
        <w:jc w:val="both"/>
        <w:rPr>
          <w:szCs w:val="28"/>
        </w:rPr>
      </w:pPr>
      <w:r w:rsidRPr="00B01E95">
        <w:rPr>
          <w:szCs w:val="28"/>
          <w:u w:val="single"/>
        </w:rPr>
        <w:t>Інформація:</w:t>
      </w:r>
      <w:r w:rsidRPr="006F5A62">
        <w:rPr>
          <w:szCs w:val="28"/>
        </w:rPr>
        <w:t xml:space="preserve"> </w:t>
      </w:r>
      <w:proofErr w:type="spellStart"/>
      <w:r w:rsidRPr="006F5A62">
        <w:rPr>
          <w:szCs w:val="28"/>
        </w:rPr>
        <w:t>Сиченк</w:t>
      </w:r>
      <w:r>
        <w:rPr>
          <w:szCs w:val="28"/>
        </w:rPr>
        <w:t>а</w:t>
      </w:r>
      <w:proofErr w:type="spellEnd"/>
      <w:r w:rsidRPr="006F5A62">
        <w:rPr>
          <w:szCs w:val="28"/>
        </w:rPr>
        <w:t xml:space="preserve"> В.В.</w:t>
      </w:r>
    </w:p>
    <w:p w14:paraId="5222B711" w14:textId="77777777" w:rsidR="00741D1F" w:rsidRDefault="00741D1F" w:rsidP="00741D1F">
      <w:pPr>
        <w:ind w:firstLine="708"/>
        <w:jc w:val="both"/>
        <w:rPr>
          <w:szCs w:val="28"/>
        </w:rPr>
      </w:pPr>
    </w:p>
    <w:p w14:paraId="653F8D75" w14:textId="601D8883" w:rsidR="00741D1F" w:rsidRPr="006F5A62" w:rsidRDefault="00741D1F" w:rsidP="00741D1F">
      <w:pPr>
        <w:ind w:firstLine="708"/>
        <w:jc w:val="both"/>
        <w:rPr>
          <w:szCs w:val="28"/>
        </w:rPr>
      </w:pPr>
      <w:r w:rsidRPr="00B13027">
        <w:rPr>
          <w:szCs w:val="28"/>
        </w:rPr>
        <w:t>Виступили:</w:t>
      </w:r>
      <w:r>
        <w:rPr>
          <w:szCs w:val="28"/>
        </w:rPr>
        <w:t xml:space="preserve"> Охота Н.В.</w:t>
      </w:r>
    </w:p>
    <w:p w14:paraId="1FB08758" w14:textId="77777777" w:rsidR="00D64C95" w:rsidRPr="00447A42" w:rsidRDefault="00D64C95" w:rsidP="00D64C95">
      <w:pPr>
        <w:jc w:val="both"/>
        <w:rPr>
          <w:szCs w:val="28"/>
        </w:rPr>
      </w:pPr>
    </w:p>
    <w:p w14:paraId="5244FEDA" w14:textId="77777777" w:rsidR="00D64C95" w:rsidRDefault="00D64C95" w:rsidP="00D64C95">
      <w:pPr>
        <w:ind w:firstLine="709"/>
        <w:jc w:val="both"/>
        <w:rPr>
          <w:b/>
        </w:rPr>
      </w:pPr>
      <w:r w:rsidRPr="00092A6B">
        <w:rPr>
          <w:b/>
          <w:szCs w:val="28"/>
        </w:rPr>
        <w:t>ВИРІШИЛИ:</w:t>
      </w:r>
      <w:r>
        <w:rPr>
          <w:b/>
        </w:rPr>
        <w:t xml:space="preserve"> </w:t>
      </w:r>
    </w:p>
    <w:p w14:paraId="3BF1E0C4" w14:textId="428711E9" w:rsidR="00D64C95" w:rsidRDefault="00D64C95" w:rsidP="00D64C95">
      <w:pPr>
        <w:tabs>
          <w:tab w:val="left" w:pos="-3119"/>
        </w:tabs>
        <w:ind w:firstLine="709"/>
        <w:jc w:val="both"/>
        <w:rPr>
          <w:szCs w:val="28"/>
        </w:rPr>
      </w:pPr>
      <w:r w:rsidRPr="0041361D">
        <w:rPr>
          <w:szCs w:val="28"/>
        </w:rPr>
        <w:t xml:space="preserve">1. Інформацію голови постійної комісії обласної ради з питань науки, освіти, сім’ї та молоді </w:t>
      </w:r>
      <w:proofErr w:type="spellStart"/>
      <w:r w:rsidRPr="0041361D">
        <w:rPr>
          <w:szCs w:val="28"/>
        </w:rPr>
        <w:t>Сиченка</w:t>
      </w:r>
      <w:proofErr w:type="spellEnd"/>
      <w:r w:rsidRPr="0041361D">
        <w:rPr>
          <w:szCs w:val="28"/>
        </w:rPr>
        <w:t xml:space="preserve"> В.В</w:t>
      </w:r>
      <w:r w:rsidRPr="00D425F8">
        <w:rPr>
          <w:szCs w:val="28"/>
        </w:rPr>
        <w:t xml:space="preserve">. </w:t>
      </w:r>
      <w:r w:rsidRPr="00651D17">
        <w:t xml:space="preserve">про </w:t>
      </w:r>
      <w:r w:rsidRPr="00D64C95">
        <w:rPr>
          <w:rStyle w:val="af"/>
          <w:bCs/>
          <w:color w:val="auto"/>
          <w:u w:val="none"/>
        </w:rPr>
        <w:t xml:space="preserve">розгляд подання депутата обласної ради щодо недопущення закриття та забезпечення можливості подальшого функціонування санаторних шкіл (санаторних шкіл-інтернатів) </w:t>
      </w:r>
      <w:r>
        <w:rPr>
          <w:szCs w:val="28"/>
        </w:rPr>
        <w:t>в</w:t>
      </w:r>
      <w:r w:rsidRPr="00D425F8">
        <w:rPr>
          <w:szCs w:val="28"/>
        </w:rPr>
        <w:t>зяти до відома.</w:t>
      </w:r>
    </w:p>
    <w:p w14:paraId="49488470" w14:textId="67F6905E" w:rsidR="00D64C95" w:rsidRPr="00651D17" w:rsidRDefault="00D64C95" w:rsidP="00D64C95">
      <w:pPr>
        <w:pStyle w:val="ad"/>
        <w:ind w:left="0" w:right="42" w:firstLine="709"/>
        <w:jc w:val="both"/>
        <w:rPr>
          <w:lang w:val="uk-UA"/>
        </w:rPr>
      </w:pPr>
      <w:r w:rsidRPr="00651D17">
        <w:rPr>
          <w:lang w:val="uk-UA"/>
        </w:rPr>
        <w:t>2.</w:t>
      </w:r>
      <w:r w:rsidRPr="00355A35">
        <w:rPr>
          <w:lang w:val="uk-UA"/>
        </w:rPr>
        <w:t xml:space="preserve"> </w:t>
      </w:r>
      <w:r w:rsidRPr="00EE212E">
        <w:rPr>
          <w:lang w:val="uk-UA"/>
        </w:rPr>
        <w:t xml:space="preserve">Звернутися від постійної комісії до Верховної Ради України  стосовно </w:t>
      </w:r>
      <w:r w:rsidRPr="00EE212E">
        <w:rPr>
          <w:rStyle w:val="af"/>
          <w:bCs/>
          <w:color w:val="auto"/>
          <w:u w:val="none"/>
          <w:lang w:val="uk-UA"/>
        </w:rPr>
        <w:t>недопущення закриття та забезпечення можливості подальшого функціонування санаторних шкіл (санаторних шкіл-інтернатів) шляхом внесення відповідних змін до</w:t>
      </w:r>
      <w:r w:rsidR="00E50205" w:rsidRPr="00EE212E">
        <w:rPr>
          <w:rStyle w:val="af"/>
          <w:bCs/>
          <w:color w:val="auto"/>
          <w:u w:val="none"/>
          <w:lang w:val="uk-UA"/>
        </w:rPr>
        <w:t xml:space="preserve"> законів України у системі повної загальної середньої освіти.</w:t>
      </w:r>
      <w:r>
        <w:rPr>
          <w:rStyle w:val="af"/>
          <w:bCs/>
          <w:color w:val="auto"/>
          <w:u w:val="none"/>
          <w:lang w:val="uk-UA"/>
        </w:rPr>
        <w:t xml:space="preserve">  </w:t>
      </w:r>
      <w:r>
        <w:rPr>
          <w:lang w:val="uk-UA"/>
        </w:rPr>
        <w:t xml:space="preserve"> </w:t>
      </w:r>
    </w:p>
    <w:p w14:paraId="7E0D903B" w14:textId="77777777" w:rsidR="00D64C95" w:rsidRPr="00AD26C8" w:rsidRDefault="00D64C95" w:rsidP="00D64C95">
      <w:pPr>
        <w:pStyle w:val="ad"/>
        <w:ind w:left="0" w:right="42" w:firstLine="709"/>
        <w:jc w:val="both"/>
        <w:rPr>
          <w:b/>
          <w:lang w:val="uk-UA"/>
        </w:rPr>
      </w:pPr>
    </w:p>
    <w:p w14:paraId="69631593" w14:textId="77777777" w:rsidR="00D64C95" w:rsidRPr="00EE212E" w:rsidRDefault="00D64C95" w:rsidP="00D64C95">
      <w:pPr>
        <w:pStyle w:val="a6"/>
        <w:ind w:left="2835" w:firstLine="720"/>
        <w:rPr>
          <w:b/>
          <w:bCs/>
          <w:szCs w:val="28"/>
        </w:rPr>
      </w:pPr>
      <w:r w:rsidRPr="00EE212E">
        <w:rPr>
          <w:b/>
          <w:bCs/>
          <w:szCs w:val="28"/>
        </w:rPr>
        <w:lastRenderedPageBreak/>
        <w:t>Результати голосування:</w:t>
      </w:r>
    </w:p>
    <w:p w14:paraId="193FA935" w14:textId="77777777" w:rsidR="00D64C95" w:rsidRPr="00EE212E" w:rsidRDefault="00D64C95" w:rsidP="00D64C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D64C95" w:rsidRPr="00EE212E" w14:paraId="6648203F" w14:textId="77777777" w:rsidTr="0021311C">
        <w:tc>
          <w:tcPr>
            <w:tcW w:w="2127" w:type="dxa"/>
          </w:tcPr>
          <w:p w14:paraId="3A4B12F2" w14:textId="77777777" w:rsidR="00D64C95" w:rsidRPr="00EE212E" w:rsidRDefault="00D64C95" w:rsidP="0021311C">
            <w:pPr>
              <w:pStyle w:val="a6"/>
              <w:rPr>
                <w:szCs w:val="28"/>
              </w:rPr>
            </w:pPr>
            <w:r w:rsidRPr="00EE212E">
              <w:rPr>
                <w:szCs w:val="28"/>
              </w:rPr>
              <w:t>за</w:t>
            </w:r>
          </w:p>
        </w:tc>
        <w:tc>
          <w:tcPr>
            <w:tcW w:w="850" w:type="dxa"/>
          </w:tcPr>
          <w:p w14:paraId="6D22ACB2" w14:textId="7A2E9B3A" w:rsidR="00D64C95" w:rsidRPr="00EE212E" w:rsidRDefault="000A0021" w:rsidP="0021311C">
            <w:pPr>
              <w:pStyle w:val="a6"/>
              <w:rPr>
                <w:szCs w:val="28"/>
              </w:rPr>
            </w:pPr>
            <w:r>
              <w:rPr>
                <w:szCs w:val="28"/>
              </w:rPr>
              <w:t>3</w:t>
            </w:r>
          </w:p>
        </w:tc>
      </w:tr>
      <w:tr w:rsidR="00D64C95" w:rsidRPr="00EE212E" w14:paraId="513570C4" w14:textId="77777777" w:rsidTr="0021311C">
        <w:tc>
          <w:tcPr>
            <w:tcW w:w="2127" w:type="dxa"/>
          </w:tcPr>
          <w:p w14:paraId="780A0D31" w14:textId="77777777" w:rsidR="00D64C95" w:rsidRPr="00EE212E" w:rsidRDefault="00D64C95" w:rsidP="0021311C">
            <w:pPr>
              <w:pStyle w:val="a6"/>
              <w:rPr>
                <w:szCs w:val="28"/>
              </w:rPr>
            </w:pPr>
            <w:r w:rsidRPr="00EE212E">
              <w:rPr>
                <w:szCs w:val="28"/>
              </w:rPr>
              <w:t>проти</w:t>
            </w:r>
          </w:p>
        </w:tc>
        <w:tc>
          <w:tcPr>
            <w:tcW w:w="850" w:type="dxa"/>
          </w:tcPr>
          <w:p w14:paraId="34A8F7C1" w14:textId="77777777" w:rsidR="00D64C95" w:rsidRPr="00EE212E" w:rsidRDefault="00D64C95" w:rsidP="0021311C">
            <w:pPr>
              <w:pStyle w:val="a6"/>
              <w:rPr>
                <w:szCs w:val="28"/>
              </w:rPr>
            </w:pPr>
            <w:r w:rsidRPr="00EE212E">
              <w:rPr>
                <w:szCs w:val="28"/>
              </w:rPr>
              <w:t>0</w:t>
            </w:r>
          </w:p>
        </w:tc>
      </w:tr>
      <w:tr w:rsidR="00D64C95" w:rsidRPr="00EE212E" w14:paraId="29AFB492" w14:textId="77777777" w:rsidTr="0021311C">
        <w:tc>
          <w:tcPr>
            <w:tcW w:w="2127" w:type="dxa"/>
          </w:tcPr>
          <w:p w14:paraId="0A33FE40" w14:textId="77777777" w:rsidR="00D64C95" w:rsidRPr="00EE212E" w:rsidRDefault="00D64C95" w:rsidP="0021311C">
            <w:pPr>
              <w:pStyle w:val="a6"/>
              <w:rPr>
                <w:szCs w:val="28"/>
              </w:rPr>
            </w:pPr>
            <w:r w:rsidRPr="00EE212E">
              <w:rPr>
                <w:szCs w:val="28"/>
              </w:rPr>
              <w:t>утримались</w:t>
            </w:r>
          </w:p>
        </w:tc>
        <w:tc>
          <w:tcPr>
            <w:tcW w:w="850" w:type="dxa"/>
          </w:tcPr>
          <w:p w14:paraId="07AD9813" w14:textId="2484E35A" w:rsidR="00D64C95" w:rsidRPr="00EE212E" w:rsidRDefault="000A0021" w:rsidP="0021311C">
            <w:pPr>
              <w:pStyle w:val="a6"/>
              <w:rPr>
                <w:szCs w:val="28"/>
                <w:lang w:val="ru-RU"/>
              </w:rPr>
            </w:pPr>
            <w:r>
              <w:rPr>
                <w:szCs w:val="28"/>
                <w:lang w:val="ru-RU"/>
              </w:rPr>
              <w:t>1</w:t>
            </w:r>
          </w:p>
        </w:tc>
      </w:tr>
      <w:tr w:rsidR="00D64C95" w:rsidRPr="00447A42" w14:paraId="2814BEB6" w14:textId="77777777" w:rsidTr="0021311C">
        <w:tc>
          <w:tcPr>
            <w:tcW w:w="2127" w:type="dxa"/>
          </w:tcPr>
          <w:p w14:paraId="54AF0A32" w14:textId="77777777" w:rsidR="00D64C95" w:rsidRPr="00EE212E" w:rsidRDefault="00D64C95" w:rsidP="0021311C">
            <w:pPr>
              <w:pStyle w:val="a6"/>
              <w:rPr>
                <w:szCs w:val="28"/>
              </w:rPr>
            </w:pPr>
            <w:r w:rsidRPr="00EE212E">
              <w:rPr>
                <w:szCs w:val="28"/>
              </w:rPr>
              <w:t>усього</w:t>
            </w:r>
          </w:p>
        </w:tc>
        <w:tc>
          <w:tcPr>
            <w:tcW w:w="850" w:type="dxa"/>
          </w:tcPr>
          <w:p w14:paraId="5A27131A" w14:textId="77777777" w:rsidR="00D64C95" w:rsidRPr="00EE212E" w:rsidRDefault="00D64C95" w:rsidP="0021311C">
            <w:pPr>
              <w:pStyle w:val="a6"/>
              <w:rPr>
                <w:szCs w:val="28"/>
                <w:lang w:val="ru-RU"/>
              </w:rPr>
            </w:pPr>
            <w:r w:rsidRPr="00EE212E">
              <w:rPr>
                <w:szCs w:val="28"/>
                <w:lang w:val="ru-RU"/>
              </w:rPr>
              <w:t>4</w:t>
            </w:r>
          </w:p>
        </w:tc>
      </w:tr>
    </w:tbl>
    <w:p w14:paraId="34C4B964" w14:textId="77777777" w:rsidR="00C97BC1" w:rsidRPr="00741D1F" w:rsidRDefault="00C97BC1" w:rsidP="00741D1F">
      <w:pPr>
        <w:jc w:val="both"/>
        <w:rPr>
          <w:rStyle w:val="af"/>
          <w:b/>
          <w:bCs/>
          <w:color w:val="auto"/>
          <w:u w:val="none"/>
        </w:rPr>
      </w:pPr>
    </w:p>
    <w:p w14:paraId="20742CBA" w14:textId="0208C928" w:rsidR="00B30D68" w:rsidRDefault="00E50205" w:rsidP="00092A6B">
      <w:pPr>
        <w:pStyle w:val="ad"/>
        <w:ind w:left="0" w:firstLine="709"/>
        <w:jc w:val="both"/>
        <w:rPr>
          <w:b/>
          <w:lang w:val="uk-UA"/>
        </w:rPr>
      </w:pPr>
      <w:r w:rsidRPr="00ED107B">
        <w:rPr>
          <w:b/>
          <w:lang w:val="uk-UA"/>
        </w:rPr>
        <w:t xml:space="preserve">СЛУХАЛИ: </w:t>
      </w:r>
      <w:r w:rsidR="00F06609">
        <w:rPr>
          <w:b/>
          <w:lang w:val="uk-UA"/>
        </w:rPr>
        <w:t>5.3</w:t>
      </w:r>
      <w:r>
        <w:rPr>
          <w:b/>
          <w:lang w:val="uk-UA"/>
        </w:rPr>
        <w:t xml:space="preserve">. </w:t>
      </w:r>
      <w:r w:rsidR="00092A6B" w:rsidRPr="00092A6B">
        <w:rPr>
          <w:rStyle w:val="af"/>
          <w:b/>
          <w:bCs/>
          <w:color w:val="auto"/>
          <w:u w:val="none"/>
          <w:lang w:val="uk-UA"/>
        </w:rPr>
        <w:t>Про розгляд подання депутата обласної ради щодо</w:t>
      </w:r>
      <w:r>
        <w:rPr>
          <w:rStyle w:val="af"/>
          <w:b/>
          <w:bCs/>
          <w:color w:val="auto"/>
          <w:u w:val="none"/>
          <w:lang w:val="uk-UA"/>
        </w:rPr>
        <w:t xml:space="preserve"> </w:t>
      </w:r>
      <w:r w:rsidRPr="00741D1F">
        <w:rPr>
          <w:rStyle w:val="af"/>
          <w:b/>
          <w:bCs/>
          <w:color w:val="auto"/>
          <w:u w:val="none"/>
          <w:lang w:val="uk-UA"/>
        </w:rPr>
        <w:t xml:space="preserve">закупки </w:t>
      </w:r>
      <w:r w:rsidR="00741D1F" w:rsidRPr="00741D1F">
        <w:rPr>
          <w:rStyle w:val="af"/>
          <w:b/>
          <w:bCs/>
          <w:color w:val="auto"/>
          <w:u w:val="none"/>
          <w:lang w:val="uk-UA"/>
        </w:rPr>
        <w:t>посудомийного та стерилізаційного обладнання</w:t>
      </w:r>
      <w:r w:rsidR="00741D1F">
        <w:rPr>
          <w:rStyle w:val="af"/>
          <w:b/>
          <w:bCs/>
          <w:color w:val="auto"/>
          <w:u w:val="none"/>
          <w:lang w:val="uk-UA"/>
        </w:rPr>
        <w:t xml:space="preserve"> для харчоблоків</w:t>
      </w:r>
      <w:r w:rsidRPr="00741D1F">
        <w:rPr>
          <w:rStyle w:val="af"/>
          <w:b/>
          <w:bCs/>
          <w:color w:val="auto"/>
          <w:u w:val="none"/>
          <w:lang w:val="uk-UA"/>
        </w:rPr>
        <w:t xml:space="preserve"> у</w:t>
      </w:r>
      <w:r w:rsidR="00092A6B" w:rsidRPr="00092A6B">
        <w:rPr>
          <w:rStyle w:val="af"/>
          <w:b/>
          <w:bCs/>
          <w:color w:val="auto"/>
          <w:u w:val="none"/>
          <w:lang w:val="uk-UA"/>
        </w:rPr>
        <w:t xml:space="preserve"> комунальні заклади освіти обласної ради та </w:t>
      </w:r>
      <w:r w:rsidR="0021311C">
        <w:rPr>
          <w:rStyle w:val="af"/>
          <w:b/>
          <w:bCs/>
          <w:color w:val="auto"/>
          <w:u w:val="none"/>
          <w:lang w:val="uk-UA"/>
        </w:rPr>
        <w:t>заклад</w:t>
      </w:r>
      <w:r w:rsidR="00741D1F">
        <w:rPr>
          <w:rStyle w:val="af"/>
          <w:b/>
          <w:bCs/>
          <w:color w:val="auto"/>
          <w:u w:val="none"/>
          <w:lang w:val="uk-UA"/>
        </w:rPr>
        <w:t>и</w:t>
      </w:r>
      <w:r w:rsidR="0021311C">
        <w:rPr>
          <w:rStyle w:val="af"/>
          <w:b/>
          <w:bCs/>
          <w:color w:val="auto"/>
          <w:u w:val="none"/>
          <w:lang w:val="uk-UA"/>
        </w:rPr>
        <w:t xml:space="preserve"> професійної (професійно-технічної</w:t>
      </w:r>
      <w:r w:rsidR="00DF4BDB">
        <w:rPr>
          <w:rStyle w:val="af"/>
          <w:b/>
          <w:bCs/>
          <w:color w:val="auto"/>
          <w:u w:val="none"/>
          <w:lang w:val="uk-UA"/>
        </w:rPr>
        <w:t>)</w:t>
      </w:r>
      <w:r w:rsidR="0021311C">
        <w:rPr>
          <w:rStyle w:val="af"/>
          <w:b/>
          <w:bCs/>
          <w:color w:val="auto"/>
          <w:u w:val="none"/>
          <w:lang w:val="uk-UA"/>
        </w:rPr>
        <w:t xml:space="preserve"> освіти.</w:t>
      </w:r>
    </w:p>
    <w:p w14:paraId="5C5DCE95" w14:textId="77777777" w:rsidR="00722E92" w:rsidRDefault="00722E92" w:rsidP="00722E92">
      <w:pPr>
        <w:pStyle w:val="ad"/>
        <w:ind w:left="0" w:firstLine="709"/>
        <w:jc w:val="both"/>
        <w:rPr>
          <w:b/>
        </w:rPr>
      </w:pPr>
    </w:p>
    <w:p w14:paraId="5727FD6E" w14:textId="77777777" w:rsidR="00092A6B" w:rsidRDefault="00092A6B" w:rsidP="00092A6B">
      <w:pPr>
        <w:ind w:firstLine="708"/>
        <w:jc w:val="both"/>
        <w:rPr>
          <w:szCs w:val="28"/>
        </w:rPr>
      </w:pPr>
      <w:r w:rsidRPr="00B01E95">
        <w:rPr>
          <w:szCs w:val="28"/>
          <w:u w:val="single"/>
        </w:rPr>
        <w:t>Інформація:</w:t>
      </w:r>
      <w:r w:rsidRPr="006F5A62">
        <w:rPr>
          <w:szCs w:val="28"/>
        </w:rPr>
        <w:t xml:space="preserve"> </w:t>
      </w:r>
      <w:proofErr w:type="spellStart"/>
      <w:r w:rsidRPr="006F5A62">
        <w:rPr>
          <w:szCs w:val="28"/>
        </w:rPr>
        <w:t>Сиченк</w:t>
      </w:r>
      <w:r>
        <w:rPr>
          <w:szCs w:val="28"/>
        </w:rPr>
        <w:t>а</w:t>
      </w:r>
      <w:proofErr w:type="spellEnd"/>
      <w:r w:rsidRPr="006F5A62">
        <w:rPr>
          <w:szCs w:val="28"/>
        </w:rPr>
        <w:t xml:space="preserve"> В.В.</w:t>
      </w:r>
    </w:p>
    <w:p w14:paraId="343254FB" w14:textId="77777777" w:rsidR="00092A6B" w:rsidRPr="006F5A62" w:rsidRDefault="00092A6B" w:rsidP="00092A6B">
      <w:pPr>
        <w:ind w:firstLine="708"/>
        <w:jc w:val="both"/>
        <w:rPr>
          <w:szCs w:val="28"/>
        </w:rPr>
      </w:pPr>
    </w:p>
    <w:p w14:paraId="09F2E9DE" w14:textId="049E0E5B" w:rsidR="00092A6B" w:rsidRPr="006F5A62" w:rsidRDefault="00092A6B" w:rsidP="00092A6B">
      <w:pPr>
        <w:ind w:firstLine="708"/>
        <w:jc w:val="both"/>
        <w:rPr>
          <w:szCs w:val="28"/>
        </w:rPr>
      </w:pPr>
      <w:r w:rsidRPr="00B13027">
        <w:rPr>
          <w:szCs w:val="28"/>
        </w:rPr>
        <w:t xml:space="preserve">Виступили: </w:t>
      </w:r>
      <w:proofErr w:type="spellStart"/>
      <w:r>
        <w:rPr>
          <w:szCs w:val="28"/>
        </w:rPr>
        <w:t>Демура</w:t>
      </w:r>
      <w:proofErr w:type="spellEnd"/>
      <w:r>
        <w:rPr>
          <w:szCs w:val="28"/>
        </w:rPr>
        <w:t xml:space="preserve"> А.Л.</w:t>
      </w:r>
    </w:p>
    <w:p w14:paraId="596BBE16" w14:textId="77777777" w:rsidR="0021311C" w:rsidRDefault="0021311C" w:rsidP="00092A6B">
      <w:pPr>
        <w:pStyle w:val="ad"/>
        <w:ind w:left="0" w:right="42" w:firstLine="709"/>
        <w:jc w:val="both"/>
        <w:rPr>
          <w:b/>
          <w:lang w:val="uk-UA"/>
        </w:rPr>
      </w:pPr>
    </w:p>
    <w:p w14:paraId="48BF7EA7" w14:textId="77777777" w:rsidR="0021311C" w:rsidRDefault="0021311C" w:rsidP="0021311C">
      <w:pPr>
        <w:ind w:firstLine="709"/>
        <w:jc w:val="both"/>
        <w:rPr>
          <w:b/>
        </w:rPr>
      </w:pPr>
      <w:r w:rsidRPr="00092A6B">
        <w:rPr>
          <w:b/>
          <w:szCs w:val="28"/>
        </w:rPr>
        <w:t>ВИРІШИЛИ:</w:t>
      </w:r>
      <w:r>
        <w:rPr>
          <w:b/>
        </w:rPr>
        <w:t xml:space="preserve"> </w:t>
      </w:r>
    </w:p>
    <w:p w14:paraId="756A9BF0" w14:textId="418370F0" w:rsidR="0021311C" w:rsidRDefault="0021311C" w:rsidP="0021311C">
      <w:pPr>
        <w:tabs>
          <w:tab w:val="left" w:pos="-3119"/>
        </w:tabs>
        <w:ind w:firstLine="709"/>
        <w:jc w:val="both"/>
        <w:rPr>
          <w:szCs w:val="28"/>
        </w:rPr>
      </w:pPr>
      <w:r w:rsidRPr="0041361D">
        <w:rPr>
          <w:szCs w:val="28"/>
        </w:rPr>
        <w:t xml:space="preserve">1. Інформацію голови постійної комісії обласної ради з питань науки, освіти, сім’ї та молоді </w:t>
      </w:r>
      <w:proofErr w:type="spellStart"/>
      <w:r w:rsidRPr="0041361D">
        <w:rPr>
          <w:szCs w:val="28"/>
        </w:rPr>
        <w:t>Сиченка</w:t>
      </w:r>
      <w:proofErr w:type="spellEnd"/>
      <w:r w:rsidRPr="0041361D">
        <w:rPr>
          <w:szCs w:val="28"/>
        </w:rPr>
        <w:t xml:space="preserve"> В.В</w:t>
      </w:r>
      <w:r w:rsidRPr="00D425F8">
        <w:rPr>
          <w:szCs w:val="28"/>
        </w:rPr>
        <w:t xml:space="preserve">. </w:t>
      </w:r>
      <w:r w:rsidRPr="00651D17">
        <w:t xml:space="preserve">про </w:t>
      </w:r>
      <w:r w:rsidRPr="0021311C">
        <w:rPr>
          <w:rStyle w:val="af"/>
          <w:bCs/>
          <w:color w:val="auto"/>
          <w:u w:val="none"/>
        </w:rPr>
        <w:t>розгляд подання депутата обласної ради щодо закупки посудомийн</w:t>
      </w:r>
      <w:r w:rsidR="00741D1F">
        <w:rPr>
          <w:rStyle w:val="af"/>
          <w:bCs/>
          <w:color w:val="auto"/>
          <w:u w:val="none"/>
        </w:rPr>
        <w:t xml:space="preserve">ого та стерилізаційного обладнання для харчоблоків </w:t>
      </w:r>
      <w:r w:rsidRPr="0021311C">
        <w:rPr>
          <w:rStyle w:val="af"/>
          <w:bCs/>
          <w:color w:val="auto"/>
          <w:u w:val="none"/>
        </w:rPr>
        <w:t>у комунальні заклади освіти обласної ради та заклад</w:t>
      </w:r>
      <w:r w:rsidR="00741D1F">
        <w:rPr>
          <w:rStyle w:val="af"/>
          <w:bCs/>
          <w:color w:val="auto"/>
          <w:u w:val="none"/>
        </w:rPr>
        <w:t>и</w:t>
      </w:r>
      <w:r w:rsidRPr="0021311C">
        <w:rPr>
          <w:rStyle w:val="af"/>
          <w:bCs/>
          <w:color w:val="auto"/>
          <w:u w:val="none"/>
        </w:rPr>
        <w:t xml:space="preserve"> професійної (професійно-технічної</w:t>
      </w:r>
      <w:r w:rsidR="00DF4BDB">
        <w:rPr>
          <w:rStyle w:val="af"/>
          <w:bCs/>
          <w:color w:val="auto"/>
          <w:u w:val="none"/>
        </w:rPr>
        <w:t>)</w:t>
      </w:r>
      <w:r w:rsidRPr="0021311C">
        <w:rPr>
          <w:rStyle w:val="af"/>
          <w:bCs/>
          <w:color w:val="auto"/>
          <w:u w:val="none"/>
        </w:rPr>
        <w:t xml:space="preserve"> освіти</w:t>
      </w:r>
      <w:r>
        <w:rPr>
          <w:rStyle w:val="af"/>
          <w:b/>
          <w:bCs/>
          <w:color w:val="auto"/>
          <w:u w:val="none"/>
        </w:rPr>
        <w:t xml:space="preserve"> </w:t>
      </w:r>
      <w:r>
        <w:rPr>
          <w:szCs w:val="28"/>
        </w:rPr>
        <w:t>в</w:t>
      </w:r>
      <w:r w:rsidRPr="00D425F8">
        <w:rPr>
          <w:szCs w:val="28"/>
        </w:rPr>
        <w:t>зяти до відома.</w:t>
      </w:r>
    </w:p>
    <w:p w14:paraId="5C95BCAF" w14:textId="457ED208" w:rsidR="00722E92" w:rsidRPr="0076194F" w:rsidRDefault="0021311C" w:rsidP="0076194F">
      <w:pPr>
        <w:pStyle w:val="ad"/>
        <w:ind w:left="0" w:right="42" w:firstLine="709"/>
        <w:jc w:val="both"/>
        <w:rPr>
          <w:b/>
          <w:bCs/>
          <w:lang w:val="uk-UA"/>
        </w:rPr>
      </w:pPr>
      <w:r w:rsidRPr="00651D17">
        <w:rPr>
          <w:lang w:val="uk-UA"/>
        </w:rPr>
        <w:t>2.</w:t>
      </w:r>
      <w:r w:rsidRPr="00355A35">
        <w:rPr>
          <w:lang w:val="uk-UA"/>
        </w:rPr>
        <w:t xml:space="preserve"> </w:t>
      </w:r>
      <w:r w:rsidRPr="00741D1F">
        <w:rPr>
          <w:lang w:val="uk-UA"/>
        </w:rPr>
        <w:t xml:space="preserve">Підтримати звернення депутата обласної ради </w:t>
      </w:r>
      <w:proofErr w:type="spellStart"/>
      <w:r w:rsidRPr="00741D1F">
        <w:rPr>
          <w:lang w:val="uk-UA"/>
        </w:rPr>
        <w:t>Демури</w:t>
      </w:r>
      <w:proofErr w:type="spellEnd"/>
      <w:r w:rsidRPr="00741D1F">
        <w:rPr>
          <w:lang w:val="uk-UA"/>
        </w:rPr>
        <w:t xml:space="preserve"> А.Л. стосовно </w:t>
      </w:r>
      <w:r w:rsidR="00741D1F" w:rsidRPr="00741D1F">
        <w:rPr>
          <w:rStyle w:val="af"/>
          <w:bCs/>
          <w:color w:val="auto"/>
          <w:u w:val="none"/>
          <w:lang w:val="uk-UA"/>
        </w:rPr>
        <w:t xml:space="preserve">закупки посудомийного та стерилізаційного обладнання для харчоблоків </w:t>
      </w:r>
      <w:r w:rsidRPr="00741D1F">
        <w:rPr>
          <w:rStyle w:val="af"/>
          <w:bCs/>
          <w:color w:val="auto"/>
          <w:u w:val="none"/>
          <w:lang w:val="uk-UA"/>
        </w:rPr>
        <w:t xml:space="preserve">у комунальні заклади освіти </w:t>
      </w:r>
      <w:r w:rsidRPr="00EE212E">
        <w:rPr>
          <w:rStyle w:val="af"/>
          <w:bCs/>
          <w:color w:val="auto"/>
          <w:u w:val="none"/>
          <w:lang w:val="uk-UA"/>
        </w:rPr>
        <w:t>обласної ради та закладів професійної (професійно-технічної</w:t>
      </w:r>
      <w:r w:rsidR="00DF4BDB">
        <w:rPr>
          <w:rStyle w:val="af"/>
          <w:bCs/>
          <w:color w:val="auto"/>
          <w:u w:val="none"/>
          <w:lang w:val="uk-UA"/>
        </w:rPr>
        <w:t>)</w:t>
      </w:r>
      <w:r w:rsidRPr="00EE212E">
        <w:rPr>
          <w:rStyle w:val="af"/>
          <w:bCs/>
          <w:color w:val="auto"/>
          <w:u w:val="none"/>
          <w:lang w:val="uk-UA"/>
        </w:rPr>
        <w:t xml:space="preserve"> освіти</w:t>
      </w:r>
      <w:r w:rsidR="00741D1F" w:rsidRPr="00EE212E">
        <w:rPr>
          <w:rStyle w:val="af"/>
          <w:bCs/>
          <w:color w:val="auto"/>
          <w:u w:val="none"/>
          <w:lang w:val="uk-UA"/>
        </w:rPr>
        <w:t xml:space="preserve"> та виділення відповідного фінансування</w:t>
      </w:r>
      <w:r w:rsidRPr="00EE212E">
        <w:rPr>
          <w:rStyle w:val="af"/>
          <w:b/>
          <w:bCs/>
          <w:color w:val="auto"/>
          <w:u w:val="none"/>
          <w:lang w:val="uk-UA"/>
        </w:rPr>
        <w:t>.</w:t>
      </w:r>
      <w:r w:rsidR="00741D1F" w:rsidRPr="00EE212E">
        <w:rPr>
          <w:rStyle w:val="af"/>
          <w:b/>
          <w:bCs/>
          <w:color w:val="auto"/>
          <w:u w:val="none"/>
          <w:lang w:val="uk-UA"/>
        </w:rPr>
        <w:t xml:space="preserve"> </w:t>
      </w:r>
      <w:r w:rsidR="00741D1F" w:rsidRPr="00EE212E">
        <w:rPr>
          <w:rStyle w:val="af"/>
          <w:bCs/>
          <w:color w:val="auto"/>
          <w:u w:val="none"/>
          <w:lang w:val="uk-UA"/>
        </w:rPr>
        <w:t xml:space="preserve">Звернутися з цього питання до </w:t>
      </w:r>
      <w:r w:rsidR="00EE212E">
        <w:rPr>
          <w:rStyle w:val="af"/>
          <w:bCs/>
          <w:color w:val="auto"/>
          <w:u w:val="none"/>
          <w:lang w:val="uk-UA"/>
        </w:rPr>
        <w:t xml:space="preserve">керівництва </w:t>
      </w:r>
      <w:r w:rsidR="00741D1F" w:rsidRPr="00EE212E">
        <w:rPr>
          <w:rStyle w:val="af"/>
          <w:bCs/>
          <w:color w:val="auto"/>
          <w:u w:val="none"/>
          <w:lang w:val="uk-UA"/>
        </w:rPr>
        <w:t>обласної державної адміністрації</w:t>
      </w:r>
      <w:r w:rsidR="00EE212E">
        <w:rPr>
          <w:rStyle w:val="af"/>
          <w:bCs/>
          <w:color w:val="auto"/>
          <w:u w:val="none"/>
          <w:lang w:val="uk-UA"/>
        </w:rPr>
        <w:t xml:space="preserve"> та обласної ради.</w:t>
      </w:r>
    </w:p>
    <w:p w14:paraId="4B062818" w14:textId="4A7880EB" w:rsidR="00E90BAC" w:rsidRPr="00EE212E" w:rsidRDefault="00B03768" w:rsidP="00EF4995">
      <w:pPr>
        <w:pStyle w:val="a6"/>
        <w:ind w:left="2835" w:firstLine="720"/>
        <w:rPr>
          <w:b/>
          <w:bCs/>
          <w:szCs w:val="28"/>
        </w:rPr>
      </w:pPr>
      <w:r w:rsidRPr="00EE212E">
        <w:rPr>
          <w:b/>
          <w:bCs/>
          <w:szCs w:val="28"/>
        </w:rPr>
        <w:t xml:space="preserve">       </w:t>
      </w:r>
      <w:r w:rsidR="00E90BAC" w:rsidRPr="00EE212E">
        <w:rPr>
          <w:b/>
          <w:bCs/>
          <w:szCs w:val="28"/>
        </w:rPr>
        <w:t>Результати голосування:</w:t>
      </w:r>
    </w:p>
    <w:p w14:paraId="463D019A" w14:textId="77777777" w:rsidR="00E90BAC" w:rsidRPr="00EE212E" w:rsidRDefault="00E90BAC"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E90BAC" w:rsidRPr="00EE212E" w14:paraId="47004B74" w14:textId="77777777" w:rsidTr="00EF6A99">
        <w:tc>
          <w:tcPr>
            <w:tcW w:w="2127" w:type="dxa"/>
          </w:tcPr>
          <w:p w14:paraId="2D734577" w14:textId="77777777" w:rsidR="00E90BAC" w:rsidRPr="00EE212E" w:rsidRDefault="00E90BAC" w:rsidP="00EF4995">
            <w:pPr>
              <w:pStyle w:val="a6"/>
              <w:rPr>
                <w:szCs w:val="28"/>
              </w:rPr>
            </w:pPr>
            <w:r w:rsidRPr="00EE212E">
              <w:rPr>
                <w:szCs w:val="28"/>
              </w:rPr>
              <w:t>за</w:t>
            </w:r>
          </w:p>
        </w:tc>
        <w:tc>
          <w:tcPr>
            <w:tcW w:w="850" w:type="dxa"/>
          </w:tcPr>
          <w:p w14:paraId="3A3CBBE0" w14:textId="5EFA25CE" w:rsidR="00E90BAC" w:rsidRPr="00EE212E" w:rsidRDefault="004E1DA1" w:rsidP="00EF4995">
            <w:pPr>
              <w:pStyle w:val="a6"/>
              <w:rPr>
                <w:szCs w:val="28"/>
              </w:rPr>
            </w:pPr>
            <w:r w:rsidRPr="00EE212E">
              <w:rPr>
                <w:szCs w:val="28"/>
              </w:rPr>
              <w:t>4</w:t>
            </w:r>
          </w:p>
        </w:tc>
      </w:tr>
      <w:tr w:rsidR="00E90BAC" w:rsidRPr="00EE212E" w14:paraId="65453EBA" w14:textId="77777777" w:rsidTr="00EF6A99">
        <w:tc>
          <w:tcPr>
            <w:tcW w:w="2127" w:type="dxa"/>
          </w:tcPr>
          <w:p w14:paraId="715B7B20" w14:textId="77777777" w:rsidR="00E90BAC" w:rsidRPr="00EE212E" w:rsidRDefault="00E90BAC" w:rsidP="00EF4995">
            <w:pPr>
              <w:pStyle w:val="a6"/>
              <w:rPr>
                <w:szCs w:val="28"/>
              </w:rPr>
            </w:pPr>
            <w:r w:rsidRPr="00EE212E">
              <w:rPr>
                <w:szCs w:val="28"/>
              </w:rPr>
              <w:t>проти</w:t>
            </w:r>
          </w:p>
        </w:tc>
        <w:tc>
          <w:tcPr>
            <w:tcW w:w="850" w:type="dxa"/>
          </w:tcPr>
          <w:p w14:paraId="5D8F8098" w14:textId="3D89325E" w:rsidR="00E90BAC" w:rsidRPr="00EE212E" w:rsidRDefault="004E1DA1" w:rsidP="00EF4995">
            <w:pPr>
              <w:pStyle w:val="a6"/>
              <w:rPr>
                <w:szCs w:val="28"/>
              </w:rPr>
            </w:pPr>
            <w:r w:rsidRPr="00EE212E">
              <w:rPr>
                <w:szCs w:val="28"/>
              </w:rPr>
              <w:t>0</w:t>
            </w:r>
          </w:p>
        </w:tc>
      </w:tr>
      <w:tr w:rsidR="00E90BAC" w:rsidRPr="00EE212E" w14:paraId="5FC3A930" w14:textId="77777777" w:rsidTr="00EF6A99">
        <w:tc>
          <w:tcPr>
            <w:tcW w:w="2127" w:type="dxa"/>
          </w:tcPr>
          <w:p w14:paraId="2C845AE9" w14:textId="77777777" w:rsidR="00E90BAC" w:rsidRPr="00EE212E" w:rsidRDefault="00E90BAC" w:rsidP="00EF4995">
            <w:pPr>
              <w:pStyle w:val="a6"/>
              <w:rPr>
                <w:szCs w:val="28"/>
              </w:rPr>
            </w:pPr>
            <w:r w:rsidRPr="00EE212E">
              <w:rPr>
                <w:szCs w:val="28"/>
              </w:rPr>
              <w:t>утримались</w:t>
            </w:r>
          </w:p>
        </w:tc>
        <w:tc>
          <w:tcPr>
            <w:tcW w:w="850" w:type="dxa"/>
          </w:tcPr>
          <w:p w14:paraId="6CA0615A" w14:textId="535E1484" w:rsidR="00E90BAC" w:rsidRPr="00EE212E" w:rsidRDefault="004E1DA1" w:rsidP="00EF4995">
            <w:pPr>
              <w:pStyle w:val="a6"/>
              <w:rPr>
                <w:szCs w:val="28"/>
                <w:lang w:val="ru-RU"/>
              </w:rPr>
            </w:pPr>
            <w:r w:rsidRPr="00EE212E">
              <w:rPr>
                <w:szCs w:val="28"/>
                <w:lang w:val="ru-RU"/>
              </w:rPr>
              <w:t>0</w:t>
            </w:r>
          </w:p>
        </w:tc>
      </w:tr>
      <w:tr w:rsidR="00E90BAC" w:rsidRPr="00447A42" w14:paraId="3F53B007" w14:textId="77777777" w:rsidTr="00EF6A99">
        <w:tc>
          <w:tcPr>
            <w:tcW w:w="2127" w:type="dxa"/>
          </w:tcPr>
          <w:p w14:paraId="703E7B10" w14:textId="77777777" w:rsidR="00E90BAC" w:rsidRPr="00EE212E" w:rsidRDefault="00E90BAC" w:rsidP="00EF4995">
            <w:pPr>
              <w:pStyle w:val="a6"/>
              <w:rPr>
                <w:szCs w:val="28"/>
              </w:rPr>
            </w:pPr>
            <w:r w:rsidRPr="00EE212E">
              <w:rPr>
                <w:szCs w:val="28"/>
              </w:rPr>
              <w:t>усього</w:t>
            </w:r>
          </w:p>
        </w:tc>
        <w:tc>
          <w:tcPr>
            <w:tcW w:w="850" w:type="dxa"/>
          </w:tcPr>
          <w:p w14:paraId="280412D8" w14:textId="5B45FA05" w:rsidR="00E90BAC" w:rsidRPr="00EE212E" w:rsidRDefault="004E1DA1" w:rsidP="00EF4995">
            <w:pPr>
              <w:pStyle w:val="a6"/>
              <w:rPr>
                <w:szCs w:val="28"/>
                <w:lang w:val="ru-RU"/>
              </w:rPr>
            </w:pPr>
            <w:r w:rsidRPr="00EE212E">
              <w:rPr>
                <w:szCs w:val="28"/>
                <w:lang w:val="ru-RU"/>
              </w:rPr>
              <w:t>4</w:t>
            </w:r>
          </w:p>
        </w:tc>
      </w:tr>
    </w:tbl>
    <w:p w14:paraId="3859DBE9" w14:textId="5AC31124" w:rsidR="00BA3E87" w:rsidRDefault="00BA3E87" w:rsidP="00EF4995">
      <w:pPr>
        <w:jc w:val="both"/>
        <w:rPr>
          <w:b/>
          <w:szCs w:val="28"/>
        </w:rPr>
      </w:pPr>
    </w:p>
    <w:p w14:paraId="75D2230B" w14:textId="77777777" w:rsidR="007720F9" w:rsidRDefault="007720F9" w:rsidP="00EF4995">
      <w:pPr>
        <w:jc w:val="both"/>
        <w:rPr>
          <w:b/>
          <w:szCs w:val="28"/>
        </w:rPr>
      </w:pPr>
    </w:p>
    <w:p w14:paraId="6A564685" w14:textId="77777777" w:rsidR="00E70CBC" w:rsidRDefault="00E70CBC" w:rsidP="00EF4995">
      <w:pPr>
        <w:jc w:val="both"/>
        <w:rPr>
          <w:b/>
          <w:szCs w:val="28"/>
        </w:rPr>
      </w:pPr>
    </w:p>
    <w:p w14:paraId="0ADC4418" w14:textId="77777777" w:rsidR="00D13CEF" w:rsidRPr="00447A42" w:rsidRDefault="009A7BBD" w:rsidP="00EF4995">
      <w:pPr>
        <w:jc w:val="both"/>
        <w:rPr>
          <w:b/>
          <w:szCs w:val="28"/>
        </w:rPr>
      </w:pPr>
      <w:r w:rsidRPr="00447A42">
        <w:rPr>
          <w:b/>
          <w:szCs w:val="28"/>
        </w:rPr>
        <w:t>Голова комісії</w:t>
      </w:r>
      <w:r w:rsidRPr="00447A42">
        <w:rPr>
          <w:b/>
          <w:szCs w:val="28"/>
        </w:rPr>
        <w:tab/>
      </w:r>
      <w:r w:rsidRPr="00447A42">
        <w:rPr>
          <w:b/>
          <w:szCs w:val="28"/>
        </w:rPr>
        <w:tab/>
      </w:r>
      <w:r w:rsidRPr="00447A42">
        <w:rPr>
          <w:b/>
          <w:szCs w:val="28"/>
        </w:rPr>
        <w:tab/>
      </w:r>
      <w:r w:rsidRPr="00447A42">
        <w:rPr>
          <w:b/>
          <w:szCs w:val="28"/>
        </w:rPr>
        <w:tab/>
      </w:r>
      <w:r w:rsidR="00695420" w:rsidRPr="00447A42">
        <w:rPr>
          <w:b/>
          <w:szCs w:val="28"/>
        </w:rPr>
        <w:tab/>
      </w:r>
      <w:r w:rsidR="00695420" w:rsidRPr="00447A42">
        <w:rPr>
          <w:b/>
          <w:szCs w:val="28"/>
        </w:rPr>
        <w:tab/>
      </w:r>
      <w:r w:rsidRPr="00447A42">
        <w:rPr>
          <w:b/>
          <w:szCs w:val="28"/>
        </w:rPr>
        <w:tab/>
        <w:t>В.В. СИЧЕНКО</w:t>
      </w:r>
    </w:p>
    <w:p w14:paraId="3F2D1626" w14:textId="77777777" w:rsidR="00FF2467" w:rsidRPr="00447A42" w:rsidRDefault="00FF2467" w:rsidP="00EF4995">
      <w:pPr>
        <w:jc w:val="both"/>
        <w:rPr>
          <w:b/>
          <w:szCs w:val="28"/>
        </w:rPr>
      </w:pPr>
    </w:p>
    <w:p w14:paraId="0E64E963" w14:textId="77777777" w:rsidR="007720F9" w:rsidRPr="00447A42" w:rsidRDefault="007720F9" w:rsidP="00EF4995">
      <w:pPr>
        <w:jc w:val="both"/>
        <w:rPr>
          <w:b/>
          <w:szCs w:val="28"/>
        </w:rPr>
      </w:pPr>
    </w:p>
    <w:p w14:paraId="7F33D018" w14:textId="77777777" w:rsidR="009A7BBD" w:rsidRPr="00447A42" w:rsidRDefault="009C2CAB" w:rsidP="00EF4995">
      <w:pPr>
        <w:jc w:val="both"/>
        <w:rPr>
          <w:b/>
          <w:caps/>
          <w:szCs w:val="28"/>
        </w:rPr>
      </w:pPr>
      <w:r>
        <w:rPr>
          <w:b/>
          <w:szCs w:val="28"/>
        </w:rPr>
        <w:t>Секретар</w:t>
      </w:r>
      <w:r w:rsidR="00836D9F">
        <w:rPr>
          <w:b/>
          <w:szCs w:val="28"/>
        </w:rPr>
        <w:t xml:space="preserve"> комісії</w:t>
      </w:r>
      <w:r w:rsidR="009A7BBD" w:rsidRPr="00447A42">
        <w:rPr>
          <w:b/>
          <w:szCs w:val="28"/>
        </w:rPr>
        <w:t xml:space="preserve"> </w:t>
      </w:r>
      <w:r w:rsidR="009A7BBD" w:rsidRPr="00447A42">
        <w:rPr>
          <w:b/>
          <w:szCs w:val="28"/>
        </w:rPr>
        <w:tab/>
      </w:r>
      <w:r w:rsidR="009A7BBD" w:rsidRPr="00447A42">
        <w:rPr>
          <w:b/>
          <w:szCs w:val="28"/>
        </w:rPr>
        <w:tab/>
      </w:r>
      <w:r w:rsidR="002E51C6">
        <w:rPr>
          <w:b/>
          <w:szCs w:val="28"/>
        </w:rPr>
        <w:t xml:space="preserve">                             </w:t>
      </w:r>
      <w:r>
        <w:rPr>
          <w:b/>
          <w:szCs w:val="28"/>
        </w:rPr>
        <w:t xml:space="preserve">           </w:t>
      </w:r>
      <w:r w:rsidR="00BF0DD1">
        <w:rPr>
          <w:b/>
          <w:szCs w:val="28"/>
        </w:rPr>
        <w:t>Л.П. КОВАЛЬОВА</w:t>
      </w:r>
      <w:r w:rsidR="009A7BBD" w:rsidRPr="00447A42">
        <w:rPr>
          <w:b/>
          <w:szCs w:val="28"/>
        </w:rPr>
        <w:tab/>
      </w:r>
      <w:r w:rsidR="009A7BBD" w:rsidRPr="00447A42">
        <w:rPr>
          <w:b/>
          <w:szCs w:val="28"/>
        </w:rPr>
        <w:tab/>
      </w:r>
      <w:r w:rsidR="009A7BBD" w:rsidRPr="00447A42">
        <w:rPr>
          <w:b/>
          <w:szCs w:val="28"/>
        </w:rPr>
        <w:tab/>
      </w:r>
    </w:p>
    <w:sectPr w:rsidR="009A7BBD" w:rsidRPr="00447A42" w:rsidSect="00EF4995">
      <w:headerReference w:type="even" r:id="rId16"/>
      <w:headerReference w:type="default" r:id="rId17"/>
      <w:pgSz w:w="11906" w:h="16838"/>
      <w:pgMar w:top="1206"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DD93" w14:textId="77777777" w:rsidR="008965BB" w:rsidRDefault="008965BB">
      <w:r>
        <w:separator/>
      </w:r>
    </w:p>
  </w:endnote>
  <w:endnote w:type="continuationSeparator" w:id="0">
    <w:p w14:paraId="637F01F2" w14:textId="77777777" w:rsidR="008965BB" w:rsidRDefault="0089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54AAD" w14:textId="77777777" w:rsidR="008965BB" w:rsidRDefault="008965BB">
      <w:r>
        <w:separator/>
      </w:r>
    </w:p>
  </w:footnote>
  <w:footnote w:type="continuationSeparator" w:id="0">
    <w:p w14:paraId="1618C8CD" w14:textId="77777777" w:rsidR="008965BB" w:rsidRDefault="0089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8A68" w14:textId="77777777" w:rsidR="0021311C" w:rsidRDefault="0021311C" w:rsidP="009A5D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A58A6C0" w14:textId="77777777" w:rsidR="0021311C" w:rsidRDefault="002131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EAE1" w14:textId="7D04C834" w:rsidR="0021311C" w:rsidRDefault="0021311C" w:rsidP="009A5D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942DA">
      <w:rPr>
        <w:rStyle w:val="ab"/>
        <w:noProof/>
      </w:rPr>
      <w:t>5</w:t>
    </w:r>
    <w:r>
      <w:rPr>
        <w:rStyle w:val="ab"/>
      </w:rPr>
      <w:fldChar w:fldCharType="end"/>
    </w:r>
  </w:p>
  <w:p w14:paraId="67C9A4E2" w14:textId="77777777" w:rsidR="0021311C" w:rsidRDefault="00213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F1D"/>
    <w:multiLevelType w:val="hybridMultilevel"/>
    <w:tmpl w:val="35A8E92A"/>
    <w:lvl w:ilvl="0" w:tplc="289C70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B597C73"/>
    <w:multiLevelType w:val="hybridMultilevel"/>
    <w:tmpl w:val="35A8E92A"/>
    <w:lvl w:ilvl="0" w:tplc="289C70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BD746F"/>
    <w:multiLevelType w:val="hybridMultilevel"/>
    <w:tmpl w:val="24F8BCEA"/>
    <w:lvl w:ilvl="0" w:tplc="52EA69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B9304B9"/>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1F6D4E62"/>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nsid w:val="21740BA3"/>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289215A9"/>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nsid w:val="35623455"/>
    <w:multiLevelType w:val="hybridMultilevel"/>
    <w:tmpl w:val="83084A58"/>
    <w:lvl w:ilvl="0" w:tplc="5B98390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6121E5"/>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
    <w:nsid w:val="47AD7412"/>
    <w:multiLevelType w:val="multilevel"/>
    <w:tmpl w:val="573C2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FD9782D"/>
    <w:multiLevelType w:val="hybridMultilevel"/>
    <w:tmpl w:val="C84C8CDC"/>
    <w:lvl w:ilvl="0" w:tplc="0422000F">
      <w:start w:val="1"/>
      <w:numFmt w:val="decimal"/>
      <w:lvlText w:val="%1."/>
      <w:lvlJc w:val="left"/>
      <w:pPr>
        <w:ind w:left="19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9E7B02"/>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8"/>
  </w:num>
  <w:num w:numId="2">
    <w:abstractNumId w:val="10"/>
  </w:num>
  <w:num w:numId="3">
    <w:abstractNumId w:val="7"/>
  </w:num>
  <w:num w:numId="4">
    <w:abstractNumId w:val="9"/>
  </w:num>
  <w:num w:numId="5">
    <w:abstractNumId w:val="3"/>
  </w:num>
  <w:num w:numId="6">
    <w:abstractNumId w:val="2"/>
  </w:num>
  <w:num w:numId="7">
    <w:abstractNumId w:val="1"/>
  </w:num>
  <w:num w:numId="8">
    <w:abstractNumId w:val="0"/>
  </w:num>
  <w:num w:numId="9">
    <w:abstractNumId w:val="4"/>
  </w:num>
  <w:num w:numId="10">
    <w:abstractNumId w:val="5"/>
  </w:num>
  <w:num w:numId="11">
    <w:abstractNumId w:val="1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D"/>
    <w:rsid w:val="000010C8"/>
    <w:rsid w:val="00001523"/>
    <w:rsid w:val="00001F33"/>
    <w:rsid w:val="0000260D"/>
    <w:rsid w:val="00003C3E"/>
    <w:rsid w:val="00007DE1"/>
    <w:rsid w:val="0001162D"/>
    <w:rsid w:val="00011BA4"/>
    <w:rsid w:val="00013D64"/>
    <w:rsid w:val="00014137"/>
    <w:rsid w:val="000157D3"/>
    <w:rsid w:val="000225B1"/>
    <w:rsid w:val="000225DB"/>
    <w:rsid w:val="00023E32"/>
    <w:rsid w:val="000248A0"/>
    <w:rsid w:val="0003047B"/>
    <w:rsid w:val="000319FF"/>
    <w:rsid w:val="000321ED"/>
    <w:rsid w:val="000444CE"/>
    <w:rsid w:val="0004498E"/>
    <w:rsid w:val="000457F6"/>
    <w:rsid w:val="00047922"/>
    <w:rsid w:val="0005045F"/>
    <w:rsid w:val="000640F3"/>
    <w:rsid w:val="00064E14"/>
    <w:rsid w:val="00065247"/>
    <w:rsid w:val="00065BF2"/>
    <w:rsid w:val="000669C9"/>
    <w:rsid w:val="0007020E"/>
    <w:rsid w:val="00070F43"/>
    <w:rsid w:val="00074E32"/>
    <w:rsid w:val="00076089"/>
    <w:rsid w:val="00084E9A"/>
    <w:rsid w:val="00091445"/>
    <w:rsid w:val="00092A6B"/>
    <w:rsid w:val="00096050"/>
    <w:rsid w:val="000A0021"/>
    <w:rsid w:val="000A52D9"/>
    <w:rsid w:val="000B03AF"/>
    <w:rsid w:val="000B45D9"/>
    <w:rsid w:val="000B516C"/>
    <w:rsid w:val="000B5C17"/>
    <w:rsid w:val="000B7663"/>
    <w:rsid w:val="000B7671"/>
    <w:rsid w:val="000C3444"/>
    <w:rsid w:val="000C51B9"/>
    <w:rsid w:val="000C5881"/>
    <w:rsid w:val="000C71C5"/>
    <w:rsid w:val="000C72CA"/>
    <w:rsid w:val="000D3C5A"/>
    <w:rsid w:val="000D5E45"/>
    <w:rsid w:val="000D7FD6"/>
    <w:rsid w:val="000E3C43"/>
    <w:rsid w:val="000F628A"/>
    <w:rsid w:val="00100192"/>
    <w:rsid w:val="001015EF"/>
    <w:rsid w:val="00103FCE"/>
    <w:rsid w:val="001062C2"/>
    <w:rsid w:val="00106827"/>
    <w:rsid w:val="00111BD0"/>
    <w:rsid w:val="00112192"/>
    <w:rsid w:val="00116336"/>
    <w:rsid w:val="00116976"/>
    <w:rsid w:val="001207F9"/>
    <w:rsid w:val="00121085"/>
    <w:rsid w:val="001321D7"/>
    <w:rsid w:val="00132773"/>
    <w:rsid w:val="00132F11"/>
    <w:rsid w:val="001340E5"/>
    <w:rsid w:val="00134FDE"/>
    <w:rsid w:val="00135887"/>
    <w:rsid w:val="001370A2"/>
    <w:rsid w:val="00146614"/>
    <w:rsid w:val="00146DE4"/>
    <w:rsid w:val="0015154C"/>
    <w:rsid w:val="0015316A"/>
    <w:rsid w:val="0015532B"/>
    <w:rsid w:val="001554E5"/>
    <w:rsid w:val="001570C0"/>
    <w:rsid w:val="001610C2"/>
    <w:rsid w:val="00161427"/>
    <w:rsid w:val="001614CA"/>
    <w:rsid w:val="00161D3A"/>
    <w:rsid w:val="00162565"/>
    <w:rsid w:val="00163F1C"/>
    <w:rsid w:val="001655EF"/>
    <w:rsid w:val="00166DBB"/>
    <w:rsid w:val="00174221"/>
    <w:rsid w:val="00175433"/>
    <w:rsid w:val="00176B1A"/>
    <w:rsid w:val="00176C73"/>
    <w:rsid w:val="00182957"/>
    <w:rsid w:val="00187AEA"/>
    <w:rsid w:val="0019008E"/>
    <w:rsid w:val="00190234"/>
    <w:rsid w:val="0019152A"/>
    <w:rsid w:val="001937EA"/>
    <w:rsid w:val="001A379B"/>
    <w:rsid w:val="001A76D6"/>
    <w:rsid w:val="001B52D3"/>
    <w:rsid w:val="001C1E7C"/>
    <w:rsid w:val="001C30B4"/>
    <w:rsid w:val="001C31A1"/>
    <w:rsid w:val="001C799E"/>
    <w:rsid w:val="001D2527"/>
    <w:rsid w:val="001D46E0"/>
    <w:rsid w:val="001E012B"/>
    <w:rsid w:val="001E0EC1"/>
    <w:rsid w:val="001E7F52"/>
    <w:rsid w:val="001F0AC5"/>
    <w:rsid w:val="001F153D"/>
    <w:rsid w:val="001F15F1"/>
    <w:rsid w:val="001F2E69"/>
    <w:rsid w:val="001F543C"/>
    <w:rsid w:val="00212EA9"/>
    <w:rsid w:val="0021311C"/>
    <w:rsid w:val="00214465"/>
    <w:rsid w:val="002154FB"/>
    <w:rsid w:val="00215995"/>
    <w:rsid w:val="00217365"/>
    <w:rsid w:val="002215C5"/>
    <w:rsid w:val="00221B9B"/>
    <w:rsid w:val="00221D10"/>
    <w:rsid w:val="002236A2"/>
    <w:rsid w:val="00230B1C"/>
    <w:rsid w:val="002445A8"/>
    <w:rsid w:val="002452B4"/>
    <w:rsid w:val="0024662A"/>
    <w:rsid w:val="00251D46"/>
    <w:rsid w:val="00255F01"/>
    <w:rsid w:val="00257A5C"/>
    <w:rsid w:val="00262865"/>
    <w:rsid w:val="00264C4A"/>
    <w:rsid w:val="0026732F"/>
    <w:rsid w:val="00267796"/>
    <w:rsid w:val="0028172F"/>
    <w:rsid w:val="00283D2B"/>
    <w:rsid w:val="00292374"/>
    <w:rsid w:val="00293F1E"/>
    <w:rsid w:val="0029648D"/>
    <w:rsid w:val="0029745F"/>
    <w:rsid w:val="002A4112"/>
    <w:rsid w:val="002A4DFD"/>
    <w:rsid w:val="002A7409"/>
    <w:rsid w:val="002B06C6"/>
    <w:rsid w:val="002C1DEE"/>
    <w:rsid w:val="002C40CC"/>
    <w:rsid w:val="002C6741"/>
    <w:rsid w:val="002D1BA8"/>
    <w:rsid w:val="002D5EBD"/>
    <w:rsid w:val="002D71A7"/>
    <w:rsid w:val="002E0156"/>
    <w:rsid w:val="002E4B38"/>
    <w:rsid w:val="002E51C6"/>
    <w:rsid w:val="002F1208"/>
    <w:rsid w:val="00301780"/>
    <w:rsid w:val="00305899"/>
    <w:rsid w:val="00305E3F"/>
    <w:rsid w:val="00310180"/>
    <w:rsid w:val="00313D46"/>
    <w:rsid w:val="003147F9"/>
    <w:rsid w:val="003201D7"/>
    <w:rsid w:val="00321216"/>
    <w:rsid w:val="00323976"/>
    <w:rsid w:val="00326C25"/>
    <w:rsid w:val="00334E08"/>
    <w:rsid w:val="0033698C"/>
    <w:rsid w:val="00337CA7"/>
    <w:rsid w:val="00350B4C"/>
    <w:rsid w:val="00355A35"/>
    <w:rsid w:val="00357563"/>
    <w:rsid w:val="003611A0"/>
    <w:rsid w:val="0036211F"/>
    <w:rsid w:val="00363BA6"/>
    <w:rsid w:val="00364127"/>
    <w:rsid w:val="00370C39"/>
    <w:rsid w:val="00381656"/>
    <w:rsid w:val="00391CEB"/>
    <w:rsid w:val="00392EC0"/>
    <w:rsid w:val="0039456B"/>
    <w:rsid w:val="003A28F5"/>
    <w:rsid w:val="003A3B50"/>
    <w:rsid w:val="003A6B49"/>
    <w:rsid w:val="003A7BAE"/>
    <w:rsid w:val="003A7D2D"/>
    <w:rsid w:val="003B77F5"/>
    <w:rsid w:val="003B7DF7"/>
    <w:rsid w:val="003C2356"/>
    <w:rsid w:val="003C3212"/>
    <w:rsid w:val="003C6D68"/>
    <w:rsid w:val="003D2BAE"/>
    <w:rsid w:val="003D3BAB"/>
    <w:rsid w:val="003D6953"/>
    <w:rsid w:val="003D7473"/>
    <w:rsid w:val="003E26EE"/>
    <w:rsid w:val="003E2B3B"/>
    <w:rsid w:val="003E3932"/>
    <w:rsid w:val="003F1F6B"/>
    <w:rsid w:val="003F20C0"/>
    <w:rsid w:val="003F2288"/>
    <w:rsid w:val="003F3697"/>
    <w:rsid w:val="003F37C8"/>
    <w:rsid w:val="003F6250"/>
    <w:rsid w:val="003F7EFB"/>
    <w:rsid w:val="00401111"/>
    <w:rsid w:val="0040112C"/>
    <w:rsid w:val="00404C1E"/>
    <w:rsid w:val="00404E78"/>
    <w:rsid w:val="004059A0"/>
    <w:rsid w:val="00416C12"/>
    <w:rsid w:val="00422F4B"/>
    <w:rsid w:val="0042395B"/>
    <w:rsid w:val="00427624"/>
    <w:rsid w:val="00441BE1"/>
    <w:rsid w:val="0044544C"/>
    <w:rsid w:val="00447A42"/>
    <w:rsid w:val="00451C27"/>
    <w:rsid w:val="0045518A"/>
    <w:rsid w:val="0047294D"/>
    <w:rsid w:val="004741E3"/>
    <w:rsid w:val="0047429E"/>
    <w:rsid w:val="00474E6D"/>
    <w:rsid w:val="00475D5A"/>
    <w:rsid w:val="00475E87"/>
    <w:rsid w:val="00480D19"/>
    <w:rsid w:val="00482D26"/>
    <w:rsid w:val="004835AF"/>
    <w:rsid w:val="0048779C"/>
    <w:rsid w:val="00492273"/>
    <w:rsid w:val="004935E5"/>
    <w:rsid w:val="00495F66"/>
    <w:rsid w:val="004A6E9F"/>
    <w:rsid w:val="004B080C"/>
    <w:rsid w:val="004B1FB4"/>
    <w:rsid w:val="004B400C"/>
    <w:rsid w:val="004B57C0"/>
    <w:rsid w:val="004C13E4"/>
    <w:rsid w:val="004C56F3"/>
    <w:rsid w:val="004D289D"/>
    <w:rsid w:val="004D48E3"/>
    <w:rsid w:val="004D548D"/>
    <w:rsid w:val="004D7B39"/>
    <w:rsid w:val="004E17A8"/>
    <w:rsid w:val="004E1DA1"/>
    <w:rsid w:val="004E705B"/>
    <w:rsid w:val="004F177E"/>
    <w:rsid w:val="004F2383"/>
    <w:rsid w:val="004F2C88"/>
    <w:rsid w:val="004F7B19"/>
    <w:rsid w:val="00501284"/>
    <w:rsid w:val="00501DBD"/>
    <w:rsid w:val="00506761"/>
    <w:rsid w:val="0051149D"/>
    <w:rsid w:val="00516571"/>
    <w:rsid w:val="00516BCF"/>
    <w:rsid w:val="0051786F"/>
    <w:rsid w:val="0052047F"/>
    <w:rsid w:val="00523024"/>
    <w:rsid w:val="005269A3"/>
    <w:rsid w:val="005308FE"/>
    <w:rsid w:val="005323D7"/>
    <w:rsid w:val="00537F8E"/>
    <w:rsid w:val="00540173"/>
    <w:rsid w:val="005417B5"/>
    <w:rsid w:val="00552855"/>
    <w:rsid w:val="00564E69"/>
    <w:rsid w:val="0056554D"/>
    <w:rsid w:val="00565B8F"/>
    <w:rsid w:val="0056785D"/>
    <w:rsid w:val="00570F78"/>
    <w:rsid w:val="005716C1"/>
    <w:rsid w:val="005723DA"/>
    <w:rsid w:val="00574FD0"/>
    <w:rsid w:val="0057529C"/>
    <w:rsid w:val="005819E6"/>
    <w:rsid w:val="005826D0"/>
    <w:rsid w:val="00582850"/>
    <w:rsid w:val="0058532B"/>
    <w:rsid w:val="00585C1B"/>
    <w:rsid w:val="00592B57"/>
    <w:rsid w:val="0059549D"/>
    <w:rsid w:val="00595727"/>
    <w:rsid w:val="005965C3"/>
    <w:rsid w:val="005A2B64"/>
    <w:rsid w:val="005A2E1C"/>
    <w:rsid w:val="005A3CB5"/>
    <w:rsid w:val="005A4653"/>
    <w:rsid w:val="005B179F"/>
    <w:rsid w:val="005B5182"/>
    <w:rsid w:val="005B6EDC"/>
    <w:rsid w:val="005B7702"/>
    <w:rsid w:val="005B77A9"/>
    <w:rsid w:val="005C28D1"/>
    <w:rsid w:val="005C3280"/>
    <w:rsid w:val="005C47DE"/>
    <w:rsid w:val="005C58E8"/>
    <w:rsid w:val="005E1F8D"/>
    <w:rsid w:val="005E1FBD"/>
    <w:rsid w:val="005E4918"/>
    <w:rsid w:val="005F4C7A"/>
    <w:rsid w:val="0060172F"/>
    <w:rsid w:val="0060460E"/>
    <w:rsid w:val="006065A8"/>
    <w:rsid w:val="00612C3B"/>
    <w:rsid w:val="00615DEF"/>
    <w:rsid w:val="00621028"/>
    <w:rsid w:val="00624ECB"/>
    <w:rsid w:val="00625696"/>
    <w:rsid w:val="0063282C"/>
    <w:rsid w:val="00643F4E"/>
    <w:rsid w:val="00651D17"/>
    <w:rsid w:val="00652961"/>
    <w:rsid w:val="00652AE5"/>
    <w:rsid w:val="00654DFF"/>
    <w:rsid w:val="0066439C"/>
    <w:rsid w:val="00676EB5"/>
    <w:rsid w:val="00680A2E"/>
    <w:rsid w:val="00694306"/>
    <w:rsid w:val="00695420"/>
    <w:rsid w:val="006A28FF"/>
    <w:rsid w:val="006A607F"/>
    <w:rsid w:val="006A6F5F"/>
    <w:rsid w:val="006B367B"/>
    <w:rsid w:val="006C1F9E"/>
    <w:rsid w:val="006C4A75"/>
    <w:rsid w:val="006C66AD"/>
    <w:rsid w:val="006D1E05"/>
    <w:rsid w:val="006D5BC4"/>
    <w:rsid w:val="006D7ACB"/>
    <w:rsid w:val="006E2BED"/>
    <w:rsid w:val="006E3E12"/>
    <w:rsid w:val="006E6C30"/>
    <w:rsid w:val="006E75F7"/>
    <w:rsid w:val="006F19D9"/>
    <w:rsid w:val="006F5A62"/>
    <w:rsid w:val="006F7B8E"/>
    <w:rsid w:val="007066ED"/>
    <w:rsid w:val="00713D6F"/>
    <w:rsid w:val="007141D6"/>
    <w:rsid w:val="00714405"/>
    <w:rsid w:val="0071471D"/>
    <w:rsid w:val="0071519F"/>
    <w:rsid w:val="0071562F"/>
    <w:rsid w:val="00715E8D"/>
    <w:rsid w:val="0072241C"/>
    <w:rsid w:val="00722E92"/>
    <w:rsid w:val="007247F9"/>
    <w:rsid w:val="00724B65"/>
    <w:rsid w:val="00725277"/>
    <w:rsid w:val="007305F4"/>
    <w:rsid w:val="007365B7"/>
    <w:rsid w:val="0074082E"/>
    <w:rsid w:val="00741029"/>
    <w:rsid w:val="007418E0"/>
    <w:rsid w:val="00741D1F"/>
    <w:rsid w:val="00742046"/>
    <w:rsid w:val="00744BDB"/>
    <w:rsid w:val="00746D84"/>
    <w:rsid w:val="00750E86"/>
    <w:rsid w:val="00751D92"/>
    <w:rsid w:val="0076194F"/>
    <w:rsid w:val="007622D2"/>
    <w:rsid w:val="00762CB4"/>
    <w:rsid w:val="007672C3"/>
    <w:rsid w:val="00767788"/>
    <w:rsid w:val="007720F9"/>
    <w:rsid w:val="00780923"/>
    <w:rsid w:val="00784435"/>
    <w:rsid w:val="00786474"/>
    <w:rsid w:val="00792B58"/>
    <w:rsid w:val="00794BDD"/>
    <w:rsid w:val="007A0A2B"/>
    <w:rsid w:val="007A1396"/>
    <w:rsid w:val="007A1D9C"/>
    <w:rsid w:val="007A31C9"/>
    <w:rsid w:val="007A342B"/>
    <w:rsid w:val="007A38CF"/>
    <w:rsid w:val="007A6005"/>
    <w:rsid w:val="007A67D2"/>
    <w:rsid w:val="007B03B7"/>
    <w:rsid w:val="007B2481"/>
    <w:rsid w:val="007B2582"/>
    <w:rsid w:val="007B57EC"/>
    <w:rsid w:val="007B6B28"/>
    <w:rsid w:val="007C0F73"/>
    <w:rsid w:val="007C179B"/>
    <w:rsid w:val="007C4389"/>
    <w:rsid w:val="007D12AB"/>
    <w:rsid w:val="007D1F6B"/>
    <w:rsid w:val="007D2966"/>
    <w:rsid w:val="007E20EB"/>
    <w:rsid w:val="007E210C"/>
    <w:rsid w:val="007F1D3F"/>
    <w:rsid w:val="007F4A8C"/>
    <w:rsid w:val="007F63DE"/>
    <w:rsid w:val="007F763E"/>
    <w:rsid w:val="00803BE1"/>
    <w:rsid w:val="008071F2"/>
    <w:rsid w:val="008072B9"/>
    <w:rsid w:val="00810441"/>
    <w:rsid w:val="0081200E"/>
    <w:rsid w:val="00812049"/>
    <w:rsid w:val="00816C30"/>
    <w:rsid w:val="00820154"/>
    <w:rsid w:val="008302C6"/>
    <w:rsid w:val="00834141"/>
    <w:rsid w:val="008343B2"/>
    <w:rsid w:val="00835AB2"/>
    <w:rsid w:val="00836180"/>
    <w:rsid w:val="00836D9F"/>
    <w:rsid w:val="0083712E"/>
    <w:rsid w:val="00843431"/>
    <w:rsid w:val="00847FCB"/>
    <w:rsid w:val="0085023E"/>
    <w:rsid w:val="008516CB"/>
    <w:rsid w:val="00854C33"/>
    <w:rsid w:val="008552C6"/>
    <w:rsid w:val="0086520F"/>
    <w:rsid w:val="00871C19"/>
    <w:rsid w:val="00871CF2"/>
    <w:rsid w:val="00873252"/>
    <w:rsid w:val="00873A89"/>
    <w:rsid w:val="008746FF"/>
    <w:rsid w:val="00874F75"/>
    <w:rsid w:val="00875FB8"/>
    <w:rsid w:val="00876F87"/>
    <w:rsid w:val="00876FAC"/>
    <w:rsid w:val="0088427F"/>
    <w:rsid w:val="008846F3"/>
    <w:rsid w:val="008861D9"/>
    <w:rsid w:val="00893CBE"/>
    <w:rsid w:val="00895DDD"/>
    <w:rsid w:val="00895FAC"/>
    <w:rsid w:val="008965BB"/>
    <w:rsid w:val="008A082B"/>
    <w:rsid w:val="008A0AFC"/>
    <w:rsid w:val="008A3661"/>
    <w:rsid w:val="008A56D7"/>
    <w:rsid w:val="008A64F3"/>
    <w:rsid w:val="008A6F77"/>
    <w:rsid w:val="008B0D23"/>
    <w:rsid w:val="008B4DD5"/>
    <w:rsid w:val="008C018C"/>
    <w:rsid w:val="008D6E5C"/>
    <w:rsid w:val="008D7D9B"/>
    <w:rsid w:val="008F1AF2"/>
    <w:rsid w:val="008F43FB"/>
    <w:rsid w:val="0090269F"/>
    <w:rsid w:val="00904087"/>
    <w:rsid w:val="009048F4"/>
    <w:rsid w:val="009112FB"/>
    <w:rsid w:val="00911CFB"/>
    <w:rsid w:val="00920660"/>
    <w:rsid w:val="00926418"/>
    <w:rsid w:val="00927564"/>
    <w:rsid w:val="009307F7"/>
    <w:rsid w:val="00930990"/>
    <w:rsid w:val="0093411D"/>
    <w:rsid w:val="00934D0E"/>
    <w:rsid w:val="009401E7"/>
    <w:rsid w:val="0094330E"/>
    <w:rsid w:val="00944465"/>
    <w:rsid w:val="00951AA4"/>
    <w:rsid w:val="00952A2D"/>
    <w:rsid w:val="009541F2"/>
    <w:rsid w:val="00962451"/>
    <w:rsid w:val="00967657"/>
    <w:rsid w:val="0097063E"/>
    <w:rsid w:val="00973652"/>
    <w:rsid w:val="00976D15"/>
    <w:rsid w:val="00977892"/>
    <w:rsid w:val="00980213"/>
    <w:rsid w:val="00986A39"/>
    <w:rsid w:val="0099274F"/>
    <w:rsid w:val="009942DA"/>
    <w:rsid w:val="00996862"/>
    <w:rsid w:val="00997FE2"/>
    <w:rsid w:val="009A138A"/>
    <w:rsid w:val="009A3C57"/>
    <w:rsid w:val="009A5D98"/>
    <w:rsid w:val="009A7BBD"/>
    <w:rsid w:val="009B0A4A"/>
    <w:rsid w:val="009B0B96"/>
    <w:rsid w:val="009B1C65"/>
    <w:rsid w:val="009B453E"/>
    <w:rsid w:val="009B5F8E"/>
    <w:rsid w:val="009C1AF3"/>
    <w:rsid w:val="009C2CAB"/>
    <w:rsid w:val="009C56CB"/>
    <w:rsid w:val="009C7351"/>
    <w:rsid w:val="009D0C61"/>
    <w:rsid w:val="009D1795"/>
    <w:rsid w:val="009D5574"/>
    <w:rsid w:val="009E189F"/>
    <w:rsid w:val="009E194D"/>
    <w:rsid w:val="009E42EB"/>
    <w:rsid w:val="009E5F20"/>
    <w:rsid w:val="009E795A"/>
    <w:rsid w:val="009F0552"/>
    <w:rsid w:val="009F1709"/>
    <w:rsid w:val="009F2058"/>
    <w:rsid w:val="009F35BB"/>
    <w:rsid w:val="009F5716"/>
    <w:rsid w:val="009F7108"/>
    <w:rsid w:val="00A0078A"/>
    <w:rsid w:val="00A009D9"/>
    <w:rsid w:val="00A0353E"/>
    <w:rsid w:val="00A071CE"/>
    <w:rsid w:val="00A102D3"/>
    <w:rsid w:val="00A11FCF"/>
    <w:rsid w:val="00A12D40"/>
    <w:rsid w:val="00A14C5C"/>
    <w:rsid w:val="00A157E4"/>
    <w:rsid w:val="00A167E7"/>
    <w:rsid w:val="00A1719C"/>
    <w:rsid w:val="00A229A4"/>
    <w:rsid w:val="00A22D43"/>
    <w:rsid w:val="00A24103"/>
    <w:rsid w:val="00A341EE"/>
    <w:rsid w:val="00A4150D"/>
    <w:rsid w:val="00A432A6"/>
    <w:rsid w:val="00A4346C"/>
    <w:rsid w:val="00A47106"/>
    <w:rsid w:val="00A5398B"/>
    <w:rsid w:val="00A62A48"/>
    <w:rsid w:val="00A64C6F"/>
    <w:rsid w:val="00A73318"/>
    <w:rsid w:val="00A73F8F"/>
    <w:rsid w:val="00A76015"/>
    <w:rsid w:val="00A81172"/>
    <w:rsid w:val="00A84C09"/>
    <w:rsid w:val="00A9170A"/>
    <w:rsid w:val="00A94677"/>
    <w:rsid w:val="00A96F8A"/>
    <w:rsid w:val="00AA0D47"/>
    <w:rsid w:val="00AA2ADB"/>
    <w:rsid w:val="00AA758C"/>
    <w:rsid w:val="00AB015B"/>
    <w:rsid w:val="00AD26C8"/>
    <w:rsid w:val="00AD7F86"/>
    <w:rsid w:val="00AE2505"/>
    <w:rsid w:val="00AE5ACF"/>
    <w:rsid w:val="00AF272C"/>
    <w:rsid w:val="00AF2CB0"/>
    <w:rsid w:val="00AF66C7"/>
    <w:rsid w:val="00B010A2"/>
    <w:rsid w:val="00B01E95"/>
    <w:rsid w:val="00B023B5"/>
    <w:rsid w:val="00B03768"/>
    <w:rsid w:val="00B04232"/>
    <w:rsid w:val="00B05828"/>
    <w:rsid w:val="00B13027"/>
    <w:rsid w:val="00B13A59"/>
    <w:rsid w:val="00B14108"/>
    <w:rsid w:val="00B14E77"/>
    <w:rsid w:val="00B176B9"/>
    <w:rsid w:val="00B21C7E"/>
    <w:rsid w:val="00B23042"/>
    <w:rsid w:val="00B27CCE"/>
    <w:rsid w:val="00B3079F"/>
    <w:rsid w:val="00B30D68"/>
    <w:rsid w:val="00B3162C"/>
    <w:rsid w:val="00B32009"/>
    <w:rsid w:val="00B37486"/>
    <w:rsid w:val="00B519CF"/>
    <w:rsid w:val="00B60DCC"/>
    <w:rsid w:val="00B62BD6"/>
    <w:rsid w:val="00B65EA8"/>
    <w:rsid w:val="00B70D44"/>
    <w:rsid w:val="00B773E8"/>
    <w:rsid w:val="00B80A18"/>
    <w:rsid w:val="00B81AD6"/>
    <w:rsid w:val="00B82756"/>
    <w:rsid w:val="00B859FC"/>
    <w:rsid w:val="00B86328"/>
    <w:rsid w:val="00B864BE"/>
    <w:rsid w:val="00B87B9A"/>
    <w:rsid w:val="00B90325"/>
    <w:rsid w:val="00B91502"/>
    <w:rsid w:val="00B9195E"/>
    <w:rsid w:val="00B97B23"/>
    <w:rsid w:val="00BA016A"/>
    <w:rsid w:val="00BA3E87"/>
    <w:rsid w:val="00BA67C0"/>
    <w:rsid w:val="00BB0694"/>
    <w:rsid w:val="00BB5B31"/>
    <w:rsid w:val="00BB6139"/>
    <w:rsid w:val="00BC08C2"/>
    <w:rsid w:val="00BC0DCC"/>
    <w:rsid w:val="00BD7967"/>
    <w:rsid w:val="00BE5BFB"/>
    <w:rsid w:val="00BE7948"/>
    <w:rsid w:val="00BF0DD1"/>
    <w:rsid w:val="00C06721"/>
    <w:rsid w:val="00C1211F"/>
    <w:rsid w:val="00C12BE2"/>
    <w:rsid w:val="00C14319"/>
    <w:rsid w:val="00C1452B"/>
    <w:rsid w:val="00C224EB"/>
    <w:rsid w:val="00C2488D"/>
    <w:rsid w:val="00C24B13"/>
    <w:rsid w:val="00C25128"/>
    <w:rsid w:val="00C25E66"/>
    <w:rsid w:val="00C2769D"/>
    <w:rsid w:val="00C277AB"/>
    <w:rsid w:val="00C30C78"/>
    <w:rsid w:val="00C37656"/>
    <w:rsid w:val="00C44786"/>
    <w:rsid w:val="00C46D0D"/>
    <w:rsid w:val="00C57A6A"/>
    <w:rsid w:val="00C62E24"/>
    <w:rsid w:val="00C66D94"/>
    <w:rsid w:val="00C730D7"/>
    <w:rsid w:val="00C763FA"/>
    <w:rsid w:val="00C81AAD"/>
    <w:rsid w:val="00C82498"/>
    <w:rsid w:val="00C91565"/>
    <w:rsid w:val="00C9192F"/>
    <w:rsid w:val="00C91BF9"/>
    <w:rsid w:val="00C91FF8"/>
    <w:rsid w:val="00C953A5"/>
    <w:rsid w:val="00C963E3"/>
    <w:rsid w:val="00C97BC1"/>
    <w:rsid w:val="00CA2446"/>
    <w:rsid w:val="00CA4B5D"/>
    <w:rsid w:val="00CA69F8"/>
    <w:rsid w:val="00CB72B5"/>
    <w:rsid w:val="00CB765D"/>
    <w:rsid w:val="00CC5B28"/>
    <w:rsid w:val="00CD05D3"/>
    <w:rsid w:val="00CD0EE4"/>
    <w:rsid w:val="00CD2CF1"/>
    <w:rsid w:val="00CD51B6"/>
    <w:rsid w:val="00CD6DBA"/>
    <w:rsid w:val="00CD75C5"/>
    <w:rsid w:val="00CE16D6"/>
    <w:rsid w:val="00CE28B8"/>
    <w:rsid w:val="00CF05DA"/>
    <w:rsid w:val="00CF1494"/>
    <w:rsid w:val="00CF1F25"/>
    <w:rsid w:val="00CF4E15"/>
    <w:rsid w:val="00CF5179"/>
    <w:rsid w:val="00CF5E22"/>
    <w:rsid w:val="00D02063"/>
    <w:rsid w:val="00D10BEC"/>
    <w:rsid w:val="00D114E2"/>
    <w:rsid w:val="00D11FC2"/>
    <w:rsid w:val="00D1248C"/>
    <w:rsid w:val="00D13CEF"/>
    <w:rsid w:val="00D13FBD"/>
    <w:rsid w:val="00D2679B"/>
    <w:rsid w:val="00D267C6"/>
    <w:rsid w:val="00D318C3"/>
    <w:rsid w:val="00D425F8"/>
    <w:rsid w:val="00D4613E"/>
    <w:rsid w:val="00D544A5"/>
    <w:rsid w:val="00D612FA"/>
    <w:rsid w:val="00D64C95"/>
    <w:rsid w:val="00D65E8D"/>
    <w:rsid w:val="00D73C66"/>
    <w:rsid w:val="00D80B09"/>
    <w:rsid w:val="00D81348"/>
    <w:rsid w:val="00D838BD"/>
    <w:rsid w:val="00D90813"/>
    <w:rsid w:val="00D912AC"/>
    <w:rsid w:val="00D92428"/>
    <w:rsid w:val="00DA0D7E"/>
    <w:rsid w:val="00DA1A01"/>
    <w:rsid w:val="00DA26C4"/>
    <w:rsid w:val="00DA390A"/>
    <w:rsid w:val="00DB32F8"/>
    <w:rsid w:val="00DB5516"/>
    <w:rsid w:val="00DB5AA4"/>
    <w:rsid w:val="00DB68A6"/>
    <w:rsid w:val="00DB75F8"/>
    <w:rsid w:val="00DC21BE"/>
    <w:rsid w:val="00DC3141"/>
    <w:rsid w:val="00DC51A4"/>
    <w:rsid w:val="00DD0567"/>
    <w:rsid w:val="00DD2740"/>
    <w:rsid w:val="00DD3F0D"/>
    <w:rsid w:val="00DD48E0"/>
    <w:rsid w:val="00DD58AA"/>
    <w:rsid w:val="00DD5DDE"/>
    <w:rsid w:val="00DD5E1E"/>
    <w:rsid w:val="00DD7AD2"/>
    <w:rsid w:val="00DD7D09"/>
    <w:rsid w:val="00DE5EBD"/>
    <w:rsid w:val="00DF0026"/>
    <w:rsid w:val="00DF14D8"/>
    <w:rsid w:val="00DF1F83"/>
    <w:rsid w:val="00DF24D0"/>
    <w:rsid w:val="00DF4BDB"/>
    <w:rsid w:val="00DF5BBE"/>
    <w:rsid w:val="00E01119"/>
    <w:rsid w:val="00E02246"/>
    <w:rsid w:val="00E1244F"/>
    <w:rsid w:val="00E125E2"/>
    <w:rsid w:val="00E27152"/>
    <w:rsid w:val="00E30E07"/>
    <w:rsid w:val="00E354E2"/>
    <w:rsid w:val="00E37456"/>
    <w:rsid w:val="00E37467"/>
    <w:rsid w:val="00E407A1"/>
    <w:rsid w:val="00E424F8"/>
    <w:rsid w:val="00E4326E"/>
    <w:rsid w:val="00E47708"/>
    <w:rsid w:val="00E47D1F"/>
    <w:rsid w:val="00E50205"/>
    <w:rsid w:val="00E52193"/>
    <w:rsid w:val="00E56E6A"/>
    <w:rsid w:val="00E57397"/>
    <w:rsid w:val="00E61363"/>
    <w:rsid w:val="00E62053"/>
    <w:rsid w:val="00E62894"/>
    <w:rsid w:val="00E70576"/>
    <w:rsid w:val="00E70CBC"/>
    <w:rsid w:val="00E74886"/>
    <w:rsid w:val="00E776C1"/>
    <w:rsid w:val="00E81903"/>
    <w:rsid w:val="00E83C91"/>
    <w:rsid w:val="00E90BAC"/>
    <w:rsid w:val="00E92F41"/>
    <w:rsid w:val="00E93F02"/>
    <w:rsid w:val="00EA3A40"/>
    <w:rsid w:val="00EB0AF9"/>
    <w:rsid w:val="00EB3CF1"/>
    <w:rsid w:val="00EC462A"/>
    <w:rsid w:val="00EC53FD"/>
    <w:rsid w:val="00ED107B"/>
    <w:rsid w:val="00ED781D"/>
    <w:rsid w:val="00EE212E"/>
    <w:rsid w:val="00EE3359"/>
    <w:rsid w:val="00EE6108"/>
    <w:rsid w:val="00EE7A71"/>
    <w:rsid w:val="00EF124A"/>
    <w:rsid w:val="00EF3095"/>
    <w:rsid w:val="00EF43E3"/>
    <w:rsid w:val="00EF4995"/>
    <w:rsid w:val="00EF5D90"/>
    <w:rsid w:val="00EF64D6"/>
    <w:rsid w:val="00EF6A99"/>
    <w:rsid w:val="00EF7DB7"/>
    <w:rsid w:val="00F03527"/>
    <w:rsid w:val="00F0608F"/>
    <w:rsid w:val="00F06609"/>
    <w:rsid w:val="00F06D75"/>
    <w:rsid w:val="00F156C1"/>
    <w:rsid w:val="00F16406"/>
    <w:rsid w:val="00F16621"/>
    <w:rsid w:val="00F20052"/>
    <w:rsid w:val="00F216FC"/>
    <w:rsid w:val="00F224F3"/>
    <w:rsid w:val="00F247B7"/>
    <w:rsid w:val="00F25CF1"/>
    <w:rsid w:val="00F278A4"/>
    <w:rsid w:val="00F31A11"/>
    <w:rsid w:val="00F32398"/>
    <w:rsid w:val="00F44113"/>
    <w:rsid w:val="00F44E28"/>
    <w:rsid w:val="00F46EC2"/>
    <w:rsid w:val="00F52085"/>
    <w:rsid w:val="00F56888"/>
    <w:rsid w:val="00F64AC4"/>
    <w:rsid w:val="00F65F71"/>
    <w:rsid w:val="00F730BA"/>
    <w:rsid w:val="00F81926"/>
    <w:rsid w:val="00F82F19"/>
    <w:rsid w:val="00F86E85"/>
    <w:rsid w:val="00FA01BF"/>
    <w:rsid w:val="00FA0B39"/>
    <w:rsid w:val="00FB01D5"/>
    <w:rsid w:val="00FB7D49"/>
    <w:rsid w:val="00FC0208"/>
    <w:rsid w:val="00FC202C"/>
    <w:rsid w:val="00FC254A"/>
    <w:rsid w:val="00FC280C"/>
    <w:rsid w:val="00FC524F"/>
    <w:rsid w:val="00FC5602"/>
    <w:rsid w:val="00FC58A8"/>
    <w:rsid w:val="00FC7128"/>
    <w:rsid w:val="00FD08B3"/>
    <w:rsid w:val="00FD4BA8"/>
    <w:rsid w:val="00FD5917"/>
    <w:rsid w:val="00FE0063"/>
    <w:rsid w:val="00FE1851"/>
    <w:rsid w:val="00FE350E"/>
    <w:rsid w:val="00FE368F"/>
    <w:rsid w:val="00FE55F8"/>
    <w:rsid w:val="00FF0F0F"/>
    <w:rsid w:val="00F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E8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paragraph" w:styleId="4">
    <w:name w:val="heading 4"/>
    <w:basedOn w:val="a"/>
    <w:next w:val="a"/>
    <w:link w:val="40"/>
    <w:semiHidden/>
    <w:unhideWhenUsed/>
    <w:qFormat/>
    <w:rsid w:val="00B859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uiPriority w:val="99"/>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10">
    <w:name w:val="Знак1"/>
    <w:basedOn w:val="a"/>
    <w:rsid w:val="00CF5E22"/>
    <w:rPr>
      <w:rFonts w:ascii="Verdana" w:hAnsi="Verdana" w:cs="Verdana"/>
      <w:sz w:val="20"/>
      <w:szCs w:val="20"/>
      <w:lang w:val="en-US" w:eastAsia="en-US"/>
    </w:rPr>
  </w:style>
  <w:style w:type="paragraph" w:styleId="ad">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e">
    <w:name w:val="Знак Знак Знак Знак Знак Знак Знак Знак Знак"/>
    <w:basedOn w:val="a"/>
    <w:rsid w:val="00873252"/>
    <w:rPr>
      <w:rFonts w:ascii="Verdana" w:hAnsi="Verdana" w:cs="Verdana"/>
      <w:sz w:val="20"/>
      <w:szCs w:val="20"/>
      <w:lang w:val="en-US" w:eastAsia="en-US"/>
    </w:rPr>
  </w:style>
  <w:style w:type="character" w:styleId="af">
    <w:name w:val="Hyperlink"/>
    <w:uiPriority w:val="99"/>
    <w:unhideWhenUsed/>
    <w:rsid w:val="004741E3"/>
    <w:rPr>
      <w:color w:val="0000FF"/>
      <w:u w:val="single"/>
    </w:rPr>
  </w:style>
  <w:style w:type="character" w:styleId="af0">
    <w:name w:val="FollowedHyperlink"/>
    <w:rsid w:val="004741E3"/>
    <w:rPr>
      <w:color w:val="800080"/>
      <w:u w:val="single"/>
    </w:rPr>
  </w:style>
  <w:style w:type="character" w:styleId="af1">
    <w:name w:val="Strong"/>
    <w:uiPriority w:val="22"/>
    <w:qFormat/>
    <w:rsid w:val="000B45D9"/>
    <w:rPr>
      <w:b/>
      <w:bCs/>
    </w:rPr>
  </w:style>
  <w:style w:type="paragraph" w:styleId="af2">
    <w:name w:val="Normal (Web)"/>
    <w:basedOn w:val="a"/>
    <w:uiPriority w:val="99"/>
    <w:unhideWhenUsed/>
    <w:rsid w:val="00350B4C"/>
    <w:pPr>
      <w:spacing w:before="100" w:beforeAutospacing="1" w:after="100" w:afterAutospacing="1"/>
    </w:pPr>
    <w:rPr>
      <w:sz w:val="24"/>
      <w:lang w:eastAsia="uk-UA"/>
    </w:rPr>
  </w:style>
  <w:style w:type="paragraph" w:customStyle="1" w:styleId="af3">
    <w:name w:val="Знак Знак Знак Знак Знак"/>
    <w:basedOn w:val="a"/>
    <w:rsid w:val="0047294D"/>
    <w:rPr>
      <w:rFonts w:ascii="Verdana" w:hAnsi="Verdana" w:cs="Verdana"/>
      <w:sz w:val="20"/>
      <w:szCs w:val="20"/>
      <w:lang w:val="en-US" w:eastAsia="en-US"/>
    </w:rPr>
  </w:style>
  <w:style w:type="paragraph" w:customStyle="1" w:styleId="af4">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uiPriority w:val="99"/>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 w:type="character" w:styleId="af5">
    <w:name w:val="Emphasis"/>
    <w:uiPriority w:val="20"/>
    <w:qFormat/>
    <w:rsid w:val="00F46EC2"/>
    <w:rPr>
      <w:i/>
      <w:iCs/>
    </w:rPr>
  </w:style>
  <w:style w:type="character" w:customStyle="1" w:styleId="border">
    <w:name w:val="border"/>
    <w:basedOn w:val="a0"/>
    <w:rsid w:val="00134FDE"/>
  </w:style>
  <w:style w:type="character" w:customStyle="1" w:styleId="l-weiss-formitem">
    <w:name w:val="l-weiss-form__item"/>
    <w:basedOn w:val="a0"/>
    <w:rsid w:val="00EB3CF1"/>
  </w:style>
  <w:style w:type="character" w:customStyle="1" w:styleId="40">
    <w:name w:val="Заголовок 4 Знак"/>
    <w:basedOn w:val="a0"/>
    <w:link w:val="4"/>
    <w:semiHidden/>
    <w:rsid w:val="00B859FC"/>
    <w:rPr>
      <w:rFonts w:asciiTheme="majorHAnsi" w:eastAsiaTheme="majorEastAsia" w:hAnsiTheme="majorHAnsi" w:cstheme="majorBidi"/>
      <w:i/>
      <w:iCs/>
      <w:color w:val="365F91" w:themeColor="accent1" w:themeShade="BF"/>
      <w:sz w:val="28"/>
      <w:szCs w:val="24"/>
      <w:lang w:val="uk-UA"/>
    </w:rPr>
  </w:style>
  <w:style w:type="paragraph" w:customStyle="1" w:styleId="af6">
    <w:basedOn w:val="a"/>
    <w:next w:val="af2"/>
    <w:uiPriority w:val="99"/>
    <w:rsid w:val="00B859FC"/>
    <w:pPr>
      <w:spacing w:before="100" w:beforeAutospacing="1" w:after="100" w:afterAutospacing="1"/>
    </w:pPr>
    <w:rPr>
      <w:sz w:val="24"/>
      <w:lang w:val="ru-RU"/>
    </w:rPr>
  </w:style>
  <w:style w:type="paragraph" w:styleId="af7">
    <w:name w:val="footer"/>
    <w:basedOn w:val="a"/>
    <w:link w:val="af8"/>
    <w:unhideWhenUsed/>
    <w:rsid w:val="00EF4995"/>
    <w:pPr>
      <w:tabs>
        <w:tab w:val="center" w:pos="4819"/>
        <w:tab w:val="right" w:pos="9639"/>
      </w:tabs>
    </w:pPr>
  </w:style>
  <w:style w:type="character" w:customStyle="1" w:styleId="af8">
    <w:name w:val="Нижний колонтитул Знак"/>
    <w:basedOn w:val="a0"/>
    <w:link w:val="af7"/>
    <w:rsid w:val="00EF4995"/>
    <w:rPr>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paragraph" w:styleId="4">
    <w:name w:val="heading 4"/>
    <w:basedOn w:val="a"/>
    <w:next w:val="a"/>
    <w:link w:val="40"/>
    <w:semiHidden/>
    <w:unhideWhenUsed/>
    <w:qFormat/>
    <w:rsid w:val="00B859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uiPriority w:val="99"/>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10">
    <w:name w:val="Знак1"/>
    <w:basedOn w:val="a"/>
    <w:rsid w:val="00CF5E22"/>
    <w:rPr>
      <w:rFonts w:ascii="Verdana" w:hAnsi="Verdana" w:cs="Verdana"/>
      <w:sz w:val="20"/>
      <w:szCs w:val="20"/>
      <w:lang w:val="en-US" w:eastAsia="en-US"/>
    </w:rPr>
  </w:style>
  <w:style w:type="paragraph" w:styleId="ad">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e">
    <w:name w:val="Знак Знак Знак Знак Знак Знак Знак Знак Знак"/>
    <w:basedOn w:val="a"/>
    <w:rsid w:val="00873252"/>
    <w:rPr>
      <w:rFonts w:ascii="Verdana" w:hAnsi="Verdana" w:cs="Verdana"/>
      <w:sz w:val="20"/>
      <w:szCs w:val="20"/>
      <w:lang w:val="en-US" w:eastAsia="en-US"/>
    </w:rPr>
  </w:style>
  <w:style w:type="character" w:styleId="af">
    <w:name w:val="Hyperlink"/>
    <w:uiPriority w:val="99"/>
    <w:unhideWhenUsed/>
    <w:rsid w:val="004741E3"/>
    <w:rPr>
      <w:color w:val="0000FF"/>
      <w:u w:val="single"/>
    </w:rPr>
  </w:style>
  <w:style w:type="character" w:styleId="af0">
    <w:name w:val="FollowedHyperlink"/>
    <w:rsid w:val="004741E3"/>
    <w:rPr>
      <w:color w:val="800080"/>
      <w:u w:val="single"/>
    </w:rPr>
  </w:style>
  <w:style w:type="character" w:styleId="af1">
    <w:name w:val="Strong"/>
    <w:uiPriority w:val="22"/>
    <w:qFormat/>
    <w:rsid w:val="000B45D9"/>
    <w:rPr>
      <w:b/>
      <w:bCs/>
    </w:rPr>
  </w:style>
  <w:style w:type="paragraph" w:styleId="af2">
    <w:name w:val="Normal (Web)"/>
    <w:basedOn w:val="a"/>
    <w:uiPriority w:val="99"/>
    <w:unhideWhenUsed/>
    <w:rsid w:val="00350B4C"/>
    <w:pPr>
      <w:spacing w:before="100" w:beforeAutospacing="1" w:after="100" w:afterAutospacing="1"/>
    </w:pPr>
    <w:rPr>
      <w:sz w:val="24"/>
      <w:lang w:eastAsia="uk-UA"/>
    </w:rPr>
  </w:style>
  <w:style w:type="paragraph" w:customStyle="1" w:styleId="af3">
    <w:name w:val="Знак Знак Знак Знак Знак"/>
    <w:basedOn w:val="a"/>
    <w:rsid w:val="0047294D"/>
    <w:rPr>
      <w:rFonts w:ascii="Verdana" w:hAnsi="Verdana" w:cs="Verdana"/>
      <w:sz w:val="20"/>
      <w:szCs w:val="20"/>
      <w:lang w:val="en-US" w:eastAsia="en-US"/>
    </w:rPr>
  </w:style>
  <w:style w:type="paragraph" w:customStyle="1" w:styleId="af4">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uiPriority w:val="99"/>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 w:type="character" w:styleId="af5">
    <w:name w:val="Emphasis"/>
    <w:uiPriority w:val="20"/>
    <w:qFormat/>
    <w:rsid w:val="00F46EC2"/>
    <w:rPr>
      <w:i/>
      <w:iCs/>
    </w:rPr>
  </w:style>
  <w:style w:type="character" w:customStyle="1" w:styleId="border">
    <w:name w:val="border"/>
    <w:basedOn w:val="a0"/>
    <w:rsid w:val="00134FDE"/>
  </w:style>
  <w:style w:type="character" w:customStyle="1" w:styleId="l-weiss-formitem">
    <w:name w:val="l-weiss-form__item"/>
    <w:basedOn w:val="a0"/>
    <w:rsid w:val="00EB3CF1"/>
  </w:style>
  <w:style w:type="character" w:customStyle="1" w:styleId="40">
    <w:name w:val="Заголовок 4 Знак"/>
    <w:basedOn w:val="a0"/>
    <w:link w:val="4"/>
    <w:semiHidden/>
    <w:rsid w:val="00B859FC"/>
    <w:rPr>
      <w:rFonts w:asciiTheme="majorHAnsi" w:eastAsiaTheme="majorEastAsia" w:hAnsiTheme="majorHAnsi" w:cstheme="majorBidi"/>
      <w:i/>
      <w:iCs/>
      <w:color w:val="365F91" w:themeColor="accent1" w:themeShade="BF"/>
      <w:sz w:val="28"/>
      <w:szCs w:val="24"/>
      <w:lang w:val="uk-UA"/>
    </w:rPr>
  </w:style>
  <w:style w:type="paragraph" w:customStyle="1" w:styleId="af6">
    <w:basedOn w:val="a"/>
    <w:next w:val="af2"/>
    <w:uiPriority w:val="99"/>
    <w:rsid w:val="00B859FC"/>
    <w:pPr>
      <w:spacing w:before="100" w:beforeAutospacing="1" w:after="100" w:afterAutospacing="1"/>
    </w:pPr>
    <w:rPr>
      <w:sz w:val="24"/>
      <w:lang w:val="ru-RU"/>
    </w:rPr>
  </w:style>
  <w:style w:type="paragraph" w:styleId="af7">
    <w:name w:val="footer"/>
    <w:basedOn w:val="a"/>
    <w:link w:val="af8"/>
    <w:unhideWhenUsed/>
    <w:rsid w:val="00EF4995"/>
    <w:pPr>
      <w:tabs>
        <w:tab w:val="center" w:pos="4819"/>
        <w:tab w:val="right" w:pos="9639"/>
      </w:tabs>
    </w:pPr>
  </w:style>
  <w:style w:type="character" w:customStyle="1" w:styleId="af8">
    <w:name w:val="Нижний колонтитул Знак"/>
    <w:basedOn w:val="a0"/>
    <w:link w:val="af7"/>
    <w:rsid w:val="00EF4995"/>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924">
      <w:bodyDiv w:val="1"/>
      <w:marLeft w:val="0"/>
      <w:marRight w:val="0"/>
      <w:marTop w:val="0"/>
      <w:marBottom w:val="0"/>
      <w:divBdr>
        <w:top w:val="none" w:sz="0" w:space="0" w:color="auto"/>
        <w:left w:val="none" w:sz="0" w:space="0" w:color="auto"/>
        <w:bottom w:val="none" w:sz="0" w:space="0" w:color="auto"/>
        <w:right w:val="none" w:sz="0" w:space="0" w:color="auto"/>
      </w:divBdr>
    </w:div>
    <w:div w:id="199170992">
      <w:bodyDiv w:val="1"/>
      <w:marLeft w:val="0"/>
      <w:marRight w:val="0"/>
      <w:marTop w:val="0"/>
      <w:marBottom w:val="0"/>
      <w:divBdr>
        <w:top w:val="none" w:sz="0" w:space="0" w:color="auto"/>
        <w:left w:val="none" w:sz="0" w:space="0" w:color="auto"/>
        <w:bottom w:val="none" w:sz="0" w:space="0" w:color="auto"/>
        <w:right w:val="none" w:sz="0" w:space="0" w:color="auto"/>
      </w:divBdr>
    </w:div>
    <w:div w:id="307560505">
      <w:bodyDiv w:val="1"/>
      <w:marLeft w:val="0"/>
      <w:marRight w:val="0"/>
      <w:marTop w:val="0"/>
      <w:marBottom w:val="0"/>
      <w:divBdr>
        <w:top w:val="none" w:sz="0" w:space="0" w:color="auto"/>
        <w:left w:val="none" w:sz="0" w:space="0" w:color="auto"/>
        <w:bottom w:val="none" w:sz="0" w:space="0" w:color="auto"/>
        <w:right w:val="none" w:sz="0" w:space="0" w:color="auto"/>
      </w:divBdr>
    </w:div>
    <w:div w:id="324937722">
      <w:bodyDiv w:val="1"/>
      <w:marLeft w:val="0"/>
      <w:marRight w:val="0"/>
      <w:marTop w:val="0"/>
      <w:marBottom w:val="0"/>
      <w:divBdr>
        <w:top w:val="none" w:sz="0" w:space="0" w:color="auto"/>
        <w:left w:val="none" w:sz="0" w:space="0" w:color="auto"/>
        <w:bottom w:val="none" w:sz="0" w:space="0" w:color="auto"/>
        <w:right w:val="none" w:sz="0" w:space="0" w:color="auto"/>
      </w:divBdr>
    </w:div>
    <w:div w:id="528445374">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46594036">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60444368">
      <w:bodyDiv w:val="1"/>
      <w:marLeft w:val="0"/>
      <w:marRight w:val="0"/>
      <w:marTop w:val="0"/>
      <w:marBottom w:val="0"/>
      <w:divBdr>
        <w:top w:val="none" w:sz="0" w:space="0" w:color="auto"/>
        <w:left w:val="none" w:sz="0" w:space="0" w:color="auto"/>
        <w:bottom w:val="none" w:sz="0" w:space="0" w:color="auto"/>
        <w:right w:val="none" w:sz="0" w:space="0" w:color="auto"/>
      </w:divBdr>
    </w:div>
    <w:div w:id="805902495">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50016137">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184589355">
      <w:bodyDiv w:val="1"/>
      <w:marLeft w:val="0"/>
      <w:marRight w:val="0"/>
      <w:marTop w:val="0"/>
      <w:marBottom w:val="0"/>
      <w:divBdr>
        <w:top w:val="none" w:sz="0" w:space="0" w:color="auto"/>
        <w:left w:val="none" w:sz="0" w:space="0" w:color="auto"/>
        <w:bottom w:val="none" w:sz="0" w:space="0" w:color="auto"/>
        <w:right w:val="none" w:sz="0" w:space="0" w:color="auto"/>
      </w:divBdr>
    </w:div>
    <w:div w:id="1240217433">
      <w:bodyDiv w:val="1"/>
      <w:marLeft w:val="0"/>
      <w:marRight w:val="0"/>
      <w:marTop w:val="0"/>
      <w:marBottom w:val="0"/>
      <w:divBdr>
        <w:top w:val="none" w:sz="0" w:space="0" w:color="auto"/>
        <w:left w:val="none" w:sz="0" w:space="0" w:color="auto"/>
        <w:bottom w:val="none" w:sz="0" w:space="0" w:color="auto"/>
        <w:right w:val="none" w:sz="0" w:space="0" w:color="auto"/>
      </w:divBdr>
      <w:divsChild>
        <w:div w:id="1219590238">
          <w:marLeft w:val="0"/>
          <w:marRight w:val="0"/>
          <w:marTop w:val="0"/>
          <w:marBottom w:val="0"/>
          <w:divBdr>
            <w:top w:val="none" w:sz="0" w:space="0" w:color="auto"/>
            <w:left w:val="none" w:sz="0" w:space="0" w:color="auto"/>
            <w:bottom w:val="none" w:sz="0" w:space="0" w:color="auto"/>
            <w:right w:val="none" w:sz="0" w:space="0" w:color="auto"/>
          </w:divBdr>
        </w:div>
      </w:divsChild>
    </w:div>
    <w:div w:id="1338313763">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43572357">
      <w:bodyDiv w:val="1"/>
      <w:marLeft w:val="0"/>
      <w:marRight w:val="0"/>
      <w:marTop w:val="0"/>
      <w:marBottom w:val="0"/>
      <w:divBdr>
        <w:top w:val="none" w:sz="0" w:space="0" w:color="auto"/>
        <w:left w:val="none" w:sz="0" w:space="0" w:color="auto"/>
        <w:bottom w:val="none" w:sz="0" w:space="0" w:color="auto"/>
        <w:right w:val="none" w:sz="0" w:space="0" w:color="auto"/>
      </w:divBdr>
    </w:div>
    <w:div w:id="1446656020">
      <w:bodyDiv w:val="1"/>
      <w:marLeft w:val="0"/>
      <w:marRight w:val="0"/>
      <w:marTop w:val="0"/>
      <w:marBottom w:val="0"/>
      <w:divBdr>
        <w:top w:val="none" w:sz="0" w:space="0" w:color="auto"/>
        <w:left w:val="none" w:sz="0" w:space="0" w:color="auto"/>
        <w:bottom w:val="none" w:sz="0" w:space="0" w:color="auto"/>
        <w:right w:val="none" w:sz="0" w:space="0" w:color="auto"/>
      </w:divBdr>
    </w:div>
    <w:div w:id="1642229762">
      <w:bodyDiv w:val="1"/>
      <w:marLeft w:val="0"/>
      <w:marRight w:val="0"/>
      <w:marTop w:val="0"/>
      <w:marBottom w:val="0"/>
      <w:divBdr>
        <w:top w:val="none" w:sz="0" w:space="0" w:color="auto"/>
        <w:left w:val="none" w:sz="0" w:space="0" w:color="auto"/>
        <w:bottom w:val="none" w:sz="0" w:space="0" w:color="auto"/>
        <w:right w:val="none" w:sz="0" w:space="0" w:color="auto"/>
      </w:divBdr>
    </w:div>
    <w:div w:id="1719428613">
      <w:bodyDiv w:val="1"/>
      <w:marLeft w:val="0"/>
      <w:marRight w:val="0"/>
      <w:marTop w:val="0"/>
      <w:marBottom w:val="0"/>
      <w:divBdr>
        <w:top w:val="none" w:sz="0" w:space="0" w:color="auto"/>
        <w:left w:val="none" w:sz="0" w:space="0" w:color="auto"/>
        <w:bottom w:val="none" w:sz="0" w:space="0" w:color="auto"/>
        <w:right w:val="none" w:sz="0" w:space="0" w:color="auto"/>
      </w:divBdr>
    </w:div>
    <w:div w:id="1763447610">
      <w:bodyDiv w:val="1"/>
      <w:marLeft w:val="0"/>
      <w:marRight w:val="0"/>
      <w:marTop w:val="0"/>
      <w:marBottom w:val="0"/>
      <w:divBdr>
        <w:top w:val="none" w:sz="0" w:space="0" w:color="auto"/>
        <w:left w:val="none" w:sz="0" w:space="0" w:color="auto"/>
        <w:bottom w:val="none" w:sz="0" w:space="0" w:color="auto"/>
        <w:right w:val="none" w:sz="0" w:space="0" w:color="auto"/>
      </w:divBdr>
    </w:div>
    <w:div w:id="1782260761">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blrada.dp.gov.ua/documents/%d0%bf%d1%80%d0%be%d0%b5%d0%ba%d1%82%d0%b8-%d1%80%d1%96%d1%88%d0%b5%d0%bd%d1%8c/proeki-rishen/1-%d0%bf%d1%80%d0%be-%d0%b2%d0%bd%d0%b5%d1%81%d0%b5%d0%bd%d0%bd%d1%8f-%d0%b7%d0%bc%d1%96%d0%bd-%d0%b4%d0%be-%d1%80%d1%96%d1%88%d0%b5%d0%bd%d0%bd%d1%8f-%d0%be%d0%b1%d0%bb%d0%b0%d1%81%d0%bd%d0%be%d1%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lrada.dp.gov.ua/documents/%d0%bf%d1%80%d0%be%d0%b5%d0%ba%d1%82%d0%b8-%d1%80%d1%96%d1%88%d0%b5%d0%bd%d1%8c/proeki-rishen/1-%d0%bf%d1%80%d0%be-%d0%b2%d0%bd%d0%b5%d1%81%d0%b5%d0%bd%d0%bd%d1%8f-%d0%b7%d0%bc%d1%96%d0%bd-%d0%b4%d0%be-%d1%80%d1%96%d1%88%d0%b5%d0%bd%d0%bd%d1%8f-%d0%be%d0%b1%d0%bb%d0%b0%d1%81%d0%bd%d0%be%d1%97/" TargetMode="External"/><Relationship Id="rId5" Type="http://schemas.openxmlformats.org/officeDocument/2006/relationships/settings" Target="settings.xml"/><Relationship Id="rId15" Type="http://schemas.openxmlformats.org/officeDocument/2006/relationships/hyperlink" Target="https://oblrada.dp.gov.ua/rishennia/sklikannia-7/xxiii-sesiya/%d0%bf%d1%80%d0%be-%d0%bf%d0%be%d1%80%d1%83%d1%88%d0%b5%d0%bd%d0%bd%d1%8f-%d0%ba%d0%bb%d0%be%d0%bf%d0%be%d1%82%d0%b0%d0%bd%d0%bd%d1%8f-%d1%89%d0%be%d0%b4%d0%be-%d0%bf%d1%80%d0%b8%d1%81%d1%83%d0%b4-3/" TargetMode="External"/><Relationship Id="rId10"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blrada.dp.gov.ua/rishennia/sklikannia-7/xxiii-sesiya/%d0%bf%d1%80%d0%be-%d0%bf%d0%be%d1%80%d1%83%d1%88%d0%b5%d0%bd%d0%bd%d1%8f-%d0%ba%d0%bb%d0%be%d0%bf%d0%be%d1%82%d0%b0%d0%bd%d0%bd%d1%8f-%d1%89%d0%be%d0%b4%d0%be-%d0%bf%d1%80%d0%b8%d1%81%d1%83%d0%b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5BE1-596D-45F8-9194-5AFEB2DD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7517</Words>
  <Characters>4285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11779</CharactersWithSpaces>
  <SharedDoc>false</SharedDoc>
  <HLinks>
    <vt:vector size="24" baseType="variant">
      <vt:variant>
        <vt:i4>65555</vt:i4>
      </vt:variant>
      <vt:variant>
        <vt:i4>9</vt:i4>
      </vt:variant>
      <vt:variant>
        <vt:i4>0</vt:i4>
      </vt:variant>
      <vt:variant>
        <vt:i4>5</vt:i4>
      </vt:variant>
      <vt:variant>
        <vt:lpwstr>http://www.oblrada.dp.ua/official-records/projects/zvit_byugjet_2015</vt:lpwstr>
      </vt:variant>
      <vt:variant>
        <vt:lpwstr/>
      </vt:variant>
      <vt:variant>
        <vt:i4>65555</vt:i4>
      </vt:variant>
      <vt:variant>
        <vt:i4>6</vt:i4>
      </vt:variant>
      <vt:variant>
        <vt:i4>0</vt:i4>
      </vt:variant>
      <vt:variant>
        <vt:i4>5</vt:i4>
      </vt:variant>
      <vt:variant>
        <vt:lpwstr>http://www.oblrada.dp.ua/official-records/projects/zvit_byugjet_2015</vt:lpwstr>
      </vt:variant>
      <vt:variant>
        <vt:lpwstr/>
      </vt:variant>
      <vt:variant>
        <vt:i4>65555</vt:i4>
      </vt:variant>
      <vt:variant>
        <vt:i4>3</vt:i4>
      </vt:variant>
      <vt:variant>
        <vt:i4>0</vt:i4>
      </vt:variant>
      <vt:variant>
        <vt:i4>5</vt:i4>
      </vt:variant>
      <vt:variant>
        <vt:lpwstr>http://www.oblrada.dp.ua/official-records/projects/zvit_byugjet_2015</vt:lpwstr>
      </vt:variant>
      <vt:variant>
        <vt:lpwstr/>
      </vt:variant>
      <vt:variant>
        <vt:i4>65555</vt:i4>
      </vt:variant>
      <vt:variant>
        <vt:i4>0</vt:i4>
      </vt:variant>
      <vt:variant>
        <vt:i4>0</vt:i4>
      </vt:variant>
      <vt:variant>
        <vt:i4>5</vt:i4>
      </vt:variant>
      <vt:variant>
        <vt:lpwstr>http://www.oblrada.dp.ua/official-records/projects/zvit_byugjet_2015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8</cp:revision>
  <cp:lastPrinted>2020-08-06T13:45:00Z</cp:lastPrinted>
  <dcterms:created xsi:type="dcterms:W3CDTF">2020-08-06T06:25:00Z</dcterms:created>
  <dcterms:modified xsi:type="dcterms:W3CDTF">2020-08-06T13:45:00Z</dcterms:modified>
</cp:coreProperties>
</file>