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3D" w:rsidRPr="009F2747" w:rsidRDefault="00F2543D" w:rsidP="00F2543D">
      <w:pPr>
        <w:jc w:val="center"/>
      </w:pPr>
      <w:r w:rsidRPr="009F2747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60C93AA5" wp14:editId="22DBA3E9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3D" w:rsidRPr="009F2747" w:rsidRDefault="00F2543D" w:rsidP="00F2543D">
      <w:pPr>
        <w:jc w:val="center"/>
        <w:rPr>
          <w:sz w:val="16"/>
        </w:rPr>
      </w:pPr>
    </w:p>
    <w:p w:rsidR="00F2543D" w:rsidRPr="009F2747" w:rsidRDefault="00F2543D" w:rsidP="00F2543D">
      <w:pPr>
        <w:jc w:val="center"/>
        <w:rPr>
          <w:b/>
          <w:color w:val="000000"/>
          <w:sz w:val="36"/>
          <w:szCs w:val="36"/>
        </w:rPr>
      </w:pPr>
      <w:r w:rsidRPr="009F2747">
        <w:rPr>
          <w:b/>
          <w:color w:val="000000"/>
          <w:sz w:val="36"/>
          <w:szCs w:val="36"/>
        </w:rPr>
        <w:t>ДНІПРОПЕТРОВСЬКА ОБЛАСНА РАДА</w:t>
      </w:r>
    </w:p>
    <w:p w:rsidR="00F2543D" w:rsidRPr="009F2747" w:rsidRDefault="00F2543D" w:rsidP="00F2543D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9F2747">
        <w:rPr>
          <w:b/>
          <w:color w:val="000000"/>
          <w:sz w:val="36"/>
          <w:szCs w:val="36"/>
        </w:rPr>
        <w:t>VII СКЛИКАННЯ</w:t>
      </w:r>
    </w:p>
    <w:p w:rsidR="00F2543D" w:rsidRPr="009F2747" w:rsidRDefault="00F2543D" w:rsidP="00F2543D">
      <w:pPr>
        <w:shd w:val="clear" w:color="auto" w:fill="FFFFFF"/>
        <w:jc w:val="center"/>
        <w:rPr>
          <w:b/>
          <w:sz w:val="12"/>
        </w:rPr>
      </w:pPr>
    </w:p>
    <w:p w:rsidR="00F2543D" w:rsidRPr="009F2747" w:rsidRDefault="00F2543D" w:rsidP="00F2543D">
      <w:pPr>
        <w:ind w:left="-8" w:right="-8"/>
        <w:jc w:val="center"/>
        <w:rPr>
          <w:b/>
          <w:bCs/>
          <w:iCs/>
          <w:sz w:val="32"/>
          <w:szCs w:val="32"/>
        </w:rPr>
      </w:pPr>
      <w:r w:rsidRPr="009F2747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F2543D" w:rsidRPr="009F2747" w:rsidRDefault="00F2543D" w:rsidP="00F2543D">
      <w:pPr>
        <w:shd w:val="clear" w:color="auto" w:fill="FFFFFF"/>
        <w:jc w:val="center"/>
        <w:rPr>
          <w:bCs/>
          <w:iCs/>
        </w:rPr>
      </w:pPr>
      <w:r w:rsidRPr="009F2747">
        <w:rPr>
          <w:b/>
          <w:bCs/>
          <w:iCs/>
          <w:sz w:val="32"/>
          <w:szCs w:val="32"/>
        </w:rPr>
        <w:t>екології та енергозбереження</w:t>
      </w:r>
    </w:p>
    <w:p w:rsidR="00F2543D" w:rsidRPr="009F2747" w:rsidRDefault="00F2543D" w:rsidP="00F2543D">
      <w:pPr>
        <w:jc w:val="center"/>
        <w:rPr>
          <w:sz w:val="20"/>
          <w:szCs w:val="20"/>
        </w:rPr>
      </w:pPr>
      <w:r w:rsidRPr="009F2747">
        <w:rPr>
          <w:b/>
          <w:bCs/>
          <w:iCs/>
          <w:noProof/>
          <w:sz w:val="2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DE8F" wp14:editId="310607A4">
                <wp:simplePos x="0" y="0"/>
                <wp:positionH relativeFrom="column">
                  <wp:posOffset>34925</wp:posOffset>
                </wp:positionH>
                <wp:positionV relativeFrom="paragraph">
                  <wp:posOffset>294005</wp:posOffset>
                </wp:positionV>
                <wp:extent cx="6248400" cy="0"/>
                <wp:effectExtent l="29210" t="30480" r="37465" b="3619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9F2747">
        <w:rPr>
          <w:sz w:val="20"/>
          <w:szCs w:val="20"/>
        </w:rPr>
        <w:t xml:space="preserve"> кім. 516, просп. О. Поля, </w:t>
      </w:r>
      <w:smartTag w:uri="urn:schemas-microsoft-com:office:smarttags" w:element="metricconverter">
        <w:smartTagPr>
          <w:attr w:name="ProductID" w:val="2, м"/>
        </w:smartTagPr>
        <w:r w:rsidRPr="009F2747">
          <w:rPr>
            <w:sz w:val="20"/>
            <w:szCs w:val="20"/>
          </w:rPr>
          <w:t>2, м</w:t>
        </w:r>
      </w:smartTag>
      <w:r w:rsidRPr="009F2747">
        <w:rPr>
          <w:sz w:val="20"/>
          <w:szCs w:val="20"/>
        </w:rPr>
        <w:t>. Дніпро, 49004</w:t>
      </w:r>
    </w:p>
    <w:p w:rsidR="00F2543D" w:rsidRPr="009F2747" w:rsidRDefault="00F2543D" w:rsidP="00F2543D">
      <w:pPr>
        <w:pStyle w:val="a3"/>
        <w:rPr>
          <w:sz w:val="16"/>
        </w:rPr>
      </w:pPr>
    </w:p>
    <w:p w:rsidR="00F2543D" w:rsidRPr="009F2747" w:rsidRDefault="00F2543D" w:rsidP="00F2543D">
      <w:pPr>
        <w:pStyle w:val="a3"/>
        <w:rPr>
          <w:sz w:val="18"/>
        </w:rPr>
      </w:pPr>
    </w:p>
    <w:p w:rsidR="00F2543D" w:rsidRPr="00075E91" w:rsidRDefault="00F2543D" w:rsidP="00F2543D">
      <w:pPr>
        <w:pStyle w:val="a3"/>
        <w:rPr>
          <w:lang w:val="ru-RU"/>
        </w:rPr>
      </w:pPr>
      <w:r w:rsidRPr="009F2747">
        <w:t xml:space="preserve">П Р О Т О К О Л № </w:t>
      </w:r>
      <w:r w:rsidR="00C54590" w:rsidRPr="00075E91">
        <w:rPr>
          <w:lang w:val="ru-RU"/>
        </w:rPr>
        <w:t>3</w:t>
      </w:r>
      <w:r w:rsidR="00075E91">
        <w:rPr>
          <w:lang w:val="ru-RU"/>
        </w:rPr>
        <w:t>2</w:t>
      </w:r>
    </w:p>
    <w:p w:rsidR="00F2543D" w:rsidRPr="009F2747" w:rsidRDefault="00F2543D" w:rsidP="00F2543D">
      <w:pPr>
        <w:jc w:val="center"/>
      </w:pPr>
      <w:r w:rsidRPr="009F2747">
        <w:t>засідання постійної комісії обласної ради</w:t>
      </w:r>
    </w:p>
    <w:p w:rsidR="00F2543D" w:rsidRPr="009F2747" w:rsidRDefault="00F2543D" w:rsidP="00F2543D">
      <w:pPr>
        <w:rPr>
          <w:sz w:val="16"/>
        </w:rPr>
      </w:pPr>
    </w:p>
    <w:p w:rsidR="00F2543D" w:rsidRPr="009F2747" w:rsidRDefault="00F2543D" w:rsidP="00F2543D">
      <w:pPr>
        <w:jc w:val="right"/>
      </w:pPr>
      <w:r w:rsidRPr="009F2747">
        <w:t>“</w:t>
      </w:r>
      <w:r w:rsidR="00075E91">
        <w:t>29</w:t>
      </w:r>
      <w:r w:rsidRPr="009F2747">
        <w:t xml:space="preserve">” </w:t>
      </w:r>
      <w:r w:rsidR="00075E91">
        <w:t>травня</w:t>
      </w:r>
      <w:r w:rsidRPr="009F2747">
        <w:t xml:space="preserve"> 20</w:t>
      </w:r>
      <w:r w:rsidR="00570B0D">
        <w:t>20</w:t>
      </w:r>
      <w:r w:rsidRPr="009F2747">
        <w:t xml:space="preserve"> року</w:t>
      </w:r>
    </w:p>
    <w:p w:rsidR="00F2543D" w:rsidRPr="009F2747" w:rsidRDefault="00F2543D" w:rsidP="00F2543D">
      <w:pPr>
        <w:jc w:val="right"/>
      </w:pPr>
      <w:r w:rsidRPr="009F2747">
        <w:t>1</w:t>
      </w:r>
      <w:r w:rsidR="00570B0D">
        <w:t>3</w:t>
      </w:r>
      <w:r w:rsidRPr="009F2747">
        <w:t>.00 годині</w:t>
      </w:r>
    </w:p>
    <w:p w:rsidR="00075E91" w:rsidRPr="006D33AF" w:rsidRDefault="00075E91" w:rsidP="00075E91">
      <w:pPr>
        <w:jc w:val="center"/>
        <w:rPr>
          <w:sz w:val="24"/>
        </w:rPr>
      </w:pPr>
    </w:p>
    <w:p w:rsidR="00075E91" w:rsidRDefault="00075E91" w:rsidP="00075E91">
      <w:pPr>
        <w:ind w:firstLine="709"/>
        <w:jc w:val="both"/>
      </w:pPr>
      <w:r w:rsidRPr="009F2747">
        <w:t>Присутні члени комісії:</w:t>
      </w:r>
      <w:r w:rsidRPr="009F2747">
        <w:rPr>
          <w:b/>
          <w:bCs/>
          <w:iCs/>
          <w:szCs w:val="28"/>
        </w:rPr>
        <w:t xml:space="preserve"> </w:t>
      </w:r>
      <w:proofErr w:type="spellStart"/>
      <w:r w:rsidRPr="009F2747">
        <w:rPr>
          <w:bCs/>
          <w:iCs/>
          <w:szCs w:val="28"/>
        </w:rPr>
        <w:t>Щокін</w:t>
      </w:r>
      <w:proofErr w:type="spellEnd"/>
      <w:r w:rsidRPr="009F2747">
        <w:rPr>
          <w:bCs/>
          <w:iCs/>
          <w:szCs w:val="28"/>
        </w:rPr>
        <w:t xml:space="preserve"> В.П.,</w:t>
      </w:r>
      <w:r w:rsidRPr="009F2747">
        <w:rPr>
          <w:b/>
          <w:bCs/>
          <w:iCs/>
          <w:szCs w:val="28"/>
        </w:rPr>
        <w:t xml:space="preserve"> </w:t>
      </w:r>
      <w:r w:rsidRPr="009F2747">
        <w:t>Зубрій Д.О.,</w:t>
      </w:r>
      <w:r>
        <w:t xml:space="preserve"> </w:t>
      </w:r>
      <w:proofErr w:type="spellStart"/>
      <w:r w:rsidRPr="009F2747">
        <w:t>Коломоєць</w:t>
      </w:r>
      <w:proofErr w:type="spellEnd"/>
      <w:r w:rsidRPr="009F2747">
        <w:t xml:space="preserve"> А.В.</w:t>
      </w:r>
    </w:p>
    <w:p w:rsidR="00075E91" w:rsidRDefault="00075E91" w:rsidP="00075E91">
      <w:pPr>
        <w:ind w:firstLine="709"/>
        <w:jc w:val="both"/>
      </w:pPr>
      <w:r w:rsidRPr="009F2747">
        <w:t>В режимі телекомунікаційного зв’язку:</w:t>
      </w:r>
      <w:r>
        <w:t xml:space="preserve"> </w:t>
      </w:r>
      <w:proofErr w:type="spellStart"/>
      <w:r w:rsidRPr="009F2747">
        <w:t>Хазан</w:t>
      </w:r>
      <w:proofErr w:type="spellEnd"/>
      <w:r w:rsidRPr="009F2747">
        <w:t xml:space="preserve"> П.В.</w:t>
      </w:r>
      <w:r>
        <w:t>,</w:t>
      </w:r>
      <w:r w:rsidRPr="00075E91">
        <w:t xml:space="preserve"> </w:t>
      </w:r>
      <w:r w:rsidRPr="009F2747">
        <w:t>Герасимчук О.М.,</w:t>
      </w:r>
      <w:r>
        <w:t xml:space="preserve"> </w:t>
      </w:r>
      <w:proofErr w:type="spellStart"/>
      <w:r w:rsidRPr="009F2747">
        <w:t>Заворотній</w:t>
      </w:r>
      <w:proofErr w:type="spellEnd"/>
      <w:r w:rsidRPr="009F2747">
        <w:t xml:space="preserve"> В.П.,</w:t>
      </w:r>
      <w:r>
        <w:t xml:space="preserve"> </w:t>
      </w:r>
      <w:proofErr w:type="spellStart"/>
      <w:r w:rsidRPr="009F2747">
        <w:t>Хорішко</w:t>
      </w:r>
      <w:proofErr w:type="spellEnd"/>
      <w:r w:rsidRPr="009F2747">
        <w:t xml:space="preserve"> В.В.</w:t>
      </w:r>
      <w:r>
        <w:t xml:space="preserve">, </w:t>
      </w:r>
      <w:r w:rsidRPr="009F2747">
        <w:t>Волков В.П.</w:t>
      </w:r>
      <w:r>
        <w:t xml:space="preserve">, Чабаненко М.М., </w:t>
      </w:r>
      <w:proofErr w:type="spellStart"/>
      <w:r>
        <w:t>Циркін</w:t>
      </w:r>
      <w:proofErr w:type="spellEnd"/>
      <w:r>
        <w:t xml:space="preserve"> І.М..</w:t>
      </w:r>
    </w:p>
    <w:p w:rsidR="00075E91" w:rsidRDefault="00075E91" w:rsidP="00075E91">
      <w:pPr>
        <w:ind w:firstLine="709"/>
        <w:jc w:val="both"/>
      </w:pPr>
      <w:r w:rsidRPr="009F2747">
        <w:t xml:space="preserve">Відсутні члени комісії: </w:t>
      </w:r>
      <w:proofErr w:type="spellStart"/>
      <w:r w:rsidRPr="009F2747">
        <w:t>Івахно</w:t>
      </w:r>
      <w:proofErr w:type="spellEnd"/>
      <w:r w:rsidRPr="009F2747">
        <w:t xml:space="preserve"> А.Ю.</w:t>
      </w:r>
      <w:r>
        <w:t xml:space="preserve">, </w:t>
      </w:r>
      <w:r w:rsidRPr="009F2747">
        <w:rPr>
          <w:bCs/>
          <w:iCs/>
          <w:szCs w:val="28"/>
        </w:rPr>
        <w:t>Т</w:t>
      </w:r>
      <w:r w:rsidRPr="009F2747">
        <w:t>емник Г.П.,</w:t>
      </w:r>
      <w:r w:rsidRPr="00075E91">
        <w:t xml:space="preserve"> </w:t>
      </w:r>
      <w:r>
        <w:t>Куцин В.С.</w:t>
      </w:r>
      <w:r w:rsidR="00830D79">
        <w:t>.</w:t>
      </w:r>
    </w:p>
    <w:p w:rsidR="00075E91" w:rsidRDefault="00075E91" w:rsidP="00075E91">
      <w:pPr>
        <w:ind w:firstLine="709"/>
        <w:jc w:val="both"/>
      </w:pPr>
    </w:p>
    <w:p w:rsidR="00075E91" w:rsidRDefault="00075E91" w:rsidP="00075E91">
      <w:pPr>
        <w:spacing w:line="280" w:lineRule="exact"/>
        <w:ind w:firstLine="709"/>
        <w:jc w:val="both"/>
        <w:rPr>
          <w:bCs/>
          <w:iCs/>
          <w:spacing w:val="-6"/>
          <w:szCs w:val="28"/>
        </w:rPr>
      </w:pPr>
      <w:r w:rsidRPr="009F2747">
        <w:rPr>
          <w:spacing w:val="-6"/>
        </w:rPr>
        <w:t xml:space="preserve">У роботі комісії взяли участь: </w:t>
      </w:r>
      <w:r>
        <w:rPr>
          <w:spacing w:val="-6"/>
        </w:rPr>
        <w:t xml:space="preserve">заступник голови </w:t>
      </w:r>
      <w:r w:rsidRPr="009F2747">
        <w:rPr>
          <w:spacing w:val="-6"/>
        </w:rPr>
        <w:t xml:space="preserve">обласної ради </w:t>
      </w:r>
      <w:r>
        <w:rPr>
          <w:spacing w:val="-6"/>
        </w:rPr>
        <w:t>по виконавчому апарату – начальник управління з питань екології, енерго</w:t>
      </w:r>
      <w:r w:rsidR="00F9550E">
        <w:rPr>
          <w:spacing w:val="-6"/>
        </w:rPr>
        <w:t>ефективності</w:t>
      </w:r>
      <w:r>
        <w:rPr>
          <w:spacing w:val="-6"/>
        </w:rPr>
        <w:t xml:space="preserve"> та </w:t>
      </w:r>
      <w:r w:rsidR="00F9550E">
        <w:rPr>
          <w:spacing w:val="-6"/>
        </w:rPr>
        <w:t>зеленої економіки</w:t>
      </w:r>
      <w:r>
        <w:rPr>
          <w:spacing w:val="-6"/>
        </w:rPr>
        <w:t xml:space="preserve"> </w:t>
      </w:r>
      <w:proofErr w:type="spellStart"/>
      <w:r w:rsidRPr="009F2747">
        <w:rPr>
          <w:spacing w:val="-6"/>
        </w:rPr>
        <w:t>Ангурець</w:t>
      </w:r>
      <w:proofErr w:type="spellEnd"/>
      <w:r w:rsidRPr="009F2747">
        <w:rPr>
          <w:spacing w:val="-6"/>
        </w:rPr>
        <w:t xml:space="preserve"> О.В,</w:t>
      </w:r>
      <w:r w:rsidRPr="00075E91">
        <w:rPr>
          <w:spacing w:val="-6"/>
        </w:rPr>
        <w:t xml:space="preserve"> </w:t>
      </w:r>
      <w:r w:rsidR="007726A5">
        <w:rPr>
          <w:spacing w:val="-6"/>
        </w:rPr>
        <w:t xml:space="preserve">директор департаменту екології та природних ресурсів облдержадміністрації – Березань С.С., </w:t>
      </w:r>
      <w:r w:rsidRPr="009F2747">
        <w:rPr>
          <w:spacing w:val="-6"/>
        </w:rPr>
        <w:t>заступник начальника управління – начальник відділу екології, енерго</w:t>
      </w:r>
      <w:r w:rsidR="00F9550E">
        <w:rPr>
          <w:spacing w:val="-6"/>
        </w:rPr>
        <w:t>ефективності</w:t>
      </w:r>
      <w:r w:rsidRPr="009F2747">
        <w:rPr>
          <w:spacing w:val="-6"/>
        </w:rPr>
        <w:t xml:space="preserve"> та </w:t>
      </w:r>
      <w:r w:rsidR="00F9550E">
        <w:rPr>
          <w:spacing w:val="-6"/>
        </w:rPr>
        <w:t>зеленої економіки</w:t>
      </w:r>
      <w:r w:rsidRPr="009F2747">
        <w:rPr>
          <w:spacing w:val="-6"/>
        </w:rPr>
        <w:t xml:space="preserve"> Ісаєв О.Р.,</w:t>
      </w:r>
      <w:r w:rsidRPr="00075E91">
        <w:rPr>
          <w:spacing w:val="-6"/>
        </w:rPr>
        <w:t xml:space="preserve"> </w:t>
      </w:r>
      <w:r w:rsidRPr="009F2747">
        <w:rPr>
          <w:spacing w:val="-6"/>
        </w:rPr>
        <w:t xml:space="preserve">заступник начальника відділу з питань екології, </w:t>
      </w:r>
      <w:r w:rsidRPr="009F2747">
        <w:rPr>
          <w:bCs/>
          <w:iCs/>
          <w:spacing w:val="-6"/>
          <w:szCs w:val="28"/>
        </w:rPr>
        <w:t>управління екології, енерго</w:t>
      </w:r>
      <w:r w:rsidR="00F9550E">
        <w:rPr>
          <w:bCs/>
          <w:iCs/>
          <w:spacing w:val="-6"/>
          <w:szCs w:val="28"/>
        </w:rPr>
        <w:t>ефективності</w:t>
      </w:r>
      <w:r w:rsidRPr="009F2747">
        <w:rPr>
          <w:bCs/>
          <w:iCs/>
          <w:spacing w:val="-6"/>
          <w:szCs w:val="28"/>
        </w:rPr>
        <w:t xml:space="preserve"> та </w:t>
      </w:r>
      <w:r w:rsidR="00F9550E">
        <w:rPr>
          <w:bCs/>
          <w:iCs/>
          <w:spacing w:val="-6"/>
          <w:szCs w:val="28"/>
        </w:rPr>
        <w:t>зеленої економіки</w:t>
      </w:r>
      <w:r w:rsidRPr="009F2747">
        <w:rPr>
          <w:bCs/>
          <w:iCs/>
          <w:spacing w:val="-6"/>
          <w:szCs w:val="28"/>
        </w:rPr>
        <w:t xml:space="preserve"> – </w:t>
      </w:r>
      <w:proofErr w:type="spellStart"/>
      <w:r>
        <w:rPr>
          <w:bCs/>
          <w:iCs/>
          <w:spacing w:val="-6"/>
          <w:szCs w:val="28"/>
        </w:rPr>
        <w:t>Монюк</w:t>
      </w:r>
      <w:proofErr w:type="spellEnd"/>
      <w:r>
        <w:rPr>
          <w:bCs/>
          <w:iCs/>
          <w:spacing w:val="-6"/>
          <w:szCs w:val="28"/>
        </w:rPr>
        <w:t xml:space="preserve"> І.В., </w:t>
      </w:r>
      <w:r w:rsidR="00F9550E">
        <w:rPr>
          <w:bCs/>
          <w:iCs/>
          <w:spacing w:val="-6"/>
          <w:szCs w:val="28"/>
        </w:rPr>
        <w:t xml:space="preserve">головний спеціаліст відділу </w:t>
      </w:r>
      <w:r w:rsidR="00F9550E" w:rsidRPr="009F2747">
        <w:rPr>
          <w:spacing w:val="-6"/>
        </w:rPr>
        <w:t xml:space="preserve">з питань екології, </w:t>
      </w:r>
      <w:r w:rsidR="00F9550E" w:rsidRPr="009F2747">
        <w:rPr>
          <w:bCs/>
          <w:iCs/>
          <w:spacing w:val="-6"/>
          <w:szCs w:val="28"/>
        </w:rPr>
        <w:t>управління екології, енерго</w:t>
      </w:r>
      <w:r w:rsidR="00F9550E">
        <w:rPr>
          <w:bCs/>
          <w:iCs/>
          <w:spacing w:val="-6"/>
          <w:szCs w:val="28"/>
        </w:rPr>
        <w:t>ефективності</w:t>
      </w:r>
      <w:r w:rsidR="00F9550E" w:rsidRPr="009F2747">
        <w:rPr>
          <w:bCs/>
          <w:iCs/>
          <w:spacing w:val="-6"/>
          <w:szCs w:val="28"/>
        </w:rPr>
        <w:t xml:space="preserve"> та </w:t>
      </w:r>
      <w:r w:rsidR="00F9550E">
        <w:rPr>
          <w:bCs/>
          <w:iCs/>
          <w:spacing w:val="-6"/>
          <w:szCs w:val="28"/>
        </w:rPr>
        <w:t>зеленої економіки</w:t>
      </w:r>
      <w:r w:rsidR="00F9550E" w:rsidRPr="00B43382">
        <w:rPr>
          <w:szCs w:val="28"/>
        </w:rPr>
        <w:t xml:space="preserve"> </w:t>
      </w:r>
      <w:r w:rsidR="00F9550E">
        <w:rPr>
          <w:szCs w:val="28"/>
        </w:rPr>
        <w:t xml:space="preserve">– </w:t>
      </w:r>
      <w:proofErr w:type="spellStart"/>
      <w:r w:rsidR="00F9550E">
        <w:rPr>
          <w:szCs w:val="28"/>
        </w:rPr>
        <w:t>Попроцька</w:t>
      </w:r>
      <w:proofErr w:type="spellEnd"/>
      <w:r w:rsidR="00F9550E">
        <w:rPr>
          <w:szCs w:val="28"/>
        </w:rPr>
        <w:t xml:space="preserve"> Г.Д., </w:t>
      </w:r>
      <w:r w:rsidR="00F9550E">
        <w:rPr>
          <w:bCs/>
          <w:iCs/>
          <w:spacing w:val="-6"/>
          <w:szCs w:val="28"/>
        </w:rPr>
        <w:t xml:space="preserve">головний спеціаліст відділу </w:t>
      </w:r>
      <w:r w:rsidR="00F9550E" w:rsidRPr="009F2747">
        <w:rPr>
          <w:spacing w:val="-6"/>
        </w:rPr>
        <w:t xml:space="preserve">з питань </w:t>
      </w:r>
      <w:r w:rsidR="007726A5">
        <w:rPr>
          <w:spacing w:val="-6"/>
        </w:rPr>
        <w:t xml:space="preserve">енергоефективності та зеленої економіки – </w:t>
      </w:r>
      <w:proofErr w:type="spellStart"/>
      <w:r w:rsidR="007726A5">
        <w:rPr>
          <w:spacing w:val="-6"/>
        </w:rPr>
        <w:t>Арутюнян</w:t>
      </w:r>
      <w:proofErr w:type="spellEnd"/>
      <w:r w:rsidR="007726A5">
        <w:rPr>
          <w:spacing w:val="-6"/>
        </w:rPr>
        <w:t xml:space="preserve"> К.А.</w:t>
      </w:r>
      <w:r w:rsidR="00F9550E" w:rsidRPr="009F2747">
        <w:rPr>
          <w:spacing w:val="-6"/>
        </w:rPr>
        <w:t xml:space="preserve">, </w:t>
      </w:r>
      <w:r w:rsidRPr="00B43382">
        <w:rPr>
          <w:szCs w:val="28"/>
        </w:rPr>
        <w:t>голов</w:t>
      </w:r>
      <w:r w:rsidR="0088287C">
        <w:rPr>
          <w:szCs w:val="28"/>
        </w:rPr>
        <w:t>а</w:t>
      </w:r>
      <w:r w:rsidRPr="00B43382">
        <w:rPr>
          <w:szCs w:val="28"/>
        </w:rPr>
        <w:t xml:space="preserve"> громадської екологічної ради при </w:t>
      </w:r>
      <w:r>
        <w:rPr>
          <w:szCs w:val="28"/>
        </w:rPr>
        <w:t>Д</w:t>
      </w:r>
      <w:r w:rsidRPr="00B43382">
        <w:rPr>
          <w:szCs w:val="28"/>
        </w:rPr>
        <w:t>ніпропетровській обласній державній адміністрації</w:t>
      </w:r>
      <w:r>
        <w:rPr>
          <w:szCs w:val="28"/>
        </w:rPr>
        <w:t xml:space="preserve"> – Терещук М.С., </w:t>
      </w:r>
      <w:r w:rsidRPr="00075E91">
        <w:rPr>
          <w:bCs/>
          <w:iCs/>
          <w:spacing w:val="-6"/>
          <w:szCs w:val="28"/>
        </w:rPr>
        <w:t xml:space="preserve">депутат </w:t>
      </w:r>
      <w:proofErr w:type="spellStart"/>
      <w:r w:rsidRPr="00075E91">
        <w:rPr>
          <w:bCs/>
          <w:iCs/>
          <w:spacing w:val="-6"/>
          <w:szCs w:val="28"/>
        </w:rPr>
        <w:t>Олександрівської</w:t>
      </w:r>
      <w:proofErr w:type="spellEnd"/>
      <w:r w:rsidRPr="00075E91">
        <w:rPr>
          <w:bCs/>
          <w:iCs/>
          <w:spacing w:val="-6"/>
          <w:szCs w:val="28"/>
        </w:rPr>
        <w:t xml:space="preserve"> сільської ради Дніпровського району Дніпропетровської області </w:t>
      </w:r>
      <w:proofErr w:type="spellStart"/>
      <w:r w:rsidRPr="00075E91">
        <w:rPr>
          <w:bCs/>
          <w:iCs/>
          <w:spacing w:val="-6"/>
          <w:szCs w:val="28"/>
        </w:rPr>
        <w:t>Зайко</w:t>
      </w:r>
      <w:proofErr w:type="spellEnd"/>
      <w:r w:rsidRPr="00075E91">
        <w:rPr>
          <w:bCs/>
          <w:iCs/>
          <w:spacing w:val="-6"/>
          <w:szCs w:val="28"/>
        </w:rPr>
        <w:t xml:space="preserve"> Ю.З.</w:t>
      </w:r>
    </w:p>
    <w:p w:rsidR="00830D79" w:rsidRDefault="00830D79" w:rsidP="00075E91">
      <w:pPr>
        <w:spacing w:line="280" w:lineRule="exact"/>
        <w:ind w:firstLine="709"/>
        <w:jc w:val="both"/>
        <w:rPr>
          <w:bCs/>
          <w:iCs/>
          <w:spacing w:val="-6"/>
          <w:szCs w:val="28"/>
        </w:rPr>
      </w:pPr>
    </w:p>
    <w:p w:rsidR="00830D79" w:rsidRDefault="00830D79" w:rsidP="00075E91">
      <w:pPr>
        <w:spacing w:line="280" w:lineRule="exact"/>
        <w:ind w:firstLine="709"/>
        <w:jc w:val="both"/>
      </w:pPr>
      <w:r w:rsidRPr="009F2747">
        <w:t xml:space="preserve">Головував: </w:t>
      </w:r>
      <w:proofErr w:type="spellStart"/>
      <w:r w:rsidRPr="009F2747">
        <w:t>Щокін</w:t>
      </w:r>
      <w:proofErr w:type="spellEnd"/>
      <w:r w:rsidRPr="009F2747">
        <w:t xml:space="preserve"> В.П.</w:t>
      </w:r>
    </w:p>
    <w:p w:rsidR="00830D79" w:rsidRDefault="00830D79" w:rsidP="00075E91">
      <w:pPr>
        <w:spacing w:line="280" w:lineRule="exact"/>
        <w:ind w:firstLine="709"/>
        <w:jc w:val="both"/>
      </w:pPr>
    </w:p>
    <w:p w:rsidR="008C39AA" w:rsidRDefault="008C39AA" w:rsidP="00075E91">
      <w:pPr>
        <w:spacing w:line="280" w:lineRule="exact"/>
        <w:ind w:firstLine="709"/>
        <w:jc w:val="both"/>
      </w:pPr>
    </w:p>
    <w:p w:rsidR="008C39AA" w:rsidRDefault="008C39AA" w:rsidP="00075E91">
      <w:pPr>
        <w:spacing w:line="280" w:lineRule="exact"/>
        <w:ind w:firstLine="709"/>
        <w:jc w:val="both"/>
      </w:pPr>
    </w:p>
    <w:p w:rsidR="008C39AA" w:rsidRDefault="008C39AA" w:rsidP="00075E91">
      <w:pPr>
        <w:spacing w:line="280" w:lineRule="exact"/>
        <w:ind w:firstLine="709"/>
        <w:jc w:val="both"/>
      </w:pPr>
    </w:p>
    <w:p w:rsidR="008C39AA" w:rsidRDefault="008C39AA" w:rsidP="00075E91">
      <w:pPr>
        <w:spacing w:line="280" w:lineRule="exact"/>
        <w:ind w:firstLine="709"/>
        <w:jc w:val="both"/>
      </w:pPr>
    </w:p>
    <w:p w:rsidR="008C39AA" w:rsidRDefault="008C39AA" w:rsidP="00075E91">
      <w:pPr>
        <w:spacing w:line="280" w:lineRule="exact"/>
        <w:ind w:firstLine="709"/>
        <w:jc w:val="both"/>
      </w:pPr>
    </w:p>
    <w:p w:rsidR="008C39AA" w:rsidRDefault="008C39AA" w:rsidP="00075E91">
      <w:pPr>
        <w:spacing w:line="280" w:lineRule="exact"/>
        <w:ind w:firstLine="709"/>
        <w:jc w:val="both"/>
      </w:pPr>
    </w:p>
    <w:p w:rsidR="008C39AA" w:rsidRDefault="008C39AA" w:rsidP="00075E91">
      <w:pPr>
        <w:spacing w:line="280" w:lineRule="exact"/>
        <w:ind w:firstLine="709"/>
        <w:jc w:val="both"/>
      </w:pPr>
    </w:p>
    <w:p w:rsidR="008C39AA" w:rsidRDefault="008C39AA" w:rsidP="00075E91">
      <w:pPr>
        <w:spacing w:line="280" w:lineRule="exact"/>
        <w:ind w:firstLine="709"/>
        <w:jc w:val="both"/>
      </w:pPr>
    </w:p>
    <w:p w:rsidR="008C39AA" w:rsidRDefault="008C39AA" w:rsidP="00075E91">
      <w:pPr>
        <w:spacing w:line="280" w:lineRule="exact"/>
        <w:ind w:firstLine="709"/>
        <w:jc w:val="both"/>
      </w:pPr>
    </w:p>
    <w:p w:rsidR="00F67AC3" w:rsidRDefault="00F67AC3" w:rsidP="00075E91">
      <w:pPr>
        <w:spacing w:line="280" w:lineRule="exact"/>
        <w:ind w:firstLine="709"/>
        <w:jc w:val="both"/>
      </w:pPr>
    </w:p>
    <w:p w:rsidR="00F67AC3" w:rsidRDefault="00F67AC3" w:rsidP="00075E91">
      <w:pPr>
        <w:spacing w:line="280" w:lineRule="exact"/>
        <w:ind w:firstLine="709"/>
        <w:jc w:val="both"/>
      </w:pPr>
    </w:p>
    <w:p w:rsidR="00F67AC3" w:rsidRDefault="00F67AC3" w:rsidP="00075E91">
      <w:pPr>
        <w:spacing w:line="280" w:lineRule="exact"/>
        <w:ind w:firstLine="709"/>
        <w:jc w:val="both"/>
      </w:pPr>
    </w:p>
    <w:p w:rsidR="00F67AC3" w:rsidRDefault="00F67AC3" w:rsidP="00075E91">
      <w:pPr>
        <w:spacing w:line="280" w:lineRule="exact"/>
        <w:ind w:firstLine="709"/>
        <w:jc w:val="both"/>
      </w:pPr>
    </w:p>
    <w:p w:rsidR="00F67AC3" w:rsidRDefault="00F67AC3" w:rsidP="00075E91">
      <w:pPr>
        <w:spacing w:line="280" w:lineRule="exact"/>
        <w:ind w:firstLine="709"/>
        <w:jc w:val="both"/>
      </w:pPr>
    </w:p>
    <w:p w:rsidR="00F67AC3" w:rsidRDefault="00F67AC3" w:rsidP="00075E91">
      <w:pPr>
        <w:spacing w:line="280" w:lineRule="exact"/>
        <w:ind w:firstLine="709"/>
        <w:jc w:val="both"/>
      </w:pPr>
    </w:p>
    <w:p w:rsidR="008C39AA" w:rsidRDefault="008C39AA" w:rsidP="00075E91">
      <w:pPr>
        <w:spacing w:line="280" w:lineRule="exact"/>
        <w:ind w:firstLine="709"/>
        <w:jc w:val="both"/>
      </w:pPr>
    </w:p>
    <w:p w:rsidR="00830D79" w:rsidRPr="00133A92" w:rsidRDefault="00830D79" w:rsidP="00830D79">
      <w:pPr>
        <w:jc w:val="center"/>
        <w:rPr>
          <w:b/>
        </w:rPr>
      </w:pPr>
      <w:r w:rsidRPr="00133A92">
        <w:rPr>
          <w:b/>
        </w:rPr>
        <w:t>Порядок денний засідання постійної комісії:</w:t>
      </w:r>
    </w:p>
    <w:p w:rsidR="00830D79" w:rsidRPr="00133A92" w:rsidRDefault="00830D79" w:rsidP="00830D79">
      <w:pPr>
        <w:pStyle w:val="ac"/>
        <w:tabs>
          <w:tab w:val="left" w:pos="993"/>
        </w:tabs>
        <w:rPr>
          <w:b/>
          <w:sz w:val="20"/>
        </w:rPr>
      </w:pPr>
    </w:p>
    <w:p w:rsidR="00830D79" w:rsidRDefault="00830D79" w:rsidP="00830D79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b/>
          <w:color w:val="000000"/>
          <w:szCs w:val="28"/>
        </w:rPr>
      </w:pPr>
      <w:r w:rsidRPr="00830D79">
        <w:rPr>
          <w:b/>
          <w:color w:val="000000"/>
          <w:szCs w:val="28"/>
        </w:rPr>
        <w:t>Про порядок денний двадцять третьої сесії Дніпропетровської обласної ради VII.</w:t>
      </w:r>
    </w:p>
    <w:p w:rsidR="008C39AA" w:rsidRPr="0088287C" w:rsidRDefault="008C39AA" w:rsidP="00830D79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b/>
          <w:color w:val="000000"/>
          <w:szCs w:val="28"/>
        </w:rPr>
      </w:pPr>
      <w:r w:rsidRPr="0088287C">
        <w:rPr>
          <w:b/>
          <w:color w:val="000000"/>
          <w:szCs w:val="28"/>
        </w:rPr>
        <w:t>Про обрання секретаря тридцять другого засідання постійної комісії з питань екології та енергозбереження.</w:t>
      </w:r>
    </w:p>
    <w:p w:rsidR="00830D79" w:rsidRPr="00830D79" w:rsidRDefault="00830D79" w:rsidP="00830D79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b/>
          <w:color w:val="000000"/>
          <w:szCs w:val="28"/>
        </w:rPr>
      </w:pPr>
      <w:r w:rsidRPr="00830D79">
        <w:rPr>
          <w:b/>
          <w:szCs w:val="28"/>
        </w:rPr>
        <w:t>„Про зміни меж та категорії об’єкта природно-заповідного фонду ландшафтного заказника місцевого значення „</w:t>
      </w:r>
      <w:proofErr w:type="spellStart"/>
      <w:r w:rsidRPr="00830D79">
        <w:rPr>
          <w:b/>
          <w:szCs w:val="28"/>
        </w:rPr>
        <w:t>Отченашкові</w:t>
      </w:r>
      <w:proofErr w:type="spellEnd"/>
      <w:r w:rsidRPr="00830D79">
        <w:rPr>
          <w:b/>
          <w:szCs w:val="28"/>
        </w:rPr>
        <w:t xml:space="preserve"> наділи” на регіональний ландшафтний парк”. </w:t>
      </w:r>
    </w:p>
    <w:p w:rsidR="00830D79" w:rsidRPr="00830D79" w:rsidRDefault="00830D79" w:rsidP="00830D79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b/>
          <w:color w:val="000000"/>
          <w:szCs w:val="28"/>
        </w:rPr>
      </w:pPr>
      <w:r w:rsidRPr="00830D79">
        <w:rPr>
          <w:b/>
          <w:szCs w:val="28"/>
        </w:rPr>
        <w:t>„Про внесення змін до рішення обласної ради від 3 лютого                2012 року № 247-11/VI „Про створення природно-заповідного фонду місцевого значення”</w:t>
      </w:r>
      <w:r w:rsidR="0088287C">
        <w:rPr>
          <w:b/>
          <w:szCs w:val="28"/>
        </w:rPr>
        <w:t>.</w:t>
      </w:r>
    </w:p>
    <w:p w:rsidR="00830D79" w:rsidRPr="00830D79" w:rsidRDefault="00830D79" w:rsidP="00830D79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b/>
          <w:color w:val="000000"/>
          <w:szCs w:val="28"/>
        </w:rPr>
      </w:pPr>
      <w:r w:rsidRPr="00830D79">
        <w:rPr>
          <w:b/>
          <w:szCs w:val="28"/>
        </w:rPr>
        <w:t xml:space="preserve">„Про внесення змін до рішення обласної ради від 21 жовтня 2015 року № 680-34/VI  „Про Дніпропетровську обласну комплексну програму (стратегію) екологічної безпеки та запобігання змінам клімату на 2016 – 2025 роки” (зі змінами). </w:t>
      </w:r>
    </w:p>
    <w:p w:rsidR="00830D79" w:rsidRPr="00830D79" w:rsidRDefault="00830D79" w:rsidP="00830D79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b/>
          <w:szCs w:val="28"/>
        </w:rPr>
      </w:pPr>
      <w:r w:rsidRPr="00830D79">
        <w:rPr>
          <w:b/>
          <w:szCs w:val="28"/>
        </w:rPr>
        <w:t xml:space="preserve">„Про зняття з контролю рішення обласної ради від 29 квітня 2011 року № 110-6/VI „Про довгострокову програму по вирішенню екологічних проблем </w:t>
      </w:r>
      <w:proofErr w:type="spellStart"/>
      <w:r w:rsidRPr="00830D79">
        <w:rPr>
          <w:b/>
          <w:szCs w:val="28"/>
        </w:rPr>
        <w:t>Кривбасу</w:t>
      </w:r>
      <w:proofErr w:type="spellEnd"/>
      <w:r w:rsidRPr="00830D79">
        <w:rPr>
          <w:b/>
          <w:szCs w:val="28"/>
        </w:rPr>
        <w:t xml:space="preserve"> та поліпшенню стану навколишнього природного середовища на 2011 – 2022 роки”.</w:t>
      </w:r>
    </w:p>
    <w:p w:rsidR="00830D79" w:rsidRPr="00830D79" w:rsidRDefault="00830D79" w:rsidP="00830D79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b/>
          <w:color w:val="000000"/>
          <w:szCs w:val="28"/>
        </w:rPr>
      </w:pPr>
      <w:r w:rsidRPr="00830D79">
        <w:rPr>
          <w:b/>
          <w:szCs w:val="28"/>
        </w:rPr>
        <w:t>„Про вирішення питання щодо ліквідації забруднення річки Татарка Новомосковського району„.</w:t>
      </w:r>
    </w:p>
    <w:p w:rsidR="00830D79" w:rsidRPr="00830D79" w:rsidRDefault="00830D79" w:rsidP="00830D79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b/>
          <w:color w:val="000000"/>
          <w:szCs w:val="28"/>
        </w:rPr>
      </w:pPr>
      <w:r w:rsidRPr="00830D79">
        <w:rPr>
          <w:b/>
          <w:szCs w:val="28"/>
        </w:rPr>
        <w:t>Різне.</w:t>
      </w:r>
    </w:p>
    <w:p w:rsidR="00830D79" w:rsidRDefault="00830D79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8C39AA" w:rsidRDefault="008C39AA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8C39AA" w:rsidRDefault="008C39AA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8C39AA" w:rsidRDefault="008C39AA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8C39AA" w:rsidRDefault="008C39AA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8C39AA" w:rsidRDefault="008C39AA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8C39AA" w:rsidRDefault="008C39AA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8C39AA" w:rsidRDefault="008C39AA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8C39AA" w:rsidRDefault="008C39AA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8C39AA" w:rsidRDefault="008C39AA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8C39AA" w:rsidRDefault="008C39AA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8C39AA" w:rsidRDefault="008C39AA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8C39AA" w:rsidRDefault="008C39AA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F67AC3" w:rsidRDefault="00F67AC3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F67AC3" w:rsidRDefault="00F67AC3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F67AC3" w:rsidRDefault="00F67AC3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8C39AA" w:rsidRDefault="008C39AA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8C39AA" w:rsidRDefault="008C39AA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8C39AA" w:rsidRDefault="008C39AA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F67AC3" w:rsidRDefault="00F67AC3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F67AC3" w:rsidRDefault="00F67AC3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8C39AA" w:rsidRPr="00830D79" w:rsidRDefault="008C39AA" w:rsidP="00830D79">
      <w:pPr>
        <w:ind w:firstLine="709"/>
        <w:jc w:val="both"/>
        <w:rPr>
          <w:b/>
          <w:bCs/>
          <w:iCs/>
          <w:spacing w:val="-6"/>
          <w:szCs w:val="28"/>
        </w:rPr>
      </w:pPr>
    </w:p>
    <w:p w:rsidR="00F9550E" w:rsidRDefault="00F9550E" w:rsidP="00830D79">
      <w:pPr>
        <w:ind w:firstLine="708"/>
        <w:jc w:val="both"/>
        <w:rPr>
          <w:b/>
        </w:rPr>
      </w:pPr>
    </w:p>
    <w:p w:rsidR="00F9550E" w:rsidRPr="00830D79" w:rsidRDefault="00F9550E" w:rsidP="00F9550E">
      <w:pPr>
        <w:ind w:firstLine="708"/>
        <w:jc w:val="both"/>
        <w:rPr>
          <w:b/>
        </w:rPr>
      </w:pPr>
      <w:r w:rsidRPr="009F2747">
        <w:rPr>
          <w:b/>
        </w:rPr>
        <w:lastRenderedPageBreak/>
        <w:t xml:space="preserve">СЛУХАЛИ </w:t>
      </w:r>
      <w:r w:rsidR="007726A5">
        <w:rPr>
          <w:b/>
        </w:rPr>
        <w:t>1</w:t>
      </w:r>
      <w:r w:rsidRPr="009F2747">
        <w:rPr>
          <w:b/>
        </w:rPr>
        <w:t>.</w:t>
      </w:r>
      <w:r>
        <w:rPr>
          <w:b/>
        </w:rPr>
        <w:t xml:space="preserve"> </w:t>
      </w:r>
      <w:r w:rsidR="007726A5" w:rsidRPr="00830D79">
        <w:rPr>
          <w:b/>
          <w:color w:val="000000"/>
          <w:szCs w:val="28"/>
        </w:rPr>
        <w:t>Про порядок денний двадцять третьої сесії Дніпропетровської обласної ради VII</w:t>
      </w:r>
      <w:r w:rsidRPr="009F2747">
        <w:rPr>
          <w:b/>
        </w:rPr>
        <w:t>.</w:t>
      </w:r>
    </w:p>
    <w:p w:rsidR="00F9550E" w:rsidRDefault="00F9550E" w:rsidP="00F9550E">
      <w:pPr>
        <w:ind w:firstLine="708"/>
        <w:rPr>
          <w:sz w:val="24"/>
        </w:rPr>
      </w:pPr>
    </w:p>
    <w:p w:rsidR="00F9550E" w:rsidRPr="009F2747" w:rsidRDefault="00F9550E" w:rsidP="00F9550E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proofErr w:type="spellStart"/>
      <w:r w:rsidRPr="009F2747">
        <w:t>Щокіна</w:t>
      </w:r>
      <w:proofErr w:type="spellEnd"/>
      <w:r w:rsidRPr="009F2747">
        <w:t xml:space="preserve"> В.П.</w:t>
      </w:r>
    </w:p>
    <w:p w:rsidR="00F9550E" w:rsidRDefault="00F9550E" w:rsidP="00F9550E">
      <w:pPr>
        <w:ind w:firstLine="708"/>
        <w:rPr>
          <w:sz w:val="24"/>
        </w:rPr>
      </w:pPr>
    </w:p>
    <w:p w:rsidR="00F9550E" w:rsidRDefault="00F9550E" w:rsidP="00F9550E">
      <w:pPr>
        <w:ind w:firstLine="708"/>
        <w:rPr>
          <w:sz w:val="24"/>
        </w:rPr>
      </w:pPr>
    </w:p>
    <w:p w:rsidR="00F9550E" w:rsidRDefault="00F9550E" w:rsidP="00F9550E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Pr="009F2747">
        <w:rPr>
          <w:szCs w:val="28"/>
        </w:rPr>
        <w:t xml:space="preserve">погодити </w:t>
      </w:r>
      <w:r w:rsidRPr="009F2747">
        <w:t xml:space="preserve">порядок денний </w:t>
      </w:r>
      <w:r w:rsidR="007726A5" w:rsidRPr="007726A5">
        <w:rPr>
          <w:color w:val="000000"/>
          <w:szCs w:val="28"/>
        </w:rPr>
        <w:t>двадцять третьої сесії Дніпропетровської обласної ради VII</w:t>
      </w:r>
      <w:r w:rsidRPr="007726A5">
        <w:rPr>
          <w:szCs w:val="28"/>
        </w:rPr>
        <w:t>.</w:t>
      </w:r>
    </w:p>
    <w:p w:rsidR="00F9550E" w:rsidRPr="00830D79" w:rsidRDefault="00F9550E" w:rsidP="00F9550E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b/>
          <w:sz w:val="24"/>
        </w:rPr>
      </w:pPr>
    </w:p>
    <w:p w:rsidR="00F9550E" w:rsidRPr="009F2747" w:rsidRDefault="00F9550E" w:rsidP="00F9550E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F9550E" w:rsidRPr="009F2747" w:rsidRDefault="00F9550E" w:rsidP="00F9550E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F9550E" w:rsidRPr="009F2747" w:rsidRDefault="00F9550E" w:rsidP="00F9550E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 xml:space="preserve">– </w:t>
      </w:r>
      <w:r>
        <w:t>10</w:t>
      </w:r>
    </w:p>
    <w:p w:rsidR="00F9550E" w:rsidRPr="009F2747" w:rsidRDefault="00F9550E" w:rsidP="00F9550E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F9550E" w:rsidRPr="009F2747" w:rsidRDefault="00F9550E" w:rsidP="00F9550E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F9550E" w:rsidRPr="009F2747" w:rsidRDefault="00F9550E" w:rsidP="00F9550E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>
        <w:t>10</w:t>
      </w:r>
    </w:p>
    <w:p w:rsidR="00F9550E" w:rsidRDefault="00F9550E" w:rsidP="00830D79">
      <w:pPr>
        <w:ind w:firstLine="708"/>
        <w:jc w:val="both"/>
        <w:rPr>
          <w:b/>
        </w:rPr>
      </w:pPr>
    </w:p>
    <w:p w:rsidR="00B60284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9F2747">
        <w:rPr>
          <w:b/>
        </w:rPr>
        <w:t xml:space="preserve">СЛУХАЛИ </w:t>
      </w:r>
      <w:r w:rsidR="007726A5">
        <w:rPr>
          <w:b/>
        </w:rPr>
        <w:t>2</w:t>
      </w:r>
      <w:r w:rsidRPr="009F2747">
        <w:rPr>
          <w:b/>
        </w:rPr>
        <w:t xml:space="preserve">. </w:t>
      </w:r>
      <w:r w:rsidR="008C39AA" w:rsidRPr="0088287C">
        <w:rPr>
          <w:b/>
          <w:color w:val="000000"/>
          <w:szCs w:val="28"/>
        </w:rPr>
        <w:t>Про обрання секретаря тридцять другого засідання постійної комісії з питань екології та енергозбереження.</w:t>
      </w:r>
    </w:p>
    <w:p w:rsidR="00B60284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76C67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r w:rsidR="00876C67" w:rsidRPr="009F2747">
        <w:t>Щокіна В.П.</w:t>
      </w:r>
    </w:p>
    <w:p w:rsidR="00B60284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B60284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="008C39AA">
        <w:rPr>
          <w:szCs w:val="28"/>
        </w:rPr>
        <w:t>обрати секретарем тридцять другого засідання постійної комісії обласної ради з питань екології та енергозбереження – Зубрія Д.О.</w:t>
      </w:r>
    </w:p>
    <w:p w:rsidR="00B60284" w:rsidRPr="009F2747" w:rsidRDefault="00B60284" w:rsidP="00B60284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B60284" w:rsidRPr="009F2747" w:rsidRDefault="00B60284" w:rsidP="00B60284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B60284" w:rsidRPr="009F2747" w:rsidRDefault="00B60284" w:rsidP="00B60284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 xml:space="preserve">– </w:t>
      </w:r>
      <w:r w:rsidR="00BE317D">
        <w:t>1</w:t>
      </w:r>
      <w:r w:rsidR="008C39AA">
        <w:t>0</w:t>
      </w:r>
    </w:p>
    <w:p w:rsidR="00B60284" w:rsidRPr="009F2747" w:rsidRDefault="00B60284" w:rsidP="00B60284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B60284" w:rsidRPr="009F2747" w:rsidRDefault="00B60284" w:rsidP="00B60284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B60284" w:rsidRPr="009F2747" w:rsidRDefault="00876C67" w:rsidP="00B60284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 w:rsidR="00BE317D">
        <w:t>1</w:t>
      </w:r>
      <w:r w:rsidR="008C39AA">
        <w:t>0</w:t>
      </w:r>
    </w:p>
    <w:p w:rsidR="00B60284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C39AA" w:rsidRDefault="00876C67" w:rsidP="008C39AA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  <w:szCs w:val="28"/>
        </w:rPr>
      </w:pPr>
      <w:r w:rsidRPr="009F2747">
        <w:rPr>
          <w:b/>
        </w:rPr>
        <w:t xml:space="preserve">СЛУХАЛИ </w:t>
      </w:r>
      <w:r w:rsidR="007726A5">
        <w:rPr>
          <w:b/>
        </w:rPr>
        <w:t>3</w:t>
      </w:r>
      <w:r w:rsidRPr="009F2747">
        <w:rPr>
          <w:b/>
        </w:rPr>
        <w:t xml:space="preserve">. </w:t>
      </w:r>
      <w:r w:rsidR="008C39AA" w:rsidRPr="00830D79">
        <w:rPr>
          <w:b/>
          <w:szCs w:val="28"/>
        </w:rPr>
        <w:t>Про зміни меж та категорії об’єкта природно-заповідного фонду ландшафтного заказника місцевого значення „</w:t>
      </w:r>
      <w:proofErr w:type="spellStart"/>
      <w:r w:rsidR="008C39AA" w:rsidRPr="00830D79">
        <w:rPr>
          <w:b/>
          <w:szCs w:val="28"/>
        </w:rPr>
        <w:t>Отченашкові</w:t>
      </w:r>
      <w:proofErr w:type="spellEnd"/>
      <w:r w:rsidR="008C39AA" w:rsidRPr="00830D79">
        <w:rPr>
          <w:b/>
          <w:szCs w:val="28"/>
        </w:rPr>
        <w:t xml:space="preserve"> наділи” на регіональний ландшафтний парк</w:t>
      </w:r>
      <w:r w:rsidR="004430F5">
        <w:rPr>
          <w:b/>
          <w:szCs w:val="28"/>
        </w:rPr>
        <w:t>.</w:t>
      </w:r>
    </w:p>
    <w:p w:rsidR="008C39AA" w:rsidRDefault="008C39AA" w:rsidP="008C39AA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u w:val="single"/>
        </w:rPr>
      </w:pPr>
    </w:p>
    <w:p w:rsidR="00876C67" w:rsidRDefault="00876C67" w:rsidP="008C39AA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proofErr w:type="spellStart"/>
      <w:r w:rsidRPr="009F2747">
        <w:t>Щокіна</w:t>
      </w:r>
      <w:proofErr w:type="spellEnd"/>
      <w:r w:rsidRPr="009F2747">
        <w:t xml:space="preserve"> В.П.</w:t>
      </w:r>
    </w:p>
    <w:p w:rsidR="0088287C" w:rsidRPr="009F2747" w:rsidRDefault="0088287C" w:rsidP="008C39AA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C740EA">
        <w:rPr>
          <w:u w:val="single"/>
        </w:rPr>
        <w:t>Виступив:</w:t>
      </w:r>
      <w:r>
        <w:rPr>
          <w:u w:val="single"/>
        </w:rPr>
        <w:t xml:space="preserve"> </w:t>
      </w:r>
      <w:r>
        <w:t>Березань С.С.</w:t>
      </w: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8287C" w:rsidRPr="00052761" w:rsidRDefault="00876C67" w:rsidP="0088287C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="0088287C" w:rsidRPr="00052761">
        <w:rPr>
          <w:sz w:val="28"/>
          <w:szCs w:val="28"/>
        </w:rPr>
        <w:t>в</w:t>
      </w:r>
      <w:r w:rsidR="0088287C" w:rsidRPr="00052761">
        <w:rPr>
          <w:bCs/>
          <w:sz w:val="28"/>
          <w:szCs w:val="28"/>
        </w:rPr>
        <w:t xml:space="preserve">зяти до відома інформацію директора департаменту екології та природних ресурсів облдержадміністрації </w:t>
      </w:r>
      <w:r w:rsidR="0088287C">
        <w:rPr>
          <w:bCs/>
          <w:sz w:val="28"/>
          <w:szCs w:val="28"/>
        </w:rPr>
        <w:br/>
      </w:r>
      <w:proofErr w:type="spellStart"/>
      <w:r w:rsidR="0088287C">
        <w:rPr>
          <w:bCs/>
          <w:sz w:val="28"/>
          <w:szCs w:val="28"/>
        </w:rPr>
        <w:t>Березаня</w:t>
      </w:r>
      <w:proofErr w:type="spellEnd"/>
      <w:r w:rsidR="0088287C">
        <w:rPr>
          <w:bCs/>
          <w:sz w:val="28"/>
          <w:szCs w:val="28"/>
        </w:rPr>
        <w:t xml:space="preserve"> С.С.</w:t>
      </w:r>
      <w:r w:rsidR="0088287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8287C" w:rsidRPr="00052761">
        <w:rPr>
          <w:bCs/>
          <w:sz w:val="28"/>
          <w:szCs w:val="28"/>
        </w:rPr>
        <w:t>стосовно пропозицій</w:t>
      </w:r>
      <w:r w:rsidR="0088287C" w:rsidRPr="00052761">
        <w:rPr>
          <w:rFonts w:eastAsiaTheme="minorHAnsi" w:cstheme="minorBidi"/>
          <w:sz w:val="28"/>
          <w:szCs w:val="28"/>
          <w:lang w:eastAsia="en-US"/>
        </w:rPr>
        <w:t xml:space="preserve"> щодо </w:t>
      </w:r>
      <w:r w:rsidR="0088287C" w:rsidRPr="00D151A8">
        <w:rPr>
          <w:sz w:val="28"/>
          <w:szCs w:val="28"/>
        </w:rPr>
        <w:t>змін</w:t>
      </w:r>
      <w:r w:rsidR="0088287C">
        <w:rPr>
          <w:sz w:val="28"/>
          <w:szCs w:val="28"/>
        </w:rPr>
        <w:t>и</w:t>
      </w:r>
      <w:r w:rsidR="0088287C" w:rsidRPr="00D151A8">
        <w:rPr>
          <w:sz w:val="28"/>
          <w:szCs w:val="28"/>
        </w:rPr>
        <w:t xml:space="preserve"> меж та категорії об’єкта природно-заповідного фонду ландшафтного заказника місцевого значення „</w:t>
      </w:r>
      <w:proofErr w:type="spellStart"/>
      <w:r w:rsidR="0088287C" w:rsidRPr="00D151A8">
        <w:rPr>
          <w:sz w:val="28"/>
          <w:szCs w:val="28"/>
        </w:rPr>
        <w:t>Отченашкові</w:t>
      </w:r>
      <w:proofErr w:type="spellEnd"/>
      <w:r w:rsidR="0088287C" w:rsidRPr="00D151A8">
        <w:rPr>
          <w:sz w:val="28"/>
          <w:szCs w:val="28"/>
        </w:rPr>
        <w:t xml:space="preserve"> наділи” на регіональний ландшафтний парк</w:t>
      </w:r>
      <w:r w:rsidR="0088287C" w:rsidRPr="00052761">
        <w:rPr>
          <w:sz w:val="28"/>
          <w:lang w:eastAsia="ru-RU"/>
        </w:rPr>
        <w:t>.</w:t>
      </w:r>
    </w:p>
    <w:p w:rsidR="00876C67" w:rsidRPr="00F67AC3" w:rsidRDefault="0088287C" w:rsidP="0088287C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szCs w:val="28"/>
        </w:rPr>
      </w:pPr>
      <w:r w:rsidRPr="00052761">
        <w:t xml:space="preserve">Погодити проект рішення </w:t>
      </w:r>
      <w:r>
        <w:t>„</w:t>
      </w:r>
      <w:r w:rsidRPr="00D151A8">
        <w:rPr>
          <w:szCs w:val="28"/>
        </w:rPr>
        <w:t>Про зміну меж та категорії об’єкта природно-заповідного фонду ландшафтного заказника місцевого значення „</w:t>
      </w:r>
      <w:proofErr w:type="spellStart"/>
      <w:r w:rsidRPr="00D151A8">
        <w:rPr>
          <w:szCs w:val="28"/>
        </w:rPr>
        <w:t>Отченашкові</w:t>
      </w:r>
      <w:proofErr w:type="spellEnd"/>
      <w:r w:rsidRPr="00D151A8">
        <w:rPr>
          <w:szCs w:val="28"/>
        </w:rPr>
        <w:t xml:space="preserve"> наділи” на регіональний ландшафтний парк</w:t>
      </w:r>
      <w:r w:rsidRPr="00E31FF7">
        <w:rPr>
          <w:szCs w:val="28"/>
        </w:rPr>
        <w:t>”</w:t>
      </w:r>
      <w:r w:rsidRPr="00052761">
        <w:t xml:space="preserve"> та винести на розгляд </w:t>
      </w:r>
      <w:r>
        <w:t>двадцять третьої сесії</w:t>
      </w:r>
      <w:r w:rsidRPr="00052761">
        <w:t xml:space="preserve"> </w:t>
      </w:r>
      <w:r>
        <w:t>VII скликання</w:t>
      </w:r>
      <w:r w:rsidR="00F67AC3">
        <w:rPr>
          <w:szCs w:val="28"/>
        </w:rPr>
        <w:t xml:space="preserve"> на засіданні двадцять третьої сесії </w:t>
      </w:r>
      <w:r w:rsidR="00F67AC3">
        <w:rPr>
          <w:szCs w:val="28"/>
          <w:lang w:val="en-US"/>
        </w:rPr>
        <w:t>VII</w:t>
      </w:r>
      <w:r w:rsidR="00F67AC3">
        <w:rPr>
          <w:szCs w:val="28"/>
        </w:rPr>
        <w:t xml:space="preserve"> скликання.</w:t>
      </w:r>
    </w:p>
    <w:p w:rsidR="0088287C" w:rsidRDefault="0088287C" w:rsidP="00876C67">
      <w:pPr>
        <w:pStyle w:val="a5"/>
        <w:spacing w:line="280" w:lineRule="exact"/>
        <w:jc w:val="center"/>
        <w:rPr>
          <w:b/>
          <w:bCs/>
        </w:rPr>
      </w:pPr>
    </w:p>
    <w:p w:rsidR="0088287C" w:rsidRDefault="0088287C" w:rsidP="00876C67">
      <w:pPr>
        <w:pStyle w:val="a5"/>
        <w:spacing w:line="280" w:lineRule="exact"/>
        <w:jc w:val="center"/>
        <w:rPr>
          <w:b/>
          <w:bCs/>
        </w:rPr>
      </w:pPr>
    </w:p>
    <w:p w:rsidR="00876C67" w:rsidRPr="009F2747" w:rsidRDefault="00876C67" w:rsidP="0088287C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876C67" w:rsidRPr="009F2747" w:rsidRDefault="00876C67" w:rsidP="00876C67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876C67" w:rsidRPr="009F2747" w:rsidRDefault="00876C67" w:rsidP="00876C67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 xml:space="preserve">– </w:t>
      </w:r>
      <w:r w:rsidR="00BE317D">
        <w:t>1</w:t>
      </w:r>
      <w:r w:rsidR="00F67AC3">
        <w:t>0</w:t>
      </w:r>
    </w:p>
    <w:p w:rsidR="00876C67" w:rsidRPr="009F2747" w:rsidRDefault="00876C67" w:rsidP="00876C67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876C67" w:rsidRPr="009F2747" w:rsidRDefault="00876C67" w:rsidP="00876C67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876C67" w:rsidRPr="009F2747" w:rsidRDefault="00876C67" w:rsidP="00876C67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 w:rsidR="00BE317D">
        <w:t>1</w:t>
      </w:r>
      <w:r w:rsidR="00F67AC3">
        <w:t>0</w:t>
      </w:r>
    </w:p>
    <w:p w:rsidR="00876C67" w:rsidRPr="009F2747" w:rsidRDefault="00876C67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B60284" w:rsidRDefault="00B60284" w:rsidP="00F67AC3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  <w:szCs w:val="28"/>
        </w:rPr>
      </w:pPr>
      <w:r w:rsidRPr="009F2747">
        <w:rPr>
          <w:b/>
        </w:rPr>
        <w:t xml:space="preserve">СЛУХАЛИ </w:t>
      </w:r>
      <w:r w:rsidR="007726A5">
        <w:rPr>
          <w:b/>
        </w:rPr>
        <w:t>4</w:t>
      </w:r>
      <w:r w:rsidRPr="009F2747">
        <w:rPr>
          <w:b/>
        </w:rPr>
        <w:t xml:space="preserve">. </w:t>
      </w:r>
      <w:r w:rsidR="00F67AC3" w:rsidRPr="00F67AC3">
        <w:rPr>
          <w:b/>
          <w:szCs w:val="28"/>
        </w:rPr>
        <w:t xml:space="preserve">Про внесення змін до рішення обласної ради </w:t>
      </w:r>
      <w:r w:rsidR="0088287C">
        <w:rPr>
          <w:b/>
          <w:szCs w:val="28"/>
        </w:rPr>
        <w:br/>
      </w:r>
      <w:r w:rsidR="00F67AC3" w:rsidRPr="00F67AC3">
        <w:rPr>
          <w:b/>
          <w:szCs w:val="28"/>
        </w:rPr>
        <w:t>від 3 лютого 2012 року № 247-11/VI „Про створення природно-запові</w:t>
      </w:r>
      <w:r w:rsidR="0088287C">
        <w:rPr>
          <w:b/>
          <w:szCs w:val="28"/>
        </w:rPr>
        <w:t>дного фонду місцевого значення”</w:t>
      </w:r>
      <w:r w:rsidR="00F67AC3" w:rsidRPr="00F67AC3">
        <w:rPr>
          <w:b/>
          <w:szCs w:val="28"/>
        </w:rPr>
        <w:t>.</w:t>
      </w:r>
    </w:p>
    <w:p w:rsidR="004430F5" w:rsidRPr="00F67AC3" w:rsidRDefault="004430F5" w:rsidP="00F67AC3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  <w:szCs w:val="28"/>
        </w:rPr>
      </w:pPr>
    </w:p>
    <w:p w:rsidR="004430F5" w:rsidRDefault="004430F5" w:rsidP="004430F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proofErr w:type="spellStart"/>
      <w:r w:rsidRPr="009F2747">
        <w:t>Щокіна</w:t>
      </w:r>
      <w:proofErr w:type="spellEnd"/>
      <w:r w:rsidRPr="009F2747">
        <w:t xml:space="preserve"> В.П.</w:t>
      </w:r>
    </w:p>
    <w:p w:rsidR="00C740EA" w:rsidRPr="00C740EA" w:rsidRDefault="00C740EA" w:rsidP="004430F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C740EA">
        <w:rPr>
          <w:u w:val="single"/>
        </w:rPr>
        <w:t>Виступив:</w:t>
      </w:r>
      <w:r>
        <w:rPr>
          <w:u w:val="single"/>
        </w:rPr>
        <w:t xml:space="preserve"> </w:t>
      </w:r>
      <w:r w:rsidR="0088287C">
        <w:t>Березань С.С.</w:t>
      </w:r>
      <w:r w:rsidR="0088287C">
        <w:t>, Терещук М.С.</w:t>
      </w:r>
    </w:p>
    <w:p w:rsidR="00F67AC3" w:rsidRPr="00C740EA" w:rsidRDefault="00F67AC3" w:rsidP="00F67AC3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</w:pPr>
    </w:p>
    <w:p w:rsidR="0088287C" w:rsidRPr="00052761" w:rsidRDefault="00B60284" w:rsidP="0088287C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="0088287C" w:rsidRPr="00052761">
        <w:rPr>
          <w:sz w:val="28"/>
          <w:szCs w:val="28"/>
        </w:rPr>
        <w:t>в</w:t>
      </w:r>
      <w:r w:rsidR="0088287C" w:rsidRPr="00052761">
        <w:rPr>
          <w:bCs/>
          <w:sz w:val="28"/>
          <w:szCs w:val="28"/>
        </w:rPr>
        <w:t xml:space="preserve">зяти до відома інформацію директора департаменту екології та природних ресурсів облдержадміністрації </w:t>
      </w:r>
      <w:r w:rsidR="0088287C">
        <w:rPr>
          <w:bCs/>
          <w:sz w:val="28"/>
          <w:szCs w:val="28"/>
        </w:rPr>
        <w:br/>
      </w:r>
      <w:proofErr w:type="spellStart"/>
      <w:r w:rsidR="0088287C">
        <w:rPr>
          <w:bCs/>
          <w:sz w:val="28"/>
          <w:szCs w:val="28"/>
        </w:rPr>
        <w:t>Березаня</w:t>
      </w:r>
      <w:proofErr w:type="spellEnd"/>
      <w:r w:rsidR="0088287C">
        <w:rPr>
          <w:bCs/>
          <w:sz w:val="28"/>
          <w:szCs w:val="28"/>
        </w:rPr>
        <w:t xml:space="preserve"> С.С.</w:t>
      </w:r>
      <w:r w:rsidR="0088287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8287C" w:rsidRPr="00052761">
        <w:rPr>
          <w:bCs/>
          <w:sz w:val="28"/>
          <w:szCs w:val="28"/>
        </w:rPr>
        <w:t>стосовно пропозицій</w:t>
      </w:r>
      <w:r w:rsidR="0088287C" w:rsidRPr="00052761">
        <w:rPr>
          <w:rFonts w:eastAsiaTheme="minorHAnsi" w:cstheme="minorBidi"/>
          <w:sz w:val="28"/>
          <w:szCs w:val="28"/>
          <w:lang w:eastAsia="en-US"/>
        </w:rPr>
        <w:t xml:space="preserve"> щодо </w:t>
      </w:r>
      <w:r w:rsidR="0088287C">
        <w:rPr>
          <w:sz w:val="28"/>
          <w:szCs w:val="28"/>
        </w:rPr>
        <w:t>в</w:t>
      </w:r>
      <w:r w:rsidR="0088287C" w:rsidRPr="00487302">
        <w:rPr>
          <w:sz w:val="28"/>
          <w:szCs w:val="28"/>
        </w:rPr>
        <w:t>нес</w:t>
      </w:r>
      <w:r w:rsidR="0088287C">
        <w:rPr>
          <w:sz w:val="28"/>
          <w:szCs w:val="28"/>
        </w:rPr>
        <w:t>ення</w:t>
      </w:r>
      <w:r w:rsidR="0088287C" w:rsidRPr="00487302">
        <w:rPr>
          <w:sz w:val="28"/>
          <w:szCs w:val="28"/>
        </w:rPr>
        <w:t xml:space="preserve"> змін до рішення обласної ради від 03 лютого 2012 року № 247-11/VI „Про створення природно-заповідного фонду місцевого значення”, розшири</w:t>
      </w:r>
      <w:r w:rsidR="0088287C">
        <w:rPr>
          <w:sz w:val="28"/>
          <w:szCs w:val="28"/>
        </w:rPr>
        <w:t>вши</w:t>
      </w:r>
      <w:r w:rsidR="0088287C" w:rsidRPr="00487302">
        <w:rPr>
          <w:sz w:val="28"/>
          <w:szCs w:val="28"/>
        </w:rPr>
        <w:t xml:space="preserve"> регіональний ландшафтний парк „Самарські плавні” на території Новомосковського району Дніпропетровської області загальною площею 22,6 га</w:t>
      </w:r>
      <w:r w:rsidR="0088287C" w:rsidRPr="00052761">
        <w:rPr>
          <w:sz w:val="28"/>
          <w:lang w:eastAsia="ru-RU"/>
        </w:rPr>
        <w:t>.</w:t>
      </w:r>
    </w:p>
    <w:p w:rsidR="002A40FB" w:rsidRDefault="0088287C" w:rsidP="0088287C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szCs w:val="28"/>
        </w:rPr>
      </w:pPr>
      <w:r w:rsidRPr="00052761">
        <w:t xml:space="preserve">Погодити проект рішення </w:t>
      </w:r>
      <w:r>
        <w:t>„</w:t>
      </w:r>
      <w:r w:rsidRPr="00E31FF7">
        <w:rPr>
          <w:szCs w:val="28"/>
        </w:rPr>
        <w:t>Про внесення змін до рішення обласної ради від 03 лютого 2012 року № 247-11/</w:t>
      </w:r>
      <w:r w:rsidRPr="00E31FF7">
        <w:rPr>
          <w:szCs w:val="28"/>
          <w:lang w:val="en-US"/>
        </w:rPr>
        <w:t>VI</w:t>
      </w:r>
      <w:r w:rsidRPr="00E31FF7">
        <w:rPr>
          <w:szCs w:val="28"/>
        </w:rPr>
        <w:t xml:space="preserve"> „Про створення природно-заповідного фонду місцевого значення”</w:t>
      </w:r>
      <w:r w:rsidRPr="00052761">
        <w:t xml:space="preserve"> та винести на розгляд </w:t>
      </w:r>
      <w:r>
        <w:t>двадцять третьої сесії</w:t>
      </w:r>
      <w:r w:rsidRPr="00052761">
        <w:t xml:space="preserve"> VII скликання.</w:t>
      </w:r>
    </w:p>
    <w:p w:rsidR="00F67AC3" w:rsidRPr="00F67AC3" w:rsidRDefault="00F67AC3" w:rsidP="00F67AC3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szCs w:val="28"/>
        </w:rPr>
      </w:pPr>
    </w:p>
    <w:p w:rsidR="00B60284" w:rsidRPr="009F2747" w:rsidRDefault="00B60284" w:rsidP="002A40F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B60284" w:rsidRPr="009F2747" w:rsidRDefault="00B60284" w:rsidP="00B60284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B60284" w:rsidRPr="009F2747" w:rsidRDefault="00B60284" w:rsidP="00B60284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 xml:space="preserve">– </w:t>
      </w:r>
      <w:r w:rsidR="002A40FB">
        <w:t>1</w:t>
      </w:r>
      <w:r w:rsidR="00F67AC3">
        <w:t>0</w:t>
      </w:r>
    </w:p>
    <w:p w:rsidR="00B60284" w:rsidRPr="009F2747" w:rsidRDefault="00B60284" w:rsidP="00B60284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B60284" w:rsidRPr="009F2747" w:rsidRDefault="00B60284" w:rsidP="00B60284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B60284" w:rsidRPr="009F2747" w:rsidRDefault="00876C67" w:rsidP="00B60284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 w:rsidR="002A40FB">
        <w:t>1</w:t>
      </w:r>
      <w:r w:rsidR="00F67AC3">
        <w:t>0</w:t>
      </w:r>
    </w:p>
    <w:p w:rsidR="004430F5" w:rsidRDefault="004430F5" w:rsidP="00B60284">
      <w:pPr>
        <w:ind w:left="2832" w:firstLine="720"/>
        <w:jc w:val="both"/>
      </w:pPr>
    </w:p>
    <w:p w:rsidR="004430F5" w:rsidRDefault="004430F5" w:rsidP="00B60284">
      <w:pPr>
        <w:ind w:left="2832" w:firstLine="720"/>
        <w:jc w:val="both"/>
      </w:pPr>
    </w:p>
    <w:p w:rsidR="004430F5" w:rsidRDefault="004430F5" w:rsidP="004430F5">
      <w:pPr>
        <w:ind w:firstLine="708"/>
        <w:jc w:val="both"/>
        <w:rPr>
          <w:b/>
          <w:szCs w:val="28"/>
        </w:rPr>
      </w:pPr>
      <w:r w:rsidRPr="009F2747">
        <w:rPr>
          <w:b/>
        </w:rPr>
        <w:t>СЛУХАЛИ</w:t>
      </w:r>
      <w:r>
        <w:rPr>
          <w:b/>
        </w:rPr>
        <w:t xml:space="preserve"> </w:t>
      </w:r>
      <w:r w:rsidR="007726A5">
        <w:rPr>
          <w:b/>
        </w:rPr>
        <w:t>5</w:t>
      </w:r>
      <w:r>
        <w:rPr>
          <w:b/>
        </w:rPr>
        <w:t xml:space="preserve">. </w:t>
      </w:r>
      <w:r w:rsidRPr="00830D79">
        <w:rPr>
          <w:b/>
          <w:szCs w:val="28"/>
        </w:rPr>
        <w:t>Про внесення змін до рішення обласної ради від 21 жовтня 2015 року № 680-34/VI  „Про Дніпропетровську обласну комплексну програму (стратегію) екологічної безпеки та запобігання змінам клімату на 2016 – 2025 роки” (зі змінами)</w:t>
      </w:r>
      <w:r>
        <w:rPr>
          <w:b/>
          <w:szCs w:val="28"/>
        </w:rPr>
        <w:t>.</w:t>
      </w:r>
    </w:p>
    <w:p w:rsidR="004430F5" w:rsidRDefault="004430F5" w:rsidP="004430F5">
      <w:pPr>
        <w:jc w:val="both"/>
        <w:rPr>
          <w:b/>
          <w:szCs w:val="28"/>
        </w:rPr>
      </w:pPr>
    </w:p>
    <w:p w:rsidR="004430F5" w:rsidRDefault="004430F5" w:rsidP="004430F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proofErr w:type="spellStart"/>
      <w:r w:rsidR="0088287C">
        <w:t>Щокіна</w:t>
      </w:r>
      <w:proofErr w:type="spellEnd"/>
      <w:r w:rsidR="0088287C">
        <w:t xml:space="preserve"> В.П.</w:t>
      </w:r>
    </w:p>
    <w:p w:rsidR="006A4A25" w:rsidRDefault="006A4A25" w:rsidP="006A4A2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6A4A25">
        <w:rPr>
          <w:u w:val="single"/>
        </w:rPr>
        <w:t>Виступили</w:t>
      </w:r>
      <w:r>
        <w:t xml:space="preserve">: </w:t>
      </w:r>
      <w:r w:rsidR="0088287C">
        <w:t>Березань</w:t>
      </w:r>
      <w:r w:rsidR="0088287C" w:rsidRPr="009F2747">
        <w:t xml:space="preserve"> </w:t>
      </w:r>
      <w:r w:rsidR="0088287C">
        <w:t>С.С</w:t>
      </w:r>
      <w:r w:rsidR="0088287C" w:rsidRPr="009F2747">
        <w:t>.</w:t>
      </w:r>
    </w:p>
    <w:p w:rsidR="004430F5" w:rsidRDefault="004430F5" w:rsidP="004430F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88287C" w:rsidRPr="00052761" w:rsidRDefault="004430F5" w:rsidP="0088287C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="0088287C" w:rsidRPr="00052761">
        <w:rPr>
          <w:sz w:val="28"/>
          <w:szCs w:val="28"/>
        </w:rPr>
        <w:t>в</w:t>
      </w:r>
      <w:r w:rsidR="0088287C" w:rsidRPr="00052761">
        <w:rPr>
          <w:bCs/>
          <w:sz w:val="28"/>
          <w:szCs w:val="28"/>
        </w:rPr>
        <w:t xml:space="preserve">зяти до відома інформацію директора департаменту екології та природних ресурсів облдержадміністрації </w:t>
      </w:r>
      <w:r w:rsidR="0088287C">
        <w:rPr>
          <w:bCs/>
          <w:sz w:val="28"/>
          <w:szCs w:val="28"/>
        </w:rPr>
        <w:br/>
      </w:r>
      <w:proofErr w:type="spellStart"/>
      <w:r w:rsidR="0088287C">
        <w:rPr>
          <w:bCs/>
          <w:sz w:val="28"/>
          <w:szCs w:val="28"/>
        </w:rPr>
        <w:t>Березаня</w:t>
      </w:r>
      <w:proofErr w:type="spellEnd"/>
      <w:r w:rsidR="0088287C">
        <w:rPr>
          <w:bCs/>
          <w:sz w:val="28"/>
          <w:szCs w:val="28"/>
        </w:rPr>
        <w:t xml:space="preserve"> С.С.</w:t>
      </w:r>
      <w:r w:rsidR="0088287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8287C" w:rsidRPr="00052761">
        <w:rPr>
          <w:bCs/>
          <w:sz w:val="28"/>
          <w:szCs w:val="28"/>
        </w:rPr>
        <w:t>стосовно пропозицій</w:t>
      </w:r>
      <w:r w:rsidR="0088287C" w:rsidRPr="00052761">
        <w:rPr>
          <w:rFonts w:eastAsiaTheme="minorHAnsi" w:cstheme="minorBidi"/>
          <w:sz w:val="28"/>
          <w:szCs w:val="28"/>
          <w:lang w:eastAsia="en-US"/>
        </w:rPr>
        <w:t xml:space="preserve"> щодо </w:t>
      </w:r>
      <w:r w:rsidR="0088287C">
        <w:rPr>
          <w:rFonts w:eastAsiaTheme="minorHAnsi" w:cstheme="minorBidi"/>
          <w:sz w:val="28"/>
          <w:szCs w:val="28"/>
          <w:lang w:eastAsia="en-US"/>
        </w:rPr>
        <w:t xml:space="preserve">внесення </w:t>
      </w:r>
      <w:r w:rsidR="0088287C" w:rsidRPr="00052761">
        <w:rPr>
          <w:rFonts w:eastAsiaTheme="minorHAnsi" w:cstheme="minorBidi"/>
          <w:sz w:val="28"/>
          <w:szCs w:val="28"/>
          <w:lang w:eastAsia="en-US"/>
        </w:rPr>
        <w:t xml:space="preserve">змін до </w:t>
      </w:r>
      <w:r w:rsidR="0088287C" w:rsidRPr="00052761">
        <w:rPr>
          <w:sz w:val="28"/>
          <w:lang w:eastAsia="ru-RU"/>
        </w:rPr>
        <w:t xml:space="preserve">Дніпропетровської </w:t>
      </w:r>
      <w:r w:rsidR="0088287C" w:rsidRPr="00052761">
        <w:rPr>
          <w:sz w:val="28"/>
          <w:lang w:eastAsia="ru-RU"/>
        </w:rPr>
        <w:lastRenderedPageBreak/>
        <w:t>обласної комплексної програми (стратегії) екологічної безпеки та запобігання змінам клімату на 2016 – 2025 роки.</w:t>
      </w:r>
    </w:p>
    <w:p w:rsidR="004430F5" w:rsidRPr="009F2747" w:rsidRDefault="0088287C" w:rsidP="0088287C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052761">
        <w:t xml:space="preserve">Погодити проект рішення „Про внесення змін до рішення обласної ради від 21 жовтня 2015 року № 680-34/VI „Про Дніпропетровську обласну комплексну програму (стратегію) екологічної безпеки та запобігання змінам клімату на 2016 – 2025 роки (зі змінами)” та винести на розгляд </w:t>
      </w:r>
      <w:r>
        <w:t>двадцять третьої сесії</w:t>
      </w:r>
      <w:r w:rsidRPr="00052761">
        <w:t xml:space="preserve"> VII скликання.</w:t>
      </w:r>
      <w:r w:rsidR="004430F5" w:rsidRPr="00830D79">
        <w:rPr>
          <w:b/>
          <w:szCs w:val="28"/>
        </w:rPr>
        <w:t xml:space="preserve"> </w:t>
      </w:r>
    </w:p>
    <w:p w:rsidR="004430F5" w:rsidRDefault="004430F5" w:rsidP="004430F5">
      <w:pPr>
        <w:jc w:val="both"/>
        <w:rPr>
          <w:b/>
          <w:szCs w:val="28"/>
        </w:rPr>
      </w:pPr>
    </w:p>
    <w:p w:rsidR="004430F5" w:rsidRPr="009F2747" w:rsidRDefault="004430F5" w:rsidP="004430F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4430F5" w:rsidRPr="009F2747" w:rsidRDefault="004430F5" w:rsidP="004430F5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4430F5" w:rsidRPr="009F2747" w:rsidRDefault="004430F5" w:rsidP="004430F5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 xml:space="preserve">– </w:t>
      </w:r>
      <w:r>
        <w:t>10</w:t>
      </w:r>
    </w:p>
    <w:p w:rsidR="004430F5" w:rsidRPr="009F2747" w:rsidRDefault="004430F5" w:rsidP="004430F5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4430F5" w:rsidRPr="009F2747" w:rsidRDefault="004430F5" w:rsidP="004430F5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4430F5" w:rsidRPr="009F2747" w:rsidRDefault="004430F5" w:rsidP="004430F5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>
        <w:t>10</w:t>
      </w:r>
    </w:p>
    <w:p w:rsidR="004430F5" w:rsidRDefault="004430F5" w:rsidP="004430F5">
      <w:pPr>
        <w:jc w:val="both"/>
        <w:rPr>
          <w:b/>
          <w:szCs w:val="28"/>
        </w:rPr>
      </w:pPr>
    </w:p>
    <w:p w:rsidR="004430F5" w:rsidRDefault="004430F5" w:rsidP="004430F5">
      <w:pPr>
        <w:jc w:val="both"/>
        <w:rPr>
          <w:b/>
          <w:szCs w:val="28"/>
        </w:rPr>
      </w:pPr>
    </w:p>
    <w:p w:rsidR="00F9550E" w:rsidRDefault="004430F5" w:rsidP="004430F5">
      <w:pPr>
        <w:ind w:firstLine="708"/>
        <w:jc w:val="both"/>
        <w:rPr>
          <w:b/>
          <w:szCs w:val="28"/>
        </w:rPr>
      </w:pPr>
      <w:r w:rsidRPr="009F2747">
        <w:rPr>
          <w:b/>
        </w:rPr>
        <w:t>СЛУХАЛИ</w:t>
      </w:r>
      <w:r>
        <w:rPr>
          <w:b/>
        </w:rPr>
        <w:t xml:space="preserve"> </w:t>
      </w:r>
      <w:r w:rsidR="007726A5">
        <w:rPr>
          <w:b/>
        </w:rPr>
        <w:t>6</w:t>
      </w:r>
      <w:r>
        <w:rPr>
          <w:b/>
        </w:rPr>
        <w:t>.</w:t>
      </w:r>
      <w:r w:rsidRPr="004430F5">
        <w:rPr>
          <w:b/>
          <w:szCs w:val="28"/>
        </w:rPr>
        <w:t xml:space="preserve"> </w:t>
      </w:r>
      <w:r w:rsidRPr="00830D79">
        <w:rPr>
          <w:b/>
          <w:szCs w:val="28"/>
        </w:rPr>
        <w:t xml:space="preserve">Про зняття з контролю рішення обласної ради </w:t>
      </w:r>
      <w:r w:rsidR="00F9550E">
        <w:rPr>
          <w:b/>
          <w:szCs w:val="28"/>
        </w:rPr>
        <w:br/>
      </w:r>
    </w:p>
    <w:p w:rsidR="004430F5" w:rsidRDefault="004430F5" w:rsidP="004430F5">
      <w:pPr>
        <w:ind w:firstLine="708"/>
        <w:jc w:val="both"/>
        <w:rPr>
          <w:b/>
          <w:szCs w:val="28"/>
        </w:rPr>
      </w:pPr>
      <w:r w:rsidRPr="00830D79">
        <w:rPr>
          <w:b/>
          <w:szCs w:val="28"/>
        </w:rPr>
        <w:t xml:space="preserve">від 29 квітня 2011 року № 110-6/VI „Про довгострокову програму по вирішенню екологічних проблем </w:t>
      </w:r>
      <w:proofErr w:type="spellStart"/>
      <w:r w:rsidRPr="00830D79">
        <w:rPr>
          <w:b/>
          <w:szCs w:val="28"/>
        </w:rPr>
        <w:t>Кривбасу</w:t>
      </w:r>
      <w:proofErr w:type="spellEnd"/>
      <w:r w:rsidRPr="00830D79">
        <w:rPr>
          <w:b/>
          <w:szCs w:val="28"/>
        </w:rPr>
        <w:t xml:space="preserve"> та поліпшенню стану навколишнього природного середовища на 2011 – 2022 роки”.</w:t>
      </w:r>
    </w:p>
    <w:p w:rsidR="004430F5" w:rsidRDefault="004430F5" w:rsidP="004430F5">
      <w:pPr>
        <w:ind w:firstLine="708"/>
        <w:jc w:val="both"/>
        <w:rPr>
          <w:b/>
          <w:szCs w:val="28"/>
        </w:rPr>
      </w:pPr>
    </w:p>
    <w:p w:rsidR="004430F5" w:rsidRDefault="004430F5" w:rsidP="004430F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proofErr w:type="spellStart"/>
      <w:r w:rsidR="0088287C">
        <w:t>Щокіна</w:t>
      </w:r>
      <w:proofErr w:type="spellEnd"/>
      <w:r w:rsidR="0088287C">
        <w:t xml:space="preserve"> В.П.</w:t>
      </w:r>
    </w:p>
    <w:p w:rsidR="006A4A25" w:rsidRDefault="006A4A25" w:rsidP="004430F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6A4A25">
        <w:rPr>
          <w:u w:val="single"/>
        </w:rPr>
        <w:t>Виступили</w:t>
      </w:r>
      <w:r>
        <w:t xml:space="preserve">: </w:t>
      </w:r>
      <w:r w:rsidR="0088287C">
        <w:t>Березань</w:t>
      </w:r>
      <w:r w:rsidR="0088287C" w:rsidRPr="009F2747">
        <w:t xml:space="preserve"> </w:t>
      </w:r>
      <w:r w:rsidR="0088287C">
        <w:t>С.С</w:t>
      </w:r>
      <w:r w:rsidR="0088287C" w:rsidRPr="009F2747">
        <w:t>.</w:t>
      </w:r>
    </w:p>
    <w:p w:rsidR="004430F5" w:rsidRDefault="004430F5" w:rsidP="004430F5">
      <w:pPr>
        <w:ind w:firstLine="708"/>
        <w:jc w:val="both"/>
        <w:rPr>
          <w:b/>
          <w:szCs w:val="28"/>
        </w:rPr>
      </w:pPr>
    </w:p>
    <w:p w:rsidR="004430F5" w:rsidRDefault="004430F5" w:rsidP="004430F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center"/>
        <w:rPr>
          <w:b/>
          <w:bCs/>
          <w:szCs w:val="28"/>
        </w:rPr>
      </w:pPr>
    </w:p>
    <w:p w:rsidR="0088287C" w:rsidRPr="00052761" w:rsidRDefault="004430F5" w:rsidP="0088287C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>:</w:t>
      </w:r>
      <w:r w:rsidRPr="004430F5">
        <w:rPr>
          <w:szCs w:val="28"/>
        </w:rPr>
        <w:t xml:space="preserve"> </w:t>
      </w:r>
      <w:r w:rsidR="0088287C" w:rsidRPr="00052761">
        <w:rPr>
          <w:sz w:val="28"/>
          <w:szCs w:val="28"/>
        </w:rPr>
        <w:t>в</w:t>
      </w:r>
      <w:r w:rsidR="0088287C" w:rsidRPr="00052761">
        <w:rPr>
          <w:bCs/>
          <w:sz w:val="28"/>
          <w:szCs w:val="28"/>
        </w:rPr>
        <w:t xml:space="preserve">зяти до відома інформацію директора департаменту екології та природних ресурсів облдержадміністрації </w:t>
      </w:r>
      <w:r w:rsidR="0088287C">
        <w:rPr>
          <w:bCs/>
          <w:sz w:val="28"/>
          <w:szCs w:val="28"/>
        </w:rPr>
        <w:br/>
      </w:r>
      <w:proofErr w:type="spellStart"/>
      <w:r w:rsidR="0088287C">
        <w:rPr>
          <w:bCs/>
          <w:sz w:val="28"/>
          <w:szCs w:val="28"/>
        </w:rPr>
        <w:t>Березаня</w:t>
      </w:r>
      <w:proofErr w:type="spellEnd"/>
      <w:r w:rsidR="0088287C">
        <w:rPr>
          <w:bCs/>
          <w:sz w:val="28"/>
          <w:szCs w:val="28"/>
        </w:rPr>
        <w:t xml:space="preserve"> С.С.</w:t>
      </w:r>
      <w:r w:rsidR="0088287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8287C" w:rsidRPr="00052761">
        <w:rPr>
          <w:bCs/>
          <w:sz w:val="28"/>
          <w:szCs w:val="28"/>
        </w:rPr>
        <w:t>стосовно пропозицій</w:t>
      </w:r>
      <w:r w:rsidR="0088287C" w:rsidRPr="00052761">
        <w:rPr>
          <w:rFonts w:eastAsiaTheme="minorHAnsi" w:cstheme="minorBidi"/>
          <w:sz w:val="28"/>
          <w:szCs w:val="28"/>
          <w:lang w:eastAsia="en-US"/>
        </w:rPr>
        <w:t xml:space="preserve"> щодо </w:t>
      </w:r>
      <w:r w:rsidR="0088287C" w:rsidRPr="00B6231F">
        <w:rPr>
          <w:sz w:val="28"/>
          <w:szCs w:val="28"/>
        </w:rPr>
        <w:t>зняття з контролю рішення обласної ради від 29 квітня 2011 року № 110-6/</w:t>
      </w:r>
      <w:r w:rsidR="0088287C" w:rsidRPr="00B6231F">
        <w:rPr>
          <w:sz w:val="28"/>
          <w:szCs w:val="28"/>
          <w:lang w:val="en-US"/>
        </w:rPr>
        <w:t>VI</w:t>
      </w:r>
      <w:r w:rsidR="0088287C" w:rsidRPr="00B6231F">
        <w:rPr>
          <w:sz w:val="28"/>
          <w:szCs w:val="28"/>
        </w:rPr>
        <w:t xml:space="preserve"> „Про довгострокову програму по вирішенню екологічних проблем </w:t>
      </w:r>
      <w:proofErr w:type="spellStart"/>
      <w:r w:rsidR="0088287C" w:rsidRPr="00B6231F">
        <w:rPr>
          <w:sz w:val="28"/>
          <w:szCs w:val="28"/>
        </w:rPr>
        <w:t>Кривбасу</w:t>
      </w:r>
      <w:proofErr w:type="spellEnd"/>
      <w:r w:rsidR="0088287C" w:rsidRPr="00B6231F">
        <w:rPr>
          <w:sz w:val="28"/>
          <w:szCs w:val="28"/>
        </w:rPr>
        <w:t xml:space="preserve"> та поліпшенню стану навколишнього природного середовища на 2011 – 2022 роки” (зі змінами)</w:t>
      </w:r>
      <w:r w:rsidR="0088287C">
        <w:rPr>
          <w:sz w:val="28"/>
          <w:szCs w:val="28"/>
        </w:rPr>
        <w:t xml:space="preserve"> та взяти до відома заключний звіт про виконання згаданої програми</w:t>
      </w:r>
      <w:r w:rsidR="0088287C" w:rsidRPr="00052761">
        <w:rPr>
          <w:sz w:val="28"/>
          <w:lang w:eastAsia="ru-RU"/>
        </w:rPr>
        <w:t>.</w:t>
      </w:r>
    </w:p>
    <w:p w:rsidR="004430F5" w:rsidRDefault="0088287C" w:rsidP="0088287C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szCs w:val="28"/>
        </w:rPr>
      </w:pPr>
      <w:r w:rsidRPr="00052761">
        <w:t xml:space="preserve">Погодити проект рішення </w:t>
      </w:r>
      <w:r>
        <w:t xml:space="preserve">„Про </w:t>
      </w:r>
      <w:r w:rsidRPr="00B6231F">
        <w:rPr>
          <w:szCs w:val="28"/>
        </w:rPr>
        <w:t>зняття з контролю рішення обласної ради від 29 квітня 2011 року № 110-6/</w:t>
      </w:r>
      <w:r w:rsidRPr="00B6231F">
        <w:rPr>
          <w:szCs w:val="28"/>
          <w:lang w:val="en-US"/>
        </w:rPr>
        <w:t>VI</w:t>
      </w:r>
      <w:r w:rsidRPr="00B6231F">
        <w:rPr>
          <w:szCs w:val="28"/>
        </w:rPr>
        <w:t xml:space="preserve"> „Про довгострокову програму по вирішенню екологічних проблем </w:t>
      </w:r>
      <w:proofErr w:type="spellStart"/>
      <w:r w:rsidRPr="00B6231F">
        <w:rPr>
          <w:szCs w:val="28"/>
        </w:rPr>
        <w:t>Кривбасу</w:t>
      </w:r>
      <w:proofErr w:type="spellEnd"/>
      <w:r w:rsidRPr="00B6231F">
        <w:rPr>
          <w:szCs w:val="28"/>
        </w:rPr>
        <w:t xml:space="preserve"> та поліпшенню стану навколишнього природного середовища на 2011 – 2022 роки” (зі змінами)</w:t>
      </w:r>
      <w:r w:rsidRPr="00052761">
        <w:t xml:space="preserve"> та винести на розгляд </w:t>
      </w:r>
      <w:r>
        <w:t>двадцять третьої сесії</w:t>
      </w:r>
      <w:r w:rsidRPr="00052761">
        <w:t xml:space="preserve"> VII скликання.</w:t>
      </w:r>
    </w:p>
    <w:p w:rsidR="004430F5" w:rsidRPr="004430F5" w:rsidRDefault="004430F5" w:rsidP="004430F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szCs w:val="28"/>
        </w:rPr>
      </w:pPr>
    </w:p>
    <w:p w:rsidR="004430F5" w:rsidRPr="009F2747" w:rsidRDefault="004430F5" w:rsidP="004430F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4430F5" w:rsidRPr="009F2747" w:rsidRDefault="004430F5" w:rsidP="004430F5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4430F5" w:rsidRPr="009F2747" w:rsidRDefault="004430F5" w:rsidP="004430F5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 xml:space="preserve">– </w:t>
      </w:r>
      <w:r>
        <w:t>10</w:t>
      </w:r>
    </w:p>
    <w:p w:rsidR="004430F5" w:rsidRPr="009F2747" w:rsidRDefault="004430F5" w:rsidP="004430F5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4430F5" w:rsidRPr="009F2747" w:rsidRDefault="004430F5" w:rsidP="004430F5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4430F5" w:rsidRPr="009F2747" w:rsidRDefault="004430F5" w:rsidP="004430F5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>
        <w:t>10</w:t>
      </w:r>
    </w:p>
    <w:p w:rsidR="004430F5" w:rsidRDefault="004430F5" w:rsidP="004430F5">
      <w:pPr>
        <w:jc w:val="both"/>
      </w:pPr>
    </w:p>
    <w:p w:rsidR="00F9550E" w:rsidRDefault="00F9550E" w:rsidP="004430F5">
      <w:pPr>
        <w:jc w:val="both"/>
      </w:pPr>
    </w:p>
    <w:p w:rsidR="004430F5" w:rsidRDefault="004430F5" w:rsidP="004430F5">
      <w:pPr>
        <w:ind w:firstLine="708"/>
        <w:jc w:val="both"/>
        <w:rPr>
          <w:b/>
          <w:szCs w:val="28"/>
        </w:rPr>
      </w:pPr>
      <w:r w:rsidRPr="009F2747">
        <w:rPr>
          <w:b/>
        </w:rPr>
        <w:lastRenderedPageBreak/>
        <w:t xml:space="preserve">СЛУХАЛИ </w:t>
      </w:r>
      <w:r w:rsidR="007726A5">
        <w:rPr>
          <w:b/>
        </w:rPr>
        <w:t>7</w:t>
      </w:r>
      <w:r w:rsidRPr="009F2747">
        <w:rPr>
          <w:b/>
        </w:rPr>
        <w:t xml:space="preserve">. </w:t>
      </w:r>
      <w:r w:rsidRPr="00830D79">
        <w:rPr>
          <w:b/>
          <w:szCs w:val="28"/>
        </w:rPr>
        <w:t xml:space="preserve">Про вирішення питання щодо ліквідації </w:t>
      </w:r>
      <w:bookmarkStart w:id="0" w:name="_GoBack"/>
      <w:bookmarkEnd w:id="0"/>
      <w:r w:rsidRPr="00830D79">
        <w:rPr>
          <w:b/>
          <w:szCs w:val="28"/>
        </w:rPr>
        <w:t>забруднення річки Татарка Новомосковського району.</w:t>
      </w:r>
    </w:p>
    <w:p w:rsidR="004430F5" w:rsidRDefault="004430F5" w:rsidP="004430F5">
      <w:pPr>
        <w:ind w:firstLine="708"/>
        <w:jc w:val="both"/>
        <w:rPr>
          <w:b/>
          <w:szCs w:val="28"/>
        </w:rPr>
      </w:pPr>
    </w:p>
    <w:p w:rsidR="004430F5" w:rsidRDefault="004430F5" w:rsidP="004430F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proofErr w:type="spellStart"/>
      <w:r w:rsidRPr="009F2747">
        <w:t>Щокіна</w:t>
      </w:r>
      <w:proofErr w:type="spellEnd"/>
      <w:r w:rsidRPr="009F2747">
        <w:t xml:space="preserve"> В.П.</w:t>
      </w:r>
    </w:p>
    <w:p w:rsidR="0088287C" w:rsidRDefault="0088287C" w:rsidP="004430F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6A4A25">
        <w:rPr>
          <w:u w:val="single"/>
        </w:rPr>
        <w:t>Виступили</w:t>
      </w:r>
      <w:r>
        <w:t xml:space="preserve">: </w:t>
      </w:r>
      <w:proofErr w:type="spellStart"/>
      <w:r w:rsidR="00F9550E">
        <w:t>Ангурець</w:t>
      </w:r>
      <w:proofErr w:type="spellEnd"/>
      <w:r w:rsidR="00F9550E">
        <w:t xml:space="preserve"> О.В.</w:t>
      </w:r>
      <w:r w:rsidR="00F9550E">
        <w:t xml:space="preserve">, </w:t>
      </w:r>
      <w:r>
        <w:t>Березань</w:t>
      </w:r>
      <w:r w:rsidRPr="009F2747">
        <w:t xml:space="preserve"> </w:t>
      </w:r>
      <w:r>
        <w:t>С.С</w:t>
      </w:r>
      <w:r w:rsidRPr="009F2747">
        <w:t>.</w:t>
      </w:r>
      <w:r w:rsidR="00F9550E">
        <w:t>, Терещук М.С.</w:t>
      </w:r>
    </w:p>
    <w:p w:rsidR="004430F5" w:rsidRDefault="004430F5" w:rsidP="004430F5">
      <w:pPr>
        <w:ind w:firstLine="708"/>
        <w:jc w:val="both"/>
        <w:rPr>
          <w:b/>
          <w:szCs w:val="28"/>
        </w:rPr>
      </w:pPr>
    </w:p>
    <w:p w:rsidR="00F9550E" w:rsidRDefault="006A4A25" w:rsidP="00F9550E">
      <w:pPr>
        <w:ind w:firstLine="708"/>
        <w:jc w:val="both"/>
        <w:rPr>
          <w:b/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>:</w:t>
      </w:r>
      <w:r w:rsidR="00F9550E" w:rsidRPr="00F9550E">
        <w:rPr>
          <w:szCs w:val="28"/>
        </w:rPr>
        <w:t xml:space="preserve"> </w:t>
      </w:r>
      <w:r w:rsidR="00F9550E">
        <w:rPr>
          <w:szCs w:val="28"/>
        </w:rPr>
        <w:t>Розглянувши</w:t>
      </w:r>
      <w:r w:rsidR="00F9550E">
        <w:t xml:space="preserve"> звернення </w:t>
      </w:r>
      <w:r w:rsidR="00F9550E">
        <w:rPr>
          <w:bCs/>
          <w:szCs w:val="28"/>
        </w:rPr>
        <w:t xml:space="preserve">Громадської екологічної ради стосовно забруднення річки Татарка та річки Самара в районі </w:t>
      </w:r>
      <w:r w:rsidR="00F9550E">
        <w:rPr>
          <w:bCs/>
          <w:szCs w:val="28"/>
        </w:rPr>
        <w:br/>
        <w:t>с. Олександрівка Дніпровського району,</w:t>
      </w:r>
      <w:r w:rsidR="00F9550E">
        <w:t xml:space="preserve"> з метою вирішення зазначеного питання вирішили рекомендувати управлінню з питань екології, енергоефективності та зеленої економіки виконавчого апарату звернутися </w:t>
      </w:r>
      <w:r w:rsidR="00F9550E" w:rsidRPr="00C87E08">
        <w:rPr>
          <w:color w:val="000000" w:themeColor="text1"/>
        </w:rPr>
        <w:t xml:space="preserve">до </w:t>
      </w:r>
      <w:r w:rsidR="00F9550E">
        <w:rPr>
          <w:color w:val="000000" w:themeColor="text1"/>
        </w:rPr>
        <w:t xml:space="preserve">Кабінету Міністрів України, Державної екологічної інспекції у Дніпропетровській області, Головного управління Національної поліції в Дніпропетровській області, </w:t>
      </w:r>
      <w:r w:rsidR="00F9550E" w:rsidRPr="00C87E08">
        <w:rPr>
          <w:color w:val="000000" w:themeColor="text1"/>
          <w:szCs w:val="28"/>
          <w:shd w:val="clear" w:color="auto" w:fill="FFFFFF"/>
        </w:rPr>
        <w:t>Дніпропетровськ</w:t>
      </w:r>
      <w:r w:rsidR="00F9550E">
        <w:rPr>
          <w:color w:val="000000" w:themeColor="text1"/>
          <w:szCs w:val="28"/>
          <w:shd w:val="clear" w:color="auto" w:fill="FFFFFF"/>
        </w:rPr>
        <w:t>ої</w:t>
      </w:r>
      <w:r w:rsidR="00F9550E" w:rsidRPr="00C87E08">
        <w:rPr>
          <w:color w:val="000000" w:themeColor="text1"/>
          <w:szCs w:val="28"/>
          <w:shd w:val="clear" w:color="auto" w:fill="FFFFFF"/>
        </w:rPr>
        <w:t xml:space="preserve"> регіональн</w:t>
      </w:r>
      <w:r w:rsidR="00F9550E">
        <w:rPr>
          <w:color w:val="000000" w:themeColor="text1"/>
          <w:szCs w:val="28"/>
          <w:shd w:val="clear" w:color="auto" w:fill="FFFFFF"/>
        </w:rPr>
        <w:t>ої</w:t>
      </w:r>
      <w:r w:rsidR="00F9550E" w:rsidRPr="00C87E08">
        <w:rPr>
          <w:color w:val="000000" w:themeColor="text1"/>
          <w:szCs w:val="28"/>
          <w:shd w:val="clear" w:color="auto" w:fill="FFFFFF"/>
        </w:rPr>
        <w:t xml:space="preserve"> комісі</w:t>
      </w:r>
      <w:r w:rsidR="00F9550E">
        <w:rPr>
          <w:color w:val="000000" w:themeColor="text1"/>
          <w:szCs w:val="28"/>
          <w:shd w:val="clear" w:color="auto" w:fill="FFFFFF"/>
        </w:rPr>
        <w:t>ї</w:t>
      </w:r>
      <w:r w:rsidR="00F9550E" w:rsidRPr="00C87E08">
        <w:rPr>
          <w:color w:val="000000" w:themeColor="text1"/>
          <w:szCs w:val="28"/>
          <w:shd w:val="clear" w:color="auto" w:fill="FFFFFF"/>
        </w:rPr>
        <w:t xml:space="preserve"> з питань техногенно-екологічної безпеки і надзвичайних ситуацій</w:t>
      </w:r>
      <w:r w:rsidR="00F9550E">
        <w:rPr>
          <w:color w:val="000000" w:themeColor="text1"/>
          <w:szCs w:val="28"/>
          <w:shd w:val="clear" w:color="auto" w:fill="FFFFFF"/>
        </w:rPr>
        <w:t>,</w:t>
      </w:r>
      <w:r w:rsidR="00F9550E" w:rsidRPr="00C87E08">
        <w:rPr>
          <w:color w:val="000000" w:themeColor="text1"/>
        </w:rPr>
        <w:t xml:space="preserve"> </w:t>
      </w:r>
      <w:r w:rsidR="00F9550E">
        <w:rPr>
          <w:color w:val="000000" w:themeColor="text1"/>
        </w:rPr>
        <w:t xml:space="preserve">Дніпровської районної </w:t>
      </w:r>
      <w:r w:rsidR="00F9550E" w:rsidRPr="00C87E08">
        <w:rPr>
          <w:bCs/>
          <w:color w:val="000000" w:themeColor="text1"/>
          <w:szCs w:val="28"/>
          <w:shd w:val="clear" w:color="auto" w:fill="FFFFFF"/>
        </w:rPr>
        <w:t>комісії з питань техногенно-екологічної безпеки і надзвичайних ситуацій в об’єднаній територіальній громаді</w:t>
      </w:r>
      <w:r w:rsidR="00F9550E">
        <w:t xml:space="preserve">, </w:t>
      </w:r>
      <w:r w:rsidR="00F9550E">
        <w:rPr>
          <w:color w:val="000000" w:themeColor="text1"/>
        </w:rPr>
        <w:t xml:space="preserve">Новомосковської районної </w:t>
      </w:r>
      <w:r w:rsidR="00F9550E" w:rsidRPr="00C87E08">
        <w:rPr>
          <w:bCs/>
          <w:color w:val="000000" w:themeColor="text1"/>
          <w:szCs w:val="28"/>
          <w:shd w:val="clear" w:color="auto" w:fill="FFFFFF"/>
        </w:rPr>
        <w:t>комісії з питань техногенно-екологічної безпеки і надзвичайних ситуацій в об’єднаній територіальній громаді</w:t>
      </w:r>
      <w:r w:rsidR="00F9550E">
        <w:rPr>
          <w:bCs/>
          <w:color w:val="000000" w:themeColor="text1"/>
          <w:szCs w:val="28"/>
          <w:shd w:val="clear" w:color="auto" w:fill="FFFFFF"/>
        </w:rPr>
        <w:t>.</w:t>
      </w:r>
    </w:p>
    <w:p w:rsidR="004430F5" w:rsidRPr="009F2747" w:rsidRDefault="004430F5" w:rsidP="004430F5">
      <w:pPr>
        <w:ind w:firstLine="708"/>
        <w:jc w:val="both"/>
      </w:pPr>
    </w:p>
    <w:p w:rsidR="00F2543D" w:rsidRPr="009F2747" w:rsidRDefault="00F2543D" w:rsidP="00F2543D">
      <w:pPr>
        <w:pStyle w:val="a5"/>
        <w:spacing w:line="160" w:lineRule="exact"/>
        <w:jc w:val="center"/>
        <w:rPr>
          <w:b/>
          <w:bCs/>
          <w:sz w:val="10"/>
        </w:rPr>
      </w:pPr>
    </w:p>
    <w:p w:rsidR="00F2543D" w:rsidRPr="009F2747" w:rsidRDefault="00F2543D" w:rsidP="00F2543D">
      <w:pPr>
        <w:pStyle w:val="a5"/>
        <w:spacing w:line="160" w:lineRule="exact"/>
        <w:jc w:val="center"/>
        <w:rPr>
          <w:b/>
          <w:bCs/>
          <w:sz w:val="10"/>
        </w:rPr>
      </w:pPr>
    </w:p>
    <w:p w:rsidR="00F2543D" w:rsidRPr="009F2747" w:rsidRDefault="00F2543D" w:rsidP="00F2543D">
      <w:pPr>
        <w:jc w:val="both"/>
        <w:rPr>
          <w:b/>
          <w:szCs w:val="28"/>
        </w:rPr>
      </w:pPr>
      <w:r w:rsidRPr="009F2747">
        <w:rPr>
          <w:b/>
          <w:szCs w:val="28"/>
        </w:rPr>
        <w:t>Голова комісії</w:t>
      </w:r>
      <w:r w:rsidRPr="009F2747">
        <w:rPr>
          <w:szCs w:val="28"/>
        </w:rPr>
        <w:tab/>
      </w:r>
      <w:r w:rsidRPr="009F2747">
        <w:rPr>
          <w:szCs w:val="28"/>
        </w:rPr>
        <w:tab/>
      </w:r>
      <w:r w:rsidRPr="009F2747">
        <w:rPr>
          <w:szCs w:val="28"/>
        </w:rPr>
        <w:tab/>
      </w:r>
      <w:r w:rsidRPr="009F2747">
        <w:rPr>
          <w:szCs w:val="28"/>
        </w:rPr>
        <w:tab/>
      </w:r>
      <w:r w:rsidRPr="009F2747">
        <w:rPr>
          <w:szCs w:val="28"/>
        </w:rPr>
        <w:tab/>
        <w:t xml:space="preserve">                </w:t>
      </w:r>
      <w:r w:rsidR="00105DA7" w:rsidRPr="009F2747">
        <w:rPr>
          <w:b/>
          <w:szCs w:val="28"/>
        </w:rPr>
        <w:t>ЩОКІН</w:t>
      </w:r>
      <w:r w:rsidRPr="009F2747">
        <w:rPr>
          <w:b/>
          <w:szCs w:val="28"/>
        </w:rPr>
        <w:t xml:space="preserve"> </w:t>
      </w:r>
      <w:r w:rsidR="00105DA7" w:rsidRPr="009F2747">
        <w:rPr>
          <w:b/>
          <w:szCs w:val="28"/>
        </w:rPr>
        <w:t>В</w:t>
      </w:r>
      <w:r w:rsidRPr="009F2747">
        <w:rPr>
          <w:b/>
          <w:szCs w:val="28"/>
        </w:rPr>
        <w:t>.</w:t>
      </w:r>
      <w:r w:rsidR="00105DA7" w:rsidRPr="009F2747">
        <w:rPr>
          <w:b/>
          <w:szCs w:val="28"/>
        </w:rPr>
        <w:t>П</w:t>
      </w:r>
      <w:r w:rsidRPr="009F2747">
        <w:rPr>
          <w:b/>
          <w:szCs w:val="28"/>
        </w:rPr>
        <w:t>.</w:t>
      </w:r>
    </w:p>
    <w:p w:rsidR="00F2543D" w:rsidRPr="009F2747" w:rsidRDefault="00F2543D" w:rsidP="00F2543D">
      <w:pPr>
        <w:shd w:val="clear" w:color="auto" w:fill="FFFFFF"/>
        <w:tabs>
          <w:tab w:val="left" w:pos="7049"/>
        </w:tabs>
        <w:rPr>
          <w:sz w:val="24"/>
        </w:rPr>
      </w:pPr>
      <w:r w:rsidRPr="009F2747">
        <w:rPr>
          <w:spacing w:val="-10"/>
          <w:szCs w:val="28"/>
        </w:rPr>
        <w:t xml:space="preserve">                                                                                                       </w:t>
      </w:r>
      <w:r w:rsidRPr="009F2747">
        <w:rPr>
          <w:spacing w:val="-10"/>
          <w:sz w:val="24"/>
        </w:rPr>
        <w:t>(Ініціал імені, прізвище)</w:t>
      </w:r>
    </w:p>
    <w:p w:rsidR="00F2543D" w:rsidRPr="009F2747" w:rsidRDefault="00F2543D" w:rsidP="00F2543D">
      <w:pPr>
        <w:jc w:val="both"/>
        <w:rPr>
          <w:szCs w:val="28"/>
        </w:rPr>
      </w:pPr>
    </w:p>
    <w:p w:rsidR="00F2543D" w:rsidRPr="009F2747" w:rsidRDefault="00F2543D" w:rsidP="00F2543D">
      <w:pPr>
        <w:jc w:val="both"/>
        <w:rPr>
          <w:b/>
          <w:szCs w:val="28"/>
        </w:rPr>
      </w:pPr>
      <w:r w:rsidRPr="009F2747">
        <w:rPr>
          <w:b/>
          <w:szCs w:val="28"/>
        </w:rPr>
        <w:t>Секретар комісії</w:t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szCs w:val="28"/>
        </w:rPr>
        <w:t xml:space="preserve">   </w:t>
      </w:r>
      <w:r w:rsidRPr="009F2747">
        <w:rPr>
          <w:b/>
          <w:szCs w:val="28"/>
        </w:rPr>
        <w:t xml:space="preserve">    </w:t>
      </w:r>
      <w:r w:rsidR="004430F5">
        <w:rPr>
          <w:b/>
          <w:szCs w:val="28"/>
        </w:rPr>
        <w:t>ЗУБРІЙ</w:t>
      </w:r>
      <w:r w:rsidRPr="009F2747">
        <w:rPr>
          <w:b/>
          <w:szCs w:val="28"/>
        </w:rPr>
        <w:t xml:space="preserve"> </w:t>
      </w:r>
      <w:r w:rsidR="004430F5">
        <w:rPr>
          <w:b/>
          <w:szCs w:val="28"/>
        </w:rPr>
        <w:t>Д</w:t>
      </w:r>
      <w:r w:rsidRPr="009F2747">
        <w:rPr>
          <w:b/>
          <w:szCs w:val="28"/>
        </w:rPr>
        <w:t>.</w:t>
      </w:r>
      <w:r w:rsidR="004430F5">
        <w:rPr>
          <w:b/>
          <w:szCs w:val="28"/>
        </w:rPr>
        <w:t>О</w:t>
      </w:r>
      <w:r w:rsidRPr="009F2747">
        <w:rPr>
          <w:b/>
          <w:szCs w:val="28"/>
        </w:rPr>
        <w:t>.</w:t>
      </w:r>
    </w:p>
    <w:p w:rsidR="00F2543D" w:rsidRPr="009F2747" w:rsidRDefault="00F2543D" w:rsidP="00F2543D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9F2747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9F2747">
        <w:rPr>
          <w:spacing w:val="-10"/>
          <w:sz w:val="24"/>
        </w:rPr>
        <w:t>(Ініціал імені, прізвище)</w:t>
      </w:r>
    </w:p>
    <w:p w:rsidR="00A9078F" w:rsidRPr="009F2747" w:rsidRDefault="00A9078F"/>
    <w:sectPr w:rsidR="00A9078F" w:rsidRPr="009F2747" w:rsidSect="00F67AC3">
      <w:headerReference w:type="even" r:id="rId9"/>
      <w:headerReference w:type="default" r:id="rId10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9D" w:rsidRDefault="0011129D">
      <w:r>
        <w:separator/>
      </w:r>
    </w:p>
  </w:endnote>
  <w:endnote w:type="continuationSeparator" w:id="0">
    <w:p w:rsidR="0011129D" w:rsidRDefault="0011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9D" w:rsidRDefault="0011129D">
      <w:r>
        <w:separator/>
      </w:r>
    </w:p>
  </w:footnote>
  <w:footnote w:type="continuationSeparator" w:id="0">
    <w:p w:rsidR="0011129D" w:rsidRDefault="0011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3E4571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1112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3E4571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26A5">
      <w:rPr>
        <w:rStyle w:val="a9"/>
        <w:noProof/>
      </w:rPr>
      <w:t>6</w:t>
    </w:r>
    <w:r>
      <w:rPr>
        <w:rStyle w:val="a9"/>
      </w:rPr>
      <w:fldChar w:fldCharType="end"/>
    </w:r>
  </w:p>
  <w:p w:rsidR="003D1A2B" w:rsidRDefault="001112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54E0"/>
    <w:multiLevelType w:val="multilevel"/>
    <w:tmpl w:val="7534DA52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0" w:hanging="13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5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>
    <w:nsid w:val="50CC6833"/>
    <w:multiLevelType w:val="hybridMultilevel"/>
    <w:tmpl w:val="51A48DA8"/>
    <w:lvl w:ilvl="0" w:tplc="0282A900">
      <w:start w:val="1"/>
      <w:numFmt w:val="decimal"/>
      <w:lvlText w:val="СЛУХАЛИ 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2">
    <w:nsid w:val="548E086E"/>
    <w:multiLevelType w:val="multilevel"/>
    <w:tmpl w:val="925E9078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0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7" w:hanging="2160"/>
      </w:pPr>
      <w:rPr>
        <w:rFonts w:hint="default"/>
      </w:rPr>
    </w:lvl>
  </w:abstractNum>
  <w:abstractNum w:abstractNumId="3">
    <w:nsid w:val="7BC10077"/>
    <w:multiLevelType w:val="multilevel"/>
    <w:tmpl w:val="A1E695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  <w:lang w:val="ru-RU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3D"/>
    <w:rsid w:val="00052761"/>
    <w:rsid w:val="000630D1"/>
    <w:rsid w:val="00070898"/>
    <w:rsid w:val="00075E91"/>
    <w:rsid w:val="000777B8"/>
    <w:rsid w:val="00086416"/>
    <w:rsid w:val="000C0A14"/>
    <w:rsid w:val="00100DE4"/>
    <w:rsid w:val="00105DA7"/>
    <w:rsid w:val="0011129D"/>
    <w:rsid w:val="00143085"/>
    <w:rsid w:val="00171AB1"/>
    <w:rsid w:val="001C37EF"/>
    <w:rsid w:val="001F1F47"/>
    <w:rsid w:val="00217248"/>
    <w:rsid w:val="00244604"/>
    <w:rsid w:val="00281377"/>
    <w:rsid w:val="0028147F"/>
    <w:rsid w:val="002A40FB"/>
    <w:rsid w:val="002D0D8B"/>
    <w:rsid w:val="003379F5"/>
    <w:rsid w:val="00345524"/>
    <w:rsid w:val="003E4571"/>
    <w:rsid w:val="003E5F00"/>
    <w:rsid w:val="003E5FD9"/>
    <w:rsid w:val="0042569A"/>
    <w:rsid w:val="00433724"/>
    <w:rsid w:val="004430F5"/>
    <w:rsid w:val="00445B08"/>
    <w:rsid w:val="00515BDE"/>
    <w:rsid w:val="00552805"/>
    <w:rsid w:val="00570B0D"/>
    <w:rsid w:val="005A7608"/>
    <w:rsid w:val="00605CF2"/>
    <w:rsid w:val="006115D2"/>
    <w:rsid w:val="00654888"/>
    <w:rsid w:val="00670C01"/>
    <w:rsid w:val="006A4A25"/>
    <w:rsid w:val="006D0DF1"/>
    <w:rsid w:val="0073341F"/>
    <w:rsid w:val="00733C9B"/>
    <w:rsid w:val="00764DB5"/>
    <w:rsid w:val="007726A5"/>
    <w:rsid w:val="0082712E"/>
    <w:rsid w:val="00830D79"/>
    <w:rsid w:val="00876C67"/>
    <w:rsid w:val="0088287C"/>
    <w:rsid w:val="008C39AA"/>
    <w:rsid w:val="008F545F"/>
    <w:rsid w:val="00910120"/>
    <w:rsid w:val="0097605E"/>
    <w:rsid w:val="00996403"/>
    <w:rsid w:val="009F2747"/>
    <w:rsid w:val="00A000B1"/>
    <w:rsid w:val="00A9078F"/>
    <w:rsid w:val="00AC2C42"/>
    <w:rsid w:val="00B43957"/>
    <w:rsid w:val="00B459B4"/>
    <w:rsid w:val="00B60284"/>
    <w:rsid w:val="00BB773A"/>
    <w:rsid w:val="00BE317D"/>
    <w:rsid w:val="00C540AE"/>
    <w:rsid w:val="00C54590"/>
    <w:rsid w:val="00C7173C"/>
    <w:rsid w:val="00C740EA"/>
    <w:rsid w:val="00C75813"/>
    <w:rsid w:val="00CA1C0C"/>
    <w:rsid w:val="00CC31DC"/>
    <w:rsid w:val="00CC546A"/>
    <w:rsid w:val="00D82B95"/>
    <w:rsid w:val="00DB3DA8"/>
    <w:rsid w:val="00E0033B"/>
    <w:rsid w:val="00E56B16"/>
    <w:rsid w:val="00EB202C"/>
    <w:rsid w:val="00F03283"/>
    <w:rsid w:val="00F2543D"/>
    <w:rsid w:val="00F67AC3"/>
    <w:rsid w:val="00F9550E"/>
    <w:rsid w:val="00FA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3D"/>
    <w:rPr>
      <w:rFonts w:eastAsia="Times New Roman" w:cs="Times New Roman"/>
      <w:szCs w:val="24"/>
      <w:lang w:val="uk-UA" w:eastAsia="ru-RU"/>
    </w:rPr>
  </w:style>
  <w:style w:type="paragraph" w:styleId="5">
    <w:name w:val="heading 5"/>
    <w:basedOn w:val="a"/>
    <w:link w:val="50"/>
    <w:uiPriority w:val="9"/>
    <w:qFormat/>
    <w:rsid w:val="00654888"/>
    <w:pPr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543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2543D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F2543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2543D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F2543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2543D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F2543D"/>
  </w:style>
  <w:style w:type="character" w:customStyle="1" w:styleId="border">
    <w:name w:val="border"/>
    <w:basedOn w:val="a0"/>
    <w:rsid w:val="00F2543D"/>
  </w:style>
  <w:style w:type="paragraph" w:styleId="aa">
    <w:name w:val="Normal (Web)"/>
    <w:basedOn w:val="a"/>
    <w:uiPriority w:val="99"/>
    <w:unhideWhenUsed/>
    <w:rsid w:val="00F2543D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F2543D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254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2543D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F254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43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0">
    <w:name w:val="rvts0"/>
    <w:basedOn w:val="a0"/>
    <w:rsid w:val="003E5F00"/>
  </w:style>
  <w:style w:type="character" w:customStyle="1" w:styleId="50">
    <w:name w:val="Заголовок 5 Знак"/>
    <w:basedOn w:val="a0"/>
    <w:link w:val="5"/>
    <w:uiPriority w:val="9"/>
    <w:rsid w:val="00654888"/>
    <w:rPr>
      <w:rFonts w:eastAsia="Times New Roman" w:cs="Times New Roman"/>
      <w:b/>
      <w:bCs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3D"/>
    <w:rPr>
      <w:rFonts w:eastAsia="Times New Roman" w:cs="Times New Roman"/>
      <w:szCs w:val="24"/>
      <w:lang w:val="uk-UA" w:eastAsia="ru-RU"/>
    </w:rPr>
  </w:style>
  <w:style w:type="paragraph" w:styleId="5">
    <w:name w:val="heading 5"/>
    <w:basedOn w:val="a"/>
    <w:link w:val="50"/>
    <w:uiPriority w:val="9"/>
    <w:qFormat/>
    <w:rsid w:val="00654888"/>
    <w:pPr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543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2543D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F2543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2543D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F2543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2543D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F2543D"/>
  </w:style>
  <w:style w:type="character" w:customStyle="1" w:styleId="border">
    <w:name w:val="border"/>
    <w:basedOn w:val="a0"/>
    <w:rsid w:val="00F2543D"/>
  </w:style>
  <w:style w:type="paragraph" w:styleId="aa">
    <w:name w:val="Normal (Web)"/>
    <w:basedOn w:val="a"/>
    <w:uiPriority w:val="99"/>
    <w:unhideWhenUsed/>
    <w:rsid w:val="00F2543D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F2543D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254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2543D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F254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43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0">
    <w:name w:val="rvts0"/>
    <w:basedOn w:val="a0"/>
    <w:rsid w:val="003E5F00"/>
  </w:style>
  <w:style w:type="character" w:customStyle="1" w:styleId="50">
    <w:name w:val="Заголовок 5 Знак"/>
    <w:basedOn w:val="a0"/>
    <w:link w:val="5"/>
    <w:uiPriority w:val="9"/>
    <w:rsid w:val="00654888"/>
    <w:rPr>
      <w:rFonts w:eastAsia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2020-06-05T07:21:00Z</cp:lastPrinted>
  <dcterms:created xsi:type="dcterms:W3CDTF">2020-06-05T07:37:00Z</dcterms:created>
  <dcterms:modified xsi:type="dcterms:W3CDTF">2020-06-05T07:37:00Z</dcterms:modified>
</cp:coreProperties>
</file>