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DC5E" w14:textId="6C492FDF" w:rsidR="0095447C" w:rsidRDefault="0095447C" w:rsidP="0095447C">
      <w:pPr>
        <w:jc w:val="right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5245"/>
      </w:tblGrid>
      <w:tr w:rsidR="0095447C" w14:paraId="23677212" w14:textId="77777777" w:rsidTr="00ED219E">
        <w:trPr>
          <w:trHeight w:val="899"/>
        </w:trPr>
        <w:tc>
          <w:tcPr>
            <w:tcW w:w="10188" w:type="dxa"/>
            <w:gridSpan w:val="2"/>
            <w:vAlign w:val="center"/>
            <w:hideMark/>
          </w:tcPr>
          <w:p w14:paraId="6EB7FCBB" w14:textId="77777777" w:rsidR="0095447C" w:rsidRDefault="0095447C" w:rsidP="00ED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95447C" w14:paraId="7270F805" w14:textId="77777777" w:rsidTr="00ED219E">
        <w:trPr>
          <w:trHeight w:val="528"/>
        </w:trPr>
        <w:tc>
          <w:tcPr>
            <w:tcW w:w="10188" w:type="dxa"/>
            <w:gridSpan w:val="2"/>
            <w:vAlign w:val="center"/>
            <w:hideMark/>
          </w:tcPr>
          <w:p w14:paraId="528FD1D0" w14:textId="77777777" w:rsidR="0095447C" w:rsidRDefault="0095447C" w:rsidP="00ED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95447C" w14:paraId="3FF2F09F" w14:textId="77777777" w:rsidTr="00ED219E">
        <w:trPr>
          <w:trHeight w:val="549"/>
        </w:trPr>
        <w:tc>
          <w:tcPr>
            <w:tcW w:w="10188" w:type="dxa"/>
            <w:gridSpan w:val="2"/>
            <w:vAlign w:val="center"/>
            <w:hideMark/>
          </w:tcPr>
          <w:p w14:paraId="72E7C163" w14:textId="77777777" w:rsidR="0095447C" w:rsidRDefault="0095447C" w:rsidP="00ED21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95447C" w14:paraId="07DA083A" w14:textId="77777777" w:rsidTr="00ED219E">
        <w:trPr>
          <w:trHeight w:val="658"/>
        </w:trPr>
        <w:tc>
          <w:tcPr>
            <w:tcW w:w="10188" w:type="dxa"/>
            <w:gridSpan w:val="2"/>
            <w:vAlign w:val="center"/>
            <w:hideMark/>
          </w:tcPr>
          <w:p w14:paraId="6605CEC3" w14:textId="77777777" w:rsidR="0095447C" w:rsidRDefault="0095447C" w:rsidP="00ED21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95447C" w14:paraId="3A52D776" w14:textId="77777777" w:rsidTr="00ED219E">
        <w:trPr>
          <w:trHeight w:val="471"/>
        </w:trPr>
        <w:tc>
          <w:tcPr>
            <w:tcW w:w="10188" w:type="dxa"/>
            <w:gridSpan w:val="2"/>
            <w:vAlign w:val="center"/>
            <w:hideMark/>
          </w:tcPr>
          <w:p w14:paraId="527A5670" w14:textId="77777777" w:rsidR="0095447C" w:rsidRDefault="0095447C" w:rsidP="00ED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Дніпро</w:t>
            </w:r>
          </w:p>
        </w:tc>
      </w:tr>
      <w:tr w:rsidR="0095447C" w14:paraId="0D682DB5" w14:textId="77777777" w:rsidTr="00ED219E">
        <w:trPr>
          <w:trHeight w:val="424"/>
        </w:trPr>
        <w:tc>
          <w:tcPr>
            <w:tcW w:w="4785" w:type="dxa"/>
            <w:hideMark/>
          </w:tcPr>
          <w:p w14:paraId="17209C5E" w14:textId="0D9D3C14" w:rsidR="0095447C" w:rsidRDefault="00B120C5" w:rsidP="00ED219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5447C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30</w:t>
            </w:r>
            <w:r w:rsidR="0095447C">
              <w:rPr>
                <w:lang w:val="uk-UA"/>
              </w:rPr>
              <w:t xml:space="preserve"> хв.</w:t>
            </w:r>
          </w:p>
        </w:tc>
        <w:tc>
          <w:tcPr>
            <w:tcW w:w="5403" w:type="dxa"/>
          </w:tcPr>
          <w:p w14:paraId="591B7519" w14:textId="77777777" w:rsidR="0095447C" w:rsidRDefault="0095447C" w:rsidP="00ED219E">
            <w:pPr>
              <w:rPr>
                <w:lang w:val="uk-UA"/>
              </w:rPr>
            </w:pPr>
          </w:p>
        </w:tc>
      </w:tr>
      <w:tr w:rsidR="0095447C" w14:paraId="41ACD2D1" w14:textId="77777777" w:rsidTr="00ED219E">
        <w:trPr>
          <w:trHeight w:val="414"/>
        </w:trPr>
        <w:tc>
          <w:tcPr>
            <w:tcW w:w="4785" w:type="dxa"/>
            <w:vAlign w:val="center"/>
            <w:hideMark/>
          </w:tcPr>
          <w:p w14:paraId="70AE2243" w14:textId="3ADA85BB" w:rsidR="0095447C" w:rsidRDefault="0095447C" w:rsidP="00ED219E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120C5">
              <w:rPr>
                <w:lang w:val="uk-UA"/>
              </w:rPr>
              <w:t>27</w:t>
            </w:r>
            <w:r>
              <w:rPr>
                <w:lang w:val="uk-UA"/>
              </w:rPr>
              <w:t>» вересня 2020 року</w:t>
            </w:r>
          </w:p>
        </w:tc>
        <w:tc>
          <w:tcPr>
            <w:tcW w:w="5403" w:type="dxa"/>
            <w:vAlign w:val="center"/>
            <w:hideMark/>
          </w:tcPr>
          <w:p w14:paraId="6365564E" w14:textId="51BEC75D" w:rsidR="0095447C" w:rsidRDefault="0095447C" w:rsidP="00ED219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B120C5">
              <w:rPr>
                <w:lang w:val="uk-UA"/>
              </w:rPr>
              <w:t>34</w:t>
            </w:r>
          </w:p>
        </w:tc>
      </w:tr>
      <w:tr w:rsidR="0095447C" w:rsidRPr="0079483D" w14:paraId="44454CD5" w14:textId="77777777" w:rsidTr="00ED219E">
        <w:trPr>
          <w:trHeight w:val="1264"/>
        </w:trPr>
        <w:tc>
          <w:tcPr>
            <w:tcW w:w="10188" w:type="dxa"/>
            <w:gridSpan w:val="2"/>
            <w:vAlign w:val="center"/>
          </w:tcPr>
          <w:p w14:paraId="1E2065A8" w14:textId="77777777" w:rsidR="0095447C" w:rsidRDefault="0095447C" w:rsidP="00ED219E">
            <w:pPr>
              <w:jc w:val="center"/>
              <w:rPr>
                <w:b/>
                <w:lang w:val="uk-UA"/>
              </w:rPr>
            </w:pPr>
          </w:p>
          <w:p w14:paraId="5BE8ADAE" w14:textId="73ECE784" w:rsidR="0095447C" w:rsidRDefault="0095447C" w:rsidP="00ED21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реєстрацію уповноважених осіб</w:t>
            </w:r>
            <w:bookmarkStart w:id="0" w:name="_Hlk52118901"/>
            <w:r w:rsidR="005D22A7">
              <w:rPr>
                <w:b/>
                <w:lang w:val="uk-UA"/>
              </w:rPr>
              <w:t xml:space="preserve"> </w:t>
            </w:r>
            <w:bookmarkStart w:id="1" w:name="_Hlk52119493"/>
            <w:r w:rsidR="005D22A7">
              <w:rPr>
                <w:b/>
                <w:lang w:val="uk-UA"/>
              </w:rPr>
              <w:t>ДНІПРОПЕТРОВСЬКОЇ ОБЛАСНОЇ ОРГАНІЗАЦІЇ ПОЛІТИЧНОЇ ПАРТІЇ «БЛОК ВІЛКУЛА «УКРАЇНСЬКА ПЕРСПЕКТИВА</w:t>
            </w:r>
            <w:r>
              <w:rPr>
                <w:b/>
                <w:lang w:val="uk-UA"/>
              </w:rPr>
              <w:t>»</w:t>
            </w:r>
            <w:bookmarkEnd w:id="1"/>
            <w:r>
              <w:rPr>
                <w:b/>
                <w:lang w:val="uk-UA"/>
              </w:rPr>
              <w:t xml:space="preserve"> </w:t>
            </w:r>
            <w:bookmarkEnd w:id="0"/>
            <w:r>
              <w:rPr>
                <w:b/>
                <w:lang w:val="uk-UA"/>
              </w:rPr>
              <w:t>в територіальних виборчих округах на чергових виборах депутатів Дніпропетровської обласної ради 25 жовтня 2020 року</w:t>
            </w:r>
          </w:p>
          <w:p w14:paraId="085BC947" w14:textId="77777777" w:rsidR="0095447C" w:rsidRDefault="0095447C" w:rsidP="00ED219E">
            <w:pPr>
              <w:jc w:val="center"/>
              <w:rPr>
                <w:b/>
                <w:lang w:val="uk-UA"/>
              </w:rPr>
            </w:pPr>
          </w:p>
        </w:tc>
      </w:tr>
    </w:tbl>
    <w:p w14:paraId="31A16F61" w14:textId="77777777" w:rsidR="0095447C" w:rsidRDefault="0095447C" w:rsidP="0095447C">
      <w:pPr>
        <w:rPr>
          <w:b/>
          <w:lang w:val="uk-UA"/>
        </w:rPr>
      </w:pPr>
    </w:p>
    <w:p w14:paraId="193ABA93" w14:textId="2548C651" w:rsidR="0095447C" w:rsidRDefault="0095447C" w:rsidP="0095447C">
      <w:pPr>
        <w:ind w:firstLine="708"/>
        <w:jc w:val="both"/>
        <w:rPr>
          <w:lang w:val="uk-UA"/>
        </w:rPr>
      </w:pPr>
      <w:r>
        <w:rPr>
          <w:lang w:val="uk-UA"/>
        </w:rPr>
        <w:t xml:space="preserve">27 вересня 2020 року до Дніпропетровської обласної територіальної виборчої комісії надійшла заява та документи про реєстрацію уповноважених осіб </w:t>
      </w:r>
      <w:r w:rsidR="005D22A7" w:rsidRPr="005D22A7">
        <w:rPr>
          <w:lang w:val="uk-UA"/>
        </w:rPr>
        <w:t>ДНІПРОПЕТРОВСЬКОЇ ОБЛАСНОЇ ОРГАНІЗАЦІЇ ПОЛІТИЧНОЇ ПАРТІЇ «БЛОК ВІЛКУЛА «УКРАЇНСЬКА ПЕРСПЕКТИВА»</w:t>
      </w:r>
      <w:r w:rsidR="005D22A7">
        <w:rPr>
          <w:lang w:val="uk-UA"/>
        </w:rPr>
        <w:t xml:space="preserve"> </w:t>
      </w:r>
      <w:r>
        <w:rPr>
          <w:lang w:val="uk-UA"/>
        </w:rPr>
        <w:t>в територіальних виборчих округах на чергових виборах депутатів Дніпропетровської обласної ради 25 жовтня 2020 року.</w:t>
      </w:r>
    </w:p>
    <w:p w14:paraId="7D14672D" w14:textId="77777777" w:rsidR="0095447C" w:rsidRDefault="0095447C" w:rsidP="0095447C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12C71805" w14:textId="77777777" w:rsidR="0095447C" w:rsidRDefault="0095447C" w:rsidP="0095447C">
      <w:pPr>
        <w:jc w:val="both"/>
        <w:rPr>
          <w:lang w:val="uk-UA"/>
        </w:rPr>
      </w:pPr>
      <w:r>
        <w:rPr>
          <w:lang w:val="uk-UA"/>
        </w:rPr>
        <w:tab/>
        <w:t xml:space="preserve">На підставі частин 5, 6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частини 7 статті 236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 w14:paraId="7AF1363A" w14:textId="77777777" w:rsidR="0095447C" w:rsidRDefault="0095447C" w:rsidP="0095447C">
      <w:pPr>
        <w:jc w:val="both"/>
        <w:rPr>
          <w:lang w:val="uk-UA"/>
        </w:rPr>
      </w:pPr>
    </w:p>
    <w:p w14:paraId="12BA5B0A" w14:textId="066329D7" w:rsidR="0095447C" w:rsidRDefault="0095447C" w:rsidP="0095447C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 xml:space="preserve">1. Зареєструвати уповноважених осіб </w:t>
      </w:r>
      <w:bookmarkStart w:id="2" w:name="_Hlk52119097"/>
      <w:r w:rsidR="005D22A7" w:rsidRPr="005D22A7">
        <w:rPr>
          <w:lang w:val="uk-UA"/>
        </w:rPr>
        <w:t>ДНІПРОПЕТРОВСЬКОЇ ОБЛАСНОЇ ОРГАНІЗАЦІЇ ПОЛІТИЧНОЇ ПАРТІЇ «БЛОК ВІЛКУЛА «УКРАЇНСЬКА ПЕРСПЕКТИВА»</w:t>
      </w:r>
      <w:r>
        <w:rPr>
          <w:lang w:val="uk-UA"/>
        </w:rPr>
        <w:t xml:space="preserve"> </w:t>
      </w:r>
      <w:bookmarkEnd w:id="2"/>
      <w:r>
        <w:rPr>
          <w:lang w:val="uk-UA"/>
        </w:rPr>
        <w:t xml:space="preserve">в територіальних виборчих округах на чергових виборах депутатів Дніпропетровської обласної ради 25 жовтня 2020 року згідно з Додатком. </w:t>
      </w:r>
    </w:p>
    <w:p w14:paraId="12434DCD" w14:textId="4401F33C" w:rsidR="0095447C" w:rsidRDefault="0095447C" w:rsidP="0095447C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rStyle w:val="rvts0"/>
          <w:lang w:val="uk-UA"/>
        </w:rPr>
        <w:t xml:space="preserve">Видати </w:t>
      </w:r>
      <w:r>
        <w:rPr>
          <w:lang w:val="uk-UA"/>
        </w:rPr>
        <w:t xml:space="preserve">представнику </w:t>
      </w:r>
      <w:r w:rsidR="005D22A7" w:rsidRPr="005D22A7">
        <w:rPr>
          <w:lang w:val="uk-UA"/>
        </w:rPr>
        <w:t>ДНІПРОПЕТРОВСЬКОЇ ОБЛАСНОЇ ОРГАНІЗАЦІЇ ПОЛІТИЧНОЇ ПАРТІЇ «БЛОК ВІЛКУЛА «УКРАЇНСЬКА ПЕРСПЕКТИВА»</w:t>
      </w:r>
      <w:r w:rsidR="005D22A7">
        <w:rPr>
          <w:lang w:val="uk-UA"/>
        </w:rPr>
        <w:t xml:space="preserve"> </w:t>
      </w:r>
      <w:r>
        <w:rPr>
          <w:lang w:val="uk-UA"/>
        </w:rPr>
        <w:t xml:space="preserve">у Дніпропетровській обласній територіальній виборчій комісії </w:t>
      </w:r>
      <w:r>
        <w:rPr>
          <w:rStyle w:val="rvts0"/>
          <w:lang w:val="uk-UA"/>
        </w:rPr>
        <w:t>разом з копією цієї постанови посвідчення уповноважених осіб за формою, встановленою Центральною виборчою комісією.</w:t>
      </w:r>
    </w:p>
    <w:p w14:paraId="3B0C69AB" w14:textId="77777777" w:rsidR="0095447C" w:rsidRDefault="0095447C" w:rsidP="0095447C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663EA7CD" w14:textId="77777777" w:rsidR="0095447C" w:rsidRDefault="0095447C" w:rsidP="0095447C">
      <w:pPr>
        <w:jc w:val="both"/>
        <w:rPr>
          <w:lang w:val="uk-UA"/>
        </w:rPr>
      </w:pPr>
    </w:p>
    <w:p w14:paraId="0CB845C8" w14:textId="77777777" w:rsidR="0095447C" w:rsidRDefault="0095447C" w:rsidP="0095447C">
      <w:pPr>
        <w:ind w:left="705"/>
        <w:jc w:val="both"/>
        <w:rPr>
          <w:lang w:val="uk-UA"/>
        </w:rPr>
      </w:pPr>
      <w:r>
        <w:rPr>
          <w:lang w:val="uk-UA"/>
        </w:rPr>
        <w:t>Голова комісії                                                                          С. Жарко</w:t>
      </w:r>
    </w:p>
    <w:p w14:paraId="1459C920" w14:textId="77777777" w:rsidR="0095447C" w:rsidRDefault="0095447C" w:rsidP="0095447C">
      <w:pPr>
        <w:ind w:left="705"/>
        <w:jc w:val="both"/>
        <w:rPr>
          <w:lang w:val="uk-UA"/>
        </w:rPr>
      </w:pPr>
    </w:p>
    <w:p w14:paraId="53857E55" w14:textId="77777777" w:rsidR="0095447C" w:rsidRPr="00072C89" w:rsidRDefault="0095447C" w:rsidP="0095447C">
      <w:pPr>
        <w:ind w:left="705"/>
        <w:jc w:val="both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       П. </w:t>
      </w:r>
      <w:proofErr w:type="spellStart"/>
      <w:r>
        <w:rPr>
          <w:lang w:val="uk-UA"/>
        </w:rPr>
        <w:t>Шандиба</w:t>
      </w:r>
      <w:proofErr w:type="spellEnd"/>
    </w:p>
    <w:p w14:paraId="434C5513" w14:textId="77777777" w:rsidR="0095447C" w:rsidRDefault="0095447C" w:rsidP="0095447C">
      <w:pPr>
        <w:rPr>
          <w:lang w:val="uk-UA"/>
        </w:rPr>
      </w:pPr>
    </w:p>
    <w:p w14:paraId="555D9F18" w14:textId="77777777" w:rsidR="005D22A7" w:rsidRDefault="005D22A7" w:rsidP="0095447C">
      <w:pPr>
        <w:spacing w:line="228" w:lineRule="auto"/>
        <w:ind w:left="6521" w:right="-201" w:hanging="284"/>
        <w:jc w:val="center"/>
        <w:rPr>
          <w:rFonts w:eastAsia="Times New Roman"/>
          <w:i/>
          <w:lang w:val="uk-UA" w:eastAsia="en-US"/>
        </w:rPr>
      </w:pPr>
      <w:bookmarkStart w:id="3" w:name="_Hlk51268230"/>
    </w:p>
    <w:p w14:paraId="27487C7C" w14:textId="77777777" w:rsidR="005D22A7" w:rsidRDefault="005D22A7" w:rsidP="0095447C">
      <w:pPr>
        <w:spacing w:line="228" w:lineRule="auto"/>
        <w:ind w:left="6521" w:right="-201" w:hanging="284"/>
        <w:jc w:val="center"/>
        <w:rPr>
          <w:rFonts w:eastAsia="Times New Roman"/>
          <w:i/>
          <w:lang w:val="uk-UA" w:eastAsia="en-US"/>
        </w:rPr>
      </w:pPr>
    </w:p>
    <w:p w14:paraId="62689DB4" w14:textId="03AD37F6" w:rsidR="0095447C" w:rsidRPr="0079483D" w:rsidRDefault="0095447C" w:rsidP="0095447C">
      <w:pPr>
        <w:spacing w:line="228" w:lineRule="auto"/>
        <w:ind w:left="6521" w:right="-201" w:hanging="284"/>
        <w:jc w:val="center"/>
        <w:rPr>
          <w:rFonts w:eastAsia="Times New Roman"/>
          <w:i/>
          <w:lang w:val="uk-UA" w:eastAsia="en-US"/>
        </w:rPr>
      </w:pPr>
      <w:r w:rsidRPr="0079483D">
        <w:rPr>
          <w:rFonts w:eastAsia="Times New Roman"/>
          <w:i/>
          <w:lang w:val="uk-UA" w:eastAsia="en-US"/>
        </w:rPr>
        <w:lastRenderedPageBreak/>
        <w:t>Додаток до постанови Дніпропетровської обласної територіальної виборчої комісії</w:t>
      </w:r>
    </w:p>
    <w:p w14:paraId="6277007E" w14:textId="7A500C1D" w:rsidR="0095447C" w:rsidRPr="0079483D" w:rsidRDefault="0095447C" w:rsidP="0095447C">
      <w:pPr>
        <w:spacing w:line="228" w:lineRule="auto"/>
        <w:ind w:left="6521" w:right="-201" w:hanging="284"/>
        <w:jc w:val="center"/>
        <w:rPr>
          <w:rFonts w:eastAsia="Times New Roman"/>
          <w:i/>
          <w:lang w:val="uk-UA" w:eastAsia="en-US"/>
        </w:rPr>
      </w:pPr>
      <w:r w:rsidRPr="0079483D">
        <w:rPr>
          <w:rFonts w:eastAsia="Times New Roman"/>
          <w:i/>
          <w:lang w:val="uk-UA" w:eastAsia="en-US"/>
        </w:rPr>
        <w:t xml:space="preserve">від </w:t>
      </w:r>
      <w:r w:rsidR="00B120C5">
        <w:rPr>
          <w:rFonts w:eastAsia="Times New Roman"/>
          <w:i/>
          <w:lang w:val="uk-UA" w:eastAsia="en-US"/>
        </w:rPr>
        <w:t>27</w:t>
      </w:r>
      <w:r w:rsidRPr="0079483D">
        <w:rPr>
          <w:rFonts w:eastAsia="Times New Roman"/>
          <w:i/>
          <w:lang w:val="uk-UA" w:eastAsia="en-US"/>
        </w:rPr>
        <w:t xml:space="preserve"> вересня 2020 року №</w:t>
      </w:r>
      <w:r w:rsidR="00B120C5">
        <w:rPr>
          <w:rFonts w:eastAsia="Times New Roman"/>
          <w:i/>
          <w:lang w:val="uk-UA" w:eastAsia="en-US"/>
        </w:rPr>
        <w:t>34</w:t>
      </w:r>
    </w:p>
    <w:p w14:paraId="0A5AD684" w14:textId="77777777" w:rsidR="0095447C" w:rsidRPr="0079483D" w:rsidRDefault="0095447C" w:rsidP="0095447C">
      <w:pPr>
        <w:spacing w:line="228" w:lineRule="auto"/>
        <w:ind w:left="11199" w:right="-201"/>
        <w:jc w:val="center"/>
        <w:rPr>
          <w:rFonts w:eastAsia="Times New Roman"/>
          <w:lang w:val="uk-UA" w:eastAsia="en-US"/>
        </w:rPr>
      </w:pPr>
    </w:p>
    <w:p w14:paraId="59E43947" w14:textId="77777777" w:rsidR="0095447C" w:rsidRPr="0079483D" w:rsidRDefault="0095447C" w:rsidP="0095447C">
      <w:pPr>
        <w:spacing w:line="228" w:lineRule="auto"/>
        <w:ind w:left="9356"/>
        <w:jc w:val="center"/>
        <w:rPr>
          <w:rFonts w:eastAsia="Times New Roman"/>
          <w:b/>
          <w:i/>
          <w:lang w:val="uk-UA" w:eastAsia="en-US"/>
        </w:rPr>
      </w:pPr>
    </w:p>
    <w:p w14:paraId="237642E5" w14:textId="77777777" w:rsidR="0095447C" w:rsidRPr="0079483D" w:rsidRDefault="0095447C" w:rsidP="0095447C">
      <w:pPr>
        <w:spacing w:line="228" w:lineRule="auto"/>
        <w:ind w:firstLine="851"/>
        <w:jc w:val="center"/>
        <w:rPr>
          <w:rFonts w:eastAsia="Times New Roman"/>
          <w:b/>
          <w:lang w:val="uk-UA" w:eastAsia="en-US"/>
        </w:rPr>
      </w:pPr>
    </w:p>
    <w:p w14:paraId="0AF10677" w14:textId="77777777" w:rsidR="0095447C" w:rsidRPr="0079483D" w:rsidRDefault="0095447C" w:rsidP="0095447C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79483D">
        <w:rPr>
          <w:rFonts w:eastAsia="Times New Roman"/>
          <w:b/>
          <w:lang w:val="uk-UA" w:eastAsia="en-US"/>
        </w:rPr>
        <w:t xml:space="preserve">УПОВНОВАЖЕНІ ОСОБИ </w:t>
      </w:r>
    </w:p>
    <w:p w14:paraId="7E40C4C3" w14:textId="4E413BFC" w:rsidR="0095447C" w:rsidRPr="0079483D" w:rsidRDefault="005D22A7" w:rsidP="0095447C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5D22A7">
        <w:rPr>
          <w:rFonts w:eastAsia="Times New Roman"/>
          <w:b/>
          <w:lang w:val="uk-UA" w:eastAsia="en-US"/>
        </w:rPr>
        <w:t>ДНІПРОПЕТРОВСЬКОЇ ОБЛАСНОЇ ОРГАНІЗАЦІЇ ПОЛІТИЧНОЇ ПАРТІЇ «БЛОК ВІЛКУЛА «УКРАЇНСЬКА ПЕРСПЕКТИВА»</w:t>
      </w:r>
      <w:r>
        <w:rPr>
          <w:rFonts w:eastAsia="Times New Roman"/>
          <w:b/>
          <w:lang w:val="uk-UA" w:eastAsia="en-US"/>
        </w:rPr>
        <w:t xml:space="preserve"> </w:t>
      </w:r>
      <w:r w:rsidR="0095447C" w:rsidRPr="0079483D">
        <w:rPr>
          <w:rFonts w:eastAsia="Times New Roman"/>
          <w:b/>
          <w:lang w:val="uk-UA" w:eastAsia="en-US"/>
        </w:rPr>
        <w:t xml:space="preserve">на чергових виборах депутатів Дніпропетровської обласної ради </w:t>
      </w:r>
    </w:p>
    <w:p w14:paraId="15C96208" w14:textId="77777777" w:rsidR="0095447C" w:rsidRPr="0079483D" w:rsidRDefault="0095447C" w:rsidP="0095447C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79483D">
        <w:rPr>
          <w:rFonts w:eastAsia="Times New Roman"/>
          <w:b/>
          <w:lang w:val="uk-UA" w:eastAsia="en-US"/>
        </w:rPr>
        <w:t>25 жовтня 2020 року</w:t>
      </w:r>
    </w:p>
    <w:p w14:paraId="69C283AD" w14:textId="77777777" w:rsidR="0095447C" w:rsidRPr="0079483D" w:rsidRDefault="0095447C" w:rsidP="0095447C">
      <w:pPr>
        <w:spacing w:line="228" w:lineRule="auto"/>
        <w:ind w:firstLine="851"/>
        <w:jc w:val="center"/>
        <w:rPr>
          <w:rFonts w:eastAsia="Times New Roman"/>
          <w:vertAlign w:val="superscript"/>
          <w:lang w:val="uk-UA" w:eastAsia="en-U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2514"/>
        <w:gridCol w:w="3030"/>
      </w:tblGrid>
      <w:tr w:rsidR="0095447C" w:rsidRPr="0079483D" w14:paraId="7A9C389C" w14:textId="77777777" w:rsidTr="00ED219E">
        <w:trPr>
          <w:cantSplit/>
          <w:trHeight w:val="1579"/>
        </w:trPr>
        <w:tc>
          <w:tcPr>
            <w:tcW w:w="1276" w:type="dxa"/>
            <w:vAlign w:val="center"/>
          </w:tcPr>
          <w:p w14:paraId="66427B95" w14:textId="77777777" w:rsidR="0095447C" w:rsidRPr="0079483D" w:rsidRDefault="0095447C" w:rsidP="00ED219E">
            <w:pPr>
              <w:jc w:val="center"/>
              <w:rPr>
                <w:rFonts w:eastAsia="Times New Roman"/>
                <w:i/>
                <w:lang w:val="uk-UA"/>
              </w:rPr>
            </w:pPr>
            <w:bookmarkStart w:id="4" w:name="_Hlk51267238"/>
            <w:bookmarkEnd w:id="3"/>
            <w:r w:rsidRPr="0079483D">
              <w:rPr>
                <w:rFonts w:eastAsia="Times New Roman"/>
                <w:i/>
                <w:lang w:val="uk-UA"/>
              </w:rPr>
              <w:t>Номер за порядком</w:t>
            </w:r>
          </w:p>
        </w:tc>
        <w:tc>
          <w:tcPr>
            <w:tcW w:w="3260" w:type="dxa"/>
            <w:vAlign w:val="center"/>
          </w:tcPr>
          <w:p w14:paraId="1F8BE703" w14:textId="77777777" w:rsidR="0095447C" w:rsidRPr="0079483D" w:rsidRDefault="0095447C" w:rsidP="00ED219E">
            <w:pPr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 xml:space="preserve">Прізвище, власне ім’я </w:t>
            </w:r>
            <w:r w:rsidRPr="0079483D">
              <w:rPr>
                <w:rFonts w:eastAsia="Times New Roman"/>
                <w:i/>
                <w:lang w:val="uk-UA"/>
              </w:rPr>
              <w:br/>
              <w:t>по батькові уповноважених осіб</w:t>
            </w:r>
          </w:p>
        </w:tc>
        <w:tc>
          <w:tcPr>
            <w:tcW w:w="2514" w:type="dxa"/>
            <w:vAlign w:val="center"/>
          </w:tcPr>
          <w:p w14:paraId="552A166F" w14:textId="77777777" w:rsidR="0095447C" w:rsidRPr="0079483D" w:rsidRDefault="0095447C" w:rsidP="00ED219E">
            <w:pPr>
              <w:ind w:left="-108" w:right="-108"/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>Число,</w:t>
            </w:r>
            <w:r w:rsidRPr="0079483D">
              <w:rPr>
                <w:rFonts w:eastAsia="Times New Roman"/>
                <w:i/>
                <w:lang w:val="uk-UA"/>
              </w:rPr>
              <w:br/>
              <w:t xml:space="preserve">місяць, рік народження уповноваженої </w:t>
            </w:r>
          </w:p>
          <w:p w14:paraId="4AAB90F1" w14:textId="77777777" w:rsidR="0095447C" w:rsidRPr="0079483D" w:rsidRDefault="0095447C" w:rsidP="00ED219E">
            <w:pPr>
              <w:ind w:left="-108" w:right="-108"/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 xml:space="preserve">особи </w:t>
            </w:r>
          </w:p>
        </w:tc>
        <w:tc>
          <w:tcPr>
            <w:tcW w:w="3030" w:type="dxa"/>
            <w:vAlign w:val="center"/>
          </w:tcPr>
          <w:p w14:paraId="32E4479E" w14:textId="77777777" w:rsidR="0095447C" w:rsidRPr="0079483D" w:rsidRDefault="0095447C" w:rsidP="00ED219E">
            <w:pPr>
              <w:ind w:left="-6" w:firstLine="6"/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>Виборчий округ</w:t>
            </w:r>
          </w:p>
        </w:tc>
      </w:tr>
      <w:bookmarkEnd w:id="4"/>
      <w:tr w:rsidR="0095447C" w:rsidRPr="0079483D" w14:paraId="79734AA8" w14:textId="77777777" w:rsidTr="00ED219E">
        <w:trPr>
          <w:cantSplit/>
          <w:trHeight w:val="1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B62" w14:textId="1685CABC" w:rsidR="0095447C" w:rsidRPr="0079483D" w:rsidRDefault="005D22A7" w:rsidP="00ED219E">
            <w:pPr>
              <w:jc w:val="center"/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BB5" w14:textId="6DB369B1" w:rsidR="0095447C" w:rsidRPr="0079483D" w:rsidRDefault="005D22A7" w:rsidP="00ED219E">
            <w:pPr>
              <w:rPr>
                <w:rFonts w:eastAsia="Times New Roman"/>
                <w:iCs/>
                <w:lang w:val="uk-UA"/>
              </w:rPr>
            </w:pPr>
            <w:proofErr w:type="spellStart"/>
            <w:r>
              <w:rPr>
                <w:rFonts w:eastAsia="Times New Roman"/>
                <w:iCs/>
                <w:lang w:val="uk-UA"/>
              </w:rPr>
              <w:t>Славянська</w:t>
            </w:r>
            <w:proofErr w:type="spellEnd"/>
            <w:r>
              <w:rPr>
                <w:rFonts w:eastAsia="Times New Roman"/>
                <w:iCs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val="uk-UA"/>
              </w:rPr>
              <w:t>Таісія</w:t>
            </w:r>
            <w:proofErr w:type="spellEnd"/>
            <w:r>
              <w:rPr>
                <w:rFonts w:eastAsia="Times New Roman"/>
                <w:iCs/>
                <w:lang w:val="uk-UA"/>
              </w:rPr>
              <w:t xml:space="preserve"> Георгіївна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F5EE" w14:textId="2DA9DB77" w:rsidR="0095447C" w:rsidRPr="0079483D" w:rsidRDefault="005D22A7" w:rsidP="00ED219E">
            <w:pPr>
              <w:ind w:left="-108" w:right="-108"/>
              <w:jc w:val="center"/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lang w:val="uk-UA"/>
              </w:rPr>
              <w:t>17</w:t>
            </w:r>
            <w:r w:rsidR="0095447C">
              <w:rPr>
                <w:rFonts w:eastAsia="Times New Roman"/>
                <w:iCs/>
                <w:lang w:val="uk-UA"/>
              </w:rPr>
              <w:t>.</w:t>
            </w:r>
            <w:r>
              <w:rPr>
                <w:rFonts w:eastAsia="Times New Roman"/>
                <w:iCs/>
                <w:lang w:val="uk-UA"/>
              </w:rPr>
              <w:t>10</w:t>
            </w:r>
            <w:r w:rsidR="0095447C">
              <w:rPr>
                <w:rFonts w:eastAsia="Times New Roman"/>
                <w:iCs/>
                <w:lang w:val="uk-UA"/>
              </w:rPr>
              <w:t>.19</w:t>
            </w:r>
            <w:r>
              <w:rPr>
                <w:rFonts w:eastAsia="Times New Roman"/>
                <w:iCs/>
                <w:lang w:val="uk-UA"/>
              </w:rPr>
              <w:t>78</w:t>
            </w:r>
            <w:r w:rsidR="0095447C" w:rsidRPr="0079483D">
              <w:rPr>
                <w:rFonts w:eastAsia="Times New Roman"/>
                <w:iCs/>
                <w:lang w:val="uk-UA"/>
              </w:rPr>
              <w:t xml:space="preserve"> </w:t>
            </w:r>
            <w:proofErr w:type="spellStart"/>
            <w:r w:rsidR="0095447C" w:rsidRPr="0079483D">
              <w:rPr>
                <w:rFonts w:eastAsia="Times New Roman"/>
                <w:iCs/>
                <w:lang w:val="uk-UA"/>
              </w:rPr>
              <w:t>р.н</w:t>
            </w:r>
            <w:proofErr w:type="spellEnd"/>
            <w:r w:rsidR="0095447C" w:rsidRPr="0079483D">
              <w:rPr>
                <w:rFonts w:eastAsia="Times New Roman"/>
                <w:iCs/>
                <w:lang w:val="uk-UA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9DF" w14:textId="77777777" w:rsidR="0095447C" w:rsidRPr="0079483D" w:rsidRDefault="0095447C" w:rsidP="00ED219E">
            <w:pPr>
              <w:ind w:left="-6" w:firstLine="6"/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 xml:space="preserve">Територіальний виборчий </w:t>
            </w:r>
          </w:p>
          <w:p w14:paraId="197004C2" w14:textId="56FD91D6" w:rsidR="0095447C" w:rsidRPr="0079483D" w:rsidRDefault="0095447C" w:rsidP="00ED219E">
            <w:pPr>
              <w:ind w:left="-6" w:firstLine="6"/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 xml:space="preserve">округ </w:t>
            </w:r>
            <w:r>
              <w:rPr>
                <w:rFonts w:eastAsia="Times New Roman"/>
                <w:iCs/>
                <w:lang w:val="uk-UA"/>
              </w:rPr>
              <w:t xml:space="preserve"> №1, </w:t>
            </w:r>
            <w:r w:rsidRPr="0079483D">
              <w:rPr>
                <w:rFonts w:eastAsia="Times New Roman"/>
                <w:iCs/>
                <w:lang w:val="uk-UA"/>
              </w:rPr>
              <w:t>№2</w:t>
            </w:r>
            <w:r>
              <w:rPr>
                <w:rFonts w:eastAsia="Times New Roman"/>
                <w:iCs/>
                <w:lang w:val="uk-UA"/>
              </w:rPr>
              <w:t>, №3, №4</w:t>
            </w:r>
          </w:p>
        </w:tc>
      </w:tr>
    </w:tbl>
    <w:p w14:paraId="57041A79" w14:textId="77777777" w:rsidR="0095447C" w:rsidRPr="0079483D" w:rsidRDefault="0095447C" w:rsidP="0095447C">
      <w:pPr>
        <w:ind w:left="360"/>
        <w:rPr>
          <w:rFonts w:eastAsia="Times New Roman"/>
          <w:lang w:val="uk-UA"/>
        </w:rPr>
      </w:pPr>
    </w:p>
    <w:p w14:paraId="53786F25" w14:textId="77777777" w:rsidR="0095447C" w:rsidRPr="0079483D" w:rsidRDefault="0095447C" w:rsidP="0095447C">
      <w:pPr>
        <w:ind w:left="360"/>
        <w:rPr>
          <w:rFonts w:eastAsia="Times New Roman"/>
          <w:lang w:val="uk-UA"/>
        </w:rPr>
      </w:pPr>
    </w:p>
    <w:p w14:paraId="4E4CBA74" w14:textId="77777777" w:rsidR="0095447C" w:rsidRPr="0079483D" w:rsidRDefault="0095447C" w:rsidP="0095447C">
      <w:pPr>
        <w:ind w:left="1068" w:firstLine="348"/>
        <w:rPr>
          <w:rFonts w:eastAsia="Times New Roman"/>
        </w:rPr>
      </w:pPr>
      <w:r w:rsidRPr="0079483D">
        <w:rPr>
          <w:rFonts w:eastAsia="Times New Roman"/>
          <w:lang w:val="uk-UA"/>
        </w:rPr>
        <w:t xml:space="preserve">Секретар комісії </w:t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  <w:t xml:space="preserve">П. </w:t>
      </w:r>
      <w:proofErr w:type="spellStart"/>
      <w:r w:rsidRPr="0079483D">
        <w:rPr>
          <w:rFonts w:eastAsia="Times New Roman"/>
          <w:lang w:val="uk-UA"/>
        </w:rPr>
        <w:t>Шандиба</w:t>
      </w:r>
      <w:proofErr w:type="spellEnd"/>
    </w:p>
    <w:p w14:paraId="7099D013" w14:textId="77777777" w:rsidR="0095447C" w:rsidRPr="0079483D" w:rsidRDefault="0095447C" w:rsidP="0095447C">
      <w:pPr>
        <w:rPr>
          <w:rFonts w:eastAsia="Times New Roman"/>
          <w:lang w:val="uk-UA"/>
        </w:rPr>
      </w:pPr>
    </w:p>
    <w:p w14:paraId="57D0643C" w14:textId="77777777" w:rsidR="0095447C" w:rsidRPr="0079483D" w:rsidRDefault="0095447C" w:rsidP="0095447C">
      <w:pPr>
        <w:rPr>
          <w:rFonts w:eastAsia="Times New Roman"/>
          <w:lang w:val="uk-UA"/>
        </w:rPr>
      </w:pPr>
    </w:p>
    <w:p w14:paraId="70A22B09" w14:textId="77777777" w:rsidR="0095447C" w:rsidRPr="009E24D2" w:rsidRDefault="0095447C" w:rsidP="0095447C">
      <w:pPr>
        <w:rPr>
          <w:lang w:val="uk-UA"/>
        </w:rPr>
      </w:pPr>
    </w:p>
    <w:p w14:paraId="2050F6D7" w14:textId="77777777" w:rsidR="00A850D6" w:rsidRDefault="00A850D6"/>
    <w:sectPr w:rsidR="00A850D6" w:rsidSect="0079483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7C"/>
    <w:rsid w:val="005D22A7"/>
    <w:rsid w:val="0095447C"/>
    <w:rsid w:val="00A14D46"/>
    <w:rsid w:val="00A850D6"/>
    <w:rsid w:val="00B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879F"/>
  <w15:chartTrackingRefBased/>
  <w15:docId w15:val="{C9359583-BA64-4120-87AF-41BD105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7C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47C"/>
    <w:pPr>
      <w:ind w:left="720"/>
      <w:contextualSpacing/>
    </w:pPr>
  </w:style>
  <w:style w:type="character" w:customStyle="1" w:styleId="rvts0">
    <w:name w:val="rvts0"/>
    <w:basedOn w:val="a0"/>
    <w:rsid w:val="0095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2020-09-27T14:22:00Z</cp:lastPrinted>
  <dcterms:created xsi:type="dcterms:W3CDTF">2020-09-27T17:22:00Z</dcterms:created>
  <dcterms:modified xsi:type="dcterms:W3CDTF">2020-09-27T17:22:00Z</dcterms:modified>
</cp:coreProperties>
</file>