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DEBB" w14:textId="77777777" w:rsidR="007E28ED" w:rsidRDefault="007E28ED" w:rsidP="007E28E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FCB8F11" w14:textId="77777777" w:rsidR="007E28ED" w:rsidRPr="00152E1C" w:rsidRDefault="007E28ED" w:rsidP="007E28E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Ч</w:t>
      </w:r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>ергов</w:t>
      </w: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 xml:space="preserve"> вибор</w:t>
      </w: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F75F7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Дніпроперовської обласної ради</w:t>
      </w:r>
    </w:p>
    <w:p w14:paraId="5F3C3E90" w14:textId="77777777" w:rsidR="007E28ED" w:rsidRPr="00F75F75" w:rsidRDefault="007E28ED" w:rsidP="007E28E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25 жовтня 2020 року</w:t>
      </w:r>
    </w:p>
    <w:p w14:paraId="25390DC7" w14:textId="77777777" w:rsidR="007E28ED" w:rsidRPr="00F75F75" w:rsidRDefault="007E28ED" w:rsidP="007E28E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8D2619D" w14:textId="77777777" w:rsidR="007E28ED" w:rsidRPr="00F75F75" w:rsidRDefault="007E28ED" w:rsidP="007E28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Дніпропетровська обласна територіальна виборча комісія</w:t>
      </w:r>
    </w:p>
    <w:p w14:paraId="59F7811A" w14:textId="77777777" w:rsidR="007E28ED" w:rsidRPr="00F75F75" w:rsidRDefault="007E28ED" w:rsidP="007E28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7209DB6" w14:textId="77777777" w:rsidR="007E28ED" w:rsidRPr="00F75F75" w:rsidRDefault="007E28ED" w:rsidP="007E28E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ПОСТАНОВА</w:t>
      </w:r>
    </w:p>
    <w:p w14:paraId="094F0BBD" w14:textId="77777777" w:rsidR="007E28ED" w:rsidRPr="00F75F75" w:rsidRDefault="007E28ED" w:rsidP="007E28E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75F75">
        <w:rPr>
          <w:rFonts w:ascii="Times New Roman" w:eastAsia="Times New Roman" w:hAnsi="Times New Roman"/>
          <w:sz w:val="24"/>
          <w:szCs w:val="24"/>
          <w:lang w:val="uk-UA" w:eastAsia="ru-RU"/>
        </w:rPr>
        <w:t>м. Дніпро</w:t>
      </w:r>
    </w:p>
    <w:p w14:paraId="3882031D" w14:textId="77777777" w:rsidR="007E28ED" w:rsidRDefault="007E28ED" w:rsidP="007E28ED">
      <w:pPr>
        <w:jc w:val="center"/>
        <w:rPr>
          <w:lang w:val="uk-UA"/>
        </w:rPr>
      </w:pPr>
    </w:p>
    <w:p w14:paraId="6EBE44E0" w14:textId="0DBA0DAB" w:rsidR="007E28ED" w:rsidRDefault="00313136" w:rsidP="007E28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17 </w:t>
      </w:r>
      <w:r w:rsidR="007E28ED" w:rsidRPr="00F75F75">
        <w:rPr>
          <w:rFonts w:ascii="Times New Roman" w:hAnsi="Times New Roman" w:cs="Times New Roman"/>
          <w:sz w:val="24"/>
          <w:szCs w:val="24"/>
          <w:lang w:val="uk-UA"/>
        </w:rPr>
        <w:t>год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7E28ED" w:rsidRPr="00F75F75">
        <w:rPr>
          <w:rFonts w:ascii="Times New Roman" w:hAnsi="Times New Roman" w:cs="Times New Roman"/>
          <w:sz w:val="24"/>
          <w:szCs w:val="24"/>
          <w:lang w:val="uk-UA"/>
        </w:rPr>
        <w:t>хв</w:t>
      </w:r>
    </w:p>
    <w:p w14:paraId="1465414F" w14:textId="25162CE1" w:rsidR="007E28ED" w:rsidRPr="00313136" w:rsidRDefault="00313136" w:rsidP="007E28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15</w:t>
      </w:r>
      <w:r w:rsidR="007E28ED">
        <w:rPr>
          <w:rFonts w:ascii="Times New Roman" w:hAnsi="Times New Roman" w:cs="Times New Roman"/>
          <w:sz w:val="24"/>
          <w:szCs w:val="24"/>
          <w:lang w:val="uk-UA"/>
        </w:rPr>
        <w:t xml:space="preserve"> вересня 2020 року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14:paraId="0B8737F6" w14:textId="77777777" w:rsidR="007E28ED" w:rsidRDefault="007E28ED" w:rsidP="007E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D7A9E0D" w14:textId="77777777" w:rsidR="007E28ED" w:rsidRDefault="007E28ED" w:rsidP="007E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0E2FB7" w14:textId="77777777" w:rsidR="007E28ED" w:rsidRPr="00E440DF" w:rsidRDefault="00E440DF" w:rsidP="00E440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440DF">
        <w:rPr>
          <w:rFonts w:ascii="Times New Roman" w:hAnsi="Times New Roman" w:cs="Times New Roman"/>
          <w:b/>
          <w:sz w:val="24"/>
          <w:szCs w:val="24"/>
          <w:lang w:val="uk-UA"/>
        </w:rPr>
        <w:t>«Про внесення змін до постанови Дніпропетровської обласної територіальної виборчої комісії від 5 вересня 2020 року № 4</w:t>
      </w:r>
      <w:r w:rsidRPr="00E440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Pr="00E440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утворення територіальних виборчих округів з чергових виборів депутатів Дніпропетровської обласної ради 25 жовтня 2020 року</w:t>
      </w:r>
      <w:r w:rsidR="007E28ED" w:rsidRPr="00E440D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6F4954E5" w14:textId="77777777" w:rsidR="007E28ED" w:rsidRPr="00FF17EC" w:rsidRDefault="007E28ED" w:rsidP="007E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4AD817" w14:textId="77777777" w:rsidR="00E440DF" w:rsidRDefault="007E28ED" w:rsidP="007E2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75C7A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приведення </w:t>
      </w:r>
      <w:r w:rsidR="00E75C7A" w:rsidRPr="00E75C7A">
        <w:rPr>
          <w:rFonts w:ascii="Times New Roman" w:hAnsi="Times New Roman" w:cs="Times New Roman"/>
          <w:sz w:val="24"/>
          <w:szCs w:val="24"/>
          <w:lang w:val="uk-UA"/>
        </w:rPr>
        <w:t>постанови Дніпропетровської обласної територіальної виборчої комісії від 5 вересня 2020 року № 4 «Про утворення територіальних виборчих округів з чергових виборів депутатів Дніпропетровської обласної ради 25 жовтня 2020 року»</w:t>
      </w:r>
      <w:r w:rsidR="00E75C7A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відповідність до постанови Центральної виборчої комісії від 4 вересня 2020 року № 225 «</w:t>
      </w:r>
      <w:r w:rsidR="00E75C7A" w:rsidRPr="00E75C7A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постанови Центральної виборчої комісії від 25 червня 2020 року № 117</w:t>
      </w:r>
      <w:r w:rsidR="00E75C7A">
        <w:rPr>
          <w:rFonts w:ascii="Times New Roman" w:hAnsi="Times New Roman" w:cs="Times New Roman"/>
          <w:sz w:val="24"/>
          <w:szCs w:val="24"/>
          <w:lang w:val="uk-UA"/>
        </w:rPr>
        <w:t xml:space="preserve">» та положень статті 30 Виборчого кодексу України в частині використання </w:t>
      </w:r>
      <w:r w:rsidR="0054544B">
        <w:rPr>
          <w:rFonts w:ascii="Times New Roman" w:hAnsi="Times New Roman" w:cs="Times New Roman"/>
          <w:sz w:val="24"/>
          <w:szCs w:val="24"/>
          <w:lang w:val="uk-UA"/>
        </w:rPr>
        <w:t>спеціальних виборчих дільниць, що існують на постійній основі, для підготовки та проведення місцевих виборів,</w:t>
      </w:r>
      <w:r w:rsidR="0054544B" w:rsidRPr="0054544B">
        <w:rPr>
          <w:lang w:val="uk-UA"/>
        </w:rPr>
        <w:t xml:space="preserve"> </w:t>
      </w:r>
      <w:r w:rsidR="0054544B" w:rsidRPr="0054544B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частинами 1, 4 статті 33, частинами 1, 12, 14 статті 36, частинами 3, 4 статті 37 Виборчого кодексу України, Дніпропетровська обласна територіальна виборча комісія </w:t>
      </w:r>
      <w:r w:rsidR="0054544B" w:rsidRPr="0054544B">
        <w:rPr>
          <w:rFonts w:ascii="Times New Roman" w:hAnsi="Times New Roman" w:cs="Times New Roman"/>
          <w:b/>
          <w:sz w:val="24"/>
          <w:szCs w:val="24"/>
          <w:lang w:val="uk-UA"/>
        </w:rPr>
        <w:t>постановляє:</w:t>
      </w:r>
    </w:p>
    <w:p w14:paraId="3150D0C9" w14:textId="77777777" w:rsidR="002A6ACF" w:rsidRDefault="002A6ACF" w:rsidP="007E28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66E30" w14:textId="77777777" w:rsidR="008F2CD4" w:rsidRPr="00955DDF" w:rsidRDefault="002A6ACF" w:rsidP="008F2CD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Внести зміни до</w:t>
      </w:r>
      <w:r w:rsidR="006642C7">
        <w:rPr>
          <w:rFonts w:ascii="Times New Roman" w:hAnsi="Times New Roman" w:cs="Times New Roman"/>
          <w:sz w:val="24"/>
          <w:szCs w:val="24"/>
          <w:lang w:val="uk-UA"/>
        </w:rPr>
        <w:t xml:space="preserve"> Переліку територіальних виборчих округів з чергових виборів депутатів Дніпропетровської обласної ради 25 жовтня 2020 року, утворених </w:t>
      </w:r>
      <w:r w:rsidR="008F2CD4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2CD4" w:rsidRPr="00E75C7A">
        <w:rPr>
          <w:rFonts w:ascii="Times New Roman" w:hAnsi="Times New Roman" w:cs="Times New Roman"/>
          <w:sz w:val="24"/>
          <w:szCs w:val="24"/>
          <w:lang w:val="uk-UA"/>
        </w:rPr>
        <w:t>Дніпропетровської обласної територіальної виборчої комісії від 5 вересня 2020 року № 4 «Про утворення територіальних виборчих округів з чергових виборів депутатів Дніпропетровської обласної ради 25 жовтня 2020 року»</w:t>
      </w:r>
      <w:r w:rsidR="008F2CD4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</w:p>
    <w:p w14:paraId="689DDFA2" w14:textId="77777777" w:rsidR="00955DDF" w:rsidRPr="00E75C7A" w:rsidRDefault="00955DDF" w:rsidP="00955DDF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992C89" w14:textId="77777777" w:rsidR="00955DDF" w:rsidRDefault="00955DDF" w:rsidP="00955DD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виборчий округ № </w:t>
      </w:r>
      <w:r w:rsidRPr="00955D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: у</w:t>
      </w:r>
      <w:r w:rsidRPr="000A6BCD">
        <w:t xml:space="preserve"> 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виборчих дільниць, утворених на пос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тійній основі, які знаходяться 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>на території територіального виборчого округу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виключити виборчу дільницю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«121</w:t>
      </w:r>
      <w:r w:rsidRPr="00313136">
        <w:rPr>
          <w:rFonts w:ascii="Times New Roman" w:hAnsi="Times New Roman" w:cs="Times New Roman"/>
          <w:b/>
          <w:sz w:val="24"/>
          <w:szCs w:val="24"/>
        </w:rPr>
        <w:t>161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4E3FB7" w14:textId="77777777" w:rsidR="002A6ACF" w:rsidRDefault="000A6BCD" w:rsidP="000A6B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Територіальний виборчий округ № 3</w:t>
      </w:r>
      <w:r>
        <w:rPr>
          <w:rFonts w:ascii="Times New Roman" w:hAnsi="Times New Roman" w:cs="Times New Roman"/>
          <w:sz w:val="24"/>
          <w:szCs w:val="24"/>
          <w:lang w:val="uk-UA"/>
        </w:rPr>
        <w:t>: у</w:t>
      </w:r>
      <w:r w:rsidRPr="000A6BCD">
        <w:t xml:space="preserve"> 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виборчих дільниць, утворених на пос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тійній основі, які знаходяться 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>на території територіального виборчого округу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виключити виборчу дільницю «121481»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EF0EF1" w14:textId="77777777" w:rsidR="000A6BCD" w:rsidRDefault="000A6BCD" w:rsidP="000A6B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Територіальний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виборчий округ № 4</w:t>
      </w:r>
      <w:r>
        <w:rPr>
          <w:rFonts w:ascii="Times New Roman" w:hAnsi="Times New Roman" w:cs="Times New Roman"/>
          <w:sz w:val="24"/>
          <w:szCs w:val="24"/>
          <w:lang w:val="uk-UA"/>
        </w:rPr>
        <w:t>: у</w:t>
      </w:r>
      <w:r w:rsidRPr="000A6BCD">
        <w:t xml:space="preserve"> 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>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виборчих дільниць, утворених на пос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тійній основі, які знаходяться 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>на території територіального виборчого округу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виключити виборчі дільниці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«121443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«121786»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01D2DFB" w14:textId="77777777" w:rsidR="000A6BCD" w:rsidRDefault="000A6BCD" w:rsidP="000A6B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5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виборчу дільницю «120562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»;</w:t>
      </w:r>
    </w:p>
    <w:p w14:paraId="2A79EEE5" w14:textId="77777777" w:rsidR="000A6BCD" w:rsidRDefault="000A6BCD" w:rsidP="000A6B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6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виборчу дільницю «121045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»;</w:t>
      </w:r>
    </w:p>
    <w:p w14:paraId="22CE92A5" w14:textId="77777777" w:rsidR="000A6BCD" w:rsidRDefault="000A6BCD" w:rsidP="000A6B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7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виборчі дільниці «120712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«120480»</w:t>
      </w:r>
      <w:r w:rsidR="00C4567B">
        <w:rPr>
          <w:rFonts w:ascii="Times New Roman" w:hAnsi="Times New Roman" w:cs="Times New Roman"/>
          <w:b/>
          <w:sz w:val="24"/>
          <w:szCs w:val="24"/>
          <w:lang w:val="uk-UA"/>
        </w:rPr>
        <w:t>, «120464»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14:paraId="69DC9A68" w14:textId="77777777" w:rsidR="00955DDF" w:rsidRDefault="00955DDF" w:rsidP="00955DD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9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виборчу дільницю «121511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»;</w:t>
      </w:r>
    </w:p>
    <w:p w14:paraId="4F1C7926" w14:textId="77777777" w:rsidR="00955DDF" w:rsidRDefault="00955DDF" w:rsidP="00955DD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10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виборчу дільницю «121780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»;</w:t>
      </w:r>
    </w:p>
    <w:p w14:paraId="126079D4" w14:textId="77777777" w:rsidR="00955DDF" w:rsidRDefault="00955DDF" w:rsidP="00955DD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11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виборчі дільниці «120666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«120593»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14:paraId="1A2E7762" w14:textId="77777777" w:rsidR="00955DDF" w:rsidRDefault="00955DDF" w:rsidP="00955DD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12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виборчу дільницю «120852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»;</w:t>
      </w:r>
    </w:p>
    <w:p w14:paraId="03A6BB61" w14:textId="77777777" w:rsidR="00955DDF" w:rsidRDefault="00955DDF" w:rsidP="00955DDF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ериторіальний виборчий округ № 14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0A6BCD">
        <w:rPr>
          <w:rFonts w:ascii="Times New Roman" w:hAnsi="Times New Roman" w:cs="Times New Roman"/>
          <w:sz w:val="24"/>
          <w:szCs w:val="24"/>
          <w:lang w:val="uk-UA"/>
        </w:rPr>
        <w:t xml:space="preserve"> у Переліку виборчих дільниць, утворених на постійній основі, які знаходяться на території територіального виборчого округу 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ви</w:t>
      </w:r>
      <w:r w:rsidR="00C4567B">
        <w:rPr>
          <w:rFonts w:ascii="Times New Roman" w:hAnsi="Times New Roman" w:cs="Times New Roman"/>
          <w:b/>
          <w:sz w:val="24"/>
          <w:szCs w:val="24"/>
          <w:lang w:val="uk-UA"/>
        </w:rPr>
        <w:t>ключити виборчі дільниці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«120522</w:t>
      </w:r>
      <w:r w:rsidRPr="000A6BCD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C4567B">
        <w:rPr>
          <w:rFonts w:ascii="Times New Roman" w:hAnsi="Times New Roman" w:cs="Times New Roman"/>
          <w:b/>
          <w:sz w:val="24"/>
          <w:szCs w:val="24"/>
          <w:lang w:val="uk-UA"/>
        </w:rPr>
        <w:t>, «120520».</w:t>
      </w:r>
    </w:p>
    <w:p w14:paraId="2E6F245F" w14:textId="77777777" w:rsidR="00955DDF" w:rsidRDefault="00955DDF" w:rsidP="006868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329D3" w14:textId="77777777" w:rsidR="000A6BCD" w:rsidRPr="0068683A" w:rsidRDefault="0068683A" w:rsidP="006868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683A">
        <w:rPr>
          <w:rFonts w:ascii="Times New Roman" w:hAnsi="Times New Roman" w:cs="Times New Roman"/>
          <w:sz w:val="24"/>
          <w:szCs w:val="24"/>
          <w:lang w:val="uk-UA"/>
        </w:rPr>
        <w:t>Повідомити Центральну виборчу комісію про відповідні зміни в описі меж територіальних виборчих округів</w:t>
      </w:r>
      <w:r w:rsidRPr="00686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виборів депутатів Дніпропетровської обласної ради 25 жовтня 2020 року</w:t>
      </w:r>
      <w:r w:rsidRPr="0068683A">
        <w:rPr>
          <w:rFonts w:ascii="Times New Roman" w:hAnsi="Times New Roman" w:cs="Times New Roman"/>
          <w:sz w:val="24"/>
          <w:szCs w:val="24"/>
          <w:lang w:val="uk-UA"/>
        </w:rPr>
        <w:t xml:space="preserve">, шляхом подання форми №11 з позначкою «Уточнена», як то передбачено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Порядком</w:t>
      </w:r>
      <w:r w:rsidRPr="006868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інформування ЦВК про перебіг виборчого процесу місцевих виборів, затвердженого постановою ЦВК від 25.08.2020 №200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7F87145" w14:textId="77777777" w:rsidR="000A6BCD" w:rsidRPr="000A6BCD" w:rsidRDefault="000A6BCD" w:rsidP="000A6BCD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1E5A60" w14:textId="77777777" w:rsidR="007E28ED" w:rsidRDefault="007E28ED" w:rsidP="007E28E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347E0DCF" w14:textId="77777777" w:rsidR="007E28ED" w:rsidRDefault="007E28ED" w:rsidP="007E28E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49EA1" w14:textId="77777777" w:rsidR="007E28ED" w:rsidRPr="00FC403C" w:rsidRDefault="007E28ED" w:rsidP="007E28ED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A67DEC" w14:textId="6D5F4AFE" w:rsidR="007E28ED" w:rsidRDefault="007E28ED" w:rsidP="007E28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     С.</w:t>
      </w:r>
      <w:r w:rsidR="004D7AF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D7AF3" w:rsidRPr="004D7A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Жарко</w:t>
      </w:r>
    </w:p>
    <w:p w14:paraId="4939B51B" w14:textId="1F23647D" w:rsidR="005B53B3" w:rsidRDefault="007E28ED" w:rsidP="007E28ED">
      <w:r>
        <w:rPr>
          <w:rFonts w:ascii="Times New Roman" w:hAnsi="Times New Roman" w:cs="Times New Roman"/>
          <w:sz w:val="24"/>
          <w:szCs w:val="24"/>
          <w:lang w:val="uk-UA"/>
        </w:rPr>
        <w:t>Секретар комісії                                                                                                Г.</w:t>
      </w:r>
      <w:r w:rsidR="004D7A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7AF3">
        <w:rPr>
          <w:rFonts w:ascii="Times New Roman" w:hAnsi="Times New Roman" w:cs="Times New Roman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Михайлець</w:t>
      </w:r>
    </w:p>
    <w:sectPr w:rsidR="005B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2B3C"/>
    <w:multiLevelType w:val="hybridMultilevel"/>
    <w:tmpl w:val="07301C1E"/>
    <w:lvl w:ilvl="0" w:tplc="DB329386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5D1371EB"/>
    <w:multiLevelType w:val="hybridMultilevel"/>
    <w:tmpl w:val="0ED8B1BC"/>
    <w:lvl w:ilvl="0" w:tplc="AD7031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ED"/>
    <w:rsid w:val="000A6BCD"/>
    <w:rsid w:val="002A6ACF"/>
    <w:rsid w:val="002A6BE2"/>
    <w:rsid w:val="00313136"/>
    <w:rsid w:val="004862D4"/>
    <w:rsid w:val="004D7AF3"/>
    <w:rsid w:val="0054544B"/>
    <w:rsid w:val="005B53B3"/>
    <w:rsid w:val="006642C7"/>
    <w:rsid w:val="0068683A"/>
    <w:rsid w:val="007E28ED"/>
    <w:rsid w:val="008F2CD4"/>
    <w:rsid w:val="00955DDF"/>
    <w:rsid w:val="00C4567B"/>
    <w:rsid w:val="00E440DF"/>
    <w:rsid w:val="00E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5D35"/>
  <w15:docId w15:val="{0C951B85-E129-49AE-A8C6-94C9828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dcterms:created xsi:type="dcterms:W3CDTF">2020-09-15T15:28:00Z</dcterms:created>
  <dcterms:modified xsi:type="dcterms:W3CDTF">2020-09-15T15:29:00Z</dcterms:modified>
</cp:coreProperties>
</file>