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2CFA3" w14:textId="77777777" w:rsidR="00F80909" w:rsidRPr="004E3200" w:rsidRDefault="00F80909" w:rsidP="00F809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Hlk52531490"/>
      <w:r w:rsidRPr="004E3200">
        <w:rPr>
          <w:rFonts w:ascii="Times New Roman" w:hAnsi="Times New Roman" w:cs="Times New Roman"/>
          <w:sz w:val="26"/>
          <w:szCs w:val="26"/>
          <w:lang w:val="uk-UA"/>
        </w:rPr>
        <w:t>Чергові вибори депутатів Дніпропетровської обласної ради</w:t>
      </w:r>
    </w:p>
    <w:p w14:paraId="61448D75" w14:textId="77777777" w:rsidR="00F80909" w:rsidRPr="004E3200" w:rsidRDefault="00F80909" w:rsidP="00F809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3200">
        <w:rPr>
          <w:rFonts w:ascii="Times New Roman" w:hAnsi="Times New Roman" w:cs="Times New Roman"/>
          <w:sz w:val="26"/>
          <w:szCs w:val="26"/>
          <w:lang w:val="uk-UA"/>
        </w:rPr>
        <w:t>25 жовтня 2020 року</w:t>
      </w:r>
    </w:p>
    <w:p w14:paraId="1DF3BB44" w14:textId="77777777" w:rsidR="00F80909" w:rsidRPr="004E3200" w:rsidRDefault="00F80909" w:rsidP="00F809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2A63D98D" w14:textId="77777777" w:rsidR="00F80909" w:rsidRPr="004E3200" w:rsidRDefault="00F80909" w:rsidP="00F80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E3200">
        <w:rPr>
          <w:rFonts w:ascii="Times New Roman" w:hAnsi="Times New Roman" w:cs="Times New Roman"/>
          <w:b/>
          <w:bCs/>
          <w:sz w:val="26"/>
          <w:szCs w:val="26"/>
          <w:lang w:val="uk-UA"/>
        </w:rPr>
        <w:t>Дніпропетровська обласна територіальна виборча комісія</w:t>
      </w:r>
    </w:p>
    <w:p w14:paraId="539DB264" w14:textId="77777777" w:rsidR="00F80909" w:rsidRPr="004E3200" w:rsidRDefault="00F80909" w:rsidP="00F8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63D17AB2" w14:textId="77777777" w:rsidR="00F80909" w:rsidRPr="004E3200" w:rsidRDefault="00F80909" w:rsidP="00F8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E320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ПОСТАНОВА</w:t>
      </w:r>
    </w:p>
    <w:p w14:paraId="765CECBB" w14:textId="77777777" w:rsidR="00F80909" w:rsidRPr="004E3200" w:rsidRDefault="00F80909" w:rsidP="00F80909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val="uk-UA"/>
        </w:rPr>
      </w:pPr>
    </w:p>
    <w:p w14:paraId="65F2BB9D" w14:textId="77777777" w:rsidR="00F80909" w:rsidRPr="004E3200" w:rsidRDefault="00F80909" w:rsidP="00F8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E3200">
        <w:rPr>
          <w:rFonts w:ascii="Times New Roman" w:eastAsia="Times New Roman" w:hAnsi="Times New Roman" w:cs="Times New Roman"/>
          <w:sz w:val="26"/>
          <w:szCs w:val="26"/>
          <w:lang w:val="uk-UA"/>
        </w:rPr>
        <w:t>м. Дніпро</w:t>
      </w:r>
    </w:p>
    <w:p w14:paraId="2C1475A4" w14:textId="77777777" w:rsidR="00F80909" w:rsidRPr="004E3200" w:rsidRDefault="00F80909" w:rsidP="00F80909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val="uk-UA"/>
        </w:rPr>
      </w:pPr>
    </w:p>
    <w:p w14:paraId="27F1D4DE" w14:textId="77777777" w:rsidR="00F80909" w:rsidRPr="004E3200" w:rsidRDefault="00F80909" w:rsidP="00F809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E3200">
        <w:rPr>
          <w:rFonts w:ascii="Times New Roman" w:hAnsi="Times New Roman" w:cs="Times New Roman"/>
          <w:sz w:val="26"/>
          <w:szCs w:val="26"/>
        </w:rPr>
        <w:t xml:space="preserve">17 год. </w:t>
      </w:r>
      <w:r w:rsidRPr="004E3200">
        <w:rPr>
          <w:rFonts w:ascii="Times New Roman" w:hAnsi="Times New Roman" w:cs="Times New Roman"/>
          <w:sz w:val="26"/>
          <w:szCs w:val="26"/>
          <w:lang w:val="uk-UA"/>
        </w:rPr>
        <w:t>15</w:t>
      </w:r>
      <w:r w:rsidRPr="004E3200">
        <w:rPr>
          <w:rFonts w:ascii="Times New Roman" w:hAnsi="Times New Roman" w:cs="Times New Roman"/>
          <w:sz w:val="26"/>
          <w:szCs w:val="26"/>
        </w:rPr>
        <w:t xml:space="preserve"> хв.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4"/>
      </w:tblGrid>
      <w:tr w:rsidR="00F80909" w:rsidRPr="004E3200" w14:paraId="41B4A68C" w14:textId="77777777" w:rsidTr="00EC14EF">
        <w:trPr>
          <w:trHeight w:val="414"/>
        </w:trPr>
        <w:tc>
          <w:tcPr>
            <w:tcW w:w="4785" w:type="dxa"/>
            <w:vAlign w:val="center"/>
            <w:hideMark/>
          </w:tcPr>
          <w:p w14:paraId="03801CA6" w14:textId="77777777" w:rsidR="00F80909" w:rsidRPr="004E3200" w:rsidRDefault="00F80909" w:rsidP="00EC1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4E32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«06» жовтня 2020 року</w:t>
            </w:r>
          </w:p>
        </w:tc>
        <w:tc>
          <w:tcPr>
            <w:tcW w:w="4786" w:type="dxa"/>
            <w:vAlign w:val="center"/>
            <w:hideMark/>
          </w:tcPr>
          <w:p w14:paraId="64D7B12B" w14:textId="7ECEFFAB" w:rsidR="00F80909" w:rsidRPr="004E3200" w:rsidRDefault="00F80909" w:rsidP="00EC14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32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bookmarkEnd w:id="0"/>
      </w:tr>
    </w:tbl>
    <w:p w14:paraId="25FA6A68" w14:textId="77777777" w:rsidR="00F80909" w:rsidRDefault="00F80909" w:rsidP="00517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A17F520" w14:textId="531D4C06" w:rsidR="00517BF7" w:rsidRDefault="00AD6D84" w:rsidP="00517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реєстрацію довірених осіб кандидат</w:t>
      </w:r>
      <w:r w:rsidR="00254035">
        <w:rPr>
          <w:rFonts w:ascii="Times New Roman" w:hAnsi="Times New Roman" w:cs="Times New Roman"/>
          <w:b/>
          <w:bCs/>
          <w:sz w:val="26"/>
          <w:szCs w:val="26"/>
          <w:lang w:val="uk-UA"/>
        </w:rPr>
        <w:t>а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у депутати Дніпропетровської  обласної ради </w:t>
      </w:r>
      <w:r w:rsidR="00626797">
        <w:rPr>
          <w:rFonts w:ascii="Times New Roman" w:hAnsi="Times New Roman" w:cs="Times New Roman"/>
          <w:b/>
          <w:bCs/>
          <w:sz w:val="26"/>
          <w:szCs w:val="26"/>
          <w:lang w:val="uk-UA"/>
        </w:rPr>
        <w:t>Гаражі Андрія Володимировича</w:t>
      </w:r>
      <w:r w:rsidR="00553A7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висунут</w:t>
      </w:r>
      <w:r w:rsidR="00254035">
        <w:rPr>
          <w:rFonts w:ascii="Times New Roman" w:hAnsi="Times New Roman" w:cs="Times New Roman"/>
          <w:b/>
          <w:bCs/>
          <w:sz w:val="26"/>
          <w:szCs w:val="26"/>
          <w:lang w:val="uk-UA"/>
        </w:rPr>
        <w:t>ого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ДНІПРОПЕТРОВСЬКОЮ </w:t>
      </w:r>
      <w:r w:rsidR="00F60F8D">
        <w:rPr>
          <w:rFonts w:ascii="Times New Roman" w:hAnsi="Times New Roman" w:cs="Times New Roman"/>
          <w:b/>
          <w:bCs/>
          <w:sz w:val="26"/>
          <w:szCs w:val="26"/>
          <w:lang w:val="uk-UA"/>
        </w:rPr>
        <w:t>ТЕРИТОРІАЛЬНОЮ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ОРГАНІЗАЦІЄЮ ПОЛІТИЧНОЇ ПАРТІЇ</w:t>
      </w:r>
      <w:r w:rsidR="00553A7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="00F60F8D">
        <w:rPr>
          <w:rFonts w:ascii="Times New Roman" w:hAnsi="Times New Roman" w:cs="Times New Roman"/>
          <w:b/>
          <w:bCs/>
          <w:sz w:val="26"/>
          <w:szCs w:val="26"/>
          <w:lang w:val="uk-UA"/>
        </w:rPr>
        <w:t>ЄВРОПЕЙСЬКА СОЛІДАРНІСТЬ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14:paraId="62E980A1" w14:textId="5E18022A" w:rsidR="00AD6D84" w:rsidRDefault="00AD6D84" w:rsidP="00517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 чергових  виборах депутатів</w:t>
      </w:r>
      <w:r w:rsid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Дніпропетровської обласної ради 25 жовтня 2020 року</w:t>
      </w:r>
    </w:p>
    <w:p w14:paraId="54159B3C" w14:textId="77777777" w:rsidR="00517BF7" w:rsidRPr="00517BF7" w:rsidRDefault="00517BF7" w:rsidP="00517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2F87C20" w14:textId="5B9B7231" w:rsidR="00AD6D84" w:rsidRPr="00517BF7" w:rsidRDefault="00F60F8D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06 жовтня 2020 </w:t>
      </w:r>
      <w:r w:rsidR="0020755C">
        <w:rPr>
          <w:rFonts w:ascii="Times New Roman" w:hAnsi="Times New Roman" w:cs="Times New Roman"/>
          <w:sz w:val="26"/>
          <w:szCs w:val="26"/>
          <w:lang w:val="uk-UA"/>
        </w:rPr>
        <w:t>року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о Дніпропетровської обласної територіальної виборчої комісії надійшло 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одання кандидата у депутати Дніпропетровської обласної ради </w:t>
      </w:r>
      <w:r w:rsidR="00626797">
        <w:rPr>
          <w:rFonts w:ascii="Times New Roman" w:hAnsi="Times New Roman" w:cs="Times New Roman"/>
          <w:sz w:val="26"/>
          <w:szCs w:val="26"/>
          <w:lang w:val="uk-UA"/>
        </w:rPr>
        <w:t>Гаражі Андрія Володимировича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, висунутого </w:t>
      </w:r>
      <w:r w:rsidRPr="00F60F8D">
        <w:rPr>
          <w:rFonts w:ascii="Times New Roman" w:hAnsi="Times New Roman" w:cs="Times New Roman"/>
          <w:sz w:val="26"/>
          <w:szCs w:val="26"/>
          <w:lang w:val="uk-UA"/>
        </w:rPr>
        <w:t>ДНІПРОПЕТРОВСЬКОЮ ТЕРИТОРІАЛЬНОЮ ОРГАНІЗАЦІЄЮ ПОЛІТИЧНОЇ ПАРТІЇ «ЄВРОПЕЙСЬКА СОЛІДАРНІСТЬ»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та зареєстрованого в єдиному багатомандатному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 виборчому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окрузі та територіальному 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виборчому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окрузі №</w:t>
      </w: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на чергових виборах  депутатів Дніпропетровської обласної ради 25 жовтня 2020 року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разом з іншими документами щодо реєстрації 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його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довірених осіб.</w:t>
      </w:r>
      <w:bookmarkStart w:id="1" w:name="n5"/>
      <w:bookmarkEnd w:id="1"/>
    </w:p>
    <w:p w14:paraId="01BEB716" w14:textId="77777777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  <w:bookmarkStart w:id="2" w:name="n6"/>
      <w:bookmarkEnd w:id="2"/>
    </w:p>
    <w:p w14:paraId="0C828A35" w14:textId="68AEB12D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На підставі частин 1,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>6 статті 238, керуючись частинами 1, 4 статті 33, частинами 1, 12, 14 статті 36, частинами 3, 4 статті 37,  пунктами 4 частини 2 статті</w:t>
      </w:r>
      <w:r w:rsidR="00F60F8D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206 Виборчого кодексу України, Дніпропетровська обласна територіальна виборча комісія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постановляє:</w:t>
      </w:r>
    </w:p>
    <w:p w14:paraId="29FC4121" w14:textId="7119C515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3" w:name="n7"/>
      <w:bookmarkEnd w:id="3"/>
      <w:r w:rsidRPr="00517BF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Зареєструвати </w:t>
      </w:r>
      <w:hyperlink r:id="rId4" w:anchor="n12" w:history="1"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довірених осіб кандидата у депутати Дніпропетровської обласної ради </w:t>
        </w:r>
        <w:r w:rsidR="0062217F">
          <w:rPr>
            <w:rFonts w:ascii="Times New Roman" w:hAnsi="Times New Roman" w:cs="Times New Roman"/>
            <w:sz w:val="26"/>
            <w:szCs w:val="26"/>
            <w:lang w:val="uk-UA"/>
          </w:rPr>
          <w:t>Гаражі Андрія Володимировича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, висунутого </w:t>
        </w:r>
        <w:r w:rsidR="00F60F8D" w:rsidRPr="00F60F8D">
          <w:rPr>
            <w:rFonts w:ascii="Times New Roman" w:hAnsi="Times New Roman" w:cs="Times New Roman"/>
            <w:sz w:val="26"/>
            <w:szCs w:val="26"/>
            <w:lang w:val="uk-UA"/>
          </w:rPr>
          <w:t>ДНІПРОПЕТРОВСЬКОЮ ТЕРИТОРІАЛЬНОЮ ОРГАНІЗАЦІЄЮ ПОЛІТИЧНОЇ ПАРТІЇ «ЄВРОПЕЙСЬКА СОЛІДАРНІСТЬ»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та зареєстрованого в єдиному багатомандатному окрузі та територіальному виборчому окрузі №</w:t>
        </w:r>
        <w:r w:rsidR="00F60F8D">
          <w:rPr>
            <w:rFonts w:ascii="Times New Roman" w:hAnsi="Times New Roman" w:cs="Times New Roman"/>
            <w:sz w:val="26"/>
            <w:szCs w:val="26"/>
            <w:lang w:val="uk-UA"/>
          </w:rPr>
          <w:t>6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на чергових виборах депутатів Дніпропетровської обласної ради 25 жовтня 2020 року</w:t>
        </w:r>
      </w:hyperlink>
      <w:r w:rsidRPr="00517BF7">
        <w:rPr>
          <w:rFonts w:ascii="Times New Roman" w:hAnsi="Times New Roman" w:cs="Times New Roman"/>
          <w:sz w:val="26"/>
          <w:szCs w:val="26"/>
          <w:lang w:val="uk-UA"/>
        </w:rPr>
        <w:t>, згідно з Додатком</w:t>
      </w:r>
      <w:bookmarkStart w:id="4" w:name="n8"/>
      <w:bookmarkEnd w:id="4"/>
      <w:r w:rsidRPr="00517B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D5B46D6" w14:textId="3BC95D06" w:rsidR="00AD6D84" w:rsidRPr="00517BF7" w:rsidRDefault="00487C69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. Видати 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довіреним особам разом з копією цієї постанови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посвідчення встановленого 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Центральною виборчою комісією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зразка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1B96D5D" w14:textId="75908557" w:rsidR="00AD6D84" w:rsidRPr="00517BF7" w:rsidRDefault="00487C69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</w:t>
      </w:r>
      <w:r w:rsidR="00E10193">
        <w:rPr>
          <w:rFonts w:ascii="Times New Roman" w:hAnsi="Times New Roman" w:cs="Times New Roman"/>
          <w:sz w:val="26"/>
          <w:szCs w:val="26"/>
          <w:lang w:val="uk-UA"/>
        </w:rPr>
        <w:t>, у встановлений законодавством термін.</w:t>
      </w:r>
    </w:p>
    <w:p w14:paraId="44B6EEEA" w14:textId="77777777" w:rsidR="00013CF5" w:rsidRDefault="00013CF5" w:rsidP="00013CF5">
      <w:pPr>
        <w:ind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5" w:name="n9"/>
      <w:bookmarkStart w:id="6" w:name="_Hlk51268230"/>
      <w:bookmarkEnd w:id="5"/>
    </w:p>
    <w:p w14:paraId="4275AA1F" w14:textId="7E8162C4" w:rsidR="00013CF5" w:rsidRPr="00F32097" w:rsidRDefault="00013CF5" w:rsidP="00013CF5">
      <w:pPr>
        <w:ind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2097">
        <w:rPr>
          <w:rFonts w:ascii="Times New Roman" w:hAnsi="Times New Roman" w:cs="Times New Roman"/>
          <w:sz w:val="26"/>
          <w:szCs w:val="26"/>
          <w:lang w:val="uk-UA"/>
        </w:rPr>
        <w:t>Голова комісії                                                                      С. Жарко</w:t>
      </w:r>
    </w:p>
    <w:p w14:paraId="370C4393" w14:textId="77777777" w:rsidR="00013CF5" w:rsidRPr="00F32097" w:rsidRDefault="00013CF5" w:rsidP="00013CF5">
      <w:pPr>
        <w:ind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2097">
        <w:rPr>
          <w:rFonts w:ascii="Times New Roman" w:hAnsi="Times New Roman" w:cs="Times New Roman"/>
          <w:sz w:val="26"/>
          <w:szCs w:val="26"/>
          <w:lang w:val="uk-UA"/>
        </w:rPr>
        <w:t>Секретар комісії                                                                  П. Шандиба</w:t>
      </w:r>
    </w:p>
    <w:p w14:paraId="5868D40D" w14:textId="1346804E" w:rsidR="00257B4B" w:rsidRPr="00A34B85" w:rsidRDefault="00257B4B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34B85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 до постанови Дніпропетровської обласної територіальної виборчої комісії</w:t>
      </w:r>
    </w:p>
    <w:p w14:paraId="489BD3DC" w14:textId="48170049" w:rsidR="00257B4B" w:rsidRPr="00A34B85" w:rsidRDefault="00257B4B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34B85">
        <w:rPr>
          <w:rFonts w:ascii="Times New Roman" w:hAnsi="Times New Roman"/>
          <w:i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="00F80909">
        <w:rPr>
          <w:rFonts w:ascii="Times New Roman" w:hAnsi="Times New Roman"/>
          <w:i/>
          <w:sz w:val="24"/>
          <w:szCs w:val="24"/>
          <w:lang w:val="uk-UA"/>
        </w:rPr>
        <w:t>6</w:t>
      </w:r>
      <w:r w:rsidRPr="00A34B8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жовтня</w:t>
      </w:r>
      <w:r w:rsidRPr="00A34B85">
        <w:rPr>
          <w:rFonts w:ascii="Times New Roman" w:hAnsi="Times New Roman"/>
          <w:i/>
          <w:sz w:val="24"/>
          <w:szCs w:val="24"/>
          <w:lang w:val="uk-UA"/>
        </w:rPr>
        <w:t xml:space="preserve"> 2020 року №</w:t>
      </w:r>
      <w:r w:rsidR="00F80909">
        <w:rPr>
          <w:rFonts w:ascii="Times New Roman" w:hAnsi="Times New Roman"/>
          <w:i/>
          <w:sz w:val="24"/>
          <w:szCs w:val="24"/>
          <w:lang w:val="uk-UA"/>
        </w:rPr>
        <w:t>6</w:t>
      </w:r>
      <w:r>
        <w:rPr>
          <w:rFonts w:ascii="Times New Roman" w:hAnsi="Times New Roman"/>
          <w:i/>
          <w:sz w:val="24"/>
          <w:szCs w:val="24"/>
          <w:lang w:val="uk-UA"/>
        </w:rPr>
        <w:t>2</w:t>
      </w:r>
    </w:p>
    <w:p w14:paraId="54F41F5D" w14:textId="37643E58" w:rsidR="002B7B3D" w:rsidRDefault="002B7B3D" w:rsidP="002B7B3D">
      <w:pPr>
        <w:spacing w:after="0" w:line="240" w:lineRule="auto"/>
        <w:jc w:val="center"/>
        <w:rPr>
          <w:rFonts w:cs="Times New Roman"/>
          <w:b/>
          <w:bCs/>
          <w:sz w:val="10"/>
          <w:szCs w:val="10"/>
          <w:lang w:val="uk-UA"/>
        </w:rPr>
      </w:pPr>
    </w:p>
    <w:p w14:paraId="1BB8955B" w14:textId="77777777" w:rsidR="005B0DB4" w:rsidRPr="005B0DB4" w:rsidRDefault="005B0DB4" w:rsidP="002B7B3D">
      <w:pPr>
        <w:spacing w:after="0" w:line="240" w:lineRule="auto"/>
        <w:jc w:val="center"/>
        <w:rPr>
          <w:rFonts w:cs="Times New Roman"/>
          <w:b/>
          <w:bCs/>
          <w:sz w:val="10"/>
          <w:szCs w:val="10"/>
          <w:lang w:val="uk-UA"/>
        </w:rPr>
      </w:pPr>
    </w:p>
    <w:p w14:paraId="35FFDC92" w14:textId="77777777" w:rsidR="00B87712" w:rsidRDefault="002B7B3D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ПЕРЕЛІК </w:t>
      </w: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br/>
        <w:t xml:space="preserve">довірених осіб кандидата у депутати Дніпропетровської  обласної ради </w:t>
      </w:r>
    </w:p>
    <w:p w14:paraId="31781BDC" w14:textId="44C4E3FB" w:rsidR="002B7B3D" w:rsidRPr="00257B4B" w:rsidRDefault="00723A42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Гаражі Андрія Володимировича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висунутого </w:t>
      </w:r>
      <w:r w:rsidR="00B87712" w:rsidRPr="00B87712">
        <w:rPr>
          <w:rFonts w:ascii="Times New Roman" w:hAnsi="Times New Roman" w:cs="Times New Roman"/>
          <w:b/>
          <w:bCs/>
          <w:sz w:val="26"/>
          <w:szCs w:val="26"/>
          <w:lang w:val="uk-UA"/>
        </w:rPr>
        <w:t>ДНІПРОПЕТРОВСЬКОЮ ТЕРИТОРІАЛЬНОЮ ОРГАНІЗАЦІЄЮ ПОЛІТИЧНОЇ ПАРТІЇ «ЄВРОПЕЙСЬКА СОЛІДАРНІСТЬ»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та зареєстрованого в єдиному багатомандатному</w:t>
      </w:r>
      <w:r w:rsidR="00E1019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виборчому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окрузі та територіальному  виборчом</w:t>
      </w:r>
      <w:r w:rsidR="00257B4B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окрузі</w:t>
      </w:r>
      <w:r w:rsidR="005B0DB4">
        <w:rPr>
          <w:rFonts w:ascii="Times New Roman" w:hAnsi="Times New Roman" w:cs="Times New Roman"/>
          <w:b/>
          <w:bCs/>
          <w:sz w:val="26"/>
          <w:szCs w:val="26"/>
          <w:lang w:val="uk-UA"/>
        </w:rPr>
        <w:t> №</w:t>
      </w:r>
      <w:r w:rsidR="00B87712">
        <w:rPr>
          <w:rFonts w:ascii="Times New Roman" w:hAnsi="Times New Roman" w:cs="Times New Roman"/>
          <w:b/>
          <w:bCs/>
          <w:sz w:val="26"/>
          <w:szCs w:val="26"/>
          <w:lang w:val="uk-UA"/>
        </w:rPr>
        <w:t>6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на чергових  виборах депутатів Дніпропетровської обласної ради 25 жовтня 2020 року.</w:t>
      </w:r>
    </w:p>
    <w:p w14:paraId="6CB1CDF2" w14:textId="77777777" w:rsidR="00257B4B" w:rsidRPr="00257B4B" w:rsidRDefault="00257B4B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508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4"/>
        <w:gridCol w:w="3647"/>
        <w:gridCol w:w="3969"/>
      </w:tblGrid>
      <w:tr w:rsidR="002B7B3D" w:rsidRPr="00257B4B" w14:paraId="622471C4" w14:textId="77777777" w:rsidTr="0062217F"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92D2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Номер територіального виборчого округу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A8290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 ім’я , по батькові кандидата у депутати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CD51" w14:textId="090E7213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ім’я, по батькові довіреної особи кандидата у депутати</w:t>
            </w:r>
          </w:p>
        </w:tc>
      </w:tr>
      <w:tr w:rsidR="002B7B3D" w:rsidRPr="00257B4B" w14:paraId="287BBE13" w14:textId="77777777" w:rsidTr="0062217F">
        <w:tc>
          <w:tcPr>
            <w:tcW w:w="187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2B2D6823" w14:textId="543EE522" w:rsidR="002B7B3D" w:rsidRPr="00257B4B" w:rsidRDefault="00F60F8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64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0800CAD4" w14:textId="43854FE8" w:rsidR="002B7B3D" w:rsidRPr="00257B4B" w:rsidRDefault="0062217F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Гаража Андрій Володимирович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71DEC4" w14:textId="55BCCD55" w:rsidR="002B7B3D" w:rsidRPr="00257B4B" w:rsidRDefault="0062217F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Кіяниця Станіслав Григорович</w:t>
            </w:r>
          </w:p>
        </w:tc>
      </w:tr>
      <w:tr w:rsidR="002B7B3D" w:rsidRPr="00257B4B" w14:paraId="0EA0A953" w14:textId="77777777" w:rsidTr="0062217F">
        <w:tc>
          <w:tcPr>
            <w:tcW w:w="1874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2E37B393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4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29F0CB9F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C0559A" w14:textId="096D6ECA" w:rsidR="002B7B3D" w:rsidRPr="00257B4B" w:rsidRDefault="0062217F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Горлач Юрій Олексійович</w:t>
            </w:r>
          </w:p>
        </w:tc>
      </w:tr>
      <w:tr w:rsidR="002B7B3D" w:rsidRPr="00257B4B" w14:paraId="684B5B4C" w14:textId="77777777" w:rsidTr="0062217F">
        <w:tc>
          <w:tcPr>
            <w:tcW w:w="187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8C875B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4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317C5B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7CA825" w14:textId="51D49F1C" w:rsidR="002B7B3D" w:rsidRPr="00257B4B" w:rsidRDefault="0062217F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Терещенко Віталій Олександрович</w:t>
            </w:r>
          </w:p>
        </w:tc>
      </w:tr>
      <w:bookmarkEnd w:id="6"/>
    </w:tbl>
    <w:p w14:paraId="0F4EB07E" w14:textId="2DB91EB6" w:rsidR="00257B4B" w:rsidRDefault="00257B4B" w:rsidP="005B0DB4">
      <w:pPr>
        <w:rPr>
          <w:sz w:val="26"/>
          <w:szCs w:val="26"/>
          <w:lang w:val="uk-UA"/>
        </w:rPr>
      </w:pPr>
    </w:p>
    <w:p w14:paraId="786B10AE" w14:textId="77777777" w:rsidR="00013CF5" w:rsidRPr="00F32097" w:rsidRDefault="00013CF5" w:rsidP="00013CF5">
      <w:pPr>
        <w:ind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2097">
        <w:rPr>
          <w:rFonts w:ascii="Times New Roman" w:hAnsi="Times New Roman" w:cs="Times New Roman"/>
          <w:sz w:val="26"/>
          <w:szCs w:val="26"/>
          <w:lang w:val="uk-UA"/>
        </w:rPr>
        <w:t>Секретар комісії                                                                  П. Шандиба</w:t>
      </w:r>
    </w:p>
    <w:p w14:paraId="354D7AC1" w14:textId="77777777" w:rsidR="00013CF5" w:rsidRPr="00257B4B" w:rsidRDefault="00013CF5" w:rsidP="005B0DB4">
      <w:pPr>
        <w:rPr>
          <w:sz w:val="26"/>
          <w:szCs w:val="26"/>
          <w:lang w:val="uk-UA"/>
        </w:rPr>
      </w:pPr>
    </w:p>
    <w:sectPr w:rsidR="00013CF5" w:rsidRPr="00257B4B" w:rsidSect="00013C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84"/>
    <w:rsid w:val="00013CF5"/>
    <w:rsid w:val="0020755C"/>
    <w:rsid w:val="00254035"/>
    <w:rsid w:val="00257B4B"/>
    <w:rsid w:val="002B7B3D"/>
    <w:rsid w:val="00346D41"/>
    <w:rsid w:val="00473F6F"/>
    <w:rsid w:val="004860DD"/>
    <w:rsid w:val="00487C69"/>
    <w:rsid w:val="004A50F9"/>
    <w:rsid w:val="004D460E"/>
    <w:rsid w:val="00517BF7"/>
    <w:rsid w:val="00553A7C"/>
    <w:rsid w:val="005B0DB4"/>
    <w:rsid w:val="0062217F"/>
    <w:rsid w:val="00626797"/>
    <w:rsid w:val="00634AD7"/>
    <w:rsid w:val="00723A42"/>
    <w:rsid w:val="00AD6D84"/>
    <w:rsid w:val="00B87712"/>
    <w:rsid w:val="00E10193"/>
    <w:rsid w:val="00F53B65"/>
    <w:rsid w:val="00F60F8D"/>
    <w:rsid w:val="00F8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B733"/>
  <w15:chartTrackingRefBased/>
  <w15:docId w15:val="{46A7934B-B992-4BA3-8209-C81A1C5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6D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v095135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cp:lastPrinted>2020-10-06T10:24:00Z</cp:lastPrinted>
  <dcterms:created xsi:type="dcterms:W3CDTF">2020-10-06T10:18:00Z</dcterms:created>
  <dcterms:modified xsi:type="dcterms:W3CDTF">2020-10-06T16:47:00Z</dcterms:modified>
</cp:coreProperties>
</file>