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557" w:rsidRPr="00195419" w:rsidRDefault="00000000" w:rsidP="00773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ЗВІТ</w:t>
      </w:r>
    </w:p>
    <w:p w:rsidR="00E17557" w:rsidRPr="00195419" w:rsidRDefault="00000000" w:rsidP="00773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ДЕПУТАТА ДНІПР</w:t>
      </w:r>
      <w:r w:rsidR="00195419"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ОПЕТРОВСЬКОЇ ОБЛАСНОЇ РАДИ</w:t>
      </w:r>
    </w:p>
    <w:p w:rsidR="00E17557" w:rsidRPr="00195419" w:rsidRDefault="00195419" w:rsidP="00773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Дегтяренка</w:t>
      </w:r>
      <w:proofErr w:type="spellEnd"/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Максима Євгеновича</w:t>
      </w:r>
    </w:p>
    <w:p w:rsidR="00E17557" w:rsidRPr="00195419" w:rsidRDefault="00000000" w:rsidP="00773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 202</w:t>
      </w:r>
      <w:r w:rsidR="008635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рік</w:t>
      </w:r>
    </w:p>
    <w:p w:rsidR="00E17557" w:rsidRDefault="00E17557" w:rsidP="00773B42">
      <w:pPr>
        <w:spacing w:line="36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17557" w:rsidRDefault="00195419" w:rsidP="00D04F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частини першої статті 46 Закону України «Про місцеве самоврядування в Україні» обласна рада проводить 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 роботу сесійно. Сесія складається з пленарних засідань ради, а також засідань постійних комісій ради.</w:t>
      </w:r>
    </w:p>
    <w:p w:rsidR="005C535D" w:rsidRDefault="005C535D" w:rsidP="00D04F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7E9" w:rsidRDefault="00195419" w:rsidP="006507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202</w:t>
      </w:r>
      <w:r w:rsidR="0086350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році проведено 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засідань обласної ради, з яких на </w:t>
      </w:r>
      <w:r w:rsidR="00863503">
        <w:rPr>
          <w:rFonts w:ascii="Times New Roman" w:eastAsia="Times New Roman" w:hAnsi="Times New Roman" w:cs="Times New Roman"/>
          <w:color w:val="000000"/>
          <w:sz w:val="28"/>
          <w:szCs w:val="28"/>
        </w:rPr>
        <w:t>чотирьох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був особисто</w:t>
      </w:r>
      <w:r w:rsidR="00DD0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становить </w:t>
      </w:r>
      <w:r w:rsidR="00863503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 w:rsidR="00DD02C6">
        <w:rPr>
          <w:rFonts w:ascii="Times New Roman" w:eastAsia="Times New Roman" w:hAnsi="Times New Roman" w:cs="Times New Roman"/>
          <w:color w:val="000000"/>
          <w:sz w:val="28"/>
          <w:szCs w:val="28"/>
        </w:rPr>
        <w:t>% відвідування.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Також в якості с</w:t>
      </w:r>
      <w:r w:rsidR="00D44A3F" w:rsidRPr="00195419">
        <w:rPr>
          <w:rFonts w:ascii="Times New Roman" w:eastAsia="Times New Roman" w:hAnsi="Times New Roman" w:cs="Times New Roman"/>
          <w:color w:val="000000"/>
          <w:sz w:val="28"/>
          <w:szCs w:val="28"/>
        </w:rPr>
        <w:t>екретар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44A3F" w:rsidRPr="00195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постійної комісії обласної ради з питань житлово-комунального господарства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був присутнім на </w:t>
      </w:r>
      <w:proofErr w:type="spellStart"/>
      <w:r w:rsidR="00863503">
        <w:rPr>
          <w:rFonts w:ascii="Times New Roman" w:eastAsia="Times New Roman" w:hAnsi="Times New Roman" w:cs="Times New Roman"/>
          <w:color w:val="000000"/>
          <w:sz w:val="28"/>
          <w:szCs w:val="28"/>
        </w:rPr>
        <w:t>пʼятьох</w:t>
      </w:r>
      <w:proofErr w:type="spellEnd"/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засіданнях постійної комісії, </w:t>
      </w:r>
      <w:r w:rsidR="00DD02C6">
        <w:rPr>
          <w:rFonts w:ascii="Times New Roman" w:eastAsia="Times New Roman" w:hAnsi="Times New Roman" w:cs="Times New Roman"/>
          <w:color w:val="000000"/>
          <w:sz w:val="28"/>
          <w:szCs w:val="28"/>
        </w:rPr>
        <w:t>що становить 100% присутність. Н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>а всіх я голосував безпосередньо</w:t>
      </w:r>
      <w:r w:rsidR="00DD02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3503" w:rsidRDefault="00863503" w:rsidP="006507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503" w:rsidRPr="00863503" w:rsidRDefault="00863503" w:rsidP="008635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секретарем</w:t>
      </w:r>
      <w:r w:rsidRPr="0086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постійної комісії з питань Житлово-комунального господарства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мною </w:t>
      </w:r>
      <w:r w:rsidRPr="0086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підтримано ряд важливих</w:t>
      </w:r>
      <w:r w:rsidRPr="0086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стосовно</w:t>
      </w:r>
      <w:r w:rsidRPr="0086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житлового господарства Дніпропетровської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І </w:t>
      </w:r>
      <w:r w:rsidRPr="00863503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результатами засідань було проведено наступну роботу:</w:t>
      </w:r>
    </w:p>
    <w:p w:rsidR="00863503" w:rsidRDefault="00863503" w:rsidP="00863503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03">
        <w:rPr>
          <w:rFonts w:ascii="Times New Roman" w:eastAsia="Times New Roman" w:hAnsi="Times New Roman" w:cs="Times New Roman"/>
          <w:color w:val="000000"/>
          <w:sz w:val="28"/>
          <w:szCs w:val="28"/>
        </w:rPr>
        <w:t>ініційовано перевірку сплати споживачами за питну воду та послуги водовідведення стану претензійно-позовної роботи комунальних підприємств питного водопостачання та централізованого водовідведення Дніпропетровської обласної ради станом на 01.01.2021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5BB1" w:rsidRDefault="00DF519D" w:rsidP="00DF519D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863503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86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заслухано керівників </w:t>
      </w:r>
      <w:r w:rsidR="00C44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усіх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комунальних підприємств ДОР щодо стану їх </w:t>
      </w:r>
      <w:r w:rsidR="00863503" w:rsidRPr="00DF5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фінансово-господарської діяльності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результатами якого було ініційовано перевірку </w:t>
      </w:r>
      <w:r w:rsidR="00863503" w:rsidRPr="00DF519D">
        <w:rPr>
          <w:rFonts w:ascii="Times New Roman" w:eastAsia="Times New Roman" w:hAnsi="Times New Roman" w:cs="Times New Roman"/>
          <w:color w:val="000000"/>
          <w:sz w:val="28"/>
          <w:szCs w:val="28"/>
        </w:rPr>
        <w:t>КП «Верхньодніпровське виробниче управління водопровідно-</w:t>
      </w:r>
      <w:r w:rsidRPr="00DF5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3503" w:rsidRPr="00DF519D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каналізаційного господарства» Дніпропетровської обласної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519D" w:rsidRPr="00DF519D" w:rsidRDefault="00DF519D" w:rsidP="00DF519D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підтримано ряд важливих інвестиційних програм за зверненнями комунальних підприємств обласного підпорядкування.</w:t>
      </w:r>
    </w:p>
    <w:p w:rsidR="00863503" w:rsidRPr="00863503" w:rsidRDefault="00863503" w:rsidP="008635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35D" w:rsidRDefault="005C535D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 мною було проведено 1</w:t>
      </w:r>
      <w:r w:rsidR="00DF519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4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особистих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прийомів виборців Соборного та Самарського районів міста Дніпра. На них було прийнято </w:t>
      </w:r>
      <w:r w:rsidR="00DF519D">
        <w:rPr>
          <w:rFonts w:ascii="Times New Roman" w:eastAsia="Times New Roman" w:hAnsi="Times New Roman" w:cs="Times New Roman"/>
          <w:color w:val="000000"/>
          <w:sz w:val="28"/>
          <w:szCs w:val="28"/>
        </w:rPr>
        <w:t>284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людини, які звертались до мене з проханнями: </w:t>
      </w:r>
    </w:p>
    <w:p w:rsidR="005C535D" w:rsidRDefault="00D04FE6" w:rsidP="00D04FE6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>атеріальна допомога;</w:t>
      </w:r>
    </w:p>
    <w:p w:rsidR="005C535D" w:rsidRDefault="00D04FE6" w:rsidP="00D04FE6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>ізноманітні ремонти будинків;</w:t>
      </w:r>
    </w:p>
    <w:p w:rsidR="005C535D" w:rsidRDefault="00D04FE6" w:rsidP="00D04FE6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лагоустрій прибудинкових територій. </w:t>
      </w:r>
    </w:p>
    <w:p w:rsidR="00DF519D" w:rsidRDefault="00DF519D" w:rsidP="00DF5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9D" w:rsidRDefault="00DF519D" w:rsidP="00DF5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Важливі прохання мешканців мого округу стосувались: </w:t>
      </w:r>
    </w:p>
    <w:p w:rsidR="00DF519D" w:rsidRDefault="00DF519D" w:rsidP="00DF519D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19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C4420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5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ліфтів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519D" w:rsidRDefault="00DF519D" w:rsidP="00DF519D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19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C4420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5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опалення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519D" w:rsidRDefault="00DF519D" w:rsidP="00DF519D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19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ремонту під'їздів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519D" w:rsidRDefault="00DF519D" w:rsidP="00DF519D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19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5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електромереж. </w:t>
      </w:r>
    </w:p>
    <w:p w:rsidR="00C44200" w:rsidRDefault="00C44200" w:rsidP="00C44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200" w:rsidRPr="00C44200" w:rsidRDefault="00C44200" w:rsidP="00C442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Всі запити мешканців було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вирішено на 100%.</w:t>
      </w:r>
    </w:p>
    <w:p w:rsidR="00DF519D" w:rsidRPr="00DF519D" w:rsidRDefault="00DF519D" w:rsidP="00DF5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200" w:rsidRDefault="00DF519D" w:rsidP="00C442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Спільно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мешканцями мого округу було проведено</w:t>
      </w:r>
      <w:r w:rsidRPr="00DF5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 суботників, у ході яких висадили понад тисячу дерев та 500 кущів у Соборному районі.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4200" w:rsidRDefault="00C44200" w:rsidP="00C44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7E9" w:rsidRDefault="00C44200" w:rsidP="00C442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Крім цього, в якості мецената </w:t>
      </w:r>
      <w:r w:rsid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організовано співпрацю з ветеранськими організаціями. </w:t>
      </w:r>
    </w:p>
    <w:p w:rsidR="00C44200" w:rsidRDefault="00C44200" w:rsidP="00D04FE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35D" w:rsidRDefault="00773B42" w:rsidP="00D04FE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свята організовували для дітей онкологічного та хірургічного відділення </w:t>
      </w:r>
      <w:r w:rsid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Обласної дитячої клінічної лікарні 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різноманітні конкурси </w:t>
      </w:r>
      <w:r w:rsidR="00D04FE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подарунк</w:t>
      </w:r>
      <w:r w:rsidR="00D04FE6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Все це ми робили спільно з одним із благодійних фондів аби подарувати дітям святковий настрій для найскорішого одужання. </w:t>
      </w:r>
    </w:p>
    <w:p w:rsidR="00C44200" w:rsidRDefault="00C44200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557" w:rsidRDefault="00C44200" w:rsidP="00C4420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Pr="00C44200">
        <w:rPr>
          <w:rFonts w:ascii="Times New Roman" w:eastAsia="Times New Roman" w:hAnsi="Times New Roman" w:cs="Times New Roman"/>
          <w:color w:val="000000"/>
          <w:sz w:val="28"/>
          <w:szCs w:val="28"/>
        </w:rPr>
        <w:t>У 202</w:t>
      </w:r>
      <w:r w:rsidR="0064397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44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році на матеріальну допомогу мешканцям мого округу було виділено на адресну допомогу для лікування та реабілітації, придбання медичного обладнання, медикаментів та перев’язувальних матеріалів 750 000,00 грн.</w:t>
      </w:r>
    </w:p>
    <w:p w:rsidR="00A05BB1" w:rsidRDefault="00A05BB1" w:rsidP="00773B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FE6" w:rsidRDefault="00000000" w:rsidP="00773B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</w:t>
      </w:r>
      <w:r w:rsidR="00D04FE6">
        <w:rPr>
          <w:rFonts w:ascii="Times New Roman" w:eastAsia="Times New Roman" w:hAnsi="Times New Roman" w:cs="Times New Roman"/>
          <w:sz w:val="28"/>
          <w:szCs w:val="28"/>
        </w:rPr>
        <w:t>обласної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7557" w:rsidRDefault="00000000" w:rsidP="00773B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VIII скликання                                               </w:t>
      </w:r>
      <w:r w:rsidR="00D04FE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04FE6" w:rsidRDefault="00D04FE6" w:rsidP="00773B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36AD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.12. 202</w:t>
      </w:r>
      <w:r w:rsidR="00C4420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D0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Максим ДЕГТЯРЕНКО  </w:t>
      </w:r>
    </w:p>
    <w:sectPr w:rsidR="00D04FE6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42EF"/>
    <w:multiLevelType w:val="multilevel"/>
    <w:tmpl w:val="1B888AEC"/>
    <w:lvl w:ilvl="0">
      <w:start w:val="8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7C3569"/>
    <w:multiLevelType w:val="hybridMultilevel"/>
    <w:tmpl w:val="104C92CE"/>
    <w:lvl w:ilvl="0" w:tplc="D3F602C8">
      <w:start w:val="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31B1851"/>
    <w:multiLevelType w:val="hybridMultilevel"/>
    <w:tmpl w:val="56F4603C"/>
    <w:lvl w:ilvl="0" w:tplc="9670AD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64D39B7"/>
    <w:multiLevelType w:val="multilevel"/>
    <w:tmpl w:val="BD2CBDB4"/>
    <w:lvl w:ilvl="0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419A"/>
    <w:multiLevelType w:val="hybridMultilevel"/>
    <w:tmpl w:val="A78AD282"/>
    <w:lvl w:ilvl="0" w:tplc="53569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19825">
    <w:abstractNumId w:val="3"/>
  </w:num>
  <w:num w:numId="2" w16cid:durableId="1949508188">
    <w:abstractNumId w:val="0"/>
  </w:num>
  <w:num w:numId="3" w16cid:durableId="478230166">
    <w:abstractNumId w:val="1"/>
  </w:num>
  <w:num w:numId="4" w16cid:durableId="98717998">
    <w:abstractNumId w:val="4"/>
  </w:num>
  <w:num w:numId="5" w16cid:durableId="337730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57"/>
    <w:rsid w:val="00195419"/>
    <w:rsid w:val="0020637B"/>
    <w:rsid w:val="00526072"/>
    <w:rsid w:val="005C535D"/>
    <w:rsid w:val="006172EE"/>
    <w:rsid w:val="00643975"/>
    <w:rsid w:val="006507E9"/>
    <w:rsid w:val="00773B42"/>
    <w:rsid w:val="00863503"/>
    <w:rsid w:val="00872F0B"/>
    <w:rsid w:val="009B6432"/>
    <w:rsid w:val="00A05BB1"/>
    <w:rsid w:val="00B36ADC"/>
    <w:rsid w:val="00C44200"/>
    <w:rsid w:val="00C93D64"/>
    <w:rsid w:val="00D04FE6"/>
    <w:rsid w:val="00D44A3F"/>
    <w:rsid w:val="00DD02C6"/>
    <w:rsid w:val="00DF519D"/>
    <w:rsid w:val="00E1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8E92E"/>
  <w15:docId w15:val="{F22EA3A3-BCAF-C043-941B-1673F6DC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uk-UA" w:eastAsia="ru-RU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7E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C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Dasha Mizikina</cp:lastModifiedBy>
  <cp:revision>8</cp:revision>
  <dcterms:created xsi:type="dcterms:W3CDTF">2024-02-16T23:26:00Z</dcterms:created>
  <dcterms:modified xsi:type="dcterms:W3CDTF">2024-02-17T00:20:00Z</dcterms:modified>
</cp:coreProperties>
</file>