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84B0E" w14:paraId="34D69032" w14:textId="77777777" w:rsidTr="00D84B0E">
        <w:trPr>
          <w:trHeight w:val="283"/>
        </w:trPr>
        <w:tc>
          <w:tcPr>
            <w:tcW w:w="9571" w:type="dxa"/>
            <w:vAlign w:val="center"/>
            <w:hideMark/>
          </w:tcPr>
          <w:p w14:paraId="775C8E93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D84B0E" w14:paraId="471AB025" w14:textId="77777777" w:rsidTr="00D84B0E">
        <w:trPr>
          <w:trHeight w:val="131"/>
        </w:trPr>
        <w:tc>
          <w:tcPr>
            <w:tcW w:w="9571" w:type="dxa"/>
            <w:vAlign w:val="center"/>
            <w:hideMark/>
          </w:tcPr>
          <w:p w14:paraId="26668C22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 жовтня 2020 року</w:t>
            </w:r>
          </w:p>
        </w:tc>
      </w:tr>
      <w:tr w:rsidR="00D84B0E" w14:paraId="035DC032" w14:textId="77777777" w:rsidTr="00D84B0E">
        <w:trPr>
          <w:trHeight w:val="549"/>
        </w:trPr>
        <w:tc>
          <w:tcPr>
            <w:tcW w:w="9571" w:type="dxa"/>
            <w:vAlign w:val="center"/>
            <w:hideMark/>
          </w:tcPr>
          <w:p w14:paraId="65E45355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D84B0E" w14:paraId="0ADB00BD" w14:textId="77777777" w:rsidTr="00D84B0E">
        <w:trPr>
          <w:trHeight w:val="454"/>
        </w:trPr>
        <w:tc>
          <w:tcPr>
            <w:tcW w:w="9571" w:type="dxa"/>
            <w:vAlign w:val="center"/>
            <w:hideMark/>
          </w:tcPr>
          <w:p w14:paraId="3EA2E940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 О С Т А Н О В А</w:t>
            </w:r>
          </w:p>
        </w:tc>
      </w:tr>
      <w:tr w:rsidR="00D84B0E" w14:paraId="44ECFD18" w14:textId="77777777" w:rsidTr="00D84B0E">
        <w:trPr>
          <w:trHeight w:val="471"/>
        </w:trPr>
        <w:tc>
          <w:tcPr>
            <w:tcW w:w="9571" w:type="dxa"/>
            <w:vAlign w:val="center"/>
            <w:hideMark/>
          </w:tcPr>
          <w:p w14:paraId="0EB806E3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 Дніпро</w:t>
            </w:r>
          </w:p>
        </w:tc>
      </w:tr>
    </w:tbl>
    <w:p w14:paraId="52B65843" w14:textId="77777777" w:rsidR="00D84B0E" w:rsidRDefault="00D84B0E" w:rsidP="00D84B0E">
      <w:pPr>
        <w:spacing w:after="0" w:line="240" w:lineRule="auto"/>
        <w:rPr>
          <w:rFonts w:ascii="Times New Roman" w:hAnsi="Times New Roman"/>
          <w:lang w:val="uk-UA"/>
        </w:rPr>
      </w:pPr>
    </w:p>
    <w:p w14:paraId="3864D450" w14:textId="7012B8B9" w:rsidR="00D84B0E" w:rsidRDefault="00C40B17" w:rsidP="00D84B0E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16 </w:t>
      </w:r>
      <w:r w:rsidR="00D84B0E">
        <w:rPr>
          <w:rFonts w:ascii="Times New Roman" w:hAnsi="Times New Roman"/>
          <w:lang w:val="uk-UA"/>
        </w:rPr>
        <w:t xml:space="preserve">год </w:t>
      </w:r>
      <w:r>
        <w:rPr>
          <w:rFonts w:ascii="Times New Roman" w:hAnsi="Times New Roman"/>
          <w:lang w:val="uk-UA"/>
        </w:rPr>
        <w:t xml:space="preserve">15 </w:t>
      </w:r>
      <w:r w:rsidR="00D84B0E">
        <w:rPr>
          <w:rFonts w:ascii="Times New Roman" w:hAnsi="Times New Roman"/>
          <w:lang w:val="uk-UA"/>
        </w:rPr>
        <w:t>хв</w:t>
      </w:r>
    </w:p>
    <w:p w14:paraId="0503F47A" w14:textId="599D1CAB" w:rsidR="00D84B0E" w:rsidRDefault="00D84B0E" w:rsidP="00D84B0E">
      <w:pPr>
        <w:spacing w:after="0" w:line="240" w:lineRule="auto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lang w:val="uk-UA"/>
        </w:rPr>
        <w:t>"</w:t>
      </w:r>
      <w:r w:rsidR="00C40B17">
        <w:rPr>
          <w:rFonts w:ascii="Times New Roman" w:hAnsi="Times New Roman"/>
          <w:lang w:val="uk-UA"/>
        </w:rPr>
        <w:t>12</w:t>
      </w:r>
      <w:r>
        <w:rPr>
          <w:rFonts w:ascii="Times New Roman" w:hAnsi="Times New Roman"/>
          <w:lang w:val="uk-UA"/>
        </w:rPr>
        <w:t xml:space="preserve">" листопада 2020 року </w:t>
      </w:r>
      <w:r>
        <w:rPr>
          <w:rFonts w:ascii="Times New Roman" w:hAnsi="Times New Roman"/>
          <w:lang w:val="uk-UA"/>
        </w:rPr>
        <w:tab/>
        <w:t xml:space="preserve">                                                                                               № </w:t>
      </w:r>
      <w:r w:rsidR="00C40B17">
        <w:rPr>
          <w:rFonts w:ascii="Times New Roman" w:hAnsi="Times New Roman"/>
          <w:noProof/>
          <w:lang w:val="uk-UA"/>
        </w:rPr>
        <w:t>105</w:t>
      </w:r>
    </w:p>
    <w:p w14:paraId="03C69336" w14:textId="77777777" w:rsidR="00D84B0E" w:rsidRDefault="00D84B0E" w:rsidP="00D84B0E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lang w:val="uk-UA" w:eastAsia="ru-RU"/>
        </w:rPr>
      </w:pPr>
    </w:p>
    <w:p w14:paraId="42D82D47" w14:textId="50D16424" w:rsidR="00B46A04" w:rsidRPr="003D1655" w:rsidRDefault="00D84B0E" w:rsidP="00D84B0E">
      <w:pPr>
        <w:pStyle w:val="a3"/>
        <w:jc w:val="center"/>
        <w:rPr>
          <w:b/>
          <w:bCs/>
          <w:sz w:val="24"/>
          <w:szCs w:val="24"/>
        </w:rPr>
      </w:pPr>
      <w:r w:rsidRPr="00E607A3">
        <w:rPr>
          <w:rFonts w:eastAsia="Times New Roman"/>
          <w:b/>
          <w:bCs/>
          <w:sz w:val="24"/>
          <w:szCs w:val="24"/>
          <w:lang w:eastAsia="ru-RU"/>
        </w:rPr>
        <w:t>Про визнання обраним</w:t>
      </w:r>
      <w:r w:rsidRPr="003D1655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r w:rsidRPr="003D1655">
        <w:rPr>
          <w:b/>
          <w:sz w:val="24"/>
          <w:szCs w:val="24"/>
          <w:shd w:val="clear" w:color="auto" w:fill="FFFFFF"/>
        </w:rPr>
        <w:t xml:space="preserve"> </w:t>
      </w:r>
      <w:r w:rsidRPr="003D1655">
        <w:rPr>
          <w:rFonts w:eastAsia="Times New Roman"/>
          <w:b/>
          <w:bCs/>
          <w:sz w:val="24"/>
          <w:szCs w:val="24"/>
          <w:lang w:eastAsia="ru-RU"/>
        </w:rPr>
        <w:t xml:space="preserve">депутатом Дніпропетровської  обласної ради  наступного за черговістю у єдиному виборчому списку </w:t>
      </w:r>
      <w:bookmarkStart w:id="0" w:name="_Hlk51849647"/>
      <w:r w:rsidRPr="003D1655">
        <w:rPr>
          <w:b/>
          <w:bCs/>
          <w:sz w:val="24"/>
          <w:szCs w:val="24"/>
        </w:rPr>
        <w:t>Дніпропетровської обласної організації Всеукраїнського об’єднання «Батьківщина»</w:t>
      </w:r>
      <w:bookmarkEnd w:id="0"/>
    </w:p>
    <w:p w14:paraId="0D6A367A" w14:textId="6B77B9D4" w:rsidR="00D84B0E" w:rsidRPr="00806FD1" w:rsidRDefault="00806FD1" w:rsidP="00806FD1">
      <w:pPr>
        <w:pStyle w:val="a5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proofErr w:type="spellStart"/>
      <w:r w:rsidRPr="00806FD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Скакуненк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а</w:t>
      </w:r>
      <w:proofErr w:type="spellEnd"/>
      <w:r w:rsidRPr="00806FD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Віталі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я</w:t>
      </w:r>
      <w:r w:rsidRPr="00806FD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Володимирович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а</w:t>
      </w:r>
    </w:p>
    <w:p w14:paraId="7F4DA112" w14:textId="77777777" w:rsidR="00806FD1" w:rsidRPr="00C27952" w:rsidRDefault="00806FD1" w:rsidP="00D84B0E">
      <w:pPr>
        <w:pStyle w:val="a5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9969D7A" w14:textId="78B0526E" w:rsidR="00B46A04" w:rsidRPr="003D1655" w:rsidRDefault="00C27952" w:rsidP="000E2C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09</w:t>
      </w:r>
      <w:r w:rsidR="00D84B0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листопада 2020 року</w:t>
      </w:r>
      <w:r w:rsidR="00B46A04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до</w:t>
      </w:r>
      <w:r w:rsidR="00D84B0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Дніпропетровськ</w:t>
      </w:r>
      <w:r w:rsidR="00B46A04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обласн</w:t>
      </w:r>
      <w:r w:rsidR="00B46A04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територіальн</w:t>
      </w:r>
      <w:r w:rsidR="00B46A04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виборч</w:t>
      </w:r>
      <w:r w:rsidR="00B46A04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ої</w:t>
      </w:r>
      <w:r w:rsidR="00D84B0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комісі</w:t>
      </w:r>
      <w:r w:rsidR="00B46A04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ї</w:t>
      </w:r>
      <w:r w:rsidR="00D84B0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46A04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надійшла заява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Ісаєва </w:t>
      </w:r>
      <w:proofErr w:type="spellStart"/>
      <w:r w:rsidRPr="00C2795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Гілал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proofErr w:type="spellEnd"/>
      <w:r w:rsidRPr="00C2795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2795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Міргасан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proofErr w:type="spellEnd"/>
      <w:r w:rsidRPr="00C2795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2795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огли</w:t>
      </w:r>
      <w:proofErr w:type="spellEnd"/>
      <w:r w:rsidR="00B46A04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про відмову від мандата депутата Дніпропетровської обласної ради у зв’язку з  </w:t>
      </w:r>
      <w:r w:rsidR="00B46A04" w:rsidRPr="00C2795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обранням його</w:t>
      </w:r>
      <w:r w:rsidR="00B46A04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0308C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П’ятихатським</w:t>
      </w:r>
      <w:proofErr w:type="spellEnd"/>
      <w:r w:rsid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0308C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міським головою </w:t>
      </w:r>
      <w:proofErr w:type="spellStart"/>
      <w:r w:rsidR="00B0308C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Кам’янського</w:t>
      </w:r>
      <w:proofErr w:type="spellEnd"/>
      <w:r w:rsidR="00B0308C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району Дніпропетровської області</w:t>
      </w:r>
      <w:r w:rsidR="00B46A04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5DE5FD51" w14:textId="77777777" w:rsidR="008F5AFA" w:rsidRDefault="00D01A95" w:rsidP="003D16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частини 6 ст. 256 Виборчого кодексу України та згідно з </w:t>
      </w:r>
      <w:r w:rsidR="00B46A04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D281A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«Роз’яснення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ми</w:t>
      </w:r>
      <w:r w:rsidR="00FD281A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</w:t>
      </w:r>
      <w:r w:rsidR="00AC566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D01A9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у разі якщо особа за одночасного балотування в єдиному одномандатному виборчому окрузі з виборів сільського, селищного, міського голови та багатомандатному виборчому окрузі з виборів депутатів місцевої ради визнана обраною в єдиному одномандатному виборчому </w:t>
      </w:r>
      <w:proofErr w:type="spellStart"/>
      <w:r w:rsidRPr="00D01A9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окруз</w:t>
      </w:r>
      <w:proofErr w:type="spellEnd"/>
    </w:p>
    <w:p w14:paraId="74CFE570" w14:textId="77777777" w:rsidR="008F5AFA" w:rsidRDefault="008F5AFA" w:rsidP="003D16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30AACFC2" w14:textId="5B33FF24" w:rsidR="00AC566E" w:rsidRPr="003D1655" w:rsidRDefault="00D01A95" w:rsidP="003D16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D01A9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 (сільським, селищним, міським головою), така особа не може бути зареєстрована депутатом місцевої ради.</w:t>
      </w:r>
      <w:r w:rsidR="0038428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</w:t>
      </w:r>
      <w:r w:rsidR="00FD281A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ериторіальна виборча комісія у п’ятиденний строк </w:t>
      </w:r>
      <w:r w:rsidR="00B01AB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приймає рішення про визнання обраним депутатом наступного за черговістю кандидата в депутати</w:t>
      </w:r>
      <w:r w:rsidR="00AC566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 єдиному виборчому списку </w:t>
      </w:r>
      <w:r w:rsidR="00AC566E" w:rsidRPr="003D16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566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14:paraId="0DE8E48D" w14:textId="3A3373CD" w:rsidR="00FD281A" w:rsidRDefault="000E2C89" w:rsidP="000E2C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Відповідно до постанови Дніпропетровської обласної територіальної виборчої комісії від 27.09.2020 року №29 «</w:t>
      </w:r>
      <w:r w:rsidRPr="000E2C8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 реєстрацію кандидатів у депутати, включених до єдиного та територіальних виборчих списків Дніпропетровської обласної організації Всеукраїнського об’єднання «Батьківщина» на чергових виборах депутатів Дніпропетровської обласної ради 25 жовтня 2020 року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» </w:t>
      </w:r>
      <w:r w:rsidR="0009406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наступним за черговістю в єдиному вибор</w:t>
      </w:r>
      <w:r w:rsidR="003D1655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чому списку</w:t>
      </w:r>
      <w:r w:rsidR="007A19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0308C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Дніпропетровської обласної організації Всеукраїнського об’єднання «Батьківщина»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за номером </w:t>
      </w:r>
      <w:r w:rsidR="0038428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включений </w:t>
      </w:r>
      <w:r w:rsidR="003D1655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B0308C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Скакуненко</w:t>
      </w:r>
      <w:proofErr w:type="spellEnd"/>
      <w:r w:rsidR="00B0308C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Віталій </w:t>
      </w:r>
      <w:r w:rsid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Вол</w:t>
      </w:r>
      <w:r w:rsidR="00B0308C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одимирович</w:t>
      </w:r>
      <w:r w:rsidR="003D1655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3B58473D" w14:textId="7A8AA6D9" w:rsidR="003D1655" w:rsidRPr="003D1655" w:rsidRDefault="003D1655" w:rsidP="003D1655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Керуючись </w:t>
      </w:r>
      <w:r w:rsidR="00CD50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частиною 6 ст. 2</w:t>
      </w:r>
      <w:r w:rsidR="0038428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60</w:t>
      </w:r>
      <w:r w:rsidR="00CD50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D84B0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ст.2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83 В</w:t>
      </w:r>
      <w:r w:rsidR="00D84B0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иборчого 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</w:t>
      </w:r>
      <w:r w:rsidR="00D84B0E"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одексу України, 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постановою ЦВК від 28 жовтня 2020 року № 433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Постанови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 Дніпропетровська обласна територіальна виборча комісія </w:t>
      </w:r>
      <w:r w:rsidRPr="003D16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постановляє:</w:t>
      </w:r>
    </w:p>
    <w:p w14:paraId="7CDF5E24" w14:textId="1CC0A793" w:rsidR="00CD506A" w:rsidRDefault="00851AE6" w:rsidP="001C1511">
      <w:pPr>
        <w:pStyle w:val="a5"/>
        <w:ind w:left="66" w:firstLine="6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Визнати обраним депутатом </w:t>
      </w:r>
      <w:r w:rsidR="00CD50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ніпропетровської обласної ради у єдиному багатомандатному виборчому окрузі наступного за черговістю кандидата в депутати в єдиному виборчому списку </w:t>
      </w:r>
      <w:r w:rsidR="00CD506A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Дніпропетровської обласної організації Всеукраїнського </w:t>
      </w:r>
      <w:r w:rsidR="00CD506A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об’єднання «Батьківщина» </w:t>
      </w:r>
      <w:proofErr w:type="spellStart"/>
      <w:r w:rsidR="00CD506A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Скакуненк</w:t>
      </w:r>
      <w:r w:rsidR="001C151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proofErr w:type="spellEnd"/>
      <w:r w:rsidR="00CD506A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Віталі</w:t>
      </w:r>
      <w:r w:rsidR="001C151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</w:t>
      </w:r>
      <w:r w:rsidR="00CD506A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CD50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Вол</w:t>
      </w:r>
      <w:r w:rsidR="00CD506A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одимирович</w:t>
      </w:r>
      <w:r w:rsidR="001C151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CD50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включеного до </w:t>
      </w:r>
      <w:r w:rsidR="001C151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єдиного виборчого </w:t>
      </w:r>
      <w:r w:rsidR="00CD50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списку за номером </w:t>
      </w:r>
      <w:r w:rsidR="00D01A9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9</w:t>
      </w:r>
      <w:r w:rsidR="00CD50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та закріплени</w:t>
      </w:r>
      <w:r w:rsidR="00D01A9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й</w:t>
      </w:r>
      <w:r w:rsidR="00CD50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за територіальним виборчим округом №13. </w:t>
      </w:r>
    </w:p>
    <w:p w14:paraId="4E50057F" w14:textId="2810A56B" w:rsidR="00851AE6" w:rsidRDefault="00384283" w:rsidP="00CD506A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Копію постанови надіслати Центральній виборчій комісії.</w:t>
      </w:r>
    </w:p>
    <w:p w14:paraId="04CD1EAC" w14:textId="13F5CE41" w:rsidR="001C1511" w:rsidRDefault="00384283" w:rsidP="001C1511">
      <w:pPr>
        <w:pStyle w:val="a5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="00EA3C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Копію постанови видати </w:t>
      </w:r>
      <w:proofErr w:type="spellStart"/>
      <w:r w:rsidR="001C151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Скакуненку</w:t>
      </w:r>
      <w:proofErr w:type="spellEnd"/>
      <w:r w:rsidR="001C151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В.В. </w:t>
      </w:r>
      <w:r w:rsidR="00EA3C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та представнику </w:t>
      </w:r>
      <w:r w:rsidR="001C1511" w:rsidRPr="00B0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Дніпропетровської обласної організації Всеукраїнського об’єднання «Батьківщина»</w:t>
      </w:r>
    </w:p>
    <w:p w14:paraId="4C3EA518" w14:textId="1D515707" w:rsidR="00851AE6" w:rsidRDefault="00384283" w:rsidP="001C1511">
      <w:pPr>
        <w:pStyle w:val="a5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Оприлюднити цю постанову на офіційному веб-сайті Дніпропетровської обласної ради.</w:t>
      </w:r>
    </w:p>
    <w:p w14:paraId="54846DE6" w14:textId="709D7B3A" w:rsidR="00957DD5" w:rsidRDefault="00957DD5" w:rsidP="001C1511">
      <w:pPr>
        <w:pStyle w:val="a5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48D57A7" w14:textId="77777777" w:rsidR="00957DD5" w:rsidRDefault="00957DD5" w:rsidP="001C1511">
      <w:pPr>
        <w:pStyle w:val="a5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77FDF13E" w14:textId="14262809" w:rsidR="00957DD5" w:rsidRDefault="00957DD5" w:rsidP="001C1511">
      <w:pPr>
        <w:pStyle w:val="a5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Голова комісії                                               С. Жарко</w:t>
      </w:r>
    </w:p>
    <w:p w14:paraId="16DA963F" w14:textId="5AC2B279" w:rsidR="00957DD5" w:rsidRDefault="00957DD5" w:rsidP="001C1511">
      <w:pPr>
        <w:pStyle w:val="a5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7A459FA6" w14:textId="43965762" w:rsidR="00957DD5" w:rsidRDefault="00957DD5" w:rsidP="001C1511">
      <w:pPr>
        <w:pStyle w:val="a5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Секретар комісії                                            П.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Шандиба</w:t>
      </w:r>
      <w:proofErr w:type="spellEnd"/>
    </w:p>
    <w:p w14:paraId="427881B6" w14:textId="24150AD2" w:rsidR="00957DD5" w:rsidRDefault="00957DD5" w:rsidP="001C1511">
      <w:pPr>
        <w:pStyle w:val="a5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564CDCC0" w14:textId="77777777" w:rsidR="00957DD5" w:rsidRDefault="00957DD5" w:rsidP="001C1511">
      <w:pPr>
        <w:pStyle w:val="a5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sectPr w:rsidR="00957DD5" w:rsidSect="00957D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395"/>
    <w:multiLevelType w:val="hybridMultilevel"/>
    <w:tmpl w:val="DDF21FEE"/>
    <w:lvl w:ilvl="0" w:tplc="0B04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34195"/>
    <w:multiLevelType w:val="hybridMultilevel"/>
    <w:tmpl w:val="4C3AE3C2"/>
    <w:lvl w:ilvl="0" w:tplc="31E0D7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E"/>
    <w:rsid w:val="0009406E"/>
    <w:rsid w:val="000E2C89"/>
    <w:rsid w:val="001C1511"/>
    <w:rsid w:val="00243ED0"/>
    <w:rsid w:val="00384283"/>
    <w:rsid w:val="003D0FA7"/>
    <w:rsid w:val="003D1655"/>
    <w:rsid w:val="0040661E"/>
    <w:rsid w:val="007A19B6"/>
    <w:rsid w:val="00806FD1"/>
    <w:rsid w:val="00851AE6"/>
    <w:rsid w:val="008F5AFA"/>
    <w:rsid w:val="00957DD5"/>
    <w:rsid w:val="00AC566E"/>
    <w:rsid w:val="00B01ABE"/>
    <w:rsid w:val="00B0308C"/>
    <w:rsid w:val="00B46A04"/>
    <w:rsid w:val="00C27952"/>
    <w:rsid w:val="00C40B17"/>
    <w:rsid w:val="00CD506A"/>
    <w:rsid w:val="00D01A95"/>
    <w:rsid w:val="00D84B0E"/>
    <w:rsid w:val="00DE44B2"/>
    <w:rsid w:val="00E607A3"/>
    <w:rsid w:val="00EA3C26"/>
    <w:rsid w:val="00F429DC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EDF"/>
  <w15:chartTrackingRefBased/>
  <w15:docId w15:val="{DAC2CD8D-ECD5-42F5-BAA9-F2D6480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4B0E"/>
    <w:pPr>
      <w:spacing w:after="0" w:line="240" w:lineRule="auto"/>
      <w:jc w:val="both"/>
    </w:pPr>
    <w:rPr>
      <w:rFonts w:ascii="Times New Roman" w:eastAsia="NSimSun" w:hAnsi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rsid w:val="00D84B0E"/>
    <w:rPr>
      <w:rFonts w:ascii="Times New Roman" w:eastAsia="NSimSu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D84B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13</cp:revision>
  <cp:lastPrinted>2020-11-13T08:38:00Z</cp:lastPrinted>
  <dcterms:created xsi:type="dcterms:W3CDTF">2020-11-10T12:19:00Z</dcterms:created>
  <dcterms:modified xsi:type="dcterms:W3CDTF">2020-11-13T09:05:00Z</dcterms:modified>
</cp:coreProperties>
</file>