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D1B0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09C73278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39E7DDCA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0F347111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69E2551E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2AE845BA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2BC7C4A4" w14:textId="77777777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29CF99C7" w14:textId="1BBD9F6C" w:rsidR="00681C55" w:rsidRDefault="00681C55" w:rsidP="00681C55">
      <w:pPr>
        <w:jc w:val="center"/>
        <w:rPr>
          <w:b/>
          <w:sz w:val="28"/>
          <w:szCs w:val="28"/>
          <w:lang w:val="uk-UA"/>
        </w:rPr>
      </w:pPr>
    </w:p>
    <w:p w14:paraId="5499A556" w14:textId="2568A970" w:rsidR="00EA2024" w:rsidRDefault="00EA2024" w:rsidP="00681C55">
      <w:pPr>
        <w:jc w:val="center"/>
        <w:rPr>
          <w:b/>
          <w:sz w:val="28"/>
          <w:szCs w:val="28"/>
          <w:lang w:val="uk-UA"/>
        </w:rPr>
      </w:pPr>
    </w:p>
    <w:p w14:paraId="3B38F552" w14:textId="13281725" w:rsidR="00EA2024" w:rsidRDefault="00EA2024" w:rsidP="00681C55">
      <w:pPr>
        <w:jc w:val="center"/>
        <w:rPr>
          <w:b/>
          <w:sz w:val="28"/>
          <w:szCs w:val="28"/>
          <w:lang w:val="uk-UA"/>
        </w:rPr>
      </w:pPr>
    </w:p>
    <w:p w14:paraId="040C9D71" w14:textId="7300B7F6" w:rsidR="00EA2024" w:rsidRDefault="00EA2024" w:rsidP="00681C55">
      <w:pPr>
        <w:jc w:val="center"/>
        <w:rPr>
          <w:b/>
          <w:sz w:val="28"/>
          <w:szCs w:val="28"/>
          <w:lang w:val="uk-UA"/>
        </w:rPr>
      </w:pPr>
    </w:p>
    <w:p w14:paraId="7D9E563E" w14:textId="3E5F8EB8" w:rsidR="00EA2024" w:rsidRDefault="00EA2024" w:rsidP="00681C55">
      <w:pPr>
        <w:jc w:val="center"/>
        <w:rPr>
          <w:b/>
          <w:sz w:val="28"/>
          <w:szCs w:val="28"/>
          <w:lang w:val="uk-UA"/>
        </w:rPr>
      </w:pPr>
    </w:p>
    <w:p w14:paraId="72F30EF8" w14:textId="77777777" w:rsidR="00EA2024" w:rsidRDefault="00EA2024" w:rsidP="00681C55">
      <w:pPr>
        <w:jc w:val="center"/>
        <w:rPr>
          <w:b/>
          <w:sz w:val="28"/>
          <w:szCs w:val="28"/>
          <w:lang w:val="uk-UA"/>
        </w:rPr>
      </w:pPr>
    </w:p>
    <w:p w14:paraId="1C200603" w14:textId="77777777" w:rsidR="00681C55" w:rsidRDefault="00681C55" w:rsidP="00681C55">
      <w:pPr>
        <w:rPr>
          <w:b/>
          <w:sz w:val="28"/>
          <w:szCs w:val="28"/>
          <w:lang w:val="uk-UA"/>
        </w:rPr>
      </w:pPr>
    </w:p>
    <w:p w14:paraId="029AF716" w14:textId="77777777" w:rsidR="00373A46" w:rsidRDefault="00373A46" w:rsidP="00681C55">
      <w:pPr>
        <w:jc w:val="center"/>
        <w:rPr>
          <w:b/>
          <w:sz w:val="28"/>
          <w:szCs w:val="28"/>
          <w:lang w:val="uk-UA"/>
        </w:rPr>
      </w:pPr>
    </w:p>
    <w:p w14:paraId="1393546B" w14:textId="77777777" w:rsidR="00681C55" w:rsidRPr="00355CC0" w:rsidRDefault="00681C55" w:rsidP="00681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структуру</w:t>
      </w:r>
    </w:p>
    <w:p w14:paraId="161A509C" w14:textId="5BFD9B34" w:rsidR="00681C55" w:rsidRDefault="00681C55" w:rsidP="00681C55">
      <w:pPr>
        <w:jc w:val="center"/>
        <w:rPr>
          <w:b/>
          <w:sz w:val="28"/>
          <w:szCs w:val="28"/>
          <w:lang w:val="uk-UA"/>
        </w:rPr>
      </w:pPr>
      <w:r w:rsidRPr="00355CC0">
        <w:rPr>
          <w:b/>
          <w:sz w:val="28"/>
          <w:szCs w:val="28"/>
          <w:lang w:val="uk-UA"/>
        </w:rPr>
        <w:t>виконавчого апарату Дніпропетровської обласної ради</w:t>
      </w:r>
    </w:p>
    <w:p w14:paraId="0A932BF2" w14:textId="77777777" w:rsidR="00681C55" w:rsidRDefault="00681C55" w:rsidP="00681C55">
      <w:pPr>
        <w:jc w:val="both"/>
        <w:rPr>
          <w:sz w:val="28"/>
          <w:szCs w:val="28"/>
          <w:lang w:val="uk-UA"/>
        </w:rPr>
      </w:pPr>
    </w:p>
    <w:p w14:paraId="0E05C9C2" w14:textId="77777777" w:rsidR="00373A46" w:rsidRDefault="00373A46" w:rsidP="00681C55">
      <w:pPr>
        <w:jc w:val="both"/>
        <w:rPr>
          <w:sz w:val="28"/>
          <w:szCs w:val="28"/>
          <w:lang w:val="uk-UA"/>
        </w:rPr>
      </w:pPr>
    </w:p>
    <w:p w14:paraId="4B098A07" w14:textId="3F54BE99" w:rsidR="00681C55" w:rsidRDefault="00681C55" w:rsidP="00681C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4 частини 1 статті 43, </w:t>
      </w:r>
      <w:r w:rsidRPr="00074482">
        <w:rPr>
          <w:sz w:val="28"/>
          <w:szCs w:val="28"/>
          <w:lang w:val="uk-UA"/>
        </w:rPr>
        <w:t>частини 3 статті 5</w:t>
      </w:r>
      <w:r>
        <w:rPr>
          <w:sz w:val="28"/>
          <w:szCs w:val="28"/>
          <w:lang w:val="uk-UA"/>
        </w:rPr>
        <w:t xml:space="preserve">8 Закону України </w:t>
      </w:r>
      <w:r>
        <w:rPr>
          <w:sz w:val="28"/>
          <w:szCs w:val="28"/>
        </w:rPr>
        <w:t xml:space="preserve">„Про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84131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обласна рада </w:t>
      </w:r>
      <w:r w:rsidR="008551A8">
        <w:rPr>
          <w:sz w:val="28"/>
          <w:szCs w:val="28"/>
          <w:lang w:val="uk-UA"/>
        </w:rPr>
        <w:t xml:space="preserve">                     </w:t>
      </w:r>
      <w:r w:rsidRPr="003F6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1F7759">
        <w:rPr>
          <w:b/>
          <w:sz w:val="28"/>
          <w:szCs w:val="28"/>
          <w:lang w:val="uk-UA"/>
        </w:rPr>
        <w:t>а:</w:t>
      </w:r>
    </w:p>
    <w:p w14:paraId="48010157" w14:textId="77777777" w:rsidR="00681C55" w:rsidRDefault="00681C55" w:rsidP="00681C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6DA9CAC" w14:textId="697B090B" w:rsidR="00681C55" w:rsidRDefault="00681C55" w:rsidP="00681C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6986">
        <w:rPr>
          <w:sz w:val="28"/>
          <w:szCs w:val="28"/>
          <w:lang w:val="uk-UA"/>
        </w:rPr>
        <w:t xml:space="preserve">Надати повноваження голові Дніпропетровської обласної ради                </w:t>
      </w:r>
      <w:r w:rsidRPr="00F96986">
        <w:rPr>
          <w:sz w:val="28"/>
          <w:szCs w:val="28"/>
          <w:lang w:val="en-US"/>
        </w:rPr>
        <w:t>VIII</w:t>
      </w:r>
      <w:r w:rsidRPr="00F96986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у разі необхідності вносити зміни до структури та штатного розпису виконавчого апарату обласної ради </w:t>
      </w:r>
      <w:r w:rsidR="001F775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межах затвердженої чисельності з </w:t>
      </w:r>
      <w:r w:rsidR="001F7759">
        <w:rPr>
          <w:sz w:val="28"/>
          <w:szCs w:val="28"/>
          <w:lang w:val="uk-UA"/>
        </w:rPr>
        <w:t>подальшим</w:t>
      </w:r>
      <w:r>
        <w:rPr>
          <w:sz w:val="28"/>
          <w:szCs w:val="28"/>
          <w:lang w:val="uk-UA"/>
        </w:rPr>
        <w:t xml:space="preserve"> затвердженням розпоряджень голови обласної ради обласною радою.</w:t>
      </w:r>
    </w:p>
    <w:p w14:paraId="409A87D7" w14:textId="77777777" w:rsidR="00681C55" w:rsidRPr="00904F6E" w:rsidRDefault="00681C55" w:rsidP="00681C55">
      <w:pPr>
        <w:jc w:val="both"/>
        <w:rPr>
          <w:lang w:val="uk-UA"/>
        </w:rPr>
      </w:pPr>
    </w:p>
    <w:p w14:paraId="035A1275" w14:textId="77777777" w:rsidR="00681C55" w:rsidRPr="00904F6E" w:rsidRDefault="00681C55" w:rsidP="00681C55">
      <w:pPr>
        <w:jc w:val="both"/>
        <w:rPr>
          <w:lang w:val="uk-UA"/>
        </w:rPr>
      </w:pPr>
    </w:p>
    <w:p w14:paraId="3182D3B1" w14:textId="77777777" w:rsidR="00681C55" w:rsidRPr="00904F6E" w:rsidRDefault="00681C55" w:rsidP="00681C55">
      <w:pPr>
        <w:jc w:val="both"/>
        <w:rPr>
          <w:lang w:val="uk-UA"/>
        </w:rPr>
      </w:pPr>
    </w:p>
    <w:p w14:paraId="03000831" w14:textId="3016D911" w:rsidR="00681C55" w:rsidRDefault="00681C55" w:rsidP="00681C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1F775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М. ЛУКАШУК</w:t>
      </w:r>
    </w:p>
    <w:p w14:paraId="05D9DA02" w14:textId="77777777" w:rsidR="009363CE" w:rsidRDefault="009363CE" w:rsidP="00681C55">
      <w:pPr>
        <w:jc w:val="both"/>
        <w:rPr>
          <w:b/>
          <w:sz w:val="28"/>
          <w:szCs w:val="28"/>
          <w:lang w:val="uk-UA"/>
        </w:rPr>
      </w:pPr>
    </w:p>
    <w:p w14:paraId="3D43953C" w14:textId="77777777" w:rsidR="009363CE" w:rsidRDefault="009363CE" w:rsidP="009363CE">
      <w:pPr>
        <w:numPr>
          <w:ilvl w:val="0"/>
          <w:numId w:val="1"/>
        </w:num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14:paraId="64C0E1DB" w14:textId="54C92099" w:rsidR="009363CE" w:rsidRDefault="009363CE" w:rsidP="009363CE">
      <w:pPr>
        <w:numPr>
          <w:ilvl w:val="0"/>
          <w:numId w:val="1"/>
        </w:num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15</w:t>
      </w:r>
      <w:bookmarkStart w:id="0" w:name="_GoBack"/>
      <w:bookmarkEnd w:id="0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/VIІІ </w:t>
      </w:r>
    </w:p>
    <w:p w14:paraId="118D3859" w14:textId="56A57E33" w:rsidR="009363CE" w:rsidRPr="00904F6E" w:rsidRDefault="009363CE" w:rsidP="009363C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.2020 р</w:t>
      </w:r>
    </w:p>
    <w:p w14:paraId="5792E406" w14:textId="77777777" w:rsidR="001D7243" w:rsidRDefault="001D7243"/>
    <w:sectPr w:rsidR="001D7243" w:rsidSect="001F77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5"/>
    <w:rsid w:val="001D7243"/>
    <w:rsid w:val="001F7759"/>
    <w:rsid w:val="002A6FC6"/>
    <w:rsid w:val="00373A46"/>
    <w:rsid w:val="00467A7A"/>
    <w:rsid w:val="00681C55"/>
    <w:rsid w:val="008551A8"/>
    <w:rsid w:val="009363CE"/>
    <w:rsid w:val="00E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Савченко-Сватко Олена Миколаївна</dc:creator>
  <cp:lastModifiedBy>user</cp:lastModifiedBy>
  <cp:revision>7</cp:revision>
  <cp:lastPrinted>2020-12-22T13:39:00Z</cp:lastPrinted>
  <dcterms:created xsi:type="dcterms:W3CDTF">2020-12-22T12:56:00Z</dcterms:created>
  <dcterms:modified xsi:type="dcterms:W3CDTF">2020-12-28T08:17:00Z</dcterms:modified>
</cp:coreProperties>
</file>