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C7" w:rsidRDefault="005B36C7" w:rsidP="005B3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b/>
          <w:sz w:val="28"/>
          <w:szCs w:val="28"/>
          <w:lang w:val="uk-UA"/>
        </w:rPr>
        <w:t>Про внесення змін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обласної ради </w:t>
      </w:r>
    </w:p>
    <w:p w:rsidR="005A66A5" w:rsidRDefault="005B36C7" w:rsidP="005A66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24 квітня 2003 року №</w:t>
      </w:r>
      <w:r w:rsidR="005A66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137-8/ХХІ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66A5">
        <w:rPr>
          <w:rFonts w:ascii="Times New Roman" w:hAnsi="Times New Roman"/>
          <w:b/>
          <w:sz w:val="28"/>
          <w:szCs w:val="28"/>
          <w:lang w:val="uk-UA"/>
        </w:rPr>
        <w:t>,,</w:t>
      </w:r>
      <w:r w:rsidR="005A66A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="005A66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Програму</w:t>
      </w:r>
      <w:r w:rsidR="005A66A5"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створення </w:t>
      </w:r>
    </w:p>
    <w:p w:rsidR="005A66A5" w:rsidRDefault="005A66A5" w:rsidP="005A66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та використання матеріальних резервів для запобігання і ліквідації наслідків надзвичайних ситуацій у Дніпропетровській області </w:t>
      </w:r>
    </w:p>
    <w:p w:rsidR="005B36C7" w:rsidRPr="005A66A5" w:rsidRDefault="005A66A5" w:rsidP="005A66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A34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2022 року</w:t>
      </w:r>
      <w:r w:rsidR="005B36C7" w:rsidRPr="005A66A5">
        <w:rPr>
          <w:rFonts w:ascii="Times New Roman" w:hAnsi="Times New Roman"/>
          <w:b/>
          <w:sz w:val="28"/>
          <w:szCs w:val="28"/>
          <w:lang w:val="uk-UA"/>
        </w:rPr>
        <w:t>”</w:t>
      </w:r>
      <w:r w:rsidR="003F427C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</w:p>
    <w:p w:rsidR="003F427C" w:rsidRPr="00B07896" w:rsidRDefault="003F427C" w:rsidP="005B3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66A5" w:rsidRPr="00DC2172" w:rsidRDefault="005B36C7" w:rsidP="00DC21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5C56A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5C56A0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ісцеві державні адміністрації”, у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раховуючи розпорядження голови </w:t>
      </w:r>
      <w:r w:rsidRPr="00A619F6">
        <w:rPr>
          <w:rFonts w:ascii="Times New Roman" w:hAnsi="Times New Roman"/>
          <w:sz w:val="28"/>
          <w:szCs w:val="28"/>
          <w:lang w:val="uk-UA"/>
        </w:rPr>
        <w:t>облдерж</w:t>
      </w:r>
      <w:r w:rsidR="0021270E">
        <w:rPr>
          <w:rFonts w:ascii="Times New Roman" w:hAnsi="Times New Roman"/>
          <w:sz w:val="28"/>
          <w:szCs w:val="28"/>
          <w:lang w:val="uk-UA"/>
        </w:rPr>
        <w:t>адміністрації від 30 грудня</w:t>
      </w:r>
      <w:r w:rsidR="003F427C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21270E">
        <w:rPr>
          <w:rFonts w:ascii="Times New Roman" w:hAnsi="Times New Roman"/>
          <w:sz w:val="28"/>
          <w:szCs w:val="28"/>
          <w:lang w:val="uk-UA"/>
        </w:rPr>
        <w:t>0</w:t>
      </w:r>
      <w:r w:rsidRPr="00A619F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6706C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80EC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F427C">
        <w:rPr>
          <w:rFonts w:ascii="Times New Roman" w:hAnsi="Times New Roman"/>
          <w:sz w:val="28"/>
          <w:szCs w:val="28"/>
          <w:lang w:val="uk-UA"/>
        </w:rPr>
        <w:t>№ </w:t>
      </w:r>
      <w:r w:rsidR="005A6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27C">
        <w:rPr>
          <w:rFonts w:ascii="Times New Roman" w:hAnsi="Times New Roman"/>
          <w:sz w:val="28"/>
          <w:szCs w:val="28"/>
          <w:lang w:val="uk-UA"/>
        </w:rPr>
        <w:t>Р</w:t>
      </w:r>
      <w:r w:rsidR="003F427C" w:rsidRPr="0021270E">
        <w:rPr>
          <w:rFonts w:ascii="Times New Roman" w:hAnsi="Times New Roman"/>
          <w:sz w:val="28"/>
          <w:szCs w:val="28"/>
          <w:lang w:val="uk-UA"/>
        </w:rPr>
        <w:t>-</w:t>
      </w:r>
      <w:r w:rsidR="0021270E">
        <w:rPr>
          <w:rFonts w:ascii="Times New Roman" w:hAnsi="Times New Roman"/>
          <w:sz w:val="28"/>
          <w:szCs w:val="28"/>
          <w:lang w:val="uk-UA"/>
        </w:rPr>
        <w:t>880</w:t>
      </w:r>
      <w:r w:rsidR="003F427C" w:rsidRPr="0021270E">
        <w:rPr>
          <w:rFonts w:ascii="Times New Roman" w:hAnsi="Times New Roman"/>
          <w:sz w:val="28"/>
          <w:szCs w:val="28"/>
          <w:lang w:val="uk-UA"/>
        </w:rPr>
        <w:t>/0/3</w:t>
      </w:r>
      <w:r w:rsidR="003F427C">
        <w:rPr>
          <w:rFonts w:ascii="Times New Roman" w:hAnsi="Times New Roman"/>
          <w:sz w:val="28"/>
          <w:szCs w:val="28"/>
          <w:lang w:val="uk-UA"/>
        </w:rPr>
        <w:t>-2</w:t>
      </w:r>
      <w:r w:rsidR="0021270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</w:t>
      </w:r>
      <w:r w:rsidRPr="00A619F6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="003F4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27C" w:rsidRPr="005A66A5">
        <w:rPr>
          <w:rFonts w:ascii="Times New Roman" w:hAnsi="Times New Roman"/>
          <w:sz w:val="28"/>
          <w:szCs w:val="28"/>
          <w:lang w:val="uk-UA"/>
        </w:rPr>
        <w:t xml:space="preserve">погодження </w:t>
      </w:r>
      <w:proofErr w:type="spellStart"/>
      <w:r w:rsidR="003F427C" w:rsidRPr="005A66A5">
        <w:rPr>
          <w:rFonts w:ascii="Times New Roman" w:hAnsi="Times New Roman"/>
          <w:sz w:val="28"/>
          <w:szCs w:val="28"/>
          <w:lang w:val="uk-UA"/>
        </w:rPr>
        <w:t>проє</w:t>
      </w:r>
      <w:r w:rsidRPr="005A66A5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5A66A5">
        <w:rPr>
          <w:rFonts w:ascii="Times New Roman" w:hAnsi="Times New Roman"/>
          <w:sz w:val="28"/>
          <w:szCs w:val="28"/>
          <w:lang w:val="uk-UA"/>
        </w:rPr>
        <w:t xml:space="preserve"> змін до </w:t>
      </w:r>
      <w:r w:rsidR="00AD4626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</w:t>
      </w:r>
      <w:r w:rsidR="005A66A5" w:rsidRPr="005A66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створення та використання матеріальних резервів для запобігання і ліквідації наслідків надзвичайних ситуацій у Дніпропетровській області до 2022 року</w:t>
      </w:r>
      <w:r w:rsidRPr="005A66A5">
        <w:rPr>
          <w:rFonts w:ascii="Times New Roman" w:hAnsi="Times New Roman"/>
          <w:sz w:val="28"/>
          <w:szCs w:val="28"/>
          <w:lang w:val="uk-UA"/>
        </w:rPr>
        <w:t xml:space="preserve">”, з метою забезпечення запобігання, ліквідації 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надзвичайних ситуацій та їх наслідків у Дніпропетровській області, </w:t>
      </w:r>
      <w:r w:rsidR="00AD4626">
        <w:rPr>
          <w:rFonts w:ascii="Times New Roman" w:hAnsi="Times New Roman"/>
          <w:sz w:val="28"/>
          <w:szCs w:val="28"/>
          <w:lang w:val="uk-UA"/>
        </w:rPr>
        <w:t>ураховуючи</w:t>
      </w:r>
      <w:bookmarkStart w:id="0" w:name="_GoBack"/>
      <w:bookmarkEnd w:id="0"/>
      <w:r w:rsidRPr="005C56A0">
        <w:rPr>
          <w:rFonts w:ascii="Times New Roman" w:hAnsi="Times New Roman"/>
          <w:sz w:val="28"/>
          <w:szCs w:val="28"/>
          <w:lang w:val="uk-UA"/>
        </w:rPr>
        <w:t xml:space="preserve"> звернення облдержадміністрації, висновки та рекомендації постійн</w:t>
      </w:r>
      <w:r w:rsidR="00D80EC3">
        <w:rPr>
          <w:rFonts w:ascii="Times New Roman" w:hAnsi="Times New Roman"/>
          <w:sz w:val="28"/>
          <w:szCs w:val="28"/>
          <w:lang w:val="uk-UA"/>
        </w:rPr>
        <w:t>ої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D80EC3">
        <w:rPr>
          <w:rFonts w:ascii="Times New Roman" w:hAnsi="Times New Roman"/>
          <w:sz w:val="28"/>
          <w:szCs w:val="28"/>
          <w:lang w:val="uk-UA"/>
        </w:rPr>
        <w:t>ї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обласної ради</w:t>
      </w:r>
      <w:r w:rsidR="00D80EC3">
        <w:rPr>
          <w:rFonts w:ascii="Times New Roman" w:hAnsi="Times New Roman"/>
          <w:sz w:val="28"/>
          <w:szCs w:val="28"/>
          <w:lang w:val="uk-UA"/>
        </w:rPr>
        <w:t xml:space="preserve"> з питань забезпечення правоохоронної діяльності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, обласна рада </w:t>
      </w:r>
      <w:r w:rsidR="006C144A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B36C7" w:rsidRPr="005A66A5" w:rsidRDefault="005B36C7" w:rsidP="005A66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C56A0">
        <w:rPr>
          <w:rFonts w:ascii="Times New Roman" w:hAnsi="Times New Roman"/>
          <w:sz w:val="28"/>
          <w:szCs w:val="28"/>
          <w:lang w:val="uk-UA"/>
        </w:rPr>
        <w:t xml:space="preserve">1. Внести зміни до </w:t>
      </w:r>
      <w:r w:rsidRPr="00B07896">
        <w:rPr>
          <w:rFonts w:ascii="Times New Roman" w:hAnsi="Times New Roman"/>
          <w:sz w:val="28"/>
          <w:szCs w:val="28"/>
          <w:lang w:val="uk-UA"/>
        </w:rPr>
        <w:t xml:space="preserve">рішення  обласної ради від 24 квітня 2003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07896">
        <w:rPr>
          <w:rFonts w:ascii="Times New Roman" w:hAnsi="Times New Roman"/>
          <w:sz w:val="28"/>
          <w:szCs w:val="28"/>
          <w:lang w:val="uk-UA"/>
        </w:rPr>
        <w:t>№</w:t>
      </w:r>
      <w:r w:rsidR="005A6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7896">
        <w:rPr>
          <w:rFonts w:ascii="Times New Roman" w:hAnsi="Times New Roman"/>
          <w:sz w:val="28"/>
          <w:szCs w:val="28"/>
          <w:lang w:val="uk-UA"/>
        </w:rPr>
        <w:t>137-8/ХХІ</w:t>
      </w:r>
      <w:r w:rsidRPr="00B07896">
        <w:rPr>
          <w:rFonts w:ascii="Times New Roman" w:hAnsi="Times New Roman"/>
          <w:sz w:val="28"/>
          <w:szCs w:val="28"/>
          <w:lang w:val="en-US"/>
        </w:rPr>
        <w:t>V</w:t>
      </w:r>
      <w:r w:rsidRPr="00B078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66A5">
        <w:rPr>
          <w:rFonts w:ascii="Times New Roman" w:hAnsi="Times New Roman"/>
          <w:sz w:val="28"/>
          <w:szCs w:val="28"/>
          <w:lang w:val="uk-UA"/>
        </w:rPr>
        <w:t>„</w:t>
      </w:r>
      <w:r w:rsidR="005A66A5">
        <w:rPr>
          <w:rFonts w:ascii="Times New Roman" w:hAnsi="Times New Roman"/>
          <w:sz w:val="28"/>
          <w:szCs w:val="28"/>
          <w:lang w:val="uk-UA" w:eastAsia="ru-RU"/>
        </w:rPr>
        <w:t>Про</w:t>
      </w:r>
      <w:proofErr w:type="spellEnd"/>
      <w:r w:rsidR="005A66A5" w:rsidRPr="005A66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</w:t>
      </w:r>
      <w:r w:rsidR="005A66A5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5A66A5" w:rsidRPr="005A66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створення та використання матеріальних резервів для запобігання і ліквідації наслідків надзвичайних ситуацій у Дніпропетровській області до 2022 року</w:t>
      </w:r>
      <w:r w:rsidRPr="005A66A5">
        <w:rPr>
          <w:rFonts w:ascii="Times New Roman" w:hAnsi="Times New Roman"/>
          <w:sz w:val="28"/>
          <w:szCs w:val="28"/>
          <w:lang w:val="uk-UA"/>
        </w:rPr>
        <w:t>”</w:t>
      </w:r>
      <w:r w:rsidR="00467283" w:rsidRPr="005A66A5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5A66A5">
        <w:rPr>
          <w:rFonts w:ascii="Times New Roman" w:hAnsi="Times New Roman"/>
          <w:sz w:val="28"/>
          <w:szCs w:val="28"/>
          <w:lang w:val="uk-UA"/>
        </w:rPr>
        <w:t xml:space="preserve"> (далі – Програма), виклавши в новій редакції </w:t>
      </w:r>
      <w:r w:rsidR="003E0D17" w:rsidRPr="005A66A5">
        <w:rPr>
          <w:rFonts w:ascii="Times New Roman" w:hAnsi="Times New Roman"/>
          <w:sz w:val="28"/>
          <w:szCs w:val="28"/>
          <w:lang w:val="uk-UA"/>
        </w:rPr>
        <w:t>пункти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D17">
        <w:rPr>
          <w:rFonts w:ascii="Times New Roman" w:hAnsi="Times New Roman"/>
          <w:sz w:val="28"/>
          <w:szCs w:val="28"/>
          <w:lang w:val="uk-UA"/>
        </w:rPr>
        <w:t>5 та</w:t>
      </w:r>
      <w:r w:rsidR="00EF2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11 </w:t>
      </w:r>
      <w:r w:rsidR="00707E48" w:rsidRPr="005C56A0">
        <w:rPr>
          <w:rFonts w:ascii="Times New Roman" w:hAnsi="Times New Roman"/>
          <w:sz w:val="28"/>
          <w:szCs w:val="28"/>
          <w:lang w:val="uk-UA"/>
        </w:rPr>
        <w:t xml:space="preserve">Переліку </w:t>
      </w:r>
      <w:r w:rsidRPr="005C56A0">
        <w:rPr>
          <w:rFonts w:ascii="Times New Roman" w:hAnsi="Times New Roman"/>
          <w:sz w:val="28"/>
          <w:szCs w:val="28"/>
          <w:lang w:val="uk-UA"/>
        </w:rPr>
        <w:t>завдань і заходів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="003E0D17">
        <w:rPr>
          <w:rFonts w:ascii="Times New Roman" w:hAnsi="Times New Roman"/>
          <w:sz w:val="28"/>
          <w:szCs w:val="28"/>
          <w:lang w:val="uk-UA"/>
        </w:rPr>
        <w:t>, пункти 1 та 6 розділу І Показників оцінки ефективності виконання Програми (додаток 2)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80EC3" w:rsidRPr="005C56A0">
        <w:rPr>
          <w:rFonts w:ascii="Times New Roman" w:hAnsi="Times New Roman"/>
          <w:sz w:val="28"/>
          <w:szCs w:val="28"/>
          <w:lang w:val="uk-UA"/>
        </w:rPr>
        <w:t xml:space="preserve">Паспорт </w:t>
      </w:r>
      <w:r w:rsidRPr="005C56A0">
        <w:rPr>
          <w:rFonts w:ascii="Times New Roman" w:hAnsi="Times New Roman"/>
          <w:sz w:val="28"/>
          <w:szCs w:val="28"/>
          <w:lang w:val="uk-UA"/>
        </w:rPr>
        <w:t>Програми (додат</w:t>
      </w:r>
      <w:r w:rsidR="003E0D17">
        <w:rPr>
          <w:rFonts w:ascii="Times New Roman" w:hAnsi="Times New Roman"/>
          <w:sz w:val="28"/>
          <w:szCs w:val="28"/>
          <w:lang w:val="uk-UA"/>
        </w:rPr>
        <w:t>ок 3</w:t>
      </w:r>
      <w:r w:rsidRPr="005C56A0">
        <w:rPr>
          <w:rFonts w:ascii="Times New Roman" w:hAnsi="Times New Roman"/>
          <w:sz w:val="28"/>
          <w:szCs w:val="28"/>
          <w:lang w:val="uk-UA"/>
        </w:rPr>
        <w:t>).</w:t>
      </w:r>
    </w:p>
    <w:p w:rsidR="005B36C7" w:rsidRDefault="005B36C7" w:rsidP="005B3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56A0">
        <w:rPr>
          <w:rFonts w:ascii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обласної ради з питань забезпечення правоохоронної діяльності.</w:t>
      </w:r>
    </w:p>
    <w:p w:rsidR="00166E3B" w:rsidRDefault="00166E3B" w:rsidP="005B36C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5A66A5" w:rsidRPr="00166E3B" w:rsidRDefault="005A66A5" w:rsidP="005B36C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5B36C7" w:rsidRPr="005C56A0" w:rsidRDefault="005B36C7" w:rsidP="005B36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="003F5AEB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D80EC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3E0D17">
        <w:rPr>
          <w:rFonts w:ascii="Times New Roman" w:hAnsi="Times New Roman"/>
          <w:b/>
          <w:sz w:val="28"/>
          <w:szCs w:val="28"/>
          <w:lang w:val="uk-UA"/>
        </w:rPr>
        <w:t>М. ЛУКАШУК</w:t>
      </w:r>
    </w:p>
    <w:sectPr w:rsidR="005B36C7" w:rsidRPr="005C56A0" w:rsidSect="00166E3B">
      <w:headerReference w:type="default" r:id="rId7"/>
      <w:pgSz w:w="11906" w:h="16838"/>
      <w:pgMar w:top="5529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8B" w:rsidRDefault="00B13F8B" w:rsidP="005B36C7">
      <w:pPr>
        <w:spacing w:after="0" w:line="240" w:lineRule="auto"/>
      </w:pPr>
      <w:r>
        <w:separator/>
      </w:r>
    </w:p>
  </w:endnote>
  <w:endnote w:type="continuationSeparator" w:id="0">
    <w:p w:rsidR="00B13F8B" w:rsidRDefault="00B13F8B" w:rsidP="005B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8B" w:rsidRDefault="00B13F8B" w:rsidP="005B36C7">
      <w:pPr>
        <w:spacing w:after="0" w:line="240" w:lineRule="auto"/>
      </w:pPr>
      <w:r>
        <w:separator/>
      </w:r>
    </w:p>
  </w:footnote>
  <w:footnote w:type="continuationSeparator" w:id="0">
    <w:p w:rsidR="00B13F8B" w:rsidRDefault="00B13F8B" w:rsidP="005B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946149"/>
      <w:docPartObj>
        <w:docPartGallery w:val="Page Numbers (Top of Page)"/>
        <w:docPartUnique/>
      </w:docPartObj>
    </w:sdtPr>
    <w:sdtEndPr/>
    <w:sdtContent>
      <w:p w:rsidR="005B36C7" w:rsidRDefault="005B3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72">
          <w:rPr>
            <w:noProof/>
          </w:rPr>
          <w:t>2</w:t>
        </w:r>
        <w:r>
          <w:fldChar w:fldCharType="end"/>
        </w:r>
      </w:p>
    </w:sdtContent>
  </w:sdt>
  <w:p w:rsidR="005B36C7" w:rsidRDefault="005B3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E"/>
    <w:rsid w:val="00166E3B"/>
    <w:rsid w:val="0021270E"/>
    <w:rsid w:val="003E0D17"/>
    <w:rsid w:val="003F427C"/>
    <w:rsid w:val="003F5AEB"/>
    <w:rsid w:val="00467283"/>
    <w:rsid w:val="0047449D"/>
    <w:rsid w:val="0052293F"/>
    <w:rsid w:val="005A66A5"/>
    <w:rsid w:val="005B36C7"/>
    <w:rsid w:val="006C144A"/>
    <w:rsid w:val="00707E48"/>
    <w:rsid w:val="008302A0"/>
    <w:rsid w:val="009F32D0"/>
    <w:rsid w:val="00AD4626"/>
    <w:rsid w:val="00B13F8B"/>
    <w:rsid w:val="00B44F62"/>
    <w:rsid w:val="00CA705E"/>
    <w:rsid w:val="00D80EC3"/>
    <w:rsid w:val="00DC2172"/>
    <w:rsid w:val="00E2149D"/>
    <w:rsid w:val="00E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6C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6C7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B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6C7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6C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6C7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B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6C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User</cp:lastModifiedBy>
  <cp:revision>14</cp:revision>
  <cp:lastPrinted>2021-01-04T08:35:00Z</cp:lastPrinted>
  <dcterms:created xsi:type="dcterms:W3CDTF">2017-03-16T08:58:00Z</dcterms:created>
  <dcterms:modified xsi:type="dcterms:W3CDTF">2021-01-06T10:25:00Z</dcterms:modified>
</cp:coreProperties>
</file>