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7E" w:rsidRDefault="009F137E" w:rsidP="00616B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C9E" w:rsidRDefault="00662C9E" w:rsidP="00616B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C9E" w:rsidRDefault="00662C9E" w:rsidP="00616B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C9E" w:rsidRDefault="00662C9E" w:rsidP="00616B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C9E" w:rsidRDefault="00662C9E" w:rsidP="00616B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C9E" w:rsidRDefault="00662C9E" w:rsidP="00616B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C9E" w:rsidRDefault="00662C9E" w:rsidP="00616B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37E" w:rsidRDefault="009F137E" w:rsidP="00616B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37E" w:rsidRDefault="009F137E" w:rsidP="00616B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37E" w:rsidRDefault="009F137E" w:rsidP="00616B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37E" w:rsidRDefault="009F137E" w:rsidP="00616B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37E" w:rsidRDefault="009F137E" w:rsidP="00616B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37E" w:rsidRDefault="009F137E" w:rsidP="00616B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37E" w:rsidRDefault="009F137E" w:rsidP="00616B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B56" w:rsidRPr="00616B56" w:rsidRDefault="00616B56" w:rsidP="00616B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61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нвестиційн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их</w:t>
      </w:r>
      <w:proofErr w:type="spellEnd"/>
      <w:r w:rsidRPr="0061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1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</w:t>
      </w:r>
      <w:proofErr w:type="spellEnd"/>
    </w:p>
    <w:p w:rsidR="00616B56" w:rsidRPr="00616B56" w:rsidRDefault="00616B56" w:rsidP="00616B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комунальни</w:t>
      </w:r>
      <w:proofErr w:type="spellEnd"/>
      <w:r w:rsidR="00AC6E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ідприємств</w:t>
      </w:r>
      <w:proofErr w:type="spellEnd"/>
      <w:r w:rsidRPr="0061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61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що</w:t>
      </w:r>
      <w:proofErr w:type="spellEnd"/>
      <w:r w:rsidRPr="0061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належать до </w:t>
      </w:r>
      <w:proofErr w:type="spellStart"/>
      <w:r w:rsidRPr="0061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спільної</w:t>
      </w:r>
      <w:proofErr w:type="spellEnd"/>
      <w:r w:rsidRPr="0061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1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власності</w:t>
      </w:r>
      <w:proofErr w:type="spellEnd"/>
      <w:r w:rsidRPr="0061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1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територіальних</w:t>
      </w:r>
      <w:proofErr w:type="spellEnd"/>
      <w:r w:rsidRPr="0061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громад </w:t>
      </w:r>
      <w:proofErr w:type="spellStart"/>
      <w:r w:rsidRPr="0061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сіл</w:t>
      </w:r>
      <w:proofErr w:type="spellEnd"/>
      <w:r w:rsidRPr="0061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селищ та </w:t>
      </w:r>
      <w:proofErr w:type="spellStart"/>
      <w:r w:rsidRPr="0061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міст</w:t>
      </w:r>
      <w:proofErr w:type="spellEnd"/>
      <w:r w:rsidRPr="0061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1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Дніпропетровської</w:t>
      </w:r>
      <w:proofErr w:type="spellEnd"/>
      <w:r w:rsidRPr="0061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1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  <w:r w:rsidRPr="0061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</w:t>
      </w:r>
      <w:r w:rsidRPr="0061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рік</w:t>
      </w:r>
      <w:proofErr w:type="spellEnd"/>
    </w:p>
    <w:p w:rsidR="00616B56" w:rsidRPr="00616B56" w:rsidRDefault="00616B56" w:rsidP="00616B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B56" w:rsidRPr="00971A8F" w:rsidRDefault="00616B56" w:rsidP="00971A8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16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Інвестиційн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1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6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61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6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971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третьої                   статті 26</w:t>
      </w:r>
      <w:r w:rsidR="00971A8F" w:rsidRPr="00971A8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971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</w:t>
      </w:r>
      <w:proofErr w:type="gramStart"/>
      <w:r w:rsidR="00971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</w:t>
      </w:r>
      <w:proofErr w:type="gramEnd"/>
      <w:r w:rsidR="00971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,Про </w:t>
      </w:r>
      <w:proofErr w:type="spellStart"/>
      <w:r w:rsidR="00971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теплопостачанняˮ</w:t>
      </w:r>
      <w:proofErr w:type="spellEnd"/>
      <w:r w:rsidR="00971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третьої                              статті 18</w:t>
      </w:r>
      <w:r w:rsidR="00971A8F" w:rsidRPr="00971A8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971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,,Про питну воду, питне водопостачання та </w:t>
      </w:r>
      <w:proofErr w:type="spellStart"/>
      <w:r w:rsidR="00971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водовідведенняˮ</w:t>
      </w:r>
      <w:proofErr w:type="spellEnd"/>
      <w:r w:rsidRPr="0061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наказу </w:t>
      </w:r>
      <w:proofErr w:type="spellStart"/>
      <w:r w:rsidRPr="00616B5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61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 та </w:t>
      </w:r>
      <w:proofErr w:type="spellStart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територій</w:t>
      </w:r>
      <w:proofErr w:type="spellEnd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Start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662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серпня </w:t>
      </w:r>
      <w:r w:rsidR="00971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 w:rsidR="00662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971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71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порядків</w:t>
      </w:r>
      <w:proofErr w:type="spellEnd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розроблення</w:t>
      </w:r>
      <w:proofErr w:type="spellEnd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погодження</w:t>
      </w:r>
      <w:proofErr w:type="spellEnd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інвестиційних</w:t>
      </w:r>
      <w:proofErr w:type="spellEnd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суб’єктів</w:t>
      </w:r>
      <w:proofErr w:type="spellEnd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сферах </w:t>
      </w:r>
      <w:proofErr w:type="spellStart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теплопостачання</w:t>
      </w:r>
      <w:proofErr w:type="spellEnd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централізованого</w:t>
      </w:r>
      <w:proofErr w:type="spellEnd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водопостачання</w:t>
      </w:r>
      <w:proofErr w:type="spellEnd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водовідведення</w:t>
      </w:r>
      <w:proofErr w:type="spellEnd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ліцензування</w:t>
      </w:r>
      <w:proofErr w:type="spellEnd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здійснюють</w:t>
      </w:r>
      <w:proofErr w:type="spellEnd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 </w:t>
      </w:r>
      <w:proofErr w:type="spellStart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Автономної</w:t>
      </w:r>
      <w:proofErr w:type="spellEnd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</w:t>
      </w:r>
      <w:proofErr w:type="spellEnd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обласні</w:t>
      </w:r>
      <w:proofErr w:type="spellEnd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Київська</w:t>
      </w:r>
      <w:proofErr w:type="spellEnd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Севастопольська</w:t>
      </w:r>
      <w:proofErr w:type="spellEnd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міські</w:t>
      </w:r>
      <w:proofErr w:type="spellEnd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державні</w:t>
      </w:r>
      <w:proofErr w:type="spellEnd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1A8F" w:rsidRPr="00971A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ˮ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1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6B5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</w:t>
      </w:r>
      <w:r w:rsidR="00DB5D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DB5D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r w:rsidRPr="0061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616B5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місцеве</w:t>
      </w:r>
      <w:proofErr w:type="spellEnd"/>
      <w:r w:rsidRPr="0061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6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61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16B5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ˮ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15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від 22</w:t>
      </w:r>
      <w:r w:rsidR="00FD5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грудня </w:t>
      </w:r>
      <w:r w:rsidR="00BE15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 w:rsidR="00FD5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BE15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ВХ-9287/0/1-20 КП ДОР ,,</w:t>
      </w:r>
      <w:proofErr w:type="spellStart"/>
      <w:r w:rsidR="00BE15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Аульський</w:t>
      </w:r>
      <w:proofErr w:type="spellEnd"/>
      <w:r w:rsidR="00BE15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E15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водовідˮ</w:t>
      </w:r>
      <w:proofErr w:type="spellEnd"/>
      <w:r w:rsidR="00606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BE15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606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лютого 2021 року</w:t>
      </w:r>
      <w:r w:rsidR="00877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 ВХ</w:t>
      </w:r>
      <w:r w:rsidR="00A8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606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1166</w:t>
      </w:r>
      <w:r w:rsidR="00877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/0/1-21 КП ,,</w:t>
      </w:r>
      <w:proofErr w:type="spellStart"/>
      <w:r w:rsidR="00877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Дніпротеплоенергоˮ</w:t>
      </w:r>
      <w:proofErr w:type="spellEnd"/>
      <w:r w:rsidR="00877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ДОРˮ,</w:t>
      </w:r>
      <w:r w:rsidR="00AA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7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ВХ</w:t>
      </w:r>
      <w:r w:rsidR="00A8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606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1169</w:t>
      </w:r>
      <w:r w:rsidR="00AA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/0/1-21 ДП ,,</w:t>
      </w:r>
      <w:proofErr w:type="spellStart"/>
      <w:r w:rsidR="00AA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Східтепло</w:t>
      </w:r>
      <w:r w:rsidR="00AA77EE" w:rsidRPr="00AA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енергоˮ</w:t>
      </w:r>
      <w:proofErr w:type="spellEnd"/>
      <w:r w:rsidR="00AA77EE" w:rsidRPr="00AA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,,</w:t>
      </w:r>
      <w:proofErr w:type="spellStart"/>
      <w:r w:rsidR="00AA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Дніпротеплоенергоˮ</w:t>
      </w:r>
      <w:proofErr w:type="spellEnd"/>
      <w:r w:rsidR="00AA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ДОРˮ,</w:t>
      </w:r>
      <w:r w:rsidR="00AA77EE" w:rsidRPr="00AA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ВХ</w:t>
      </w:r>
      <w:r w:rsidR="00A8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606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1168</w:t>
      </w:r>
      <w:r w:rsidR="00AA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/0/1-21 ДП ,,</w:t>
      </w:r>
      <w:proofErr w:type="spellStart"/>
      <w:r w:rsidR="00AA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Західтепло</w:t>
      </w:r>
      <w:r w:rsidR="00AA77EE" w:rsidRPr="00AA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енергоˮ</w:t>
      </w:r>
      <w:proofErr w:type="spellEnd"/>
      <w:r w:rsidR="00AA77EE" w:rsidRPr="00AA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,,</w:t>
      </w:r>
      <w:proofErr w:type="spellStart"/>
      <w:r w:rsidR="00AA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Дніпротеплоенергоˮ</w:t>
      </w:r>
      <w:proofErr w:type="spellEnd"/>
      <w:r w:rsidR="00AA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ДОРˮ, </w:t>
      </w:r>
      <w:r w:rsidR="00AA77EE" w:rsidRPr="00AA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ВХ</w:t>
      </w:r>
      <w:r w:rsidR="00A8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606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1167</w:t>
      </w:r>
      <w:r w:rsidR="00AA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/0/1-21  ДП ,,</w:t>
      </w:r>
      <w:proofErr w:type="spellStart"/>
      <w:r w:rsidR="00AA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Північтепломе</w:t>
      </w:r>
      <w:r w:rsidR="00AA77EE" w:rsidRPr="00AA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режаˮ</w:t>
      </w:r>
      <w:proofErr w:type="spellEnd"/>
      <w:r w:rsidR="00AA77EE" w:rsidRPr="00AA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,,</w:t>
      </w:r>
      <w:proofErr w:type="spellStart"/>
      <w:r w:rsidR="00AA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Дніпро</w:t>
      </w:r>
      <w:r w:rsidR="000D22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A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теплоенергоˮ</w:t>
      </w:r>
      <w:proofErr w:type="spellEnd"/>
      <w:r w:rsidR="00AA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ДОРˮ, № ВХ</w:t>
      </w:r>
      <w:r w:rsidR="00A8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606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1170/</w:t>
      </w:r>
      <w:r w:rsidR="00AA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0/1-21  ДП ,,</w:t>
      </w:r>
      <w:proofErr w:type="spellStart"/>
      <w:r w:rsidR="00AA77EE" w:rsidRPr="00AA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Васильківкатеплоенергоˮ</w:t>
      </w:r>
      <w:proofErr w:type="spellEnd"/>
      <w:r w:rsidR="00AA77EE" w:rsidRPr="00AA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22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AA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,,</w:t>
      </w:r>
      <w:proofErr w:type="spellStart"/>
      <w:r w:rsidR="00AA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Дніпро</w:t>
      </w:r>
      <w:r w:rsidR="00525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теплоенергоˮ</w:t>
      </w:r>
      <w:proofErr w:type="spellEnd"/>
      <w:r w:rsidR="00525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ДОРˮ, № </w:t>
      </w:r>
      <w:r w:rsidR="00AA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ВХ</w:t>
      </w:r>
      <w:r w:rsidR="00A8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606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1151</w:t>
      </w:r>
      <w:r w:rsidR="00525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/0/1-21 </w:t>
      </w:r>
      <w:r w:rsidR="00AA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 ,,</w:t>
      </w:r>
      <w:proofErr w:type="spellStart"/>
      <w:r w:rsidR="00AA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Петриків</w:t>
      </w:r>
      <w:r w:rsidR="00FD5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</w:t>
      </w:r>
      <w:r w:rsidR="000D22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A77EE" w:rsidRPr="00AA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теплоенергоˮ</w:t>
      </w:r>
      <w:proofErr w:type="spellEnd"/>
      <w:r w:rsidR="00AA77EE" w:rsidRPr="00AA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,,</w:t>
      </w:r>
      <w:proofErr w:type="spellStart"/>
      <w:r w:rsidR="00AA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Дніпротеплоенергоˮ</w:t>
      </w:r>
      <w:proofErr w:type="spellEnd"/>
      <w:r w:rsidR="00AA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ДОРˮ,</w:t>
      </w:r>
      <w:r w:rsidR="00AA77EE" w:rsidRPr="00AA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A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висновки та рекомендації постійної комісії обласної ради з питань житлово-комунального господарства, обласна рада </w:t>
      </w:r>
      <w:r w:rsidR="007F2123" w:rsidRPr="007F21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л а</w:t>
      </w:r>
      <w:r w:rsidR="007F2123" w:rsidRPr="00256F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2C4B78" w:rsidRPr="00AA77EE" w:rsidRDefault="002C4B78" w:rsidP="00616B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E1035" w:rsidRPr="004E1035" w:rsidRDefault="00616B56" w:rsidP="004E1035">
      <w:pPr>
        <w:pStyle w:val="a6"/>
        <w:ind w:left="709"/>
        <w:jc w:val="both"/>
        <w:rPr>
          <w:spacing w:val="10"/>
          <w:sz w:val="28"/>
          <w:szCs w:val="28"/>
          <w:shd w:val="clear" w:color="auto" w:fill="FFFFFF"/>
        </w:rPr>
      </w:pPr>
      <w:r w:rsidRPr="00616B56">
        <w:rPr>
          <w:color w:val="auto"/>
          <w:sz w:val="28"/>
          <w:szCs w:val="28"/>
          <w:lang w:eastAsia="ru-RU"/>
        </w:rPr>
        <w:t>Затвердити</w:t>
      </w:r>
      <w:r w:rsidR="004E1035">
        <w:rPr>
          <w:color w:val="auto"/>
          <w:sz w:val="28"/>
          <w:szCs w:val="28"/>
          <w:lang w:eastAsia="ru-RU"/>
        </w:rPr>
        <w:t>:</w:t>
      </w:r>
    </w:p>
    <w:p w:rsidR="002C4B78" w:rsidRPr="006B4897" w:rsidRDefault="002C4B78" w:rsidP="00E65A26">
      <w:pPr>
        <w:pStyle w:val="a6"/>
        <w:numPr>
          <w:ilvl w:val="0"/>
          <w:numId w:val="1"/>
        </w:numPr>
        <w:tabs>
          <w:tab w:val="clear" w:pos="928"/>
          <w:tab w:val="num" w:pos="284"/>
          <w:tab w:val="num" w:pos="360"/>
          <w:tab w:val="left" w:pos="993"/>
        </w:tabs>
        <w:ind w:left="0" w:firstLine="709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>І</w:t>
      </w:r>
      <w:r w:rsidRPr="006B4897">
        <w:rPr>
          <w:sz w:val="28"/>
          <w:szCs w:val="28"/>
        </w:rPr>
        <w:t>нвестиційн</w:t>
      </w:r>
      <w:r>
        <w:rPr>
          <w:sz w:val="28"/>
          <w:szCs w:val="28"/>
        </w:rPr>
        <w:t>у програму</w:t>
      </w:r>
      <w:r w:rsidRPr="006B4897">
        <w:rPr>
          <w:sz w:val="28"/>
          <w:szCs w:val="28"/>
        </w:rPr>
        <w:t xml:space="preserve"> </w:t>
      </w:r>
      <w:r w:rsidR="00E00B38" w:rsidRPr="006B4897">
        <w:rPr>
          <w:sz w:val="28"/>
          <w:szCs w:val="28"/>
        </w:rPr>
        <w:t>комунально</w:t>
      </w:r>
      <w:r w:rsidR="00E00B38">
        <w:rPr>
          <w:sz w:val="28"/>
          <w:szCs w:val="28"/>
        </w:rPr>
        <w:t>г</w:t>
      </w:r>
      <w:r w:rsidR="00E00B38" w:rsidRPr="006B4897">
        <w:rPr>
          <w:sz w:val="28"/>
          <w:szCs w:val="28"/>
        </w:rPr>
        <w:t xml:space="preserve">о підприємства </w:t>
      </w:r>
      <w:proofErr w:type="spellStart"/>
      <w:r w:rsidR="00E00B38" w:rsidRPr="006B4897">
        <w:rPr>
          <w:rStyle w:val="a5"/>
          <w:sz w:val="28"/>
          <w:szCs w:val="28"/>
        </w:rPr>
        <w:t>Дніпро</w:t>
      </w:r>
      <w:r w:rsidR="00C921EE">
        <w:rPr>
          <w:rStyle w:val="a5"/>
          <w:sz w:val="28"/>
          <w:szCs w:val="28"/>
        </w:rPr>
        <w:t>-</w:t>
      </w:r>
      <w:r w:rsidR="00E00B38" w:rsidRPr="006B4897">
        <w:rPr>
          <w:rStyle w:val="a5"/>
          <w:sz w:val="28"/>
          <w:szCs w:val="28"/>
        </w:rPr>
        <w:t>петровської</w:t>
      </w:r>
      <w:proofErr w:type="spellEnd"/>
      <w:r w:rsidR="00E00B38" w:rsidRPr="006B4897">
        <w:rPr>
          <w:rStyle w:val="a5"/>
          <w:sz w:val="28"/>
          <w:szCs w:val="28"/>
        </w:rPr>
        <w:t xml:space="preserve"> обласної ради </w:t>
      </w:r>
      <w:proofErr w:type="spellStart"/>
      <w:r w:rsidR="00E00B38" w:rsidRPr="006B4897">
        <w:rPr>
          <w:rStyle w:val="a5"/>
          <w:sz w:val="28"/>
          <w:szCs w:val="28"/>
        </w:rPr>
        <w:t>„</w:t>
      </w:r>
      <w:r w:rsidR="00E00B38">
        <w:rPr>
          <w:rStyle w:val="a5"/>
          <w:sz w:val="28"/>
          <w:szCs w:val="28"/>
        </w:rPr>
        <w:t>Аульський</w:t>
      </w:r>
      <w:proofErr w:type="spellEnd"/>
      <w:r w:rsidR="00E00B38">
        <w:rPr>
          <w:rStyle w:val="a5"/>
          <w:sz w:val="28"/>
          <w:szCs w:val="28"/>
        </w:rPr>
        <w:t xml:space="preserve"> водовід” </w:t>
      </w:r>
      <w:r w:rsidRPr="006B4897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6B4897">
        <w:rPr>
          <w:sz w:val="28"/>
          <w:szCs w:val="28"/>
        </w:rPr>
        <w:t xml:space="preserve"> рік</w:t>
      </w:r>
      <w:r w:rsidRPr="006B4897">
        <w:rPr>
          <w:rStyle w:val="a5"/>
          <w:sz w:val="28"/>
          <w:szCs w:val="28"/>
        </w:rPr>
        <w:t>.</w:t>
      </w:r>
    </w:p>
    <w:p w:rsidR="002C4B78" w:rsidRDefault="002C4B78" w:rsidP="000C0C5D">
      <w:pPr>
        <w:pStyle w:val="a6"/>
        <w:numPr>
          <w:ilvl w:val="0"/>
          <w:numId w:val="1"/>
        </w:numPr>
        <w:tabs>
          <w:tab w:val="clear" w:pos="928"/>
          <w:tab w:val="num" w:pos="360"/>
          <w:tab w:val="num" w:pos="993"/>
        </w:tabs>
        <w:ind w:left="0" w:firstLine="709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lastRenderedPageBreak/>
        <w:t>І</w:t>
      </w:r>
      <w:r w:rsidRPr="006B4897">
        <w:rPr>
          <w:sz w:val="28"/>
          <w:szCs w:val="28"/>
        </w:rPr>
        <w:t>нвестиційн</w:t>
      </w:r>
      <w:r>
        <w:rPr>
          <w:sz w:val="28"/>
          <w:szCs w:val="28"/>
        </w:rPr>
        <w:t>у програму</w:t>
      </w:r>
      <w:r w:rsidRPr="006B4897">
        <w:rPr>
          <w:sz w:val="28"/>
          <w:szCs w:val="28"/>
        </w:rPr>
        <w:t xml:space="preserve"> комунального підприємства </w:t>
      </w:r>
      <w:proofErr w:type="spellStart"/>
      <w:r w:rsidRPr="006B4897">
        <w:rPr>
          <w:rStyle w:val="a5"/>
          <w:sz w:val="28"/>
          <w:szCs w:val="28"/>
        </w:rPr>
        <w:t>„</w:t>
      </w:r>
      <w:r>
        <w:rPr>
          <w:rStyle w:val="a5"/>
          <w:sz w:val="28"/>
          <w:szCs w:val="28"/>
        </w:rPr>
        <w:t>Дніпро</w:t>
      </w:r>
      <w:r w:rsidR="00C921EE">
        <w:rPr>
          <w:rStyle w:val="a5"/>
          <w:sz w:val="28"/>
          <w:szCs w:val="28"/>
        </w:rPr>
        <w:t>-</w:t>
      </w:r>
      <w:r>
        <w:rPr>
          <w:rStyle w:val="a5"/>
          <w:sz w:val="28"/>
          <w:szCs w:val="28"/>
        </w:rPr>
        <w:t>теплоенерго</w:t>
      </w:r>
      <w:proofErr w:type="spellEnd"/>
      <w:r>
        <w:rPr>
          <w:rStyle w:val="a5"/>
          <w:sz w:val="28"/>
          <w:szCs w:val="28"/>
        </w:rPr>
        <w:t xml:space="preserve">” </w:t>
      </w:r>
      <w:r w:rsidRPr="006B4897">
        <w:rPr>
          <w:rStyle w:val="a5"/>
          <w:sz w:val="28"/>
          <w:szCs w:val="28"/>
        </w:rPr>
        <w:t>Дніпропетровської обласної ради</w:t>
      </w:r>
      <w:r w:rsidRPr="006B4897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6B4897">
        <w:rPr>
          <w:sz w:val="28"/>
          <w:szCs w:val="28"/>
        </w:rPr>
        <w:t xml:space="preserve"> рік</w:t>
      </w:r>
      <w:r w:rsidRPr="006B4897">
        <w:rPr>
          <w:rStyle w:val="a5"/>
          <w:sz w:val="28"/>
          <w:szCs w:val="28"/>
        </w:rPr>
        <w:t>.</w:t>
      </w:r>
    </w:p>
    <w:p w:rsidR="002C4B78" w:rsidRDefault="002C4B78" w:rsidP="000C0C5D">
      <w:pPr>
        <w:pStyle w:val="a6"/>
        <w:numPr>
          <w:ilvl w:val="0"/>
          <w:numId w:val="1"/>
        </w:numPr>
        <w:tabs>
          <w:tab w:val="clear" w:pos="928"/>
          <w:tab w:val="num" w:pos="360"/>
          <w:tab w:val="num" w:pos="993"/>
        </w:tabs>
        <w:ind w:left="0" w:firstLine="709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>І</w:t>
      </w:r>
      <w:r w:rsidRPr="006B4897">
        <w:rPr>
          <w:sz w:val="28"/>
          <w:szCs w:val="28"/>
        </w:rPr>
        <w:t>нвестиційн</w:t>
      </w:r>
      <w:r>
        <w:rPr>
          <w:sz w:val="28"/>
          <w:szCs w:val="28"/>
        </w:rPr>
        <w:t>у програму</w:t>
      </w:r>
      <w:r w:rsidRPr="006B4897">
        <w:rPr>
          <w:sz w:val="28"/>
          <w:szCs w:val="28"/>
        </w:rPr>
        <w:t xml:space="preserve"> </w:t>
      </w:r>
      <w:r>
        <w:rPr>
          <w:sz w:val="28"/>
          <w:szCs w:val="28"/>
        </w:rPr>
        <w:t>дочірнього підприємства ,,</w:t>
      </w:r>
      <w:proofErr w:type="spellStart"/>
      <w:r>
        <w:rPr>
          <w:sz w:val="28"/>
          <w:szCs w:val="28"/>
        </w:rPr>
        <w:t>Східтепло</w:t>
      </w:r>
      <w:r w:rsidR="00C95C68">
        <w:rPr>
          <w:sz w:val="28"/>
          <w:szCs w:val="28"/>
        </w:rPr>
        <w:t>-</w:t>
      </w:r>
      <w:r>
        <w:rPr>
          <w:sz w:val="28"/>
          <w:szCs w:val="28"/>
        </w:rPr>
        <w:t>енергоˮ</w:t>
      </w:r>
      <w:proofErr w:type="spellEnd"/>
      <w:r>
        <w:rPr>
          <w:sz w:val="28"/>
          <w:szCs w:val="28"/>
        </w:rPr>
        <w:t xml:space="preserve"> </w:t>
      </w:r>
      <w:r w:rsidRPr="006B4897">
        <w:rPr>
          <w:sz w:val="28"/>
          <w:szCs w:val="28"/>
        </w:rPr>
        <w:t xml:space="preserve">комунального підприємства </w:t>
      </w:r>
      <w:proofErr w:type="spellStart"/>
      <w:r w:rsidRPr="006B4897">
        <w:rPr>
          <w:rStyle w:val="a5"/>
          <w:sz w:val="28"/>
          <w:szCs w:val="28"/>
        </w:rPr>
        <w:t>„</w:t>
      </w:r>
      <w:r>
        <w:rPr>
          <w:rStyle w:val="a5"/>
          <w:sz w:val="28"/>
          <w:szCs w:val="28"/>
        </w:rPr>
        <w:t>Дніпротеплоенерго</w:t>
      </w:r>
      <w:proofErr w:type="spellEnd"/>
      <w:r>
        <w:rPr>
          <w:rStyle w:val="a5"/>
          <w:sz w:val="28"/>
          <w:szCs w:val="28"/>
        </w:rPr>
        <w:t xml:space="preserve">” </w:t>
      </w:r>
      <w:proofErr w:type="spellStart"/>
      <w:r w:rsidRPr="006B4897">
        <w:rPr>
          <w:rStyle w:val="a5"/>
          <w:sz w:val="28"/>
          <w:szCs w:val="28"/>
        </w:rPr>
        <w:t>Дніпро</w:t>
      </w:r>
      <w:r w:rsidR="00C921EE">
        <w:rPr>
          <w:rStyle w:val="a5"/>
          <w:sz w:val="28"/>
          <w:szCs w:val="28"/>
        </w:rPr>
        <w:t>-</w:t>
      </w:r>
      <w:r w:rsidRPr="006B4897">
        <w:rPr>
          <w:rStyle w:val="a5"/>
          <w:sz w:val="28"/>
          <w:szCs w:val="28"/>
        </w:rPr>
        <w:t>петровської</w:t>
      </w:r>
      <w:proofErr w:type="spellEnd"/>
      <w:r w:rsidRPr="006B4897">
        <w:rPr>
          <w:rStyle w:val="a5"/>
          <w:sz w:val="28"/>
          <w:szCs w:val="28"/>
        </w:rPr>
        <w:t xml:space="preserve"> обласної ради</w:t>
      </w:r>
      <w:r w:rsidRPr="006B4897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6B4897">
        <w:rPr>
          <w:sz w:val="28"/>
          <w:szCs w:val="28"/>
        </w:rPr>
        <w:t xml:space="preserve"> рік</w:t>
      </w:r>
      <w:r w:rsidRPr="006B4897">
        <w:rPr>
          <w:rStyle w:val="a5"/>
          <w:sz w:val="28"/>
          <w:szCs w:val="28"/>
        </w:rPr>
        <w:t>.</w:t>
      </w:r>
    </w:p>
    <w:p w:rsidR="002C4B78" w:rsidRDefault="002C4B78" w:rsidP="000C0C5D">
      <w:pPr>
        <w:pStyle w:val="a6"/>
        <w:numPr>
          <w:ilvl w:val="0"/>
          <w:numId w:val="1"/>
        </w:numPr>
        <w:tabs>
          <w:tab w:val="clear" w:pos="928"/>
          <w:tab w:val="num" w:pos="360"/>
          <w:tab w:val="num" w:pos="993"/>
        </w:tabs>
        <w:ind w:left="0" w:firstLine="709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>І</w:t>
      </w:r>
      <w:r w:rsidRPr="006B4897">
        <w:rPr>
          <w:sz w:val="28"/>
          <w:szCs w:val="28"/>
        </w:rPr>
        <w:t>нвестиційн</w:t>
      </w:r>
      <w:r>
        <w:rPr>
          <w:sz w:val="28"/>
          <w:szCs w:val="28"/>
        </w:rPr>
        <w:t>у програму</w:t>
      </w:r>
      <w:r w:rsidRPr="006B4897">
        <w:rPr>
          <w:sz w:val="28"/>
          <w:szCs w:val="28"/>
        </w:rPr>
        <w:t xml:space="preserve"> </w:t>
      </w:r>
      <w:r>
        <w:rPr>
          <w:sz w:val="28"/>
          <w:szCs w:val="28"/>
        </w:rPr>
        <w:t>дочірнього підприємства ,,</w:t>
      </w:r>
      <w:proofErr w:type="spellStart"/>
      <w:r>
        <w:rPr>
          <w:sz w:val="28"/>
          <w:szCs w:val="28"/>
        </w:rPr>
        <w:t>Західтепло</w:t>
      </w:r>
      <w:r w:rsidR="00C921EE">
        <w:rPr>
          <w:sz w:val="28"/>
          <w:szCs w:val="28"/>
        </w:rPr>
        <w:t>-</w:t>
      </w:r>
      <w:r>
        <w:rPr>
          <w:sz w:val="28"/>
          <w:szCs w:val="28"/>
        </w:rPr>
        <w:t>енергоˮ</w:t>
      </w:r>
      <w:proofErr w:type="spellEnd"/>
      <w:r>
        <w:rPr>
          <w:sz w:val="28"/>
          <w:szCs w:val="28"/>
        </w:rPr>
        <w:t xml:space="preserve"> </w:t>
      </w:r>
      <w:r w:rsidRPr="006B4897">
        <w:rPr>
          <w:sz w:val="28"/>
          <w:szCs w:val="28"/>
        </w:rPr>
        <w:t xml:space="preserve">комунального підприємства </w:t>
      </w:r>
      <w:proofErr w:type="spellStart"/>
      <w:r w:rsidRPr="006B4897">
        <w:rPr>
          <w:rStyle w:val="a5"/>
          <w:sz w:val="28"/>
          <w:szCs w:val="28"/>
        </w:rPr>
        <w:t>„</w:t>
      </w:r>
      <w:r>
        <w:rPr>
          <w:rStyle w:val="a5"/>
          <w:sz w:val="28"/>
          <w:szCs w:val="28"/>
        </w:rPr>
        <w:t>Дніпротеплоенерго</w:t>
      </w:r>
      <w:proofErr w:type="spellEnd"/>
      <w:r>
        <w:rPr>
          <w:rStyle w:val="a5"/>
          <w:sz w:val="28"/>
          <w:szCs w:val="28"/>
        </w:rPr>
        <w:t xml:space="preserve">” </w:t>
      </w:r>
      <w:proofErr w:type="spellStart"/>
      <w:r w:rsidRPr="006B4897">
        <w:rPr>
          <w:rStyle w:val="a5"/>
          <w:sz w:val="28"/>
          <w:szCs w:val="28"/>
        </w:rPr>
        <w:t>Дніпро</w:t>
      </w:r>
      <w:r w:rsidR="00C921EE">
        <w:rPr>
          <w:rStyle w:val="a5"/>
          <w:sz w:val="28"/>
          <w:szCs w:val="28"/>
        </w:rPr>
        <w:t>-</w:t>
      </w:r>
      <w:r w:rsidRPr="006B4897">
        <w:rPr>
          <w:rStyle w:val="a5"/>
          <w:sz w:val="28"/>
          <w:szCs w:val="28"/>
        </w:rPr>
        <w:t>петровської</w:t>
      </w:r>
      <w:proofErr w:type="spellEnd"/>
      <w:r w:rsidRPr="006B4897">
        <w:rPr>
          <w:rStyle w:val="a5"/>
          <w:sz w:val="28"/>
          <w:szCs w:val="28"/>
        </w:rPr>
        <w:t xml:space="preserve"> обласної ради</w:t>
      </w:r>
      <w:r w:rsidRPr="006B4897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6B4897">
        <w:rPr>
          <w:sz w:val="28"/>
          <w:szCs w:val="28"/>
        </w:rPr>
        <w:t xml:space="preserve"> рік</w:t>
      </w:r>
      <w:r w:rsidRPr="006B4897">
        <w:rPr>
          <w:rStyle w:val="a5"/>
          <w:sz w:val="28"/>
          <w:szCs w:val="28"/>
        </w:rPr>
        <w:t>.</w:t>
      </w:r>
    </w:p>
    <w:p w:rsidR="002C4B78" w:rsidRDefault="002C4B78" w:rsidP="000C0C5D">
      <w:pPr>
        <w:pStyle w:val="a6"/>
        <w:numPr>
          <w:ilvl w:val="0"/>
          <w:numId w:val="1"/>
        </w:numPr>
        <w:tabs>
          <w:tab w:val="clear" w:pos="928"/>
          <w:tab w:val="num" w:pos="360"/>
          <w:tab w:val="num" w:pos="993"/>
        </w:tabs>
        <w:ind w:left="0" w:firstLine="709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>І</w:t>
      </w:r>
      <w:r w:rsidRPr="006B4897">
        <w:rPr>
          <w:sz w:val="28"/>
          <w:szCs w:val="28"/>
        </w:rPr>
        <w:t>нвестиційн</w:t>
      </w:r>
      <w:r>
        <w:rPr>
          <w:sz w:val="28"/>
          <w:szCs w:val="28"/>
        </w:rPr>
        <w:t>у програму</w:t>
      </w:r>
      <w:r w:rsidRPr="006B4897">
        <w:rPr>
          <w:sz w:val="28"/>
          <w:szCs w:val="28"/>
        </w:rPr>
        <w:t xml:space="preserve"> </w:t>
      </w:r>
      <w:r>
        <w:rPr>
          <w:sz w:val="28"/>
          <w:szCs w:val="28"/>
        </w:rPr>
        <w:t>дочірнього підприємства ,,</w:t>
      </w:r>
      <w:proofErr w:type="spellStart"/>
      <w:r>
        <w:rPr>
          <w:sz w:val="28"/>
          <w:szCs w:val="28"/>
        </w:rPr>
        <w:t>Північтепло</w:t>
      </w:r>
      <w:r w:rsidR="00C921EE">
        <w:rPr>
          <w:sz w:val="28"/>
          <w:szCs w:val="28"/>
        </w:rPr>
        <w:t>-</w:t>
      </w:r>
      <w:r>
        <w:rPr>
          <w:sz w:val="28"/>
          <w:szCs w:val="28"/>
        </w:rPr>
        <w:t>мережаˮ</w:t>
      </w:r>
      <w:proofErr w:type="spellEnd"/>
      <w:r>
        <w:rPr>
          <w:sz w:val="28"/>
          <w:szCs w:val="28"/>
        </w:rPr>
        <w:t xml:space="preserve"> </w:t>
      </w:r>
      <w:r w:rsidRPr="006B4897">
        <w:rPr>
          <w:sz w:val="28"/>
          <w:szCs w:val="28"/>
        </w:rPr>
        <w:t xml:space="preserve">комунального підприємства </w:t>
      </w:r>
      <w:proofErr w:type="spellStart"/>
      <w:r w:rsidRPr="006B4897">
        <w:rPr>
          <w:rStyle w:val="a5"/>
          <w:sz w:val="28"/>
          <w:szCs w:val="28"/>
        </w:rPr>
        <w:t>„</w:t>
      </w:r>
      <w:r>
        <w:rPr>
          <w:rStyle w:val="a5"/>
          <w:sz w:val="28"/>
          <w:szCs w:val="28"/>
        </w:rPr>
        <w:t>Дніпротеплоенерго</w:t>
      </w:r>
      <w:proofErr w:type="spellEnd"/>
      <w:r>
        <w:rPr>
          <w:rStyle w:val="a5"/>
          <w:sz w:val="28"/>
          <w:szCs w:val="28"/>
        </w:rPr>
        <w:t xml:space="preserve">” </w:t>
      </w:r>
      <w:proofErr w:type="spellStart"/>
      <w:r w:rsidRPr="006B4897">
        <w:rPr>
          <w:rStyle w:val="a5"/>
          <w:sz w:val="28"/>
          <w:szCs w:val="28"/>
        </w:rPr>
        <w:t>Дніпро</w:t>
      </w:r>
      <w:r w:rsidR="00C921EE">
        <w:rPr>
          <w:rStyle w:val="a5"/>
          <w:sz w:val="28"/>
          <w:szCs w:val="28"/>
        </w:rPr>
        <w:t>-</w:t>
      </w:r>
      <w:r w:rsidRPr="006B4897">
        <w:rPr>
          <w:rStyle w:val="a5"/>
          <w:sz w:val="28"/>
          <w:szCs w:val="28"/>
        </w:rPr>
        <w:t>петровської</w:t>
      </w:r>
      <w:proofErr w:type="spellEnd"/>
      <w:r w:rsidRPr="006B4897">
        <w:rPr>
          <w:rStyle w:val="a5"/>
          <w:sz w:val="28"/>
          <w:szCs w:val="28"/>
        </w:rPr>
        <w:t xml:space="preserve"> обласної ради</w:t>
      </w:r>
      <w:r w:rsidRPr="006B4897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6B4897">
        <w:rPr>
          <w:sz w:val="28"/>
          <w:szCs w:val="28"/>
        </w:rPr>
        <w:t xml:space="preserve"> рік</w:t>
      </w:r>
      <w:r w:rsidRPr="006B4897">
        <w:rPr>
          <w:rStyle w:val="a5"/>
          <w:sz w:val="28"/>
          <w:szCs w:val="28"/>
        </w:rPr>
        <w:t>.</w:t>
      </w:r>
    </w:p>
    <w:p w:rsidR="002C4B78" w:rsidRDefault="002C4B78" w:rsidP="000C0C5D">
      <w:pPr>
        <w:pStyle w:val="a6"/>
        <w:numPr>
          <w:ilvl w:val="0"/>
          <w:numId w:val="1"/>
        </w:numPr>
        <w:tabs>
          <w:tab w:val="clear" w:pos="928"/>
          <w:tab w:val="num" w:pos="360"/>
          <w:tab w:val="num" w:pos="993"/>
        </w:tabs>
        <w:ind w:left="0" w:firstLine="709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>І</w:t>
      </w:r>
      <w:r w:rsidRPr="006B4897">
        <w:rPr>
          <w:sz w:val="28"/>
          <w:szCs w:val="28"/>
        </w:rPr>
        <w:t>нвестиційн</w:t>
      </w:r>
      <w:r>
        <w:rPr>
          <w:sz w:val="28"/>
          <w:szCs w:val="28"/>
        </w:rPr>
        <w:t>у програму</w:t>
      </w:r>
      <w:r w:rsidRPr="006B4897">
        <w:rPr>
          <w:sz w:val="28"/>
          <w:szCs w:val="28"/>
        </w:rPr>
        <w:t xml:space="preserve"> </w:t>
      </w:r>
      <w:r>
        <w:rPr>
          <w:sz w:val="28"/>
          <w:szCs w:val="28"/>
        </w:rPr>
        <w:t>дочірнього підприємства ,,</w:t>
      </w:r>
      <w:proofErr w:type="spellStart"/>
      <w:r>
        <w:rPr>
          <w:sz w:val="28"/>
          <w:szCs w:val="28"/>
        </w:rPr>
        <w:t>Васильківка</w:t>
      </w:r>
      <w:r w:rsidR="00C921EE">
        <w:rPr>
          <w:sz w:val="28"/>
          <w:szCs w:val="28"/>
        </w:rPr>
        <w:t>-</w:t>
      </w:r>
      <w:r>
        <w:rPr>
          <w:sz w:val="28"/>
          <w:szCs w:val="28"/>
        </w:rPr>
        <w:t>теплоенергоˮ</w:t>
      </w:r>
      <w:proofErr w:type="spellEnd"/>
      <w:r>
        <w:rPr>
          <w:sz w:val="28"/>
          <w:szCs w:val="28"/>
        </w:rPr>
        <w:t xml:space="preserve"> </w:t>
      </w:r>
      <w:r w:rsidRPr="006B4897">
        <w:rPr>
          <w:sz w:val="28"/>
          <w:szCs w:val="28"/>
        </w:rPr>
        <w:t xml:space="preserve">комунального підприємства </w:t>
      </w:r>
      <w:proofErr w:type="spellStart"/>
      <w:r w:rsidRPr="006B4897">
        <w:rPr>
          <w:rStyle w:val="a5"/>
          <w:sz w:val="28"/>
          <w:szCs w:val="28"/>
        </w:rPr>
        <w:t>„</w:t>
      </w:r>
      <w:r>
        <w:rPr>
          <w:rStyle w:val="a5"/>
          <w:sz w:val="28"/>
          <w:szCs w:val="28"/>
        </w:rPr>
        <w:t>Дніпротеплоенерго</w:t>
      </w:r>
      <w:proofErr w:type="spellEnd"/>
      <w:r>
        <w:rPr>
          <w:rStyle w:val="a5"/>
          <w:sz w:val="28"/>
          <w:szCs w:val="28"/>
        </w:rPr>
        <w:t xml:space="preserve">” </w:t>
      </w:r>
      <w:proofErr w:type="spellStart"/>
      <w:r w:rsidRPr="006B4897">
        <w:rPr>
          <w:rStyle w:val="a5"/>
          <w:sz w:val="28"/>
          <w:szCs w:val="28"/>
        </w:rPr>
        <w:t>Дніпро</w:t>
      </w:r>
      <w:r w:rsidR="00C921EE">
        <w:rPr>
          <w:rStyle w:val="a5"/>
          <w:sz w:val="28"/>
          <w:szCs w:val="28"/>
        </w:rPr>
        <w:t>-</w:t>
      </w:r>
      <w:r w:rsidRPr="006B4897">
        <w:rPr>
          <w:rStyle w:val="a5"/>
          <w:sz w:val="28"/>
          <w:szCs w:val="28"/>
        </w:rPr>
        <w:t>петровської</w:t>
      </w:r>
      <w:proofErr w:type="spellEnd"/>
      <w:r w:rsidRPr="006B4897">
        <w:rPr>
          <w:rStyle w:val="a5"/>
          <w:sz w:val="28"/>
          <w:szCs w:val="28"/>
        </w:rPr>
        <w:t xml:space="preserve"> обласної ради</w:t>
      </w:r>
      <w:r w:rsidRPr="006B4897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6B4897">
        <w:rPr>
          <w:sz w:val="28"/>
          <w:szCs w:val="28"/>
        </w:rPr>
        <w:t xml:space="preserve"> рік</w:t>
      </w:r>
      <w:r w:rsidRPr="006B4897">
        <w:rPr>
          <w:rStyle w:val="a5"/>
          <w:sz w:val="28"/>
          <w:szCs w:val="28"/>
        </w:rPr>
        <w:t>.</w:t>
      </w:r>
    </w:p>
    <w:p w:rsidR="009104C1" w:rsidRDefault="009104C1" w:rsidP="000C0C5D">
      <w:pPr>
        <w:pStyle w:val="a6"/>
        <w:numPr>
          <w:ilvl w:val="0"/>
          <w:numId w:val="1"/>
        </w:numPr>
        <w:tabs>
          <w:tab w:val="clear" w:pos="928"/>
          <w:tab w:val="num" w:pos="360"/>
          <w:tab w:val="num" w:pos="993"/>
        </w:tabs>
        <w:ind w:left="0" w:firstLine="709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>І</w:t>
      </w:r>
      <w:r w:rsidRPr="006B4897">
        <w:rPr>
          <w:sz w:val="28"/>
          <w:szCs w:val="28"/>
        </w:rPr>
        <w:t>нвестиційн</w:t>
      </w:r>
      <w:r>
        <w:rPr>
          <w:sz w:val="28"/>
          <w:szCs w:val="28"/>
        </w:rPr>
        <w:t>у програму</w:t>
      </w:r>
      <w:r w:rsidRPr="006B4897">
        <w:rPr>
          <w:sz w:val="28"/>
          <w:szCs w:val="28"/>
        </w:rPr>
        <w:t xml:space="preserve"> </w:t>
      </w:r>
      <w:r>
        <w:rPr>
          <w:sz w:val="28"/>
          <w:szCs w:val="28"/>
        </w:rPr>
        <w:t>дочірнього підприємства ,,</w:t>
      </w:r>
      <w:proofErr w:type="spellStart"/>
      <w:r>
        <w:rPr>
          <w:sz w:val="28"/>
          <w:szCs w:val="28"/>
        </w:rPr>
        <w:t>Петриківка</w:t>
      </w:r>
      <w:r w:rsidR="00C921EE">
        <w:rPr>
          <w:sz w:val="28"/>
          <w:szCs w:val="28"/>
        </w:rPr>
        <w:t>-</w:t>
      </w:r>
      <w:r>
        <w:rPr>
          <w:sz w:val="28"/>
          <w:szCs w:val="28"/>
        </w:rPr>
        <w:t>теплоенергоˮ</w:t>
      </w:r>
      <w:proofErr w:type="spellEnd"/>
      <w:r>
        <w:rPr>
          <w:sz w:val="28"/>
          <w:szCs w:val="28"/>
        </w:rPr>
        <w:t xml:space="preserve"> </w:t>
      </w:r>
      <w:r w:rsidRPr="006B4897">
        <w:rPr>
          <w:sz w:val="28"/>
          <w:szCs w:val="28"/>
        </w:rPr>
        <w:t xml:space="preserve">комунального підприємства </w:t>
      </w:r>
      <w:proofErr w:type="spellStart"/>
      <w:r w:rsidRPr="006B4897">
        <w:rPr>
          <w:rStyle w:val="a5"/>
          <w:sz w:val="28"/>
          <w:szCs w:val="28"/>
        </w:rPr>
        <w:t>„</w:t>
      </w:r>
      <w:r>
        <w:rPr>
          <w:rStyle w:val="a5"/>
          <w:sz w:val="28"/>
          <w:szCs w:val="28"/>
        </w:rPr>
        <w:t>Дніпротеплоенерго</w:t>
      </w:r>
      <w:proofErr w:type="spellEnd"/>
      <w:r>
        <w:rPr>
          <w:rStyle w:val="a5"/>
          <w:sz w:val="28"/>
          <w:szCs w:val="28"/>
        </w:rPr>
        <w:t xml:space="preserve">” </w:t>
      </w:r>
      <w:proofErr w:type="spellStart"/>
      <w:r w:rsidRPr="006B4897">
        <w:rPr>
          <w:rStyle w:val="a5"/>
          <w:sz w:val="28"/>
          <w:szCs w:val="28"/>
        </w:rPr>
        <w:t>Дніпро</w:t>
      </w:r>
      <w:r w:rsidR="00C921EE">
        <w:rPr>
          <w:rStyle w:val="a5"/>
          <w:sz w:val="28"/>
          <w:szCs w:val="28"/>
        </w:rPr>
        <w:t>-</w:t>
      </w:r>
      <w:r w:rsidRPr="006B4897">
        <w:rPr>
          <w:rStyle w:val="a5"/>
          <w:sz w:val="28"/>
          <w:szCs w:val="28"/>
        </w:rPr>
        <w:t>петровської</w:t>
      </w:r>
      <w:proofErr w:type="spellEnd"/>
      <w:r w:rsidRPr="006B4897">
        <w:rPr>
          <w:rStyle w:val="a5"/>
          <w:sz w:val="28"/>
          <w:szCs w:val="28"/>
        </w:rPr>
        <w:t xml:space="preserve"> обласної ради</w:t>
      </w:r>
      <w:r w:rsidRPr="006B4897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6B4897">
        <w:rPr>
          <w:sz w:val="28"/>
          <w:szCs w:val="28"/>
        </w:rPr>
        <w:t xml:space="preserve"> рік</w:t>
      </w:r>
      <w:r w:rsidRPr="006B4897">
        <w:rPr>
          <w:rStyle w:val="a5"/>
          <w:sz w:val="28"/>
          <w:szCs w:val="28"/>
        </w:rPr>
        <w:t>.</w:t>
      </w:r>
    </w:p>
    <w:p w:rsidR="002C4B78" w:rsidRDefault="004C1110" w:rsidP="00B17324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2C4B78" w:rsidRPr="002C4B78">
        <w:rPr>
          <w:color w:val="000000"/>
          <w:sz w:val="28"/>
          <w:szCs w:val="28"/>
        </w:rPr>
        <w:t xml:space="preserve">Контроль за </w:t>
      </w:r>
      <w:proofErr w:type="spellStart"/>
      <w:r w:rsidR="002C4B78" w:rsidRPr="002C4B78">
        <w:rPr>
          <w:color w:val="000000"/>
          <w:sz w:val="28"/>
          <w:szCs w:val="28"/>
        </w:rPr>
        <w:t>виконанням</w:t>
      </w:r>
      <w:proofErr w:type="spellEnd"/>
      <w:r w:rsidR="002C4B78" w:rsidRPr="002C4B7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2C4B78" w:rsidRPr="002C4B78">
        <w:rPr>
          <w:color w:val="000000"/>
          <w:sz w:val="28"/>
          <w:szCs w:val="28"/>
        </w:rPr>
        <w:t>р</w:t>
      </w:r>
      <w:proofErr w:type="gramEnd"/>
      <w:r w:rsidR="002C4B78" w:rsidRPr="002C4B78">
        <w:rPr>
          <w:color w:val="000000"/>
          <w:sz w:val="28"/>
          <w:szCs w:val="28"/>
        </w:rPr>
        <w:t>ішення</w:t>
      </w:r>
      <w:proofErr w:type="spellEnd"/>
      <w:r w:rsidR="002C4B78" w:rsidRPr="002C4B78">
        <w:rPr>
          <w:color w:val="000000"/>
          <w:sz w:val="28"/>
          <w:szCs w:val="28"/>
        </w:rPr>
        <w:t xml:space="preserve"> </w:t>
      </w:r>
      <w:proofErr w:type="spellStart"/>
      <w:r w:rsidR="002C4B78" w:rsidRPr="002C4B78">
        <w:rPr>
          <w:color w:val="000000"/>
          <w:sz w:val="28"/>
          <w:szCs w:val="28"/>
        </w:rPr>
        <w:t>покласти</w:t>
      </w:r>
      <w:proofErr w:type="spellEnd"/>
      <w:r w:rsidR="002C4B78" w:rsidRPr="002C4B78">
        <w:rPr>
          <w:color w:val="000000"/>
          <w:sz w:val="28"/>
          <w:szCs w:val="28"/>
        </w:rPr>
        <w:t xml:space="preserve"> на </w:t>
      </w:r>
      <w:proofErr w:type="spellStart"/>
      <w:r w:rsidR="002C4B78" w:rsidRPr="002C4B78">
        <w:rPr>
          <w:color w:val="000000"/>
          <w:sz w:val="28"/>
          <w:szCs w:val="28"/>
        </w:rPr>
        <w:t>постійну</w:t>
      </w:r>
      <w:proofErr w:type="spellEnd"/>
      <w:r w:rsidR="002C4B78" w:rsidRPr="002C4B78">
        <w:rPr>
          <w:color w:val="000000"/>
          <w:sz w:val="28"/>
          <w:szCs w:val="28"/>
        </w:rPr>
        <w:t xml:space="preserve"> </w:t>
      </w:r>
      <w:proofErr w:type="spellStart"/>
      <w:r w:rsidR="002C4B78" w:rsidRPr="002C4B78">
        <w:rPr>
          <w:color w:val="000000"/>
          <w:sz w:val="28"/>
          <w:szCs w:val="28"/>
        </w:rPr>
        <w:t>комісію</w:t>
      </w:r>
      <w:proofErr w:type="spellEnd"/>
      <w:r w:rsidR="002C4B78" w:rsidRPr="002C4B78">
        <w:rPr>
          <w:color w:val="000000"/>
          <w:sz w:val="28"/>
          <w:szCs w:val="28"/>
        </w:rPr>
        <w:t xml:space="preserve"> </w:t>
      </w:r>
      <w:proofErr w:type="spellStart"/>
      <w:r w:rsidR="002C4B78" w:rsidRPr="002C4B78">
        <w:rPr>
          <w:color w:val="000000"/>
          <w:sz w:val="28"/>
          <w:szCs w:val="28"/>
        </w:rPr>
        <w:t>обласної</w:t>
      </w:r>
      <w:proofErr w:type="spellEnd"/>
      <w:r w:rsidR="002C4B78" w:rsidRPr="002C4B78">
        <w:rPr>
          <w:color w:val="000000"/>
          <w:sz w:val="28"/>
          <w:szCs w:val="28"/>
        </w:rPr>
        <w:t xml:space="preserve"> ради з </w:t>
      </w:r>
      <w:proofErr w:type="spellStart"/>
      <w:r w:rsidR="002C4B78" w:rsidRPr="002C4B78">
        <w:rPr>
          <w:color w:val="000000"/>
          <w:sz w:val="28"/>
          <w:szCs w:val="28"/>
        </w:rPr>
        <w:t>питань</w:t>
      </w:r>
      <w:proofErr w:type="spellEnd"/>
      <w:r w:rsidR="002C4B78" w:rsidRPr="002C4B78">
        <w:rPr>
          <w:color w:val="000000"/>
          <w:sz w:val="28"/>
          <w:szCs w:val="28"/>
        </w:rPr>
        <w:t xml:space="preserve"> </w:t>
      </w:r>
      <w:proofErr w:type="spellStart"/>
      <w:r w:rsidR="002C4B78" w:rsidRPr="002C4B78">
        <w:rPr>
          <w:color w:val="000000"/>
          <w:sz w:val="28"/>
          <w:szCs w:val="28"/>
        </w:rPr>
        <w:t>житлово-комунального</w:t>
      </w:r>
      <w:proofErr w:type="spellEnd"/>
      <w:r w:rsidR="002C4B78" w:rsidRPr="002C4B78">
        <w:rPr>
          <w:color w:val="000000"/>
          <w:sz w:val="28"/>
          <w:szCs w:val="28"/>
        </w:rPr>
        <w:t xml:space="preserve"> </w:t>
      </w:r>
      <w:proofErr w:type="spellStart"/>
      <w:r w:rsidR="002C4B78" w:rsidRPr="002C4B78">
        <w:rPr>
          <w:color w:val="000000"/>
          <w:sz w:val="28"/>
          <w:szCs w:val="28"/>
        </w:rPr>
        <w:t>господарства</w:t>
      </w:r>
      <w:proofErr w:type="spellEnd"/>
      <w:r w:rsidR="002C4B78" w:rsidRPr="002C4B78">
        <w:rPr>
          <w:color w:val="000000"/>
          <w:sz w:val="28"/>
          <w:szCs w:val="28"/>
        </w:rPr>
        <w:t>.</w:t>
      </w:r>
    </w:p>
    <w:p w:rsidR="007E2678" w:rsidRDefault="007E2678" w:rsidP="00B84B43">
      <w:pPr>
        <w:pStyle w:val="a3"/>
        <w:rPr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p w:rsidR="002C4B78" w:rsidRDefault="002C4B78" w:rsidP="00B84B43">
      <w:pPr>
        <w:pStyle w:val="a3"/>
        <w:rPr>
          <w:b/>
          <w:color w:val="000000"/>
          <w:sz w:val="28"/>
          <w:szCs w:val="28"/>
          <w:lang w:val="uk-UA"/>
        </w:rPr>
      </w:pPr>
      <w:r w:rsidRPr="00B84B43">
        <w:rPr>
          <w:b/>
          <w:color w:val="000000"/>
          <w:sz w:val="28"/>
          <w:szCs w:val="28"/>
        </w:rPr>
        <w:t xml:space="preserve">Голова </w:t>
      </w:r>
      <w:proofErr w:type="spellStart"/>
      <w:r w:rsidRPr="00B84B43">
        <w:rPr>
          <w:b/>
          <w:color w:val="000000"/>
          <w:sz w:val="28"/>
          <w:szCs w:val="28"/>
        </w:rPr>
        <w:t>обласної</w:t>
      </w:r>
      <w:proofErr w:type="spellEnd"/>
      <w:r w:rsidRPr="00B84B43">
        <w:rPr>
          <w:b/>
          <w:color w:val="000000"/>
          <w:sz w:val="28"/>
          <w:szCs w:val="28"/>
        </w:rPr>
        <w:t xml:space="preserve"> </w:t>
      </w:r>
      <w:r w:rsidR="00BE183D">
        <w:rPr>
          <w:b/>
          <w:color w:val="000000"/>
          <w:sz w:val="28"/>
          <w:szCs w:val="28"/>
        </w:rPr>
        <w:t xml:space="preserve"> </w:t>
      </w:r>
      <w:r w:rsidRPr="00B84B43">
        <w:rPr>
          <w:b/>
          <w:color w:val="000000"/>
          <w:sz w:val="28"/>
          <w:szCs w:val="28"/>
        </w:rPr>
        <w:t xml:space="preserve">ради </w:t>
      </w:r>
      <w:r w:rsidR="00B84B43">
        <w:rPr>
          <w:b/>
          <w:color w:val="000000"/>
          <w:sz w:val="28"/>
          <w:szCs w:val="28"/>
          <w:lang w:val="uk-UA"/>
        </w:rPr>
        <w:t xml:space="preserve">                                                    </w:t>
      </w:r>
      <w:r w:rsidR="005309F7">
        <w:rPr>
          <w:b/>
          <w:color w:val="000000"/>
          <w:sz w:val="28"/>
          <w:szCs w:val="28"/>
          <w:lang w:val="uk-UA"/>
        </w:rPr>
        <w:t xml:space="preserve">  </w:t>
      </w:r>
      <w:r w:rsidR="00B84B43">
        <w:rPr>
          <w:b/>
          <w:color w:val="000000"/>
          <w:sz w:val="28"/>
          <w:szCs w:val="28"/>
          <w:lang w:val="uk-UA"/>
        </w:rPr>
        <w:t xml:space="preserve">   М</w:t>
      </w:r>
      <w:r w:rsidRPr="00B84B43">
        <w:rPr>
          <w:b/>
          <w:color w:val="000000"/>
          <w:sz w:val="28"/>
          <w:szCs w:val="28"/>
        </w:rPr>
        <w:t xml:space="preserve">. </w:t>
      </w:r>
      <w:r w:rsidR="00B84B43">
        <w:rPr>
          <w:b/>
          <w:color w:val="000000"/>
          <w:sz w:val="28"/>
          <w:szCs w:val="28"/>
          <w:lang w:val="uk-UA"/>
        </w:rPr>
        <w:t>ЛУКАШУК</w:t>
      </w:r>
    </w:p>
    <w:p w:rsidR="007E2678" w:rsidRDefault="007E2678" w:rsidP="007E2678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Дніпро</w:t>
      </w:r>
    </w:p>
    <w:p w:rsidR="007E2678" w:rsidRDefault="007E2678" w:rsidP="007E2678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57</w:t>
      </w:r>
      <w:r>
        <w:rPr>
          <w:rFonts w:ascii="Times New Roman" w:hAnsi="Times New Roman" w:cs="Times New Roman"/>
          <w:sz w:val="28"/>
          <w:szCs w:val="28"/>
          <w:lang w:val="uk-UA"/>
        </w:rPr>
        <w:t>-4/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7E2678" w:rsidRPr="007E2678" w:rsidRDefault="007E2678" w:rsidP="007E2678">
      <w:pPr>
        <w:tabs>
          <w:tab w:val="left" w:pos="8505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E2678">
        <w:rPr>
          <w:rFonts w:ascii="Times New Roman" w:hAnsi="Times New Roman" w:cs="Times New Roman"/>
          <w:sz w:val="28"/>
          <w:szCs w:val="28"/>
        </w:rPr>
        <w:t>26.02.2021 р.</w:t>
      </w:r>
    </w:p>
    <w:p w:rsidR="007E2678" w:rsidRDefault="007E2678" w:rsidP="00B84B43">
      <w:pPr>
        <w:pStyle w:val="a3"/>
        <w:rPr>
          <w:b/>
          <w:color w:val="000000"/>
          <w:sz w:val="28"/>
          <w:szCs w:val="28"/>
          <w:lang w:val="uk-UA"/>
        </w:rPr>
      </w:pPr>
    </w:p>
    <w:p w:rsidR="00B84B43" w:rsidRDefault="00B84B43" w:rsidP="00B84B43">
      <w:pPr>
        <w:pStyle w:val="a3"/>
        <w:rPr>
          <w:b/>
          <w:color w:val="000000"/>
          <w:sz w:val="28"/>
          <w:szCs w:val="28"/>
          <w:lang w:val="uk-UA"/>
        </w:rPr>
      </w:pPr>
    </w:p>
    <w:p w:rsidR="00B84B43" w:rsidRPr="00B84B43" w:rsidRDefault="00B84B43" w:rsidP="00B84B43">
      <w:pPr>
        <w:pStyle w:val="a3"/>
        <w:rPr>
          <w:b/>
          <w:color w:val="000000"/>
          <w:sz w:val="28"/>
          <w:szCs w:val="28"/>
        </w:rPr>
      </w:pPr>
    </w:p>
    <w:p w:rsidR="00E960B8" w:rsidRDefault="00E960B8" w:rsidP="002C4B78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0B8" w:rsidRDefault="00E960B8" w:rsidP="002C4B78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0B8" w:rsidRDefault="00E960B8" w:rsidP="002C4B78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0B8" w:rsidRDefault="00E960B8" w:rsidP="002C4B78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0B8" w:rsidRDefault="00E960B8" w:rsidP="002C4B78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0B8" w:rsidRDefault="00E960B8" w:rsidP="002C4B78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0B8" w:rsidRDefault="00E960B8" w:rsidP="002C4B78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0B8" w:rsidRDefault="00E960B8" w:rsidP="002C4B78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60B8" w:rsidSect="005A7302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144" w:rsidRDefault="00AA6144" w:rsidP="005A7302">
      <w:pPr>
        <w:spacing w:after="0" w:line="240" w:lineRule="auto"/>
      </w:pPr>
      <w:r>
        <w:separator/>
      </w:r>
    </w:p>
  </w:endnote>
  <w:endnote w:type="continuationSeparator" w:id="0">
    <w:p w:rsidR="00AA6144" w:rsidRDefault="00AA6144" w:rsidP="005A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144" w:rsidRDefault="00AA6144" w:rsidP="005A7302">
      <w:pPr>
        <w:spacing w:after="0" w:line="240" w:lineRule="auto"/>
      </w:pPr>
      <w:r>
        <w:separator/>
      </w:r>
    </w:p>
  </w:footnote>
  <w:footnote w:type="continuationSeparator" w:id="0">
    <w:p w:rsidR="00AA6144" w:rsidRDefault="00AA6144" w:rsidP="005A7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1303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A7302" w:rsidRPr="005A7302" w:rsidRDefault="005A7302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A73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A730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A73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267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A730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A7302" w:rsidRDefault="005A73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5EA1"/>
    <w:multiLevelType w:val="multilevel"/>
    <w:tmpl w:val="4614D9D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BF"/>
    <w:rsid w:val="000251F7"/>
    <w:rsid w:val="000C0C5D"/>
    <w:rsid w:val="000D229D"/>
    <w:rsid w:val="00161375"/>
    <w:rsid w:val="00256FBC"/>
    <w:rsid w:val="002A2D41"/>
    <w:rsid w:val="002C4B78"/>
    <w:rsid w:val="00445487"/>
    <w:rsid w:val="004C1110"/>
    <w:rsid w:val="004E1035"/>
    <w:rsid w:val="00525825"/>
    <w:rsid w:val="005309F7"/>
    <w:rsid w:val="00545341"/>
    <w:rsid w:val="005A7302"/>
    <w:rsid w:val="00606A79"/>
    <w:rsid w:val="00616B56"/>
    <w:rsid w:val="00634907"/>
    <w:rsid w:val="0066029A"/>
    <w:rsid w:val="00662C9E"/>
    <w:rsid w:val="006922B9"/>
    <w:rsid w:val="006D0BF9"/>
    <w:rsid w:val="00705AB3"/>
    <w:rsid w:val="007263D8"/>
    <w:rsid w:val="00761751"/>
    <w:rsid w:val="007D47F5"/>
    <w:rsid w:val="007E17AE"/>
    <w:rsid w:val="007E2678"/>
    <w:rsid w:val="007F2123"/>
    <w:rsid w:val="0087762C"/>
    <w:rsid w:val="008B1648"/>
    <w:rsid w:val="008E4026"/>
    <w:rsid w:val="009104C1"/>
    <w:rsid w:val="00933218"/>
    <w:rsid w:val="00971A8F"/>
    <w:rsid w:val="009F137E"/>
    <w:rsid w:val="00A01163"/>
    <w:rsid w:val="00A6668B"/>
    <w:rsid w:val="00A87235"/>
    <w:rsid w:val="00AA6144"/>
    <w:rsid w:val="00AA77EE"/>
    <w:rsid w:val="00AC2ED1"/>
    <w:rsid w:val="00AC6E52"/>
    <w:rsid w:val="00AD7F65"/>
    <w:rsid w:val="00B17324"/>
    <w:rsid w:val="00B76DCB"/>
    <w:rsid w:val="00B84B43"/>
    <w:rsid w:val="00BE1597"/>
    <w:rsid w:val="00BE183D"/>
    <w:rsid w:val="00C039FE"/>
    <w:rsid w:val="00C135DB"/>
    <w:rsid w:val="00C61E5D"/>
    <w:rsid w:val="00C921EE"/>
    <w:rsid w:val="00C95C68"/>
    <w:rsid w:val="00D15C06"/>
    <w:rsid w:val="00D1774C"/>
    <w:rsid w:val="00DB5D8E"/>
    <w:rsid w:val="00DC314A"/>
    <w:rsid w:val="00DD723B"/>
    <w:rsid w:val="00E00B38"/>
    <w:rsid w:val="00E260DA"/>
    <w:rsid w:val="00E65A26"/>
    <w:rsid w:val="00E960B8"/>
    <w:rsid w:val="00F30D7B"/>
    <w:rsid w:val="00F865BF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2C4B78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hAnsi="Times New Roman" w:cs="Times New Roman"/>
      <w:spacing w:val="10"/>
      <w:sz w:val="23"/>
      <w:szCs w:val="23"/>
    </w:rPr>
  </w:style>
  <w:style w:type="character" w:customStyle="1" w:styleId="a5">
    <w:name w:val="Основной текст Знак"/>
    <w:basedOn w:val="a0"/>
    <w:link w:val="a4"/>
    <w:semiHidden/>
    <w:rsid w:val="002C4B78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paragraph" w:styleId="a6">
    <w:name w:val="List Paragraph"/>
    <w:basedOn w:val="a"/>
    <w:uiPriority w:val="34"/>
    <w:qFormat/>
    <w:rsid w:val="002C4B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4E1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03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A7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7302"/>
  </w:style>
  <w:style w:type="paragraph" w:styleId="ab">
    <w:name w:val="footer"/>
    <w:basedOn w:val="a"/>
    <w:link w:val="ac"/>
    <w:uiPriority w:val="99"/>
    <w:unhideWhenUsed/>
    <w:rsid w:val="005A7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7302"/>
  </w:style>
  <w:style w:type="paragraph" w:styleId="HTML">
    <w:name w:val="HTML Preformatted"/>
    <w:basedOn w:val="a"/>
    <w:link w:val="HTML0"/>
    <w:semiHidden/>
    <w:unhideWhenUsed/>
    <w:rsid w:val="007E2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E267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2C4B78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hAnsi="Times New Roman" w:cs="Times New Roman"/>
      <w:spacing w:val="10"/>
      <w:sz w:val="23"/>
      <w:szCs w:val="23"/>
    </w:rPr>
  </w:style>
  <w:style w:type="character" w:customStyle="1" w:styleId="a5">
    <w:name w:val="Основной текст Знак"/>
    <w:basedOn w:val="a0"/>
    <w:link w:val="a4"/>
    <w:semiHidden/>
    <w:rsid w:val="002C4B78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paragraph" w:styleId="a6">
    <w:name w:val="List Paragraph"/>
    <w:basedOn w:val="a"/>
    <w:uiPriority w:val="34"/>
    <w:qFormat/>
    <w:rsid w:val="002C4B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4E1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03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A7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7302"/>
  </w:style>
  <w:style w:type="paragraph" w:styleId="ab">
    <w:name w:val="footer"/>
    <w:basedOn w:val="a"/>
    <w:link w:val="ac"/>
    <w:uiPriority w:val="99"/>
    <w:unhideWhenUsed/>
    <w:rsid w:val="005A7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7302"/>
  </w:style>
  <w:style w:type="paragraph" w:styleId="HTML">
    <w:name w:val="HTML Preformatted"/>
    <w:basedOn w:val="a"/>
    <w:link w:val="HTML0"/>
    <w:semiHidden/>
    <w:unhideWhenUsed/>
    <w:rsid w:val="007E2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E267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4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B589E-A623-4DE8-AF68-E9598F0F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2021-02-12T08:18:00Z</cp:lastPrinted>
  <dcterms:created xsi:type="dcterms:W3CDTF">2021-02-09T14:55:00Z</dcterms:created>
  <dcterms:modified xsi:type="dcterms:W3CDTF">2021-03-04T13:17:00Z</dcterms:modified>
</cp:coreProperties>
</file>