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035DB" w14:textId="3604073F" w:rsidR="00E67FCF" w:rsidRDefault="00E67FCF" w:rsidP="005A5A81">
      <w:pPr>
        <w:ind w:left="10915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AF4A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Додаток </w:t>
      </w:r>
      <w:r w:rsidR="0024014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</w:p>
    <w:p w14:paraId="417EF4CA" w14:textId="77777777" w:rsidR="00E67FCF" w:rsidRPr="00E67FCF" w:rsidRDefault="00E67FCF" w:rsidP="005A5A81">
      <w:pPr>
        <w:ind w:left="109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до рішення обласної ради</w:t>
      </w:r>
    </w:p>
    <w:p w14:paraId="637AE180" w14:textId="77777777" w:rsidR="00E67FCF" w:rsidRDefault="00E67FCF" w:rsidP="00E67FCF">
      <w:pPr>
        <w:pStyle w:val="a3"/>
        <w:ind w:firstLine="0"/>
        <w:jc w:val="center"/>
        <w:outlineLvl w:val="0"/>
        <w:rPr>
          <w:b/>
          <w:sz w:val="28"/>
          <w:szCs w:val="28"/>
        </w:rPr>
      </w:pPr>
    </w:p>
    <w:p w14:paraId="7C29D452" w14:textId="77777777" w:rsidR="00E67FCF" w:rsidRDefault="00E67FCF" w:rsidP="00E67FCF">
      <w:pPr>
        <w:pStyle w:val="a3"/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Зміни </w:t>
      </w:r>
      <w:r w:rsidRPr="00AF4A27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П</w:t>
      </w:r>
      <w:r w:rsidRPr="00AF4A27">
        <w:rPr>
          <w:b/>
          <w:sz w:val="28"/>
          <w:szCs w:val="28"/>
        </w:rPr>
        <w:t xml:space="preserve">оказників </w:t>
      </w:r>
    </w:p>
    <w:p w14:paraId="6BC35269" w14:textId="2A767B55" w:rsidR="00E67FCF" w:rsidRPr="00AF4A27" w:rsidRDefault="00E67FCF" w:rsidP="00E67FCF">
      <w:pPr>
        <w:pStyle w:val="a3"/>
        <w:ind w:firstLine="0"/>
        <w:jc w:val="center"/>
        <w:outlineLvl w:val="0"/>
        <w:rPr>
          <w:b/>
          <w:sz w:val="28"/>
          <w:szCs w:val="28"/>
        </w:rPr>
      </w:pPr>
      <w:r w:rsidRPr="00AF4A27">
        <w:rPr>
          <w:b/>
          <w:sz w:val="28"/>
          <w:szCs w:val="28"/>
        </w:rPr>
        <w:t xml:space="preserve">оцінювання ефективності виконання </w:t>
      </w:r>
      <w:r w:rsidR="0024014B">
        <w:rPr>
          <w:b/>
          <w:sz w:val="28"/>
          <w:szCs w:val="28"/>
        </w:rPr>
        <w:t>П</w:t>
      </w:r>
      <w:r w:rsidRPr="00AF4A27">
        <w:rPr>
          <w:b/>
          <w:sz w:val="28"/>
          <w:szCs w:val="28"/>
        </w:rPr>
        <w:t>рограми</w:t>
      </w:r>
      <w:r>
        <w:rPr>
          <w:b/>
          <w:sz w:val="28"/>
          <w:szCs w:val="28"/>
        </w:rPr>
        <w:t xml:space="preserve"> </w:t>
      </w:r>
    </w:p>
    <w:p w14:paraId="3F3D7377" w14:textId="77777777" w:rsidR="00E67FCF" w:rsidRPr="00FE0482" w:rsidRDefault="00E67FCF" w:rsidP="00E67FCF">
      <w:pPr>
        <w:pStyle w:val="a3"/>
        <w:ind w:firstLine="0"/>
        <w:jc w:val="center"/>
        <w:outlineLvl w:val="0"/>
        <w:rPr>
          <w:b/>
          <w:sz w:val="28"/>
          <w:szCs w:val="28"/>
        </w:rPr>
      </w:pPr>
    </w:p>
    <w:p w14:paraId="338376AC" w14:textId="6DB9BE4E" w:rsidR="00E67FCF" w:rsidRPr="00AF4A27" w:rsidRDefault="00E67FCF" w:rsidP="00E67FCF">
      <w:pPr>
        <w:pStyle w:val="a3"/>
        <w:ind w:firstLine="0"/>
        <w:jc w:val="center"/>
        <w:outlineLvl w:val="0"/>
        <w:rPr>
          <w:b/>
          <w:sz w:val="28"/>
          <w:szCs w:val="28"/>
        </w:rPr>
      </w:pPr>
      <w:r w:rsidRPr="00AF4A27">
        <w:rPr>
          <w:b/>
          <w:sz w:val="28"/>
          <w:szCs w:val="28"/>
        </w:rPr>
        <w:t>І.</w:t>
      </w:r>
      <w:r w:rsidR="0024014B">
        <w:rPr>
          <w:b/>
          <w:sz w:val="28"/>
          <w:szCs w:val="28"/>
        </w:rPr>
        <w:t xml:space="preserve"> Кількісні показники виконання П</w:t>
      </w:r>
      <w:r w:rsidRPr="00AF4A27">
        <w:rPr>
          <w:b/>
          <w:sz w:val="28"/>
          <w:szCs w:val="28"/>
        </w:rPr>
        <w:t>рограми</w:t>
      </w:r>
    </w:p>
    <w:p w14:paraId="556C612D" w14:textId="77777777" w:rsidR="00E67FCF" w:rsidRPr="00AF4A27" w:rsidRDefault="00E67FCF" w:rsidP="00E67FCF">
      <w:pPr>
        <w:pStyle w:val="a3"/>
        <w:ind w:firstLine="0"/>
        <w:rPr>
          <w:sz w:val="28"/>
          <w:szCs w:val="28"/>
        </w:rPr>
      </w:pPr>
    </w:p>
    <w:tbl>
      <w:tblPr>
        <w:tblW w:w="14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2256"/>
        <w:gridCol w:w="1129"/>
        <w:gridCol w:w="1307"/>
        <w:gridCol w:w="970"/>
        <w:gridCol w:w="1118"/>
        <w:gridCol w:w="1118"/>
        <w:gridCol w:w="1251"/>
        <w:gridCol w:w="1118"/>
        <w:gridCol w:w="1118"/>
        <w:gridCol w:w="1118"/>
        <w:gridCol w:w="986"/>
      </w:tblGrid>
      <w:tr w:rsidR="00E67FCF" w:rsidRPr="00AF4A27" w14:paraId="3C806421" w14:textId="77777777" w:rsidTr="0024014B">
        <w:trPr>
          <w:trHeight w:val="389"/>
        </w:trPr>
        <w:tc>
          <w:tcPr>
            <w:tcW w:w="1412" w:type="dxa"/>
            <w:vMerge w:val="restart"/>
            <w:vAlign w:val="center"/>
          </w:tcPr>
          <w:p w14:paraId="39D8DA22" w14:textId="77777777" w:rsidR="00E67FCF" w:rsidRPr="0024014B" w:rsidRDefault="00E67FCF" w:rsidP="00523C0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2256" w:type="dxa"/>
            <w:vMerge w:val="restart"/>
            <w:vAlign w:val="center"/>
          </w:tcPr>
          <w:p w14:paraId="4F351B93" w14:textId="77777777" w:rsidR="00E67FCF" w:rsidRPr="0024014B" w:rsidRDefault="00E67FCF" w:rsidP="00523C0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 xml:space="preserve">Найменування показника </w:t>
            </w:r>
          </w:p>
        </w:tc>
        <w:tc>
          <w:tcPr>
            <w:tcW w:w="1129" w:type="dxa"/>
            <w:vMerge w:val="restart"/>
            <w:vAlign w:val="center"/>
          </w:tcPr>
          <w:p w14:paraId="2E3392EC" w14:textId="12FF7BBA" w:rsidR="00E67FCF" w:rsidRPr="0024014B" w:rsidRDefault="00E67FCF" w:rsidP="005A5A81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307" w:type="dxa"/>
            <w:vMerge w:val="restart"/>
            <w:vAlign w:val="center"/>
          </w:tcPr>
          <w:p w14:paraId="0B98313E" w14:textId="77777777" w:rsidR="00E67FCF" w:rsidRPr="0024014B" w:rsidRDefault="00E67FCF" w:rsidP="00523C0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 xml:space="preserve">Усього за Програмою </w:t>
            </w:r>
          </w:p>
        </w:tc>
        <w:tc>
          <w:tcPr>
            <w:tcW w:w="8797" w:type="dxa"/>
            <w:gridSpan w:val="8"/>
            <w:vAlign w:val="center"/>
          </w:tcPr>
          <w:p w14:paraId="68A5D244" w14:textId="77777777" w:rsidR="00E67FCF" w:rsidRPr="0024014B" w:rsidRDefault="00E67FCF" w:rsidP="00523C0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Значення показника за роками</w:t>
            </w:r>
          </w:p>
        </w:tc>
      </w:tr>
      <w:tr w:rsidR="005A5A81" w:rsidRPr="00AF4A27" w14:paraId="2805C383" w14:textId="77777777" w:rsidTr="0024014B">
        <w:trPr>
          <w:trHeight w:val="700"/>
        </w:trPr>
        <w:tc>
          <w:tcPr>
            <w:tcW w:w="1412" w:type="dxa"/>
            <w:vMerge/>
            <w:vAlign w:val="center"/>
          </w:tcPr>
          <w:p w14:paraId="248E0F45" w14:textId="77777777" w:rsidR="00E67FCF" w:rsidRPr="0024014B" w:rsidRDefault="00E67FCF" w:rsidP="00523C0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14:paraId="78EC9644" w14:textId="77777777" w:rsidR="00E67FCF" w:rsidRPr="0024014B" w:rsidRDefault="00E67FCF" w:rsidP="00523C0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274DA47E" w14:textId="77777777" w:rsidR="00E67FCF" w:rsidRPr="0024014B" w:rsidRDefault="00E67FCF" w:rsidP="00523C0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68AC3DED" w14:textId="77777777" w:rsidR="00E67FCF" w:rsidRPr="0024014B" w:rsidRDefault="00E67FCF" w:rsidP="00523C0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14:paraId="32D0AA3B" w14:textId="77777777" w:rsidR="00E67FCF" w:rsidRPr="0024014B" w:rsidRDefault="00E67FCF" w:rsidP="00523C0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2020</w:t>
            </w:r>
          </w:p>
        </w:tc>
        <w:tc>
          <w:tcPr>
            <w:tcW w:w="1118" w:type="dxa"/>
            <w:vAlign w:val="center"/>
          </w:tcPr>
          <w:p w14:paraId="0A1F59F3" w14:textId="77777777" w:rsidR="00E67FCF" w:rsidRPr="0024014B" w:rsidRDefault="00E67FCF" w:rsidP="00523C0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2021</w:t>
            </w:r>
          </w:p>
        </w:tc>
        <w:tc>
          <w:tcPr>
            <w:tcW w:w="1118" w:type="dxa"/>
            <w:vAlign w:val="center"/>
          </w:tcPr>
          <w:p w14:paraId="6FCA81D0" w14:textId="77777777" w:rsidR="00E67FCF" w:rsidRPr="0024014B" w:rsidRDefault="00E67FCF" w:rsidP="00523C0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2022</w:t>
            </w:r>
          </w:p>
        </w:tc>
        <w:tc>
          <w:tcPr>
            <w:tcW w:w="1251" w:type="dxa"/>
            <w:vAlign w:val="center"/>
          </w:tcPr>
          <w:p w14:paraId="46E2EDCA" w14:textId="77777777" w:rsidR="00E67FCF" w:rsidRPr="0024014B" w:rsidRDefault="00E67FCF" w:rsidP="00523C0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2023</w:t>
            </w:r>
          </w:p>
        </w:tc>
        <w:tc>
          <w:tcPr>
            <w:tcW w:w="1118" w:type="dxa"/>
            <w:vAlign w:val="center"/>
          </w:tcPr>
          <w:p w14:paraId="0AC94783" w14:textId="77777777" w:rsidR="00E67FCF" w:rsidRPr="0024014B" w:rsidRDefault="00E67FCF" w:rsidP="00523C0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2024</w:t>
            </w:r>
          </w:p>
        </w:tc>
        <w:tc>
          <w:tcPr>
            <w:tcW w:w="1118" w:type="dxa"/>
            <w:vAlign w:val="center"/>
          </w:tcPr>
          <w:p w14:paraId="66C919FF" w14:textId="77777777" w:rsidR="00E67FCF" w:rsidRPr="0024014B" w:rsidRDefault="00E67FCF" w:rsidP="00523C0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2025</w:t>
            </w:r>
          </w:p>
        </w:tc>
        <w:tc>
          <w:tcPr>
            <w:tcW w:w="1118" w:type="dxa"/>
            <w:vAlign w:val="center"/>
          </w:tcPr>
          <w:p w14:paraId="4BF72853" w14:textId="77777777" w:rsidR="00E67FCF" w:rsidRPr="0024014B" w:rsidRDefault="00E67FCF" w:rsidP="00523C0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2026</w:t>
            </w:r>
          </w:p>
        </w:tc>
        <w:tc>
          <w:tcPr>
            <w:tcW w:w="986" w:type="dxa"/>
            <w:vAlign w:val="center"/>
          </w:tcPr>
          <w:p w14:paraId="63D2C613" w14:textId="77777777" w:rsidR="00E67FCF" w:rsidRPr="0024014B" w:rsidRDefault="00E67FCF" w:rsidP="00523C0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2027</w:t>
            </w:r>
          </w:p>
        </w:tc>
      </w:tr>
      <w:tr w:rsidR="005A5A81" w:rsidRPr="00AF4A27" w14:paraId="49A15A66" w14:textId="77777777" w:rsidTr="00456AED">
        <w:trPr>
          <w:trHeight w:val="2820"/>
        </w:trPr>
        <w:tc>
          <w:tcPr>
            <w:tcW w:w="1412" w:type="dxa"/>
          </w:tcPr>
          <w:p w14:paraId="17B60CCB" w14:textId="4EBF8A75" w:rsidR="00E67FCF" w:rsidRPr="0024014B" w:rsidRDefault="0024014B" w:rsidP="00240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2"/>
                <w:position w:val="2"/>
                <w:sz w:val="22"/>
                <w:szCs w:val="22"/>
              </w:rPr>
              <w:t xml:space="preserve">1. Розвиток </w:t>
            </w:r>
            <w:r w:rsidR="00E67FCF" w:rsidRPr="0024014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соціальних, освітніх, медичних послуг для дітей і сімей в області</w:t>
            </w:r>
            <w:r w:rsidR="00E67FCF" w:rsidRPr="0024014B">
              <w:rPr>
                <w:rFonts w:ascii="Times New Roman" w:hAnsi="Times New Roman" w:cs="Times New Roman"/>
                <w:bCs/>
                <w:spacing w:val="2"/>
                <w:position w:val="2"/>
                <w:sz w:val="22"/>
                <w:szCs w:val="22"/>
              </w:rPr>
              <w:t xml:space="preserve"> </w:t>
            </w:r>
          </w:p>
        </w:tc>
        <w:tc>
          <w:tcPr>
            <w:tcW w:w="2256" w:type="dxa"/>
          </w:tcPr>
          <w:p w14:paraId="5B417310" w14:textId="4338C194" w:rsidR="00E67FCF" w:rsidRPr="0024014B" w:rsidRDefault="00E67FCF" w:rsidP="00523C06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4014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Забезпечення функціонування обласних та місцевих центрів соціальної підтримки дітей та сімей для надання комплексних соціальних послуг в умовах стаціонарного та денного перебування</w:t>
            </w:r>
          </w:p>
        </w:tc>
        <w:tc>
          <w:tcPr>
            <w:tcW w:w="1129" w:type="dxa"/>
          </w:tcPr>
          <w:p w14:paraId="78E82512" w14:textId="77777777" w:rsidR="00E67FCF" w:rsidRPr="0024014B" w:rsidRDefault="00E67FCF" w:rsidP="00456AE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особи</w:t>
            </w:r>
          </w:p>
        </w:tc>
        <w:tc>
          <w:tcPr>
            <w:tcW w:w="1307" w:type="dxa"/>
          </w:tcPr>
          <w:p w14:paraId="7CE311D5" w14:textId="01E3BFB3" w:rsidR="00E67FCF" w:rsidRPr="0024014B" w:rsidRDefault="00E67FCF" w:rsidP="00456AE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7600</w:t>
            </w:r>
          </w:p>
          <w:p w14:paraId="2E30009B" w14:textId="77777777" w:rsidR="00E67FCF" w:rsidRPr="0024014B" w:rsidRDefault="00E67FCF" w:rsidP="00456AE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(4300 дітей;</w:t>
            </w:r>
          </w:p>
          <w:p w14:paraId="03E75DB9" w14:textId="1154EBB9" w:rsidR="00E67FCF" w:rsidRPr="0024014B" w:rsidRDefault="00E67FCF" w:rsidP="00456AE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3300 батьків)</w:t>
            </w:r>
          </w:p>
        </w:tc>
        <w:tc>
          <w:tcPr>
            <w:tcW w:w="970" w:type="dxa"/>
          </w:tcPr>
          <w:p w14:paraId="5E034784" w14:textId="0C01F401" w:rsidR="00E67FCF" w:rsidRPr="0024014B" w:rsidRDefault="0024014B" w:rsidP="00456AE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–</w:t>
            </w:r>
          </w:p>
        </w:tc>
        <w:tc>
          <w:tcPr>
            <w:tcW w:w="1118" w:type="dxa"/>
          </w:tcPr>
          <w:p w14:paraId="3EDB8476" w14:textId="77777777" w:rsidR="00E67FCF" w:rsidRPr="0024014B" w:rsidRDefault="00E67FCF" w:rsidP="00456AE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500 дітей;</w:t>
            </w:r>
          </w:p>
          <w:p w14:paraId="0675748B" w14:textId="77777777" w:rsidR="00E67FCF" w:rsidRPr="0024014B" w:rsidRDefault="00E67FCF" w:rsidP="00456AE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400 батьків</w:t>
            </w:r>
          </w:p>
        </w:tc>
        <w:tc>
          <w:tcPr>
            <w:tcW w:w="1118" w:type="dxa"/>
          </w:tcPr>
          <w:p w14:paraId="6304AB85" w14:textId="77777777" w:rsidR="00E67FCF" w:rsidRPr="0024014B" w:rsidRDefault="00E67FCF" w:rsidP="00456AE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500 дітей;</w:t>
            </w:r>
          </w:p>
          <w:p w14:paraId="453501E8" w14:textId="77777777" w:rsidR="00E67FCF" w:rsidRPr="0024014B" w:rsidRDefault="00E67FCF" w:rsidP="00456AE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400 батьків</w:t>
            </w:r>
          </w:p>
        </w:tc>
        <w:tc>
          <w:tcPr>
            <w:tcW w:w="1251" w:type="dxa"/>
          </w:tcPr>
          <w:p w14:paraId="49C247E6" w14:textId="77777777" w:rsidR="00A43A1C" w:rsidRDefault="00E67FCF" w:rsidP="00456AE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 xml:space="preserve">500 </w:t>
            </w:r>
          </w:p>
          <w:p w14:paraId="1D96ED09" w14:textId="3D4D0D30" w:rsidR="00E67FCF" w:rsidRPr="0024014B" w:rsidRDefault="00E67FCF" w:rsidP="00456AE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24014B">
              <w:rPr>
                <w:sz w:val="22"/>
                <w:szCs w:val="22"/>
              </w:rPr>
              <w:t>дітей;</w:t>
            </w:r>
          </w:p>
          <w:p w14:paraId="42103E3F" w14:textId="77777777" w:rsidR="00E67FCF" w:rsidRPr="0024014B" w:rsidRDefault="00E67FCF" w:rsidP="00456AE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500 батьків</w:t>
            </w:r>
          </w:p>
        </w:tc>
        <w:tc>
          <w:tcPr>
            <w:tcW w:w="1118" w:type="dxa"/>
          </w:tcPr>
          <w:p w14:paraId="0430D7C6" w14:textId="77777777" w:rsidR="00E67FCF" w:rsidRPr="0024014B" w:rsidRDefault="00E67FCF" w:rsidP="00456AE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700 дітей;</w:t>
            </w:r>
          </w:p>
          <w:p w14:paraId="60D27515" w14:textId="77777777" w:rsidR="00E67FCF" w:rsidRPr="0024014B" w:rsidRDefault="00E67FCF" w:rsidP="00456AE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500 батьків</w:t>
            </w:r>
          </w:p>
        </w:tc>
        <w:tc>
          <w:tcPr>
            <w:tcW w:w="1118" w:type="dxa"/>
          </w:tcPr>
          <w:p w14:paraId="04E2A2A4" w14:textId="77777777" w:rsidR="00E67FCF" w:rsidRPr="0024014B" w:rsidRDefault="00E67FCF" w:rsidP="00456AE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700 дітей;</w:t>
            </w:r>
          </w:p>
          <w:p w14:paraId="0586124C" w14:textId="77777777" w:rsidR="00E67FCF" w:rsidRPr="0024014B" w:rsidRDefault="00E67FCF" w:rsidP="00456AE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500 батьків</w:t>
            </w:r>
          </w:p>
        </w:tc>
        <w:tc>
          <w:tcPr>
            <w:tcW w:w="1118" w:type="dxa"/>
          </w:tcPr>
          <w:p w14:paraId="0378A13D" w14:textId="77777777" w:rsidR="00E67FCF" w:rsidRPr="0024014B" w:rsidRDefault="00E67FCF" w:rsidP="00456AE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700 дітей;</w:t>
            </w:r>
          </w:p>
          <w:p w14:paraId="45CE5A68" w14:textId="77777777" w:rsidR="00E67FCF" w:rsidRPr="0024014B" w:rsidRDefault="00E67FCF" w:rsidP="00456AE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500 батьків</w:t>
            </w:r>
          </w:p>
        </w:tc>
        <w:tc>
          <w:tcPr>
            <w:tcW w:w="986" w:type="dxa"/>
          </w:tcPr>
          <w:p w14:paraId="186F18EE" w14:textId="77777777" w:rsidR="00E67FCF" w:rsidRPr="0024014B" w:rsidRDefault="00E67FCF" w:rsidP="00456AE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700 дітей;</w:t>
            </w:r>
          </w:p>
          <w:p w14:paraId="791C316F" w14:textId="41FA87CE" w:rsidR="00E67FCF" w:rsidRPr="0024014B" w:rsidRDefault="00E67FCF" w:rsidP="00456AE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4014B">
              <w:rPr>
                <w:sz w:val="22"/>
                <w:szCs w:val="22"/>
              </w:rPr>
              <w:t>500 батьків</w:t>
            </w:r>
          </w:p>
        </w:tc>
      </w:tr>
    </w:tbl>
    <w:p w14:paraId="4E15C442" w14:textId="77777777" w:rsidR="00E67FCF" w:rsidRPr="00AF4A27" w:rsidRDefault="00E67FCF" w:rsidP="00E67FCF">
      <w:pPr>
        <w:rPr>
          <w:rFonts w:ascii="Times New Roman" w:hAnsi="Times New Roman" w:cs="Times New Roman"/>
          <w:sz w:val="28"/>
          <w:szCs w:val="28"/>
        </w:rPr>
      </w:pPr>
    </w:p>
    <w:p w14:paraId="34170393" w14:textId="77777777" w:rsidR="00E67FCF" w:rsidRPr="00AF4A27" w:rsidRDefault="00E67FCF" w:rsidP="00E67FCF">
      <w:pPr>
        <w:rPr>
          <w:rFonts w:ascii="Times New Roman" w:hAnsi="Times New Roman" w:cs="Times New Roman"/>
          <w:sz w:val="28"/>
          <w:szCs w:val="28"/>
        </w:rPr>
      </w:pPr>
    </w:p>
    <w:p w14:paraId="798908B4" w14:textId="77777777" w:rsidR="005A5A81" w:rsidRPr="005A5A81" w:rsidRDefault="005A5A81" w:rsidP="0024014B">
      <w:pPr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A81">
        <w:rPr>
          <w:rFonts w:ascii="Times New Roman" w:hAnsi="Times New Roman" w:cs="Times New Roman"/>
          <w:b/>
          <w:bCs/>
          <w:sz w:val="28"/>
          <w:szCs w:val="28"/>
        </w:rPr>
        <w:t xml:space="preserve">Перший заступник </w:t>
      </w:r>
    </w:p>
    <w:p w14:paraId="191FD875" w14:textId="055A2C1D" w:rsidR="005A5A81" w:rsidRPr="005A5A81" w:rsidRDefault="005A5A81" w:rsidP="0024014B">
      <w:pPr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5A81">
        <w:rPr>
          <w:rFonts w:ascii="Times New Roman" w:hAnsi="Times New Roman" w:cs="Times New Roman"/>
          <w:b/>
          <w:bCs/>
          <w:sz w:val="28"/>
          <w:szCs w:val="28"/>
        </w:rPr>
        <w:t xml:space="preserve">голови обласної ради                                                                                                    </w:t>
      </w:r>
      <w:r w:rsidR="0024014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5A5A81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E17303">
        <w:rPr>
          <w:rFonts w:ascii="Times New Roman" w:hAnsi="Times New Roman" w:cs="Times New Roman"/>
          <w:sz w:val="28"/>
          <w:szCs w:val="28"/>
        </w:rPr>
        <w:t xml:space="preserve"> </w:t>
      </w:r>
      <w:r w:rsidRPr="005A5A81">
        <w:rPr>
          <w:rFonts w:ascii="Times New Roman" w:hAnsi="Times New Roman" w:cs="Times New Roman"/>
          <w:b/>
          <w:bCs/>
          <w:sz w:val="28"/>
          <w:szCs w:val="28"/>
        </w:rPr>
        <w:t xml:space="preserve">ГУФМАН                  </w:t>
      </w:r>
    </w:p>
    <w:p w14:paraId="70747CE3" w14:textId="77777777" w:rsidR="00E67FCF" w:rsidRPr="005A5A81" w:rsidRDefault="00E67FCF" w:rsidP="00E67FCF">
      <w:pPr>
        <w:rPr>
          <w:b/>
          <w:bCs/>
        </w:rPr>
      </w:pPr>
    </w:p>
    <w:p w14:paraId="7C8859DE" w14:textId="77777777" w:rsidR="00C52B04" w:rsidRPr="00E67FCF" w:rsidRDefault="00C52B04" w:rsidP="00E67FCF"/>
    <w:sectPr w:rsidR="00C52B04" w:rsidRPr="00E67FCF" w:rsidSect="00E67FCF">
      <w:pgSz w:w="16838" w:h="11906" w:orient="landscape"/>
      <w:pgMar w:top="1418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69"/>
    <w:rsid w:val="0024014B"/>
    <w:rsid w:val="00456AED"/>
    <w:rsid w:val="005A5A81"/>
    <w:rsid w:val="00A43A1C"/>
    <w:rsid w:val="00C52B04"/>
    <w:rsid w:val="00E67FCF"/>
    <w:rsid w:val="00E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0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CF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FCF"/>
    <w:pPr>
      <w:ind w:firstLine="720"/>
      <w:jc w:val="both"/>
    </w:pPr>
    <w:rPr>
      <w:rFonts w:ascii="Times New Roman" w:hAnsi="Times New Roman" w:cs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E67F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24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CF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FCF"/>
    <w:pPr>
      <w:ind w:firstLine="720"/>
      <w:jc w:val="both"/>
    </w:pPr>
    <w:rPr>
      <w:rFonts w:ascii="Times New Roman" w:hAnsi="Times New Roman" w:cs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E67F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24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6</cp:revision>
  <cp:lastPrinted>2021-02-08T10:12:00Z</cp:lastPrinted>
  <dcterms:created xsi:type="dcterms:W3CDTF">2021-01-29T11:08:00Z</dcterms:created>
  <dcterms:modified xsi:type="dcterms:W3CDTF">2021-02-08T10:20:00Z</dcterms:modified>
</cp:coreProperties>
</file>