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BA" w:rsidRPr="00E54C52" w:rsidRDefault="006B24BA" w:rsidP="006B24BA">
      <w:pPr>
        <w:ind w:left="9639"/>
        <w:rPr>
          <w:sz w:val="28"/>
          <w:szCs w:val="28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Додаток 1</w:t>
      </w:r>
    </w:p>
    <w:p w:rsidR="006B24BA" w:rsidRPr="00E54C52" w:rsidRDefault="006B24BA" w:rsidP="006B24BA">
      <w:pPr>
        <w:ind w:left="9639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рішення обласної ради</w:t>
      </w:r>
    </w:p>
    <w:p w:rsidR="006B24BA" w:rsidRPr="00E54C52" w:rsidRDefault="006B24BA" w:rsidP="006B24BA">
      <w:pPr>
        <w:ind w:left="10065"/>
        <w:rPr>
          <w:sz w:val="28"/>
          <w:szCs w:val="28"/>
        </w:rPr>
      </w:pPr>
    </w:p>
    <w:p w:rsidR="006B24BA" w:rsidRDefault="006B24BA" w:rsidP="006B24BA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6B24BA" w:rsidRPr="00E54C52" w:rsidRDefault="006B24BA" w:rsidP="006B24BA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6B24BA" w:rsidRPr="00E54C52" w:rsidRDefault="006B24BA" w:rsidP="006B24BA">
      <w:pPr>
        <w:jc w:val="center"/>
        <w:rPr>
          <w:sz w:val="28"/>
          <w:szCs w:val="28"/>
        </w:rPr>
      </w:pPr>
      <w:r w:rsidRPr="00E54C52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Перелік завдань і заходів Цільової соціальної комплексної програми </w:t>
      </w:r>
    </w:p>
    <w:p w:rsidR="006B24BA" w:rsidRPr="00E54C52" w:rsidRDefault="006B24BA" w:rsidP="006B24BA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E54C52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розвитку фізичної культури і спорту в Дніпропетровській області до 2021 року</w:t>
      </w:r>
    </w:p>
    <w:p w:rsidR="006B24BA" w:rsidRPr="00E54C52" w:rsidRDefault="006B24BA" w:rsidP="006B24BA">
      <w:pPr>
        <w:jc w:val="center"/>
        <w:rPr>
          <w:rFonts w:ascii="Times New Roman" w:hAnsi="Times New Roman" w:cs="Times New Roman"/>
          <w:b/>
          <w:bCs/>
          <w:spacing w:val="2"/>
          <w:position w:val="1"/>
          <w:sz w:val="18"/>
          <w:szCs w:val="18"/>
        </w:rPr>
      </w:pP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3"/>
        <w:gridCol w:w="2267"/>
        <w:gridCol w:w="2408"/>
        <w:gridCol w:w="7"/>
        <w:gridCol w:w="847"/>
        <w:gridCol w:w="1164"/>
        <w:gridCol w:w="993"/>
        <w:gridCol w:w="850"/>
        <w:gridCol w:w="851"/>
        <w:gridCol w:w="850"/>
        <w:gridCol w:w="849"/>
        <w:gridCol w:w="851"/>
        <w:gridCol w:w="1672"/>
      </w:tblGrid>
      <w:tr w:rsidR="006B24BA" w:rsidRPr="00E54C52" w:rsidTr="002633F7">
        <w:trPr>
          <w:trHeight w:val="3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Зміст заходів Програми  з виконання завдання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Відповідальні                      за виконання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Строки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вико-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нання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фінансу-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вання</w:t>
            </w:r>
            <w:proofErr w:type="spellEnd"/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Орієнтовні обсяги фінансування за роками, тис. грн</w:t>
            </w:r>
          </w:p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87F" w:rsidRPr="0016579A" w:rsidRDefault="006B24BA" w:rsidP="00A4487F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Очікуваний результат виконання заходу</w:t>
            </w:r>
          </w:p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6B24BA" w:rsidRPr="00E54C52" w:rsidTr="0060022D">
        <w:trPr>
          <w:trHeight w:val="207"/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Усього 2017 –2021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A4487F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A4487F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A4487F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2019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A4487F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A4487F">
            <w:pPr>
              <w:suppressAutoHyphens w:val="0"/>
              <w:jc w:val="center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2021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6B24BA" w:rsidRPr="00E54C52" w:rsidTr="0060022D">
        <w:trPr>
          <w:trHeight w:val="2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B24BA" w:rsidRPr="00E54C52" w:rsidTr="002633F7">
        <w:trPr>
          <w:trHeight w:val="5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1.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Створення умов для забезпечення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</w:t>
            </w:r>
          </w:p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A4487F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1.1. Організація та проведення фізкультурно-оздоровчих заходів для різних груп населення, зокрема центрами фізичного здоров’я населення </w:t>
            </w:r>
            <w:proofErr w:type="spellStart"/>
            <w:r w:rsidR="00A4487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Спорт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для всіх”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2244A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Управління молоді і спорту облдержадміністрації, обласний та міські центри фізичного здоров’я населення </w:t>
            </w:r>
            <w:proofErr w:type="spellStart"/>
            <w:r w:rsidR="00A4487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Спорт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для всіх” (за згодою), райдержадміністрації,  </w:t>
            </w:r>
            <w:r w:rsidR="002244A8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органи місцевого самоврядування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br/>
              <w:t>(за згодою)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–2021 роки</w:t>
            </w:r>
          </w:p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11382,8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1713,3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1826,4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2738,3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3497,4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2633F7">
            <w:pPr>
              <w:suppressAutoHyphens w:val="0"/>
              <w:ind w:right="-57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Збільшення осіб, що займаються</w:t>
            </w:r>
          </w:p>
          <w:p w:rsidR="006B24BA" w:rsidRPr="0016579A" w:rsidRDefault="006B24BA" w:rsidP="002633F7">
            <w:pPr>
              <w:suppressAutoHyphens w:val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фізкультурно- оздоровчою та спортивною діяльністю щороку на 6 тис. осіб</w:t>
            </w:r>
          </w:p>
        </w:tc>
      </w:tr>
      <w:tr w:rsidR="006B24BA" w:rsidRPr="00E54C52" w:rsidTr="002633F7">
        <w:trPr>
          <w:trHeight w:val="40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4BA" w:rsidRPr="00E54C52" w:rsidTr="002633F7">
        <w:trPr>
          <w:trHeight w:val="42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7726,1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939,9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1096,2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1975,0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2700,0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4BA" w:rsidRPr="00E54C52" w:rsidTr="002633F7">
        <w:trPr>
          <w:trHeight w:val="5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2306,7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460,2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507,4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4BA" w:rsidRPr="00E54C52" w:rsidTr="002633F7">
        <w:trPr>
          <w:trHeight w:val="5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270,0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290,0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4BA" w:rsidRPr="00E54C52" w:rsidTr="0060022D">
        <w:trPr>
          <w:trHeight w:val="6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Default="006B24BA" w:rsidP="0060022D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5.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Забезпечення відбору осіб, які мають високий рівень підготовки та здатні під час проведення спортивних заходів витримувати значні фізичні та психологічні навантаження, для подальшого залучення їх  до резервного спорту</w:t>
            </w:r>
          </w:p>
          <w:p w:rsidR="0016579A" w:rsidRPr="0016579A" w:rsidRDefault="0016579A" w:rsidP="0060022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5.4. 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Забезпечення функціонування штатної спортивної команди резервного спорту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Управління молоді і спорту облдержадміністрації 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–2021 роки</w:t>
            </w:r>
          </w:p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Створення </w:t>
            </w:r>
          </w:p>
          <w:p w:rsidR="006B24BA" w:rsidRPr="0016579A" w:rsidRDefault="006B24BA" w:rsidP="0060022D">
            <w:pPr>
              <w:suppressAutoHyphens w:val="0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умов для </w:t>
            </w:r>
          </w:p>
          <w:p w:rsidR="006B24BA" w:rsidRPr="0016579A" w:rsidRDefault="006B24BA" w:rsidP="0060022D">
            <w:pPr>
              <w:suppressAutoHyphens w:val="0"/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членів штатної спортивної команди   резервного спорту з підготовки </w:t>
            </w:r>
          </w:p>
          <w:p w:rsidR="006B24BA" w:rsidRPr="0016579A" w:rsidRDefault="006B24BA" w:rsidP="0060022D">
            <w:pPr>
              <w:suppressAutoHyphens w:val="0"/>
              <w:snapToGrid w:val="0"/>
              <w:rPr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 міжнародних змагань</w:t>
            </w:r>
          </w:p>
        </w:tc>
      </w:tr>
      <w:tr w:rsidR="006B24BA" w:rsidRPr="00E54C52" w:rsidTr="002633F7">
        <w:trPr>
          <w:trHeight w:val="63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FC5079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2633F7">
        <w:trPr>
          <w:trHeight w:val="57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4C24CB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FC5079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C5079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2633F7">
        <w:trPr>
          <w:trHeight w:val="55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E54C52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33F7" w:rsidRPr="00E54C52" w:rsidTr="002633F7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F7" w:rsidRPr="00E54C52" w:rsidRDefault="002633F7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B24BA" w:rsidRPr="00E54C52" w:rsidTr="0060022D">
        <w:trPr>
          <w:trHeight w:val="8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6. Підтримка  та розвиток олімпійського,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неолімпійського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паралімпійського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дефлімпійського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рухів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6.4. Вжиття заходів               </w:t>
            </w:r>
            <w:r w:rsidRPr="0016579A"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uk-UA"/>
              </w:rPr>
              <w:t>зі створення спортсменам –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членам національних збірних команд України та їх тренерам належних </w:t>
            </w:r>
          </w:p>
          <w:p w:rsidR="000C38EF" w:rsidRDefault="006B24BA" w:rsidP="00D36DDE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умов для підготовки до офіційних міжнародних змагань, Олімпійських,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Паралімпійських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Дефлімпійських</w:t>
            </w:r>
            <w:proofErr w:type="spellEnd"/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, Всесвітніх ігор та універсіад, надання їм необхідної допомоги        у вирішенні соціально- побутових питань, запровадження щорічної та щомісячної обласної, місцевої стипендії для провідних спортсменів Дніпропетровської області та їх тренерів</w:t>
            </w:r>
          </w:p>
          <w:p w:rsidR="0016579A" w:rsidRDefault="0016579A" w:rsidP="00D36DDE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  <w:p w:rsidR="0016579A" w:rsidRPr="0016579A" w:rsidRDefault="0016579A" w:rsidP="00D36DDE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1E0AFE">
            <w:pPr>
              <w:suppressAutoHyphens w:val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Управління молоді і спорту облдержадміністрації, райдержадміністрації, </w:t>
            </w:r>
            <w:r w:rsidR="002244A8"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органи місцевого самоврядування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(за</w:t>
            </w:r>
            <w:r w:rsidR="002244A8"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згодою),</w:t>
            </w: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КЗ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A4487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Дніпропетровський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регіональний центр з фізичної культури  і спорту  інвалідів </w:t>
            </w:r>
            <w:proofErr w:type="spellStart"/>
            <w:r w:rsidR="00A4487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Інваспорт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” </w:t>
            </w:r>
            <w:proofErr w:type="spellStart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ДОР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” </w:t>
            </w:r>
          </w:p>
          <w:p w:rsidR="006B24BA" w:rsidRPr="0016579A" w:rsidRDefault="006B24BA" w:rsidP="001E0AFE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(за згодою)</w:t>
            </w:r>
          </w:p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–2021 роки</w:t>
            </w:r>
          </w:p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804F79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21448,4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3587,0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BA" w:rsidRPr="0016579A" w:rsidRDefault="00804F79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11500</w:t>
            </w:r>
            <w:r w:rsidR="006B24BA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71329B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1329B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Заохочення провідних спортсменів, тренерів</w:t>
            </w:r>
          </w:p>
          <w:p w:rsidR="006B24BA" w:rsidRPr="005C286D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8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6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804F79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21</w:t>
            </w:r>
            <w:r w:rsidR="006B24BA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3587,0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8500,0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11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D36DDE">
        <w:trPr>
          <w:trHeight w:val="9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70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7. Розбудова спортивної інфраструктури, у тому числі будівництво   та модернізація спортивних споруд, із залученням коштів інвесторів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7.1. Модернізація, реконструкція, капітальний ремонт, </w:t>
            </w:r>
            <w:proofErr w:type="spellStart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проєктування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будівництво спортивних споруд, баз олімпійської та </w:t>
            </w:r>
            <w:proofErr w:type="spellStart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паралімпійської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підготовки, їх організаційне та матеріально-технічне забезпечення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C38EF" w:rsidRPr="0016579A" w:rsidRDefault="006B24BA" w:rsidP="00CF68EF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Управління молоді і спорту облдержадміністрації,  </w:t>
            </w:r>
            <w:r w:rsidR="00CF68E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омунальний заклад Дніпропетровський обласний центр фізичного здоров’я населення </w:t>
            </w:r>
            <w:proofErr w:type="spellStart"/>
            <w:r w:rsidR="00A4487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Спорт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для всіх” (за згодою),        </w:t>
            </w:r>
            <w:proofErr w:type="spellStart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КЗ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A4487F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„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Дніпропетровська</w:t>
            </w:r>
            <w:proofErr w:type="spellEnd"/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обласна школа вищої спортивної майстерності” (за згодою),  райдержадміністрації, </w:t>
            </w:r>
            <w:r w:rsidR="001925B4"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органи місцевого самоврядування </w:t>
            </w: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(за згодою)</w:t>
            </w:r>
          </w:p>
          <w:p w:rsidR="000C38EF" w:rsidRPr="0016579A" w:rsidRDefault="000C38EF" w:rsidP="00CF68EF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0C38EF" w:rsidRPr="0016579A" w:rsidRDefault="000C38EF" w:rsidP="00CF68EF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F68EF" w:rsidRPr="0016579A" w:rsidRDefault="00CF68EF" w:rsidP="00CF68EF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2017 –2021 роки</w:t>
            </w:r>
          </w:p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143534,4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24963,5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27421,6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28792,7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30232,3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32124,3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1329B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Створення умов для занять фізичною культурою та спортом</w:t>
            </w:r>
          </w:p>
        </w:tc>
      </w:tr>
      <w:tr w:rsidR="006B24BA" w:rsidRPr="00E54C52" w:rsidTr="0060022D">
        <w:trPr>
          <w:trHeight w:val="7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26593,0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5460,0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5733,0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6400,0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60022D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116941,4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21163,5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22221,6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23332,7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24499,3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25724,3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B24BA" w:rsidRPr="00E54C52" w:rsidTr="000C38EF">
        <w:trPr>
          <w:trHeight w:val="68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4BA" w:rsidRPr="0016579A" w:rsidRDefault="006B24B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567" w:rsidRPr="0016579A" w:rsidRDefault="006B24BA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  <w:p w:rsidR="00D36DDE" w:rsidRPr="0016579A" w:rsidRDefault="00D36DDE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  <w:p w:rsidR="00D36DDE" w:rsidRPr="0016579A" w:rsidRDefault="00D36DDE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  <w:p w:rsidR="00D36DDE" w:rsidRPr="0016579A" w:rsidRDefault="00D36DDE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  <w:p w:rsidR="00D36DDE" w:rsidRPr="0016579A" w:rsidRDefault="00D36DDE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  <w:p w:rsidR="00D36DDE" w:rsidRPr="0016579A" w:rsidRDefault="00D36DDE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  <w:p w:rsidR="00367567" w:rsidRPr="0016579A" w:rsidRDefault="00367567" w:rsidP="000C38EF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4BA" w:rsidRPr="0016579A" w:rsidRDefault="006B24B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4BA" w:rsidRPr="00E54C52" w:rsidRDefault="006B24BA" w:rsidP="0060022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38EF" w:rsidRPr="00E54C52" w:rsidTr="00D36DDE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20"/>
                <w:lang w:eastAsia="uk-UA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8EF" w:rsidRPr="00E54C52" w:rsidRDefault="000C38EF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54C5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36DDE" w:rsidRPr="00E54C52" w:rsidTr="0016579A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D36DDE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804F79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7.2. Облаштування багатофункціональних спортивних майданчиків із синтетичним покриттям та тренажерним обладнанням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79A" w:rsidRPr="00E54C52" w:rsidRDefault="00D36DDE" w:rsidP="00D36DDE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804F79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Управління молоді і спорту облдержадміністрації, департамент освіти і науки облдержадміністрації, райдержадміністрації, </w:t>
            </w:r>
            <w:r w:rsidR="00033E24" w:rsidRPr="00033E24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органи місцевого самоврядува</w:t>
            </w:r>
            <w:bookmarkStart w:id="0" w:name="_GoBack"/>
            <w:bookmarkEnd w:id="0"/>
            <w:r w:rsidR="00033E24" w:rsidRPr="00033E24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ння (за згодою)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DDE" w:rsidRDefault="00D36DDE" w:rsidP="0016579A">
            <w:pPr>
              <w:suppressAutoHyphens w:val="0"/>
              <w:spacing w:line="22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  <w:p w:rsidR="0016579A" w:rsidRPr="00D36DDE" w:rsidRDefault="0016579A" w:rsidP="0016579A">
            <w:pPr>
              <w:suppressAutoHyphens w:val="0"/>
              <w:spacing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133197,0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24493,6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26453,2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38570,2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DDE" w:rsidRPr="00D36DDE" w:rsidRDefault="00D36DDE" w:rsidP="0016579A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Щорічне облаштування понад</w:t>
            </w:r>
          </w:p>
          <w:p w:rsidR="00D36DDE" w:rsidRPr="00E54C52" w:rsidRDefault="00D36DDE" w:rsidP="0016579A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35 майданчиків        </w:t>
            </w:r>
          </w:p>
        </w:tc>
      </w:tr>
      <w:tr w:rsidR="00D36DDE" w:rsidRPr="00E54C52" w:rsidTr="0016579A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DDE" w:rsidRDefault="00D36DDE" w:rsidP="0016579A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  <w:p w:rsidR="0016579A" w:rsidRPr="00D36DDE" w:rsidRDefault="0016579A" w:rsidP="0016579A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DDE" w:rsidRPr="00E54C52" w:rsidTr="0016579A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DDE" w:rsidRDefault="00D36DDE" w:rsidP="0016579A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  <w:p w:rsidR="0016579A" w:rsidRPr="00D36DDE" w:rsidRDefault="0016579A" w:rsidP="0016579A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10000,0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DDE" w:rsidRPr="00E54C52" w:rsidTr="0016579A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DDE" w:rsidRDefault="00D36DDE" w:rsidP="0016579A">
            <w:pPr>
              <w:suppressAutoHyphens w:val="0"/>
              <w:spacing w:line="22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  <w:p w:rsidR="0016579A" w:rsidRPr="00D36DDE" w:rsidRDefault="0016579A" w:rsidP="0016579A">
            <w:pPr>
              <w:suppressAutoHyphens w:val="0"/>
              <w:spacing w:line="22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70397,6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13996,0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15115,8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16325,8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DDE" w:rsidRPr="00E54C52" w:rsidTr="0016579A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Default="00D36DDE" w:rsidP="0016579A">
            <w:pPr>
              <w:suppressAutoHyphens w:val="0"/>
              <w:spacing w:line="22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  <w:p w:rsidR="0016579A" w:rsidRPr="00D36DDE" w:rsidRDefault="0016579A" w:rsidP="0016579A">
            <w:pPr>
              <w:suppressAutoHyphens w:val="0"/>
              <w:spacing w:line="22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52799,4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10497,6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11337,4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DDE" w:rsidRPr="00D36DDE" w:rsidRDefault="00D36DDE" w:rsidP="00C56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D36D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12244,4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DDE" w:rsidRPr="00E54C52" w:rsidRDefault="00D36DDE" w:rsidP="00F95B1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BAA" w:rsidRPr="00E54C52" w:rsidTr="00A06120">
        <w:trPr>
          <w:trHeight w:val="7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BAA" w:rsidRPr="00E54C52" w:rsidRDefault="009D5BA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BAA" w:rsidRDefault="009D5BAA" w:rsidP="0060022D">
            <w:pPr>
              <w:suppressAutoHyphens w:val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</w:p>
          <w:p w:rsidR="009D5BAA" w:rsidRPr="0016579A" w:rsidRDefault="009D5BAA" w:rsidP="0016579A">
            <w:pPr>
              <w:suppressAutoHyphens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uk-UA"/>
              </w:rPr>
            </w:pPr>
            <w:r w:rsidRPr="0016579A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Усього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П</w:t>
            </w:r>
            <w:r w:rsidRPr="0016579A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рограмою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E54C52" w:rsidRDefault="009D5BAA" w:rsidP="0060022D">
            <w:pPr>
              <w:suppressAutoHyphens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 у т.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791556,0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107157,6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133683,3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157425,8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178517,4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214771,9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BAA" w:rsidRPr="00E54C52" w:rsidRDefault="009D5BAA" w:rsidP="0060022D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579A" w:rsidRPr="00E54C52" w:rsidTr="00A06120">
        <w:trPr>
          <w:trHeight w:val="68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5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D5BAA" w:rsidRPr="00E54C52" w:rsidTr="00A06120">
        <w:trPr>
          <w:trHeight w:val="6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BAA" w:rsidRPr="00E54C52" w:rsidRDefault="009D5BA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5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BAA" w:rsidRPr="00E54C52" w:rsidRDefault="009D5BA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E54C52" w:rsidRDefault="009D5BA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355031,2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29943,3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51659,3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70457,3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86155,2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BAA" w:rsidRPr="009D5BAA" w:rsidRDefault="009D5BAA" w:rsidP="008829D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9D5BAA">
              <w:rPr>
                <w:rFonts w:ascii="Times New Roman" w:hAnsi="Times New Roman" w:cs="Times New Roman"/>
                <w:bCs/>
                <w:sz w:val="16"/>
                <w:szCs w:val="16"/>
                <w:lang w:eastAsia="uk-UA"/>
              </w:rPr>
              <w:t>116816,1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BAA" w:rsidRPr="00E54C52" w:rsidRDefault="009D5BA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579A" w:rsidRPr="00E54C52" w:rsidTr="00A06120">
        <w:trPr>
          <w:trHeight w:val="6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5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4E0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346294,4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4E0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61862,6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4E0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65348,5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4E0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69040,2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4E0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72952,5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79A" w:rsidRPr="008F4E09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4E0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77090,6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579A" w:rsidRPr="00E54C52" w:rsidTr="00A06120">
        <w:trPr>
          <w:trHeight w:val="6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5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rPr>
                <w:rFonts w:ascii="Times New Roman" w:hAnsi="Times New Roman" w:cs="Times New Roman"/>
                <w:bCs/>
                <w:sz w:val="10"/>
                <w:szCs w:val="10"/>
                <w:lang w:eastAsia="uk-UA"/>
              </w:rPr>
            </w:pPr>
            <w:r w:rsidRPr="00E54C52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90230,4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15351,7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16675,5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17928,3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19409,7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9A" w:rsidRPr="00E54C52" w:rsidRDefault="0016579A" w:rsidP="0060022D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20865,2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9A" w:rsidRPr="00E54C52" w:rsidRDefault="0016579A" w:rsidP="0060022D">
            <w:pPr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6B24BA" w:rsidRDefault="006B24BA" w:rsidP="006B24BA">
      <w:pPr>
        <w:rPr>
          <w:rFonts w:ascii="Times New Roman" w:hAnsi="Times New Roman" w:cs="Times New Roman"/>
          <w:spacing w:val="2"/>
          <w:position w:val="1"/>
          <w:sz w:val="19"/>
          <w:szCs w:val="19"/>
          <w:lang w:eastAsia="uk-UA"/>
        </w:rPr>
      </w:pPr>
    </w:p>
    <w:p w:rsidR="006B24BA" w:rsidRDefault="006B24BA" w:rsidP="006B24BA">
      <w:pPr>
        <w:rPr>
          <w:rFonts w:ascii="Times New Roman" w:hAnsi="Times New Roman" w:cs="Times New Roman"/>
          <w:spacing w:val="2"/>
          <w:position w:val="1"/>
          <w:sz w:val="19"/>
          <w:szCs w:val="19"/>
          <w:lang w:eastAsia="uk-UA"/>
        </w:rPr>
      </w:pPr>
    </w:p>
    <w:p w:rsidR="006B24BA" w:rsidRPr="00E54C52" w:rsidRDefault="006B24BA" w:rsidP="006B24BA">
      <w:pPr>
        <w:rPr>
          <w:rFonts w:ascii="Times New Roman" w:hAnsi="Times New Roman" w:cs="Times New Roman"/>
          <w:spacing w:val="2"/>
          <w:position w:val="1"/>
          <w:sz w:val="19"/>
          <w:szCs w:val="19"/>
          <w:lang w:eastAsia="uk-UA"/>
        </w:rPr>
      </w:pPr>
    </w:p>
    <w:p w:rsidR="006B24BA" w:rsidRPr="008C6778" w:rsidRDefault="006B24BA" w:rsidP="006B24BA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:rsidR="006B24BA" w:rsidRPr="008C6778" w:rsidRDefault="006B24BA" w:rsidP="006B24BA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 обласної ради </w:t>
      </w: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C6778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Г. ГУФМАН</w:t>
      </w:r>
    </w:p>
    <w:sectPr w:rsidR="006B24BA" w:rsidRPr="008C6778" w:rsidSect="008C6778">
      <w:headerReference w:type="default" r:id="rId7"/>
      <w:pgSz w:w="16838" w:h="11906" w:orient="landscape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01" w:rsidRDefault="00356901" w:rsidP="006B24BA">
      <w:r>
        <w:separator/>
      </w:r>
    </w:p>
  </w:endnote>
  <w:endnote w:type="continuationSeparator" w:id="0">
    <w:p w:rsidR="00356901" w:rsidRDefault="00356901" w:rsidP="006B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01" w:rsidRDefault="00356901" w:rsidP="006B24BA">
      <w:r>
        <w:separator/>
      </w:r>
    </w:p>
  </w:footnote>
  <w:footnote w:type="continuationSeparator" w:id="0">
    <w:p w:rsidR="00356901" w:rsidRDefault="00356901" w:rsidP="006B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89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24BA" w:rsidRPr="006B24BA" w:rsidRDefault="006B24BA" w:rsidP="006B24B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24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24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24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E24" w:rsidRPr="00033E2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B24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8"/>
    <w:rsid w:val="00033E24"/>
    <w:rsid w:val="000C38EF"/>
    <w:rsid w:val="0016579A"/>
    <w:rsid w:val="001925B4"/>
    <w:rsid w:val="001E0AFE"/>
    <w:rsid w:val="002244A8"/>
    <w:rsid w:val="002633F7"/>
    <w:rsid w:val="002B48AB"/>
    <w:rsid w:val="002E25AB"/>
    <w:rsid w:val="00356901"/>
    <w:rsid w:val="00367567"/>
    <w:rsid w:val="004D6860"/>
    <w:rsid w:val="006A479F"/>
    <w:rsid w:val="006B24BA"/>
    <w:rsid w:val="00804F79"/>
    <w:rsid w:val="008C6778"/>
    <w:rsid w:val="0096696C"/>
    <w:rsid w:val="009B73C1"/>
    <w:rsid w:val="009D5BAA"/>
    <w:rsid w:val="00A4487F"/>
    <w:rsid w:val="00AC109C"/>
    <w:rsid w:val="00C77D82"/>
    <w:rsid w:val="00CF68EF"/>
    <w:rsid w:val="00D36DDE"/>
    <w:rsid w:val="00DC1805"/>
    <w:rsid w:val="00E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8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8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6B24B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4BA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B24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4BA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8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8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6B24B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4BA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B24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4BA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2021-01-29T13:22:00Z</cp:lastPrinted>
  <dcterms:created xsi:type="dcterms:W3CDTF">2021-02-15T09:55:00Z</dcterms:created>
  <dcterms:modified xsi:type="dcterms:W3CDTF">2021-02-15T11:59:00Z</dcterms:modified>
</cp:coreProperties>
</file>