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4" w:rsidRDefault="00B03284" w:rsidP="00B03284">
      <w:pPr>
        <w:spacing w:after="0" w:line="240" w:lineRule="auto"/>
        <w:ind w:firstLine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="00C81ACD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B03284" w:rsidRDefault="00B03284" w:rsidP="00B03284">
      <w:pPr>
        <w:spacing w:after="0" w:line="240" w:lineRule="auto"/>
        <w:ind w:firstLine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B03284" w:rsidRDefault="00B03284" w:rsidP="00B0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3284" w:rsidRPr="00617653" w:rsidRDefault="00B03284" w:rsidP="00B03284">
      <w:pPr>
        <w:tabs>
          <w:tab w:val="left" w:pos="10348"/>
        </w:tabs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7653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E50D28" w:rsidRDefault="00B03284" w:rsidP="00B03284">
      <w:pPr>
        <w:tabs>
          <w:tab w:val="left" w:pos="10348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7653">
        <w:rPr>
          <w:rFonts w:ascii="Times New Roman" w:hAnsi="Times New Roman"/>
          <w:b/>
          <w:sz w:val="28"/>
          <w:szCs w:val="28"/>
          <w:lang w:val="uk-UA"/>
        </w:rPr>
        <w:t>індивідуально визначеного ма</w:t>
      </w:r>
      <w:r w:rsidR="00A12DA2">
        <w:rPr>
          <w:rFonts w:ascii="Times New Roman" w:hAnsi="Times New Roman"/>
          <w:b/>
          <w:sz w:val="28"/>
          <w:szCs w:val="28"/>
          <w:lang w:val="uk-UA"/>
        </w:rPr>
        <w:t>й</w:t>
      </w:r>
      <w:bookmarkStart w:id="0" w:name="_GoBack"/>
      <w:bookmarkEnd w:id="0"/>
      <w:r w:rsidRPr="00617653">
        <w:rPr>
          <w:rFonts w:ascii="Times New Roman" w:hAnsi="Times New Roman"/>
          <w:b/>
          <w:sz w:val="28"/>
          <w:szCs w:val="28"/>
          <w:lang w:val="uk-UA"/>
        </w:rPr>
        <w:t xml:space="preserve">на, що передається з господарського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617653">
        <w:rPr>
          <w:rFonts w:ascii="Times New Roman" w:hAnsi="Times New Roman"/>
          <w:b/>
          <w:sz w:val="28"/>
          <w:szCs w:val="28"/>
          <w:lang w:val="uk-UA"/>
        </w:rPr>
        <w:t xml:space="preserve">відання </w:t>
      </w:r>
      <w:r w:rsidR="00E50D28">
        <w:rPr>
          <w:rFonts w:ascii="Times New Roman" w:hAnsi="Times New Roman"/>
          <w:b/>
          <w:sz w:val="28"/>
          <w:szCs w:val="28"/>
          <w:lang w:val="uk-UA"/>
        </w:rPr>
        <w:t>КП</w:t>
      </w:r>
      <w:r w:rsidRPr="00617653">
        <w:rPr>
          <w:rFonts w:ascii="Times New Roman" w:hAnsi="Times New Roman"/>
          <w:b/>
          <w:sz w:val="28"/>
          <w:szCs w:val="28"/>
          <w:lang w:val="uk-UA"/>
        </w:rPr>
        <w:t xml:space="preserve"> „Департамент екобезпеки, природокористування та енергозбереження” </w:t>
      </w:r>
      <w:r w:rsidR="00E50D28">
        <w:rPr>
          <w:rFonts w:ascii="Times New Roman" w:hAnsi="Times New Roman"/>
          <w:b/>
          <w:sz w:val="28"/>
          <w:szCs w:val="28"/>
          <w:lang w:val="uk-UA"/>
        </w:rPr>
        <w:t>ДОР</w:t>
      </w:r>
      <w:r w:rsidRPr="00617653">
        <w:rPr>
          <w:rFonts w:ascii="Times New Roman" w:hAnsi="Times New Roman"/>
          <w:b/>
          <w:sz w:val="28"/>
          <w:szCs w:val="28"/>
          <w:lang w:val="uk-UA"/>
        </w:rPr>
        <w:t xml:space="preserve">” у господарське відання </w:t>
      </w:r>
    </w:p>
    <w:p w:rsidR="00B03284" w:rsidRDefault="00E50D28" w:rsidP="00B03284">
      <w:pPr>
        <w:tabs>
          <w:tab w:val="left" w:pos="10348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</w:t>
      </w:r>
      <w:r w:rsidR="00B03284" w:rsidRPr="00617653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обласної ради</w:t>
      </w:r>
      <w:r w:rsidR="00B032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3284" w:rsidRPr="00617653">
        <w:rPr>
          <w:rFonts w:ascii="Times New Roman" w:hAnsi="Times New Roman"/>
          <w:b/>
          <w:sz w:val="28"/>
          <w:szCs w:val="28"/>
          <w:lang w:val="uk-UA"/>
        </w:rPr>
        <w:t>„</w:t>
      </w:r>
      <w:proofErr w:type="spellStart"/>
      <w:r w:rsidR="00B03284" w:rsidRPr="00617653">
        <w:rPr>
          <w:rFonts w:ascii="Times New Roman" w:hAnsi="Times New Roman"/>
          <w:b/>
          <w:sz w:val="28"/>
          <w:szCs w:val="28"/>
          <w:lang w:val="uk-UA"/>
        </w:rPr>
        <w:t>Аульський</w:t>
      </w:r>
      <w:proofErr w:type="spellEnd"/>
      <w:r w:rsidR="00B03284" w:rsidRPr="00617653">
        <w:rPr>
          <w:rFonts w:ascii="Times New Roman" w:hAnsi="Times New Roman"/>
          <w:b/>
          <w:sz w:val="28"/>
          <w:szCs w:val="28"/>
          <w:lang w:val="uk-UA"/>
        </w:rPr>
        <w:t xml:space="preserve"> водовід” </w:t>
      </w:r>
    </w:p>
    <w:p w:rsidR="00B03284" w:rsidRDefault="00B03284" w:rsidP="00B0328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3284" w:rsidRPr="00617653" w:rsidRDefault="00B03284" w:rsidP="00B0328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BE28DD" w:rsidRPr="00D20A9D" w:rsidTr="00BE28DD">
        <w:trPr>
          <w:tblHeader/>
        </w:trPr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647" w:type="dxa"/>
          </w:tcPr>
          <w:p w:rsidR="00BE28DD" w:rsidRDefault="00BE28DD" w:rsidP="008A44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E28DD" w:rsidRPr="00A12DA2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Вакуумна установка причіпна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VAC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1750, реєстраційний номер 55910 АЕ, шасі №</w:t>
            </w:r>
            <w:r w:rsidR="002909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900060919086184, 2019 року випуску з комплектом обладнання, а саме: генератор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AGT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prempover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4500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EAG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помпа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Koshin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KTH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-80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, каналізаційні пр</w:t>
            </w:r>
            <w:r w:rsidR="00717292">
              <w:rPr>
                <w:rFonts w:ascii="Times New Roman" w:hAnsi="Times New Roman"/>
                <w:sz w:val="24"/>
                <w:szCs w:val="24"/>
                <w:lang w:val="uk-UA"/>
              </w:rPr>
              <w:t>обки 100/200, 200/400, 300/600</w:t>
            </w:r>
          </w:p>
        </w:tc>
      </w:tr>
      <w:tr w:rsidR="00BE28DD" w:rsidRPr="00853619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B93B35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Комплект обладнання</w:t>
            </w:r>
            <w:r w:rsidR="0029095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якого входить: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прочисна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машина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Ridgid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-60, пружина та спіралі для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Ridgid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-60, шланг високого тиску для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прочисної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машини </w:t>
            </w:r>
            <w:r w:rsidRPr="00425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2545F">
              <w:rPr>
                <w:rFonts w:ascii="Times New Roman" w:hAnsi="Times New Roman"/>
                <w:sz w:val="24"/>
                <w:szCs w:val="24"/>
              </w:rPr>
              <w:t xml:space="preserve"> 3100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Камера для інспекції колекторів та свердловин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Ridgid</w:t>
            </w:r>
            <w:proofErr w:type="spellEnd"/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Прочисна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машина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KJ 3100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Форсунка для </w:t>
            </w: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прочисної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машини </w:t>
            </w:r>
            <w:r w:rsidRPr="00425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2545F">
              <w:rPr>
                <w:rFonts w:ascii="Times New Roman" w:hAnsi="Times New Roman"/>
                <w:sz w:val="24"/>
                <w:szCs w:val="24"/>
              </w:rPr>
              <w:t xml:space="preserve"> 3100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Універсальна пошукова апаратура  АПГК-015/2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Тепловодолічильник</w:t>
            </w:r>
            <w:proofErr w:type="spellEnd"/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ультразвуковий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9095E">
              <w:rPr>
                <w:rFonts w:ascii="Times New Roman" w:hAnsi="Times New Roman"/>
                <w:sz w:val="24"/>
                <w:szCs w:val="24"/>
                <w:lang w:val="uk-UA"/>
              </w:rPr>
              <w:t>ргомера-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BE28DD" w:rsidRPr="00FE2B3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Аналізатор С.А. 8230</w:t>
            </w:r>
          </w:p>
        </w:tc>
      </w:tr>
      <w:tr w:rsidR="00BE28DD" w:rsidRPr="00FE2B3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Аналізатор частот 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>Hz</w:t>
            </w: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пошукової апаратури АПГК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BE28DD" w:rsidP="008A44A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Газоаналізатор ОКСИ</w:t>
            </w:r>
            <w:r w:rsidRPr="00425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5M</w:t>
            </w:r>
          </w:p>
        </w:tc>
      </w:tr>
      <w:tr w:rsidR="00BE28DD" w:rsidRPr="00476D0F" w:rsidTr="00BE28DD">
        <w:tc>
          <w:tcPr>
            <w:tcW w:w="993" w:type="dxa"/>
          </w:tcPr>
          <w:p w:rsidR="00BE28DD" w:rsidRPr="0042545F" w:rsidRDefault="00BE28DD" w:rsidP="008A4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7" w:type="dxa"/>
          </w:tcPr>
          <w:p w:rsidR="00BE28DD" w:rsidRPr="0042545F" w:rsidRDefault="00275544" w:rsidP="008A44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45F">
              <w:rPr>
                <w:rFonts w:ascii="Times New Roman" w:hAnsi="Times New Roman"/>
                <w:sz w:val="24"/>
                <w:szCs w:val="24"/>
                <w:lang w:val="uk-UA"/>
              </w:rPr>
              <w:t>Тентовий виріб</w:t>
            </w:r>
          </w:p>
        </w:tc>
      </w:tr>
    </w:tbl>
    <w:p w:rsidR="009B50EB" w:rsidRDefault="009B50EB">
      <w:pPr>
        <w:rPr>
          <w:lang w:val="uk-UA"/>
        </w:rPr>
      </w:pPr>
    </w:p>
    <w:p w:rsidR="00B03284" w:rsidRDefault="00B03284">
      <w:pPr>
        <w:rPr>
          <w:lang w:val="uk-UA"/>
        </w:rPr>
      </w:pPr>
    </w:p>
    <w:p w:rsidR="00B03284" w:rsidRPr="00B03284" w:rsidRDefault="00B03284" w:rsidP="00B03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03284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B03284" w:rsidRPr="00B03284" w:rsidRDefault="00B03284" w:rsidP="00B03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03284">
        <w:rPr>
          <w:rFonts w:ascii="Times New Roman" w:hAnsi="Times New Roman"/>
          <w:b/>
          <w:sz w:val="28"/>
          <w:szCs w:val="28"/>
          <w:lang w:val="uk-UA"/>
        </w:rPr>
        <w:t>голови обласної ради                                                              Г. ГУФМАН</w:t>
      </w:r>
    </w:p>
    <w:p w:rsidR="00B03284" w:rsidRPr="00B03284" w:rsidRDefault="00B03284">
      <w:pPr>
        <w:rPr>
          <w:lang w:val="uk-UA"/>
        </w:rPr>
      </w:pPr>
    </w:p>
    <w:sectPr w:rsidR="00B03284" w:rsidRPr="00B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4"/>
    <w:rsid w:val="00275544"/>
    <w:rsid w:val="0029095E"/>
    <w:rsid w:val="002C4FA7"/>
    <w:rsid w:val="00717292"/>
    <w:rsid w:val="00900DC2"/>
    <w:rsid w:val="009B50EB"/>
    <w:rsid w:val="00A12DA2"/>
    <w:rsid w:val="00B03284"/>
    <w:rsid w:val="00B93B35"/>
    <w:rsid w:val="00BE28DD"/>
    <w:rsid w:val="00C7189C"/>
    <w:rsid w:val="00C81ACD"/>
    <w:rsid w:val="00E50D28"/>
    <w:rsid w:val="00E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8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8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2021-05-26T08:36:00Z</dcterms:created>
  <dcterms:modified xsi:type="dcterms:W3CDTF">2021-06-16T11:43:00Z</dcterms:modified>
</cp:coreProperties>
</file>