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DA2" w:rsidRPr="00887E02" w:rsidRDefault="00B05FA1" w:rsidP="00040DA2">
      <w:pPr>
        <w:spacing w:after="0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Додаток 9</w:t>
      </w:r>
    </w:p>
    <w:p w:rsidR="00040DA2" w:rsidRPr="00887E02" w:rsidRDefault="00040DA2" w:rsidP="00040DA2">
      <w:pPr>
        <w:spacing w:after="0"/>
        <w:ind w:firstLine="5670"/>
        <w:rPr>
          <w:rFonts w:ascii="Times New Roman" w:hAnsi="Times New Roman" w:cs="Times New Roman"/>
          <w:sz w:val="28"/>
          <w:szCs w:val="28"/>
          <w:lang w:val="uk-UA"/>
        </w:rPr>
      </w:pPr>
      <w:r w:rsidRPr="00887E02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обласної ради </w:t>
      </w:r>
    </w:p>
    <w:p w:rsidR="00040DA2" w:rsidRPr="00887E02" w:rsidRDefault="00040DA2" w:rsidP="00040D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1C4054" w:rsidRPr="00887E02" w:rsidRDefault="001C4054" w:rsidP="001C405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E02">
        <w:rPr>
          <w:rFonts w:ascii="Times New Roman" w:hAnsi="Times New Roman" w:cs="Times New Roman"/>
          <w:b/>
          <w:sz w:val="28"/>
          <w:szCs w:val="28"/>
          <w:lang w:val="uk-UA"/>
        </w:rPr>
        <w:t>ПЕРЕЛІК</w:t>
      </w:r>
    </w:p>
    <w:p w:rsidR="001C4054" w:rsidRPr="00B63166" w:rsidRDefault="001C4054" w:rsidP="00B63166">
      <w:pPr>
        <w:pStyle w:val="a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63166">
        <w:rPr>
          <w:rFonts w:ascii="Times New Roman" w:hAnsi="Times New Roman" w:cs="Times New Roman"/>
          <w:b/>
          <w:sz w:val="28"/>
          <w:szCs w:val="28"/>
          <w:lang w:val="uk-UA"/>
        </w:rPr>
        <w:t>індивідуально визначеного майна, що передається                                                 з господарського відання КП „</w:t>
      </w:r>
      <w:proofErr w:type="spellStart"/>
      <w:r w:rsidRPr="00B63166">
        <w:rPr>
          <w:rFonts w:ascii="Times New Roman" w:hAnsi="Times New Roman" w:cs="Times New Roman"/>
          <w:b/>
          <w:sz w:val="28"/>
          <w:szCs w:val="28"/>
          <w:lang w:val="uk-UA"/>
        </w:rPr>
        <w:t>Комунгоспсервіс</w:t>
      </w:r>
      <w:proofErr w:type="spellEnd"/>
      <w:r w:rsidRPr="00B63166">
        <w:rPr>
          <w:rFonts w:ascii="Times New Roman" w:hAnsi="Times New Roman" w:cs="Times New Roman"/>
          <w:b/>
          <w:sz w:val="28"/>
          <w:szCs w:val="28"/>
          <w:lang w:val="uk-UA"/>
        </w:rPr>
        <w:t>” ДОР”                                                                         у господарське відання ДОКП „</w:t>
      </w:r>
      <w:proofErr w:type="spellStart"/>
      <w:r w:rsidRPr="00B63166">
        <w:rPr>
          <w:rFonts w:ascii="Times New Roman" w:hAnsi="Times New Roman" w:cs="Times New Roman"/>
          <w:b/>
          <w:sz w:val="28"/>
          <w:szCs w:val="28"/>
          <w:lang w:val="uk-UA"/>
        </w:rPr>
        <w:t>Спецавтобаза</w:t>
      </w:r>
      <w:proofErr w:type="spellEnd"/>
      <w:r w:rsidRPr="00B63166">
        <w:rPr>
          <w:rFonts w:ascii="Times New Roman" w:hAnsi="Times New Roman" w:cs="Times New Roman"/>
          <w:b/>
          <w:sz w:val="28"/>
          <w:szCs w:val="28"/>
          <w:lang w:val="uk-UA"/>
        </w:rPr>
        <w:t>”</w:t>
      </w:r>
    </w:p>
    <w:p w:rsidR="001E4147" w:rsidRPr="00887E02" w:rsidRDefault="001E4147" w:rsidP="00040DA2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Style w:val="a3"/>
        <w:tblW w:w="9243" w:type="dxa"/>
        <w:tblInd w:w="108" w:type="dxa"/>
        <w:tblLook w:val="04A0" w:firstRow="1" w:lastRow="0" w:firstColumn="1" w:lastColumn="0" w:noHBand="0" w:noVBand="1"/>
      </w:tblPr>
      <w:tblGrid>
        <w:gridCol w:w="880"/>
        <w:gridCol w:w="7088"/>
        <w:gridCol w:w="1275"/>
      </w:tblGrid>
      <w:tr w:rsidR="00CE5253" w:rsidRPr="00922504" w:rsidTr="00CE5253">
        <w:trPr>
          <w:tblHeader/>
        </w:trPr>
        <w:tc>
          <w:tcPr>
            <w:tcW w:w="880" w:type="dxa"/>
            <w:vAlign w:val="bottom"/>
          </w:tcPr>
          <w:p w:rsidR="00CE5253" w:rsidRPr="00922504" w:rsidRDefault="00CE5253" w:rsidP="00CE52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>№</w:t>
            </w:r>
            <w:r w:rsidRPr="0092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br/>
              <w:t xml:space="preserve"> з/п</w:t>
            </w:r>
          </w:p>
        </w:tc>
        <w:tc>
          <w:tcPr>
            <w:tcW w:w="7088" w:type="dxa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Найменування </w:t>
            </w:r>
          </w:p>
        </w:tc>
        <w:tc>
          <w:tcPr>
            <w:tcW w:w="1275" w:type="dxa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k-UA"/>
              </w:rPr>
              <w:t xml:space="preserve">Кількість 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83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НD 9/18</w:t>
            </w:r>
            <w:r w:rsidR="0083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-4 </w:t>
            </w:r>
            <w:proofErr w:type="spellStart"/>
            <w:r w:rsidR="0083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Cage</w:t>
            </w:r>
            <w:proofErr w:type="spellEnd"/>
            <w:r w:rsidR="0083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апарат високого тиску (</w:t>
            </w: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1,367-315)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83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LV-BP-BP-1303 </w:t>
            </w:r>
            <w:r w:rsidR="0083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онометр автомат „</w:t>
            </w: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Longevita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”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8333B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LV-LS-4 </w:t>
            </w:r>
            <w:r w:rsidR="0083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онометр механічний „</w:t>
            </w: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Longevita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” із стетоскопом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Автомобільний </w:t>
            </w: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мультимарочний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сканер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Апарат високого тиску К 7,700 (1)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Верстак слюсарний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(5)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Верстак слюсарний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(6)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Верстак слюсарний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(7)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Верстак слюсарний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(8)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Верстаки слюсарні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3266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Верстат точильний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Dni</w:t>
            </w: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pro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-M B</w:t>
            </w:r>
            <w:r w:rsidR="003266A5" w:rsidRPr="0032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32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Видеокамера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Hikvision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DS2CE56DOT-IRMF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16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Видеорегистратор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Hikvision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7108 HQHI-K1 8 </w:t>
            </w: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каналов</w:t>
            </w:r>
            <w:proofErr w:type="spellEnd"/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Випрямляч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Відеорегістратор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4 HDTVI/CVBS 8521900000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Відеорегістратор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ERV-H0825 B.H264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Водонагрівач </w:t>
            </w: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Ariston</w:t>
            </w:r>
            <w:proofErr w:type="spellEnd"/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Водонагрівач проточний </w:t>
            </w: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Delimano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3 </w:t>
            </w: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kBt</w:t>
            </w:r>
            <w:proofErr w:type="spellEnd"/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Ворота секційні підйомні СПР. TPENDTS 3500*3000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Газоаналізатор (</w:t>
            </w: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Алкотестер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) </w:t>
            </w: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Алкофор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505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Геліосистема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сонячного нагріву води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A6357F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Домкрат </w:t>
            </w: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підкатний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2 т (135 - 330 мм) автомобільний</w:t>
            </w:r>
          </w:p>
        </w:tc>
        <w:tc>
          <w:tcPr>
            <w:tcW w:w="1275" w:type="dxa"/>
            <w:vAlign w:val="bottom"/>
          </w:tcPr>
          <w:p w:rsidR="00CE5253" w:rsidRPr="00A6357F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CE5253" w:rsidRPr="00922504" w:rsidTr="00FF4513">
        <w:tc>
          <w:tcPr>
            <w:tcW w:w="880" w:type="dxa"/>
          </w:tcPr>
          <w:p w:rsidR="00CE5253" w:rsidRPr="00922504" w:rsidRDefault="00CE5253" w:rsidP="00FF45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3266A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Дошка магнітна </w:t>
            </w: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сухост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ираєма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90*120 см в алюмін</w:t>
            </w:r>
            <w:r w:rsidR="003266A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іє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вій рамці </w:t>
            </w: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настінна ВМ 0003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Електр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ичний чайник EKS-7518 (метал</w:t>
            </w:r>
            <w:r w:rsidRPr="0070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  <w:r w:rsidR="00707483" w:rsidRPr="0070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дисковий</w:t>
            </w:r>
            <w:r w:rsidRPr="00707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RUNHELM)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CE5253" w:rsidRPr="00922504" w:rsidTr="00FF4513">
        <w:tc>
          <w:tcPr>
            <w:tcW w:w="880" w:type="dxa"/>
          </w:tcPr>
          <w:p w:rsidR="00CE5253" w:rsidRPr="00922504" w:rsidRDefault="00CE5253" w:rsidP="00FF451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Камери DS</w:t>
            </w:r>
            <w:r w:rsidR="002D3008" w:rsidRPr="002D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</w:t>
            </w:r>
            <w:r w:rsidRPr="002D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CE56C56D5T</w:t>
            </w: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-IRM HDYVI купольні </w:t>
            </w: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>зовнішні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(Комсомольська)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CE5253" w:rsidRPr="00922504" w:rsidTr="00CE5253">
        <w:tc>
          <w:tcPr>
            <w:tcW w:w="880" w:type="dxa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Камери DS-CE56С5T-</w:t>
            </w:r>
            <w:r w:rsidR="002D3008" w:rsidRPr="002D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IТ</w:t>
            </w:r>
            <w:r w:rsidRPr="002D30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І</w:t>
            </w:r>
            <w:r w:rsidR="0083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HDYVI купольні 1/3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(Комсомольська)</w:t>
            </w:r>
          </w:p>
        </w:tc>
        <w:tc>
          <w:tcPr>
            <w:tcW w:w="1275" w:type="dxa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Картотека </w:t>
            </w: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автом</w:t>
            </w:r>
            <w:proofErr w:type="spellEnd"/>
            <w:r w:rsidR="004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Комплект підставок для автомобіля 3т (2 шт</w:t>
            </w:r>
            <w:r w:rsidR="0083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Комплект для обслуговування гальмівних циліндрів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Кондиціонер 25 VB (1)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Кондиціонер 35 VB (1)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Кондиціонер </w:t>
            </w: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Luberg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LSR-07 HD </w:t>
            </w: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Deluxe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R410 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Кондиціонер </w:t>
            </w: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Osaka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ST-09 HH </w:t>
            </w: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Elite</w:t>
            </w:r>
            <w:proofErr w:type="spellEnd"/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Крісло Атлетик Пластик - М Сідней-07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Кушетка с регул.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одголо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</w:t>
            </w: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ник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КРП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Лічильник води (2)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FE221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Мийна установка </w:t>
            </w:r>
            <w:r w:rsidR="00FE2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„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</w:t>
            </w:r>
            <w:r w:rsidR="00392B5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йфун</w:t>
            </w:r>
            <w:r w:rsidR="00FE22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”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FF451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Мікрох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вильова піч 20 MX701-W(біла)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RUNHELM)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Міні підмость „</w:t>
            </w: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Будмайстер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Small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” 2,5 (0,7*1,45)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Нагрівач електричний побутовий НЭБ-М-НС 0,7/220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CE5253" w:rsidRPr="004642E0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4642E0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Наст.</w:t>
            </w:r>
            <w:r w:rsidR="00CE5253"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лампа ННБ 01-60-311 Л2Б біла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4642E0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4642E0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4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Наст.</w:t>
            </w:r>
            <w:r w:rsidR="00CE5253"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лампа ННБ 01-60-311 Л2Б чорна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4642E0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Опрокидувач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 129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8333BD" w:rsidTr="008333BD">
        <w:tc>
          <w:tcPr>
            <w:tcW w:w="880" w:type="dxa"/>
          </w:tcPr>
          <w:p w:rsidR="00CE5253" w:rsidRPr="00922504" w:rsidRDefault="00CE5253" w:rsidP="00833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Підйомник авт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омобільний 2-х стійковий 3,5 т </w:t>
            </w: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220 В </w:t>
            </w:r>
            <w:r w:rsidRPr="004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T</w:t>
            </w:r>
            <w:r w:rsidR="004642E0" w:rsidRPr="004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LT</w:t>
            </w:r>
            <w:r w:rsidRPr="004642E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-235</w:t>
            </w: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="0083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SB-220 LAUNCH</w:t>
            </w:r>
          </w:p>
        </w:tc>
        <w:tc>
          <w:tcPr>
            <w:tcW w:w="1275" w:type="dxa"/>
            <w:vAlign w:val="bottom"/>
          </w:tcPr>
          <w:p w:rsidR="00CE5253" w:rsidRPr="00A67FAC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A67FA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CE5253" w:rsidRPr="008333BD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Підйомник СДД-2,5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8333BD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316CD7" w:rsidRDefault="00CE5253" w:rsidP="00316CD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Підйомник СДО - 2,</w:t>
            </w:r>
            <w:r w:rsidR="00316CD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8333BD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Пістолет для накачування коліс Dnipro-M IG-16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2C6E38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Пістолет для підкачки </w:t>
            </w: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</w:t>
            </w:r>
            <w:r w:rsidRPr="002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л</w:t>
            </w:r>
            <w:r w:rsidR="002C6E38" w:rsidRPr="002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е</w:t>
            </w:r>
            <w:r w:rsidRPr="002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професійний 4 в1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F873DB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Пневмогайковерт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 1/2'813 N/m 8000 об/хв. 2,6 кг</w:t>
            </w:r>
          </w:p>
        </w:tc>
        <w:tc>
          <w:tcPr>
            <w:tcW w:w="1275" w:type="dxa"/>
            <w:vAlign w:val="bottom"/>
          </w:tcPr>
          <w:p w:rsidR="00CE5253" w:rsidRPr="00F873DB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Пристосування для розведення гальмівних циліндрів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Пульсометр РС-60F </w:t>
            </w: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Creative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Medical</w:t>
            </w:r>
            <w:proofErr w:type="spellEnd"/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Пуско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-зарядний пристрій 12/24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пусковий струм 335 А, 220 V 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F873DB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Сейф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Комсом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Станок 16 к 20 к токарний 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Станок вертикальний 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Станок вертикальний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(1)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Станок для розточування барабанів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Стелажі металеві для покришок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8333BD">
        <w:tc>
          <w:tcPr>
            <w:tcW w:w="880" w:type="dxa"/>
          </w:tcPr>
          <w:p w:rsidR="00CE5253" w:rsidRPr="00922504" w:rsidRDefault="00CE5253" w:rsidP="00833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Стійка трансмісійна гі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дравлічна 0,5 т Н=1140-1945 мм </w:t>
            </w: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TEL05004S TORIN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Стіл (каб.</w:t>
            </w:r>
            <w:r w:rsidR="0083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нач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.</w:t>
            </w:r>
            <w:r w:rsidR="008333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АРМ)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Стіл </w:t>
            </w: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маніпуляційний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СТ-М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8333BD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Стіл письмовий</w:t>
            </w:r>
            <w:r w:rsidR="00CE5253"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, 2-тумбовий 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Стілець Призма чорний А-6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30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Стяжка пружин універсальна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B52C87" w:rsidRPr="00957BF6" w:rsidTr="005F55DA">
        <w:tc>
          <w:tcPr>
            <w:tcW w:w="880" w:type="dxa"/>
            <w:vAlign w:val="bottom"/>
          </w:tcPr>
          <w:p w:rsidR="00B52C87" w:rsidRPr="002C6E38" w:rsidRDefault="00B52C87" w:rsidP="005F55DA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B52C87" w:rsidRPr="002C6E38" w:rsidRDefault="00B52C87" w:rsidP="005F55D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Термометр </w:t>
            </w:r>
            <w:proofErr w:type="spellStart"/>
            <w:r w:rsidRPr="002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iн</w:t>
            </w:r>
            <w:r w:rsidR="002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</w:t>
            </w:r>
            <w:r w:rsidRPr="002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рачервоний</w:t>
            </w:r>
            <w:proofErr w:type="spellEnd"/>
            <w:r w:rsidRPr="002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YT-1</w:t>
            </w:r>
          </w:p>
        </w:tc>
        <w:tc>
          <w:tcPr>
            <w:tcW w:w="1275" w:type="dxa"/>
            <w:vAlign w:val="bottom"/>
          </w:tcPr>
          <w:p w:rsidR="00B52C87" w:rsidRPr="002C6E38" w:rsidRDefault="00B52C87" w:rsidP="005F55D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3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2C6E38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2C6E38" w:rsidRDefault="00CE5253" w:rsidP="00B52C8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Термометр </w:t>
            </w:r>
            <w:proofErr w:type="spellStart"/>
            <w:r w:rsidRPr="002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iн</w:t>
            </w:r>
            <w:r w:rsidR="002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</w:t>
            </w:r>
            <w:r w:rsidRPr="002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рачервоний</w:t>
            </w:r>
            <w:proofErr w:type="spellEnd"/>
            <w:r w:rsidRPr="002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YT-</w:t>
            </w:r>
            <w:r w:rsidR="00B52C87" w:rsidRPr="002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0</w:t>
            </w:r>
          </w:p>
        </w:tc>
        <w:tc>
          <w:tcPr>
            <w:tcW w:w="1275" w:type="dxa"/>
            <w:vAlign w:val="bottom"/>
          </w:tcPr>
          <w:p w:rsidR="00CE5253" w:rsidRPr="002C6E38" w:rsidRDefault="00B52C87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2C6E3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Терморегулятор </w:t>
            </w: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terneo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PRO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8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Тумба для документів, комбінована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B6666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CE5253" w:rsidRPr="00922504" w:rsidTr="008333BD">
        <w:tc>
          <w:tcPr>
            <w:tcW w:w="880" w:type="dxa"/>
          </w:tcPr>
          <w:p w:rsidR="00CE5253" w:rsidRPr="00922504" w:rsidRDefault="00CE5253" w:rsidP="00833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Установка для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зливу і вакуумної відкачки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</w: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оливи з мірною колбою (80 л)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Фен промисловий Dnipro-M GН-201N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B52C87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Хол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одильник двокамерний GRW-</w:t>
            </w:r>
            <w:r w:rsidRPr="00D4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143DD</w:t>
            </w:r>
            <w:r w:rsidR="00B52C87" w:rsidRPr="00D4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?</w:t>
            </w:r>
            <w:r w:rsidRPr="00D47F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</w:t>
            </w: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RUNHELM)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B52C87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Шафа дерев’яна</w:t>
            </w:r>
          </w:p>
        </w:tc>
        <w:tc>
          <w:tcPr>
            <w:tcW w:w="1275" w:type="dxa"/>
            <w:vAlign w:val="bottom"/>
          </w:tcPr>
          <w:p w:rsidR="00CE5253" w:rsidRPr="00B52C87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B52C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B52C87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CE5253" w:rsidRPr="00F873DB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Шафа дерев’яна (1)</w:t>
            </w:r>
          </w:p>
        </w:tc>
        <w:tc>
          <w:tcPr>
            <w:tcW w:w="1275" w:type="dxa"/>
          </w:tcPr>
          <w:p w:rsidR="00CE5253" w:rsidRPr="00F873DB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B52C87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CE5253" w:rsidRPr="00F873DB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Шафа дерев’яна (2)</w:t>
            </w:r>
          </w:p>
        </w:tc>
        <w:tc>
          <w:tcPr>
            <w:tcW w:w="1275" w:type="dxa"/>
          </w:tcPr>
          <w:p w:rsidR="00CE5253" w:rsidRPr="00F873DB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B52C87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CE5253" w:rsidRPr="00F873DB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Шафа дерев’яна (3)</w:t>
            </w:r>
          </w:p>
        </w:tc>
        <w:tc>
          <w:tcPr>
            <w:tcW w:w="1275" w:type="dxa"/>
          </w:tcPr>
          <w:p w:rsidR="00CE5253" w:rsidRPr="00F873DB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B52C87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CE5253" w:rsidRPr="00F873DB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Шафа дерев’яна (4)</w:t>
            </w:r>
          </w:p>
        </w:tc>
        <w:tc>
          <w:tcPr>
            <w:tcW w:w="1275" w:type="dxa"/>
          </w:tcPr>
          <w:p w:rsidR="00CE5253" w:rsidRPr="00F873DB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F873DB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CE5253" w:rsidRPr="00F873DB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Шафа дерев’яна (5)</w:t>
            </w:r>
          </w:p>
        </w:tc>
        <w:tc>
          <w:tcPr>
            <w:tcW w:w="1275" w:type="dxa"/>
          </w:tcPr>
          <w:p w:rsidR="00CE5253" w:rsidRPr="00F873DB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F873DB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CE5253" w:rsidRPr="00F873DB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Шафа дерев’яна (6)</w:t>
            </w:r>
          </w:p>
        </w:tc>
        <w:tc>
          <w:tcPr>
            <w:tcW w:w="1275" w:type="dxa"/>
          </w:tcPr>
          <w:p w:rsidR="00CE5253" w:rsidRPr="00F873DB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F873DB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CE5253" w:rsidRPr="00F873DB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Шафа дерев’яна (8)</w:t>
            </w:r>
          </w:p>
        </w:tc>
        <w:tc>
          <w:tcPr>
            <w:tcW w:w="1275" w:type="dxa"/>
          </w:tcPr>
          <w:p w:rsidR="00CE5253" w:rsidRPr="00F873DB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F873DB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CE5253" w:rsidRPr="00F873DB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Шафа дерев’яна (9)</w:t>
            </w:r>
          </w:p>
        </w:tc>
        <w:tc>
          <w:tcPr>
            <w:tcW w:w="1275" w:type="dxa"/>
          </w:tcPr>
          <w:p w:rsidR="00CE5253" w:rsidRPr="00F873DB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F873DB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CE5253" w:rsidRPr="00F873DB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Шафа дерев’яна (10)</w:t>
            </w:r>
          </w:p>
        </w:tc>
        <w:tc>
          <w:tcPr>
            <w:tcW w:w="1275" w:type="dxa"/>
          </w:tcPr>
          <w:p w:rsidR="00CE5253" w:rsidRPr="00F873DB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F873DB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CE5253" w:rsidRPr="00F873DB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Шафа дерев’яна (11)</w:t>
            </w:r>
          </w:p>
        </w:tc>
        <w:tc>
          <w:tcPr>
            <w:tcW w:w="1275" w:type="dxa"/>
          </w:tcPr>
          <w:p w:rsidR="00CE5253" w:rsidRPr="00F873DB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F873DB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CE5253" w:rsidRPr="00F873DB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Шафа дерев’яна (12)</w:t>
            </w:r>
          </w:p>
        </w:tc>
        <w:tc>
          <w:tcPr>
            <w:tcW w:w="1275" w:type="dxa"/>
          </w:tcPr>
          <w:p w:rsidR="00CE5253" w:rsidRPr="00F873DB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F873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F873DB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Шафа для інструментів</w:t>
            </w:r>
          </w:p>
        </w:tc>
        <w:tc>
          <w:tcPr>
            <w:tcW w:w="1275" w:type="dxa"/>
            <w:vAlign w:val="bottom"/>
          </w:tcPr>
          <w:p w:rsidR="00CE5253" w:rsidRPr="00F873DB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E5253" w:rsidRPr="00F873DB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Шафа для інструментів</w:t>
            </w:r>
          </w:p>
        </w:tc>
        <w:tc>
          <w:tcPr>
            <w:tcW w:w="1275" w:type="dxa"/>
            <w:vAlign w:val="bottom"/>
          </w:tcPr>
          <w:p w:rsidR="00CE5253" w:rsidRPr="00F873DB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Шафа для  одягу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4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Шафа для паперів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Шафа металева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CE5253" w:rsidRDefault="00CE5253" w:rsidP="000F313B"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Шафа металева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(1)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CE5253" w:rsidRDefault="00CE5253" w:rsidP="000F313B"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Шафа металева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(2)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</w:tcPr>
          <w:p w:rsidR="00CE5253" w:rsidRDefault="00CE5253" w:rsidP="000F313B">
            <w:r w:rsidRPr="00F1704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Шафа металева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Шафа силова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Шлагбаум механічний 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8333BD">
        <w:tc>
          <w:tcPr>
            <w:tcW w:w="880" w:type="dxa"/>
          </w:tcPr>
          <w:p w:rsidR="00CE5253" w:rsidRPr="00922504" w:rsidRDefault="00CE5253" w:rsidP="008333BD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Шланг гумовий повітряний армований 20 </w:t>
            </w: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атм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8*15 мм, </w:t>
            </w: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br/>
              <w:t xml:space="preserve">50 м з </w:t>
            </w: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швидкороз’ємними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сполуками 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Шліфмашина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кутова </w:t>
            </w: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Dnipro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-M GL-125S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  <w:tr w:rsidR="00CE5253" w:rsidRPr="00922504" w:rsidTr="00CE5253">
        <w:tc>
          <w:tcPr>
            <w:tcW w:w="880" w:type="dxa"/>
            <w:vAlign w:val="bottom"/>
          </w:tcPr>
          <w:p w:rsidR="00CE5253" w:rsidRPr="00922504" w:rsidRDefault="00CE5253" w:rsidP="00CE5253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7088" w:type="dxa"/>
            <w:vAlign w:val="bottom"/>
          </w:tcPr>
          <w:p w:rsidR="00CE5253" w:rsidRPr="00922504" w:rsidRDefault="00CE5253" w:rsidP="000F313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Шліфмашина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кутова </w:t>
            </w:r>
            <w:proofErr w:type="spellStart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Dnipro</w:t>
            </w:r>
            <w:proofErr w:type="spellEnd"/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-M GL-190S</w:t>
            </w:r>
          </w:p>
        </w:tc>
        <w:tc>
          <w:tcPr>
            <w:tcW w:w="1275" w:type="dxa"/>
            <w:vAlign w:val="bottom"/>
          </w:tcPr>
          <w:p w:rsidR="00CE5253" w:rsidRPr="00922504" w:rsidRDefault="00CE5253" w:rsidP="000F313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92250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</w:t>
            </w:r>
          </w:p>
        </w:tc>
      </w:tr>
    </w:tbl>
    <w:p w:rsidR="00D21141" w:rsidRDefault="00D21141" w:rsidP="00D21141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1141" w:rsidRDefault="00D21141" w:rsidP="00D21141">
      <w:pPr>
        <w:spacing w:after="0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21141" w:rsidRPr="00887E02" w:rsidRDefault="00D21141" w:rsidP="000C672B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87E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Перший заступник </w:t>
      </w:r>
    </w:p>
    <w:p w:rsidR="00CB0F8F" w:rsidRPr="00887E02" w:rsidRDefault="00D21141" w:rsidP="00D21141">
      <w:pPr>
        <w:rPr>
          <w:lang w:val="uk-UA"/>
        </w:rPr>
      </w:pPr>
      <w:r w:rsidRPr="00887E02">
        <w:rPr>
          <w:rFonts w:ascii="Times New Roman" w:hAnsi="Times New Roman" w:cs="Times New Roman"/>
          <w:b/>
          <w:sz w:val="28"/>
          <w:szCs w:val="28"/>
          <w:lang w:val="uk-UA"/>
        </w:rPr>
        <w:t xml:space="preserve">голови обласної ради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</w:t>
      </w:r>
      <w:r w:rsidR="00A0206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887E02">
        <w:rPr>
          <w:rFonts w:ascii="Times New Roman" w:hAnsi="Times New Roman" w:cs="Times New Roman"/>
          <w:b/>
          <w:sz w:val="28"/>
          <w:szCs w:val="28"/>
          <w:lang w:val="uk-UA"/>
        </w:rPr>
        <w:t>Г. ГУФМАН</w:t>
      </w:r>
    </w:p>
    <w:sectPr w:rsidR="00CB0F8F" w:rsidRPr="00887E02" w:rsidSect="00B6666A">
      <w:headerReference w:type="default" r:id="rId9"/>
      <w:pgSz w:w="11906" w:h="16838"/>
      <w:pgMar w:top="1134" w:right="850" w:bottom="170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7E3C" w:rsidRDefault="006D7E3C" w:rsidP="00B6666A">
      <w:pPr>
        <w:spacing w:after="0" w:line="240" w:lineRule="auto"/>
      </w:pPr>
      <w:r>
        <w:separator/>
      </w:r>
    </w:p>
  </w:endnote>
  <w:endnote w:type="continuationSeparator" w:id="0">
    <w:p w:rsidR="006D7E3C" w:rsidRDefault="006D7E3C" w:rsidP="00B6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7E3C" w:rsidRDefault="006D7E3C" w:rsidP="00B6666A">
      <w:pPr>
        <w:spacing w:after="0" w:line="240" w:lineRule="auto"/>
      </w:pPr>
      <w:r>
        <w:separator/>
      </w:r>
    </w:p>
  </w:footnote>
  <w:footnote w:type="continuationSeparator" w:id="0">
    <w:p w:rsidR="006D7E3C" w:rsidRDefault="006D7E3C" w:rsidP="00B666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541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6666A" w:rsidRPr="00B6666A" w:rsidRDefault="00B6666A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6666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6666A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6666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392B5F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6666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6666A" w:rsidRDefault="00B6666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61276"/>
    <w:multiLevelType w:val="hybridMultilevel"/>
    <w:tmpl w:val="D436D85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6B28AA"/>
    <w:multiLevelType w:val="hybridMultilevel"/>
    <w:tmpl w:val="64C8D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DA2"/>
    <w:rsid w:val="00040DA2"/>
    <w:rsid w:val="000C672B"/>
    <w:rsid w:val="001630DD"/>
    <w:rsid w:val="001B135D"/>
    <w:rsid w:val="001C4054"/>
    <w:rsid w:val="001E4147"/>
    <w:rsid w:val="001E6876"/>
    <w:rsid w:val="00260713"/>
    <w:rsid w:val="002629BB"/>
    <w:rsid w:val="002C6E38"/>
    <w:rsid w:val="002D0BD9"/>
    <w:rsid w:val="002D3008"/>
    <w:rsid w:val="002D7383"/>
    <w:rsid w:val="00316CD7"/>
    <w:rsid w:val="003266A5"/>
    <w:rsid w:val="00341F8C"/>
    <w:rsid w:val="00392AA3"/>
    <w:rsid w:val="00392B5F"/>
    <w:rsid w:val="003D7BCF"/>
    <w:rsid w:val="00413527"/>
    <w:rsid w:val="004642E0"/>
    <w:rsid w:val="00471855"/>
    <w:rsid w:val="004E39E9"/>
    <w:rsid w:val="00570DAF"/>
    <w:rsid w:val="00594DC6"/>
    <w:rsid w:val="00626044"/>
    <w:rsid w:val="0067713E"/>
    <w:rsid w:val="006D7E3C"/>
    <w:rsid w:val="00707483"/>
    <w:rsid w:val="00766B07"/>
    <w:rsid w:val="008333BD"/>
    <w:rsid w:val="00887E02"/>
    <w:rsid w:val="008C1AA8"/>
    <w:rsid w:val="009102A8"/>
    <w:rsid w:val="00916D71"/>
    <w:rsid w:val="0092533D"/>
    <w:rsid w:val="009268A8"/>
    <w:rsid w:val="00957BF6"/>
    <w:rsid w:val="009C1E3B"/>
    <w:rsid w:val="00A0206D"/>
    <w:rsid w:val="00A74CA6"/>
    <w:rsid w:val="00AA1629"/>
    <w:rsid w:val="00AC1F61"/>
    <w:rsid w:val="00B05FA1"/>
    <w:rsid w:val="00B52C87"/>
    <w:rsid w:val="00B63166"/>
    <w:rsid w:val="00B6666A"/>
    <w:rsid w:val="00BB0DD0"/>
    <w:rsid w:val="00C412CD"/>
    <w:rsid w:val="00C4364C"/>
    <w:rsid w:val="00C74684"/>
    <w:rsid w:val="00CA0BAB"/>
    <w:rsid w:val="00CB0F8F"/>
    <w:rsid w:val="00CE5253"/>
    <w:rsid w:val="00D17A53"/>
    <w:rsid w:val="00D21141"/>
    <w:rsid w:val="00D47FB2"/>
    <w:rsid w:val="00E57C2B"/>
    <w:rsid w:val="00E656FD"/>
    <w:rsid w:val="00F11067"/>
    <w:rsid w:val="00FC48C8"/>
    <w:rsid w:val="00FE2219"/>
    <w:rsid w:val="00FF4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D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66A"/>
  </w:style>
  <w:style w:type="paragraph" w:styleId="a7">
    <w:name w:val="footer"/>
    <w:basedOn w:val="a"/>
    <w:link w:val="a8"/>
    <w:uiPriority w:val="99"/>
    <w:unhideWhenUsed/>
    <w:rsid w:val="00B6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66A"/>
  </w:style>
  <w:style w:type="paragraph" w:styleId="a9">
    <w:name w:val="No Spacing"/>
    <w:uiPriority w:val="1"/>
    <w:qFormat/>
    <w:rsid w:val="00B6316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11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94DC6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B6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66A"/>
  </w:style>
  <w:style w:type="paragraph" w:styleId="a7">
    <w:name w:val="footer"/>
    <w:basedOn w:val="a"/>
    <w:link w:val="a8"/>
    <w:uiPriority w:val="99"/>
    <w:unhideWhenUsed/>
    <w:rsid w:val="00B6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66A"/>
  </w:style>
  <w:style w:type="paragraph" w:styleId="a9">
    <w:name w:val="No Spacing"/>
    <w:uiPriority w:val="1"/>
    <w:qFormat/>
    <w:rsid w:val="00B631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D97440-A41C-431F-A6CC-27EE98F18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2021-02-25T11:21:00Z</cp:lastPrinted>
  <dcterms:created xsi:type="dcterms:W3CDTF">2021-06-01T14:06:00Z</dcterms:created>
  <dcterms:modified xsi:type="dcterms:W3CDTF">2021-06-15T15:07:00Z</dcterms:modified>
</cp:coreProperties>
</file>