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="00BB29C1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BB29C1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</w:t>
      </w:r>
      <w:r w:rsidR="00676E66">
        <w:rPr>
          <w:color w:val="000000"/>
        </w:rPr>
        <w:t>осп</w:t>
      </w:r>
      <w:r w:rsidR="006D17EB">
        <w:rPr>
          <w:color w:val="000000"/>
        </w:rPr>
        <w:t>. О. Поля</w:t>
      </w:r>
      <w:r w:rsidRPr="00E37FF7">
        <w:rPr>
          <w:color w:val="000000"/>
        </w:rPr>
        <w:t>, 2</w:t>
      </w:r>
      <w:r w:rsidR="00BB29C1">
        <w:rPr>
          <w:color w:val="000000"/>
          <w:lang w:val="ru-RU"/>
        </w:rPr>
        <w:t>, к</w:t>
      </w:r>
      <w:proofErr w:type="spellStart"/>
      <w:r w:rsidR="00BB29C1">
        <w:rPr>
          <w:color w:val="000000"/>
        </w:rPr>
        <w:t>імн</w:t>
      </w:r>
      <w:proofErr w:type="spellEnd"/>
      <w:r w:rsidR="00BB29C1">
        <w:rPr>
          <w:color w:val="000000"/>
        </w:rPr>
        <w:t>. 307.</w:t>
      </w:r>
    </w:p>
    <w:p w:rsidR="00480D19" w:rsidRPr="00E37FF7" w:rsidRDefault="00480D19" w:rsidP="00480D19">
      <w:pPr>
        <w:pStyle w:val="a3"/>
      </w:pPr>
    </w:p>
    <w:p w:rsidR="00A010B4" w:rsidRPr="00F21763" w:rsidRDefault="00BB29C1" w:rsidP="00A010B4">
      <w:pPr>
        <w:pStyle w:val="a3"/>
      </w:pPr>
      <w:r>
        <w:t xml:space="preserve">П Р О Т О К О Л  </w:t>
      </w:r>
      <w:r w:rsidR="00D72FB6" w:rsidRPr="00E37FF7">
        <w:t xml:space="preserve"> № </w:t>
      </w:r>
      <w:r w:rsidR="00F21763">
        <w:t>2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F21763" w:rsidP="00A010B4">
      <w:pPr>
        <w:jc w:val="right"/>
      </w:pPr>
      <w:r>
        <w:t>10 червня</w:t>
      </w:r>
      <w:r w:rsidR="00E860C3" w:rsidRPr="00E91546">
        <w:t xml:space="preserve"> </w:t>
      </w:r>
      <w:r w:rsidR="00A010B4" w:rsidRPr="00E37FF7">
        <w:t>20</w:t>
      </w:r>
      <w:r w:rsidR="00BB29C1">
        <w:t>21</w:t>
      </w:r>
      <w:r w:rsidR="00A010B4" w:rsidRPr="00E37FF7">
        <w:t xml:space="preserve"> року</w:t>
      </w:r>
    </w:p>
    <w:p w:rsidR="00A010B4" w:rsidRPr="00E37FF7" w:rsidRDefault="00BB29C1" w:rsidP="00A010B4">
      <w:pPr>
        <w:jc w:val="right"/>
      </w:pPr>
      <w:r>
        <w:t>10.00</w:t>
      </w:r>
    </w:p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9B2255" w:rsidRPr="009B2255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О.Є.,</w:t>
      </w:r>
      <w:r w:rsidR="002956DA">
        <w:t xml:space="preserve"> Козловськ</w:t>
      </w:r>
      <w:r w:rsidR="00F21763">
        <w:t>ий І.О.</w:t>
      </w:r>
      <w:r w:rsidR="00D65087" w:rsidRPr="00D65087">
        <w:t xml:space="preserve"> (</w:t>
      </w:r>
      <w:r w:rsidR="00D65087">
        <w:t>у режимі телеконференції)</w:t>
      </w:r>
      <w:r w:rsidR="00F21763">
        <w:t>, Каштан О.В, Бабенко М.І.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BB29C1">
        <w:t xml:space="preserve"> </w:t>
      </w:r>
      <w:proofErr w:type="spellStart"/>
      <w:r w:rsidR="000442CB">
        <w:t>Шефер</w:t>
      </w:r>
      <w:proofErr w:type="spellEnd"/>
      <w:r w:rsidR="000442CB">
        <w:t xml:space="preserve"> О.М., </w:t>
      </w:r>
      <w:proofErr w:type="spellStart"/>
      <w:r w:rsidR="002956DA">
        <w:t>Горулько</w:t>
      </w:r>
      <w:proofErr w:type="spellEnd"/>
      <w:r w:rsidR="002956DA">
        <w:t xml:space="preserve"> О.Ю., Баландін С.В.</w:t>
      </w:r>
    </w:p>
    <w:p w:rsidR="00586428" w:rsidRDefault="00586428" w:rsidP="006D17EB">
      <w:pPr>
        <w:jc w:val="both"/>
      </w:pPr>
    </w:p>
    <w:p w:rsidR="00247579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5D3BED" w:rsidRPr="00323CD6" w:rsidRDefault="00F21763" w:rsidP="005D3BED">
      <w:pPr>
        <w:ind w:firstLine="709"/>
        <w:jc w:val="both"/>
        <w:rPr>
          <w:lang w:val="ru-RU"/>
        </w:rPr>
      </w:pPr>
      <w:proofErr w:type="spellStart"/>
      <w:r>
        <w:t>Шевцова</w:t>
      </w:r>
      <w:proofErr w:type="spellEnd"/>
      <w:r>
        <w:t xml:space="preserve"> Н.Д</w:t>
      </w:r>
      <w:r w:rsidR="005D3BED">
        <w:t xml:space="preserve">. – </w:t>
      </w:r>
      <w:r>
        <w:rPr>
          <w:spacing w:val="-4"/>
          <w:szCs w:val="28"/>
        </w:rPr>
        <w:t xml:space="preserve">начальник </w:t>
      </w:r>
      <w:r>
        <w:rPr>
          <w:szCs w:val="28"/>
        </w:rPr>
        <w:t>управління стратегічного планування та комунальної власності</w:t>
      </w:r>
      <w:r w:rsidRPr="00B77B70">
        <w:rPr>
          <w:szCs w:val="28"/>
        </w:rPr>
        <w:t xml:space="preserve"> </w:t>
      </w:r>
      <w:r>
        <w:rPr>
          <w:szCs w:val="28"/>
        </w:rPr>
        <w:t>виконавчого апарату обласної ради</w:t>
      </w:r>
      <w:r w:rsidRPr="00CD21EE">
        <w:t>;</w:t>
      </w:r>
    </w:p>
    <w:p w:rsidR="00247579" w:rsidRDefault="00247579" w:rsidP="00B77B70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</w:t>
      </w:r>
      <w:r w:rsidR="005D17DD">
        <w:rPr>
          <w:spacing w:val="-4"/>
          <w:szCs w:val="28"/>
        </w:rPr>
        <w:t xml:space="preserve">заступник начальника </w:t>
      </w:r>
      <w:r w:rsidR="005D17DD">
        <w:rPr>
          <w:szCs w:val="28"/>
        </w:rPr>
        <w:t>управління стратегічного планування та комунальної власності</w:t>
      </w:r>
      <w:r w:rsidR="00B77B70" w:rsidRPr="00B77B70">
        <w:rPr>
          <w:szCs w:val="28"/>
        </w:rPr>
        <w:t xml:space="preserve"> </w:t>
      </w:r>
      <w:r w:rsidR="00B77B70">
        <w:rPr>
          <w:szCs w:val="28"/>
        </w:rPr>
        <w:t>виконавчого апарату обласної ради</w:t>
      </w:r>
      <w:r w:rsidRPr="00CD21EE">
        <w:t>;</w:t>
      </w:r>
    </w:p>
    <w:p w:rsidR="000442CB" w:rsidRDefault="000442CB" w:rsidP="000442CB">
      <w:pPr>
        <w:ind w:firstLine="709"/>
        <w:jc w:val="both"/>
      </w:pPr>
      <w:proofErr w:type="spellStart"/>
      <w:r>
        <w:t>Шипка</w:t>
      </w:r>
      <w:proofErr w:type="spellEnd"/>
      <w:r>
        <w:t xml:space="preserve"> М.Я. – </w:t>
      </w:r>
      <w:r>
        <w:rPr>
          <w:szCs w:val="28"/>
        </w:rPr>
        <w:t>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</w:t>
      </w:r>
      <w:r w:rsidRPr="000442CB">
        <w:rPr>
          <w:szCs w:val="28"/>
        </w:rPr>
        <w:t xml:space="preserve"> </w:t>
      </w:r>
      <w:r>
        <w:rPr>
          <w:szCs w:val="28"/>
        </w:rPr>
        <w:t>виконавчого апарату обласної ради</w:t>
      </w:r>
      <w:r w:rsidRPr="00CD21EE">
        <w:t>;</w:t>
      </w:r>
    </w:p>
    <w:p w:rsidR="00BB232C" w:rsidRPr="00CD21EE" w:rsidRDefault="00BB232C" w:rsidP="00B77B70">
      <w:pPr>
        <w:ind w:firstLine="709"/>
        <w:jc w:val="both"/>
      </w:pPr>
      <w:proofErr w:type="spellStart"/>
      <w:r>
        <w:t>Ріжко-Коцун</w:t>
      </w:r>
      <w:proofErr w:type="spellEnd"/>
      <w:r>
        <w:t xml:space="preserve"> Ю.С. – заступник начальника відділу житлово-комунального господарства та інфраструктури </w:t>
      </w:r>
      <w:r>
        <w:rPr>
          <w:szCs w:val="28"/>
        </w:rPr>
        <w:t>управління стратегічного планування та комунальної власності</w:t>
      </w:r>
      <w:r w:rsidRPr="00B77B70">
        <w:rPr>
          <w:szCs w:val="28"/>
        </w:rPr>
        <w:t xml:space="preserve"> </w:t>
      </w:r>
      <w:r>
        <w:rPr>
          <w:szCs w:val="28"/>
        </w:rPr>
        <w:t>виконавчого апарату обласної ради</w:t>
      </w:r>
      <w:r w:rsidRPr="00CD21EE">
        <w:t>;</w:t>
      </w:r>
    </w:p>
    <w:p w:rsidR="000D18C4" w:rsidRDefault="0082557F" w:rsidP="00BB29C1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 ‒ </w:t>
      </w:r>
      <w:r w:rsidR="00F21763">
        <w:t>директор департаменту цифрової трансформації,</w:t>
      </w:r>
      <w:r w:rsidRPr="007B4725">
        <w:t xml:space="preserve"> інформаційних технологій та електронного </w:t>
      </w:r>
      <w:r>
        <w:t>урядування облдержадміністрації</w:t>
      </w:r>
      <w:r w:rsidR="00B324A4">
        <w:t>;</w:t>
      </w:r>
    </w:p>
    <w:p w:rsidR="005D3BED" w:rsidRDefault="00E16EFD" w:rsidP="00BB29C1">
      <w:pPr>
        <w:ind w:firstLine="709"/>
        <w:jc w:val="both"/>
      </w:pPr>
      <w:proofErr w:type="spellStart"/>
      <w:r>
        <w:t>Патлаха</w:t>
      </w:r>
      <w:proofErr w:type="spellEnd"/>
      <w:r>
        <w:t xml:space="preserve"> Н.І.</w:t>
      </w:r>
      <w:r w:rsidR="00F21763">
        <w:t xml:space="preserve"> – </w:t>
      </w:r>
      <w:r>
        <w:t xml:space="preserve">заступник начальника управління регіонального розвитку – начальник відділу будівництва та </w:t>
      </w:r>
      <w:proofErr w:type="spellStart"/>
      <w:r>
        <w:t>промбудматеріалів</w:t>
      </w:r>
      <w:proofErr w:type="spellEnd"/>
      <w:r w:rsidR="00F21763">
        <w:t xml:space="preserve"> </w:t>
      </w:r>
      <w:r w:rsidR="005D3BED">
        <w:t>департаменту житлово-комунального господарства та будівництва облдержадміністрації;</w:t>
      </w:r>
    </w:p>
    <w:p w:rsidR="001E53C9" w:rsidRDefault="00F71D50" w:rsidP="006F7AE2">
      <w:pPr>
        <w:tabs>
          <w:tab w:val="left" w:pos="7275"/>
        </w:tabs>
      </w:pPr>
      <w:r w:rsidRPr="00BB29C1">
        <w:rPr>
          <w:b/>
        </w:rPr>
        <w:t>Головув</w:t>
      </w:r>
      <w:r w:rsidR="007F0648" w:rsidRPr="00BB29C1">
        <w:rPr>
          <w:b/>
        </w:rPr>
        <w:t>ав:</w:t>
      </w:r>
      <w:r w:rsidR="007F0648" w:rsidRPr="00E37FF7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</w:t>
      </w:r>
    </w:p>
    <w:p w:rsidR="000442CB" w:rsidRDefault="000442CB" w:rsidP="000442CB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lastRenderedPageBreak/>
        <w:t xml:space="preserve">СЛУХАЛИ: </w:t>
      </w:r>
    </w:p>
    <w:p w:rsidR="000442CB" w:rsidRPr="008174F9" w:rsidRDefault="000442CB" w:rsidP="000442CB">
      <w:pPr>
        <w:pStyle w:val="2"/>
        <w:tabs>
          <w:tab w:val="left" w:pos="284"/>
        </w:tabs>
        <w:spacing w:before="240"/>
        <w:ind w:firstLine="0"/>
        <w:rPr>
          <w:b/>
          <w:szCs w:val="28"/>
          <w:u w:val="none"/>
        </w:rPr>
      </w:pPr>
      <w:r w:rsidRPr="00F21763">
        <w:rPr>
          <w:b/>
          <w:u w:val="none"/>
        </w:rPr>
        <w:t xml:space="preserve">Про </w:t>
      </w:r>
      <w:r w:rsidR="008174F9">
        <w:rPr>
          <w:b/>
          <w:szCs w:val="28"/>
          <w:u w:val="none"/>
        </w:rPr>
        <w:t xml:space="preserve">обрання секретаря засідання постійної </w:t>
      </w:r>
      <w:r w:rsidR="008174F9" w:rsidRPr="008174F9">
        <w:rPr>
          <w:b/>
          <w:szCs w:val="28"/>
          <w:u w:val="none"/>
        </w:rPr>
        <w:t>обласної ради з питань будівництва, транспорту, зв’язку та благоустрою</w:t>
      </w:r>
      <w:r w:rsidRPr="008174F9">
        <w:rPr>
          <w:b/>
          <w:szCs w:val="28"/>
          <w:u w:val="none"/>
        </w:rPr>
        <w:t>.</w:t>
      </w:r>
    </w:p>
    <w:p w:rsidR="000442CB" w:rsidRPr="00E37FF7" w:rsidRDefault="000442CB" w:rsidP="000442CB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Лавріненка</w:t>
      </w:r>
      <w:proofErr w:type="spellEnd"/>
      <w:r>
        <w:t xml:space="preserve"> О.Є</w:t>
      </w:r>
      <w:r w:rsidRPr="000D5445">
        <w:t>.</w:t>
      </w:r>
    </w:p>
    <w:p w:rsidR="000442CB" w:rsidRPr="00E37FF7" w:rsidRDefault="000442CB" w:rsidP="000442CB">
      <w:pPr>
        <w:rPr>
          <w:b/>
          <w:bCs/>
          <w:szCs w:val="28"/>
        </w:rPr>
      </w:pPr>
    </w:p>
    <w:p w:rsidR="000442CB" w:rsidRDefault="000442CB" w:rsidP="000442CB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0442CB" w:rsidRPr="001E2920" w:rsidRDefault="000442CB" w:rsidP="000442CB">
      <w:pPr>
        <w:tabs>
          <w:tab w:val="left" w:pos="0"/>
          <w:tab w:val="left" w:pos="426"/>
        </w:tabs>
        <w:ind w:firstLine="709"/>
        <w:jc w:val="both"/>
      </w:pPr>
      <w:r>
        <w:t>1. </w:t>
      </w:r>
      <w:r w:rsidRPr="001E2920">
        <w:t xml:space="preserve">Інформацію </w:t>
      </w:r>
      <w:proofErr w:type="spellStart"/>
      <w:r>
        <w:t>Лавріненка</w:t>
      </w:r>
      <w:proofErr w:type="spellEnd"/>
      <w:r>
        <w:t xml:space="preserve"> О.Є</w:t>
      </w:r>
      <w:r w:rsidRPr="000D5445">
        <w:t>.</w:t>
      </w:r>
      <w:r w:rsidRPr="001E2920">
        <w:t xml:space="preserve"> взяти до відома.</w:t>
      </w:r>
    </w:p>
    <w:p w:rsidR="008174F9" w:rsidRPr="008174F9" w:rsidRDefault="000442CB" w:rsidP="008174F9">
      <w:pPr>
        <w:tabs>
          <w:tab w:val="left" w:pos="426"/>
          <w:tab w:val="left" w:pos="709"/>
        </w:tabs>
        <w:ind w:firstLine="709"/>
        <w:jc w:val="both"/>
      </w:pPr>
      <w:r>
        <w:t>2. </w:t>
      </w:r>
      <w:r w:rsidR="008174F9">
        <w:t xml:space="preserve">Обрати секретарем </w:t>
      </w:r>
      <w:r w:rsidR="008174F9" w:rsidRPr="008174F9">
        <w:rPr>
          <w:szCs w:val="28"/>
        </w:rPr>
        <w:t>засідання постійної обласної ради з питань будівництва, транспорту, зв’язку та благоустрою</w:t>
      </w:r>
      <w:r w:rsidR="008174F9">
        <w:rPr>
          <w:szCs w:val="28"/>
        </w:rPr>
        <w:t xml:space="preserve"> Бабенко Марію Ігорівну</w:t>
      </w:r>
      <w:r w:rsidRPr="008174F9">
        <w:t>.</w:t>
      </w:r>
    </w:p>
    <w:p w:rsidR="000442CB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Pr="00E37FF7" w:rsidRDefault="000442CB" w:rsidP="000442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442CB" w:rsidRPr="00E37FF7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Pr="00E37FF7" w:rsidRDefault="000442CB" w:rsidP="000442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0442CB" w:rsidRPr="00E37FF7" w:rsidRDefault="000442CB" w:rsidP="000442C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0442CB" w:rsidRPr="00E37FF7" w:rsidRDefault="000442CB" w:rsidP="000442C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0442CB" w:rsidRDefault="000442CB" w:rsidP="000442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BB29C1" w:rsidRDefault="00BB29C1" w:rsidP="006F7AE2">
      <w:pPr>
        <w:tabs>
          <w:tab w:val="left" w:pos="7275"/>
        </w:tabs>
      </w:pPr>
    </w:p>
    <w:p w:rsidR="00BB232C" w:rsidRDefault="00BB232C" w:rsidP="006F7AE2">
      <w:pPr>
        <w:tabs>
          <w:tab w:val="left" w:pos="7275"/>
        </w:tabs>
      </w:pPr>
    </w:p>
    <w:p w:rsidR="008174F9" w:rsidRDefault="008174F9" w:rsidP="006F7AE2">
      <w:pPr>
        <w:tabs>
          <w:tab w:val="left" w:pos="7275"/>
        </w:tabs>
      </w:pPr>
    </w:p>
    <w:p w:rsidR="008174F9" w:rsidRDefault="008174F9" w:rsidP="006F7AE2">
      <w:pPr>
        <w:tabs>
          <w:tab w:val="left" w:pos="7275"/>
        </w:tabs>
      </w:pP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15A38">
        <w:t xml:space="preserve">Про </w:t>
      </w:r>
      <w:r>
        <w:rPr>
          <w:szCs w:val="28"/>
        </w:rPr>
        <w:t>надання пропозицій щодо внесення змін до додатка 1 рішення обласної ради від 16 грудня 2020 року №</w:t>
      </w:r>
      <w:r>
        <w:t xml:space="preserve"> </w:t>
      </w:r>
      <w:r>
        <w:rPr>
          <w:szCs w:val="28"/>
        </w:rPr>
        <w:t>8-2</w:t>
      </w:r>
      <w:r w:rsidRPr="00571C73">
        <w:rPr>
          <w:szCs w:val="28"/>
        </w:rPr>
        <w:t>/VIІI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постійні комісії Дніпропетровської обласної ради </w:t>
      </w:r>
      <w:r w:rsidRPr="00571C73">
        <w:rPr>
          <w:szCs w:val="28"/>
        </w:rPr>
        <w:t>VIІI</w:t>
      </w:r>
      <w:r>
        <w:rPr>
          <w:szCs w:val="28"/>
        </w:rPr>
        <w:t xml:space="preserve"> скликання”                          (зі змінами).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73435">
        <w:rPr>
          <w:szCs w:val="28"/>
        </w:rPr>
        <w:t xml:space="preserve">Про внесення змін до </w:t>
      </w:r>
      <w:r w:rsidRPr="001F1752">
        <w:rPr>
          <w:szCs w:val="28"/>
        </w:rPr>
        <w:t>рішення обласної ради</w:t>
      </w:r>
      <w:r>
        <w:rPr>
          <w:szCs w:val="28"/>
        </w:rPr>
        <w:t xml:space="preserve"> </w:t>
      </w:r>
      <w:r w:rsidRPr="0028410F">
        <w:rPr>
          <w:szCs w:val="28"/>
        </w:rPr>
        <w:t xml:space="preserve">від </w:t>
      </w:r>
      <w:r>
        <w:rPr>
          <w:szCs w:val="28"/>
        </w:rPr>
        <w:t>25 жовтня</w:t>
      </w:r>
      <w:r w:rsidRPr="0028410F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8410F">
        <w:rPr>
          <w:szCs w:val="28"/>
        </w:rPr>
        <w:t>20</w:t>
      </w:r>
      <w:r>
        <w:rPr>
          <w:szCs w:val="28"/>
        </w:rPr>
        <w:t xml:space="preserve">19 року </w:t>
      </w:r>
      <w:r w:rsidRPr="0028410F">
        <w:rPr>
          <w:szCs w:val="28"/>
        </w:rPr>
        <w:t xml:space="preserve">№ </w:t>
      </w:r>
      <w:r>
        <w:rPr>
          <w:szCs w:val="28"/>
        </w:rPr>
        <w:t>506-18</w:t>
      </w:r>
      <w:r w:rsidRPr="0028410F">
        <w:rPr>
          <w:szCs w:val="28"/>
        </w:rPr>
        <w:t>/</w:t>
      </w:r>
      <w:r w:rsidRPr="00A73435">
        <w:rPr>
          <w:szCs w:val="28"/>
        </w:rPr>
        <w:t>VII</w:t>
      </w:r>
      <w:r w:rsidRPr="0028410F">
        <w:rPr>
          <w:szCs w:val="28"/>
        </w:rPr>
        <w:t xml:space="preserve"> </w:t>
      </w:r>
      <w:proofErr w:type="spellStart"/>
      <w:r w:rsidRPr="0028410F">
        <w:rPr>
          <w:szCs w:val="28"/>
        </w:rPr>
        <w:t>„Про</w:t>
      </w:r>
      <w:proofErr w:type="spellEnd"/>
      <w:r w:rsidRPr="0028410F">
        <w:rPr>
          <w:szCs w:val="28"/>
        </w:rPr>
        <w:t xml:space="preserve"> </w:t>
      </w:r>
      <w:r>
        <w:rPr>
          <w:szCs w:val="28"/>
        </w:rPr>
        <w:t>регіональну п</w:t>
      </w:r>
      <w:r w:rsidRPr="0028410F">
        <w:rPr>
          <w:szCs w:val="28"/>
        </w:rPr>
        <w:t xml:space="preserve">рограму </w:t>
      </w:r>
      <w:r>
        <w:rPr>
          <w:szCs w:val="28"/>
        </w:rPr>
        <w:t xml:space="preserve">інформатизації </w:t>
      </w:r>
      <w:proofErr w:type="spellStart"/>
      <w:r>
        <w:rPr>
          <w:szCs w:val="28"/>
        </w:rPr>
        <w:t>„Електронна</w:t>
      </w:r>
      <w:proofErr w:type="spellEnd"/>
      <w:r>
        <w:rPr>
          <w:szCs w:val="28"/>
        </w:rPr>
        <w:t xml:space="preserve"> Дніпропетровщина”</w:t>
      </w:r>
      <w:r w:rsidRPr="0028410F">
        <w:rPr>
          <w:szCs w:val="28"/>
        </w:rPr>
        <w:t xml:space="preserve"> на 20</w:t>
      </w:r>
      <w:r>
        <w:rPr>
          <w:szCs w:val="28"/>
        </w:rPr>
        <w:t>20</w:t>
      </w:r>
      <w:r w:rsidRPr="0028410F">
        <w:rPr>
          <w:szCs w:val="28"/>
        </w:rPr>
        <w:t xml:space="preserve"> – 20</w:t>
      </w:r>
      <w:r>
        <w:rPr>
          <w:szCs w:val="28"/>
        </w:rPr>
        <w:t>22 роки”</w:t>
      </w:r>
      <w:r w:rsidRPr="00B15A38">
        <w:t>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3E0B0B">
        <w:rPr>
          <w:bCs/>
          <w:szCs w:val="28"/>
        </w:rPr>
        <w:t>Про зняття з ко</w:t>
      </w:r>
      <w:r>
        <w:rPr>
          <w:bCs/>
          <w:szCs w:val="28"/>
        </w:rPr>
        <w:t>н</w:t>
      </w:r>
      <w:r w:rsidRPr="003E0B0B">
        <w:rPr>
          <w:bCs/>
          <w:szCs w:val="28"/>
        </w:rPr>
        <w:t xml:space="preserve">тролю </w:t>
      </w:r>
      <w:r w:rsidRPr="001F1752">
        <w:rPr>
          <w:szCs w:val="28"/>
        </w:rPr>
        <w:t>рішення обласної ради</w:t>
      </w:r>
      <w:r>
        <w:rPr>
          <w:szCs w:val="28"/>
        </w:rPr>
        <w:t xml:space="preserve"> </w:t>
      </w:r>
      <w:r w:rsidRPr="0028410F">
        <w:rPr>
          <w:szCs w:val="28"/>
        </w:rPr>
        <w:t xml:space="preserve">від 29 січня </w:t>
      </w:r>
      <w:r>
        <w:rPr>
          <w:szCs w:val="28"/>
        </w:rPr>
        <w:t xml:space="preserve">               </w:t>
      </w:r>
      <w:r w:rsidRPr="0028410F">
        <w:rPr>
          <w:szCs w:val="28"/>
        </w:rPr>
        <w:t>2008 р</w:t>
      </w:r>
      <w:r>
        <w:rPr>
          <w:szCs w:val="28"/>
        </w:rPr>
        <w:t xml:space="preserve">оку </w:t>
      </w:r>
      <w:r w:rsidRPr="0028410F">
        <w:rPr>
          <w:szCs w:val="28"/>
        </w:rPr>
        <w:t>№ 340-14/</w:t>
      </w:r>
      <w:r w:rsidRPr="0028410F">
        <w:rPr>
          <w:szCs w:val="28"/>
          <w:lang w:val="en-US"/>
        </w:rPr>
        <w:t>V</w:t>
      </w:r>
      <w:r w:rsidRPr="0028410F">
        <w:rPr>
          <w:szCs w:val="28"/>
        </w:rPr>
        <w:t xml:space="preserve"> </w:t>
      </w:r>
      <w:proofErr w:type="spellStart"/>
      <w:r w:rsidRPr="0028410F">
        <w:rPr>
          <w:szCs w:val="28"/>
        </w:rPr>
        <w:t>„Про</w:t>
      </w:r>
      <w:proofErr w:type="spellEnd"/>
      <w:r w:rsidRPr="0028410F">
        <w:rPr>
          <w:szCs w:val="28"/>
        </w:rPr>
        <w:t xml:space="preserve"> Програму розвитку поштового зв’язку Дніпропетровської області на 2008 – 2018 роки” (зі змінами)</w:t>
      </w:r>
      <w:r w:rsidRPr="00B15A38">
        <w:t>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244A0">
        <w:rPr>
          <w:szCs w:val="28"/>
        </w:rPr>
        <w:t>Про зняття з контролю рішення обласної ради від 23 січня</w:t>
      </w:r>
      <w:r>
        <w:rPr>
          <w:szCs w:val="28"/>
        </w:rPr>
        <w:t xml:space="preserve">         </w:t>
      </w:r>
      <w:r w:rsidRPr="00B244A0">
        <w:rPr>
          <w:szCs w:val="28"/>
        </w:rPr>
        <w:t xml:space="preserve"> 2015 року № 609-29/V</w:t>
      </w:r>
      <w:r w:rsidRPr="00B244A0">
        <w:rPr>
          <w:szCs w:val="28"/>
          <w:lang w:val="en-US"/>
        </w:rPr>
        <w:t>I</w:t>
      </w:r>
      <w:r w:rsidRPr="00B244A0">
        <w:rPr>
          <w:szCs w:val="28"/>
        </w:rPr>
        <w:t xml:space="preserve"> </w:t>
      </w:r>
      <w:r w:rsidRPr="00B244A0">
        <w:rPr>
          <w:rStyle w:val="af2"/>
          <w:b/>
          <w:color w:val="000000"/>
          <w:szCs w:val="28"/>
        </w:rPr>
        <w:t>,,Про Регіональну програму розвитку житлового будівництва у Дніпропетровській області на 2015 – 2020 роки”</w:t>
      </w:r>
      <w:r>
        <w:rPr>
          <w:rStyle w:val="af2"/>
          <w:b/>
          <w:color w:val="000000"/>
          <w:szCs w:val="28"/>
        </w:rPr>
        <w:t xml:space="preserve">                 </w:t>
      </w:r>
      <w:r w:rsidRPr="00B244A0">
        <w:rPr>
          <w:rStyle w:val="af2"/>
          <w:b/>
          <w:color w:val="000000"/>
          <w:szCs w:val="28"/>
        </w:rPr>
        <w:t xml:space="preserve"> (із змінами та доповненнями)</w:t>
      </w:r>
      <w:r w:rsidRPr="00B15A38">
        <w:t>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</w:rPr>
      </w:pPr>
      <w:r w:rsidRPr="00B15A38">
        <w:t>Різне.</w:t>
      </w:r>
    </w:p>
    <w:p w:rsidR="00BB29C1" w:rsidRPr="00B15A38" w:rsidRDefault="00BB29C1" w:rsidP="00F21763">
      <w:pPr>
        <w:pStyle w:val="a3"/>
        <w:tabs>
          <w:tab w:val="left" w:pos="993"/>
          <w:tab w:val="left" w:pos="1134"/>
        </w:tabs>
        <w:jc w:val="both"/>
        <w:rPr>
          <w:bCs/>
        </w:rPr>
      </w:pPr>
    </w:p>
    <w:p w:rsidR="00E860C3" w:rsidRDefault="00E860C3" w:rsidP="00BB29C1">
      <w:pPr>
        <w:tabs>
          <w:tab w:val="left" w:pos="993"/>
        </w:tabs>
        <w:ind w:firstLine="709"/>
        <w:jc w:val="both"/>
        <w:rPr>
          <w:u w:val="single"/>
        </w:rPr>
      </w:pPr>
    </w:p>
    <w:p w:rsidR="002956DA" w:rsidRDefault="002956DA" w:rsidP="00BB29C1">
      <w:pPr>
        <w:tabs>
          <w:tab w:val="left" w:pos="993"/>
        </w:tabs>
        <w:ind w:firstLine="709"/>
        <w:jc w:val="both"/>
        <w:rPr>
          <w:u w:val="single"/>
        </w:rPr>
      </w:pPr>
    </w:p>
    <w:p w:rsidR="002956DA" w:rsidRPr="002956DA" w:rsidRDefault="002956DA" w:rsidP="00BB29C1">
      <w:pPr>
        <w:tabs>
          <w:tab w:val="left" w:pos="993"/>
        </w:tabs>
        <w:ind w:firstLine="709"/>
        <w:jc w:val="both"/>
        <w:rPr>
          <w:sz w:val="18"/>
          <w:u w:val="single"/>
        </w:rPr>
      </w:pPr>
    </w:p>
    <w:p w:rsidR="00BB29C1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lastRenderedPageBreak/>
        <w:t xml:space="preserve">СЛУХАЛИ: </w:t>
      </w:r>
    </w:p>
    <w:p w:rsidR="00E860C3" w:rsidRPr="00BB29C1" w:rsidRDefault="00E860C3" w:rsidP="002956DA">
      <w:pPr>
        <w:pStyle w:val="2"/>
        <w:tabs>
          <w:tab w:val="left" w:pos="284"/>
        </w:tabs>
        <w:spacing w:before="240"/>
        <w:ind w:firstLine="0"/>
        <w:rPr>
          <w:b/>
          <w:u w:val="none"/>
        </w:rPr>
      </w:pPr>
      <w:r w:rsidRPr="00BB29C1">
        <w:rPr>
          <w:b/>
          <w:u w:val="none"/>
        </w:rPr>
        <w:t xml:space="preserve">1. </w:t>
      </w:r>
      <w:r w:rsidR="00F21763" w:rsidRPr="00F21763">
        <w:rPr>
          <w:b/>
          <w:u w:val="none"/>
        </w:rPr>
        <w:t xml:space="preserve">Про </w:t>
      </w:r>
      <w:r w:rsidR="00F21763" w:rsidRPr="00F21763">
        <w:rPr>
          <w:b/>
          <w:szCs w:val="28"/>
          <w:u w:val="none"/>
        </w:rPr>
        <w:t>надання пропозицій щодо внесення змін до додатка 1 рішення обласної ради від 16 грудня 2020 року №</w:t>
      </w:r>
      <w:r w:rsidR="00F21763" w:rsidRPr="00F21763">
        <w:rPr>
          <w:b/>
          <w:u w:val="none"/>
        </w:rPr>
        <w:t xml:space="preserve"> </w:t>
      </w:r>
      <w:r w:rsidR="00F21763" w:rsidRPr="00F21763">
        <w:rPr>
          <w:b/>
          <w:szCs w:val="28"/>
          <w:u w:val="none"/>
        </w:rPr>
        <w:t xml:space="preserve">8-2/VIІI </w:t>
      </w:r>
      <w:proofErr w:type="spellStart"/>
      <w:r w:rsidR="00F21763" w:rsidRPr="00F21763">
        <w:rPr>
          <w:b/>
          <w:szCs w:val="28"/>
          <w:u w:val="none"/>
        </w:rPr>
        <w:t>„Про</w:t>
      </w:r>
      <w:proofErr w:type="spellEnd"/>
      <w:r w:rsidR="00F21763" w:rsidRPr="00F21763">
        <w:rPr>
          <w:b/>
          <w:szCs w:val="28"/>
          <w:u w:val="none"/>
        </w:rPr>
        <w:t xml:space="preserve"> постійні комісії Дніпропетровської обласної ради VIІI скликання” (зі змінами</w:t>
      </w:r>
      <w:r w:rsidR="00F21763" w:rsidRPr="00F21763">
        <w:rPr>
          <w:szCs w:val="28"/>
          <w:u w:val="none"/>
        </w:rPr>
        <w:t>).</w:t>
      </w:r>
    </w:p>
    <w:p w:rsidR="00E860C3" w:rsidRPr="00E37FF7" w:rsidRDefault="00E860C3" w:rsidP="00DF12F0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2956DA">
        <w:t>Лавріненка</w:t>
      </w:r>
      <w:proofErr w:type="spellEnd"/>
      <w:r w:rsidR="002956DA">
        <w:t xml:space="preserve"> О.Є</w:t>
      </w:r>
      <w:r w:rsidR="00C723A3" w:rsidRPr="000D5445"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Pr="001E2920" w:rsidRDefault="001E2920" w:rsidP="001E2920">
      <w:pPr>
        <w:tabs>
          <w:tab w:val="left" w:pos="0"/>
          <w:tab w:val="left" w:pos="426"/>
        </w:tabs>
        <w:ind w:firstLine="709"/>
        <w:jc w:val="both"/>
      </w:pPr>
      <w:r>
        <w:t>1. </w:t>
      </w:r>
      <w:r w:rsidR="00E860C3" w:rsidRPr="001E2920">
        <w:t xml:space="preserve">Інформацію </w:t>
      </w:r>
      <w:proofErr w:type="spellStart"/>
      <w:r w:rsidR="00925F0E">
        <w:t>Лавріненка</w:t>
      </w:r>
      <w:proofErr w:type="spellEnd"/>
      <w:r w:rsidR="00925F0E">
        <w:t xml:space="preserve"> О.Є</w:t>
      </w:r>
      <w:r w:rsidR="00925F0E" w:rsidRPr="000D5445">
        <w:t>.</w:t>
      </w:r>
      <w:r w:rsidR="00925F0E" w:rsidRPr="001E2920">
        <w:t xml:space="preserve"> </w:t>
      </w:r>
      <w:r w:rsidR="00E860C3" w:rsidRPr="001E2920">
        <w:t>взяти до відома.</w:t>
      </w:r>
    </w:p>
    <w:p w:rsidR="008C3C15" w:rsidRPr="008C3C15" w:rsidRDefault="001E2920" w:rsidP="001E2920">
      <w:pPr>
        <w:tabs>
          <w:tab w:val="left" w:pos="426"/>
          <w:tab w:val="left" w:pos="709"/>
        </w:tabs>
        <w:ind w:firstLine="709"/>
        <w:jc w:val="both"/>
        <w:rPr>
          <w:b/>
        </w:rPr>
      </w:pPr>
      <w:r>
        <w:t xml:space="preserve">2. У зв’язку з відсутністю пропозицій щодо внесення змін </w:t>
      </w:r>
      <w:r w:rsidRPr="001E2920">
        <w:rPr>
          <w:szCs w:val="28"/>
        </w:rPr>
        <w:t>до додатка 1 рішення обласної ради від 16 грудня 2020 року №</w:t>
      </w:r>
      <w:r w:rsidRPr="001E2920">
        <w:t xml:space="preserve"> </w:t>
      </w:r>
      <w:r w:rsidRPr="001E2920">
        <w:rPr>
          <w:szCs w:val="28"/>
        </w:rPr>
        <w:t xml:space="preserve">8-2/VIІI </w:t>
      </w:r>
      <w:proofErr w:type="spellStart"/>
      <w:r w:rsidRPr="001E2920">
        <w:rPr>
          <w:szCs w:val="28"/>
        </w:rPr>
        <w:t>„Про</w:t>
      </w:r>
      <w:proofErr w:type="spellEnd"/>
      <w:r w:rsidRPr="001E2920">
        <w:rPr>
          <w:szCs w:val="28"/>
        </w:rPr>
        <w:t xml:space="preserve"> постійні комісії Дніпропетровської обласної ради VIІI скликання” </w:t>
      </w:r>
      <w:r w:rsidR="009F76F0">
        <w:rPr>
          <w:szCs w:val="28"/>
        </w:rPr>
        <w:t xml:space="preserve">(зі змінами) у частині яка відноситься до компетенції </w:t>
      </w:r>
      <w:r w:rsidR="009F76F0" w:rsidRPr="001A2F82">
        <w:t xml:space="preserve">постійної комісії обласної ради з питань </w:t>
      </w:r>
      <w:r w:rsidR="009F76F0" w:rsidRPr="001A2F82">
        <w:rPr>
          <w:bCs/>
          <w:color w:val="000000"/>
          <w:szCs w:val="28"/>
        </w:rPr>
        <w:t>будівництва, транспорту, зв’язку та благоустрою</w:t>
      </w:r>
      <w:r w:rsidR="009F76F0">
        <w:rPr>
          <w:bCs/>
          <w:color w:val="000000"/>
          <w:szCs w:val="28"/>
        </w:rPr>
        <w:t xml:space="preserve"> залишити Положення у раніше прийнятій редакції</w:t>
      </w:r>
      <w:r w:rsidR="008C3C15" w:rsidRPr="001E2920">
        <w:t>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BB232C" w:rsidRDefault="00BB232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F574AC" w:rsidRPr="00E37FF7" w:rsidRDefault="00E431AE" w:rsidP="00F574AC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F574AC" w:rsidRPr="00E37FF7" w:rsidRDefault="00E431AE" w:rsidP="00F574AC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676E66" w:rsidRDefault="00676E66" w:rsidP="00F574AC">
      <w:pPr>
        <w:ind w:left="2832" w:firstLine="720"/>
        <w:jc w:val="both"/>
      </w:pPr>
    </w:p>
    <w:p w:rsidR="00E431AE" w:rsidRDefault="00AC36D9" w:rsidP="006137D0">
      <w:pPr>
        <w:pStyle w:val="a3"/>
        <w:jc w:val="both"/>
      </w:pPr>
      <w:r w:rsidRPr="00C54988">
        <w:t xml:space="preserve">СЛУХАЛИ: </w:t>
      </w:r>
    </w:p>
    <w:p w:rsidR="006137D0" w:rsidRDefault="00AC36D9" w:rsidP="00E431AE">
      <w:pPr>
        <w:pStyle w:val="a3"/>
        <w:spacing w:before="240"/>
        <w:jc w:val="both"/>
      </w:pPr>
      <w:r w:rsidRPr="00C54988">
        <w:t>2.</w:t>
      </w:r>
      <w:r w:rsidR="00E431AE">
        <w:t> </w:t>
      </w:r>
      <w:r w:rsidR="008C3C15" w:rsidRPr="00A73435">
        <w:rPr>
          <w:szCs w:val="28"/>
        </w:rPr>
        <w:t xml:space="preserve">Про внесення змін до </w:t>
      </w:r>
      <w:r w:rsidR="008C3C15" w:rsidRPr="001F1752">
        <w:rPr>
          <w:szCs w:val="28"/>
        </w:rPr>
        <w:t>рішення обласної ради</w:t>
      </w:r>
      <w:r w:rsidR="008C3C15">
        <w:rPr>
          <w:szCs w:val="28"/>
        </w:rPr>
        <w:t xml:space="preserve"> </w:t>
      </w:r>
      <w:r w:rsidR="008C3C15" w:rsidRPr="0028410F">
        <w:rPr>
          <w:szCs w:val="28"/>
        </w:rPr>
        <w:t xml:space="preserve">від </w:t>
      </w:r>
      <w:r w:rsidR="008C3C15">
        <w:rPr>
          <w:szCs w:val="28"/>
        </w:rPr>
        <w:t>25 жовтня</w:t>
      </w:r>
      <w:r w:rsidR="008C3C15" w:rsidRPr="0028410F">
        <w:rPr>
          <w:szCs w:val="28"/>
        </w:rPr>
        <w:t xml:space="preserve"> </w:t>
      </w:r>
      <w:r w:rsidR="008C3C15">
        <w:rPr>
          <w:szCs w:val="28"/>
        </w:rPr>
        <w:t xml:space="preserve">               </w:t>
      </w:r>
      <w:r w:rsidR="008C3C15" w:rsidRPr="0028410F">
        <w:rPr>
          <w:szCs w:val="28"/>
        </w:rPr>
        <w:t>20</w:t>
      </w:r>
      <w:r w:rsidR="008C3C15">
        <w:rPr>
          <w:szCs w:val="28"/>
        </w:rPr>
        <w:t xml:space="preserve">19 року </w:t>
      </w:r>
      <w:r w:rsidR="008C3C15" w:rsidRPr="0028410F">
        <w:rPr>
          <w:szCs w:val="28"/>
        </w:rPr>
        <w:t xml:space="preserve">№ </w:t>
      </w:r>
      <w:r w:rsidR="008C3C15">
        <w:rPr>
          <w:szCs w:val="28"/>
        </w:rPr>
        <w:t>506-18</w:t>
      </w:r>
      <w:r w:rsidR="008C3C15" w:rsidRPr="0028410F">
        <w:rPr>
          <w:szCs w:val="28"/>
        </w:rPr>
        <w:t>/</w:t>
      </w:r>
      <w:r w:rsidR="008C3C15" w:rsidRPr="00A73435">
        <w:rPr>
          <w:szCs w:val="28"/>
        </w:rPr>
        <w:t>VII</w:t>
      </w:r>
      <w:r w:rsidR="008C3C15" w:rsidRPr="0028410F">
        <w:rPr>
          <w:szCs w:val="28"/>
        </w:rPr>
        <w:t xml:space="preserve"> </w:t>
      </w:r>
      <w:proofErr w:type="spellStart"/>
      <w:r w:rsidR="008C3C15" w:rsidRPr="0028410F">
        <w:rPr>
          <w:szCs w:val="28"/>
        </w:rPr>
        <w:t>„Про</w:t>
      </w:r>
      <w:proofErr w:type="spellEnd"/>
      <w:r w:rsidR="008C3C15" w:rsidRPr="0028410F">
        <w:rPr>
          <w:szCs w:val="28"/>
        </w:rPr>
        <w:t xml:space="preserve"> </w:t>
      </w:r>
      <w:r w:rsidR="008C3C15">
        <w:rPr>
          <w:szCs w:val="28"/>
        </w:rPr>
        <w:t>регіональну п</w:t>
      </w:r>
      <w:r w:rsidR="008C3C15" w:rsidRPr="0028410F">
        <w:rPr>
          <w:szCs w:val="28"/>
        </w:rPr>
        <w:t xml:space="preserve">рограму </w:t>
      </w:r>
      <w:r w:rsidR="008C3C15">
        <w:rPr>
          <w:szCs w:val="28"/>
        </w:rPr>
        <w:t xml:space="preserve">інформатизації </w:t>
      </w:r>
      <w:proofErr w:type="spellStart"/>
      <w:r w:rsidR="008C3C15">
        <w:rPr>
          <w:szCs w:val="28"/>
        </w:rPr>
        <w:t>„Електронна</w:t>
      </w:r>
      <w:proofErr w:type="spellEnd"/>
      <w:r w:rsidR="008C3C15">
        <w:rPr>
          <w:szCs w:val="28"/>
        </w:rPr>
        <w:t xml:space="preserve"> Дніпропетровщина”</w:t>
      </w:r>
      <w:r w:rsidR="008C3C15" w:rsidRPr="0028410F">
        <w:rPr>
          <w:szCs w:val="28"/>
        </w:rPr>
        <w:t xml:space="preserve"> на 20</w:t>
      </w:r>
      <w:r w:rsidR="008C3C15">
        <w:rPr>
          <w:szCs w:val="28"/>
        </w:rPr>
        <w:t>20</w:t>
      </w:r>
      <w:r w:rsidR="008C3C15" w:rsidRPr="0028410F">
        <w:rPr>
          <w:szCs w:val="28"/>
        </w:rPr>
        <w:t xml:space="preserve"> – 20</w:t>
      </w:r>
      <w:r w:rsidR="008C3C15">
        <w:rPr>
          <w:szCs w:val="28"/>
        </w:rPr>
        <w:t>22 роки”</w:t>
      </w:r>
      <w:r w:rsidR="00E431AE" w:rsidRPr="00B15A38">
        <w:t>.</w:t>
      </w:r>
    </w:p>
    <w:p w:rsidR="00DD7CF7" w:rsidRPr="00E37FF7" w:rsidRDefault="00DD7CF7" w:rsidP="009B6558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8C3C15">
        <w:t>Шаповалової</w:t>
      </w:r>
      <w:proofErr w:type="spellEnd"/>
      <w:r w:rsidR="008C3C15">
        <w:t xml:space="preserve"> Т.М</w:t>
      </w:r>
      <w:r>
        <w:t>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>ВИСТУПИЛИ:</w:t>
      </w:r>
      <w:r w:rsidR="004A3AF5">
        <w:rPr>
          <w:b/>
        </w:rPr>
        <w:t xml:space="preserve"> </w:t>
      </w:r>
      <w:proofErr w:type="spellStart"/>
      <w:r w:rsidR="00BA7C2E">
        <w:t>Лавріненко</w:t>
      </w:r>
      <w:proofErr w:type="spellEnd"/>
      <w:r w:rsidR="00BA7C2E">
        <w:t xml:space="preserve"> О.Є., Козловський І.О.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C3C15" w:rsidRDefault="008C3C15" w:rsidP="008C3C15">
      <w:pPr>
        <w:ind w:firstLine="709"/>
        <w:jc w:val="both"/>
        <w:rPr>
          <w:b/>
        </w:rPr>
      </w:pPr>
      <w:r>
        <w:t xml:space="preserve">1. Інформацію </w:t>
      </w:r>
      <w:proofErr w:type="spellStart"/>
      <w:r>
        <w:t>Шаповалової</w:t>
      </w:r>
      <w:proofErr w:type="spellEnd"/>
      <w:r>
        <w:t xml:space="preserve"> Т.М. взяти до відома.</w:t>
      </w:r>
    </w:p>
    <w:p w:rsidR="008C3C15" w:rsidRPr="00310435" w:rsidRDefault="008C3C15" w:rsidP="008C3C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Pr="00310435">
        <w:rPr>
          <w:szCs w:val="28"/>
        </w:rPr>
        <w:t xml:space="preserve">Погодити проект рішення обласної ради </w:t>
      </w:r>
      <w:proofErr w:type="spellStart"/>
      <w:r w:rsidRPr="00310435">
        <w:rPr>
          <w:szCs w:val="28"/>
        </w:rPr>
        <w:t>„</w:t>
      </w:r>
      <w:hyperlink r:id="rId10" w:history="1">
        <w:r w:rsidRPr="00A73435">
          <w:rPr>
            <w:szCs w:val="28"/>
          </w:rPr>
          <w:t>Про</w:t>
        </w:r>
        <w:proofErr w:type="spellEnd"/>
        <w:r w:rsidRPr="00A73435">
          <w:rPr>
            <w:szCs w:val="28"/>
          </w:rPr>
          <w:t xml:space="preserve"> внесення змін до </w:t>
        </w:r>
        <w:r w:rsidRPr="001F1752">
          <w:rPr>
            <w:szCs w:val="28"/>
          </w:rPr>
          <w:t>рішення обласної ради</w:t>
        </w:r>
        <w:r>
          <w:rPr>
            <w:szCs w:val="28"/>
          </w:rPr>
          <w:t xml:space="preserve"> </w:t>
        </w:r>
        <w:r w:rsidRPr="0028410F">
          <w:rPr>
            <w:szCs w:val="28"/>
          </w:rPr>
          <w:t xml:space="preserve">від </w:t>
        </w:r>
        <w:r>
          <w:rPr>
            <w:szCs w:val="28"/>
          </w:rPr>
          <w:t xml:space="preserve">25 жовтня </w:t>
        </w:r>
        <w:r w:rsidRPr="0028410F">
          <w:rPr>
            <w:szCs w:val="28"/>
          </w:rPr>
          <w:t>20</w:t>
        </w:r>
        <w:r>
          <w:rPr>
            <w:szCs w:val="28"/>
          </w:rPr>
          <w:t xml:space="preserve">19 року </w:t>
        </w:r>
        <w:r w:rsidRPr="0028410F">
          <w:rPr>
            <w:szCs w:val="28"/>
          </w:rPr>
          <w:t xml:space="preserve">№ </w:t>
        </w:r>
        <w:r>
          <w:rPr>
            <w:szCs w:val="28"/>
          </w:rPr>
          <w:t>506-18</w:t>
        </w:r>
        <w:r w:rsidRPr="0028410F">
          <w:rPr>
            <w:szCs w:val="28"/>
          </w:rPr>
          <w:t>/</w:t>
        </w:r>
        <w:r w:rsidRPr="00A73435">
          <w:rPr>
            <w:szCs w:val="28"/>
          </w:rPr>
          <w:t>VII</w:t>
        </w:r>
        <w:r w:rsidRPr="0028410F">
          <w:rPr>
            <w:szCs w:val="28"/>
          </w:rPr>
          <w:t xml:space="preserve"> </w:t>
        </w:r>
        <w:proofErr w:type="spellStart"/>
        <w:r w:rsidRPr="0028410F">
          <w:rPr>
            <w:szCs w:val="28"/>
          </w:rPr>
          <w:t>„Про</w:t>
        </w:r>
        <w:proofErr w:type="spellEnd"/>
        <w:r w:rsidRPr="0028410F">
          <w:rPr>
            <w:szCs w:val="28"/>
          </w:rPr>
          <w:t xml:space="preserve"> </w:t>
        </w:r>
        <w:r>
          <w:rPr>
            <w:szCs w:val="28"/>
          </w:rPr>
          <w:t>регіональну п</w:t>
        </w:r>
        <w:r w:rsidRPr="0028410F">
          <w:rPr>
            <w:szCs w:val="28"/>
          </w:rPr>
          <w:t xml:space="preserve">рограму </w:t>
        </w:r>
        <w:r>
          <w:rPr>
            <w:szCs w:val="28"/>
          </w:rPr>
          <w:t xml:space="preserve">інформатизації </w:t>
        </w:r>
        <w:proofErr w:type="spellStart"/>
        <w:r>
          <w:rPr>
            <w:szCs w:val="28"/>
          </w:rPr>
          <w:t>„Електронна</w:t>
        </w:r>
        <w:proofErr w:type="spellEnd"/>
        <w:r>
          <w:rPr>
            <w:szCs w:val="28"/>
          </w:rPr>
          <w:t xml:space="preserve"> Дніпропетровщина”</w:t>
        </w:r>
        <w:r w:rsidRPr="0028410F">
          <w:rPr>
            <w:szCs w:val="28"/>
          </w:rPr>
          <w:t xml:space="preserve"> на 20</w:t>
        </w:r>
        <w:r>
          <w:rPr>
            <w:szCs w:val="28"/>
          </w:rPr>
          <w:t>20</w:t>
        </w:r>
        <w:r w:rsidRPr="0028410F">
          <w:rPr>
            <w:szCs w:val="28"/>
          </w:rPr>
          <w:t xml:space="preserve"> – 20</w:t>
        </w:r>
        <w:r>
          <w:rPr>
            <w:szCs w:val="28"/>
          </w:rPr>
          <w:t>22 роки</w:t>
        </w:r>
        <w:r w:rsidRPr="00C723A3">
          <w:t>”</w:t>
        </w:r>
      </w:hyperlink>
      <w:r w:rsidRPr="00310435">
        <w:rPr>
          <w:szCs w:val="28"/>
        </w:rPr>
        <w:t>.</w:t>
      </w:r>
    </w:p>
    <w:p w:rsidR="008C3C15" w:rsidRDefault="008C3C15" w:rsidP="008C3C15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310435">
        <w:rPr>
          <w:szCs w:val="28"/>
        </w:rPr>
        <w:t>Рекомендувати сесії обласної ради розглянути проект рішення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</w:t>
      </w:r>
      <w:r w:rsidRPr="008C3C15">
        <w:t>Про</w:t>
      </w:r>
      <w:proofErr w:type="spellEnd"/>
      <w:r w:rsidRPr="008C3C15">
        <w:t xml:space="preserve"> внесення змін до рішення обласної ради від 25 жовтня 2019 року </w:t>
      </w:r>
      <w:r>
        <w:t xml:space="preserve">                    </w:t>
      </w:r>
      <w:r w:rsidRPr="008C3C15">
        <w:t xml:space="preserve">№ 506-18/VII </w:t>
      </w:r>
      <w:proofErr w:type="spellStart"/>
      <w:r w:rsidRPr="008C3C15">
        <w:t>„Про</w:t>
      </w:r>
      <w:proofErr w:type="spellEnd"/>
      <w:r w:rsidRPr="008C3C15">
        <w:t xml:space="preserve"> регіональну програму інформатизації </w:t>
      </w:r>
      <w:proofErr w:type="spellStart"/>
      <w:r w:rsidRPr="008C3C15">
        <w:t>„Електронна</w:t>
      </w:r>
      <w:proofErr w:type="spellEnd"/>
      <w:r w:rsidRPr="008C3C15">
        <w:t xml:space="preserve"> Дніпропетровщина” на 2020 – 2022 роки</w:t>
      </w:r>
      <w:r>
        <w:t>”</w:t>
      </w:r>
      <w:r w:rsidRPr="00310435">
        <w:rPr>
          <w:szCs w:val="28"/>
        </w:rPr>
        <w:t>.</w:t>
      </w:r>
    </w:p>
    <w:p w:rsidR="008C3C15" w:rsidRPr="00310435" w:rsidRDefault="008C3C15" w:rsidP="008C3C1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>
        <w:t>Шаповалову</w:t>
      </w:r>
      <w:proofErr w:type="spellEnd"/>
      <w:r w:rsidRPr="007B4725">
        <w:t xml:space="preserve"> </w:t>
      </w:r>
      <w:r>
        <w:t>Т.М.</w:t>
      </w:r>
      <w:r w:rsidRPr="007B4725">
        <w:t xml:space="preserve"> – </w:t>
      </w:r>
      <w:r>
        <w:t>директор</w:t>
      </w:r>
      <w:r w:rsidR="001A2F82">
        <w:t>а</w:t>
      </w:r>
      <w:r>
        <w:t xml:space="preserve"> департаменту цифрової трансформації,</w:t>
      </w:r>
      <w:r w:rsidRPr="007B4725">
        <w:t xml:space="preserve"> інформаційних технологій та електронного </w:t>
      </w:r>
      <w:r>
        <w:t>урядування облдержадміністрації</w:t>
      </w:r>
      <w:r w:rsidRPr="007B4725">
        <w:t>.</w:t>
      </w:r>
    </w:p>
    <w:p w:rsidR="006D4E12" w:rsidRPr="00E274FD" w:rsidRDefault="006D4E12" w:rsidP="006D4E12">
      <w:pPr>
        <w:pStyle w:val="a3"/>
        <w:ind w:firstLine="709"/>
        <w:jc w:val="both"/>
        <w:rPr>
          <w:b w:val="0"/>
        </w:rPr>
      </w:pPr>
    </w:p>
    <w:p w:rsidR="00AC36D9" w:rsidRDefault="00AC36D9" w:rsidP="00C54988">
      <w:pPr>
        <w:jc w:val="both"/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3915CB" w:rsidRPr="00E37FF7" w:rsidRDefault="00BA7C2E" w:rsidP="003915C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3915CB" w:rsidRPr="00E37FF7" w:rsidRDefault="00BA7C2E" w:rsidP="003915C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3915CB" w:rsidRDefault="003915CB" w:rsidP="003915CB">
      <w:pPr>
        <w:ind w:left="2832" w:firstLine="720"/>
        <w:jc w:val="both"/>
      </w:pPr>
    </w:p>
    <w:p w:rsidR="00BB232C" w:rsidRDefault="00BB232C" w:rsidP="003915CB">
      <w:pPr>
        <w:ind w:left="2832" w:firstLine="720"/>
        <w:jc w:val="both"/>
      </w:pPr>
    </w:p>
    <w:p w:rsidR="008174F9" w:rsidRDefault="008174F9" w:rsidP="003915CB">
      <w:pPr>
        <w:ind w:left="2832" w:firstLine="720"/>
        <w:jc w:val="both"/>
      </w:pPr>
    </w:p>
    <w:p w:rsidR="00E274FD" w:rsidRDefault="00E274FD" w:rsidP="00E274FD">
      <w:pPr>
        <w:pStyle w:val="a3"/>
        <w:shd w:val="clear" w:color="auto" w:fill="FFFFFF"/>
        <w:jc w:val="both"/>
      </w:pPr>
      <w:r w:rsidRPr="00C54988">
        <w:t xml:space="preserve">СЛУХАЛИ: </w:t>
      </w:r>
    </w:p>
    <w:p w:rsidR="00E274FD" w:rsidRPr="00C723A3" w:rsidRDefault="00E274FD" w:rsidP="00E274FD">
      <w:pPr>
        <w:pStyle w:val="a3"/>
        <w:shd w:val="clear" w:color="auto" w:fill="FFFFFF"/>
        <w:spacing w:before="240"/>
        <w:jc w:val="both"/>
      </w:pPr>
      <w:r>
        <w:t>3</w:t>
      </w:r>
      <w:r w:rsidRPr="00C54988">
        <w:t>.</w:t>
      </w:r>
      <w:r>
        <w:t> </w:t>
      </w:r>
      <w:r w:rsidR="001A2F82" w:rsidRPr="003E0B0B">
        <w:rPr>
          <w:bCs/>
          <w:szCs w:val="28"/>
        </w:rPr>
        <w:t>Про зняття з ко</w:t>
      </w:r>
      <w:r w:rsidR="001A2F82">
        <w:rPr>
          <w:bCs/>
          <w:szCs w:val="28"/>
        </w:rPr>
        <w:t>н</w:t>
      </w:r>
      <w:r w:rsidR="001A2F82" w:rsidRPr="003E0B0B">
        <w:rPr>
          <w:bCs/>
          <w:szCs w:val="28"/>
        </w:rPr>
        <w:t xml:space="preserve">тролю </w:t>
      </w:r>
      <w:r w:rsidR="001A2F82" w:rsidRPr="001F1752">
        <w:rPr>
          <w:szCs w:val="28"/>
        </w:rPr>
        <w:t>рішення обласної ради</w:t>
      </w:r>
      <w:r w:rsidR="001A2F82">
        <w:rPr>
          <w:szCs w:val="28"/>
        </w:rPr>
        <w:t xml:space="preserve"> </w:t>
      </w:r>
      <w:r w:rsidR="001A2F82" w:rsidRPr="0028410F">
        <w:rPr>
          <w:szCs w:val="28"/>
        </w:rPr>
        <w:t xml:space="preserve">від 29 січня </w:t>
      </w:r>
      <w:r w:rsidR="001A2F82">
        <w:rPr>
          <w:szCs w:val="28"/>
        </w:rPr>
        <w:t xml:space="preserve">               </w:t>
      </w:r>
      <w:r w:rsidR="001A2F82" w:rsidRPr="0028410F">
        <w:rPr>
          <w:szCs w:val="28"/>
        </w:rPr>
        <w:t>2008 р</w:t>
      </w:r>
      <w:r w:rsidR="001A2F82">
        <w:rPr>
          <w:szCs w:val="28"/>
        </w:rPr>
        <w:t xml:space="preserve">оку </w:t>
      </w:r>
      <w:r w:rsidR="001A2F82" w:rsidRPr="0028410F">
        <w:rPr>
          <w:szCs w:val="28"/>
        </w:rPr>
        <w:t>№ 340-14/</w:t>
      </w:r>
      <w:r w:rsidR="001A2F82" w:rsidRPr="0028410F">
        <w:rPr>
          <w:szCs w:val="28"/>
          <w:lang w:val="en-US"/>
        </w:rPr>
        <w:t>V</w:t>
      </w:r>
      <w:r w:rsidR="001A2F82" w:rsidRPr="0028410F">
        <w:rPr>
          <w:szCs w:val="28"/>
        </w:rPr>
        <w:t xml:space="preserve"> </w:t>
      </w:r>
      <w:proofErr w:type="spellStart"/>
      <w:r w:rsidR="001A2F82" w:rsidRPr="0028410F">
        <w:rPr>
          <w:szCs w:val="28"/>
        </w:rPr>
        <w:t>„Про</w:t>
      </w:r>
      <w:proofErr w:type="spellEnd"/>
      <w:r w:rsidR="001A2F82" w:rsidRPr="0028410F">
        <w:rPr>
          <w:szCs w:val="28"/>
        </w:rPr>
        <w:t xml:space="preserve"> Програму розвитку поштового зв’язку Дніпропетровської області на 2008 – 2018 роки” (зі змінами)</w:t>
      </w:r>
      <w:r w:rsidR="001A2F82">
        <w:rPr>
          <w:szCs w:val="28"/>
        </w:rPr>
        <w:t>.</w:t>
      </w:r>
    </w:p>
    <w:p w:rsidR="00E274FD" w:rsidRPr="00E37FF7" w:rsidRDefault="00E274FD" w:rsidP="00B24160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Рижинкова</w:t>
      </w:r>
      <w:proofErr w:type="spellEnd"/>
      <w:r>
        <w:t xml:space="preserve"> В.В.</w:t>
      </w:r>
    </w:p>
    <w:p w:rsidR="00E274FD" w:rsidRDefault="00E274FD" w:rsidP="00E274FD">
      <w:pPr>
        <w:rPr>
          <w:b/>
        </w:rPr>
      </w:pPr>
    </w:p>
    <w:p w:rsidR="00E274FD" w:rsidRPr="00175E19" w:rsidRDefault="00E274FD" w:rsidP="00E274FD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</w:t>
      </w:r>
    </w:p>
    <w:p w:rsidR="00E274FD" w:rsidRDefault="00E274FD" w:rsidP="00E274FD">
      <w:pPr>
        <w:rPr>
          <w:b/>
          <w:bCs/>
          <w:szCs w:val="28"/>
        </w:rPr>
      </w:pPr>
    </w:p>
    <w:p w:rsidR="00E274FD" w:rsidRDefault="00E274FD" w:rsidP="00E274FD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274FD" w:rsidRDefault="00E274FD" w:rsidP="00E274FD">
      <w:pPr>
        <w:ind w:firstLine="709"/>
        <w:jc w:val="both"/>
        <w:rPr>
          <w:b/>
        </w:rPr>
      </w:pPr>
      <w:r>
        <w:t xml:space="preserve">1. Інформацію </w:t>
      </w:r>
      <w:proofErr w:type="spellStart"/>
      <w:r>
        <w:t>Рижинкова</w:t>
      </w:r>
      <w:proofErr w:type="spellEnd"/>
      <w:r>
        <w:t xml:space="preserve"> В.В. взяти до відома.</w:t>
      </w:r>
    </w:p>
    <w:p w:rsidR="00E274FD" w:rsidRPr="00310435" w:rsidRDefault="00E274FD" w:rsidP="00E274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Pr="00310435">
        <w:rPr>
          <w:szCs w:val="28"/>
        </w:rPr>
        <w:t xml:space="preserve">Погодити проект рішення обласної ради </w:t>
      </w:r>
      <w:proofErr w:type="spellStart"/>
      <w:r w:rsidRPr="00310435">
        <w:rPr>
          <w:szCs w:val="28"/>
        </w:rPr>
        <w:t>„</w:t>
      </w:r>
      <w:hyperlink r:id="rId11" w:history="1">
        <w:r w:rsidR="001A2F82" w:rsidRPr="003E0B0B">
          <w:rPr>
            <w:bCs/>
            <w:szCs w:val="28"/>
          </w:rPr>
          <w:t>Про</w:t>
        </w:r>
        <w:proofErr w:type="spellEnd"/>
        <w:r w:rsidR="001A2F82" w:rsidRPr="003E0B0B">
          <w:rPr>
            <w:bCs/>
            <w:szCs w:val="28"/>
          </w:rPr>
          <w:t xml:space="preserve"> зняття з ко</w:t>
        </w:r>
        <w:r w:rsidR="001A2F82">
          <w:rPr>
            <w:bCs/>
            <w:szCs w:val="28"/>
          </w:rPr>
          <w:t>н</w:t>
        </w:r>
        <w:r w:rsidR="001A2F82" w:rsidRPr="003E0B0B">
          <w:rPr>
            <w:bCs/>
            <w:szCs w:val="28"/>
          </w:rPr>
          <w:t xml:space="preserve">тролю </w:t>
        </w:r>
        <w:r w:rsidR="001A2F82" w:rsidRPr="001F1752">
          <w:rPr>
            <w:szCs w:val="28"/>
          </w:rPr>
          <w:t>рішення обласної ради</w:t>
        </w:r>
        <w:r w:rsidR="001A2F82">
          <w:rPr>
            <w:szCs w:val="28"/>
          </w:rPr>
          <w:t xml:space="preserve"> </w:t>
        </w:r>
        <w:r w:rsidR="001A2F82" w:rsidRPr="0028410F">
          <w:rPr>
            <w:szCs w:val="28"/>
          </w:rPr>
          <w:t>від 29 січня 2008 р</w:t>
        </w:r>
        <w:r w:rsidR="001A2F82">
          <w:rPr>
            <w:szCs w:val="28"/>
          </w:rPr>
          <w:t xml:space="preserve">оку </w:t>
        </w:r>
        <w:r w:rsidR="001A2F82" w:rsidRPr="0028410F">
          <w:rPr>
            <w:szCs w:val="28"/>
          </w:rPr>
          <w:t>№ 340-14/</w:t>
        </w:r>
        <w:r w:rsidR="001A2F82" w:rsidRPr="0028410F">
          <w:rPr>
            <w:szCs w:val="28"/>
            <w:lang w:val="en-US"/>
          </w:rPr>
          <w:t>V</w:t>
        </w:r>
        <w:r w:rsidR="001A2F82" w:rsidRPr="0028410F">
          <w:rPr>
            <w:szCs w:val="28"/>
          </w:rPr>
          <w:t xml:space="preserve"> </w:t>
        </w:r>
        <w:proofErr w:type="spellStart"/>
        <w:r w:rsidR="001A2F82" w:rsidRPr="0028410F">
          <w:rPr>
            <w:szCs w:val="28"/>
          </w:rPr>
          <w:t>„Про</w:t>
        </w:r>
        <w:proofErr w:type="spellEnd"/>
        <w:r w:rsidR="001A2F82" w:rsidRPr="0028410F">
          <w:rPr>
            <w:szCs w:val="28"/>
          </w:rPr>
          <w:t xml:space="preserve"> Програму розвитку поштового зв’язку Дніпропетровської області на 2008 – 2018 роки” (зі змінами)</w:t>
        </w:r>
        <w:r w:rsidRPr="00C723A3">
          <w:t>”</w:t>
        </w:r>
      </w:hyperlink>
      <w:r w:rsidRPr="00310435">
        <w:rPr>
          <w:szCs w:val="28"/>
        </w:rPr>
        <w:t>.</w:t>
      </w:r>
    </w:p>
    <w:p w:rsidR="00E274FD" w:rsidRDefault="00E274FD" w:rsidP="00E274FD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310435">
        <w:rPr>
          <w:szCs w:val="28"/>
        </w:rPr>
        <w:t>Рекомендувати сесії обласної ради розглянути проект рішення</w:t>
      </w:r>
      <w:r>
        <w:rPr>
          <w:szCs w:val="28"/>
        </w:rPr>
        <w:t xml:space="preserve"> </w:t>
      </w:r>
      <w:proofErr w:type="spellStart"/>
      <w:r w:rsidR="001A2F82" w:rsidRPr="00310435">
        <w:rPr>
          <w:szCs w:val="28"/>
        </w:rPr>
        <w:t>„</w:t>
      </w:r>
      <w:hyperlink r:id="rId12" w:history="1">
        <w:r w:rsidR="001A2F82" w:rsidRPr="003E0B0B">
          <w:rPr>
            <w:bCs/>
            <w:szCs w:val="28"/>
          </w:rPr>
          <w:t>Про</w:t>
        </w:r>
        <w:proofErr w:type="spellEnd"/>
        <w:r w:rsidR="001A2F82" w:rsidRPr="003E0B0B">
          <w:rPr>
            <w:bCs/>
            <w:szCs w:val="28"/>
          </w:rPr>
          <w:t xml:space="preserve"> зняття з ко</w:t>
        </w:r>
        <w:r w:rsidR="001A2F82">
          <w:rPr>
            <w:bCs/>
            <w:szCs w:val="28"/>
          </w:rPr>
          <w:t>н</w:t>
        </w:r>
        <w:r w:rsidR="001A2F82" w:rsidRPr="003E0B0B">
          <w:rPr>
            <w:bCs/>
            <w:szCs w:val="28"/>
          </w:rPr>
          <w:t xml:space="preserve">тролю </w:t>
        </w:r>
        <w:r w:rsidR="001A2F82" w:rsidRPr="001F1752">
          <w:rPr>
            <w:szCs w:val="28"/>
          </w:rPr>
          <w:t>рішення обласної ради</w:t>
        </w:r>
        <w:r w:rsidR="001A2F82">
          <w:rPr>
            <w:szCs w:val="28"/>
          </w:rPr>
          <w:t xml:space="preserve"> </w:t>
        </w:r>
        <w:r w:rsidR="001A2F82" w:rsidRPr="0028410F">
          <w:rPr>
            <w:szCs w:val="28"/>
          </w:rPr>
          <w:t>від 29 січня 2008 р</w:t>
        </w:r>
        <w:r w:rsidR="001A2F82">
          <w:rPr>
            <w:szCs w:val="28"/>
          </w:rPr>
          <w:t xml:space="preserve">оку </w:t>
        </w:r>
        <w:r w:rsidR="001A2F82" w:rsidRPr="0028410F">
          <w:rPr>
            <w:szCs w:val="28"/>
          </w:rPr>
          <w:t>№ 340-14/</w:t>
        </w:r>
        <w:r w:rsidR="001A2F82" w:rsidRPr="0028410F">
          <w:rPr>
            <w:szCs w:val="28"/>
            <w:lang w:val="en-US"/>
          </w:rPr>
          <w:t>V</w:t>
        </w:r>
        <w:r w:rsidR="001A2F82" w:rsidRPr="0028410F">
          <w:rPr>
            <w:szCs w:val="28"/>
          </w:rPr>
          <w:t xml:space="preserve"> </w:t>
        </w:r>
        <w:proofErr w:type="spellStart"/>
        <w:r w:rsidR="001A2F82" w:rsidRPr="0028410F">
          <w:rPr>
            <w:szCs w:val="28"/>
          </w:rPr>
          <w:t>„Про</w:t>
        </w:r>
        <w:proofErr w:type="spellEnd"/>
        <w:r w:rsidR="001A2F82" w:rsidRPr="0028410F">
          <w:rPr>
            <w:szCs w:val="28"/>
          </w:rPr>
          <w:t xml:space="preserve"> Програму розвитку поштового зв’язку Дніпропетровської області на 2008 – 2018 роки” (зі змінами)</w:t>
        </w:r>
        <w:r w:rsidR="001A2F82" w:rsidRPr="00C723A3">
          <w:t>”</w:t>
        </w:r>
      </w:hyperlink>
      <w:r w:rsidRPr="00310435">
        <w:rPr>
          <w:szCs w:val="28"/>
        </w:rPr>
        <w:t>.</w:t>
      </w:r>
    </w:p>
    <w:p w:rsidR="00E274FD" w:rsidRPr="001A2F82" w:rsidRDefault="00E274FD" w:rsidP="001A2F82">
      <w:pPr>
        <w:ind w:firstLine="709"/>
        <w:jc w:val="both"/>
        <w:rPr>
          <w:bCs/>
          <w:color w:val="000000"/>
          <w:szCs w:val="28"/>
        </w:rPr>
      </w:pPr>
      <w:r w:rsidRPr="001A2F82">
        <w:rPr>
          <w:bCs/>
          <w:szCs w:val="28"/>
        </w:rPr>
        <w:t xml:space="preserve">Доповідачем з цього питання затвердити </w:t>
      </w:r>
      <w:proofErr w:type="spellStart"/>
      <w:r w:rsidR="001A2F82" w:rsidRPr="001A2F82">
        <w:t>Лавріненка</w:t>
      </w:r>
      <w:proofErr w:type="spellEnd"/>
      <w:r w:rsidR="001A2F82" w:rsidRPr="001A2F82">
        <w:t xml:space="preserve"> О.Є</w:t>
      </w:r>
      <w:r w:rsidR="003C2C7F" w:rsidRPr="001A2F82">
        <w:t>.</w:t>
      </w:r>
      <w:r w:rsidRPr="001A2F82">
        <w:t xml:space="preserve"> – </w:t>
      </w:r>
      <w:r w:rsidR="001A2F82" w:rsidRPr="001A2F82">
        <w:t xml:space="preserve">голову постійної комісії обласної ради з питань </w:t>
      </w:r>
      <w:r w:rsidR="001A2F82" w:rsidRPr="001A2F82">
        <w:rPr>
          <w:bCs/>
          <w:color w:val="000000"/>
          <w:szCs w:val="28"/>
        </w:rPr>
        <w:t>будівництва, транспорту, зв’язку та благоустрою</w:t>
      </w:r>
      <w:r w:rsidRPr="001A2F82">
        <w:t>.</w:t>
      </w:r>
    </w:p>
    <w:p w:rsidR="00E274FD" w:rsidRDefault="00E274FD" w:rsidP="00E274FD">
      <w:pPr>
        <w:jc w:val="both"/>
      </w:pPr>
    </w:p>
    <w:p w:rsidR="00BB232C" w:rsidRDefault="00BB232C" w:rsidP="00E274FD">
      <w:pPr>
        <w:jc w:val="both"/>
      </w:pPr>
    </w:p>
    <w:p w:rsidR="00E274FD" w:rsidRPr="00E37FF7" w:rsidRDefault="00E274FD" w:rsidP="00E274FD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E274FD" w:rsidRPr="00E37FF7" w:rsidRDefault="00E274FD" w:rsidP="00E274FD">
      <w:pPr>
        <w:pStyle w:val="a6"/>
        <w:spacing w:line="300" w:lineRule="exact"/>
        <w:jc w:val="center"/>
        <w:rPr>
          <w:b/>
          <w:bCs/>
        </w:rPr>
      </w:pPr>
    </w:p>
    <w:p w:rsidR="00E274FD" w:rsidRPr="00E37FF7" w:rsidRDefault="00E274FD" w:rsidP="00E274FD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E274FD" w:rsidRPr="00E37FF7" w:rsidRDefault="003C2C7F" w:rsidP="00E274FD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E274FD" w:rsidRPr="00E37FF7" w:rsidRDefault="003C2C7F" w:rsidP="00E274FD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E274FD" w:rsidRDefault="00E274FD" w:rsidP="00E274FD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E274FD" w:rsidRDefault="00E274FD" w:rsidP="00E274FD">
      <w:pPr>
        <w:ind w:left="2832" w:firstLine="720"/>
        <w:jc w:val="both"/>
      </w:pPr>
    </w:p>
    <w:p w:rsidR="00E274FD" w:rsidRDefault="00E274FD" w:rsidP="003915CB">
      <w:pPr>
        <w:ind w:left="2832" w:firstLine="720"/>
        <w:jc w:val="both"/>
      </w:pPr>
    </w:p>
    <w:p w:rsidR="008174F9" w:rsidRDefault="008174F9" w:rsidP="003915CB">
      <w:pPr>
        <w:ind w:left="2832" w:firstLine="720"/>
        <w:jc w:val="both"/>
      </w:pPr>
    </w:p>
    <w:p w:rsidR="008174F9" w:rsidRDefault="008174F9" w:rsidP="003915CB">
      <w:pPr>
        <w:ind w:left="2832" w:firstLine="720"/>
        <w:jc w:val="both"/>
      </w:pPr>
    </w:p>
    <w:p w:rsidR="00DA1EF8" w:rsidRDefault="003915CB" w:rsidP="007650AC">
      <w:pPr>
        <w:pStyle w:val="a3"/>
        <w:shd w:val="clear" w:color="auto" w:fill="FFFFFF"/>
        <w:jc w:val="both"/>
      </w:pPr>
      <w:r w:rsidRPr="00C54988">
        <w:lastRenderedPageBreak/>
        <w:t xml:space="preserve">СЛУХАЛИ: </w:t>
      </w:r>
    </w:p>
    <w:p w:rsidR="004642E3" w:rsidRDefault="00DA1EF8" w:rsidP="001E2920">
      <w:pPr>
        <w:pStyle w:val="a3"/>
        <w:shd w:val="clear" w:color="auto" w:fill="FFFFFF"/>
        <w:spacing w:before="240"/>
        <w:jc w:val="both"/>
        <w:rPr>
          <w:b w:val="0"/>
        </w:rPr>
      </w:pPr>
      <w:r>
        <w:t>4. </w:t>
      </w:r>
      <w:r w:rsidR="001E2920" w:rsidRPr="00B244A0">
        <w:rPr>
          <w:szCs w:val="28"/>
        </w:rPr>
        <w:t>Про зняття з контролю рішення обласної ради від 23 січня</w:t>
      </w:r>
      <w:r w:rsidR="001E2920">
        <w:rPr>
          <w:szCs w:val="28"/>
        </w:rPr>
        <w:t xml:space="preserve"> </w:t>
      </w:r>
      <w:r w:rsidR="001E2920" w:rsidRPr="00B244A0">
        <w:rPr>
          <w:szCs w:val="28"/>
        </w:rPr>
        <w:t>2015 року № 609-29/V</w:t>
      </w:r>
      <w:r w:rsidR="001E2920" w:rsidRPr="00B244A0">
        <w:rPr>
          <w:szCs w:val="28"/>
          <w:lang w:val="en-US"/>
        </w:rPr>
        <w:t>I</w:t>
      </w:r>
      <w:r w:rsidR="001E2920" w:rsidRPr="00B244A0">
        <w:rPr>
          <w:szCs w:val="28"/>
        </w:rPr>
        <w:t xml:space="preserve"> </w:t>
      </w:r>
      <w:r w:rsidR="001E2920" w:rsidRPr="00B244A0">
        <w:rPr>
          <w:rStyle w:val="af2"/>
          <w:b/>
          <w:color w:val="000000"/>
          <w:szCs w:val="28"/>
        </w:rPr>
        <w:t>,,Про Регіональну програму розвитку житлового будівництва у Дніпропетровській області на 2015 – 2020 роки”</w:t>
      </w:r>
      <w:r w:rsidR="001E2920">
        <w:rPr>
          <w:rStyle w:val="af2"/>
          <w:b/>
          <w:color w:val="000000"/>
          <w:szCs w:val="28"/>
        </w:rPr>
        <w:t xml:space="preserve">                 </w:t>
      </w:r>
      <w:r w:rsidR="001E2920" w:rsidRPr="00B244A0">
        <w:rPr>
          <w:rStyle w:val="af2"/>
          <w:b/>
          <w:color w:val="000000"/>
          <w:szCs w:val="28"/>
        </w:rPr>
        <w:t xml:space="preserve"> (із змінами та доповненнями)</w:t>
      </w:r>
      <w:r w:rsidR="001E2920" w:rsidRPr="00B15A38">
        <w:t>.</w:t>
      </w:r>
    </w:p>
    <w:p w:rsidR="001E2920" w:rsidRPr="00E37FF7" w:rsidRDefault="001E2920" w:rsidP="009D1B8A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E16EFD">
        <w:t>Патлахи</w:t>
      </w:r>
      <w:proofErr w:type="spellEnd"/>
      <w:r w:rsidR="00E16EFD">
        <w:t xml:space="preserve"> Н.І.</w:t>
      </w:r>
    </w:p>
    <w:p w:rsidR="001E2920" w:rsidRDefault="001E2920" w:rsidP="001E2920">
      <w:pPr>
        <w:rPr>
          <w:b/>
        </w:rPr>
      </w:pPr>
    </w:p>
    <w:p w:rsidR="001E2920" w:rsidRPr="00175E19" w:rsidRDefault="001E2920" w:rsidP="001E2920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</w:t>
      </w:r>
    </w:p>
    <w:p w:rsidR="004642E3" w:rsidRPr="00175E19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DA1EF8" w:rsidP="00D627EB">
      <w:pPr>
        <w:ind w:firstLine="709"/>
        <w:jc w:val="both"/>
        <w:rPr>
          <w:b/>
        </w:rPr>
      </w:pPr>
      <w:r>
        <w:t>1. </w:t>
      </w:r>
      <w:r w:rsidR="004642E3">
        <w:t xml:space="preserve">Інформацію </w:t>
      </w:r>
      <w:proofErr w:type="spellStart"/>
      <w:r w:rsidR="00E16EFD">
        <w:t>Патлаха</w:t>
      </w:r>
      <w:proofErr w:type="spellEnd"/>
      <w:r w:rsidR="00E16EFD">
        <w:t xml:space="preserve"> Н.І</w:t>
      </w:r>
      <w:r w:rsidR="001E2920">
        <w:t>.</w:t>
      </w:r>
      <w:r w:rsidR="004642E3">
        <w:t xml:space="preserve"> взяти до відома.</w:t>
      </w:r>
    </w:p>
    <w:p w:rsidR="00310435" w:rsidRPr="001E2920" w:rsidRDefault="00DA1EF8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>2. </w:t>
      </w:r>
      <w:r w:rsidR="00310435" w:rsidRPr="00310435">
        <w:rPr>
          <w:szCs w:val="28"/>
        </w:rPr>
        <w:t xml:space="preserve">Погодити проект рішення обласної ради </w:t>
      </w:r>
      <w:proofErr w:type="spellStart"/>
      <w:r w:rsidR="00310435" w:rsidRPr="00310435">
        <w:rPr>
          <w:szCs w:val="28"/>
        </w:rPr>
        <w:t>„</w:t>
      </w:r>
      <w:hyperlink r:id="rId13" w:history="1">
        <w:r w:rsidR="001E2920" w:rsidRPr="001E2920">
          <w:rPr>
            <w:szCs w:val="28"/>
          </w:rPr>
          <w:t>Про</w:t>
        </w:r>
        <w:proofErr w:type="spellEnd"/>
        <w:r w:rsidR="001E2920" w:rsidRPr="001E2920">
          <w:rPr>
            <w:szCs w:val="28"/>
          </w:rPr>
          <w:t xml:space="preserve"> зняття з контролю рішення обласної ради від 23 січня 2015 року № 609-29/V</w:t>
        </w:r>
        <w:r w:rsidR="001E2920" w:rsidRPr="001E2920">
          <w:rPr>
            <w:szCs w:val="28"/>
            <w:lang w:val="en-US"/>
          </w:rPr>
          <w:t>I</w:t>
        </w:r>
        <w:r w:rsidR="001E2920" w:rsidRPr="001E2920">
          <w:rPr>
            <w:b/>
            <w:szCs w:val="28"/>
          </w:rPr>
          <w:t xml:space="preserve"> </w:t>
        </w:r>
        <w:r w:rsidR="001E2920" w:rsidRPr="001E2920">
          <w:rPr>
            <w:rStyle w:val="af2"/>
            <w:b w:val="0"/>
            <w:color w:val="000000"/>
            <w:szCs w:val="28"/>
          </w:rPr>
          <w:t>,,Про Регіональну програму розвитку житлового будівництва у Дніпропетровській області на 2015 – 2020 роки” (із змінами та доповненнями)</w:t>
        </w:r>
        <w:r w:rsidR="0095698E" w:rsidRPr="001E2920">
          <w:rPr>
            <w:b/>
          </w:rPr>
          <w:t>”</w:t>
        </w:r>
      </w:hyperlink>
      <w:r w:rsidR="00310435" w:rsidRPr="001E2920">
        <w:rPr>
          <w:b/>
          <w:szCs w:val="28"/>
        </w:rPr>
        <w:t>.</w:t>
      </w:r>
    </w:p>
    <w:p w:rsidR="00310435" w:rsidRDefault="00DA1EF8" w:rsidP="00310435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10435" w:rsidRPr="00310435">
        <w:rPr>
          <w:szCs w:val="28"/>
        </w:rPr>
        <w:t>Рекомендувати сесії обласної ради розглянути проект рішення</w:t>
      </w:r>
      <w:r w:rsidR="0095698E">
        <w:rPr>
          <w:szCs w:val="28"/>
        </w:rPr>
        <w:t xml:space="preserve"> </w:t>
      </w:r>
      <w:proofErr w:type="spellStart"/>
      <w:r w:rsidR="001E2920" w:rsidRPr="00310435">
        <w:rPr>
          <w:szCs w:val="28"/>
        </w:rPr>
        <w:t>„</w:t>
      </w:r>
      <w:hyperlink r:id="rId14" w:history="1">
        <w:r w:rsidR="001E2920" w:rsidRPr="001E2920">
          <w:rPr>
            <w:szCs w:val="28"/>
          </w:rPr>
          <w:t>Про</w:t>
        </w:r>
        <w:proofErr w:type="spellEnd"/>
        <w:r w:rsidR="001E2920" w:rsidRPr="001E2920">
          <w:rPr>
            <w:szCs w:val="28"/>
          </w:rPr>
          <w:t xml:space="preserve"> зняття з контролю рішення обласної ради від 23 січня 2015 року № 609-29/V</w:t>
        </w:r>
        <w:r w:rsidR="001E2920" w:rsidRPr="001E2920">
          <w:rPr>
            <w:szCs w:val="28"/>
            <w:lang w:val="en-US"/>
          </w:rPr>
          <w:t>I</w:t>
        </w:r>
        <w:r w:rsidR="001E2920" w:rsidRPr="001E2920">
          <w:rPr>
            <w:b/>
            <w:szCs w:val="28"/>
          </w:rPr>
          <w:t xml:space="preserve"> </w:t>
        </w:r>
        <w:r w:rsidR="001E2920" w:rsidRPr="001E2920">
          <w:rPr>
            <w:rStyle w:val="af2"/>
            <w:b w:val="0"/>
            <w:color w:val="000000"/>
            <w:szCs w:val="28"/>
          </w:rPr>
          <w:t>,,Про Регіональну програму розвитку житлового будівництва у Дніпропетровській області на 2015 – 2020 роки” (із змінами та доповненнями)</w:t>
        </w:r>
        <w:r w:rsidR="001E2920" w:rsidRPr="001E2920">
          <w:rPr>
            <w:b/>
          </w:rPr>
          <w:t>”</w:t>
        </w:r>
      </w:hyperlink>
      <w:r w:rsidR="00310435" w:rsidRPr="00310435">
        <w:rPr>
          <w:szCs w:val="28"/>
        </w:rPr>
        <w:t>.</w:t>
      </w:r>
    </w:p>
    <w:p w:rsidR="00B529DC" w:rsidRPr="00310435" w:rsidRDefault="00B529DC" w:rsidP="0031043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="001E2920">
        <w:t>Коломойця</w:t>
      </w:r>
      <w:proofErr w:type="spellEnd"/>
      <w:r w:rsidR="001E2920">
        <w:t xml:space="preserve"> А.В.</w:t>
      </w:r>
      <w:r w:rsidRPr="007B4725">
        <w:t xml:space="preserve"> – </w:t>
      </w:r>
      <w:r w:rsidR="001E2920">
        <w:t>директор</w:t>
      </w:r>
      <w:r w:rsidR="00D65087">
        <w:t>а</w:t>
      </w:r>
      <w:r w:rsidR="001E2920">
        <w:t xml:space="preserve"> </w:t>
      </w:r>
      <w:bookmarkStart w:id="0" w:name="_GoBack"/>
      <w:bookmarkEnd w:id="0"/>
      <w:r w:rsidR="001E2920">
        <w:t>департаменту житлово-комунального господарства та будівництва облдержадміністрації</w:t>
      </w:r>
      <w:r w:rsidRPr="007B4725">
        <w:t>.</w:t>
      </w:r>
    </w:p>
    <w:p w:rsidR="00BA395F" w:rsidRDefault="00BA395F" w:rsidP="00C54988">
      <w:pPr>
        <w:jc w:val="both"/>
      </w:pPr>
    </w:p>
    <w:p w:rsidR="001E2920" w:rsidRDefault="001E2920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BA395F" w:rsidRPr="00E37FF7" w:rsidRDefault="00D3281E" w:rsidP="00BA395F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BA395F" w:rsidRPr="00E37FF7" w:rsidRDefault="00D3281E" w:rsidP="00BA395F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8174F9">
        <w:t>4</w:t>
      </w:r>
    </w:p>
    <w:p w:rsidR="00BA395F" w:rsidRDefault="00BA395F" w:rsidP="00BA395F">
      <w:pPr>
        <w:ind w:left="2832" w:firstLine="720"/>
        <w:jc w:val="both"/>
      </w:pPr>
    </w:p>
    <w:p w:rsidR="009D27E1" w:rsidRDefault="009D27E1" w:rsidP="009D27E1">
      <w:pPr>
        <w:ind w:left="2832" w:firstLine="720"/>
        <w:jc w:val="both"/>
      </w:pPr>
    </w:p>
    <w:p w:rsidR="00D3281E" w:rsidRDefault="009D27E1" w:rsidP="00D86189">
      <w:pPr>
        <w:jc w:val="both"/>
      </w:pPr>
      <w:r w:rsidRPr="00C54988">
        <w:t xml:space="preserve">СЛУХАЛИ: </w:t>
      </w:r>
    </w:p>
    <w:p w:rsidR="00D86189" w:rsidRDefault="009D27E1" w:rsidP="00D3281E">
      <w:pPr>
        <w:spacing w:before="240"/>
        <w:jc w:val="both"/>
        <w:rPr>
          <w:b/>
        </w:rPr>
      </w:pPr>
      <w:r w:rsidRPr="00D3281E">
        <w:rPr>
          <w:b/>
        </w:rPr>
        <w:t>5.</w:t>
      </w:r>
      <w:r w:rsidR="00D53259" w:rsidRPr="00D53259">
        <w:rPr>
          <w:szCs w:val="28"/>
        </w:rPr>
        <w:t xml:space="preserve"> </w:t>
      </w:r>
      <w:r w:rsidR="00D86189" w:rsidRPr="00D53259">
        <w:rPr>
          <w:b/>
        </w:rPr>
        <w:t>Різне.</w:t>
      </w:r>
    </w:p>
    <w:p w:rsidR="00D86189" w:rsidRPr="007645EC" w:rsidRDefault="001E2920" w:rsidP="001E2920">
      <w:pPr>
        <w:jc w:val="both"/>
      </w:pPr>
      <w:r>
        <w:t>Пропозицій не надходило</w:t>
      </w:r>
      <w:r w:rsidR="00875ED3">
        <w:t>.</w:t>
      </w:r>
      <w:r w:rsidR="0021491A">
        <w:t xml:space="preserve"> 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875ED3" w:rsidRDefault="00875ED3" w:rsidP="00D86189">
      <w:pPr>
        <w:tabs>
          <w:tab w:val="left" w:pos="709"/>
        </w:tabs>
        <w:jc w:val="both"/>
        <w:rPr>
          <w:b/>
        </w:rPr>
      </w:pPr>
    </w:p>
    <w:p w:rsidR="00D86189" w:rsidRPr="008B5B3A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E37FF7" w:rsidRDefault="00521FF7" w:rsidP="00D86189">
      <w:pPr>
        <w:jc w:val="both"/>
        <w:rPr>
          <w:b/>
        </w:rPr>
      </w:pPr>
      <w:r>
        <w:rPr>
          <w:b/>
        </w:rPr>
        <w:t>Г</w:t>
      </w:r>
      <w:r w:rsidR="00D86189" w:rsidRPr="00E37FF7">
        <w:rPr>
          <w:b/>
        </w:rPr>
        <w:t>олов</w:t>
      </w:r>
      <w:r w:rsidR="00DD74D3">
        <w:rPr>
          <w:b/>
        </w:rPr>
        <w:t>а</w:t>
      </w:r>
      <w:r w:rsidR="00D86189" w:rsidRPr="00E37FF7">
        <w:rPr>
          <w:b/>
        </w:rPr>
        <w:t xml:space="preserve"> комісії</w:t>
      </w:r>
      <w:r w:rsidR="00D86189">
        <w:rPr>
          <w:b/>
        </w:rPr>
        <w:t xml:space="preserve">                                 </w:t>
      </w:r>
      <w:r>
        <w:rPr>
          <w:b/>
        </w:rPr>
        <w:t xml:space="preserve">                  </w:t>
      </w:r>
      <w:r w:rsidR="00D86189">
        <w:rPr>
          <w:b/>
        </w:rPr>
        <w:t xml:space="preserve">         </w:t>
      </w:r>
      <w:r w:rsidR="003552FF">
        <w:rPr>
          <w:b/>
        </w:rPr>
        <w:t>О.Є. ЛАВРІНЕНКО</w:t>
      </w:r>
    </w:p>
    <w:p w:rsidR="00D86189" w:rsidRDefault="00D86189" w:rsidP="00D86189">
      <w:pPr>
        <w:jc w:val="both"/>
        <w:rPr>
          <w:spacing w:val="-10"/>
          <w:sz w:val="22"/>
          <w:szCs w:val="26"/>
        </w:rPr>
      </w:pPr>
    </w:p>
    <w:p w:rsidR="00D86189" w:rsidRPr="00E37FF7" w:rsidRDefault="00D86189" w:rsidP="00D86189">
      <w:pPr>
        <w:jc w:val="both"/>
        <w:rPr>
          <w:b/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="00521FF7">
        <w:rPr>
          <w:b/>
        </w:rPr>
        <w:t xml:space="preserve"> </w:t>
      </w:r>
      <w:r>
        <w:rPr>
          <w:b/>
        </w:rPr>
        <w:t xml:space="preserve">   </w:t>
      </w:r>
      <w:r w:rsidR="004E6026">
        <w:rPr>
          <w:b/>
        </w:rPr>
        <w:t>М.І. БАБЕНКО</w:t>
      </w:r>
    </w:p>
    <w:sectPr w:rsidR="00D86189" w:rsidSect="00B324A4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60" w:rsidRDefault="00B17160">
      <w:r>
        <w:separator/>
      </w:r>
    </w:p>
  </w:endnote>
  <w:endnote w:type="continuationSeparator" w:id="0">
    <w:p w:rsidR="00B17160" w:rsidRDefault="00B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60" w:rsidRDefault="00B17160">
      <w:r>
        <w:separator/>
      </w:r>
    </w:p>
  </w:footnote>
  <w:footnote w:type="continuationSeparator" w:id="0">
    <w:p w:rsidR="00B17160" w:rsidRDefault="00B1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5087">
      <w:rPr>
        <w:rStyle w:val="aa"/>
        <w:noProof/>
      </w:rPr>
      <w:t>5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21B1F"/>
    <w:multiLevelType w:val="hybridMultilevel"/>
    <w:tmpl w:val="C1EAA4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461"/>
    <w:rsid w:val="00007767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42CB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4AC"/>
    <w:rsid w:val="00070AC5"/>
    <w:rsid w:val="00080AA3"/>
    <w:rsid w:val="00080D27"/>
    <w:rsid w:val="00085BCD"/>
    <w:rsid w:val="00090103"/>
    <w:rsid w:val="000941CC"/>
    <w:rsid w:val="0009458A"/>
    <w:rsid w:val="00096050"/>
    <w:rsid w:val="00096DC4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5E19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2F82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2920"/>
    <w:rsid w:val="001E48FB"/>
    <w:rsid w:val="001E53C9"/>
    <w:rsid w:val="001E76B6"/>
    <w:rsid w:val="001E7F52"/>
    <w:rsid w:val="001F5EDA"/>
    <w:rsid w:val="0020597B"/>
    <w:rsid w:val="002107E5"/>
    <w:rsid w:val="00211029"/>
    <w:rsid w:val="0021491A"/>
    <w:rsid w:val="002154FB"/>
    <w:rsid w:val="00217365"/>
    <w:rsid w:val="00217911"/>
    <w:rsid w:val="00221E3E"/>
    <w:rsid w:val="002251F9"/>
    <w:rsid w:val="00233C1F"/>
    <w:rsid w:val="00237A98"/>
    <w:rsid w:val="002445A8"/>
    <w:rsid w:val="002446A8"/>
    <w:rsid w:val="0024652D"/>
    <w:rsid w:val="0024731F"/>
    <w:rsid w:val="00247579"/>
    <w:rsid w:val="00250A9D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6DA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5D23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167BD"/>
    <w:rsid w:val="00320D88"/>
    <w:rsid w:val="00322DF1"/>
    <w:rsid w:val="00323CD6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52FF"/>
    <w:rsid w:val="0035685E"/>
    <w:rsid w:val="003568AB"/>
    <w:rsid w:val="00357F4E"/>
    <w:rsid w:val="00360113"/>
    <w:rsid w:val="00360389"/>
    <w:rsid w:val="0036117F"/>
    <w:rsid w:val="00363376"/>
    <w:rsid w:val="0036383A"/>
    <w:rsid w:val="0037388D"/>
    <w:rsid w:val="00380D92"/>
    <w:rsid w:val="00381183"/>
    <w:rsid w:val="00381607"/>
    <w:rsid w:val="003834CA"/>
    <w:rsid w:val="003853BB"/>
    <w:rsid w:val="003915CB"/>
    <w:rsid w:val="00391CEB"/>
    <w:rsid w:val="0039237C"/>
    <w:rsid w:val="00392EC0"/>
    <w:rsid w:val="00392F0E"/>
    <w:rsid w:val="0039497C"/>
    <w:rsid w:val="003A379F"/>
    <w:rsid w:val="003A6780"/>
    <w:rsid w:val="003A7B96"/>
    <w:rsid w:val="003A7D2D"/>
    <w:rsid w:val="003B447D"/>
    <w:rsid w:val="003B7DF7"/>
    <w:rsid w:val="003C06DD"/>
    <w:rsid w:val="003C1FBA"/>
    <w:rsid w:val="003C2C7F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159F4"/>
    <w:rsid w:val="00420B33"/>
    <w:rsid w:val="004243F9"/>
    <w:rsid w:val="00431AFA"/>
    <w:rsid w:val="00432506"/>
    <w:rsid w:val="0043528F"/>
    <w:rsid w:val="00435DF2"/>
    <w:rsid w:val="0044069B"/>
    <w:rsid w:val="00444080"/>
    <w:rsid w:val="004514B6"/>
    <w:rsid w:val="00451C27"/>
    <w:rsid w:val="0045518A"/>
    <w:rsid w:val="0045719E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3AF5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1A5E"/>
    <w:rsid w:val="004D289D"/>
    <w:rsid w:val="004D42FC"/>
    <w:rsid w:val="004D48E3"/>
    <w:rsid w:val="004E0A6A"/>
    <w:rsid w:val="004E17A8"/>
    <w:rsid w:val="004E2A65"/>
    <w:rsid w:val="004E3389"/>
    <w:rsid w:val="004E6026"/>
    <w:rsid w:val="004E745A"/>
    <w:rsid w:val="00501DBD"/>
    <w:rsid w:val="00502A5C"/>
    <w:rsid w:val="00506CF4"/>
    <w:rsid w:val="00507E0B"/>
    <w:rsid w:val="00515478"/>
    <w:rsid w:val="00516474"/>
    <w:rsid w:val="00517832"/>
    <w:rsid w:val="00521FF7"/>
    <w:rsid w:val="00523024"/>
    <w:rsid w:val="0052437F"/>
    <w:rsid w:val="005269A3"/>
    <w:rsid w:val="005308FE"/>
    <w:rsid w:val="00531F3A"/>
    <w:rsid w:val="005323D7"/>
    <w:rsid w:val="005333AB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39F9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256D"/>
    <w:rsid w:val="005C3F0A"/>
    <w:rsid w:val="005C431D"/>
    <w:rsid w:val="005C5587"/>
    <w:rsid w:val="005C6F81"/>
    <w:rsid w:val="005D17DD"/>
    <w:rsid w:val="005D1862"/>
    <w:rsid w:val="005D309C"/>
    <w:rsid w:val="005D3BED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7DE7"/>
    <w:rsid w:val="00610E16"/>
    <w:rsid w:val="00611076"/>
    <w:rsid w:val="00612404"/>
    <w:rsid w:val="00613360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6E66"/>
    <w:rsid w:val="00677196"/>
    <w:rsid w:val="006803A2"/>
    <w:rsid w:val="006B076F"/>
    <w:rsid w:val="006B367B"/>
    <w:rsid w:val="006B3C74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4D9E"/>
    <w:rsid w:val="007578E7"/>
    <w:rsid w:val="00762CB4"/>
    <w:rsid w:val="007645EC"/>
    <w:rsid w:val="007650AC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02D"/>
    <w:rsid w:val="00807949"/>
    <w:rsid w:val="0081281B"/>
    <w:rsid w:val="00814CDB"/>
    <w:rsid w:val="0081638D"/>
    <w:rsid w:val="008174F9"/>
    <w:rsid w:val="00817557"/>
    <w:rsid w:val="00820154"/>
    <w:rsid w:val="0082018E"/>
    <w:rsid w:val="00822D16"/>
    <w:rsid w:val="0082557F"/>
    <w:rsid w:val="00830E89"/>
    <w:rsid w:val="00831AD5"/>
    <w:rsid w:val="008437FB"/>
    <w:rsid w:val="008468D7"/>
    <w:rsid w:val="008511F9"/>
    <w:rsid w:val="008657FA"/>
    <w:rsid w:val="008715FC"/>
    <w:rsid w:val="0087194F"/>
    <w:rsid w:val="00875ED3"/>
    <w:rsid w:val="008774E5"/>
    <w:rsid w:val="00881941"/>
    <w:rsid w:val="008819D7"/>
    <w:rsid w:val="00883354"/>
    <w:rsid w:val="00884683"/>
    <w:rsid w:val="0088502E"/>
    <w:rsid w:val="008910A1"/>
    <w:rsid w:val="00895FD5"/>
    <w:rsid w:val="00896E84"/>
    <w:rsid w:val="00897061"/>
    <w:rsid w:val="008A3661"/>
    <w:rsid w:val="008A5F95"/>
    <w:rsid w:val="008A717C"/>
    <w:rsid w:val="008B5B3A"/>
    <w:rsid w:val="008C3C15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25F0E"/>
    <w:rsid w:val="00930AF2"/>
    <w:rsid w:val="0093173C"/>
    <w:rsid w:val="00931FA1"/>
    <w:rsid w:val="00934802"/>
    <w:rsid w:val="009401E7"/>
    <w:rsid w:val="0094238E"/>
    <w:rsid w:val="00942684"/>
    <w:rsid w:val="0094330E"/>
    <w:rsid w:val="009522B5"/>
    <w:rsid w:val="00952AA9"/>
    <w:rsid w:val="0095698E"/>
    <w:rsid w:val="00967B3D"/>
    <w:rsid w:val="00971FCC"/>
    <w:rsid w:val="00972A5A"/>
    <w:rsid w:val="00972FCC"/>
    <w:rsid w:val="00973652"/>
    <w:rsid w:val="00974FB3"/>
    <w:rsid w:val="0097629E"/>
    <w:rsid w:val="0097668F"/>
    <w:rsid w:val="00986D4A"/>
    <w:rsid w:val="00990950"/>
    <w:rsid w:val="009937C3"/>
    <w:rsid w:val="00996862"/>
    <w:rsid w:val="00996D37"/>
    <w:rsid w:val="00997FE2"/>
    <w:rsid w:val="009A1683"/>
    <w:rsid w:val="009A36F1"/>
    <w:rsid w:val="009A5D98"/>
    <w:rsid w:val="009A64B3"/>
    <w:rsid w:val="009B0218"/>
    <w:rsid w:val="009B1624"/>
    <w:rsid w:val="009B2255"/>
    <w:rsid w:val="009B2B9A"/>
    <w:rsid w:val="009B415D"/>
    <w:rsid w:val="009B4445"/>
    <w:rsid w:val="009B5F8E"/>
    <w:rsid w:val="009B6558"/>
    <w:rsid w:val="009B7EC6"/>
    <w:rsid w:val="009C56CB"/>
    <w:rsid w:val="009C735D"/>
    <w:rsid w:val="009D0C61"/>
    <w:rsid w:val="009D1383"/>
    <w:rsid w:val="009D1795"/>
    <w:rsid w:val="009D1B8A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9F76F0"/>
    <w:rsid w:val="00A010B4"/>
    <w:rsid w:val="00A01A0E"/>
    <w:rsid w:val="00A04602"/>
    <w:rsid w:val="00A071CE"/>
    <w:rsid w:val="00A13403"/>
    <w:rsid w:val="00A14C5C"/>
    <w:rsid w:val="00A16543"/>
    <w:rsid w:val="00A167E7"/>
    <w:rsid w:val="00A16DC7"/>
    <w:rsid w:val="00A20B5B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65C"/>
    <w:rsid w:val="00AA3AAC"/>
    <w:rsid w:val="00AB015B"/>
    <w:rsid w:val="00AB70CE"/>
    <w:rsid w:val="00AC1558"/>
    <w:rsid w:val="00AC36D9"/>
    <w:rsid w:val="00AC5EC2"/>
    <w:rsid w:val="00AC7B66"/>
    <w:rsid w:val="00AD6EB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17160"/>
    <w:rsid w:val="00B22228"/>
    <w:rsid w:val="00B24160"/>
    <w:rsid w:val="00B27CCE"/>
    <w:rsid w:val="00B324A4"/>
    <w:rsid w:val="00B35D48"/>
    <w:rsid w:val="00B36A82"/>
    <w:rsid w:val="00B36BF8"/>
    <w:rsid w:val="00B371A7"/>
    <w:rsid w:val="00B4164F"/>
    <w:rsid w:val="00B43C97"/>
    <w:rsid w:val="00B524EE"/>
    <w:rsid w:val="00B529DC"/>
    <w:rsid w:val="00B62881"/>
    <w:rsid w:val="00B66390"/>
    <w:rsid w:val="00B66799"/>
    <w:rsid w:val="00B7361B"/>
    <w:rsid w:val="00B768F5"/>
    <w:rsid w:val="00B77B70"/>
    <w:rsid w:val="00B84B00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A7C2E"/>
    <w:rsid w:val="00BB232C"/>
    <w:rsid w:val="00BB28B1"/>
    <w:rsid w:val="00BB29C1"/>
    <w:rsid w:val="00BC08C2"/>
    <w:rsid w:val="00BC6009"/>
    <w:rsid w:val="00BC6A29"/>
    <w:rsid w:val="00BD5F99"/>
    <w:rsid w:val="00BD7967"/>
    <w:rsid w:val="00BE1691"/>
    <w:rsid w:val="00BE3F7B"/>
    <w:rsid w:val="00BE7A46"/>
    <w:rsid w:val="00C0692D"/>
    <w:rsid w:val="00C06EE5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57A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3A3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2016"/>
    <w:rsid w:val="00CB75AE"/>
    <w:rsid w:val="00CC0451"/>
    <w:rsid w:val="00CC52FB"/>
    <w:rsid w:val="00CC7D40"/>
    <w:rsid w:val="00CC7D73"/>
    <w:rsid w:val="00CC7F0A"/>
    <w:rsid w:val="00CD21EE"/>
    <w:rsid w:val="00CD3EE7"/>
    <w:rsid w:val="00CD3F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26605"/>
    <w:rsid w:val="00D30165"/>
    <w:rsid w:val="00D31393"/>
    <w:rsid w:val="00D31FBB"/>
    <w:rsid w:val="00D32000"/>
    <w:rsid w:val="00D3281E"/>
    <w:rsid w:val="00D366EC"/>
    <w:rsid w:val="00D4262B"/>
    <w:rsid w:val="00D43A52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65087"/>
    <w:rsid w:val="00D706B8"/>
    <w:rsid w:val="00D721C8"/>
    <w:rsid w:val="00D72FB6"/>
    <w:rsid w:val="00D73A16"/>
    <w:rsid w:val="00D73C66"/>
    <w:rsid w:val="00D73F79"/>
    <w:rsid w:val="00D81348"/>
    <w:rsid w:val="00D8262C"/>
    <w:rsid w:val="00D83D41"/>
    <w:rsid w:val="00D83FA0"/>
    <w:rsid w:val="00D86189"/>
    <w:rsid w:val="00D8709C"/>
    <w:rsid w:val="00D912AC"/>
    <w:rsid w:val="00D96E37"/>
    <w:rsid w:val="00D979BB"/>
    <w:rsid w:val="00DA1EF8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4D3"/>
    <w:rsid w:val="00DD7CF7"/>
    <w:rsid w:val="00DE168F"/>
    <w:rsid w:val="00DE4925"/>
    <w:rsid w:val="00DE5EBD"/>
    <w:rsid w:val="00DF12F0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16EFD"/>
    <w:rsid w:val="00E20BBC"/>
    <w:rsid w:val="00E274FD"/>
    <w:rsid w:val="00E306C9"/>
    <w:rsid w:val="00E36347"/>
    <w:rsid w:val="00E37FF7"/>
    <w:rsid w:val="00E431AE"/>
    <w:rsid w:val="00E44EEC"/>
    <w:rsid w:val="00E4576B"/>
    <w:rsid w:val="00E47D1F"/>
    <w:rsid w:val="00E52193"/>
    <w:rsid w:val="00E52A7F"/>
    <w:rsid w:val="00E6106F"/>
    <w:rsid w:val="00E61573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498C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1763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8FBF-01CE-4B25-B29A-EB57F4E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</cp:revision>
  <cp:lastPrinted>2021-06-10T07:59:00Z</cp:lastPrinted>
  <dcterms:created xsi:type="dcterms:W3CDTF">2019-11-25T07:45:00Z</dcterms:created>
  <dcterms:modified xsi:type="dcterms:W3CDTF">2021-06-10T08:02:00Z</dcterms:modified>
</cp:coreProperties>
</file>