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Pr="0013006E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FE6E71" w:rsidRPr="00FE6E71" w:rsidRDefault="00FE6E71" w:rsidP="005C4333">
      <w:pPr>
        <w:jc w:val="center"/>
        <w:rPr>
          <w:b/>
          <w:sz w:val="28"/>
          <w:szCs w:val="28"/>
          <w:lang w:val="uk-UA"/>
        </w:rPr>
      </w:pPr>
    </w:p>
    <w:p w:rsidR="00235E0E" w:rsidRPr="00127EA0" w:rsidRDefault="00235E0E" w:rsidP="00235E0E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8C682D">
        <w:rPr>
          <w:b/>
          <w:sz w:val="28"/>
          <w:szCs w:val="28"/>
        </w:rPr>
        <w:t xml:space="preserve">Про </w:t>
      </w:r>
      <w:proofErr w:type="spellStart"/>
      <w:r w:rsidRPr="008C682D">
        <w:rPr>
          <w:b/>
          <w:sz w:val="28"/>
          <w:szCs w:val="28"/>
        </w:rPr>
        <w:t>внесення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змін</w:t>
      </w:r>
      <w:proofErr w:type="spellEnd"/>
      <w:r w:rsidRPr="008C682D">
        <w:rPr>
          <w:b/>
          <w:sz w:val="28"/>
          <w:szCs w:val="28"/>
        </w:rPr>
        <w:t xml:space="preserve"> до </w:t>
      </w:r>
      <w:proofErr w:type="spellStart"/>
      <w:proofErr w:type="gramStart"/>
      <w:r w:rsidRPr="008C682D">
        <w:rPr>
          <w:b/>
          <w:sz w:val="28"/>
          <w:szCs w:val="28"/>
        </w:rPr>
        <w:t>р</w:t>
      </w:r>
      <w:proofErr w:type="gramEnd"/>
      <w:r w:rsidRPr="008C682D">
        <w:rPr>
          <w:b/>
          <w:sz w:val="28"/>
          <w:szCs w:val="28"/>
        </w:rPr>
        <w:t>ішення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обласної</w:t>
      </w:r>
      <w:proofErr w:type="spellEnd"/>
      <w:r w:rsidRPr="008C682D">
        <w:rPr>
          <w:b/>
          <w:sz w:val="28"/>
          <w:szCs w:val="28"/>
        </w:rPr>
        <w:t xml:space="preserve"> ради </w:t>
      </w:r>
      <w:proofErr w:type="spellStart"/>
      <w:r w:rsidRPr="008C682D">
        <w:rPr>
          <w:b/>
          <w:sz w:val="28"/>
          <w:szCs w:val="28"/>
        </w:rPr>
        <w:t>від</w:t>
      </w:r>
      <w:proofErr w:type="spellEnd"/>
      <w:r w:rsidRPr="008C682D">
        <w:rPr>
          <w:b/>
          <w:sz w:val="28"/>
          <w:szCs w:val="28"/>
        </w:rPr>
        <w:t xml:space="preserve"> 25 </w:t>
      </w:r>
      <w:proofErr w:type="spellStart"/>
      <w:r w:rsidRPr="008C682D">
        <w:rPr>
          <w:b/>
          <w:sz w:val="28"/>
          <w:szCs w:val="28"/>
        </w:rPr>
        <w:t>березня</w:t>
      </w:r>
      <w:proofErr w:type="spellEnd"/>
      <w:r w:rsidRPr="008C682D">
        <w:rPr>
          <w:b/>
          <w:sz w:val="28"/>
          <w:szCs w:val="28"/>
        </w:rPr>
        <w:t xml:space="preserve"> 2016 року        </w:t>
      </w:r>
      <w:r>
        <w:rPr>
          <w:b/>
          <w:sz w:val="28"/>
          <w:szCs w:val="28"/>
        </w:rPr>
        <w:t xml:space="preserve">                    № 30-3/VII </w:t>
      </w:r>
      <w:r>
        <w:rPr>
          <w:b/>
          <w:sz w:val="28"/>
          <w:szCs w:val="28"/>
          <w:lang w:val="uk-UA"/>
        </w:rPr>
        <w:t>,,</w:t>
      </w:r>
      <w:r w:rsidRPr="008C682D">
        <w:rPr>
          <w:b/>
          <w:sz w:val="28"/>
          <w:szCs w:val="28"/>
        </w:rPr>
        <w:t xml:space="preserve">Про </w:t>
      </w:r>
      <w:proofErr w:type="spellStart"/>
      <w:r w:rsidRPr="008C682D">
        <w:rPr>
          <w:b/>
          <w:sz w:val="28"/>
          <w:szCs w:val="28"/>
        </w:rPr>
        <w:t>регіональну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Програму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забезпечення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громадського</w:t>
      </w:r>
      <w:proofErr w:type="spellEnd"/>
      <w:r w:rsidRPr="008C682D">
        <w:rPr>
          <w:b/>
          <w:sz w:val="28"/>
          <w:szCs w:val="28"/>
        </w:rPr>
        <w:t xml:space="preserve">                      порядку та </w:t>
      </w:r>
      <w:proofErr w:type="spellStart"/>
      <w:r w:rsidRPr="008C682D">
        <w:rPr>
          <w:b/>
          <w:sz w:val="28"/>
          <w:szCs w:val="28"/>
        </w:rPr>
        <w:t>громадської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безпеки</w:t>
      </w:r>
      <w:proofErr w:type="spellEnd"/>
      <w:r w:rsidRPr="008C682D">
        <w:rPr>
          <w:b/>
          <w:sz w:val="28"/>
          <w:szCs w:val="28"/>
        </w:rPr>
        <w:t xml:space="preserve"> на </w:t>
      </w:r>
      <w:proofErr w:type="spellStart"/>
      <w:r w:rsidRPr="008C682D">
        <w:rPr>
          <w:b/>
          <w:sz w:val="28"/>
          <w:szCs w:val="28"/>
        </w:rPr>
        <w:t>території</w:t>
      </w:r>
      <w:proofErr w:type="spellEnd"/>
      <w:r w:rsidRPr="008C682D">
        <w:rPr>
          <w:b/>
          <w:sz w:val="28"/>
          <w:szCs w:val="28"/>
        </w:rPr>
        <w:t xml:space="preserve"> </w:t>
      </w:r>
      <w:proofErr w:type="spellStart"/>
      <w:r w:rsidRPr="008C682D">
        <w:rPr>
          <w:b/>
          <w:sz w:val="28"/>
          <w:szCs w:val="28"/>
        </w:rPr>
        <w:t>Дніпропетровської</w:t>
      </w:r>
      <w:proofErr w:type="spellEnd"/>
      <w:r w:rsidRPr="008C682D">
        <w:rPr>
          <w:b/>
          <w:sz w:val="28"/>
          <w:szCs w:val="28"/>
        </w:rPr>
        <w:t xml:space="preserve">                              </w:t>
      </w:r>
      <w:proofErr w:type="spellStart"/>
      <w:r w:rsidRPr="008C682D">
        <w:rPr>
          <w:b/>
          <w:sz w:val="28"/>
          <w:szCs w:val="28"/>
        </w:rPr>
        <w:t>області</w:t>
      </w:r>
      <w:proofErr w:type="spellEnd"/>
      <w:r w:rsidRPr="008C682D">
        <w:rPr>
          <w:b/>
          <w:sz w:val="28"/>
          <w:szCs w:val="28"/>
        </w:rPr>
        <w:t xml:space="preserve"> на </w:t>
      </w:r>
      <w:proofErr w:type="spellStart"/>
      <w:r w:rsidRPr="008C682D">
        <w:rPr>
          <w:b/>
          <w:sz w:val="28"/>
          <w:szCs w:val="28"/>
        </w:rPr>
        <w:t>період</w:t>
      </w:r>
      <w:proofErr w:type="spellEnd"/>
      <w:r w:rsidRPr="008C682D">
        <w:rPr>
          <w:b/>
          <w:sz w:val="28"/>
          <w:szCs w:val="28"/>
        </w:rPr>
        <w:t xml:space="preserve"> до 202</w:t>
      </w:r>
      <w:r>
        <w:rPr>
          <w:b/>
          <w:sz w:val="28"/>
          <w:szCs w:val="28"/>
        </w:rPr>
        <w:t>5</w:t>
      </w:r>
      <w:r w:rsidRPr="008C682D">
        <w:rPr>
          <w:b/>
          <w:sz w:val="28"/>
          <w:szCs w:val="28"/>
        </w:rPr>
        <w:t xml:space="preserve"> року”</w:t>
      </w:r>
      <w:r>
        <w:rPr>
          <w:b/>
          <w:sz w:val="28"/>
          <w:szCs w:val="28"/>
          <w:lang w:val="uk-UA"/>
        </w:rPr>
        <w:t xml:space="preserve"> (зі змінами)</w:t>
      </w:r>
    </w:p>
    <w:p w:rsidR="004F154E" w:rsidRDefault="004F154E" w:rsidP="00235E0E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271713" w:rsidRPr="007A3EDE" w:rsidRDefault="00271713" w:rsidP="00235E0E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EE5EB5" w:rsidRDefault="00235E0E" w:rsidP="00235E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638E4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>но до статті 43 Закону України ,,</w:t>
      </w:r>
      <w:r w:rsidRPr="001638E4">
        <w:rPr>
          <w:sz w:val="28"/>
          <w:szCs w:val="28"/>
          <w:lang w:val="uk-UA"/>
        </w:rPr>
        <w:t>Про місцеве самоврядування в Україні”,</w:t>
      </w:r>
      <w:r w:rsidRPr="001638E4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1638E4">
        <w:rPr>
          <w:sz w:val="28"/>
          <w:szCs w:val="28"/>
          <w:lang w:val="uk-UA"/>
        </w:rPr>
        <w:t>раховуючи звернення голови облдержадміністрації й висновки постійної комісії обласної ради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>з питань забезпечення правоохоронної діяльності</w:t>
      </w:r>
      <w:r w:rsidRPr="00A40F82">
        <w:rPr>
          <w:bCs/>
          <w:sz w:val="28"/>
          <w:szCs w:val="28"/>
          <w:lang w:val="uk-UA"/>
        </w:rPr>
        <w:t>,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 xml:space="preserve">обласна рада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235E0E" w:rsidRDefault="00235E0E" w:rsidP="00235E0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235E0E" w:rsidRDefault="00235E0E" w:rsidP="00235E0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35E0E">
        <w:rPr>
          <w:sz w:val="28"/>
          <w:szCs w:val="28"/>
          <w:lang w:val="uk-UA"/>
        </w:rPr>
        <w:t xml:space="preserve">1. Внести до рішення обласної ради від 25 березня 2016 року </w:t>
      </w:r>
      <w:r>
        <w:rPr>
          <w:sz w:val="28"/>
          <w:szCs w:val="28"/>
          <w:lang w:val="uk-UA"/>
        </w:rPr>
        <w:t xml:space="preserve">              </w:t>
      </w:r>
      <w:r w:rsidRPr="00235E0E">
        <w:rPr>
          <w:sz w:val="28"/>
          <w:szCs w:val="28"/>
          <w:lang w:val="uk-UA"/>
        </w:rPr>
        <w:t>№ 30-3/</w:t>
      </w:r>
      <w:r>
        <w:rPr>
          <w:sz w:val="28"/>
          <w:szCs w:val="28"/>
        </w:rPr>
        <w:t>VII</w:t>
      </w:r>
      <w:r w:rsidRPr="00235E0E">
        <w:rPr>
          <w:sz w:val="28"/>
          <w:szCs w:val="28"/>
          <w:lang w:val="uk-UA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період до 2025 року” (зі змінами) (далі – Програма) </w:t>
      </w:r>
      <w:r w:rsidRPr="00235E0E">
        <w:rPr>
          <w:color w:val="000000"/>
          <w:sz w:val="28"/>
          <w:szCs w:val="28"/>
          <w:lang w:val="uk-UA"/>
        </w:rPr>
        <w:t>такі зміни:</w:t>
      </w:r>
    </w:p>
    <w:p w:rsidR="004F154E" w:rsidRPr="004F154E" w:rsidRDefault="004F154E" w:rsidP="00235E0E">
      <w:pPr>
        <w:ind w:firstLine="709"/>
        <w:jc w:val="both"/>
        <w:rPr>
          <w:b/>
          <w:bCs/>
          <w:sz w:val="14"/>
          <w:szCs w:val="14"/>
          <w:lang w:val="uk-UA"/>
        </w:rPr>
      </w:pPr>
    </w:p>
    <w:p w:rsidR="00FE6E71" w:rsidRDefault="00235E0E" w:rsidP="00FE6E71">
      <w:pPr>
        <w:pStyle w:val="2"/>
        <w:spacing w:line="240" w:lineRule="auto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У</w:t>
      </w:r>
      <w:r w:rsidRPr="00127EA0">
        <w:rPr>
          <w:color w:val="000000"/>
          <w:sz w:val="28"/>
          <w:szCs w:val="28"/>
        </w:rPr>
        <w:t xml:space="preserve"> </w:t>
      </w:r>
      <w:proofErr w:type="spellStart"/>
      <w:r w:rsidRPr="00127EA0">
        <w:rPr>
          <w:color w:val="000000"/>
          <w:sz w:val="28"/>
          <w:szCs w:val="28"/>
        </w:rPr>
        <w:t>тексті</w:t>
      </w:r>
      <w:proofErr w:type="spellEnd"/>
      <w:r w:rsidRPr="00127EA0">
        <w:rPr>
          <w:color w:val="000000"/>
          <w:sz w:val="28"/>
          <w:szCs w:val="28"/>
        </w:rPr>
        <w:t xml:space="preserve"> </w:t>
      </w:r>
      <w:proofErr w:type="spellStart"/>
      <w:r w:rsidRPr="00127EA0">
        <w:rPr>
          <w:color w:val="000000"/>
          <w:sz w:val="28"/>
          <w:szCs w:val="28"/>
        </w:rPr>
        <w:t>Програми</w:t>
      </w:r>
      <w:proofErr w:type="spellEnd"/>
      <w:r w:rsidRPr="00127EA0">
        <w:rPr>
          <w:color w:val="000000"/>
          <w:sz w:val="28"/>
          <w:szCs w:val="28"/>
        </w:rPr>
        <w:t xml:space="preserve"> та </w:t>
      </w:r>
      <w:proofErr w:type="spellStart"/>
      <w:r w:rsidRPr="00127EA0">
        <w:rPr>
          <w:color w:val="000000"/>
          <w:sz w:val="28"/>
          <w:szCs w:val="28"/>
        </w:rPr>
        <w:t>всіх</w:t>
      </w:r>
      <w:proofErr w:type="spellEnd"/>
      <w:r w:rsidRPr="00127EA0">
        <w:rPr>
          <w:color w:val="000000"/>
          <w:sz w:val="28"/>
          <w:szCs w:val="28"/>
        </w:rPr>
        <w:t xml:space="preserve"> </w:t>
      </w:r>
      <w:proofErr w:type="spellStart"/>
      <w:r w:rsidRPr="00127EA0">
        <w:rPr>
          <w:color w:val="000000"/>
          <w:sz w:val="28"/>
          <w:szCs w:val="28"/>
        </w:rPr>
        <w:t>додатках</w:t>
      </w:r>
      <w:proofErr w:type="spellEnd"/>
      <w:r w:rsidRPr="00127EA0">
        <w:rPr>
          <w:color w:val="000000"/>
          <w:sz w:val="28"/>
          <w:szCs w:val="28"/>
        </w:rPr>
        <w:t xml:space="preserve"> до </w:t>
      </w:r>
      <w:proofErr w:type="spellStart"/>
      <w:r w:rsidRPr="00127EA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еї</w:t>
      </w:r>
      <w:proofErr w:type="spellEnd"/>
      <w:r>
        <w:rPr>
          <w:color w:val="000000"/>
          <w:sz w:val="28"/>
          <w:szCs w:val="28"/>
        </w:rPr>
        <w:t xml:space="preserve"> слова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,</w:t>
      </w:r>
      <w:proofErr w:type="spellStart"/>
      <w:r w:rsidRPr="00127EA0">
        <w:rPr>
          <w:color w:val="000000"/>
          <w:sz w:val="28"/>
          <w:szCs w:val="28"/>
        </w:rPr>
        <w:t>виконавчі</w:t>
      </w:r>
      <w:proofErr w:type="spellEnd"/>
      <w:r w:rsidRPr="00127EA0">
        <w:rPr>
          <w:color w:val="000000"/>
          <w:sz w:val="28"/>
          <w:szCs w:val="28"/>
        </w:rPr>
        <w:t xml:space="preserve"> </w:t>
      </w:r>
      <w:proofErr w:type="spellStart"/>
      <w:r w:rsidRPr="00127EA0">
        <w:rPr>
          <w:color w:val="000000"/>
          <w:sz w:val="28"/>
          <w:szCs w:val="28"/>
        </w:rPr>
        <w:t>комітети</w:t>
      </w:r>
      <w:proofErr w:type="spellEnd"/>
      <w:r w:rsidRPr="00127EA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рад” </w:t>
      </w:r>
      <w:proofErr w:type="spellStart"/>
      <w:r>
        <w:rPr>
          <w:color w:val="000000"/>
          <w:sz w:val="28"/>
          <w:szCs w:val="28"/>
        </w:rPr>
        <w:t>замінити</w:t>
      </w:r>
      <w:proofErr w:type="spellEnd"/>
      <w:r>
        <w:rPr>
          <w:color w:val="000000"/>
          <w:sz w:val="28"/>
          <w:szCs w:val="28"/>
        </w:rPr>
        <w:t xml:space="preserve"> словами ,,</w:t>
      </w:r>
      <w:proofErr w:type="spellStart"/>
      <w:r w:rsidRPr="00127EA0">
        <w:rPr>
          <w:color w:val="000000"/>
          <w:sz w:val="28"/>
          <w:szCs w:val="28"/>
        </w:rPr>
        <w:t>виконавчі</w:t>
      </w:r>
      <w:proofErr w:type="spellEnd"/>
      <w:r w:rsidRPr="00127EA0">
        <w:rPr>
          <w:color w:val="000000"/>
          <w:sz w:val="28"/>
          <w:szCs w:val="28"/>
        </w:rPr>
        <w:t xml:space="preserve"> </w:t>
      </w:r>
      <w:proofErr w:type="spellStart"/>
      <w:r w:rsidRPr="00127EA0">
        <w:rPr>
          <w:color w:val="000000"/>
          <w:sz w:val="28"/>
          <w:szCs w:val="28"/>
        </w:rPr>
        <w:t>органи</w:t>
      </w:r>
      <w:proofErr w:type="spellEnd"/>
      <w:r w:rsidRPr="00127EA0">
        <w:rPr>
          <w:color w:val="000000"/>
          <w:sz w:val="28"/>
          <w:szCs w:val="28"/>
        </w:rPr>
        <w:t xml:space="preserve"> </w:t>
      </w:r>
      <w:proofErr w:type="spellStart"/>
      <w:r w:rsidRPr="00127EA0">
        <w:rPr>
          <w:color w:val="000000"/>
          <w:sz w:val="28"/>
          <w:szCs w:val="28"/>
        </w:rPr>
        <w:t>сільських</w:t>
      </w:r>
      <w:proofErr w:type="spellEnd"/>
      <w:r w:rsidRPr="00127EA0">
        <w:rPr>
          <w:color w:val="000000"/>
          <w:sz w:val="28"/>
          <w:szCs w:val="28"/>
        </w:rPr>
        <w:t xml:space="preserve">, </w:t>
      </w:r>
      <w:proofErr w:type="spellStart"/>
      <w:r w:rsidRPr="00127EA0">
        <w:rPr>
          <w:color w:val="000000"/>
          <w:sz w:val="28"/>
          <w:szCs w:val="28"/>
        </w:rPr>
        <w:t>селищних</w:t>
      </w:r>
      <w:proofErr w:type="spellEnd"/>
      <w:r w:rsidRPr="00127EA0">
        <w:rPr>
          <w:color w:val="000000"/>
          <w:sz w:val="28"/>
          <w:szCs w:val="28"/>
        </w:rPr>
        <w:t xml:space="preserve">, </w:t>
      </w:r>
      <w:proofErr w:type="spellStart"/>
      <w:r w:rsidRPr="00127EA0">
        <w:rPr>
          <w:color w:val="000000"/>
          <w:sz w:val="28"/>
          <w:szCs w:val="28"/>
        </w:rPr>
        <w:t>міськ</w:t>
      </w:r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рад” у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відмінках</w:t>
      </w:r>
      <w:proofErr w:type="spellEnd"/>
      <w:r w:rsidR="00905858">
        <w:rPr>
          <w:color w:val="000000"/>
          <w:sz w:val="28"/>
          <w:szCs w:val="28"/>
          <w:lang w:val="uk-UA"/>
        </w:rPr>
        <w:t>.</w:t>
      </w:r>
    </w:p>
    <w:p w:rsidR="001D7D5B" w:rsidRPr="001D7D5B" w:rsidRDefault="001D7D5B" w:rsidP="00905858">
      <w:pPr>
        <w:pStyle w:val="2"/>
        <w:spacing w:line="240" w:lineRule="auto"/>
        <w:ind w:left="0" w:firstLine="708"/>
        <w:jc w:val="both"/>
        <w:rPr>
          <w:color w:val="000000"/>
          <w:sz w:val="2"/>
          <w:szCs w:val="2"/>
          <w:lang w:val="uk-UA"/>
        </w:rPr>
      </w:pPr>
    </w:p>
    <w:p w:rsidR="00FE6E71" w:rsidRPr="00FE6E71" w:rsidRDefault="00235E0E" w:rsidP="00FE6E71">
      <w:pPr>
        <w:pStyle w:val="2"/>
        <w:spacing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 w:rsidRPr="00127EA0">
        <w:rPr>
          <w:color w:val="000000"/>
          <w:sz w:val="28"/>
          <w:szCs w:val="28"/>
        </w:rPr>
        <w:t>:</w:t>
      </w:r>
    </w:p>
    <w:p w:rsidR="00235E0E" w:rsidRPr="00EA7B8C" w:rsidRDefault="00235E0E" w:rsidP="00235E0E">
      <w:pPr>
        <w:shd w:val="clear" w:color="auto" w:fill="FFFFFF"/>
        <w:ind w:left="720"/>
        <w:rPr>
          <w:b/>
          <w:spacing w:val="5"/>
          <w:sz w:val="28"/>
          <w:szCs w:val="28"/>
          <w:lang w:val="uk-UA"/>
        </w:rPr>
      </w:pPr>
      <w:r>
        <w:rPr>
          <w:b/>
          <w:spacing w:val="5"/>
          <w:sz w:val="28"/>
          <w:szCs w:val="28"/>
          <w:lang w:val="uk-UA"/>
        </w:rPr>
        <w:t>,,</w:t>
      </w:r>
      <w:r w:rsidRPr="00EA7B8C">
        <w:rPr>
          <w:b/>
          <w:spacing w:val="5"/>
          <w:sz w:val="28"/>
          <w:szCs w:val="28"/>
          <w:lang w:val="uk-UA"/>
        </w:rPr>
        <w:t>VI. Ресурсне забезпечення Програми</w:t>
      </w:r>
    </w:p>
    <w:p w:rsidR="00235E0E" w:rsidRPr="00EA7B8C" w:rsidRDefault="00235E0E" w:rsidP="00235E0E">
      <w:pPr>
        <w:shd w:val="clear" w:color="auto" w:fill="FFFFFF"/>
        <w:ind w:left="720"/>
        <w:jc w:val="center"/>
        <w:rPr>
          <w:b/>
          <w:spacing w:val="5"/>
          <w:sz w:val="8"/>
          <w:szCs w:val="8"/>
          <w:lang w:val="uk-UA"/>
        </w:rPr>
      </w:pPr>
    </w:p>
    <w:p w:rsidR="00235E0E" w:rsidRPr="007070E5" w:rsidRDefault="00235E0E" w:rsidP="00FD7349">
      <w:pPr>
        <w:shd w:val="clear" w:color="auto" w:fill="FFFFFF"/>
        <w:ind w:left="72" w:firstLine="637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>Виконання заходів Програми забезпечується за рахунок коштів обласного бюджету в межах бюджетних призначень та інших джерел, не заборонених чинним законодавством України.</w:t>
      </w:r>
    </w:p>
    <w:p w:rsidR="00235E0E" w:rsidRPr="007070E5" w:rsidRDefault="00235E0E" w:rsidP="00FD7349">
      <w:pPr>
        <w:shd w:val="clear" w:color="auto" w:fill="FFFFFF"/>
        <w:ind w:left="72" w:firstLine="637"/>
        <w:jc w:val="both"/>
        <w:rPr>
          <w:spacing w:val="5"/>
          <w:sz w:val="28"/>
          <w:szCs w:val="28"/>
          <w:lang w:val="uk-UA"/>
        </w:rPr>
      </w:pPr>
      <w:r w:rsidRPr="007070E5">
        <w:rPr>
          <w:spacing w:val="5"/>
          <w:sz w:val="28"/>
          <w:szCs w:val="28"/>
          <w:lang w:val="uk-UA"/>
        </w:rPr>
        <w:t>Головним</w:t>
      </w:r>
      <w:r w:rsidR="00DE654E">
        <w:rPr>
          <w:spacing w:val="5"/>
          <w:sz w:val="28"/>
          <w:szCs w:val="28"/>
          <w:lang w:val="uk-UA"/>
        </w:rPr>
        <w:t>и</w:t>
      </w:r>
      <w:r w:rsidRPr="007070E5">
        <w:rPr>
          <w:spacing w:val="5"/>
          <w:sz w:val="28"/>
          <w:szCs w:val="28"/>
          <w:lang w:val="uk-UA"/>
        </w:rPr>
        <w:t xml:space="preserve"> розпорядник</w:t>
      </w:r>
      <w:r w:rsidR="00DE654E">
        <w:rPr>
          <w:spacing w:val="5"/>
          <w:sz w:val="28"/>
          <w:szCs w:val="28"/>
          <w:lang w:val="uk-UA"/>
        </w:rPr>
        <w:t>а</w:t>
      </w:r>
      <w:r w:rsidRPr="007070E5">
        <w:rPr>
          <w:spacing w:val="5"/>
          <w:sz w:val="28"/>
          <w:szCs w:val="28"/>
          <w:lang w:val="uk-UA"/>
        </w:rPr>
        <w:t>м</w:t>
      </w:r>
      <w:r w:rsidR="00DE654E">
        <w:rPr>
          <w:spacing w:val="5"/>
          <w:sz w:val="28"/>
          <w:szCs w:val="28"/>
          <w:lang w:val="uk-UA"/>
        </w:rPr>
        <w:t>и</w:t>
      </w:r>
      <w:r w:rsidRPr="007070E5">
        <w:rPr>
          <w:spacing w:val="5"/>
          <w:sz w:val="28"/>
          <w:szCs w:val="28"/>
          <w:lang w:val="uk-UA"/>
        </w:rPr>
        <w:t xml:space="preserve"> коштів є управління взаємодії з правоохоронними органами та оборонної роботи облдержадміністрації</w:t>
      </w:r>
      <w:r w:rsidR="00271713">
        <w:rPr>
          <w:spacing w:val="5"/>
          <w:sz w:val="28"/>
          <w:szCs w:val="28"/>
          <w:lang w:val="uk-UA"/>
        </w:rPr>
        <w:t>, управління цивільного захисту облдержадміністрації</w:t>
      </w:r>
      <w:r w:rsidRPr="007070E5">
        <w:rPr>
          <w:spacing w:val="5"/>
          <w:sz w:val="28"/>
          <w:szCs w:val="28"/>
          <w:lang w:val="uk-UA"/>
        </w:rPr>
        <w:t xml:space="preserve">. </w:t>
      </w:r>
    </w:p>
    <w:p w:rsidR="001D7D5B" w:rsidRPr="00271713" w:rsidRDefault="00235E0E" w:rsidP="00271713">
      <w:pPr>
        <w:ind w:firstLine="708"/>
        <w:jc w:val="both"/>
        <w:rPr>
          <w:spacing w:val="5"/>
          <w:sz w:val="28"/>
          <w:szCs w:val="28"/>
          <w:lang w:val="uk-UA"/>
        </w:rPr>
      </w:pPr>
      <w:r w:rsidRPr="00551188">
        <w:rPr>
          <w:spacing w:val="5"/>
          <w:sz w:val="28"/>
          <w:szCs w:val="28"/>
        </w:rPr>
        <w:t xml:space="preserve">Контроль за </w:t>
      </w:r>
      <w:proofErr w:type="spellStart"/>
      <w:r w:rsidRPr="00551188">
        <w:rPr>
          <w:spacing w:val="5"/>
          <w:sz w:val="28"/>
          <w:szCs w:val="28"/>
        </w:rPr>
        <w:t>цільовим</w:t>
      </w:r>
      <w:proofErr w:type="spellEnd"/>
      <w:r w:rsidRPr="00551188">
        <w:rPr>
          <w:spacing w:val="5"/>
          <w:sz w:val="28"/>
          <w:szCs w:val="28"/>
        </w:rPr>
        <w:t xml:space="preserve"> </w:t>
      </w:r>
      <w:proofErr w:type="spellStart"/>
      <w:r w:rsidRPr="00551188">
        <w:rPr>
          <w:spacing w:val="5"/>
          <w:sz w:val="28"/>
          <w:szCs w:val="28"/>
        </w:rPr>
        <w:t>використанням</w:t>
      </w:r>
      <w:proofErr w:type="spellEnd"/>
      <w:r w:rsidRPr="00551188">
        <w:rPr>
          <w:spacing w:val="5"/>
          <w:sz w:val="28"/>
          <w:szCs w:val="28"/>
        </w:rPr>
        <w:t xml:space="preserve"> </w:t>
      </w:r>
      <w:proofErr w:type="spellStart"/>
      <w:r w:rsidRPr="00551188">
        <w:rPr>
          <w:spacing w:val="5"/>
          <w:sz w:val="28"/>
          <w:szCs w:val="28"/>
        </w:rPr>
        <w:t>коштів</w:t>
      </w:r>
      <w:proofErr w:type="spellEnd"/>
      <w:r w:rsidRPr="00551188">
        <w:rPr>
          <w:spacing w:val="5"/>
          <w:sz w:val="28"/>
          <w:szCs w:val="28"/>
        </w:rPr>
        <w:t xml:space="preserve"> </w:t>
      </w:r>
      <w:proofErr w:type="spellStart"/>
      <w:r w:rsidRPr="00551188">
        <w:rPr>
          <w:spacing w:val="5"/>
          <w:sz w:val="28"/>
          <w:szCs w:val="28"/>
        </w:rPr>
        <w:t>обласного</w:t>
      </w:r>
      <w:proofErr w:type="spellEnd"/>
      <w:r w:rsidRPr="00551188">
        <w:rPr>
          <w:spacing w:val="5"/>
          <w:sz w:val="28"/>
          <w:szCs w:val="28"/>
        </w:rPr>
        <w:t xml:space="preserve"> бюджету </w:t>
      </w:r>
      <w:proofErr w:type="spellStart"/>
      <w:r w:rsidRPr="00551188">
        <w:rPr>
          <w:spacing w:val="5"/>
          <w:sz w:val="28"/>
          <w:szCs w:val="28"/>
        </w:rPr>
        <w:t>здійснює</w:t>
      </w:r>
      <w:proofErr w:type="spellEnd"/>
      <w:r w:rsidRPr="00551188">
        <w:rPr>
          <w:spacing w:val="5"/>
          <w:sz w:val="28"/>
          <w:szCs w:val="28"/>
        </w:rPr>
        <w:t xml:space="preserve"> </w:t>
      </w:r>
      <w:proofErr w:type="spellStart"/>
      <w:proofErr w:type="gramStart"/>
      <w:r w:rsidRPr="00551188">
        <w:rPr>
          <w:spacing w:val="5"/>
          <w:sz w:val="28"/>
          <w:szCs w:val="28"/>
        </w:rPr>
        <w:t>проф</w:t>
      </w:r>
      <w:proofErr w:type="gramEnd"/>
      <w:r w:rsidRPr="00551188">
        <w:rPr>
          <w:spacing w:val="5"/>
          <w:sz w:val="28"/>
          <w:szCs w:val="28"/>
        </w:rPr>
        <w:t>ільна</w:t>
      </w:r>
      <w:proofErr w:type="spellEnd"/>
      <w:r w:rsidRPr="00551188">
        <w:rPr>
          <w:spacing w:val="5"/>
          <w:sz w:val="28"/>
          <w:szCs w:val="28"/>
        </w:rPr>
        <w:t xml:space="preserve"> </w:t>
      </w:r>
      <w:proofErr w:type="spellStart"/>
      <w:r w:rsidRPr="00551188">
        <w:rPr>
          <w:spacing w:val="5"/>
          <w:sz w:val="28"/>
          <w:szCs w:val="28"/>
        </w:rPr>
        <w:t>постійна</w:t>
      </w:r>
      <w:proofErr w:type="spellEnd"/>
      <w:r w:rsidRPr="00551188">
        <w:rPr>
          <w:spacing w:val="5"/>
          <w:sz w:val="28"/>
          <w:szCs w:val="28"/>
        </w:rPr>
        <w:t xml:space="preserve"> </w:t>
      </w:r>
      <w:proofErr w:type="spellStart"/>
      <w:r w:rsidRPr="00551188">
        <w:rPr>
          <w:spacing w:val="5"/>
          <w:sz w:val="28"/>
          <w:szCs w:val="28"/>
        </w:rPr>
        <w:t>комісія</w:t>
      </w:r>
      <w:proofErr w:type="spellEnd"/>
      <w:r w:rsidRPr="00551188">
        <w:rPr>
          <w:spacing w:val="5"/>
          <w:sz w:val="28"/>
          <w:szCs w:val="28"/>
        </w:rPr>
        <w:t xml:space="preserve"> </w:t>
      </w:r>
      <w:proofErr w:type="spellStart"/>
      <w:r w:rsidRPr="00551188">
        <w:rPr>
          <w:spacing w:val="5"/>
          <w:sz w:val="28"/>
          <w:szCs w:val="28"/>
        </w:rPr>
        <w:t>обласної</w:t>
      </w:r>
      <w:proofErr w:type="spellEnd"/>
      <w:r w:rsidRPr="00551188">
        <w:rPr>
          <w:spacing w:val="5"/>
          <w:sz w:val="28"/>
          <w:szCs w:val="28"/>
        </w:rPr>
        <w:t xml:space="preserve"> ради</w:t>
      </w:r>
      <w:r w:rsidR="00FD7349" w:rsidRPr="00235E0E">
        <w:rPr>
          <w:sz w:val="28"/>
          <w:szCs w:val="28"/>
          <w:lang w:val="uk-UA"/>
        </w:rPr>
        <w:t>”</w:t>
      </w:r>
      <w:r w:rsidRPr="00551188">
        <w:rPr>
          <w:spacing w:val="5"/>
          <w:sz w:val="28"/>
          <w:szCs w:val="28"/>
        </w:rPr>
        <w:t>.</w:t>
      </w:r>
    </w:p>
    <w:p w:rsidR="00271713" w:rsidRDefault="001D7D5B" w:rsidP="00271713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1.</w:t>
      </w:r>
      <w:r w:rsidR="00235E0E" w:rsidRPr="00235E0E">
        <w:rPr>
          <w:bCs/>
          <w:sz w:val="28"/>
          <w:szCs w:val="28"/>
        </w:rPr>
        <w:t>3. П</w:t>
      </w:r>
      <w:r w:rsidR="00235E0E" w:rsidRPr="00235E0E">
        <w:rPr>
          <w:bCs/>
          <w:color w:val="000000"/>
          <w:sz w:val="28"/>
          <w:szCs w:val="28"/>
        </w:rPr>
        <w:t xml:space="preserve">ункт 4.1 </w:t>
      </w:r>
      <w:proofErr w:type="spellStart"/>
      <w:r w:rsidR="00235E0E" w:rsidRPr="00235E0E">
        <w:rPr>
          <w:bCs/>
          <w:color w:val="000000"/>
          <w:sz w:val="28"/>
          <w:szCs w:val="28"/>
        </w:rPr>
        <w:t>Переліку</w:t>
      </w:r>
      <w:proofErr w:type="spellEnd"/>
      <w:r w:rsidR="00235E0E" w:rsidRPr="00235E0E">
        <w:rPr>
          <w:bCs/>
          <w:color w:val="000000"/>
          <w:sz w:val="28"/>
          <w:szCs w:val="28"/>
        </w:rPr>
        <w:t xml:space="preserve"> </w:t>
      </w:r>
      <w:proofErr w:type="spellStart"/>
      <w:r w:rsidR="00235E0E" w:rsidRPr="00235E0E">
        <w:rPr>
          <w:color w:val="000000"/>
          <w:sz w:val="28"/>
          <w:szCs w:val="28"/>
        </w:rPr>
        <w:t>завдань</w:t>
      </w:r>
      <w:proofErr w:type="spellEnd"/>
      <w:r w:rsidR="00235E0E" w:rsidRPr="00235E0E">
        <w:rPr>
          <w:color w:val="000000"/>
          <w:sz w:val="28"/>
          <w:szCs w:val="28"/>
        </w:rPr>
        <w:t xml:space="preserve"> і </w:t>
      </w:r>
      <w:proofErr w:type="spellStart"/>
      <w:r w:rsidR="00235E0E" w:rsidRPr="00235E0E">
        <w:rPr>
          <w:color w:val="000000"/>
          <w:sz w:val="28"/>
          <w:szCs w:val="28"/>
        </w:rPr>
        <w:t>заходів</w:t>
      </w:r>
      <w:proofErr w:type="spellEnd"/>
      <w:r w:rsidR="00235E0E" w:rsidRPr="00235E0E">
        <w:rPr>
          <w:color w:val="000000"/>
          <w:sz w:val="28"/>
          <w:szCs w:val="28"/>
        </w:rPr>
        <w:t xml:space="preserve"> </w:t>
      </w:r>
      <w:proofErr w:type="spellStart"/>
      <w:r w:rsidR="00235E0E" w:rsidRPr="00235E0E">
        <w:rPr>
          <w:color w:val="000000"/>
          <w:sz w:val="28"/>
          <w:szCs w:val="28"/>
        </w:rPr>
        <w:t>Програми</w:t>
      </w:r>
      <w:proofErr w:type="spellEnd"/>
      <w:r w:rsidR="00235E0E" w:rsidRPr="00235E0E">
        <w:rPr>
          <w:color w:val="000000"/>
          <w:sz w:val="28"/>
          <w:szCs w:val="28"/>
        </w:rPr>
        <w:t xml:space="preserve"> </w:t>
      </w:r>
      <w:proofErr w:type="spellStart"/>
      <w:r w:rsidR="00235E0E" w:rsidRPr="00235E0E">
        <w:rPr>
          <w:color w:val="000000"/>
          <w:sz w:val="28"/>
          <w:szCs w:val="28"/>
        </w:rPr>
        <w:t>викласти</w:t>
      </w:r>
      <w:proofErr w:type="spellEnd"/>
      <w:r w:rsidR="00235E0E" w:rsidRPr="00235E0E">
        <w:rPr>
          <w:color w:val="000000"/>
          <w:sz w:val="28"/>
          <w:szCs w:val="28"/>
        </w:rPr>
        <w:t xml:space="preserve"> </w:t>
      </w:r>
      <w:proofErr w:type="gramStart"/>
      <w:r w:rsidR="00235E0E" w:rsidRPr="00235E0E">
        <w:rPr>
          <w:color w:val="000000"/>
          <w:sz w:val="28"/>
          <w:szCs w:val="28"/>
        </w:rPr>
        <w:t>у</w:t>
      </w:r>
      <w:proofErr w:type="gramEnd"/>
      <w:r w:rsidR="00235E0E" w:rsidRPr="00235E0E">
        <w:rPr>
          <w:color w:val="000000"/>
          <w:sz w:val="28"/>
          <w:szCs w:val="28"/>
        </w:rPr>
        <w:t xml:space="preserve"> </w:t>
      </w:r>
      <w:proofErr w:type="spellStart"/>
      <w:r w:rsidR="00235E0E" w:rsidRPr="00235E0E">
        <w:rPr>
          <w:color w:val="000000"/>
          <w:sz w:val="28"/>
          <w:szCs w:val="28"/>
        </w:rPr>
        <w:t>новій</w:t>
      </w:r>
      <w:proofErr w:type="spellEnd"/>
      <w:r w:rsidR="00235E0E" w:rsidRPr="00235E0E">
        <w:rPr>
          <w:color w:val="000000"/>
          <w:sz w:val="28"/>
          <w:szCs w:val="28"/>
        </w:rPr>
        <w:t xml:space="preserve"> </w:t>
      </w:r>
      <w:proofErr w:type="spellStart"/>
      <w:r w:rsidR="00235E0E" w:rsidRPr="00235E0E">
        <w:rPr>
          <w:color w:val="000000"/>
          <w:sz w:val="28"/>
          <w:szCs w:val="28"/>
        </w:rPr>
        <w:t>редакції</w:t>
      </w:r>
      <w:proofErr w:type="spellEnd"/>
      <w:r w:rsidR="00235E0E" w:rsidRPr="00235E0E">
        <w:rPr>
          <w:color w:val="000000"/>
          <w:sz w:val="28"/>
          <w:szCs w:val="28"/>
        </w:rPr>
        <w:t xml:space="preserve"> </w:t>
      </w:r>
      <w:proofErr w:type="spellStart"/>
      <w:r w:rsidR="00235E0E" w:rsidRPr="00235E0E">
        <w:rPr>
          <w:bCs/>
          <w:color w:val="000000"/>
          <w:sz w:val="28"/>
          <w:szCs w:val="28"/>
        </w:rPr>
        <w:t>згідно</w:t>
      </w:r>
      <w:proofErr w:type="spellEnd"/>
      <w:r w:rsidR="00235E0E" w:rsidRPr="00235E0E">
        <w:rPr>
          <w:bCs/>
          <w:color w:val="000000"/>
          <w:sz w:val="28"/>
          <w:szCs w:val="28"/>
        </w:rPr>
        <w:t xml:space="preserve"> з </w:t>
      </w:r>
      <w:proofErr w:type="spellStart"/>
      <w:r w:rsidR="00235E0E" w:rsidRPr="00235E0E">
        <w:rPr>
          <w:bCs/>
          <w:color w:val="000000"/>
          <w:sz w:val="28"/>
          <w:szCs w:val="28"/>
        </w:rPr>
        <w:t>додатком</w:t>
      </w:r>
      <w:proofErr w:type="spellEnd"/>
      <w:r w:rsidR="00235E0E" w:rsidRPr="00235E0E">
        <w:rPr>
          <w:bCs/>
          <w:color w:val="000000"/>
          <w:sz w:val="28"/>
          <w:szCs w:val="28"/>
        </w:rPr>
        <w:t>.</w:t>
      </w:r>
    </w:p>
    <w:p w:rsidR="00271713" w:rsidRPr="00271713" w:rsidRDefault="00271713" w:rsidP="00271713">
      <w:pPr>
        <w:ind w:firstLine="708"/>
        <w:jc w:val="both"/>
        <w:rPr>
          <w:spacing w:val="5"/>
          <w:sz w:val="28"/>
          <w:szCs w:val="28"/>
          <w:lang w:val="uk-UA"/>
        </w:rPr>
      </w:pPr>
    </w:p>
    <w:p w:rsidR="00235E0E" w:rsidRPr="004F154E" w:rsidRDefault="00235E0E" w:rsidP="004F154E">
      <w:pPr>
        <w:ind w:firstLine="708"/>
        <w:jc w:val="both"/>
        <w:rPr>
          <w:spacing w:val="5"/>
          <w:sz w:val="28"/>
          <w:szCs w:val="28"/>
          <w:lang w:val="uk-UA"/>
        </w:rPr>
      </w:pPr>
      <w:r w:rsidRPr="00235E0E">
        <w:rPr>
          <w:sz w:val="28"/>
          <w:szCs w:val="28"/>
          <w:lang w:val="uk-UA"/>
        </w:rPr>
        <w:t>2. Координацію роботи щодо виконання цього рішення покласти на управління взаємодії з правоохоронними органами та оборонної роботи облдержадміністрації, контроль – на постійну комісію обласної ради</w:t>
      </w:r>
      <w:r w:rsidRPr="00235E0E">
        <w:rPr>
          <w:b/>
          <w:sz w:val="28"/>
          <w:szCs w:val="28"/>
          <w:lang w:val="uk-UA"/>
        </w:rPr>
        <w:t xml:space="preserve"> </w:t>
      </w:r>
      <w:r w:rsidRPr="00235E0E">
        <w:rPr>
          <w:rStyle w:val="a4"/>
          <w:b w:val="0"/>
          <w:sz w:val="28"/>
          <w:szCs w:val="28"/>
          <w:lang w:val="uk-UA"/>
        </w:rPr>
        <w:t>з питань забезпечення правоохоронної діяльності</w:t>
      </w:r>
      <w:r w:rsidRPr="00235E0E">
        <w:rPr>
          <w:b/>
          <w:bCs/>
          <w:sz w:val="28"/>
          <w:szCs w:val="28"/>
          <w:lang w:val="uk-UA"/>
        </w:rPr>
        <w:t>.</w:t>
      </w:r>
    </w:p>
    <w:p w:rsidR="00235E0E" w:rsidRPr="00235E0E" w:rsidRDefault="00235E0E" w:rsidP="00235E0E">
      <w:pPr>
        <w:pStyle w:val="2"/>
        <w:spacing w:after="0"/>
        <w:rPr>
          <w:b/>
          <w:bCs/>
          <w:sz w:val="28"/>
          <w:szCs w:val="28"/>
          <w:lang w:val="uk-UA"/>
        </w:rPr>
      </w:pPr>
    </w:p>
    <w:p w:rsidR="00235E0E" w:rsidRPr="00235E0E" w:rsidRDefault="00235E0E" w:rsidP="00235E0E">
      <w:pPr>
        <w:pStyle w:val="2"/>
        <w:spacing w:after="0" w:line="228" w:lineRule="auto"/>
        <w:rPr>
          <w:b/>
          <w:bCs/>
          <w:sz w:val="28"/>
          <w:szCs w:val="28"/>
          <w:lang w:val="uk-UA"/>
        </w:rPr>
      </w:pPr>
    </w:p>
    <w:p w:rsidR="00235E0E" w:rsidRDefault="00235E0E" w:rsidP="00235E0E">
      <w:pPr>
        <w:jc w:val="both"/>
        <w:rPr>
          <w:b/>
          <w:sz w:val="28"/>
          <w:szCs w:val="28"/>
          <w:lang w:val="uk-UA"/>
        </w:rPr>
      </w:pPr>
      <w:r w:rsidRPr="00235E0E">
        <w:rPr>
          <w:b/>
          <w:sz w:val="28"/>
          <w:szCs w:val="28"/>
        </w:rPr>
        <w:t xml:space="preserve">Голова </w:t>
      </w:r>
      <w:proofErr w:type="spellStart"/>
      <w:r w:rsidRPr="00235E0E">
        <w:rPr>
          <w:b/>
          <w:sz w:val="28"/>
          <w:szCs w:val="28"/>
        </w:rPr>
        <w:t>обласної</w:t>
      </w:r>
      <w:proofErr w:type="spellEnd"/>
      <w:r w:rsidRPr="00235E0E">
        <w:rPr>
          <w:b/>
          <w:sz w:val="28"/>
          <w:szCs w:val="28"/>
        </w:rPr>
        <w:t xml:space="preserve"> ради </w:t>
      </w:r>
      <w:r w:rsidRPr="00235E0E">
        <w:rPr>
          <w:b/>
          <w:sz w:val="28"/>
          <w:szCs w:val="28"/>
        </w:rPr>
        <w:tab/>
      </w:r>
      <w:r w:rsidRPr="00235E0E">
        <w:rPr>
          <w:b/>
          <w:sz w:val="28"/>
          <w:szCs w:val="28"/>
        </w:rPr>
        <w:tab/>
      </w:r>
      <w:r w:rsidRPr="00235E0E">
        <w:rPr>
          <w:b/>
          <w:sz w:val="28"/>
          <w:szCs w:val="28"/>
        </w:rPr>
        <w:tab/>
      </w:r>
      <w:r w:rsidRPr="00235E0E">
        <w:rPr>
          <w:b/>
          <w:sz w:val="28"/>
          <w:szCs w:val="28"/>
        </w:rPr>
        <w:tab/>
      </w:r>
      <w:r w:rsidRPr="00235E0E">
        <w:rPr>
          <w:b/>
          <w:sz w:val="28"/>
          <w:szCs w:val="28"/>
        </w:rPr>
        <w:tab/>
        <w:t xml:space="preserve">              М. ЛУКАШУК</w:t>
      </w:r>
    </w:p>
    <w:p w:rsidR="00D84E58" w:rsidRDefault="00D84E58" w:rsidP="00235E0E">
      <w:pPr>
        <w:jc w:val="both"/>
        <w:rPr>
          <w:b/>
          <w:sz w:val="28"/>
          <w:szCs w:val="28"/>
          <w:lang w:val="uk-UA"/>
        </w:rPr>
      </w:pPr>
    </w:p>
    <w:p w:rsidR="00D84E58" w:rsidRDefault="00D84E58" w:rsidP="00D84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Дніпро</w:t>
      </w:r>
    </w:p>
    <w:p w:rsidR="00D84E58" w:rsidRDefault="00D84E58" w:rsidP="00D84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</w:t>
      </w:r>
      <w:r>
        <w:rPr>
          <w:sz w:val="28"/>
          <w:szCs w:val="28"/>
          <w:lang w:val="uk-UA"/>
        </w:rPr>
        <w:t>6</w:t>
      </w:r>
      <w:bookmarkStart w:id="0" w:name="_GoBack"/>
      <w:bookmarkEnd w:id="0"/>
      <w:r>
        <w:rPr>
          <w:sz w:val="28"/>
          <w:szCs w:val="28"/>
          <w:lang w:val="uk-UA"/>
        </w:rPr>
        <w:t>-6/</w:t>
      </w:r>
      <w:r>
        <w:rPr>
          <w:sz w:val="28"/>
          <w:szCs w:val="28"/>
          <w:lang w:val="en-US"/>
        </w:rPr>
        <w:t>VIII</w:t>
      </w:r>
    </w:p>
    <w:p w:rsidR="00D84E58" w:rsidRDefault="00D84E58" w:rsidP="00D84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16.06.2021 р.</w:t>
      </w:r>
    </w:p>
    <w:p w:rsidR="00D84E58" w:rsidRPr="00D84E58" w:rsidRDefault="00D84E58" w:rsidP="00235E0E">
      <w:pPr>
        <w:jc w:val="both"/>
        <w:rPr>
          <w:b/>
          <w:bCs/>
          <w:sz w:val="28"/>
          <w:szCs w:val="28"/>
          <w:lang w:val="uk-UA"/>
        </w:rPr>
      </w:pPr>
    </w:p>
    <w:p w:rsidR="00235E0E" w:rsidRDefault="00235E0E" w:rsidP="00235E0E">
      <w:pPr>
        <w:ind w:firstLine="708"/>
        <w:jc w:val="both"/>
        <w:rPr>
          <w:b/>
          <w:bCs/>
          <w:sz w:val="28"/>
          <w:szCs w:val="28"/>
          <w:lang w:val="uk-UA"/>
        </w:rPr>
      </w:pPr>
    </w:p>
    <w:sectPr w:rsidR="00235E0E" w:rsidSect="00271713">
      <w:headerReference w:type="default" r:id="rId9"/>
      <w:pgSz w:w="11906" w:h="16838"/>
      <w:pgMar w:top="1134" w:right="1134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72" w:rsidRDefault="00706D72" w:rsidP="007850C0">
      <w:r>
        <w:separator/>
      </w:r>
    </w:p>
  </w:endnote>
  <w:endnote w:type="continuationSeparator" w:id="0">
    <w:p w:rsidR="00706D72" w:rsidRDefault="00706D72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72" w:rsidRDefault="00706D72" w:rsidP="007850C0">
      <w:r>
        <w:separator/>
      </w:r>
    </w:p>
  </w:footnote>
  <w:footnote w:type="continuationSeparator" w:id="0">
    <w:p w:rsidR="00706D72" w:rsidRDefault="00706D72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811975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7D5"/>
    <w:multiLevelType w:val="hybridMultilevel"/>
    <w:tmpl w:val="A6BC01A0"/>
    <w:lvl w:ilvl="0" w:tplc="09CC37E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2672B"/>
    <w:rsid w:val="000B48B1"/>
    <w:rsid w:val="0013006E"/>
    <w:rsid w:val="00153575"/>
    <w:rsid w:val="001A789B"/>
    <w:rsid w:val="001D7D5B"/>
    <w:rsid w:val="00222755"/>
    <w:rsid w:val="0023593E"/>
    <w:rsid w:val="00235E0E"/>
    <w:rsid w:val="00262F04"/>
    <w:rsid w:val="00271713"/>
    <w:rsid w:val="00276F70"/>
    <w:rsid w:val="00282F19"/>
    <w:rsid w:val="00287941"/>
    <w:rsid w:val="00290654"/>
    <w:rsid w:val="002945CE"/>
    <w:rsid w:val="002F6FB6"/>
    <w:rsid w:val="00382C66"/>
    <w:rsid w:val="00385FC7"/>
    <w:rsid w:val="003B7F78"/>
    <w:rsid w:val="003F2393"/>
    <w:rsid w:val="003F633B"/>
    <w:rsid w:val="003F70D4"/>
    <w:rsid w:val="004A3A3C"/>
    <w:rsid w:val="004F154E"/>
    <w:rsid w:val="004F1FA9"/>
    <w:rsid w:val="004F4F49"/>
    <w:rsid w:val="0051101F"/>
    <w:rsid w:val="005200CC"/>
    <w:rsid w:val="0055468D"/>
    <w:rsid w:val="005639D5"/>
    <w:rsid w:val="0058685F"/>
    <w:rsid w:val="005C4333"/>
    <w:rsid w:val="005D2974"/>
    <w:rsid w:val="005F2B2E"/>
    <w:rsid w:val="00643E5C"/>
    <w:rsid w:val="006B6CA9"/>
    <w:rsid w:val="006E0570"/>
    <w:rsid w:val="006F1C75"/>
    <w:rsid w:val="00706D72"/>
    <w:rsid w:val="00714B05"/>
    <w:rsid w:val="00752B0B"/>
    <w:rsid w:val="00752DD4"/>
    <w:rsid w:val="007850C0"/>
    <w:rsid w:val="007F16BC"/>
    <w:rsid w:val="008171B4"/>
    <w:rsid w:val="008276D4"/>
    <w:rsid w:val="008C2CA6"/>
    <w:rsid w:val="008D4165"/>
    <w:rsid w:val="008E23B5"/>
    <w:rsid w:val="00905858"/>
    <w:rsid w:val="00906532"/>
    <w:rsid w:val="0093692F"/>
    <w:rsid w:val="00951136"/>
    <w:rsid w:val="00992D9D"/>
    <w:rsid w:val="00995F41"/>
    <w:rsid w:val="009A081F"/>
    <w:rsid w:val="009A19AD"/>
    <w:rsid w:val="009E32E8"/>
    <w:rsid w:val="009F1F8E"/>
    <w:rsid w:val="00A37E3A"/>
    <w:rsid w:val="00A71655"/>
    <w:rsid w:val="00AD5F47"/>
    <w:rsid w:val="00AD61A2"/>
    <w:rsid w:val="00B45000"/>
    <w:rsid w:val="00B55120"/>
    <w:rsid w:val="00B76C7B"/>
    <w:rsid w:val="00BE3AAA"/>
    <w:rsid w:val="00C5229F"/>
    <w:rsid w:val="00CC0A3E"/>
    <w:rsid w:val="00CC38C6"/>
    <w:rsid w:val="00CF7FA3"/>
    <w:rsid w:val="00D03FB4"/>
    <w:rsid w:val="00D779D3"/>
    <w:rsid w:val="00D84E58"/>
    <w:rsid w:val="00DE654E"/>
    <w:rsid w:val="00DF541C"/>
    <w:rsid w:val="00E001A6"/>
    <w:rsid w:val="00E87D0A"/>
    <w:rsid w:val="00E9104A"/>
    <w:rsid w:val="00EC5772"/>
    <w:rsid w:val="00EE5EB5"/>
    <w:rsid w:val="00F00952"/>
    <w:rsid w:val="00F01393"/>
    <w:rsid w:val="00F71015"/>
    <w:rsid w:val="00F720C9"/>
    <w:rsid w:val="00FA1E77"/>
    <w:rsid w:val="00FA3BDA"/>
    <w:rsid w:val="00FC27F6"/>
    <w:rsid w:val="00FD31AE"/>
    <w:rsid w:val="00FD6C45"/>
    <w:rsid w:val="00FD7349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5E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5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235E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5E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5E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5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235E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5E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226B-CF76-4B5F-A85A-627D1C5D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2021-05-28T06:53:00Z</cp:lastPrinted>
  <dcterms:created xsi:type="dcterms:W3CDTF">2021-05-27T11:45:00Z</dcterms:created>
  <dcterms:modified xsi:type="dcterms:W3CDTF">2021-06-22T08:48:00Z</dcterms:modified>
</cp:coreProperties>
</file>