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C" w:rsidRDefault="00E01DA3" w:rsidP="00E01DA3">
      <w:pPr>
        <w:ind w:right="-1"/>
        <w:contextualSpacing/>
        <w:jc w:val="center"/>
        <w:rPr>
          <w:b/>
          <w:sz w:val="28"/>
          <w:szCs w:val="28"/>
          <w:lang w:val="uk-UA"/>
        </w:rPr>
      </w:pPr>
      <w:r w:rsidRPr="007A3EDE">
        <w:rPr>
          <w:b/>
          <w:sz w:val="28"/>
          <w:szCs w:val="28"/>
        </w:rPr>
        <w:t xml:space="preserve">Про </w:t>
      </w:r>
      <w:r w:rsidRPr="00814796">
        <w:rPr>
          <w:b/>
          <w:sz w:val="28"/>
          <w:szCs w:val="28"/>
          <w:lang w:val="uk-UA"/>
        </w:rPr>
        <w:t>Регіональн</w:t>
      </w:r>
      <w:r>
        <w:rPr>
          <w:b/>
          <w:sz w:val="28"/>
          <w:szCs w:val="28"/>
          <w:lang w:val="uk-UA"/>
        </w:rPr>
        <w:t>у</w:t>
      </w:r>
      <w:r w:rsidRPr="00814796">
        <w:rPr>
          <w:b/>
          <w:sz w:val="28"/>
          <w:szCs w:val="28"/>
          <w:lang w:val="uk-UA"/>
        </w:rPr>
        <w:t xml:space="preserve"> програм</w:t>
      </w:r>
      <w:r w:rsidR="00E5735B">
        <w:rPr>
          <w:b/>
          <w:sz w:val="28"/>
          <w:szCs w:val="28"/>
          <w:lang w:val="uk-UA"/>
        </w:rPr>
        <w:t>у</w:t>
      </w:r>
      <w:r w:rsidRPr="008147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="0019252C" w:rsidRPr="0019252C">
        <w:rPr>
          <w:b/>
          <w:sz w:val="28"/>
          <w:szCs w:val="28"/>
          <w:lang w:val="uk-UA"/>
        </w:rPr>
        <w:t xml:space="preserve">створення </w:t>
      </w:r>
      <w:proofErr w:type="gramStart"/>
      <w:r w:rsidR="0019252C" w:rsidRPr="0019252C">
        <w:rPr>
          <w:b/>
          <w:sz w:val="28"/>
          <w:szCs w:val="28"/>
          <w:lang w:val="uk-UA"/>
        </w:rPr>
        <w:t>страхового</w:t>
      </w:r>
      <w:proofErr w:type="gramEnd"/>
      <w:r w:rsidR="0019252C" w:rsidRPr="0019252C">
        <w:rPr>
          <w:b/>
          <w:sz w:val="28"/>
          <w:szCs w:val="28"/>
          <w:lang w:val="uk-UA"/>
        </w:rPr>
        <w:t xml:space="preserve"> фонду документації</w:t>
      </w:r>
      <w:r w:rsidRPr="00814796">
        <w:rPr>
          <w:b/>
          <w:sz w:val="28"/>
          <w:szCs w:val="28"/>
          <w:lang w:val="uk-UA"/>
        </w:rPr>
        <w:t xml:space="preserve"> </w:t>
      </w:r>
    </w:p>
    <w:p w:rsidR="00E01DA3" w:rsidRPr="00814796" w:rsidRDefault="00E01DA3" w:rsidP="00E01DA3">
      <w:pPr>
        <w:ind w:right="-1"/>
        <w:contextualSpacing/>
        <w:jc w:val="center"/>
        <w:rPr>
          <w:b/>
          <w:sz w:val="28"/>
          <w:szCs w:val="28"/>
          <w:lang w:val="uk-UA"/>
        </w:rPr>
      </w:pPr>
      <w:r w:rsidRPr="00814796">
        <w:rPr>
          <w:b/>
          <w:sz w:val="28"/>
          <w:szCs w:val="28"/>
          <w:lang w:val="uk-UA"/>
        </w:rPr>
        <w:t>Д</w:t>
      </w:r>
      <w:r w:rsidR="004164AE">
        <w:rPr>
          <w:b/>
          <w:sz w:val="28"/>
          <w:szCs w:val="28"/>
          <w:lang w:val="uk-UA"/>
        </w:rPr>
        <w:t>ніпропетровської області на 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4164AE">
        <w:rPr>
          <w:b/>
          <w:sz w:val="28"/>
          <w:szCs w:val="28"/>
          <w:lang w:val="uk-UA"/>
        </w:rPr>
        <w:t>2025</w:t>
      </w:r>
      <w:r>
        <w:rPr>
          <w:b/>
          <w:sz w:val="28"/>
          <w:szCs w:val="28"/>
          <w:lang w:val="uk-UA"/>
        </w:rPr>
        <w:t xml:space="preserve"> роки</w:t>
      </w:r>
    </w:p>
    <w:p w:rsidR="00E01DA3" w:rsidRPr="007A3EDE" w:rsidRDefault="00E01DA3" w:rsidP="00E01DA3">
      <w:pPr>
        <w:pStyle w:val="a3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01DA3" w:rsidRPr="007A3EDE" w:rsidRDefault="00E01DA3" w:rsidP="00E01DA3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E01DA3" w:rsidRPr="001B6D0A" w:rsidRDefault="001B6D0A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1B6D0A">
        <w:rPr>
          <w:rFonts w:ascii="Times New Roman" w:hAnsi="Times New Roman"/>
          <w:sz w:val="28"/>
          <w:szCs w:val="28"/>
          <w:lang w:eastAsia="en-US"/>
        </w:rPr>
        <w:t xml:space="preserve">Керуючись </w:t>
      </w:r>
      <w:r w:rsidR="00E01DA3" w:rsidRPr="007A3EDE">
        <w:rPr>
          <w:rFonts w:ascii="Times New Roman" w:hAnsi="Times New Roman"/>
          <w:sz w:val="28"/>
          <w:szCs w:val="28"/>
        </w:rPr>
        <w:t xml:space="preserve">Законом України </w:t>
      </w:r>
      <w:proofErr w:type="spellStart"/>
      <w:r w:rsidR="00E01DA3" w:rsidRPr="007A3EDE">
        <w:rPr>
          <w:rFonts w:ascii="Times New Roman" w:hAnsi="Times New Roman"/>
          <w:sz w:val="28"/>
          <w:szCs w:val="28"/>
        </w:rPr>
        <w:t>„Про</w:t>
      </w:r>
      <w:proofErr w:type="spellEnd"/>
      <w:r w:rsidR="00E01DA3" w:rsidRPr="007A3EDE">
        <w:rPr>
          <w:rFonts w:ascii="Times New Roman" w:hAnsi="Times New Roman"/>
          <w:sz w:val="28"/>
          <w:szCs w:val="28"/>
        </w:rPr>
        <w:t xml:space="preserve"> місцеве самоврядування в Україні”, ураховуючи звернення облдержадміністрації</w:t>
      </w:r>
      <w:r w:rsidR="00E5735B">
        <w:rPr>
          <w:rFonts w:ascii="Times New Roman" w:hAnsi="Times New Roman"/>
          <w:sz w:val="28"/>
          <w:szCs w:val="28"/>
        </w:rPr>
        <w:t>,</w:t>
      </w:r>
      <w:r w:rsidR="00E01DA3" w:rsidRPr="007A3EDE">
        <w:rPr>
          <w:rFonts w:ascii="Times New Roman" w:hAnsi="Times New Roman"/>
          <w:sz w:val="28"/>
          <w:szCs w:val="28"/>
        </w:rPr>
        <w:t xml:space="preserve"> висновки</w:t>
      </w:r>
      <w:r w:rsidR="00E5735B">
        <w:rPr>
          <w:rFonts w:ascii="Times New Roman" w:hAnsi="Times New Roman"/>
          <w:sz w:val="28"/>
          <w:szCs w:val="28"/>
        </w:rPr>
        <w:t xml:space="preserve"> та рекомендації </w:t>
      </w:r>
      <w:r w:rsidR="00E01DA3" w:rsidRPr="007A3EDE">
        <w:rPr>
          <w:rFonts w:ascii="Times New Roman" w:hAnsi="Times New Roman"/>
          <w:sz w:val="28"/>
          <w:szCs w:val="28"/>
        </w:rPr>
        <w:t>постійної комісії обласної ради</w:t>
      </w:r>
      <w:r w:rsidR="00E01DA3" w:rsidRPr="007A3E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DA3" w:rsidRPr="001B6D0A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E01DA3" w:rsidRPr="001B6D0A">
        <w:rPr>
          <w:rFonts w:ascii="Times New Roman" w:hAnsi="Times New Roman"/>
          <w:bCs/>
          <w:sz w:val="28"/>
          <w:szCs w:val="28"/>
        </w:rPr>
        <w:t>,</w:t>
      </w:r>
      <w:r w:rsidR="00E01DA3" w:rsidRPr="001B6D0A">
        <w:rPr>
          <w:rFonts w:ascii="Times New Roman" w:hAnsi="Times New Roman"/>
          <w:sz w:val="28"/>
          <w:szCs w:val="28"/>
        </w:rPr>
        <w:t xml:space="preserve"> обласна рада </w:t>
      </w:r>
      <w:r w:rsidR="00E01DA3" w:rsidRPr="001B6D0A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E01DA3" w:rsidRPr="001B6D0A" w:rsidRDefault="00E01DA3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01DA3" w:rsidRPr="00E01DA3" w:rsidRDefault="00E01DA3" w:rsidP="00E01DA3">
      <w:pPr>
        <w:ind w:right="-1" w:firstLine="708"/>
        <w:contextualSpacing/>
        <w:jc w:val="both"/>
        <w:rPr>
          <w:sz w:val="28"/>
          <w:szCs w:val="28"/>
        </w:rPr>
      </w:pPr>
      <w:r w:rsidRPr="00E01DA3">
        <w:rPr>
          <w:sz w:val="28"/>
          <w:szCs w:val="28"/>
        </w:rPr>
        <w:t xml:space="preserve">1. Затвердити </w:t>
      </w:r>
      <w:r w:rsidRPr="00E01DA3">
        <w:rPr>
          <w:sz w:val="28"/>
          <w:szCs w:val="28"/>
          <w:lang w:val="uk-UA"/>
        </w:rPr>
        <w:t>Регіональну програм</w:t>
      </w:r>
      <w:r w:rsidR="00E5735B">
        <w:rPr>
          <w:sz w:val="28"/>
          <w:szCs w:val="28"/>
          <w:lang w:val="uk-UA"/>
        </w:rPr>
        <w:t>у</w:t>
      </w:r>
      <w:r w:rsidRPr="00E01DA3">
        <w:rPr>
          <w:sz w:val="28"/>
          <w:szCs w:val="28"/>
          <w:lang w:val="uk-UA"/>
        </w:rPr>
        <w:t xml:space="preserve"> </w:t>
      </w:r>
      <w:r w:rsidR="0019252C">
        <w:rPr>
          <w:sz w:val="28"/>
          <w:szCs w:val="28"/>
          <w:lang w:val="uk-UA"/>
        </w:rPr>
        <w:t xml:space="preserve">створення </w:t>
      </w:r>
      <w:proofErr w:type="gramStart"/>
      <w:r w:rsidR="0019252C">
        <w:rPr>
          <w:sz w:val="28"/>
          <w:szCs w:val="28"/>
          <w:lang w:val="uk-UA"/>
        </w:rPr>
        <w:t>страхового</w:t>
      </w:r>
      <w:proofErr w:type="gramEnd"/>
      <w:r w:rsidR="0019252C">
        <w:rPr>
          <w:sz w:val="28"/>
          <w:szCs w:val="28"/>
          <w:lang w:val="uk-UA"/>
        </w:rPr>
        <w:t xml:space="preserve"> фонду документації </w:t>
      </w:r>
      <w:r w:rsidR="00316E54">
        <w:rPr>
          <w:sz w:val="28"/>
          <w:szCs w:val="28"/>
          <w:lang w:val="uk-UA"/>
        </w:rPr>
        <w:t>Дніпропетровської області на 2021 – 2025</w:t>
      </w:r>
      <w:r w:rsidRPr="00E01DA3">
        <w:rPr>
          <w:sz w:val="28"/>
          <w:szCs w:val="28"/>
          <w:lang w:val="uk-UA"/>
        </w:rPr>
        <w:t xml:space="preserve"> роки</w:t>
      </w:r>
      <w:r w:rsidRPr="00E01DA3">
        <w:rPr>
          <w:sz w:val="28"/>
          <w:szCs w:val="28"/>
        </w:rPr>
        <w:t xml:space="preserve"> (додається).</w:t>
      </w:r>
    </w:p>
    <w:p w:rsidR="00E01DA3" w:rsidRPr="007A3EDE" w:rsidRDefault="00E01DA3" w:rsidP="00E01DA3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01DA3" w:rsidRPr="001B6D0A" w:rsidRDefault="00BE7961" w:rsidP="00E01DA3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щодо</w:t>
      </w:r>
      <w:r w:rsidR="00E01DA3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</w:t>
      </w:r>
      <w:r w:rsidR="001B6D0A">
        <w:rPr>
          <w:rFonts w:ascii="Times New Roman" w:hAnsi="Times New Roman"/>
          <w:sz w:val="28"/>
          <w:szCs w:val="28"/>
        </w:rPr>
        <w:t xml:space="preserve">цивільного захисту </w:t>
      </w:r>
      <w:r w:rsidR="00E01DA3" w:rsidRPr="007A3EDE">
        <w:rPr>
          <w:rFonts w:ascii="Times New Roman" w:hAnsi="Times New Roman"/>
          <w:sz w:val="28"/>
          <w:szCs w:val="28"/>
        </w:rPr>
        <w:t xml:space="preserve">облдержадміністрації, контроль – на постійну комісію обласної ради </w:t>
      </w:r>
      <w:r w:rsidR="00E01DA3" w:rsidRPr="001B6D0A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="00E01DA3" w:rsidRPr="001B6D0A">
        <w:rPr>
          <w:rFonts w:ascii="Times New Roman" w:hAnsi="Times New Roman"/>
          <w:bCs/>
          <w:sz w:val="28"/>
          <w:szCs w:val="28"/>
        </w:rPr>
        <w:t>.</w:t>
      </w:r>
    </w:p>
    <w:p w:rsidR="00E01DA3" w:rsidRPr="001B6D0A" w:rsidRDefault="00E01DA3" w:rsidP="00E01DA3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E01DA3" w:rsidRPr="007A3EDE" w:rsidRDefault="00E01DA3" w:rsidP="00E01DA3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E01DA3" w:rsidRPr="007A3EDE" w:rsidRDefault="00E01DA3" w:rsidP="00E01DA3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 xml:space="preserve">Голова обласної ради </w:t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</w:r>
      <w:r w:rsidRPr="007A3EDE">
        <w:rPr>
          <w:rFonts w:ascii="Times New Roman" w:hAnsi="Times New Roman"/>
          <w:b/>
          <w:szCs w:val="28"/>
        </w:rPr>
        <w:tab/>
        <w:t xml:space="preserve">              </w:t>
      </w:r>
      <w:r w:rsidR="00316E54">
        <w:rPr>
          <w:rFonts w:ascii="Times New Roman" w:hAnsi="Times New Roman"/>
          <w:b/>
          <w:szCs w:val="28"/>
        </w:rPr>
        <w:t>М. ЛУКАШУК</w:t>
      </w:r>
    </w:p>
    <w:p w:rsidR="00EC0E3A" w:rsidRDefault="00EC0E3A">
      <w:pPr>
        <w:rPr>
          <w:lang w:val="uk-UA"/>
        </w:rPr>
      </w:pPr>
      <w:bookmarkStart w:id="0" w:name="_GoBack"/>
      <w:bookmarkEnd w:id="0"/>
    </w:p>
    <w:p w:rsidR="00ED07F4" w:rsidRDefault="00ED07F4" w:rsidP="00ED0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:rsidR="00ED07F4" w:rsidRDefault="00ED07F4" w:rsidP="00ED0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VIII</w:t>
      </w:r>
    </w:p>
    <w:p w:rsidR="00ED07F4" w:rsidRDefault="00ED07F4" w:rsidP="00ED07F4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6.0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.2021 р.</w:t>
      </w:r>
    </w:p>
    <w:p w:rsidR="00ED07F4" w:rsidRPr="00ED07F4" w:rsidRDefault="00ED07F4">
      <w:pPr>
        <w:rPr>
          <w:lang w:val="uk-UA"/>
        </w:rPr>
      </w:pPr>
    </w:p>
    <w:sectPr w:rsidR="00ED07F4" w:rsidRPr="00ED07F4" w:rsidSect="002A10F2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F"/>
    <w:rsid w:val="0019252C"/>
    <w:rsid w:val="001B6D0A"/>
    <w:rsid w:val="002A10F2"/>
    <w:rsid w:val="00316E54"/>
    <w:rsid w:val="004164AE"/>
    <w:rsid w:val="005A6741"/>
    <w:rsid w:val="00AF40DF"/>
    <w:rsid w:val="00BE7961"/>
    <w:rsid w:val="00E01DA3"/>
    <w:rsid w:val="00E5735B"/>
    <w:rsid w:val="00EC0E3A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DA3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E01DA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01DA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1DA3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1DA3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basedOn w:val="a0"/>
    <w:qFormat/>
    <w:rsid w:val="00E01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8</cp:revision>
  <cp:lastPrinted>2021-01-29T08:47:00Z</cp:lastPrinted>
  <dcterms:created xsi:type="dcterms:W3CDTF">2021-01-28T12:52:00Z</dcterms:created>
  <dcterms:modified xsi:type="dcterms:W3CDTF">2021-08-10T11:24:00Z</dcterms:modified>
</cp:coreProperties>
</file>