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5D" w:rsidRDefault="004A53DB" w:rsidP="004A53DB">
      <w:pPr>
        <w:tabs>
          <w:tab w:val="left" w:pos="20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F0D52" w:rsidRPr="008142FF">
        <w:rPr>
          <w:sz w:val="28"/>
          <w:szCs w:val="28"/>
        </w:rPr>
        <w:t xml:space="preserve">Додаток 2 </w:t>
      </w:r>
    </w:p>
    <w:p w:rsidR="00423D2A" w:rsidRDefault="004A53DB" w:rsidP="004A53DB">
      <w:pPr>
        <w:tabs>
          <w:tab w:val="left" w:pos="20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1715D">
        <w:rPr>
          <w:sz w:val="28"/>
          <w:szCs w:val="28"/>
        </w:rPr>
        <w:t xml:space="preserve">до рішення обласної </w:t>
      </w:r>
      <w:r>
        <w:rPr>
          <w:sz w:val="28"/>
          <w:szCs w:val="28"/>
        </w:rPr>
        <w:t xml:space="preserve"> ради</w:t>
      </w:r>
    </w:p>
    <w:p w:rsidR="0081715D" w:rsidRPr="008142FF" w:rsidRDefault="0081715D" w:rsidP="0081715D">
      <w:pPr>
        <w:tabs>
          <w:tab w:val="left" w:pos="200"/>
          <w:tab w:val="left" w:pos="9540"/>
        </w:tabs>
        <w:ind w:left="10348"/>
        <w:rPr>
          <w:b/>
          <w:sz w:val="28"/>
          <w:szCs w:val="28"/>
        </w:rPr>
      </w:pPr>
    </w:p>
    <w:p w:rsidR="00A92C3B" w:rsidRPr="00ED6459" w:rsidRDefault="00A92C3B" w:rsidP="00A92C3B">
      <w:pPr>
        <w:jc w:val="center"/>
        <w:rPr>
          <w:b/>
          <w:sz w:val="28"/>
          <w:szCs w:val="28"/>
        </w:rPr>
      </w:pPr>
      <w:r w:rsidRPr="00ED6459">
        <w:rPr>
          <w:b/>
          <w:sz w:val="28"/>
          <w:szCs w:val="28"/>
        </w:rPr>
        <w:t>ПОКАЗНИКИ</w:t>
      </w:r>
    </w:p>
    <w:p w:rsidR="00A92C3B" w:rsidRPr="0086589A" w:rsidRDefault="00A92C3B" w:rsidP="00A92C3B">
      <w:pPr>
        <w:spacing w:line="228" w:lineRule="auto"/>
        <w:jc w:val="center"/>
        <w:rPr>
          <w:b/>
          <w:sz w:val="28"/>
          <w:szCs w:val="28"/>
          <w:lang w:eastAsia="uk-UA"/>
        </w:rPr>
      </w:pPr>
      <w:r w:rsidRPr="00ED6459">
        <w:rPr>
          <w:b/>
          <w:sz w:val="28"/>
          <w:szCs w:val="28"/>
        </w:rPr>
        <w:t xml:space="preserve"> оцінки ефективності виконання Програми </w:t>
      </w:r>
      <w:r w:rsidRPr="0086589A">
        <w:rPr>
          <w:b/>
          <w:sz w:val="28"/>
          <w:szCs w:val="28"/>
          <w:lang w:eastAsia="uk-UA"/>
        </w:rPr>
        <w:t>з розвитку</w:t>
      </w:r>
      <w:r>
        <w:rPr>
          <w:b/>
          <w:sz w:val="28"/>
          <w:szCs w:val="28"/>
          <w:lang w:eastAsia="uk-UA"/>
        </w:rPr>
        <w:t xml:space="preserve"> </w:t>
      </w:r>
      <w:r w:rsidRPr="0086589A">
        <w:rPr>
          <w:b/>
          <w:sz w:val="28"/>
          <w:szCs w:val="28"/>
          <w:lang w:eastAsia="uk-UA"/>
        </w:rPr>
        <w:t>інформаційно-комунікативної</w:t>
      </w:r>
    </w:p>
    <w:p w:rsidR="00A92C3B" w:rsidRPr="0088243D" w:rsidRDefault="00A92C3B" w:rsidP="00A92C3B">
      <w:pPr>
        <w:spacing w:line="228" w:lineRule="auto"/>
        <w:jc w:val="center"/>
        <w:rPr>
          <w:b/>
          <w:sz w:val="28"/>
          <w:szCs w:val="28"/>
        </w:rPr>
      </w:pPr>
      <w:r w:rsidRPr="0086589A">
        <w:rPr>
          <w:b/>
          <w:sz w:val="28"/>
          <w:szCs w:val="28"/>
          <w:lang w:eastAsia="uk-UA"/>
        </w:rPr>
        <w:t xml:space="preserve">сфери </w:t>
      </w:r>
      <w:r>
        <w:rPr>
          <w:b/>
          <w:sz w:val="28"/>
          <w:szCs w:val="28"/>
          <w:lang w:eastAsia="uk-UA"/>
        </w:rPr>
        <w:t>Дніпропетровської області</w:t>
      </w:r>
      <w:r w:rsidRPr="0086589A">
        <w:rPr>
          <w:b/>
          <w:sz w:val="28"/>
          <w:szCs w:val="28"/>
          <w:lang w:eastAsia="uk-UA"/>
        </w:rPr>
        <w:t xml:space="preserve"> на 2021 – 2025 роки</w:t>
      </w:r>
    </w:p>
    <w:p w:rsidR="00A92C3B" w:rsidRPr="00ED6459" w:rsidRDefault="00A92C3B" w:rsidP="00A92C3B">
      <w:pPr>
        <w:jc w:val="center"/>
        <w:rPr>
          <w:b/>
          <w:sz w:val="16"/>
          <w:szCs w:val="16"/>
        </w:rPr>
      </w:pPr>
    </w:p>
    <w:p w:rsidR="002B4CDF" w:rsidRDefault="00A92C3B" w:rsidP="002B4CDF">
      <w:pPr>
        <w:spacing w:line="216" w:lineRule="auto"/>
        <w:jc w:val="center"/>
        <w:rPr>
          <w:b/>
          <w:sz w:val="28"/>
          <w:szCs w:val="28"/>
        </w:rPr>
      </w:pPr>
      <w:r w:rsidRPr="00ED6459">
        <w:rPr>
          <w:b/>
          <w:sz w:val="28"/>
          <w:szCs w:val="28"/>
        </w:rPr>
        <w:t>І. Кількісні показники виконання Програми</w:t>
      </w:r>
    </w:p>
    <w:p w:rsidR="003F3EFC" w:rsidRDefault="003F3EFC" w:rsidP="00A92C3B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350"/>
        <w:gridCol w:w="1485"/>
        <w:gridCol w:w="1134"/>
        <w:gridCol w:w="1134"/>
        <w:gridCol w:w="1134"/>
        <w:gridCol w:w="1134"/>
        <w:gridCol w:w="1134"/>
      </w:tblGrid>
      <w:tr w:rsidR="00870D99" w:rsidRPr="00DD1DE7" w:rsidTr="00EE282A">
        <w:trPr>
          <w:trHeight w:val="562"/>
          <w:tblHeader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70D99" w:rsidRPr="008D5655" w:rsidRDefault="008D5655" w:rsidP="00DD1DE7">
            <w:pPr>
              <w:spacing w:line="216" w:lineRule="auto"/>
              <w:jc w:val="center"/>
              <w:rPr>
                <w:b/>
                <w:bCs/>
              </w:rPr>
            </w:pPr>
            <w:r w:rsidRPr="008D5655">
              <w:rPr>
                <w:b/>
                <w:bCs/>
              </w:rPr>
              <w:t>Назва напряму діяльності (пріоритетні завдання)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99" w:rsidRPr="00DD1DE7" w:rsidRDefault="00870D99" w:rsidP="00DD1DE7">
            <w:pPr>
              <w:spacing w:line="216" w:lineRule="auto"/>
              <w:jc w:val="center"/>
              <w:rPr>
                <w:b/>
              </w:rPr>
            </w:pPr>
            <w:r w:rsidRPr="00DD1DE7">
              <w:rPr>
                <w:b/>
              </w:rPr>
              <w:t>Найменування показника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99" w:rsidRPr="00DD1DE7" w:rsidRDefault="00870D99" w:rsidP="00DD1DE7">
            <w:pPr>
              <w:spacing w:line="216" w:lineRule="auto"/>
              <w:jc w:val="center"/>
              <w:rPr>
                <w:b/>
              </w:rPr>
            </w:pPr>
            <w:r w:rsidRPr="00DD1DE7">
              <w:rPr>
                <w:b/>
              </w:rPr>
              <w:t>Одиниця виміру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99" w:rsidRPr="00DD1DE7" w:rsidRDefault="00870D99" w:rsidP="00DD1DE7">
            <w:pPr>
              <w:spacing w:line="216" w:lineRule="auto"/>
              <w:ind w:left="-40" w:hanging="142"/>
              <w:jc w:val="center"/>
              <w:rPr>
                <w:b/>
              </w:rPr>
            </w:pPr>
            <w:r w:rsidRPr="00DD1DE7">
              <w:rPr>
                <w:b/>
              </w:rPr>
              <w:t>Усього за Програмою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D99" w:rsidRPr="00DD1DE7" w:rsidRDefault="00870D99" w:rsidP="00DD1DE7">
            <w:pPr>
              <w:ind w:left="-108" w:right="-284" w:hanging="108"/>
              <w:jc w:val="center"/>
              <w:rPr>
                <w:b/>
              </w:rPr>
            </w:pPr>
            <w:r w:rsidRPr="00DD1DE7">
              <w:rPr>
                <w:b/>
              </w:rPr>
              <w:t>Значення показника за роками</w:t>
            </w:r>
          </w:p>
        </w:tc>
      </w:tr>
      <w:tr w:rsidR="00870D99" w:rsidRPr="00DD1DE7" w:rsidTr="00EE282A">
        <w:trPr>
          <w:trHeight w:val="57"/>
          <w:tblHeader/>
        </w:trPr>
        <w:tc>
          <w:tcPr>
            <w:tcW w:w="29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0D99" w:rsidRPr="00DD1DE7" w:rsidRDefault="00870D99" w:rsidP="00DD1DE7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0D99" w:rsidRPr="00DD1DE7" w:rsidRDefault="00870D99" w:rsidP="00DD1DE7">
            <w:pPr>
              <w:spacing w:line="216" w:lineRule="auto"/>
              <w:jc w:val="center"/>
              <w:rPr>
                <w:bCs/>
              </w:rPr>
            </w:pPr>
          </w:p>
        </w:tc>
        <w:tc>
          <w:tcPr>
            <w:tcW w:w="135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0D99" w:rsidRPr="00A113C4" w:rsidRDefault="00870D99" w:rsidP="00DD1DE7">
            <w:pPr>
              <w:jc w:val="center"/>
            </w:pPr>
          </w:p>
        </w:tc>
        <w:tc>
          <w:tcPr>
            <w:tcW w:w="148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70D99" w:rsidRPr="00A113C4" w:rsidRDefault="00870D99" w:rsidP="00DD1DE7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0D99" w:rsidRPr="00DD1DE7" w:rsidRDefault="00870D99" w:rsidP="002F688E">
            <w:pPr>
              <w:jc w:val="center"/>
              <w:rPr>
                <w:b/>
              </w:rPr>
            </w:pPr>
            <w:r w:rsidRPr="00DD1DE7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0D99" w:rsidRPr="00DD1DE7" w:rsidRDefault="00870D99" w:rsidP="002F688E">
            <w:pPr>
              <w:jc w:val="center"/>
              <w:rPr>
                <w:b/>
              </w:rPr>
            </w:pPr>
            <w:r w:rsidRPr="00DD1DE7"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70D99" w:rsidRPr="00DD1DE7" w:rsidRDefault="00870D99" w:rsidP="002F688E">
            <w:pPr>
              <w:jc w:val="center"/>
              <w:rPr>
                <w:b/>
              </w:rPr>
            </w:pPr>
            <w:r w:rsidRPr="00DD1DE7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0D99" w:rsidRPr="00DD1DE7" w:rsidRDefault="002F688E" w:rsidP="002F688E">
            <w:pPr>
              <w:spacing w:line="180" w:lineRule="auto"/>
              <w:jc w:val="center"/>
              <w:rPr>
                <w:b/>
              </w:rPr>
            </w:pPr>
            <w:r w:rsidRPr="00DD1DE7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0D99" w:rsidRPr="00DD1DE7" w:rsidRDefault="002F688E" w:rsidP="002F688E">
            <w:pPr>
              <w:spacing w:line="180" w:lineRule="auto"/>
              <w:jc w:val="center"/>
              <w:rPr>
                <w:b/>
              </w:rPr>
            </w:pPr>
            <w:r w:rsidRPr="00DD1DE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CC4392" w:rsidRPr="00DD1DE7" w:rsidTr="00DD1DE7">
        <w:trPr>
          <w:trHeight w:hRule="exact" w:val="20"/>
          <w:tblHeader/>
        </w:trPr>
        <w:tc>
          <w:tcPr>
            <w:tcW w:w="14425" w:type="dxa"/>
            <w:gridSpan w:val="9"/>
            <w:tcBorders>
              <w:top w:val="nil"/>
            </w:tcBorders>
            <w:shd w:val="clear" w:color="auto" w:fill="auto"/>
          </w:tcPr>
          <w:p w:rsidR="00CC4392" w:rsidRPr="00A113C4" w:rsidRDefault="00CC4392" w:rsidP="00DD1DE7">
            <w:pPr>
              <w:ind w:left="-108" w:right="-284" w:hanging="108"/>
            </w:pPr>
          </w:p>
        </w:tc>
      </w:tr>
      <w:tr w:rsidR="004A48B6" w:rsidRPr="00DD1DE7" w:rsidTr="00EE282A">
        <w:trPr>
          <w:trHeight w:val="57"/>
        </w:trPr>
        <w:tc>
          <w:tcPr>
            <w:tcW w:w="2943" w:type="dxa"/>
            <w:vMerge w:val="restart"/>
            <w:tcBorders>
              <w:top w:val="nil"/>
            </w:tcBorders>
            <w:shd w:val="clear" w:color="auto" w:fill="auto"/>
          </w:tcPr>
          <w:p w:rsidR="004A48B6" w:rsidRPr="004A48B6" w:rsidRDefault="004A48B6" w:rsidP="004A48B6">
            <w:pPr>
              <w:spacing w:line="216" w:lineRule="auto"/>
            </w:pPr>
            <w:r w:rsidRPr="003E327A">
              <w:t>1. Задоволення конституційних прав місцевого населення на інформацію, забезпечення свободи слова в засобах масової інформації та рівного доступу громадян до інформації; усебічне висвітлення діяльності органів виконавчої влади та органів місцевого самоврядування; створення умов для організації висвітлення політичного, економічного культурного та соціального розвитку регіону</w:t>
            </w:r>
          </w:p>
          <w:p w:rsidR="004A48B6" w:rsidRPr="004A48B6" w:rsidRDefault="004A48B6" w:rsidP="004A48B6">
            <w:pPr>
              <w:spacing w:line="216" w:lineRule="auto"/>
              <w:rPr>
                <w:b/>
                <w:sz w:val="28"/>
                <w:szCs w:val="28"/>
              </w:rPr>
            </w:pPr>
          </w:p>
          <w:p w:rsidR="004A48B6" w:rsidRPr="00EE282A" w:rsidRDefault="004A48B6" w:rsidP="004A48B6">
            <w:pPr>
              <w:spacing w:line="216" w:lineRule="auto"/>
              <w:rPr>
                <w:b/>
                <w:sz w:val="28"/>
                <w:szCs w:val="28"/>
              </w:rPr>
            </w:pPr>
          </w:p>
          <w:p w:rsidR="004A48B6" w:rsidRPr="004A48B6" w:rsidRDefault="004A48B6" w:rsidP="004A48B6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E282A" w:rsidRPr="008457A9" w:rsidRDefault="004A48B6" w:rsidP="00EE282A">
            <w:pPr>
              <w:rPr>
                <w:bCs/>
              </w:rPr>
            </w:pPr>
            <w:r w:rsidRPr="003E327A">
              <w:rPr>
                <w:bCs/>
              </w:rPr>
              <w:lastRenderedPageBreak/>
              <w:t xml:space="preserve"> Створення та розміщення тематичних програм, фільмів, рубрик, роликів, </w:t>
            </w:r>
            <w:r w:rsidRPr="003E327A">
              <w:rPr>
                <w:bCs/>
                <w:color w:val="000000"/>
              </w:rPr>
              <w:t>соціальної реклами, сюжетів,</w:t>
            </w:r>
            <w:r w:rsidRPr="003E327A">
              <w:rPr>
                <w:bCs/>
              </w:rPr>
              <w:t xml:space="preserve"> інтерв’ю, звітів, репортажів тощо про важливі події, діяльність органів виконавчої влади та органів місцевого самоврядування на телебаченні та носіях зовнішньої реклами (стаціонарних чи мобільних мультимедійних, моторизованих, інтерактивних, </w:t>
            </w:r>
            <w:proofErr w:type="spellStart"/>
            <w:r w:rsidRPr="003E327A">
              <w:rPr>
                <w:bCs/>
              </w:rPr>
              <w:t>проєкційних</w:t>
            </w:r>
            <w:proofErr w:type="spellEnd"/>
            <w:r w:rsidRPr="003E327A">
              <w:rPr>
                <w:bCs/>
              </w:rPr>
              <w:t xml:space="preserve"> екранах тощо)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vAlign w:val="center"/>
          </w:tcPr>
          <w:p w:rsidR="004A48B6" w:rsidRPr="00A113C4" w:rsidRDefault="004A48B6" w:rsidP="004A48B6">
            <w:pPr>
              <w:jc w:val="center"/>
            </w:pPr>
            <w:r>
              <w:t>сек.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2 000 000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400 000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400 000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400 000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400 000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400 000</w:t>
            </w:r>
          </w:p>
        </w:tc>
      </w:tr>
      <w:tr w:rsidR="004A48B6" w:rsidRPr="00DD1DE7" w:rsidTr="00EE282A">
        <w:tc>
          <w:tcPr>
            <w:tcW w:w="2943" w:type="dxa"/>
            <w:vMerge/>
            <w:shd w:val="clear" w:color="auto" w:fill="auto"/>
          </w:tcPr>
          <w:p w:rsidR="004A48B6" w:rsidRPr="00DD1DE7" w:rsidRDefault="004A48B6" w:rsidP="004A48B6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A48B6" w:rsidRPr="003E327A" w:rsidRDefault="004A48B6" w:rsidP="004A48B6">
            <w:pPr>
              <w:rPr>
                <w:bCs/>
              </w:rPr>
            </w:pPr>
            <w:r w:rsidRPr="003E327A">
              <w:rPr>
                <w:bCs/>
              </w:rPr>
              <w:t xml:space="preserve">Створення та розміщення тематичних радіопередач, рубрик, роликів, </w:t>
            </w:r>
            <w:r w:rsidRPr="003E327A">
              <w:rPr>
                <w:bCs/>
                <w:color w:val="000000"/>
              </w:rPr>
              <w:t>соціальної реклами, інформаційних сюжетів,</w:t>
            </w:r>
            <w:r w:rsidRPr="003E327A">
              <w:rPr>
                <w:bCs/>
              </w:rPr>
              <w:t xml:space="preserve"> інтерв’ю, звітів, репортажів тощо про важливі події, діяльність органів виконавчої влади та органів місцевого самоврядування на радіо, у торговельних центрах, на </w:t>
            </w:r>
            <w:proofErr w:type="spellStart"/>
            <w:r w:rsidRPr="003E327A">
              <w:rPr>
                <w:bCs/>
              </w:rPr>
              <w:t>авто-</w:t>
            </w:r>
            <w:proofErr w:type="spellEnd"/>
            <w:r w:rsidRPr="003E327A">
              <w:rPr>
                <w:bCs/>
              </w:rPr>
              <w:t xml:space="preserve"> та залізничних вокзалах</w:t>
            </w:r>
          </w:p>
          <w:p w:rsidR="004A48B6" w:rsidRPr="003E327A" w:rsidRDefault="004A48B6" w:rsidP="004A48B6">
            <w:pPr>
              <w:spacing w:line="235" w:lineRule="auto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од.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825 000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165000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165000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165000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165000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165000</w:t>
            </w:r>
          </w:p>
        </w:tc>
      </w:tr>
      <w:tr w:rsidR="004A48B6" w:rsidRPr="00DD1DE7" w:rsidTr="00EE282A">
        <w:tc>
          <w:tcPr>
            <w:tcW w:w="2943" w:type="dxa"/>
            <w:vMerge/>
            <w:shd w:val="clear" w:color="auto" w:fill="auto"/>
          </w:tcPr>
          <w:p w:rsidR="004A48B6" w:rsidRPr="00DD1DE7" w:rsidRDefault="004A48B6" w:rsidP="004A48B6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A48B6" w:rsidRPr="003E327A" w:rsidRDefault="004A48B6" w:rsidP="004A48B6">
            <w:pPr>
              <w:rPr>
                <w:bCs/>
              </w:rPr>
            </w:pPr>
            <w:r w:rsidRPr="003E327A">
              <w:rPr>
                <w:bCs/>
              </w:rPr>
              <w:t>Створення та розміщення тематичних рубрик, інформаційних матеріалів,  статей, інтерв’ю, звітів, репортажів тощо про важливі події, діяльність органів виконавчої влади та органів місцевого самоврядування в друкованих ЗМІ</w:t>
            </w:r>
          </w:p>
          <w:p w:rsidR="004A48B6" w:rsidRPr="008457A9" w:rsidRDefault="004A48B6" w:rsidP="004A48B6">
            <w:pPr>
              <w:ind w:left="-70" w:right="-140"/>
              <w:rPr>
                <w:bCs/>
              </w:rPr>
            </w:pPr>
          </w:p>
          <w:p w:rsidR="00C80B19" w:rsidRPr="008457A9" w:rsidRDefault="00C80B19" w:rsidP="004A48B6">
            <w:pPr>
              <w:ind w:left="-70" w:right="-140"/>
              <w:rPr>
                <w:bCs/>
              </w:rPr>
            </w:pPr>
          </w:p>
          <w:p w:rsidR="00EE282A" w:rsidRPr="008457A9" w:rsidRDefault="00EE282A" w:rsidP="004A48B6">
            <w:pPr>
              <w:ind w:left="-70" w:right="-140"/>
              <w:rPr>
                <w:bCs/>
              </w:rPr>
            </w:pPr>
          </w:p>
          <w:p w:rsidR="00C80B19" w:rsidRPr="008457A9" w:rsidRDefault="00C80B19" w:rsidP="004A48B6">
            <w:pPr>
              <w:ind w:left="-70" w:right="-140"/>
              <w:rPr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кв. см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750000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150000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150000</w:t>
            </w:r>
          </w:p>
        </w:tc>
      </w:tr>
      <w:tr w:rsidR="004A48B6" w:rsidRPr="00DD1DE7" w:rsidTr="00EE282A">
        <w:tc>
          <w:tcPr>
            <w:tcW w:w="2943" w:type="dxa"/>
            <w:vMerge/>
            <w:shd w:val="clear" w:color="auto" w:fill="auto"/>
          </w:tcPr>
          <w:p w:rsidR="004A48B6" w:rsidRPr="00A113C4" w:rsidRDefault="004A48B6" w:rsidP="004A48B6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4A48B6" w:rsidRPr="00C80B19" w:rsidRDefault="004A48B6" w:rsidP="00EE282A">
            <w:pPr>
              <w:spacing w:line="216" w:lineRule="auto"/>
              <w:rPr>
                <w:bCs/>
              </w:rPr>
            </w:pPr>
            <w:r w:rsidRPr="003E327A">
              <w:rPr>
                <w:bCs/>
              </w:rPr>
              <w:t xml:space="preserve">Створення та розміщення тематичних рубрик, інформаційних матеріалів,  інтерв’ю, звітів, репортажів, статей, відеороликів тощо про важливі події, діяльність органів виконавчої влади </w:t>
            </w:r>
            <w:r w:rsidRPr="003E327A">
              <w:rPr>
                <w:bCs/>
                <w:spacing w:val="-6"/>
              </w:rPr>
              <w:t>та органів місцевого</w:t>
            </w:r>
            <w:r w:rsidRPr="003E327A">
              <w:rPr>
                <w:bCs/>
              </w:rPr>
              <w:t xml:space="preserve"> самоврядування для подальшого розміщення в </w:t>
            </w:r>
            <w:proofErr w:type="spellStart"/>
            <w:r w:rsidRPr="003E327A">
              <w:rPr>
                <w:bCs/>
              </w:rPr>
              <w:t>онлайн-медіа</w:t>
            </w:r>
            <w:proofErr w:type="spellEnd"/>
          </w:p>
          <w:p w:rsidR="0071723D" w:rsidRPr="00C80B19" w:rsidRDefault="0071723D" w:rsidP="00EE282A">
            <w:pPr>
              <w:spacing w:line="216" w:lineRule="auto"/>
              <w:rPr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од.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20000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4000</w:t>
            </w:r>
          </w:p>
        </w:tc>
      </w:tr>
      <w:tr w:rsidR="004A48B6" w:rsidRPr="00DD1DE7" w:rsidTr="00EE282A">
        <w:tc>
          <w:tcPr>
            <w:tcW w:w="2943" w:type="dxa"/>
            <w:vMerge/>
            <w:shd w:val="clear" w:color="auto" w:fill="auto"/>
          </w:tcPr>
          <w:p w:rsidR="004A48B6" w:rsidRPr="00A113C4" w:rsidRDefault="004A48B6" w:rsidP="004A48B6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71723D" w:rsidRPr="00C80B19" w:rsidRDefault="004A48B6" w:rsidP="004A48B6">
            <w:r w:rsidRPr="003E327A">
              <w:t xml:space="preserve">Створення та просування </w:t>
            </w:r>
            <w:proofErr w:type="spellStart"/>
            <w:r w:rsidRPr="003E327A">
              <w:t>державницько</w:t>
            </w:r>
            <w:proofErr w:type="spellEnd"/>
            <w:r w:rsidRPr="003E327A">
              <w:t xml:space="preserve"> орієнтованого інформаційного контенту (публікації, </w:t>
            </w:r>
            <w:proofErr w:type="spellStart"/>
            <w:r w:rsidRPr="003E327A">
              <w:t>інфографіка</w:t>
            </w:r>
            <w:proofErr w:type="spellEnd"/>
            <w:r w:rsidRPr="003E327A">
              <w:t>, відеоматеріали тощо про важливі події сьогодення, минулого та робот</w:t>
            </w:r>
            <w:r w:rsidR="008457A9">
              <w:t xml:space="preserve">у </w:t>
            </w:r>
            <w:r w:rsidRPr="003E327A">
              <w:t>на перспективу щодо пріоритетни</w:t>
            </w:r>
            <w:r w:rsidR="008457A9">
              <w:t>х питань державної політики</w:t>
            </w:r>
            <w:r w:rsidRPr="003E327A">
              <w:t xml:space="preserve">) </w:t>
            </w:r>
          </w:p>
          <w:p w:rsidR="004A48B6" w:rsidRPr="003E327A" w:rsidRDefault="004A48B6" w:rsidP="004A48B6">
            <w:r w:rsidRPr="003E327A"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кількість публікацій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rPr>
                <w:lang w:val="en-US"/>
              </w:rPr>
              <w:t>6</w:t>
            </w:r>
            <w:r w:rsidRPr="003E327A"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EE282A" w:rsidP="004A48B6">
            <w:pPr>
              <w:jc w:val="center"/>
            </w:pPr>
            <w: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  <w:rPr>
                <w:lang w:val="en-US"/>
              </w:rPr>
            </w:pPr>
            <w:r w:rsidRPr="003E327A">
              <w:rPr>
                <w:lang w:val="en-US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  <w:rPr>
                <w:lang w:val="en-US"/>
              </w:rPr>
            </w:pPr>
            <w:r w:rsidRPr="003E327A">
              <w:rPr>
                <w:lang w:val="en-US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  <w:rPr>
                <w:lang w:val="en-US"/>
              </w:rPr>
            </w:pPr>
            <w:r w:rsidRPr="003E327A">
              <w:rPr>
                <w:lang w:val="en-US"/>
              </w:rPr>
              <w:t>1</w:t>
            </w:r>
            <w:r w:rsidRPr="003E327A">
              <w:t>50</w:t>
            </w:r>
            <w:r w:rsidRPr="003E327A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  <w:rPr>
                <w:lang w:val="en-US"/>
              </w:rPr>
            </w:pPr>
            <w:r w:rsidRPr="003E327A">
              <w:rPr>
                <w:lang w:val="en-US"/>
              </w:rPr>
              <w:t>1</w:t>
            </w:r>
            <w:r w:rsidRPr="003E327A">
              <w:t>50</w:t>
            </w:r>
            <w:r w:rsidRPr="003E327A">
              <w:rPr>
                <w:lang w:val="en-US"/>
              </w:rPr>
              <w:t>0</w:t>
            </w:r>
          </w:p>
        </w:tc>
      </w:tr>
      <w:tr w:rsidR="004A48B6" w:rsidRPr="00DD1DE7" w:rsidTr="00EE282A">
        <w:tc>
          <w:tcPr>
            <w:tcW w:w="2943" w:type="dxa"/>
            <w:vMerge/>
            <w:shd w:val="clear" w:color="auto" w:fill="auto"/>
          </w:tcPr>
          <w:p w:rsidR="004A48B6" w:rsidRPr="00A113C4" w:rsidRDefault="004A48B6" w:rsidP="004A48B6">
            <w:pPr>
              <w:spacing w:line="216" w:lineRule="auto"/>
            </w:pPr>
          </w:p>
        </w:tc>
        <w:tc>
          <w:tcPr>
            <w:tcW w:w="2977" w:type="dxa"/>
            <w:shd w:val="clear" w:color="auto" w:fill="auto"/>
          </w:tcPr>
          <w:p w:rsidR="006E64F3" w:rsidRDefault="004A48B6" w:rsidP="00EE282A">
            <w:pPr>
              <w:rPr>
                <w:lang w:val="ru-RU"/>
              </w:rPr>
            </w:pPr>
            <w:r w:rsidRPr="003E327A">
              <w:t>Виготовлення, придбання,   розміщення (розповсюдження) тематичної друкованої продукції (буклети, плакати, проспекти, видання, банерна продукція тощо)</w:t>
            </w:r>
          </w:p>
          <w:p w:rsidR="00C80B19" w:rsidRPr="00C80B19" w:rsidRDefault="00C80B19" w:rsidP="00EE282A">
            <w:pPr>
              <w:rPr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од.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10000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8B6" w:rsidRPr="003E327A" w:rsidRDefault="004A48B6" w:rsidP="004A48B6">
            <w:pPr>
              <w:jc w:val="center"/>
            </w:pPr>
            <w:r w:rsidRPr="003E327A">
              <w:t>2000</w:t>
            </w:r>
          </w:p>
        </w:tc>
      </w:tr>
      <w:tr w:rsidR="006E64F3" w:rsidRPr="00DD1DE7" w:rsidTr="00EE282A">
        <w:tc>
          <w:tcPr>
            <w:tcW w:w="2943" w:type="dxa"/>
            <w:vMerge w:val="restart"/>
            <w:shd w:val="clear" w:color="auto" w:fill="auto"/>
          </w:tcPr>
          <w:p w:rsidR="006E64F3" w:rsidRPr="003E327A" w:rsidRDefault="006E64F3" w:rsidP="006E64F3">
            <w:pPr>
              <w:spacing w:line="216" w:lineRule="auto"/>
              <w:rPr>
                <w:b/>
              </w:rPr>
            </w:pPr>
            <w:r w:rsidRPr="003E327A">
              <w:t xml:space="preserve">2. </w:t>
            </w:r>
            <w:r w:rsidRPr="003E327A">
              <w:rPr>
                <w:bCs/>
              </w:rPr>
              <w:t xml:space="preserve"> Сприяння розвитку медіапростору  області, налагодження ефективної комунікації між владою та медіа</w:t>
            </w:r>
          </w:p>
          <w:p w:rsidR="006E64F3" w:rsidRPr="00DD1DE7" w:rsidRDefault="006E64F3" w:rsidP="006E64F3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E64F3" w:rsidRDefault="006E64F3" w:rsidP="006E64F3">
            <w:pPr>
              <w:rPr>
                <w:strike/>
                <w:lang w:val="ru-RU"/>
              </w:rPr>
            </w:pPr>
            <w:r w:rsidRPr="003E327A">
              <w:t xml:space="preserve">Організація і проведення обласних заходів, зокрема виставок, презентацій, фестивалів для журналістів, громадських діячів, лідерів громадської думки тощо </w:t>
            </w:r>
            <w:r w:rsidRPr="003E327A">
              <w:rPr>
                <w:strike/>
              </w:rPr>
              <w:t xml:space="preserve"> </w:t>
            </w:r>
          </w:p>
          <w:p w:rsidR="00C80B19" w:rsidRPr="00C80B19" w:rsidRDefault="00C80B19" w:rsidP="006E64F3">
            <w:pPr>
              <w:rPr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од.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</w:tr>
      <w:tr w:rsidR="006E64F3" w:rsidRPr="00DD1DE7" w:rsidTr="00EE282A">
        <w:tc>
          <w:tcPr>
            <w:tcW w:w="2943" w:type="dxa"/>
            <w:vMerge/>
            <w:shd w:val="clear" w:color="auto" w:fill="auto"/>
          </w:tcPr>
          <w:p w:rsidR="006E64F3" w:rsidRPr="00DD1DE7" w:rsidRDefault="006E64F3" w:rsidP="006E64F3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E64F3" w:rsidRPr="008457A9" w:rsidRDefault="006E64F3" w:rsidP="006E64F3">
            <w:pPr>
              <w:ind w:left="-70" w:right="-140"/>
              <w:rPr>
                <w:bCs/>
                <w:lang w:val="ru-RU"/>
              </w:rPr>
            </w:pPr>
            <w:r w:rsidRPr="003E327A">
              <w:rPr>
                <w:bCs/>
              </w:rPr>
              <w:t xml:space="preserve">Проведення тематичних інформаційно-просвітницьких заходів, конференцій, круглих столів, нарад, семінарів, олімпіад, майстер-класів </w:t>
            </w:r>
            <w:r w:rsidRPr="008457A9">
              <w:rPr>
                <w:bCs/>
              </w:rPr>
              <w:t>тощо для представників ЗМІ</w:t>
            </w:r>
          </w:p>
          <w:p w:rsidR="00C80B19" w:rsidRPr="00C80B19" w:rsidRDefault="00C80B19" w:rsidP="006E64F3">
            <w:pPr>
              <w:ind w:left="-70" w:right="-140"/>
              <w:rPr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од.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3E327A" w:rsidRDefault="006E64F3" w:rsidP="00EE282A">
            <w:pPr>
              <w:jc w:val="center"/>
            </w:pPr>
            <w:r w:rsidRPr="003E327A">
              <w:t>3</w:t>
            </w:r>
          </w:p>
        </w:tc>
      </w:tr>
      <w:tr w:rsidR="006E64F3" w:rsidRPr="00DD1DE7" w:rsidTr="00EE282A">
        <w:tc>
          <w:tcPr>
            <w:tcW w:w="2943" w:type="dxa"/>
            <w:shd w:val="clear" w:color="auto" w:fill="auto"/>
          </w:tcPr>
          <w:p w:rsidR="006E64F3" w:rsidRPr="00630557" w:rsidRDefault="006E64F3" w:rsidP="00EA3251">
            <w:r w:rsidRPr="00630557">
              <w:t xml:space="preserve">3.   Запровадження постійного діалогу влади з громадськістю через медіа з метою залучення широких верств населення до обговорення питань державної політики </w:t>
            </w:r>
          </w:p>
        </w:tc>
        <w:tc>
          <w:tcPr>
            <w:tcW w:w="2977" w:type="dxa"/>
            <w:shd w:val="clear" w:color="auto" w:fill="auto"/>
          </w:tcPr>
          <w:p w:rsidR="006E64F3" w:rsidRPr="00630557" w:rsidRDefault="006E64F3" w:rsidP="00EA3251">
            <w:r w:rsidRPr="00630557">
              <w:t>Кількість медіа, що пройшли щоденний моніторинг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E64F3" w:rsidRPr="00630557" w:rsidRDefault="006E64F3" w:rsidP="00EE282A">
            <w:pPr>
              <w:jc w:val="center"/>
            </w:pPr>
            <w:r w:rsidRPr="00630557">
              <w:t>од.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E64F3" w:rsidRPr="00630557" w:rsidRDefault="006E64F3" w:rsidP="00EE282A">
            <w:pPr>
              <w:jc w:val="center"/>
            </w:pPr>
            <w:r w:rsidRPr="00630557">
              <w:t>615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630557" w:rsidRDefault="006E64F3" w:rsidP="00EE282A">
            <w:pPr>
              <w:jc w:val="center"/>
            </w:pPr>
            <w:r w:rsidRPr="00630557"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630557" w:rsidRDefault="006E64F3" w:rsidP="00EE282A">
            <w:pPr>
              <w:jc w:val="center"/>
            </w:pPr>
            <w:r w:rsidRPr="00630557"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630557" w:rsidRDefault="006E64F3" w:rsidP="00EE282A">
            <w:pPr>
              <w:jc w:val="center"/>
            </w:pPr>
            <w:r w:rsidRPr="00630557"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Pr="00630557" w:rsidRDefault="006E64F3" w:rsidP="00EE282A">
            <w:pPr>
              <w:jc w:val="center"/>
            </w:pPr>
            <w:r w:rsidRPr="00630557"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64F3" w:rsidRDefault="006E64F3" w:rsidP="00EE282A">
            <w:pPr>
              <w:jc w:val="center"/>
            </w:pPr>
            <w:r w:rsidRPr="00630557">
              <w:t>123</w:t>
            </w:r>
          </w:p>
        </w:tc>
      </w:tr>
    </w:tbl>
    <w:p w:rsidR="00A92C3B" w:rsidRDefault="00A92C3B" w:rsidP="00B42AA6">
      <w:pPr>
        <w:spacing w:line="216" w:lineRule="auto"/>
        <w:rPr>
          <w:b/>
          <w:sz w:val="28"/>
          <w:szCs w:val="28"/>
        </w:rPr>
      </w:pPr>
    </w:p>
    <w:p w:rsidR="00B42AA6" w:rsidRDefault="00B42AA6" w:rsidP="00B42AA6">
      <w:pPr>
        <w:spacing w:line="216" w:lineRule="auto"/>
        <w:rPr>
          <w:b/>
          <w:sz w:val="28"/>
          <w:szCs w:val="28"/>
        </w:rPr>
      </w:pPr>
    </w:p>
    <w:p w:rsidR="00C80B19" w:rsidRPr="003E327A" w:rsidRDefault="00C80B19" w:rsidP="00C80B19">
      <w:pPr>
        <w:spacing w:line="230" w:lineRule="auto"/>
        <w:jc w:val="center"/>
        <w:rPr>
          <w:b/>
          <w:sz w:val="28"/>
          <w:szCs w:val="28"/>
        </w:rPr>
      </w:pPr>
      <w:r w:rsidRPr="003E327A">
        <w:rPr>
          <w:b/>
          <w:sz w:val="28"/>
          <w:szCs w:val="28"/>
        </w:rPr>
        <w:t>ІІ. Якісні показники виконання Програми</w:t>
      </w:r>
    </w:p>
    <w:p w:rsidR="00C80B19" w:rsidRPr="003E327A" w:rsidRDefault="00C80B19" w:rsidP="00C80B19">
      <w:pPr>
        <w:spacing w:line="230" w:lineRule="auto"/>
        <w:jc w:val="center"/>
        <w:rPr>
          <w:b/>
          <w:sz w:val="28"/>
          <w:szCs w:val="28"/>
        </w:rPr>
      </w:pP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E327A">
        <w:rPr>
          <w:sz w:val="28"/>
          <w:szCs w:val="28"/>
        </w:rPr>
        <w:t>Виконання</w:t>
      </w:r>
      <w:proofErr w:type="spellEnd"/>
      <w:r w:rsidRPr="003E327A">
        <w:rPr>
          <w:sz w:val="28"/>
          <w:szCs w:val="28"/>
        </w:rPr>
        <w:t xml:space="preserve"> </w:t>
      </w:r>
      <w:proofErr w:type="spellStart"/>
      <w:r w:rsidRPr="003E327A">
        <w:rPr>
          <w:sz w:val="28"/>
          <w:szCs w:val="28"/>
        </w:rPr>
        <w:t>завдань</w:t>
      </w:r>
      <w:proofErr w:type="spellEnd"/>
      <w:r w:rsidRPr="003E327A">
        <w:rPr>
          <w:sz w:val="28"/>
          <w:szCs w:val="28"/>
        </w:rPr>
        <w:t xml:space="preserve"> і </w:t>
      </w:r>
      <w:proofErr w:type="spellStart"/>
      <w:r w:rsidRPr="003E327A">
        <w:rPr>
          <w:sz w:val="28"/>
          <w:szCs w:val="28"/>
        </w:rPr>
        <w:t>заходів</w:t>
      </w:r>
      <w:proofErr w:type="spellEnd"/>
      <w:r w:rsidRPr="003E327A">
        <w:rPr>
          <w:sz w:val="28"/>
          <w:szCs w:val="28"/>
        </w:rPr>
        <w:t xml:space="preserve"> </w:t>
      </w:r>
      <w:proofErr w:type="spellStart"/>
      <w:r w:rsidRPr="003E327A">
        <w:rPr>
          <w:sz w:val="28"/>
          <w:szCs w:val="28"/>
        </w:rPr>
        <w:t>Програми</w:t>
      </w:r>
      <w:proofErr w:type="spellEnd"/>
      <w:r w:rsidRPr="003E327A">
        <w:rPr>
          <w:sz w:val="28"/>
          <w:szCs w:val="28"/>
        </w:rPr>
        <w:t xml:space="preserve"> дозволить</w:t>
      </w:r>
      <w:r w:rsidRPr="003E327A">
        <w:rPr>
          <w:sz w:val="28"/>
          <w:szCs w:val="28"/>
          <w:lang w:val="uk-UA"/>
        </w:rPr>
        <w:t xml:space="preserve"> забезпечити:</w:t>
      </w:r>
    </w:p>
    <w:p w:rsidR="00C80B19" w:rsidRPr="003E327A" w:rsidRDefault="00C80B19" w:rsidP="00C80B19">
      <w:pPr>
        <w:tabs>
          <w:tab w:val="left" w:pos="14399"/>
        </w:tabs>
        <w:spacing w:line="230" w:lineRule="auto"/>
        <w:ind w:firstLine="567"/>
        <w:jc w:val="both"/>
        <w:rPr>
          <w:sz w:val="28"/>
          <w:szCs w:val="28"/>
        </w:rPr>
      </w:pPr>
      <w:r w:rsidRPr="003E327A">
        <w:rPr>
          <w:sz w:val="28"/>
          <w:szCs w:val="28"/>
        </w:rPr>
        <w:t>створення інформаційних офіційних, звітних, довідкових, новинних, культурно-освітніх матеріалів тощо про діяльність органів виконавчої влади та органів місцевого самоврядування</w:t>
      </w:r>
      <w:r w:rsidR="008457A9">
        <w:rPr>
          <w:sz w:val="28"/>
          <w:szCs w:val="28"/>
        </w:rPr>
        <w:t>,</w:t>
      </w:r>
      <w:r w:rsidRPr="003E327A">
        <w:rPr>
          <w:sz w:val="28"/>
          <w:szCs w:val="28"/>
        </w:rPr>
        <w:t xml:space="preserve"> поширення їх в усіх доступних </w:t>
      </w:r>
      <w:proofErr w:type="spellStart"/>
      <w:r w:rsidRPr="003E327A">
        <w:rPr>
          <w:sz w:val="28"/>
          <w:szCs w:val="28"/>
        </w:rPr>
        <w:t>медіаресурсах</w:t>
      </w:r>
      <w:proofErr w:type="spellEnd"/>
      <w:r w:rsidRPr="003E327A">
        <w:rPr>
          <w:sz w:val="28"/>
          <w:szCs w:val="28"/>
        </w:rPr>
        <w:t>;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>усебічний інформаційний супровід усіх етапів реалізації економічної, соціальної та правової політики виконавчої влади, що здійснюється Дніпропетровською обласною державною адміністрацією та органами місцевого самоврядування;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>організацію процесу роз’яснення діяльності органів виконавчої влади та органів місцевого самоврядування;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>впровадження нових сучасних ефективних форм взаємодії органів виконавчої влади з територіальними громадами;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>проведення інформаційно-роз’яснювальної роботи щодо прав та обов’язків громадян у питаннях регіонального значення.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>Реалізація Програми сприятиме: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 xml:space="preserve">поширенню інформації про Дніпропетровську область </w:t>
      </w:r>
      <w:r w:rsidR="008457A9">
        <w:rPr>
          <w:sz w:val="28"/>
          <w:szCs w:val="28"/>
          <w:lang w:val="uk-UA"/>
        </w:rPr>
        <w:t xml:space="preserve">та </w:t>
      </w:r>
      <w:r w:rsidRPr="003E327A">
        <w:rPr>
          <w:sz w:val="28"/>
          <w:szCs w:val="28"/>
          <w:lang w:val="uk-UA"/>
        </w:rPr>
        <w:t>її ресурси, інвестиційний клімат, перспективи розвитку провідних галузей регіонального господарства з метою залучення та розширення інвестицій тощо;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>удосконаленню каналів і форм комунікацій, що забезпечують взаємодію територіальних громад, органів виконавчої влади й органів місцевого самоврядування та сприяють створенню позитивного іміджу Дніпропетровської області;</w:t>
      </w:r>
    </w:p>
    <w:p w:rsidR="00C80B19" w:rsidRPr="003E327A" w:rsidRDefault="00C80B19" w:rsidP="00C80B19">
      <w:pPr>
        <w:pStyle w:val="a3"/>
        <w:shd w:val="clear" w:color="auto" w:fill="FFFFFF"/>
        <w:spacing w:before="0" w:beforeAutospacing="0" w:after="0" w:afterAutospacing="0" w:line="230" w:lineRule="auto"/>
        <w:ind w:firstLine="567"/>
        <w:jc w:val="both"/>
        <w:rPr>
          <w:sz w:val="28"/>
          <w:szCs w:val="28"/>
          <w:lang w:val="uk-UA"/>
        </w:rPr>
      </w:pPr>
      <w:r w:rsidRPr="003E327A">
        <w:rPr>
          <w:sz w:val="28"/>
          <w:szCs w:val="28"/>
          <w:lang w:val="uk-UA"/>
        </w:rPr>
        <w:t>зміцненню інформаційної безпеки в області, підвищенню компетенції працівників медійних організацій, органів виконавчої влади та місцевого самоврядування, розширенню можливостей жителів області для свідомого медіа-споживання та критичної оцінки інформації, запобіганню та протидії інформаційним загрозам.</w:t>
      </w:r>
    </w:p>
    <w:p w:rsidR="00C9523D" w:rsidRPr="008142FF" w:rsidRDefault="00C9523D" w:rsidP="00C9523D">
      <w:pPr>
        <w:tabs>
          <w:tab w:val="left" w:pos="604"/>
        </w:tabs>
        <w:spacing w:line="221" w:lineRule="auto"/>
        <w:jc w:val="both"/>
        <w:rPr>
          <w:sz w:val="28"/>
          <w:szCs w:val="28"/>
        </w:rPr>
      </w:pPr>
    </w:p>
    <w:p w:rsidR="00C9523D" w:rsidRPr="008142FF" w:rsidRDefault="00C9523D" w:rsidP="00C9523D">
      <w:pPr>
        <w:tabs>
          <w:tab w:val="left" w:pos="604"/>
        </w:tabs>
        <w:spacing w:line="221" w:lineRule="auto"/>
        <w:jc w:val="both"/>
        <w:rPr>
          <w:sz w:val="28"/>
          <w:szCs w:val="28"/>
        </w:rPr>
      </w:pPr>
    </w:p>
    <w:p w:rsidR="00721FE5" w:rsidRDefault="00721FE5" w:rsidP="0072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Перший заступник</w:t>
      </w:r>
    </w:p>
    <w:p w:rsidR="00721FE5" w:rsidRPr="002C649F" w:rsidRDefault="00721FE5" w:rsidP="00721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голови обласної ради</w:t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</w:r>
      <w:r w:rsidR="00005460">
        <w:rPr>
          <w:b/>
          <w:sz w:val="28"/>
          <w:szCs w:val="28"/>
        </w:rPr>
        <w:tab/>
        <w:t xml:space="preserve">        </w:t>
      </w:r>
      <w:r w:rsidR="00DD656B">
        <w:rPr>
          <w:b/>
          <w:sz w:val="28"/>
          <w:szCs w:val="28"/>
        </w:rPr>
        <w:t xml:space="preserve">       Г</w:t>
      </w:r>
      <w:r>
        <w:rPr>
          <w:b/>
          <w:sz w:val="28"/>
          <w:szCs w:val="28"/>
        </w:rPr>
        <w:t xml:space="preserve">. </w:t>
      </w:r>
      <w:r w:rsidR="00DD656B">
        <w:rPr>
          <w:b/>
          <w:sz w:val="28"/>
          <w:szCs w:val="28"/>
        </w:rPr>
        <w:t>ГУФМАН</w:t>
      </w:r>
      <w:r w:rsidRPr="002C649F">
        <w:rPr>
          <w:b/>
          <w:sz w:val="28"/>
          <w:szCs w:val="28"/>
        </w:rPr>
        <w:t xml:space="preserve"> </w:t>
      </w:r>
    </w:p>
    <w:p w:rsidR="004A48B6" w:rsidRPr="002E6465" w:rsidRDefault="004A48B6">
      <w:pPr>
        <w:tabs>
          <w:tab w:val="left" w:pos="604"/>
        </w:tabs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4A48B6" w:rsidRPr="002E6465" w:rsidSect="00A57FA8">
      <w:headerReference w:type="default" r:id="rId9"/>
      <w:pgSz w:w="16838" w:h="11906" w:orient="landscape" w:code="9"/>
      <w:pgMar w:top="1134" w:right="851" w:bottom="170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1D" w:rsidRDefault="007F1E1D">
      <w:r>
        <w:separator/>
      </w:r>
    </w:p>
  </w:endnote>
  <w:endnote w:type="continuationSeparator" w:id="0">
    <w:p w:rsidR="007F1E1D" w:rsidRDefault="007F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1D" w:rsidRDefault="007F1E1D">
      <w:r>
        <w:separator/>
      </w:r>
    </w:p>
  </w:footnote>
  <w:footnote w:type="continuationSeparator" w:id="0">
    <w:p w:rsidR="007F1E1D" w:rsidRDefault="007F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E7" w:rsidRPr="00012E87" w:rsidRDefault="00E407E7">
    <w:pPr>
      <w:pStyle w:val="a7"/>
      <w:jc w:val="center"/>
      <w:rPr>
        <w:sz w:val="28"/>
        <w:szCs w:val="28"/>
      </w:rPr>
    </w:pPr>
    <w:r w:rsidRPr="00012E87">
      <w:rPr>
        <w:sz w:val="28"/>
        <w:szCs w:val="28"/>
      </w:rPr>
      <w:fldChar w:fldCharType="begin"/>
    </w:r>
    <w:r w:rsidRPr="00012E87">
      <w:rPr>
        <w:sz w:val="28"/>
        <w:szCs w:val="28"/>
      </w:rPr>
      <w:instrText>PAGE   \* MERGEFORMAT</w:instrText>
    </w:r>
    <w:r w:rsidRPr="00012E87">
      <w:rPr>
        <w:sz w:val="28"/>
        <w:szCs w:val="28"/>
      </w:rPr>
      <w:fldChar w:fldCharType="separate"/>
    </w:r>
    <w:r w:rsidR="008457A9" w:rsidRPr="008457A9">
      <w:rPr>
        <w:noProof/>
        <w:sz w:val="28"/>
        <w:szCs w:val="28"/>
        <w:lang w:val="ru-RU"/>
      </w:rPr>
      <w:t>5</w:t>
    </w:r>
    <w:r w:rsidRPr="00012E8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18"/>
    <w:rsid w:val="00005034"/>
    <w:rsid w:val="00005460"/>
    <w:rsid w:val="0000548B"/>
    <w:rsid w:val="00005907"/>
    <w:rsid w:val="00011E61"/>
    <w:rsid w:val="000120C6"/>
    <w:rsid w:val="00012E87"/>
    <w:rsid w:val="00013274"/>
    <w:rsid w:val="0001515B"/>
    <w:rsid w:val="0001658D"/>
    <w:rsid w:val="00017392"/>
    <w:rsid w:val="00020BBB"/>
    <w:rsid w:val="00020EFC"/>
    <w:rsid w:val="00023738"/>
    <w:rsid w:val="000249CC"/>
    <w:rsid w:val="00024EB3"/>
    <w:rsid w:val="00025A33"/>
    <w:rsid w:val="000260C9"/>
    <w:rsid w:val="0002736B"/>
    <w:rsid w:val="000273D5"/>
    <w:rsid w:val="000442D1"/>
    <w:rsid w:val="00045483"/>
    <w:rsid w:val="000501C8"/>
    <w:rsid w:val="00055AD9"/>
    <w:rsid w:val="000565C2"/>
    <w:rsid w:val="000608F2"/>
    <w:rsid w:val="00066748"/>
    <w:rsid w:val="00066FD2"/>
    <w:rsid w:val="000710B7"/>
    <w:rsid w:val="000728AC"/>
    <w:rsid w:val="000731EA"/>
    <w:rsid w:val="000815A7"/>
    <w:rsid w:val="00082506"/>
    <w:rsid w:val="00082B18"/>
    <w:rsid w:val="00083E80"/>
    <w:rsid w:val="000843B2"/>
    <w:rsid w:val="0009094F"/>
    <w:rsid w:val="00091F50"/>
    <w:rsid w:val="000927BD"/>
    <w:rsid w:val="00092E48"/>
    <w:rsid w:val="0009452B"/>
    <w:rsid w:val="00096309"/>
    <w:rsid w:val="000A452B"/>
    <w:rsid w:val="000A4F8C"/>
    <w:rsid w:val="000A7DCA"/>
    <w:rsid w:val="000B03EA"/>
    <w:rsid w:val="000B0ED2"/>
    <w:rsid w:val="000B12B9"/>
    <w:rsid w:val="000B1B26"/>
    <w:rsid w:val="000B6BAB"/>
    <w:rsid w:val="000C1556"/>
    <w:rsid w:val="000C26C1"/>
    <w:rsid w:val="000C323A"/>
    <w:rsid w:val="000C7CE3"/>
    <w:rsid w:val="000C7E18"/>
    <w:rsid w:val="000D65BF"/>
    <w:rsid w:val="000E1BF0"/>
    <w:rsid w:val="000E59F0"/>
    <w:rsid w:val="000F05BE"/>
    <w:rsid w:val="000F4196"/>
    <w:rsid w:val="000F4C29"/>
    <w:rsid w:val="000F52E5"/>
    <w:rsid w:val="00103F32"/>
    <w:rsid w:val="001147E6"/>
    <w:rsid w:val="0011573D"/>
    <w:rsid w:val="001176D3"/>
    <w:rsid w:val="0012070D"/>
    <w:rsid w:val="0013619C"/>
    <w:rsid w:val="00137210"/>
    <w:rsid w:val="001375EC"/>
    <w:rsid w:val="001401BE"/>
    <w:rsid w:val="00141BC1"/>
    <w:rsid w:val="00144F7B"/>
    <w:rsid w:val="001460FF"/>
    <w:rsid w:val="00147322"/>
    <w:rsid w:val="00153061"/>
    <w:rsid w:val="001548DD"/>
    <w:rsid w:val="00156350"/>
    <w:rsid w:val="00156C1B"/>
    <w:rsid w:val="00156EAF"/>
    <w:rsid w:val="00162D0E"/>
    <w:rsid w:val="00167612"/>
    <w:rsid w:val="001704E6"/>
    <w:rsid w:val="00170742"/>
    <w:rsid w:val="0017126A"/>
    <w:rsid w:val="00172439"/>
    <w:rsid w:val="00176C08"/>
    <w:rsid w:val="00183974"/>
    <w:rsid w:val="001855A8"/>
    <w:rsid w:val="00186637"/>
    <w:rsid w:val="001919E2"/>
    <w:rsid w:val="00191EE4"/>
    <w:rsid w:val="001A3F88"/>
    <w:rsid w:val="001A3FB9"/>
    <w:rsid w:val="001A4D04"/>
    <w:rsid w:val="001A567D"/>
    <w:rsid w:val="001A70EE"/>
    <w:rsid w:val="001B2414"/>
    <w:rsid w:val="001B5861"/>
    <w:rsid w:val="001B6074"/>
    <w:rsid w:val="001B6B02"/>
    <w:rsid w:val="001B7772"/>
    <w:rsid w:val="001C3530"/>
    <w:rsid w:val="001C42EC"/>
    <w:rsid w:val="001C49CB"/>
    <w:rsid w:val="001C78F6"/>
    <w:rsid w:val="001D27D1"/>
    <w:rsid w:val="001D285D"/>
    <w:rsid w:val="001D7343"/>
    <w:rsid w:val="001E2872"/>
    <w:rsid w:val="001E51C4"/>
    <w:rsid w:val="001F0B79"/>
    <w:rsid w:val="001F3343"/>
    <w:rsid w:val="001F35B0"/>
    <w:rsid w:val="001F366C"/>
    <w:rsid w:val="001F76C6"/>
    <w:rsid w:val="001F7C67"/>
    <w:rsid w:val="0020156C"/>
    <w:rsid w:val="00206DF8"/>
    <w:rsid w:val="00211B6F"/>
    <w:rsid w:val="00213E58"/>
    <w:rsid w:val="00213EC2"/>
    <w:rsid w:val="0021715C"/>
    <w:rsid w:val="002222CD"/>
    <w:rsid w:val="0022436E"/>
    <w:rsid w:val="00227B9B"/>
    <w:rsid w:val="00231999"/>
    <w:rsid w:val="00231D80"/>
    <w:rsid w:val="00236E92"/>
    <w:rsid w:val="00236EA2"/>
    <w:rsid w:val="00243BE6"/>
    <w:rsid w:val="002448CF"/>
    <w:rsid w:val="00244C94"/>
    <w:rsid w:val="00247CAE"/>
    <w:rsid w:val="0026003A"/>
    <w:rsid w:val="00260495"/>
    <w:rsid w:val="00262C48"/>
    <w:rsid w:val="0026361A"/>
    <w:rsid w:val="00263C67"/>
    <w:rsid w:val="00264749"/>
    <w:rsid w:val="00264892"/>
    <w:rsid w:val="00265C39"/>
    <w:rsid w:val="00267000"/>
    <w:rsid w:val="00267BAC"/>
    <w:rsid w:val="0027294D"/>
    <w:rsid w:val="0027389F"/>
    <w:rsid w:val="002759CF"/>
    <w:rsid w:val="00276E65"/>
    <w:rsid w:val="0028063C"/>
    <w:rsid w:val="002811AD"/>
    <w:rsid w:val="00285EF1"/>
    <w:rsid w:val="00290B07"/>
    <w:rsid w:val="0029798F"/>
    <w:rsid w:val="002A12A1"/>
    <w:rsid w:val="002A2E01"/>
    <w:rsid w:val="002A3213"/>
    <w:rsid w:val="002A5A97"/>
    <w:rsid w:val="002A7B62"/>
    <w:rsid w:val="002B4CDF"/>
    <w:rsid w:val="002C436B"/>
    <w:rsid w:val="002C6CFC"/>
    <w:rsid w:val="002C7595"/>
    <w:rsid w:val="002D000F"/>
    <w:rsid w:val="002D4C77"/>
    <w:rsid w:val="002D54D5"/>
    <w:rsid w:val="002D5840"/>
    <w:rsid w:val="002D6C48"/>
    <w:rsid w:val="002D7E9C"/>
    <w:rsid w:val="002E23EF"/>
    <w:rsid w:val="002E6465"/>
    <w:rsid w:val="002F23C1"/>
    <w:rsid w:val="002F688E"/>
    <w:rsid w:val="00310462"/>
    <w:rsid w:val="00310BCC"/>
    <w:rsid w:val="003115A4"/>
    <w:rsid w:val="00312D49"/>
    <w:rsid w:val="003148DF"/>
    <w:rsid w:val="00314C75"/>
    <w:rsid w:val="00324D26"/>
    <w:rsid w:val="00324FCE"/>
    <w:rsid w:val="0032592C"/>
    <w:rsid w:val="0033526C"/>
    <w:rsid w:val="00336465"/>
    <w:rsid w:val="0034282F"/>
    <w:rsid w:val="00343D41"/>
    <w:rsid w:val="0034557B"/>
    <w:rsid w:val="00350EEB"/>
    <w:rsid w:val="00352AF4"/>
    <w:rsid w:val="00355012"/>
    <w:rsid w:val="00361829"/>
    <w:rsid w:val="0037005B"/>
    <w:rsid w:val="003826D2"/>
    <w:rsid w:val="0038757A"/>
    <w:rsid w:val="0038790D"/>
    <w:rsid w:val="00397393"/>
    <w:rsid w:val="003A1EB0"/>
    <w:rsid w:val="003A2891"/>
    <w:rsid w:val="003A2C69"/>
    <w:rsid w:val="003A4B77"/>
    <w:rsid w:val="003A4FD3"/>
    <w:rsid w:val="003A5563"/>
    <w:rsid w:val="003A5EFB"/>
    <w:rsid w:val="003B506E"/>
    <w:rsid w:val="003C0305"/>
    <w:rsid w:val="003C2AF1"/>
    <w:rsid w:val="003C5074"/>
    <w:rsid w:val="003C7D62"/>
    <w:rsid w:val="003D74F1"/>
    <w:rsid w:val="003D7E54"/>
    <w:rsid w:val="003E0155"/>
    <w:rsid w:val="003E0635"/>
    <w:rsid w:val="003E12C2"/>
    <w:rsid w:val="003E49E4"/>
    <w:rsid w:val="003F3EFC"/>
    <w:rsid w:val="003F5B90"/>
    <w:rsid w:val="003F7440"/>
    <w:rsid w:val="004038F5"/>
    <w:rsid w:val="0040468D"/>
    <w:rsid w:val="0040509A"/>
    <w:rsid w:val="004145E6"/>
    <w:rsid w:val="00416CB9"/>
    <w:rsid w:val="00421230"/>
    <w:rsid w:val="0042352E"/>
    <w:rsid w:val="00423D2A"/>
    <w:rsid w:val="00425E04"/>
    <w:rsid w:val="00430553"/>
    <w:rsid w:val="00437BFB"/>
    <w:rsid w:val="00440B9C"/>
    <w:rsid w:val="0044573F"/>
    <w:rsid w:val="00446E75"/>
    <w:rsid w:val="00446F19"/>
    <w:rsid w:val="0046357F"/>
    <w:rsid w:val="00465032"/>
    <w:rsid w:val="0046733A"/>
    <w:rsid w:val="00467E42"/>
    <w:rsid w:val="00471E96"/>
    <w:rsid w:val="00483F37"/>
    <w:rsid w:val="00486A00"/>
    <w:rsid w:val="00493921"/>
    <w:rsid w:val="00494903"/>
    <w:rsid w:val="00494C11"/>
    <w:rsid w:val="00496F5D"/>
    <w:rsid w:val="004A22BA"/>
    <w:rsid w:val="004A310D"/>
    <w:rsid w:val="004A48B6"/>
    <w:rsid w:val="004A53DB"/>
    <w:rsid w:val="004A670F"/>
    <w:rsid w:val="004B0DE5"/>
    <w:rsid w:val="004C2E27"/>
    <w:rsid w:val="004C576C"/>
    <w:rsid w:val="004D0F17"/>
    <w:rsid w:val="004D10CA"/>
    <w:rsid w:val="004D4FF1"/>
    <w:rsid w:val="004D532A"/>
    <w:rsid w:val="004D56B1"/>
    <w:rsid w:val="004D622D"/>
    <w:rsid w:val="004E36D8"/>
    <w:rsid w:val="004E5E55"/>
    <w:rsid w:val="004E760C"/>
    <w:rsid w:val="004F0205"/>
    <w:rsid w:val="004F03D5"/>
    <w:rsid w:val="004F2A93"/>
    <w:rsid w:val="004F3921"/>
    <w:rsid w:val="005026E3"/>
    <w:rsid w:val="00504A0C"/>
    <w:rsid w:val="005263B2"/>
    <w:rsid w:val="00527833"/>
    <w:rsid w:val="0053067A"/>
    <w:rsid w:val="0053111B"/>
    <w:rsid w:val="0053189C"/>
    <w:rsid w:val="00532013"/>
    <w:rsid w:val="00535506"/>
    <w:rsid w:val="005359C7"/>
    <w:rsid w:val="0054321F"/>
    <w:rsid w:val="00547E18"/>
    <w:rsid w:val="0056205B"/>
    <w:rsid w:val="00570AB6"/>
    <w:rsid w:val="00577B90"/>
    <w:rsid w:val="00580DAF"/>
    <w:rsid w:val="005915C9"/>
    <w:rsid w:val="005936D5"/>
    <w:rsid w:val="005942F8"/>
    <w:rsid w:val="00596945"/>
    <w:rsid w:val="00596C4C"/>
    <w:rsid w:val="005A073F"/>
    <w:rsid w:val="005A378F"/>
    <w:rsid w:val="005A445D"/>
    <w:rsid w:val="005B55D2"/>
    <w:rsid w:val="005B7360"/>
    <w:rsid w:val="005C6723"/>
    <w:rsid w:val="005D1A54"/>
    <w:rsid w:val="005D6F56"/>
    <w:rsid w:val="005D7136"/>
    <w:rsid w:val="005E46B1"/>
    <w:rsid w:val="005E6280"/>
    <w:rsid w:val="005E746E"/>
    <w:rsid w:val="005F0083"/>
    <w:rsid w:val="005F5EC7"/>
    <w:rsid w:val="00600178"/>
    <w:rsid w:val="00605196"/>
    <w:rsid w:val="00607555"/>
    <w:rsid w:val="00610AEF"/>
    <w:rsid w:val="0061201D"/>
    <w:rsid w:val="00613AF7"/>
    <w:rsid w:val="0061661D"/>
    <w:rsid w:val="00617BF0"/>
    <w:rsid w:val="00620349"/>
    <w:rsid w:val="006235F8"/>
    <w:rsid w:val="006249E7"/>
    <w:rsid w:val="00624DE6"/>
    <w:rsid w:val="0062547E"/>
    <w:rsid w:val="00631783"/>
    <w:rsid w:val="00647946"/>
    <w:rsid w:val="006503BA"/>
    <w:rsid w:val="006609FF"/>
    <w:rsid w:val="00661F3C"/>
    <w:rsid w:val="006646D5"/>
    <w:rsid w:val="00671899"/>
    <w:rsid w:val="00673449"/>
    <w:rsid w:val="006738A5"/>
    <w:rsid w:val="00674E13"/>
    <w:rsid w:val="006764A8"/>
    <w:rsid w:val="00677803"/>
    <w:rsid w:val="00684569"/>
    <w:rsid w:val="006865FF"/>
    <w:rsid w:val="006902B6"/>
    <w:rsid w:val="00690968"/>
    <w:rsid w:val="006925DF"/>
    <w:rsid w:val="006A13AF"/>
    <w:rsid w:val="006A3454"/>
    <w:rsid w:val="006B050D"/>
    <w:rsid w:val="006B3092"/>
    <w:rsid w:val="006B6631"/>
    <w:rsid w:val="006B6674"/>
    <w:rsid w:val="006B6F73"/>
    <w:rsid w:val="006D2AEE"/>
    <w:rsid w:val="006D6930"/>
    <w:rsid w:val="006D7D1F"/>
    <w:rsid w:val="006E15BC"/>
    <w:rsid w:val="006E3E18"/>
    <w:rsid w:val="006E4E16"/>
    <w:rsid w:val="006E61FD"/>
    <w:rsid w:val="006E64F3"/>
    <w:rsid w:val="006F4EDB"/>
    <w:rsid w:val="006F59EF"/>
    <w:rsid w:val="006F7E34"/>
    <w:rsid w:val="007075ED"/>
    <w:rsid w:val="0071723D"/>
    <w:rsid w:val="00720D9A"/>
    <w:rsid w:val="00721FE5"/>
    <w:rsid w:val="00723CBD"/>
    <w:rsid w:val="0072770D"/>
    <w:rsid w:val="007330A7"/>
    <w:rsid w:val="0073313D"/>
    <w:rsid w:val="00733823"/>
    <w:rsid w:val="0073404C"/>
    <w:rsid w:val="00734177"/>
    <w:rsid w:val="007429DF"/>
    <w:rsid w:val="00743541"/>
    <w:rsid w:val="00745C5D"/>
    <w:rsid w:val="00754CAD"/>
    <w:rsid w:val="00754E2B"/>
    <w:rsid w:val="007554C1"/>
    <w:rsid w:val="00755F4A"/>
    <w:rsid w:val="007608B9"/>
    <w:rsid w:val="007648F7"/>
    <w:rsid w:val="00764FF4"/>
    <w:rsid w:val="007748FF"/>
    <w:rsid w:val="007769BD"/>
    <w:rsid w:val="00776C30"/>
    <w:rsid w:val="007775DB"/>
    <w:rsid w:val="00777D16"/>
    <w:rsid w:val="0078026C"/>
    <w:rsid w:val="00780793"/>
    <w:rsid w:val="00781AA2"/>
    <w:rsid w:val="00781AB6"/>
    <w:rsid w:val="00787CA9"/>
    <w:rsid w:val="00787DBA"/>
    <w:rsid w:val="0079125B"/>
    <w:rsid w:val="007941D0"/>
    <w:rsid w:val="007961EC"/>
    <w:rsid w:val="007A18B4"/>
    <w:rsid w:val="007A2929"/>
    <w:rsid w:val="007A2DA0"/>
    <w:rsid w:val="007A5269"/>
    <w:rsid w:val="007B008B"/>
    <w:rsid w:val="007B2457"/>
    <w:rsid w:val="007C3BB7"/>
    <w:rsid w:val="007C4DA1"/>
    <w:rsid w:val="007D12ED"/>
    <w:rsid w:val="007D1428"/>
    <w:rsid w:val="007D4745"/>
    <w:rsid w:val="007E5857"/>
    <w:rsid w:val="007E6904"/>
    <w:rsid w:val="007F1E1D"/>
    <w:rsid w:val="007F516F"/>
    <w:rsid w:val="00802966"/>
    <w:rsid w:val="0080666D"/>
    <w:rsid w:val="008142FF"/>
    <w:rsid w:val="00814EF4"/>
    <w:rsid w:val="0081715D"/>
    <w:rsid w:val="00823C2E"/>
    <w:rsid w:val="00824009"/>
    <w:rsid w:val="00824DC2"/>
    <w:rsid w:val="008254F4"/>
    <w:rsid w:val="00830C60"/>
    <w:rsid w:val="0083132C"/>
    <w:rsid w:val="00834CA8"/>
    <w:rsid w:val="00843A53"/>
    <w:rsid w:val="008454DD"/>
    <w:rsid w:val="008457A9"/>
    <w:rsid w:val="00851466"/>
    <w:rsid w:val="00854AFE"/>
    <w:rsid w:val="008632CE"/>
    <w:rsid w:val="00863681"/>
    <w:rsid w:val="00863CE5"/>
    <w:rsid w:val="00864C2F"/>
    <w:rsid w:val="00865E80"/>
    <w:rsid w:val="008667F6"/>
    <w:rsid w:val="00870D99"/>
    <w:rsid w:val="00872687"/>
    <w:rsid w:val="00876FE9"/>
    <w:rsid w:val="00877859"/>
    <w:rsid w:val="00877C44"/>
    <w:rsid w:val="0089201E"/>
    <w:rsid w:val="00892965"/>
    <w:rsid w:val="008940E0"/>
    <w:rsid w:val="00894F08"/>
    <w:rsid w:val="00895787"/>
    <w:rsid w:val="008B005D"/>
    <w:rsid w:val="008C05A4"/>
    <w:rsid w:val="008C05C8"/>
    <w:rsid w:val="008C0ADC"/>
    <w:rsid w:val="008C3BEF"/>
    <w:rsid w:val="008C6F04"/>
    <w:rsid w:val="008D008D"/>
    <w:rsid w:val="008D0BBD"/>
    <w:rsid w:val="008D39B3"/>
    <w:rsid w:val="008D5655"/>
    <w:rsid w:val="008D5EC9"/>
    <w:rsid w:val="008D61F4"/>
    <w:rsid w:val="008E184C"/>
    <w:rsid w:val="008E4FD0"/>
    <w:rsid w:val="008E69E9"/>
    <w:rsid w:val="008F01E9"/>
    <w:rsid w:val="008F0D52"/>
    <w:rsid w:val="008F34F7"/>
    <w:rsid w:val="008F4F59"/>
    <w:rsid w:val="008F5A4E"/>
    <w:rsid w:val="008F7220"/>
    <w:rsid w:val="00900458"/>
    <w:rsid w:val="00901431"/>
    <w:rsid w:val="00903B02"/>
    <w:rsid w:val="009040F0"/>
    <w:rsid w:val="0090411D"/>
    <w:rsid w:val="00910585"/>
    <w:rsid w:val="0091352F"/>
    <w:rsid w:val="009167D1"/>
    <w:rsid w:val="00920745"/>
    <w:rsid w:val="009234A2"/>
    <w:rsid w:val="009255E0"/>
    <w:rsid w:val="009306C0"/>
    <w:rsid w:val="00930EF0"/>
    <w:rsid w:val="00933995"/>
    <w:rsid w:val="00934A14"/>
    <w:rsid w:val="00934F5E"/>
    <w:rsid w:val="00940059"/>
    <w:rsid w:val="00941B94"/>
    <w:rsid w:val="00942D1D"/>
    <w:rsid w:val="00942DF0"/>
    <w:rsid w:val="00945CC8"/>
    <w:rsid w:val="00947713"/>
    <w:rsid w:val="00947D04"/>
    <w:rsid w:val="00947FE9"/>
    <w:rsid w:val="00954B36"/>
    <w:rsid w:val="00955C51"/>
    <w:rsid w:val="00955F98"/>
    <w:rsid w:val="00960968"/>
    <w:rsid w:val="009616E2"/>
    <w:rsid w:val="009625D8"/>
    <w:rsid w:val="009650D2"/>
    <w:rsid w:val="009722D3"/>
    <w:rsid w:val="00973371"/>
    <w:rsid w:val="00974E6A"/>
    <w:rsid w:val="009752C0"/>
    <w:rsid w:val="00975621"/>
    <w:rsid w:val="00976D97"/>
    <w:rsid w:val="00981DAC"/>
    <w:rsid w:val="00982418"/>
    <w:rsid w:val="00984357"/>
    <w:rsid w:val="0099180E"/>
    <w:rsid w:val="0099771B"/>
    <w:rsid w:val="009A27CC"/>
    <w:rsid w:val="009A46E8"/>
    <w:rsid w:val="009B11B8"/>
    <w:rsid w:val="009B35C5"/>
    <w:rsid w:val="009B410E"/>
    <w:rsid w:val="009C16E9"/>
    <w:rsid w:val="009D016F"/>
    <w:rsid w:val="009D3A1F"/>
    <w:rsid w:val="009D4C8D"/>
    <w:rsid w:val="009E45B9"/>
    <w:rsid w:val="009F76F3"/>
    <w:rsid w:val="00A113C4"/>
    <w:rsid w:val="00A13CE2"/>
    <w:rsid w:val="00A23516"/>
    <w:rsid w:val="00A236F7"/>
    <w:rsid w:val="00A2438D"/>
    <w:rsid w:val="00A24EA1"/>
    <w:rsid w:val="00A26442"/>
    <w:rsid w:val="00A26BB4"/>
    <w:rsid w:val="00A27451"/>
    <w:rsid w:val="00A30488"/>
    <w:rsid w:val="00A3315B"/>
    <w:rsid w:val="00A349CB"/>
    <w:rsid w:val="00A40345"/>
    <w:rsid w:val="00A42D18"/>
    <w:rsid w:val="00A4335B"/>
    <w:rsid w:val="00A51902"/>
    <w:rsid w:val="00A54159"/>
    <w:rsid w:val="00A575BE"/>
    <w:rsid w:val="00A57FA8"/>
    <w:rsid w:val="00A60EA2"/>
    <w:rsid w:val="00A61241"/>
    <w:rsid w:val="00A628A8"/>
    <w:rsid w:val="00A639C5"/>
    <w:rsid w:val="00A64DCB"/>
    <w:rsid w:val="00A667BB"/>
    <w:rsid w:val="00A67987"/>
    <w:rsid w:val="00A71BF5"/>
    <w:rsid w:val="00A76C3D"/>
    <w:rsid w:val="00A77692"/>
    <w:rsid w:val="00A80616"/>
    <w:rsid w:val="00A80907"/>
    <w:rsid w:val="00A81255"/>
    <w:rsid w:val="00A8177B"/>
    <w:rsid w:val="00A82B98"/>
    <w:rsid w:val="00A86B73"/>
    <w:rsid w:val="00A87ECC"/>
    <w:rsid w:val="00A90FB2"/>
    <w:rsid w:val="00A91E88"/>
    <w:rsid w:val="00A92302"/>
    <w:rsid w:val="00A92AFE"/>
    <w:rsid w:val="00A92C3B"/>
    <w:rsid w:val="00AA189A"/>
    <w:rsid w:val="00AA651C"/>
    <w:rsid w:val="00AA65A7"/>
    <w:rsid w:val="00AA6DD4"/>
    <w:rsid w:val="00AB2A23"/>
    <w:rsid w:val="00AB3192"/>
    <w:rsid w:val="00AB3A21"/>
    <w:rsid w:val="00AC67C1"/>
    <w:rsid w:val="00AD0D2D"/>
    <w:rsid w:val="00AD2562"/>
    <w:rsid w:val="00AD41F5"/>
    <w:rsid w:val="00AD4443"/>
    <w:rsid w:val="00AD513B"/>
    <w:rsid w:val="00AE5D0F"/>
    <w:rsid w:val="00AE70B0"/>
    <w:rsid w:val="00AF054F"/>
    <w:rsid w:val="00AF075B"/>
    <w:rsid w:val="00AF1173"/>
    <w:rsid w:val="00AF282A"/>
    <w:rsid w:val="00AF4BB8"/>
    <w:rsid w:val="00AF64C4"/>
    <w:rsid w:val="00B021DB"/>
    <w:rsid w:val="00B02370"/>
    <w:rsid w:val="00B041AC"/>
    <w:rsid w:val="00B0487B"/>
    <w:rsid w:val="00B05C73"/>
    <w:rsid w:val="00B05C8E"/>
    <w:rsid w:val="00B06CB7"/>
    <w:rsid w:val="00B07DB0"/>
    <w:rsid w:val="00B124F7"/>
    <w:rsid w:val="00B130FC"/>
    <w:rsid w:val="00B1547A"/>
    <w:rsid w:val="00B1692A"/>
    <w:rsid w:val="00B271E9"/>
    <w:rsid w:val="00B30B08"/>
    <w:rsid w:val="00B32B23"/>
    <w:rsid w:val="00B32BBD"/>
    <w:rsid w:val="00B34417"/>
    <w:rsid w:val="00B35CA7"/>
    <w:rsid w:val="00B402DB"/>
    <w:rsid w:val="00B4120D"/>
    <w:rsid w:val="00B42AA6"/>
    <w:rsid w:val="00B42CE4"/>
    <w:rsid w:val="00B44A10"/>
    <w:rsid w:val="00B47556"/>
    <w:rsid w:val="00B604F2"/>
    <w:rsid w:val="00B60D87"/>
    <w:rsid w:val="00B66C40"/>
    <w:rsid w:val="00B71F6F"/>
    <w:rsid w:val="00B72B64"/>
    <w:rsid w:val="00B75334"/>
    <w:rsid w:val="00B8106F"/>
    <w:rsid w:val="00B822F2"/>
    <w:rsid w:val="00B86092"/>
    <w:rsid w:val="00B8657A"/>
    <w:rsid w:val="00B90DEA"/>
    <w:rsid w:val="00B925E8"/>
    <w:rsid w:val="00B92C5F"/>
    <w:rsid w:val="00B96266"/>
    <w:rsid w:val="00B96720"/>
    <w:rsid w:val="00BA4332"/>
    <w:rsid w:val="00BA5019"/>
    <w:rsid w:val="00BA6E54"/>
    <w:rsid w:val="00BB59F0"/>
    <w:rsid w:val="00BB6E0A"/>
    <w:rsid w:val="00BC0003"/>
    <w:rsid w:val="00BC05A8"/>
    <w:rsid w:val="00BC1706"/>
    <w:rsid w:val="00BC43AA"/>
    <w:rsid w:val="00BD10B3"/>
    <w:rsid w:val="00BD7D27"/>
    <w:rsid w:val="00BE4028"/>
    <w:rsid w:val="00BE4B2A"/>
    <w:rsid w:val="00BE6BDA"/>
    <w:rsid w:val="00BE746F"/>
    <w:rsid w:val="00BF1F4D"/>
    <w:rsid w:val="00BF6173"/>
    <w:rsid w:val="00BF6406"/>
    <w:rsid w:val="00BF72BA"/>
    <w:rsid w:val="00BF7A2B"/>
    <w:rsid w:val="00C012D1"/>
    <w:rsid w:val="00C028E8"/>
    <w:rsid w:val="00C02B3E"/>
    <w:rsid w:val="00C030B9"/>
    <w:rsid w:val="00C03F5D"/>
    <w:rsid w:val="00C056F7"/>
    <w:rsid w:val="00C06B62"/>
    <w:rsid w:val="00C1448C"/>
    <w:rsid w:val="00C1701A"/>
    <w:rsid w:val="00C17674"/>
    <w:rsid w:val="00C2108E"/>
    <w:rsid w:val="00C24341"/>
    <w:rsid w:val="00C35143"/>
    <w:rsid w:val="00C35CD4"/>
    <w:rsid w:val="00C37345"/>
    <w:rsid w:val="00C405D2"/>
    <w:rsid w:val="00C40EE8"/>
    <w:rsid w:val="00C42CF0"/>
    <w:rsid w:val="00C45FE3"/>
    <w:rsid w:val="00C4712E"/>
    <w:rsid w:val="00C47CDF"/>
    <w:rsid w:val="00C51CD2"/>
    <w:rsid w:val="00C61571"/>
    <w:rsid w:val="00C623D3"/>
    <w:rsid w:val="00C62420"/>
    <w:rsid w:val="00C6389E"/>
    <w:rsid w:val="00C71373"/>
    <w:rsid w:val="00C729F0"/>
    <w:rsid w:val="00C80B19"/>
    <w:rsid w:val="00C82996"/>
    <w:rsid w:val="00C941DA"/>
    <w:rsid w:val="00C942FC"/>
    <w:rsid w:val="00C9523D"/>
    <w:rsid w:val="00C95BE0"/>
    <w:rsid w:val="00C978F2"/>
    <w:rsid w:val="00CA4862"/>
    <w:rsid w:val="00CA4EB9"/>
    <w:rsid w:val="00CB0BD2"/>
    <w:rsid w:val="00CB32E8"/>
    <w:rsid w:val="00CB4178"/>
    <w:rsid w:val="00CB6318"/>
    <w:rsid w:val="00CB7ACA"/>
    <w:rsid w:val="00CC25DC"/>
    <w:rsid w:val="00CC4392"/>
    <w:rsid w:val="00CC5E35"/>
    <w:rsid w:val="00CC682B"/>
    <w:rsid w:val="00CD0373"/>
    <w:rsid w:val="00CD28E2"/>
    <w:rsid w:val="00CD3534"/>
    <w:rsid w:val="00CD427F"/>
    <w:rsid w:val="00CD4ED5"/>
    <w:rsid w:val="00CE468E"/>
    <w:rsid w:val="00CE7292"/>
    <w:rsid w:val="00CE77E7"/>
    <w:rsid w:val="00CF5855"/>
    <w:rsid w:val="00CF5A27"/>
    <w:rsid w:val="00CF706F"/>
    <w:rsid w:val="00CF7869"/>
    <w:rsid w:val="00D0044A"/>
    <w:rsid w:val="00D03417"/>
    <w:rsid w:val="00D03CCF"/>
    <w:rsid w:val="00D040C4"/>
    <w:rsid w:val="00D04493"/>
    <w:rsid w:val="00D05841"/>
    <w:rsid w:val="00D0748D"/>
    <w:rsid w:val="00D11459"/>
    <w:rsid w:val="00D1237C"/>
    <w:rsid w:val="00D14A30"/>
    <w:rsid w:val="00D20C0D"/>
    <w:rsid w:val="00D23399"/>
    <w:rsid w:val="00D34209"/>
    <w:rsid w:val="00D35654"/>
    <w:rsid w:val="00D36EFA"/>
    <w:rsid w:val="00D427C0"/>
    <w:rsid w:val="00D43260"/>
    <w:rsid w:val="00D4532E"/>
    <w:rsid w:val="00D51A5B"/>
    <w:rsid w:val="00D53125"/>
    <w:rsid w:val="00D572ED"/>
    <w:rsid w:val="00D57582"/>
    <w:rsid w:val="00D61FC3"/>
    <w:rsid w:val="00D632BF"/>
    <w:rsid w:val="00D64A58"/>
    <w:rsid w:val="00D673C8"/>
    <w:rsid w:val="00D67E3D"/>
    <w:rsid w:val="00D71244"/>
    <w:rsid w:val="00D72645"/>
    <w:rsid w:val="00D75C67"/>
    <w:rsid w:val="00D80751"/>
    <w:rsid w:val="00D95927"/>
    <w:rsid w:val="00DA0AB4"/>
    <w:rsid w:val="00DA1BFA"/>
    <w:rsid w:val="00DA2050"/>
    <w:rsid w:val="00DA30B4"/>
    <w:rsid w:val="00DA4851"/>
    <w:rsid w:val="00DA4D08"/>
    <w:rsid w:val="00DA5FB7"/>
    <w:rsid w:val="00DB5B1C"/>
    <w:rsid w:val="00DB668A"/>
    <w:rsid w:val="00DC40ED"/>
    <w:rsid w:val="00DC727C"/>
    <w:rsid w:val="00DD1DE7"/>
    <w:rsid w:val="00DD2631"/>
    <w:rsid w:val="00DD2995"/>
    <w:rsid w:val="00DD656B"/>
    <w:rsid w:val="00DE0122"/>
    <w:rsid w:val="00DE31A7"/>
    <w:rsid w:val="00DE492F"/>
    <w:rsid w:val="00DE6604"/>
    <w:rsid w:val="00DF19BD"/>
    <w:rsid w:val="00E00600"/>
    <w:rsid w:val="00E00A26"/>
    <w:rsid w:val="00E0337C"/>
    <w:rsid w:val="00E03B3A"/>
    <w:rsid w:val="00E10CD2"/>
    <w:rsid w:val="00E11A17"/>
    <w:rsid w:val="00E1668A"/>
    <w:rsid w:val="00E223A2"/>
    <w:rsid w:val="00E31383"/>
    <w:rsid w:val="00E3475D"/>
    <w:rsid w:val="00E350F9"/>
    <w:rsid w:val="00E361E2"/>
    <w:rsid w:val="00E407E7"/>
    <w:rsid w:val="00E41F18"/>
    <w:rsid w:val="00E42136"/>
    <w:rsid w:val="00E47998"/>
    <w:rsid w:val="00E505E0"/>
    <w:rsid w:val="00E515D0"/>
    <w:rsid w:val="00E60A6F"/>
    <w:rsid w:val="00E60C61"/>
    <w:rsid w:val="00E62EEB"/>
    <w:rsid w:val="00E63674"/>
    <w:rsid w:val="00E639C8"/>
    <w:rsid w:val="00E64ABB"/>
    <w:rsid w:val="00E676B4"/>
    <w:rsid w:val="00E70C84"/>
    <w:rsid w:val="00E73C3C"/>
    <w:rsid w:val="00E84646"/>
    <w:rsid w:val="00E90104"/>
    <w:rsid w:val="00E90317"/>
    <w:rsid w:val="00E97294"/>
    <w:rsid w:val="00EB2F3A"/>
    <w:rsid w:val="00EB3A71"/>
    <w:rsid w:val="00EB65DD"/>
    <w:rsid w:val="00EC029E"/>
    <w:rsid w:val="00EC280D"/>
    <w:rsid w:val="00EC2CB0"/>
    <w:rsid w:val="00ED0781"/>
    <w:rsid w:val="00ED2E92"/>
    <w:rsid w:val="00ED4108"/>
    <w:rsid w:val="00ED72FE"/>
    <w:rsid w:val="00ED7A92"/>
    <w:rsid w:val="00EE0719"/>
    <w:rsid w:val="00EE1D21"/>
    <w:rsid w:val="00EE274F"/>
    <w:rsid w:val="00EE27EA"/>
    <w:rsid w:val="00EE282A"/>
    <w:rsid w:val="00EE2879"/>
    <w:rsid w:val="00EE488A"/>
    <w:rsid w:val="00EE4FD7"/>
    <w:rsid w:val="00EE5E4D"/>
    <w:rsid w:val="00EE62B1"/>
    <w:rsid w:val="00EE66E1"/>
    <w:rsid w:val="00EF452F"/>
    <w:rsid w:val="00EF474A"/>
    <w:rsid w:val="00EF4B18"/>
    <w:rsid w:val="00EF5C40"/>
    <w:rsid w:val="00EF5DF9"/>
    <w:rsid w:val="00EF7EE8"/>
    <w:rsid w:val="00F03DF8"/>
    <w:rsid w:val="00F1273C"/>
    <w:rsid w:val="00F13843"/>
    <w:rsid w:val="00F14912"/>
    <w:rsid w:val="00F16714"/>
    <w:rsid w:val="00F16FA5"/>
    <w:rsid w:val="00F21C14"/>
    <w:rsid w:val="00F268F3"/>
    <w:rsid w:val="00F271D2"/>
    <w:rsid w:val="00F30FE0"/>
    <w:rsid w:val="00F34590"/>
    <w:rsid w:val="00F372AE"/>
    <w:rsid w:val="00F40D2B"/>
    <w:rsid w:val="00F459C8"/>
    <w:rsid w:val="00F60D6C"/>
    <w:rsid w:val="00F63CDF"/>
    <w:rsid w:val="00F6468D"/>
    <w:rsid w:val="00F64879"/>
    <w:rsid w:val="00F67775"/>
    <w:rsid w:val="00F72338"/>
    <w:rsid w:val="00F74658"/>
    <w:rsid w:val="00F74E2E"/>
    <w:rsid w:val="00F81A1D"/>
    <w:rsid w:val="00F86B7D"/>
    <w:rsid w:val="00F87030"/>
    <w:rsid w:val="00F877FB"/>
    <w:rsid w:val="00F907E7"/>
    <w:rsid w:val="00F922FA"/>
    <w:rsid w:val="00F96F4C"/>
    <w:rsid w:val="00F9774B"/>
    <w:rsid w:val="00FA0641"/>
    <w:rsid w:val="00FA54BA"/>
    <w:rsid w:val="00FA5ECE"/>
    <w:rsid w:val="00FB5678"/>
    <w:rsid w:val="00FB5D8C"/>
    <w:rsid w:val="00FB6A6C"/>
    <w:rsid w:val="00FD7621"/>
    <w:rsid w:val="00FE0DDB"/>
    <w:rsid w:val="00FE14A4"/>
    <w:rsid w:val="00FE1C6D"/>
    <w:rsid w:val="00FE2AF3"/>
    <w:rsid w:val="00FE4566"/>
    <w:rsid w:val="00FE52B2"/>
    <w:rsid w:val="00FE5F46"/>
    <w:rsid w:val="00FE7A67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88A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EE488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B96720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table" w:styleId="a4">
    <w:name w:val="Table Grid"/>
    <w:basedOn w:val="a1"/>
    <w:uiPriority w:val="59"/>
    <w:rsid w:val="00B96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63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63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04E6"/>
    <w:rPr>
      <w:sz w:val="24"/>
      <w:szCs w:val="24"/>
      <w:lang w:eastAsia="ru-RU"/>
    </w:rPr>
  </w:style>
  <w:style w:type="character" w:styleId="a9">
    <w:name w:val="page number"/>
    <w:basedOn w:val="a0"/>
    <w:rsid w:val="0026361A"/>
  </w:style>
  <w:style w:type="paragraph" w:styleId="aa">
    <w:name w:val="footer"/>
    <w:basedOn w:val="a"/>
    <w:link w:val="ab"/>
    <w:uiPriority w:val="99"/>
    <w:rsid w:val="008E184C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8E184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81255"/>
    <w:rPr>
      <w:sz w:val="24"/>
      <w:szCs w:val="24"/>
      <w:lang w:val="uk-UA" w:eastAsia="ru-RU" w:bidi="ar-SA"/>
    </w:rPr>
  </w:style>
  <w:style w:type="paragraph" w:styleId="ae">
    <w:name w:val="Title"/>
    <w:basedOn w:val="a"/>
    <w:link w:val="af"/>
    <w:uiPriority w:val="99"/>
    <w:qFormat/>
    <w:rsid w:val="00314C75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link w:val="ae"/>
    <w:uiPriority w:val="99"/>
    <w:rsid w:val="00A81255"/>
    <w:rPr>
      <w:rFonts w:ascii="Bookman Old Style" w:hAnsi="Bookman Old Style" w:cs="Arial"/>
      <w:b/>
      <w:bCs/>
      <w:sz w:val="26"/>
      <w:szCs w:val="22"/>
      <w:lang w:val="uk-UA" w:eastAsia="ru-RU" w:bidi="ar-SA"/>
    </w:rPr>
  </w:style>
  <w:style w:type="paragraph" w:customStyle="1" w:styleId="af0">
    <w:name w:val="Знак Знак Знак Знак"/>
    <w:basedOn w:val="a"/>
    <w:rsid w:val="001E287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89201E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A81255"/>
    <w:pPr>
      <w:ind w:firstLine="709"/>
    </w:pPr>
    <w:rPr>
      <w:rFonts w:ascii="Bookman Old Style" w:hAnsi="Bookman Old Style"/>
      <w:sz w:val="26"/>
      <w:szCs w:val="26"/>
      <w:lang w:val="ru-RU" w:eastAsia="ru-RU"/>
    </w:rPr>
  </w:style>
  <w:style w:type="paragraph" w:styleId="af3">
    <w:name w:val="annotation text"/>
    <w:basedOn w:val="a"/>
    <w:link w:val="af4"/>
    <w:semiHidden/>
    <w:rsid w:val="00D11459"/>
    <w:rPr>
      <w:sz w:val="20"/>
      <w:szCs w:val="20"/>
      <w:lang w:val="ru-RU"/>
    </w:rPr>
  </w:style>
  <w:style w:type="paragraph" w:styleId="HTML">
    <w:name w:val="HTML Preformatted"/>
    <w:basedOn w:val="a"/>
    <w:link w:val="HTML0"/>
    <w:rsid w:val="00170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1704E6"/>
    <w:rPr>
      <w:rFonts w:ascii="Courier New" w:hAnsi="Courier New" w:cs="Courier New"/>
      <w:lang w:val="ru-RU" w:eastAsia="ru-RU"/>
    </w:rPr>
  </w:style>
  <w:style w:type="paragraph" w:customStyle="1" w:styleId="af5">
    <w:name w:val="Знак Знак Знак Знак"/>
    <w:basedOn w:val="a"/>
    <w:rsid w:val="00471E96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A77692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A77692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A77692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A77692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A77692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E60C61"/>
    <w:pPr>
      <w:ind w:left="720"/>
    </w:pPr>
    <w:rPr>
      <w:lang w:val="ru-RU"/>
    </w:rPr>
  </w:style>
  <w:style w:type="character" w:customStyle="1" w:styleId="rvts13">
    <w:name w:val="rvts13"/>
    <w:rsid w:val="00E60C61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BB59F0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BB59F0"/>
    <w:rPr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312D49"/>
    <w:rPr>
      <w:sz w:val="24"/>
      <w:szCs w:val="24"/>
      <w:lang w:val="uk-UA"/>
    </w:rPr>
  </w:style>
  <w:style w:type="character" w:customStyle="1" w:styleId="20">
    <w:name w:val="Основной текст с отступом 2 Знак"/>
    <w:link w:val="2"/>
    <w:rsid w:val="00446F19"/>
    <w:rPr>
      <w:rFonts w:ascii="Bookman Old Style" w:hAnsi="Bookman Old Style"/>
      <w:bCs/>
      <w:sz w:val="26"/>
      <w:szCs w:val="26"/>
      <w:lang w:eastAsia="ru-RU"/>
    </w:rPr>
  </w:style>
  <w:style w:type="character" w:customStyle="1" w:styleId="a6">
    <w:name w:val="Текст выноски Знак"/>
    <w:link w:val="a5"/>
    <w:semiHidden/>
    <w:rsid w:val="00446F19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примечания Знак"/>
    <w:link w:val="af3"/>
    <w:semiHidden/>
    <w:rsid w:val="00446F1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F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488A"/>
    <w:pPr>
      <w:spacing w:before="100" w:beforeAutospacing="1" w:after="100" w:afterAutospacing="1"/>
    </w:pPr>
    <w:rPr>
      <w:lang w:val="ru-RU"/>
    </w:rPr>
  </w:style>
  <w:style w:type="paragraph" w:customStyle="1" w:styleId="caaieiaie1">
    <w:name w:val="caaieiaie 1"/>
    <w:basedOn w:val="a"/>
    <w:next w:val="a"/>
    <w:rsid w:val="00EE488A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/>
      <w:b/>
      <w:bCs/>
      <w:sz w:val="30"/>
      <w:szCs w:val="30"/>
      <w:lang w:val="ru-RU"/>
    </w:rPr>
  </w:style>
  <w:style w:type="paragraph" w:styleId="2">
    <w:name w:val="Body Text Indent 2"/>
    <w:basedOn w:val="a"/>
    <w:link w:val="20"/>
    <w:rsid w:val="00B96720"/>
    <w:pPr>
      <w:ind w:firstLine="709"/>
      <w:jc w:val="both"/>
    </w:pPr>
    <w:rPr>
      <w:rFonts w:ascii="Bookman Old Style" w:hAnsi="Bookman Old Style"/>
      <w:bCs/>
      <w:sz w:val="26"/>
      <w:szCs w:val="26"/>
    </w:rPr>
  </w:style>
  <w:style w:type="table" w:styleId="a4">
    <w:name w:val="Table Grid"/>
    <w:basedOn w:val="a1"/>
    <w:uiPriority w:val="59"/>
    <w:rsid w:val="00B96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263C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636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704E6"/>
    <w:rPr>
      <w:sz w:val="24"/>
      <w:szCs w:val="24"/>
      <w:lang w:eastAsia="ru-RU"/>
    </w:rPr>
  </w:style>
  <w:style w:type="character" w:styleId="a9">
    <w:name w:val="page number"/>
    <w:basedOn w:val="a0"/>
    <w:rsid w:val="0026361A"/>
  </w:style>
  <w:style w:type="paragraph" w:styleId="aa">
    <w:name w:val="footer"/>
    <w:basedOn w:val="a"/>
    <w:link w:val="ab"/>
    <w:uiPriority w:val="99"/>
    <w:rsid w:val="008E184C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8E184C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A81255"/>
    <w:rPr>
      <w:sz w:val="24"/>
      <w:szCs w:val="24"/>
      <w:lang w:val="uk-UA" w:eastAsia="ru-RU" w:bidi="ar-SA"/>
    </w:rPr>
  </w:style>
  <w:style w:type="paragraph" w:styleId="ae">
    <w:name w:val="Title"/>
    <w:basedOn w:val="a"/>
    <w:link w:val="af"/>
    <w:uiPriority w:val="99"/>
    <w:qFormat/>
    <w:rsid w:val="00314C75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f">
    <w:name w:val="Название Знак"/>
    <w:link w:val="ae"/>
    <w:uiPriority w:val="99"/>
    <w:rsid w:val="00A81255"/>
    <w:rPr>
      <w:rFonts w:ascii="Bookman Old Style" w:hAnsi="Bookman Old Style" w:cs="Arial"/>
      <w:b/>
      <w:bCs/>
      <w:sz w:val="26"/>
      <w:szCs w:val="22"/>
      <w:lang w:val="uk-UA" w:eastAsia="ru-RU" w:bidi="ar-SA"/>
    </w:rPr>
  </w:style>
  <w:style w:type="paragraph" w:customStyle="1" w:styleId="af0">
    <w:name w:val="Знак Знак Знак Знак"/>
    <w:basedOn w:val="a"/>
    <w:rsid w:val="001E287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89201E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A81255"/>
    <w:pPr>
      <w:ind w:firstLine="709"/>
    </w:pPr>
    <w:rPr>
      <w:rFonts w:ascii="Bookman Old Style" w:hAnsi="Bookman Old Style"/>
      <w:sz w:val="26"/>
      <w:szCs w:val="26"/>
      <w:lang w:val="ru-RU" w:eastAsia="ru-RU"/>
    </w:rPr>
  </w:style>
  <w:style w:type="paragraph" w:styleId="af3">
    <w:name w:val="annotation text"/>
    <w:basedOn w:val="a"/>
    <w:link w:val="af4"/>
    <w:semiHidden/>
    <w:rsid w:val="00D11459"/>
    <w:rPr>
      <w:sz w:val="20"/>
      <w:szCs w:val="20"/>
      <w:lang w:val="ru-RU"/>
    </w:rPr>
  </w:style>
  <w:style w:type="paragraph" w:styleId="HTML">
    <w:name w:val="HTML Preformatted"/>
    <w:basedOn w:val="a"/>
    <w:link w:val="HTML0"/>
    <w:rsid w:val="00170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1704E6"/>
    <w:rPr>
      <w:rFonts w:ascii="Courier New" w:hAnsi="Courier New" w:cs="Courier New"/>
      <w:lang w:val="ru-RU" w:eastAsia="ru-RU"/>
    </w:rPr>
  </w:style>
  <w:style w:type="paragraph" w:customStyle="1" w:styleId="af5">
    <w:name w:val="Знак Знак Знак Знак"/>
    <w:basedOn w:val="a"/>
    <w:rsid w:val="00471E96"/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99"/>
    <w:qFormat/>
    <w:rsid w:val="00A77692"/>
    <w:rPr>
      <w:rFonts w:ascii="Times New Roman" w:hAnsi="Times New Roman" w:cs="Times New Roman" w:hint="default"/>
      <w:b/>
      <w:bCs/>
    </w:rPr>
  </w:style>
  <w:style w:type="paragraph" w:styleId="af7">
    <w:name w:val="List Paragraph"/>
    <w:basedOn w:val="a"/>
    <w:qFormat/>
    <w:rsid w:val="00A77692"/>
    <w:pPr>
      <w:suppressAutoHyphens/>
      <w:ind w:left="720"/>
      <w:contextualSpacing/>
    </w:pPr>
    <w:rPr>
      <w:sz w:val="20"/>
      <w:szCs w:val="20"/>
      <w:lang w:val="ru-RU" w:eastAsia="ar-SA"/>
    </w:rPr>
  </w:style>
  <w:style w:type="paragraph" w:customStyle="1" w:styleId="Style8">
    <w:name w:val="Style8"/>
    <w:basedOn w:val="a"/>
    <w:uiPriority w:val="99"/>
    <w:rsid w:val="00A77692"/>
    <w:pPr>
      <w:widowControl w:val="0"/>
      <w:autoSpaceDE w:val="0"/>
      <w:autoSpaceDN w:val="0"/>
      <w:adjustRightInd w:val="0"/>
      <w:spacing w:line="318" w:lineRule="exact"/>
      <w:ind w:firstLine="350"/>
      <w:jc w:val="both"/>
    </w:pPr>
    <w:rPr>
      <w:rFonts w:ascii="Calibri" w:hAnsi="Calibri" w:cs="Calibri"/>
      <w:lang w:val="ru-RU"/>
    </w:rPr>
  </w:style>
  <w:style w:type="character" w:customStyle="1" w:styleId="FontStyle20">
    <w:name w:val="Font Style20"/>
    <w:uiPriority w:val="99"/>
    <w:rsid w:val="00A77692"/>
    <w:rPr>
      <w:rFonts w:ascii="Times New Roman" w:hAnsi="Times New Roman" w:cs="Times New Roman" w:hint="default"/>
      <w:b/>
      <w:bCs w:val="0"/>
      <w:sz w:val="34"/>
    </w:rPr>
  </w:style>
  <w:style w:type="character" w:customStyle="1" w:styleId="FontStyle25">
    <w:name w:val="Font Style25"/>
    <w:rsid w:val="00A77692"/>
    <w:rPr>
      <w:rFonts w:ascii="Times New Roman" w:hAnsi="Times New Roman" w:cs="Times New Roman" w:hint="default"/>
      <w:sz w:val="26"/>
    </w:rPr>
  </w:style>
  <w:style w:type="paragraph" w:customStyle="1" w:styleId="1">
    <w:name w:val="Абзац списка1"/>
    <w:basedOn w:val="a"/>
    <w:uiPriority w:val="99"/>
    <w:rsid w:val="00E60C61"/>
    <w:pPr>
      <w:ind w:left="720"/>
    </w:pPr>
    <w:rPr>
      <w:lang w:val="ru-RU"/>
    </w:rPr>
  </w:style>
  <w:style w:type="character" w:customStyle="1" w:styleId="rvts13">
    <w:name w:val="rvts13"/>
    <w:rsid w:val="00E60C61"/>
    <w:rPr>
      <w:rFonts w:ascii="Times New Roman" w:hAnsi="Times New Roman" w:cs="Times New Roman" w:hint="default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BB59F0"/>
    <w:pPr>
      <w:spacing w:after="120"/>
    </w:pPr>
  </w:style>
  <w:style w:type="character" w:customStyle="1" w:styleId="af9">
    <w:name w:val="Основной текст Знак"/>
    <w:link w:val="af8"/>
    <w:uiPriority w:val="99"/>
    <w:semiHidden/>
    <w:rsid w:val="00BB59F0"/>
    <w:rPr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312D49"/>
    <w:rPr>
      <w:sz w:val="24"/>
      <w:szCs w:val="24"/>
      <w:lang w:val="uk-UA"/>
    </w:rPr>
  </w:style>
  <w:style w:type="character" w:customStyle="1" w:styleId="20">
    <w:name w:val="Основной текст с отступом 2 Знак"/>
    <w:link w:val="2"/>
    <w:rsid w:val="00446F19"/>
    <w:rPr>
      <w:rFonts w:ascii="Bookman Old Style" w:hAnsi="Bookman Old Style"/>
      <w:bCs/>
      <w:sz w:val="26"/>
      <w:szCs w:val="26"/>
      <w:lang w:eastAsia="ru-RU"/>
    </w:rPr>
  </w:style>
  <w:style w:type="character" w:customStyle="1" w:styleId="a6">
    <w:name w:val="Текст выноски Знак"/>
    <w:link w:val="a5"/>
    <w:semiHidden/>
    <w:rsid w:val="00446F19"/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примечания Знак"/>
    <w:link w:val="af3"/>
    <w:semiHidden/>
    <w:rsid w:val="00446F1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F6EA-D390-4400-9E06-E778C1F3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3361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</vt:lpstr>
    </vt:vector>
  </TitlesOfParts>
  <Company>Krokoz™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</dc:creator>
  <cp:lastModifiedBy>user</cp:lastModifiedBy>
  <cp:revision>3</cp:revision>
  <cp:lastPrinted>2021-07-09T06:07:00Z</cp:lastPrinted>
  <dcterms:created xsi:type="dcterms:W3CDTF">2021-10-20T09:32:00Z</dcterms:created>
  <dcterms:modified xsi:type="dcterms:W3CDTF">2021-10-21T08:16:00Z</dcterms:modified>
</cp:coreProperties>
</file>