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15" w:rsidRPr="000150AF" w:rsidRDefault="008C7015" w:rsidP="00E47704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pacing w:val="-6"/>
          <w:position w:val="-6"/>
          <w:sz w:val="28"/>
          <w:szCs w:val="28"/>
          <w:lang w:eastAsia="ru-RU"/>
        </w:rPr>
      </w:pPr>
      <w:r w:rsidRPr="000150AF">
        <w:rPr>
          <w:rFonts w:ascii="Times New Roman" w:eastAsia="Times New Roman" w:hAnsi="Times New Roman" w:cs="Times New Roman"/>
          <w:spacing w:val="-6"/>
          <w:position w:val="-6"/>
          <w:sz w:val="28"/>
          <w:szCs w:val="28"/>
          <w:lang w:eastAsia="ru-RU"/>
        </w:rPr>
        <w:t xml:space="preserve">Додаток </w:t>
      </w:r>
      <w:r w:rsidR="000C0B00">
        <w:rPr>
          <w:rFonts w:ascii="Times New Roman" w:eastAsia="Times New Roman" w:hAnsi="Times New Roman" w:cs="Times New Roman"/>
          <w:spacing w:val="-6"/>
          <w:position w:val="-6"/>
          <w:sz w:val="28"/>
          <w:szCs w:val="28"/>
          <w:lang w:eastAsia="ru-RU"/>
        </w:rPr>
        <w:t>3</w:t>
      </w:r>
    </w:p>
    <w:p w:rsidR="008C7015" w:rsidRPr="000150AF" w:rsidRDefault="00054BF3" w:rsidP="00E47704">
      <w:pPr>
        <w:spacing w:after="0" w:line="240" w:lineRule="auto"/>
        <w:ind w:left="6804"/>
        <w:rPr>
          <w:rFonts w:ascii="Times New Roman" w:eastAsia="Times New Roman" w:hAnsi="Times New Roman" w:cs="Times New Roman"/>
          <w:spacing w:val="-6"/>
          <w:position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position w:val="-6"/>
          <w:sz w:val="28"/>
          <w:szCs w:val="28"/>
          <w:lang w:val="ru-RU" w:eastAsia="ru-RU"/>
        </w:rPr>
        <w:t xml:space="preserve">до </w:t>
      </w:r>
      <w:proofErr w:type="spellStart"/>
      <w:proofErr w:type="gramStart"/>
      <w:r w:rsidR="00E47704">
        <w:rPr>
          <w:rFonts w:ascii="Times New Roman" w:eastAsia="Times New Roman" w:hAnsi="Times New Roman" w:cs="Times New Roman"/>
          <w:spacing w:val="-6"/>
          <w:position w:val="-6"/>
          <w:sz w:val="28"/>
          <w:szCs w:val="28"/>
          <w:lang w:val="ru-RU" w:eastAsia="ru-RU"/>
        </w:rPr>
        <w:t>р</w:t>
      </w:r>
      <w:proofErr w:type="gramEnd"/>
      <w:r w:rsidR="00E47704">
        <w:rPr>
          <w:rFonts w:ascii="Times New Roman" w:eastAsia="Times New Roman" w:hAnsi="Times New Roman" w:cs="Times New Roman"/>
          <w:spacing w:val="-6"/>
          <w:position w:val="-6"/>
          <w:sz w:val="28"/>
          <w:szCs w:val="28"/>
          <w:lang w:val="ru-RU" w:eastAsia="ru-RU"/>
        </w:rPr>
        <w:t>ішення</w:t>
      </w:r>
      <w:proofErr w:type="spellEnd"/>
      <w:r w:rsidR="00E47704">
        <w:rPr>
          <w:rFonts w:ascii="Times New Roman" w:eastAsia="Times New Roman" w:hAnsi="Times New Roman" w:cs="Times New Roman"/>
          <w:spacing w:val="-6"/>
          <w:position w:val="-6"/>
          <w:sz w:val="28"/>
          <w:szCs w:val="28"/>
          <w:lang w:val="ru-RU" w:eastAsia="ru-RU"/>
        </w:rPr>
        <w:t xml:space="preserve"> </w:t>
      </w:r>
      <w:proofErr w:type="spellStart"/>
      <w:r w:rsidR="00E47704">
        <w:rPr>
          <w:rFonts w:ascii="Times New Roman" w:eastAsia="Times New Roman" w:hAnsi="Times New Roman" w:cs="Times New Roman"/>
          <w:spacing w:val="-6"/>
          <w:position w:val="-6"/>
          <w:sz w:val="28"/>
          <w:szCs w:val="28"/>
          <w:lang w:val="ru-RU" w:eastAsia="ru-RU"/>
        </w:rPr>
        <w:t>обласної</w:t>
      </w:r>
      <w:proofErr w:type="spellEnd"/>
      <w:r w:rsidR="00E47704">
        <w:rPr>
          <w:rFonts w:ascii="Times New Roman" w:eastAsia="Times New Roman" w:hAnsi="Times New Roman" w:cs="Times New Roman"/>
          <w:spacing w:val="-6"/>
          <w:position w:val="-6"/>
          <w:sz w:val="28"/>
          <w:szCs w:val="28"/>
          <w:lang w:val="ru-RU" w:eastAsia="ru-RU"/>
        </w:rPr>
        <w:t xml:space="preserve"> ради</w:t>
      </w:r>
      <w:r w:rsidR="00677862">
        <w:rPr>
          <w:rFonts w:ascii="Times New Roman" w:eastAsia="Times New Roman" w:hAnsi="Times New Roman" w:cs="Times New Roman"/>
          <w:spacing w:val="-6"/>
          <w:position w:val="-6"/>
          <w:sz w:val="28"/>
          <w:szCs w:val="28"/>
          <w:lang w:val="ru-RU" w:eastAsia="ru-RU"/>
        </w:rPr>
        <w:br/>
      </w:r>
      <w:r w:rsidR="00677862">
        <w:rPr>
          <w:rFonts w:ascii="Times New Roman" w:eastAsia="Times New Roman" w:hAnsi="Times New Roman" w:cs="Times New Roman"/>
          <w:spacing w:val="-6"/>
          <w:position w:val="-6"/>
          <w:sz w:val="28"/>
          <w:szCs w:val="28"/>
          <w:lang w:eastAsia="ru-RU"/>
        </w:rPr>
        <w:t xml:space="preserve"> </w:t>
      </w:r>
    </w:p>
    <w:p w:rsidR="004E0C09" w:rsidRPr="004E0C09" w:rsidRDefault="004E0C09" w:rsidP="004E0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ПАСПОРТ</w:t>
      </w:r>
    </w:p>
    <w:p w:rsidR="004E0C09" w:rsidRPr="004E0C09" w:rsidRDefault="004E0C09" w:rsidP="004E0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регіональної цільової </w:t>
      </w:r>
      <w:r w:rsidR="00054B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4E0C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рограми</w:t>
      </w:r>
    </w:p>
    <w:p w:rsidR="004E0C09" w:rsidRPr="004E0C09" w:rsidRDefault="004E0C09" w:rsidP="004E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647E2" w:rsidRDefault="004E0C09" w:rsidP="00C647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Назва: </w:t>
      </w:r>
      <w:r w:rsidR="00E56E89" w:rsidRPr="00E80083">
        <w:rPr>
          <w:rFonts w:ascii="Times New Roman" w:hAnsi="Times New Roman" w:cs="Times New Roman"/>
          <w:sz w:val="28"/>
          <w:szCs w:val="28"/>
        </w:rPr>
        <w:t>Програм</w:t>
      </w:r>
      <w:r w:rsidR="00C647E2">
        <w:rPr>
          <w:rFonts w:ascii="Times New Roman" w:hAnsi="Times New Roman" w:cs="Times New Roman"/>
          <w:sz w:val="28"/>
          <w:szCs w:val="28"/>
        </w:rPr>
        <w:t>а</w:t>
      </w:r>
      <w:r w:rsidR="00E56E89">
        <w:rPr>
          <w:rFonts w:ascii="Times New Roman" w:hAnsi="Times New Roman" w:cs="Times New Roman"/>
          <w:sz w:val="28"/>
          <w:szCs w:val="28"/>
        </w:rPr>
        <w:t xml:space="preserve"> </w:t>
      </w:r>
      <w:r w:rsidR="00E56E89" w:rsidRPr="00E80083">
        <w:rPr>
          <w:rFonts w:ascii="Times New Roman" w:hAnsi="Times New Roman" w:cs="Times New Roman"/>
          <w:sz w:val="28"/>
          <w:szCs w:val="28"/>
        </w:rPr>
        <w:t>з</w:t>
      </w:r>
      <w:r w:rsidR="00E56E89">
        <w:rPr>
          <w:rFonts w:ascii="Times New Roman" w:hAnsi="Times New Roman" w:cs="Times New Roman"/>
          <w:sz w:val="28"/>
          <w:szCs w:val="28"/>
        </w:rPr>
        <w:t xml:space="preserve"> </w:t>
      </w:r>
      <w:r w:rsidR="00E56E89" w:rsidRPr="00E80083">
        <w:rPr>
          <w:rFonts w:ascii="Times New Roman" w:hAnsi="Times New Roman" w:cs="Times New Roman"/>
          <w:sz w:val="28"/>
          <w:szCs w:val="28"/>
        </w:rPr>
        <w:t>розвитку</w:t>
      </w:r>
      <w:r w:rsidR="00E56E89">
        <w:rPr>
          <w:rFonts w:ascii="Times New Roman" w:hAnsi="Times New Roman" w:cs="Times New Roman"/>
          <w:sz w:val="28"/>
          <w:szCs w:val="28"/>
        </w:rPr>
        <w:t xml:space="preserve"> </w:t>
      </w:r>
      <w:r w:rsidR="00E56E89" w:rsidRPr="00E80083">
        <w:rPr>
          <w:rFonts w:ascii="Times New Roman" w:hAnsi="Times New Roman" w:cs="Times New Roman"/>
          <w:sz w:val="28"/>
          <w:szCs w:val="28"/>
        </w:rPr>
        <w:t>інформаційно-комунікативної</w:t>
      </w:r>
      <w:r w:rsidR="00E56E89">
        <w:rPr>
          <w:rFonts w:ascii="Times New Roman" w:hAnsi="Times New Roman" w:cs="Times New Roman"/>
          <w:sz w:val="28"/>
          <w:szCs w:val="28"/>
        </w:rPr>
        <w:t xml:space="preserve"> </w:t>
      </w:r>
      <w:r w:rsidR="00E56E89" w:rsidRPr="00E80083">
        <w:rPr>
          <w:rFonts w:ascii="Times New Roman" w:hAnsi="Times New Roman" w:cs="Times New Roman"/>
          <w:sz w:val="28"/>
          <w:szCs w:val="28"/>
        </w:rPr>
        <w:t>сфери</w:t>
      </w:r>
      <w:r w:rsidR="00E56E89">
        <w:rPr>
          <w:rFonts w:ascii="Times New Roman" w:hAnsi="Times New Roman" w:cs="Times New Roman"/>
          <w:sz w:val="28"/>
          <w:szCs w:val="28"/>
        </w:rPr>
        <w:t xml:space="preserve"> </w:t>
      </w:r>
      <w:r w:rsidR="00E56E89" w:rsidRPr="00E80083">
        <w:rPr>
          <w:rFonts w:ascii="Times New Roman" w:hAnsi="Times New Roman" w:cs="Times New Roman"/>
          <w:sz w:val="28"/>
          <w:szCs w:val="28"/>
        </w:rPr>
        <w:t>Дніпропетровської</w:t>
      </w:r>
      <w:r w:rsidR="00E56E89">
        <w:rPr>
          <w:rFonts w:ascii="Times New Roman" w:hAnsi="Times New Roman" w:cs="Times New Roman"/>
          <w:sz w:val="28"/>
          <w:szCs w:val="28"/>
        </w:rPr>
        <w:t xml:space="preserve"> </w:t>
      </w:r>
      <w:r w:rsidR="00E56E89" w:rsidRPr="00E80083">
        <w:rPr>
          <w:rFonts w:ascii="Times New Roman" w:hAnsi="Times New Roman" w:cs="Times New Roman"/>
          <w:sz w:val="28"/>
          <w:szCs w:val="28"/>
        </w:rPr>
        <w:t>області на 2021 – 2025 роки</w:t>
      </w:r>
      <w:r w:rsidR="00E56E89">
        <w:rPr>
          <w:rFonts w:ascii="Times New Roman" w:hAnsi="Times New Roman" w:cs="Times New Roman"/>
          <w:sz w:val="28"/>
          <w:szCs w:val="28"/>
        </w:rPr>
        <w:t>.</w:t>
      </w:r>
      <w:r w:rsidR="00E56E89" w:rsidRPr="00E80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7E2" w:rsidRDefault="00C647E2" w:rsidP="00C647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4E0C09" w:rsidRPr="00C647E2" w:rsidRDefault="004E0C09" w:rsidP="00C647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Підстава для розроблення: </w:t>
      </w:r>
      <w:r w:rsidR="00C64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</w:t>
      </w:r>
      <w:r w:rsidR="00E5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6E89" w:rsidRPr="00C647E2">
        <w:rPr>
          <w:rFonts w:ascii="Times New Roman" w:hAnsi="Times New Roman" w:cs="Times New Roman"/>
          <w:sz w:val="28"/>
          <w:szCs w:val="28"/>
        </w:rPr>
        <w:t xml:space="preserve">України </w:t>
      </w:r>
      <w:proofErr w:type="spellStart"/>
      <w:r w:rsidR="00E66F4B" w:rsidRPr="00E66F4B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="00C647E2" w:rsidRPr="00C647E2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spellEnd"/>
      <w:r w:rsidR="00C647E2" w:rsidRPr="00C647E2">
        <w:rPr>
          <w:rFonts w:ascii="Times New Roman" w:hAnsi="Times New Roman" w:cs="Times New Roman"/>
          <w:color w:val="000000"/>
          <w:sz w:val="28"/>
          <w:szCs w:val="28"/>
        </w:rPr>
        <w:t xml:space="preserve"> місцев</w:t>
      </w:r>
      <w:r w:rsidR="00054BF3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C647E2" w:rsidRPr="00C647E2">
        <w:rPr>
          <w:rFonts w:ascii="Times New Roman" w:hAnsi="Times New Roman" w:cs="Times New Roman"/>
          <w:color w:val="000000"/>
          <w:sz w:val="28"/>
          <w:szCs w:val="28"/>
        </w:rPr>
        <w:t xml:space="preserve"> державні адміністрації”, </w:t>
      </w:r>
      <w:proofErr w:type="spellStart"/>
      <w:r w:rsidR="00E66F4B" w:rsidRPr="00E66F4B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="00C647E2" w:rsidRPr="00C647E2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spellEnd"/>
      <w:r w:rsidR="00C647E2" w:rsidRPr="00C647E2">
        <w:rPr>
          <w:rFonts w:ascii="Times New Roman" w:hAnsi="Times New Roman" w:cs="Times New Roman"/>
          <w:color w:val="000000"/>
          <w:sz w:val="28"/>
          <w:szCs w:val="28"/>
        </w:rPr>
        <w:t xml:space="preserve"> місцеве самоврядування в Україні”, </w:t>
      </w:r>
      <w:proofErr w:type="spellStart"/>
      <w:r w:rsidR="00E66F4B" w:rsidRPr="00E66F4B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="00C647E2" w:rsidRPr="00C647E2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spellEnd"/>
      <w:r w:rsidR="00C647E2" w:rsidRPr="00C647E2">
        <w:rPr>
          <w:rFonts w:ascii="Times New Roman" w:hAnsi="Times New Roman" w:cs="Times New Roman"/>
          <w:color w:val="000000"/>
          <w:sz w:val="28"/>
          <w:szCs w:val="28"/>
        </w:rPr>
        <w:t xml:space="preserve"> державну підтримку засобів масової інформації та соціальний захист журналістів”, </w:t>
      </w:r>
      <w:proofErr w:type="spellStart"/>
      <w:r w:rsidR="00E66F4B" w:rsidRPr="00E66F4B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="00C647E2" w:rsidRPr="00C647E2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spellEnd"/>
      <w:r w:rsidR="00C647E2" w:rsidRPr="00C647E2">
        <w:rPr>
          <w:rFonts w:ascii="Times New Roman" w:hAnsi="Times New Roman" w:cs="Times New Roman"/>
          <w:color w:val="000000"/>
          <w:sz w:val="28"/>
          <w:szCs w:val="28"/>
        </w:rPr>
        <w:t xml:space="preserve"> інформацію”, </w:t>
      </w:r>
      <w:proofErr w:type="spellStart"/>
      <w:r w:rsidR="00E66F4B" w:rsidRPr="00E66F4B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="00C647E2" w:rsidRPr="00C647E2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spellEnd"/>
      <w:r w:rsidR="00C647E2" w:rsidRPr="00C647E2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висвітлення діяльності органів державної влади та органів місцевого самоврядування в Україні засобами масової інформації”, </w:t>
      </w:r>
      <w:proofErr w:type="spellStart"/>
      <w:r w:rsidR="00E66F4B" w:rsidRPr="00E66F4B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="00C647E2" w:rsidRPr="00C647E2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spellEnd"/>
      <w:r w:rsidR="00C647E2" w:rsidRPr="00C647E2">
        <w:rPr>
          <w:rFonts w:ascii="Times New Roman" w:hAnsi="Times New Roman" w:cs="Times New Roman"/>
          <w:color w:val="000000"/>
          <w:sz w:val="28"/>
          <w:szCs w:val="28"/>
        </w:rPr>
        <w:t xml:space="preserve"> телебачення і радіомовлення”, </w:t>
      </w:r>
      <w:proofErr w:type="spellStart"/>
      <w:r w:rsidR="00E66F4B" w:rsidRPr="00E66F4B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="00C647E2" w:rsidRPr="00C647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</w:t>
      </w:r>
      <w:proofErr w:type="spellEnd"/>
      <w:r w:rsidR="00C647E2" w:rsidRPr="00C647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друковані засоби масової інформації (пресу) в Україні</w:t>
      </w:r>
      <w:r w:rsidR="00C647E2" w:rsidRPr="00C647E2"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 w:rsidR="00E66F4B" w:rsidRPr="00E66F4B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="00C647E2" w:rsidRPr="00C647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</w:t>
      </w:r>
      <w:proofErr w:type="spellEnd"/>
      <w:r w:rsidR="00C647E2" w:rsidRPr="00C647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реформування державних і комунальних друкованих засобів масової інформації</w:t>
      </w:r>
      <w:r w:rsidR="00C647E2" w:rsidRPr="00C647E2"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 w:rsidR="00E66F4B" w:rsidRPr="00E66F4B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="00C647E2" w:rsidRPr="00C647E2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spellEnd"/>
      <w:r w:rsidR="00C647E2" w:rsidRPr="00C647E2">
        <w:rPr>
          <w:rFonts w:ascii="Times New Roman" w:hAnsi="Times New Roman" w:cs="Times New Roman"/>
          <w:color w:val="000000"/>
          <w:sz w:val="28"/>
          <w:szCs w:val="28"/>
        </w:rPr>
        <w:t xml:space="preserve"> доступ до публічної інформації”.</w:t>
      </w:r>
    </w:p>
    <w:p w:rsidR="004E0C09" w:rsidRPr="004E0C09" w:rsidRDefault="004E0C09" w:rsidP="004E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4E0C09" w:rsidRPr="004E0C09" w:rsidRDefault="004E0C09" w:rsidP="00C64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Регіональний замовник Програми або координатор: департамент інформаційної діяльності та комунікацій з громадськістю</w:t>
      </w:r>
      <w:r w:rsidRPr="004E0C0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4BF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обласної державної адміністрації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0C09" w:rsidRPr="00E66F4B" w:rsidRDefault="004E0C09" w:rsidP="004E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4E0C09" w:rsidRPr="004E0C09" w:rsidRDefault="004E0C09" w:rsidP="00C64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4. </w:t>
      </w:r>
      <w:proofErr w:type="spellStart"/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Співзамовники</w:t>
      </w:r>
      <w:proofErr w:type="spellEnd"/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Програми: </w:t>
      </w:r>
      <w:r w:rsidR="00C647E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відсутні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4E0C09" w:rsidRPr="004E0C09" w:rsidRDefault="004E0C09" w:rsidP="004E0C09">
      <w:pPr>
        <w:tabs>
          <w:tab w:val="left" w:pos="954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E0C09" w:rsidRPr="004E0C09" w:rsidRDefault="004E0C09" w:rsidP="00C64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5. Відповідальні за виконання: 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інформаційної діяльності та комунікацій з громадськістю</w:t>
      </w:r>
      <w:r w:rsidRPr="004E0C0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4BF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обласної державної адміністрації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0C09" w:rsidRPr="004E0C09" w:rsidRDefault="004E0C09" w:rsidP="004E0C09">
      <w:pPr>
        <w:tabs>
          <w:tab w:val="left" w:pos="954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93366" w:rsidRDefault="004E0C09" w:rsidP="00E66F4B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 Мета: </w:t>
      </w:r>
      <w:r w:rsidR="00F93366" w:rsidRPr="00A470D7">
        <w:rPr>
          <w:rFonts w:ascii="Times New Roman" w:hAnsi="Times New Roman"/>
          <w:sz w:val="28"/>
          <w:szCs w:val="28"/>
        </w:rPr>
        <w:t xml:space="preserve">забезпечення реалізації можливості громадян отримувати повну, достовірну, об’єктивну інформацію про події у регіоні, поліпшення комунікації між мешканцями Дніпропетровської області й органами виконавчої влади та місцевого самоврядування, забезпечення відкритості та прозорості їх діяльності, підвищення рівня взаємодії органів державної влади з громадськістю через </w:t>
      </w:r>
      <w:r w:rsidR="007C1C46">
        <w:rPr>
          <w:rFonts w:ascii="Times New Roman" w:hAnsi="Times New Roman"/>
          <w:sz w:val="28"/>
          <w:szCs w:val="28"/>
        </w:rPr>
        <w:t xml:space="preserve">медіа, </w:t>
      </w:r>
      <w:r w:rsidR="00C647E2">
        <w:rPr>
          <w:rFonts w:ascii="Times New Roman" w:hAnsi="Times New Roman"/>
          <w:sz w:val="28"/>
          <w:szCs w:val="28"/>
        </w:rPr>
        <w:t xml:space="preserve">проведення </w:t>
      </w:r>
      <w:r w:rsidR="007C1C46">
        <w:rPr>
          <w:rFonts w:ascii="Times New Roman" w:hAnsi="Times New Roman"/>
          <w:sz w:val="28"/>
          <w:szCs w:val="28"/>
        </w:rPr>
        <w:t>просвітницьк</w:t>
      </w:r>
      <w:r w:rsidR="00C647E2">
        <w:rPr>
          <w:rFonts w:ascii="Times New Roman" w:hAnsi="Times New Roman"/>
          <w:sz w:val="28"/>
          <w:szCs w:val="28"/>
        </w:rPr>
        <w:t>ої</w:t>
      </w:r>
      <w:r w:rsidR="007C1C46">
        <w:rPr>
          <w:rFonts w:ascii="Times New Roman" w:hAnsi="Times New Roman"/>
          <w:sz w:val="28"/>
          <w:szCs w:val="28"/>
        </w:rPr>
        <w:t xml:space="preserve"> робот</w:t>
      </w:r>
      <w:r w:rsidR="00C647E2">
        <w:rPr>
          <w:rFonts w:ascii="Times New Roman" w:hAnsi="Times New Roman"/>
          <w:sz w:val="28"/>
          <w:szCs w:val="28"/>
        </w:rPr>
        <w:t>и</w:t>
      </w:r>
      <w:r w:rsidR="00F93366" w:rsidRPr="00A470D7">
        <w:rPr>
          <w:rFonts w:ascii="Times New Roman" w:hAnsi="Times New Roman"/>
          <w:sz w:val="28"/>
          <w:szCs w:val="28"/>
        </w:rPr>
        <w:t xml:space="preserve"> </w:t>
      </w:r>
      <w:r w:rsidR="007C1C46">
        <w:rPr>
          <w:rFonts w:ascii="Times New Roman" w:hAnsi="Times New Roman"/>
          <w:sz w:val="28"/>
          <w:szCs w:val="28"/>
        </w:rPr>
        <w:t>серед населення щодо соціально значущих проблем, ідей та про</w:t>
      </w:r>
      <w:r w:rsidR="00C647E2">
        <w:rPr>
          <w:rFonts w:ascii="Times New Roman" w:hAnsi="Times New Roman"/>
          <w:sz w:val="28"/>
          <w:szCs w:val="28"/>
        </w:rPr>
        <w:t>є</w:t>
      </w:r>
      <w:r w:rsidR="007C1C46">
        <w:rPr>
          <w:rFonts w:ascii="Times New Roman" w:hAnsi="Times New Roman"/>
          <w:sz w:val="28"/>
          <w:szCs w:val="28"/>
        </w:rPr>
        <w:t xml:space="preserve">ктів, нових явищ суспільного життя, розвитку духовності, культури, </w:t>
      </w:r>
      <w:proofErr w:type="spellStart"/>
      <w:r w:rsidR="007C1C46">
        <w:rPr>
          <w:rFonts w:ascii="Times New Roman" w:hAnsi="Times New Roman"/>
          <w:sz w:val="28"/>
          <w:szCs w:val="28"/>
        </w:rPr>
        <w:t>освітньо-виховних</w:t>
      </w:r>
      <w:proofErr w:type="spellEnd"/>
      <w:r w:rsidR="007C1C46">
        <w:rPr>
          <w:rFonts w:ascii="Times New Roman" w:hAnsi="Times New Roman"/>
          <w:sz w:val="28"/>
          <w:szCs w:val="28"/>
        </w:rPr>
        <w:t xml:space="preserve"> і моральних засад, підвищення інтелектуального потенціалу, збереження національної самобутності та історичної спадщини українського народу, виховання патріотизму тощо.</w:t>
      </w:r>
    </w:p>
    <w:p w:rsidR="00E66F4B" w:rsidRPr="00E66F4B" w:rsidRDefault="00E66F4B" w:rsidP="00E66F4B">
      <w:pPr>
        <w:spacing w:after="0" w:line="264" w:lineRule="auto"/>
        <w:ind w:firstLine="567"/>
        <w:jc w:val="both"/>
        <w:rPr>
          <w:rFonts w:ascii="Times New Roman" w:hAnsi="Times New Roman"/>
          <w:sz w:val="20"/>
          <w:szCs w:val="28"/>
        </w:rPr>
      </w:pPr>
    </w:p>
    <w:p w:rsidR="00F93366" w:rsidRDefault="00F93366" w:rsidP="00E66F4B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0D7">
        <w:rPr>
          <w:rFonts w:ascii="Times New Roman" w:hAnsi="Times New Roman"/>
          <w:sz w:val="28"/>
          <w:szCs w:val="28"/>
        </w:rPr>
        <w:t>7. Початок: 2021 рік, закінчення: 2025 рік.</w:t>
      </w:r>
    </w:p>
    <w:p w:rsidR="00E66F4B" w:rsidRPr="00E66F4B" w:rsidRDefault="00E66F4B" w:rsidP="00E66F4B">
      <w:pPr>
        <w:spacing w:after="0" w:line="264" w:lineRule="auto"/>
        <w:ind w:firstLine="567"/>
        <w:jc w:val="both"/>
        <w:rPr>
          <w:rFonts w:ascii="Times New Roman" w:hAnsi="Times New Roman"/>
          <w:sz w:val="20"/>
          <w:szCs w:val="28"/>
        </w:rPr>
      </w:pPr>
    </w:p>
    <w:p w:rsidR="00F93366" w:rsidRDefault="00F93366" w:rsidP="00E66F4B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0D7">
        <w:rPr>
          <w:rFonts w:ascii="Times New Roman" w:hAnsi="Times New Roman"/>
          <w:sz w:val="28"/>
          <w:szCs w:val="28"/>
        </w:rPr>
        <w:t xml:space="preserve">8. Етапи виконання: </w:t>
      </w:r>
      <w:r w:rsidR="00C647E2">
        <w:rPr>
          <w:rFonts w:ascii="Times New Roman" w:hAnsi="Times New Roman"/>
          <w:sz w:val="28"/>
          <w:szCs w:val="28"/>
        </w:rPr>
        <w:t xml:space="preserve">в </w:t>
      </w:r>
      <w:r w:rsidRPr="00A470D7">
        <w:rPr>
          <w:rFonts w:ascii="Times New Roman" w:hAnsi="Times New Roman"/>
          <w:sz w:val="28"/>
          <w:szCs w:val="28"/>
        </w:rPr>
        <w:t>I етап: 2021 – 2025 роки.</w:t>
      </w:r>
    </w:p>
    <w:p w:rsidR="00F93366" w:rsidRDefault="00F93366" w:rsidP="00E66F4B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70D7">
        <w:rPr>
          <w:rFonts w:ascii="Times New Roman" w:hAnsi="Times New Roman"/>
          <w:sz w:val="28"/>
          <w:szCs w:val="28"/>
        </w:rPr>
        <w:lastRenderedPageBreak/>
        <w:t>9. Загальні обсяги фінансування:</w:t>
      </w:r>
    </w:p>
    <w:p w:rsidR="00E66F4B" w:rsidRPr="00A470D7" w:rsidRDefault="00E66F4B" w:rsidP="00E66F4B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582"/>
        <w:gridCol w:w="1402"/>
        <w:gridCol w:w="1150"/>
        <w:gridCol w:w="1276"/>
        <w:gridCol w:w="1134"/>
        <w:gridCol w:w="1134"/>
      </w:tblGrid>
      <w:tr w:rsidR="00F93366" w:rsidRPr="00A470D7" w:rsidTr="00DA5DB7">
        <w:trPr>
          <w:cantSplit/>
          <w:trHeight w:val="504"/>
        </w:trPr>
        <w:tc>
          <w:tcPr>
            <w:tcW w:w="1820" w:type="dxa"/>
            <w:vMerge w:val="restart"/>
          </w:tcPr>
          <w:p w:rsidR="00F93366" w:rsidRPr="00A470D7" w:rsidRDefault="00F93366" w:rsidP="006778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70D7">
              <w:rPr>
                <w:rFonts w:ascii="Times New Roman" w:hAnsi="Times New Roman"/>
                <w:b/>
              </w:rPr>
              <w:t>Джерела фінансування</w:t>
            </w:r>
          </w:p>
        </w:tc>
        <w:tc>
          <w:tcPr>
            <w:tcW w:w="1582" w:type="dxa"/>
            <w:vMerge w:val="restart"/>
          </w:tcPr>
          <w:p w:rsidR="00F93366" w:rsidRPr="00A470D7" w:rsidRDefault="00F93366" w:rsidP="006778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470D7">
              <w:rPr>
                <w:rFonts w:ascii="Times New Roman" w:hAnsi="Times New Roman"/>
                <w:b/>
              </w:rPr>
              <w:t xml:space="preserve">Обсяги фінансування, </w:t>
            </w:r>
          </w:p>
          <w:p w:rsidR="00F93366" w:rsidRPr="00A470D7" w:rsidRDefault="00F93366" w:rsidP="006778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470D7">
              <w:rPr>
                <w:rFonts w:ascii="Times New Roman" w:hAnsi="Times New Roman"/>
                <w:b/>
              </w:rPr>
              <w:t>усього,</w:t>
            </w:r>
          </w:p>
          <w:p w:rsidR="00F93366" w:rsidRPr="00A470D7" w:rsidRDefault="00F93366" w:rsidP="006778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470D7">
              <w:rPr>
                <w:rFonts w:ascii="Times New Roman" w:hAnsi="Times New Roman"/>
                <w:b/>
              </w:rPr>
              <w:t xml:space="preserve"> тис. грн </w:t>
            </w:r>
          </w:p>
        </w:tc>
        <w:tc>
          <w:tcPr>
            <w:tcW w:w="6096" w:type="dxa"/>
            <w:gridSpan w:val="5"/>
          </w:tcPr>
          <w:p w:rsidR="00F93366" w:rsidRPr="00A470D7" w:rsidRDefault="00F93366" w:rsidP="006778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70D7">
              <w:rPr>
                <w:rFonts w:ascii="Times New Roman" w:hAnsi="Times New Roman"/>
                <w:b/>
              </w:rPr>
              <w:t>За роками виконання</w:t>
            </w:r>
          </w:p>
        </w:tc>
      </w:tr>
      <w:tr w:rsidR="00F93366" w:rsidRPr="00A470D7" w:rsidTr="00DA5DB7">
        <w:trPr>
          <w:cantSplit/>
          <w:trHeight w:val="101"/>
        </w:trPr>
        <w:tc>
          <w:tcPr>
            <w:tcW w:w="1820" w:type="dxa"/>
            <w:vMerge/>
          </w:tcPr>
          <w:p w:rsidR="00F93366" w:rsidRPr="00A470D7" w:rsidRDefault="00F93366" w:rsidP="00677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F93366" w:rsidRPr="00A470D7" w:rsidRDefault="00F93366" w:rsidP="00677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vAlign w:val="center"/>
          </w:tcPr>
          <w:p w:rsidR="00F93366" w:rsidRPr="00A470D7" w:rsidRDefault="00F93366" w:rsidP="006778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70D7">
              <w:rPr>
                <w:rFonts w:ascii="Times New Roman" w:hAnsi="Times New Roman"/>
                <w:b/>
              </w:rPr>
              <w:t>2021 рік</w:t>
            </w:r>
          </w:p>
        </w:tc>
        <w:tc>
          <w:tcPr>
            <w:tcW w:w="1150" w:type="dxa"/>
            <w:vAlign w:val="center"/>
          </w:tcPr>
          <w:p w:rsidR="00F93366" w:rsidRPr="00A470D7" w:rsidRDefault="00F93366" w:rsidP="006778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70D7">
              <w:rPr>
                <w:rFonts w:ascii="Times New Roman" w:hAnsi="Times New Roman"/>
                <w:b/>
              </w:rPr>
              <w:t>2022 рік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366" w:rsidRPr="00A470D7" w:rsidRDefault="00F93366" w:rsidP="006778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470D7">
              <w:rPr>
                <w:rFonts w:ascii="Times New Roman" w:hAnsi="Times New Roman"/>
                <w:b/>
              </w:rPr>
              <w:t>2023 рік</w:t>
            </w:r>
          </w:p>
        </w:tc>
        <w:tc>
          <w:tcPr>
            <w:tcW w:w="1134" w:type="dxa"/>
            <w:vAlign w:val="center"/>
          </w:tcPr>
          <w:p w:rsidR="00F93366" w:rsidRPr="00A470D7" w:rsidRDefault="00F93366" w:rsidP="006778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470D7">
              <w:rPr>
                <w:rFonts w:ascii="Times New Roman" w:hAnsi="Times New Roman"/>
                <w:b/>
              </w:rPr>
              <w:t>2024 рік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3366" w:rsidRPr="00A470D7" w:rsidRDefault="00F93366" w:rsidP="0067786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A470D7">
              <w:rPr>
                <w:rFonts w:ascii="Times New Roman" w:hAnsi="Times New Roman"/>
                <w:b/>
              </w:rPr>
              <w:t>2025 рік</w:t>
            </w:r>
          </w:p>
        </w:tc>
      </w:tr>
      <w:tr w:rsidR="00F93366" w:rsidRPr="00A470D7" w:rsidTr="00DA5DB7">
        <w:trPr>
          <w:trHeight w:val="725"/>
        </w:trPr>
        <w:tc>
          <w:tcPr>
            <w:tcW w:w="1820" w:type="dxa"/>
            <w:vAlign w:val="center"/>
          </w:tcPr>
          <w:p w:rsidR="00F93366" w:rsidRPr="00A470D7" w:rsidRDefault="00F93366" w:rsidP="006778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70D7">
              <w:rPr>
                <w:rFonts w:ascii="Times New Roman" w:hAnsi="Times New Roman"/>
                <w:b/>
              </w:rPr>
              <w:t>Державний бюджет</w:t>
            </w:r>
          </w:p>
        </w:tc>
        <w:tc>
          <w:tcPr>
            <w:tcW w:w="1582" w:type="dxa"/>
            <w:vAlign w:val="center"/>
          </w:tcPr>
          <w:p w:rsidR="00F93366" w:rsidRPr="00A470D7" w:rsidRDefault="00F93366" w:rsidP="00677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0D7">
              <w:rPr>
                <w:rFonts w:ascii="Times New Roman" w:hAnsi="Times New Roman"/>
              </w:rPr>
              <w:t>─</w:t>
            </w:r>
          </w:p>
        </w:tc>
        <w:tc>
          <w:tcPr>
            <w:tcW w:w="1402" w:type="dxa"/>
            <w:vAlign w:val="center"/>
          </w:tcPr>
          <w:p w:rsidR="00F93366" w:rsidRPr="00A470D7" w:rsidRDefault="00F93366" w:rsidP="00677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0D7">
              <w:rPr>
                <w:rFonts w:ascii="Times New Roman" w:hAnsi="Times New Roman"/>
              </w:rPr>
              <w:t>─</w:t>
            </w:r>
          </w:p>
        </w:tc>
        <w:tc>
          <w:tcPr>
            <w:tcW w:w="1150" w:type="dxa"/>
            <w:vAlign w:val="center"/>
          </w:tcPr>
          <w:p w:rsidR="00F93366" w:rsidRPr="00A470D7" w:rsidRDefault="00F93366" w:rsidP="00677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0D7">
              <w:rPr>
                <w:rFonts w:ascii="Times New Roman" w:hAnsi="Times New Roman"/>
              </w:rPr>
              <w:t>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366" w:rsidRPr="00A470D7" w:rsidRDefault="00F93366" w:rsidP="00677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0D7">
              <w:rPr>
                <w:rFonts w:ascii="Times New Roman" w:hAnsi="Times New Roman"/>
              </w:rPr>
              <w:t>─</w:t>
            </w:r>
          </w:p>
        </w:tc>
        <w:tc>
          <w:tcPr>
            <w:tcW w:w="1134" w:type="dxa"/>
            <w:vAlign w:val="center"/>
          </w:tcPr>
          <w:p w:rsidR="00F93366" w:rsidRPr="00A470D7" w:rsidRDefault="00E47704" w:rsidP="00677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0D7">
              <w:rPr>
                <w:rFonts w:ascii="Times New Roman" w:hAnsi="Times New Roman"/>
              </w:rPr>
              <w:t>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3366" w:rsidRPr="00A470D7" w:rsidRDefault="00F93366" w:rsidP="00677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0D7">
              <w:rPr>
                <w:rFonts w:ascii="Times New Roman" w:hAnsi="Times New Roman"/>
              </w:rPr>
              <w:t>─</w:t>
            </w:r>
          </w:p>
        </w:tc>
      </w:tr>
      <w:tr w:rsidR="00163105" w:rsidRPr="00A470D7" w:rsidTr="00DA5DB7">
        <w:trPr>
          <w:trHeight w:val="691"/>
        </w:trPr>
        <w:tc>
          <w:tcPr>
            <w:tcW w:w="1820" w:type="dxa"/>
            <w:vAlign w:val="center"/>
          </w:tcPr>
          <w:p w:rsidR="00163105" w:rsidRPr="00A470D7" w:rsidRDefault="00163105" w:rsidP="006778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70D7">
              <w:rPr>
                <w:rFonts w:ascii="Times New Roman" w:hAnsi="Times New Roman"/>
                <w:b/>
              </w:rPr>
              <w:t>Обласний бюджет</w:t>
            </w:r>
          </w:p>
        </w:tc>
        <w:tc>
          <w:tcPr>
            <w:tcW w:w="1582" w:type="dxa"/>
            <w:vAlign w:val="center"/>
          </w:tcPr>
          <w:p w:rsidR="00163105" w:rsidRPr="00E47704" w:rsidRDefault="00163105" w:rsidP="00677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04">
              <w:rPr>
                <w:rFonts w:ascii="Times New Roman" w:hAnsi="Times New Roman"/>
                <w:lang w:val="ru-RU"/>
              </w:rPr>
              <w:t>567</w:t>
            </w:r>
            <w:r w:rsidRPr="00E47704">
              <w:rPr>
                <w:rFonts w:ascii="Times New Roman" w:hAnsi="Times New Roman"/>
              </w:rPr>
              <w:t>00</w:t>
            </w:r>
          </w:p>
        </w:tc>
        <w:tc>
          <w:tcPr>
            <w:tcW w:w="1402" w:type="dxa"/>
            <w:vAlign w:val="center"/>
          </w:tcPr>
          <w:p w:rsidR="00163105" w:rsidRPr="00E47704" w:rsidRDefault="00163105" w:rsidP="00677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04">
              <w:rPr>
                <w:rFonts w:ascii="Times New Roman" w:hAnsi="Times New Roman"/>
              </w:rPr>
              <w:t>9900</w:t>
            </w:r>
          </w:p>
        </w:tc>
        <w:tc>
          <w:tcPr>
            <w:tcW w:w="1150" w:type="dxa"/>
            <w:vAlign w:val="center"/>
          </w:tcPr>
          <w:p w:rsidR="00163105" w:rsidRPr="00E47704" w:rsidRDefault="00163105" w:rsidP="0067786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47704">
              <w:rPr>
                <w:rFonts w:ascii="Times New Roman" w:hAnsi="Times New Roman"/>
                <w:lang w:val="ru-RU"/>
              </w:rPr>
              <w:t>11700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105" w:rsidRPr="00E47704" w:rsidRDefault="00163105" w:rsidP="0067786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704">
              <w:rPr>
                <w:rFonts w:ascii="Times New Roman" w:hAnsi="Times New Roman"/>
                <w:lang w:val="ru-RU"/>
              </w:rPr>
              <w:t>11700</w:t>
            </w:r>
          </w:p>
        </w:tc>
        <w:tc>
          <w:tcPr>
            <w:tcW w:w="1134" w:type="dxa"/>
            <w:vAlign w:val="center"/>
          </w:tcPr>
          <w:p w:rsidR="00163105" w:rsidRPr="00E47704" w:rsidRDefault="00163105" w:rsidP="0067786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704">
              <w:rPr>
                <w:rFonts w:ascii="Times New Roman" w:hAnsi="Times New Roman"/>
                <w:lang w:val="ru-RU"/>
              </w:rPr>
              <w:t>11700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105" w:rsidRPr="00E47704" w:rsidRDefault="00163105" w:rsidP="0067786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704">
              <w:rPr>
                <w:rFonts w:ascii="Times New Roman" w:hAnsi="Times New Roman"/>
                <w:lang w:val="ru-RU"/>
              </w:rPr>
              <w:t>11700</w:t>
            </w:r>
          </w:p>
        </w:tc>
      </w:tr>
      <w:tr w:rsidR="00F93366" w:rsidRPr="00A470D7" w:rsidTr="00DA5DB7">
        <w:trPr>
          <w:trHeight w:val="671"/>
        </w:trPr>
        <w:tc>
          <w:tcPr>
            <w:tcW w:w="1820" w:type="dxa"/>
            <w:vAlign w:val="center"/>
          </w:tcPr>
          <w:p w:rsidR="00F93366" w:rsidRPr="00A470D7" w:rsidRDefault="00F93366" w:rsidP="006778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70D7">
              <w:rPr>
                <w:rFonts w:ascii="Times New Roman" w:hAnsi="Times New Roman"/>
                <w:b/>
              </w:rPr>
              <w:t>Місцеві бюджети</w:t>
            </w:r>
          </w:p>
        </w:tc>
        <w:tc>
          <w:tcPr>
            <w:tcW w:w="1582" w:type="dxa"/>
            <w:vAlign w:val="center"/>
          </w:tcPr>
          <w:p w:rsidR="00F93366" w:rsidRPr="00E47704" w:rsidRDefault="00F93366" w:rsidP="00677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04">
              <w:rPr>
                <w:rFonts w:ascii="Times New Roman" w:hAnsi="Times New Roman"/>
              </w:rPr>
              <w:t>─</w:t>
            </w:r>
          </w:p>
        </w:tc>
        <w:tc>
          <w:tcPr>
            <w:tcW w:w="1402" w:type="dxa"/>
            <w:vAlign w:val="center"/>
          </w:tcPr>
          <w:p w:rsidR="00F93366" w:rsidRPr="00E47704" w:rsidRDefault="00F93366" w:rsidP="0067786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704">
              <w:rPr>
                <w:rFonts w:ascii="Times New Roman" w:hAnsi="Times New Roman"/>
                <w:i/>
              </w:rPr>
              <w:t>─</w:t>
            </w:r>
          </w:p>
        </w:tc>
        <w:tc>
          <w:tcPr>
            <w:tcW w:w="1150" w:type="dxa"/>
            <w:vAlign w:val="center"/>
          </w:tcPr>
          <w:p w:rsidR="00F93366" w:rsidRPr="00E47704" w:rsidRDefault="00F93366" w:rsidP="0067786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704">
              <w:rPr>
                <w:rFonts w:ascii="Times New Roman" w:hAnsi="Times New Roman"/>
                <w:i/>
              </w:rPr>
              <w:t>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366" w:rsidRPr="00E47704" w:rsidRDefault="00F93366" w:rsidP="0067786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704">
              <w:rPr>
                <w:rFonts w:ascii="Times New Roman" w:hAnsi="Times New Roman"/>
                <w:i/>
              </w:rPr>
              <w:t>─</w:t>
            </w:r>
          </w:p>
        </w:tc>
        <w:tc>
          <w:tcPr>
            <w:tcW w:w="1134" w:type="dxa"/>
            <w:vAlign w:val="center"/>
          </w:tcPr>
          <w:p w:rsidR="00F93366" w:rsidRPr="00E47704" w:rsidRDefault="00E47704" w:rsidP="0067786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704">
              <w:rPr>
                <w:rFonts w:ascii="Times New Roman" w:hAnsi="Times New Roman"/>
              </w:rPr>
              <w:t>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3366" w:rsidRPr="00E47704" w:rsidRDefault="00F93366" w:rsidP="0067786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704">
              <w:rPr>
                <w:rFonts w:ascii="Times New Roman" w:hAnsi="Times New Roman"/>
                <w:i/>
              </w:rPr>
              <w:t>─</w:t>
            </w:r>
          </w:p>
        </w:tc>
      </w:tr>
      <w:tr w:rsidR="00F93366" w:rsidRPr="00A470D7" w:rsidTr="00DA5DB7">
        <w:trPr>
          <w:trHeight w:val="647"/>
        </w:trPr>
        <w:tc>
          <w:tcPr>
            <w:tcW w:w="1820" w:type="dxa"/>
            <w:vAlign w:val="center"/>
          </w:tcPr>
          <w:p w:rsidR="00F93366" w:rsidRPr="00A470D7" w:rsidRDefault="00F93366" w:rsidP="006778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70D7">
              <w:rPr>
                <w:rFonts w:ascii="Times New Roman" w:hAnsi="Times New Roman"/>
                <w:b/>
              </w:rPr>
              <w:t>Інші джерела</w:t>
            </w:r>
          </w:p>
        </w:tc>
        <w:tc>
          <w:tcPr>
            <w:tcW w:w="1582" w:type="dxa"/>
            <w:vAlign w:val="center"/>
          </w:tcPr>
          <w:p w:rsidR="00F93366" w:rsidRPr="00E47704" w:rsidRDefault="00F93366" w:rsidP="00677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04">
              <w:rPr>
                <w:rFonts w:ascii="Times New Roman" w:hAnsi="Times New Roman"/>
              </w:rPr>
              <w:t>─</w:t>
            </w:r>
          </w:p>
        </w:tc>
        <w:tc>
          <w:tcPr>
            <w:tcW w:w="1402" w:type="dxa"/>
            <w:vAlign w:val="center"/>
          </w:tcPr>
          <w:p w:rsidR="00F93366" w:rsidRPr="00E47704" w:rsidRDefault="00F93366" w:rsidP="0067786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704">
              <w:rPr>
                <w:rFonts w:ascii="Times New Roman" w:hAnsi="Times New Roman"/>
                <w:i/>
              </w:rPr>
              <w:t>─</w:t>
            </w:r>
          </w:p>
        </w:tc>
        <w:tc>
          <w:tcPr>
            <w:tcW w:w="1150" w:type="dxa"/>
            <w:vAlign w:val="center"/>
          </w:tcPr>
          <w:p w:rsidR="00F93366" w:rsidRPr="00E47704" w:rsidRDefault="00F93366" w:rsidP="0067786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704">
              <w:rPr>
                <w:rFonts w:ascii="Times New Roman" w:hAnsi="Times New Roman"/>
                <w:i/>
              </w:rPr>
              <w:t>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366" w:rsidRPr="00E47704" w:rsidRDefault="00F93366" w:rsidP="0067786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704">
              <w:rPr>
                <w:rFonts w:ascii="Times New Roman" w:hAnsi="Times New Roman"/>
                <w:i/>
              </w:rPr>
              <w:t>─</w:t>
            </w:r>
          </w:p>
        </w:tc>
        <w:tc>
          <w:tcPr>
            <w:tcW w:w="1134" w:type="dxa"/>
            <w:vAlign w:val="center"/>
          </w:tcPr>
          <w:p w:rsidR="00F93366" w:rsidRPr="00E47704" w:rsidRDefault="00E47704" w:rsidP="0067786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704">
              <w:rPr>
                <w:rFonts w:ascii="Times New Roman" w:hAnsi="Times New Roman"/>
              </w:rPr>
              <w:t>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3366" w:rsidRPr="00E47704" w:rsidRDefault="00F93366" w:rsidP="0067786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704">
              <w:rPr>
                <w:rFonts w:ascii="Times New Roman" w:hAnsi="Times New Roman"/>
                <w:i/>
              </w:rPr>
              <w:t>─</w:t>
            </w:r>
          </w:p>
        </w:tc>
      </w:tr>
      <w:tr w:rsidR="00E15C2D" w:rsidRPr="00A470D7" w:rsidTr="00DA5DB7">
        <w:trPr>
          <w:trHeight w:val="739"/>
        </w:trPr>
        <w:tc>
          <w:tcPr>
            <w:tcW w:w="1820" w:type="dxa"/>
            <w:vAlign w:val="center"/>
          </w:tcPr>
          <w:p w:rsidR="00E15C2D" w:rsidRPr="00A470D7" w:rsidRDefault="00E15C2D" w:rsidP="006778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70D7">
              <w:rPr>
                <w:rFonts w:ascii="Times New Roman" w:hAnsi="Times New Roman"/>
                <w:b/>
              </w:rPr>
              <w:t>Усього</w:t>
            </w:r>
          </w:p>
        </w:tc>
        <w:tc>
          <w:tcPr>
            <w:tcW w:w="1582" w:type="dxa"/>
            <w:vAlign w:val="center"/>
          </w:tcPr>
          <w:p w:rsidR="00E15C2D" w:rsidRPr="00E47704" w:rsidRDefault="00E15C2D" w:rsidP="006778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704">
              <w:rPr>
                <w:rFonts w:ascii="Times New Roman" w:hAnsi="Times New Roman"/>
                <w:b/>
                <w:lang w:val="ru-RU"/>
              </w:rPr>
              <w:t>5</w:t>
            </w:r>
            <w:r w:rsidR="00163105" w:rsidRPr="00E47704">
              <w:rPr>
                <w:rFonts w:ascii="Times New Roman" w:hAnsi="Times New Roman"/>
                <w:b/>
                <w:lang w:val="ru-RU"/>
              </w:rPr>
              <w:t>67</w:t>
            </w:r>
            <w:r w:rsidRPr="00E4770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02" w:type="dxa"/>
            <w:vAlign w:val="center"/>
          </w:tcPr>
          <w:p w:rsidR="00E15C2D" w:rsidRPr="00E47704" w:rsidRDefault="00E15C2D" w:rsidP="006778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704">
              <w:rPr>
                <w:rFonts w:ascii="Times New Roman" w:hAnsi="Times New Roman"/>
                <w:b/>
              </w:rPr>
              <w:t>9900</w:t>
            </w:r>
          </w:p>
        </w:tc>
        <w:tc>
          <w:tcPr>
            <w:tcW w:w="1150" w:type="dxa"/>
            <w:vAlign w:val="center"/>
          </w:tcPr>
          <w:p w:rsidR="00E15C2D" w:rsidRPr="00E47704" w:rsidRDefault="00E15C2D" w:rsidP="006778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7704">
              <w:rPr>
                <w:rFonts w:ascii="Times New Roman" w:hAnsi="Times New Roman"/>
                <w:b/>
                <w:lang w:val="ru-RU"/>
              </w:rPr>
              <w:t>1</w:t>
            </w:r>
            <w:r w:rsidR="00163105" w:rsidRPr="00E47704">
              <w:rPr>
                <w:rFonts w:ascii="Times New Roman" w:hAnsi="Times New Roman"/>
                <w:b/>
                <w:lang w:val="ru-RU"/>
              </w:rPr>
              <w:t>17</w:t>
            </w:r>
            <w:r w:rsidRPr="00E47704">
              <w:rPr>
                <w:rFonts w:ascii="Times New Roman" w:hAnsi="Times New Roman"/>
                <w:b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C2D" w:rsidRPr="00E47704" w:rsidRDefault="00163105" w:rsidP="006778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47704">
              <w:rPr>
                <w:rFonts w:ascii="Times New Roman" w:hAnsi="Times New Roman"/>
                <w:b/>
                <w:lang w:val="ru-RU"/>
              </w:rPr>
              <w:t>11700</w:t>
            </w:r>
          </w:p>
        </w:tc>
        <w:tc>
          <w:tcPr>
            <w:tcW w:w="1134" w:type="dxa"/>
            <w:vAlign w:val="center"/>
          </w:tcPr>
          <w:p w:rsidR="00E15C2D" w:rsidRPr="00E47704" w:rsidRDefault="00163105" w:rsidP="006778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47704">
              <w:rPr>
                <w:rFonts w:ascii="Times New Roman" w:hAnsi="Times New Roman"/>
                <w:b/>
                <w:lang w:val="ru-RU"/>
              </w:rPr>
              <w:t>11700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C2D" w:rsidRPr="00E47704" w:rsidRDefault="00163105" w:rsidP="006778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47704">
              <w:rPr>
                <w:rFonts w:ascii="Times New Roman" w:hAnsi="Times New Roman"/>
                <w:b/>
                <w:lang w:val="ru-RU"/>
              </w:rPr>
              <w:t>11700</w:t>
            </w:r>
          </w:p>
        </w:tc>
      </w:tr>
    </w:tbl>
    <w:p w:rsidR="00F93366" w:rsidRPr="00A470D7" w:rsidRDefault="00F93366" w:rsidP="00F93366">
      <w:pPr>
        <w:jc w:val="both"/>
        <w:rPr>
          <w:rFonts w:ascii="Times New Roman" w:hAnsi="Times New Roman"/>
          <w:sz w:val="28"/>
          <w:szCs w:val="28"/>
        </w:rPr>
      </w:pPr>
    </w:p>
    <w:p w:rsidR="00F93366" w:rsidRPr="00A470D7" w:rsidRDefault="00F93366" w:rsidP="006778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70D7">
        <w:rPr>
          <w:rFonts w:ascii="Times New Roman" w:hAnsi="Times New Roman"/>
          <w:sz w:val="28"/>
          <w:szCs w:val="28"/>
        </w:rPr>
        <w:t>10. Очікувані кінцеві результати виконання Програми:</w:t>
      </w:r>
    </w:p>
    <w:tbl>
      <w:tblPr>
        <w:tblW w:w="10916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85" w:type="dxa"/>
        </w:tblCellMar>
        <w:tblLook w:val="01E0" w:firstRow="1" w:lastRow="1" w:firstColumn="1" w:lastColumn="1" w:noHBand="0" w:noVBand="0"/>
      </w:tblPr>
      <w:tblGrid>
        <w:gridCol w:w="1277"/>
        <w:gridCol w:w="2409"/>
        <w:gridCol w:w="1134"/>
        <w:gridCol w:w="1134"/>
        <w:gridCol w:w="993"/>
        <w:gridCol w:w="992"/>
        <w:gridCol w:w="992"/>
        <w:gridCol w:w="992"/>
        <w:gridCol w:w="993"/>
      </w:tblGrid>
      <w:tr w:rsidR="00F93366" w:rsidRPr="001326FF" w:rsidTr="00DC742C">
        <w:trPr>
          <w:cantSplit/>
          <w:trHeight w:val="196"/>
          <w:tblHeader/>
        </w:trPr>
        <w:tc>
          <w:tcPr>
            <w:tcW w:w="1277" w:type="dxa"/>
            <w:vMerge w:val="restart"/>
          </w:tcPr>
          <w:p w:rsidR="00F93366" w:rsidRPr="001326FF" w:rsidRDefault="00F93366" w:rsidP="006778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6FF">
              <w:rPr>
                <w:rFonts w:ascii="Times New Roman" w:hAnsi="Times New Roman"/>
                <w:b/>
              </w:rPr>
              <w:t>Напрями показників Програми</w:t>
            </w:r>
          </w:p>
        </w:tc>
        <w:tc>
          <w:tcPr>
            <w:tcW w:w="2409" w:type="dxa"/>
            <w:vMerge w:val="restart"/>
          </w:tcPr>
          <w:p w:rsidR="00F93366" w:rsidRPr="001326FF" w:rsidRDefault="00F93366" w:rsidP="006778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6FF">
              <w:rPr>
                <w:rFonts w:ascii="Times New Roman" w:hAnsi="Times New Roman"/>
                <w:b/>
              </w:rPr>
              <w:t>Найменування</w:t>
            </w:r>
          </w:p>
          <w:p w:rsidR="00F93366" w:rsidRPr="001326FF" w:rsidRDefault="00F93366" w:rsidP="00677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326FF">
              <w:rPr>
                <w:rFonts w:ascii="Times New Roman" w:hAnsi="Times New Roman"/>
                <w:b/>
              </w:rPr>
              <w:t>показників виконання Програми</w:t>
            </w:r>
          </w:p>
        </w:tc>
        <w:tc>
          <w:tcPr>
            <w:tcW w:w="1134" w:type="dxa"/>
            <w:vMerge w:val="restart"/>
          </w:tcPr>
          <w:p w:rsidR="00F93366" w:rsidRPr="001326FF" w:rsidRDefault="00F93366" w:rsidP="00677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326FF"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6096" w:type="dxa"/>
            <w:gridSpan w:val="6"/>
          </w:tcPr>
          <w:p w:rsidR="00F93366" w:rsidRPr="001326FF" w:rsidRDefault="00F93366" w:rsidP="00DA5DB7">
            <w:pPr>
              <w:jc w:val="center"/>
              <w:rPr>
                <w:rFonts w:ascii="Times New Roman" w:hAnsi="Times New Roman"/>
                <w:b/>
              </w:rPr>
            </w:pPr>
            <w:r w:rsidRPr="001326FF">
              <w:rPr>
                <w:rFonts w:ascii="Times New Roman" w:hAnsi="Times New Roman"/>
                <w:b/>
              </w:rPr>
              <w:t>Значення показників</w:t>
            </w:r>
          </w:p>
        </w:tc>
      </w:tr>
      <w:tr w:rsidR="00F93366" w:rsidRPr="001326FF" w:rsidTr="00DC742C">
        <w:trPr>
          <w:cantSplit/>
          <w:trHeight w:val="270"/>
          <w:tblHeader/>
        </w:trPr>
        <w:tc>
          <w:tcPr>
            <w:tcW w:w="1277" w:type="dxa"/>
            <w:vMerge/>
            <w:vAlign w:val="center"/>
          </w:tcPr>
          <w:p w:rsidR="00F93366" w:rsidRPr="001326FF" w:rsidRDefault="00F93366" w:rsidP="00DA5D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F93366" w:rsidRPr="001326FF" w:rsidRDefault="00F93366" w:rsidP="00DA5D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93366" w:rsidRPr="001326FF" w:rsidRDefault="00F93366" w:rsidP="00DA5D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gridSpan w:val="6"/>
          </w:tcPr>
          <w:p w:rsidR="00F93366" w:rsidRPr="001326FF" w:rsidRDefault="00F93366" w:rsidP="00DA5DB7">
            <w:pPr>
              <w:jc w:val="center"/>
              <w:rPr>
                <w:rFonts w:ascii="Times New Roman" w:hAnsi="Times New Roman"/>
                <w:b/>
              </w:rPr>
            </w:pPr>
            <w:r w:rsidRPr="001326FF">
              <w:rPr>
                <w:rFonts w:ascii="Times New Roman" w:hAnsi="Times New Roman"/>
                <w:b/>
              </w:rPr>
              <w:t>у тому числі за роками</w:t>
            </w:r>
          </w:p>
        </w:tc>
      </w:tr>
      <w:tr w:rsidR="003658D0" w:rsidRPr="001326FF" w:rsidTr="00DC742C">
        <w:trPr>
          <w:trHeight w:val="339"/>
          <w:tblHeader/>
        </w:trPr>
        <w:tc>
          <w:tcPr>
            <w:tcW w:w="1277" w:type="dxa"/>
            <w:vMerge/>
            <w:tcBorders>
              <w:bottom w:val="single" w:sz="2" w:space="0" w:color="FFFFFF" w:themeColor="background1"/>
            </w:tcBorders>
            <w:vAlign w:val="center"/>
          </w:tcPr>
          <w:p w:rsidR="00F93366" w:rsidRPr="001326FF" w:rsidRDefault="00F93366" w:rsidP="003658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bottom w:val="single" w:sz="2" w:space="0" w:color="FFFFFF" w:themeColor="background1"/>
            </w:tcBorders>
            <w:vAlign w:val="center"/>
          </w:tcPr>
          <w:p w:rsidR="00F93366" w:rsidRPr="001326FF" w:rsidRDefault="00F93366" w:rsidP="003658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2" w:space="0" w:color="FFFFFF" w:themeColor="background1"/>
            </w:tcBorders>
            <w:vAlign w:val="center"/>
          </w:tcPr>
          <w:p w:rsidR="00F93366" w:rsidRPr="001326FF" w:rsidRDefault="00F93366" w:rsidP="003658D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2" w:space="0" w:color="FFFFFF" w:themeColor="background1"/>
            </w:tcBorders>
          </w:tcPr>
          <w:p w:rsidR="00F93366" w:rsidRPr="001326FF" w:rsidRDefault="00F93366" w:rsidP="003658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26FF">
              <w:rPr>
                <w:rFonts w:ascii="Times New Roman" w:hAnsi="Times New Roman"/>
                <w:b/>
              </w:rPr>
              <w:t>Усього</w:t>
            </w:r>
          </w:p>
        </w:tc>
        <w:tc>
          <w:tcPr>
            <w:tcW w:w="993" w:type="dxa"/>
            <w:tcBorders>
              <w:bottom w:val="single" w:sz="2" w:space="0" w:color="FFFFFF" w:themeColor="background1"/>
            </w:tcBorders>
            <w:shd w:val="clear" w:color="auto" w:fill="auto"/>
          </w:tcPr>
          <w:p w:rsidR="00F93366" w:rsidRPr="001326FF" w:rsidRDefault="00F93366" w:rsidP="003658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26FF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992" w:type="dxa"/>
            <w:tcBorders>
              <w:bottom w:val="single" w:sz="2" w:space="0" w:color="FFFFFF" w:themeColor="background1"/>
            </w:tcBorders>
          </w:tcPr>
          <w:p w:rsidR="00F93366" w:rsidRPr="001326FF" w:rsidRDefault="00F93366" w:rsidP="003658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26FF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992" w:type="dxa"/>
            <w:tcBorders>
              <w:bottom w:val="single" w:sz="2" w:space="0" w:color="FFFFFF" w:themeColor="background1"/>
            </w:tcBorders>
          </w:tcPr>
          <w:p w:rsidR="00F93366" w:rsidRPr="001326FF" w:rsidRDefault="00F93366" w:rsidP="003658D0">
            <w:pPr>
              <w:spacing w:after="0"/>
              <w:ind w:right="-109"/>
              <w:jc w:val="center"/>
              <w:rPr>
                <w:rFonts w:ascii="Times New Roman" w:hAnsi="Times New Roman"/>
                <w:b/>
              </w:rPr>
            </w:pPr>
            <w:r w:rsidRPr="001326FF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992" w:type="dxa"/>
            <w:tcBorders>
              <w:bottom w:val="single" w:sz="2" w:space="0" w:color="FFFFFF" w:themeColor="background1"/>
            </w:tcBorders>
          </w:tcPr>
          <w:p w:rsidR="00F93366" w:rsidRPr="001326FF" w:rsidRDefault="00F93366" w:rsidP="003658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26FF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993" w:type="dxa"/>
            <w:tcBorders>
              <w:bottom w:val="single" w:sz="2" w:space="0" w:color="FFFFFF" w:themeColor="background1"/>
            </w:tcBorders>
          </w:tcPr>
          <w:p w:rsidR="00F93366" w:rsidRPr="001326FF" w:rsidRDefault="00F93366" w:rsidP="003658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26FF">
              <w:rPr>
                <w:rFonts w:ascii="Times New Roman" w:hAnsi="Times New Roman"/>
                <w:b/>
              </w:rPr>
              <w:t>2025</w:t>
            </w:r>
          </w:p>
        </w:tc>
      </w:tr>
      <w:tr w:rsidR="003658D0" w:rsidRPr="001326FF" w:rsidTr="00DC742C">
        <w:trPr>
          <w:trHeight w:val="82"/>
          <w:tblHeader/>
        </w:trPr>
        <w:tc>
          <w:tcPr>
            <w:tcW w:w="1277" w:type="dxa"/>
            <w:tcBorders>
              <w:top w:val="single" w:sz="2" w:space="0" w:color="FFFFFF" w:themeColor="background1"/>
            </w:tcBorders>
            <w:vAlign w:val="center"/>
          </w:tcPr>
          <w:p w:rsidR="00F93366" w:rsidRPr="001326FF" w:rsidRDefault="00E47704" w:rsidP="00E47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</w:rPr>
            </w:pPr>
            <w:r w:rsidRPr="001326FF">
              <w:rPr>
                <w:rFonts w:ascii="Times New Roman" w:hAnsi="Times New Roman"/>
                <w:b/>
                <w:sz w:val="2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FFFFFF" w:themeColor="background1"/>
            </w:tcBorders>
            <w:vAlign w:val="center"/>
          </w:tcPr>
          <w:p w:rsidR="00F93366" w:rsidRPr="001326FF" w:rsidRDefault="00E47704" w:rsidP="00E47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</w:rPr>
            </w:pPr>
            <w:r w:rsidRPr="001326FF">
              <w:rPr>
                <w:rFonts w:ascii="Times New Roman" w:hAnsi="Times New Roman"/>
                <w:b/>
                <w:sz w:val="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</w:tcBorders>
            <w:vAlign w:val="center"/>
          </w:tcPr>
          <w:p w:rsidR="00F93366" w:rsidRPr="001326FF" w:rsidRDefault="00E47704" w:rsidP="00E47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</w:rPr>
            </w:pPr>
            <w:r w:rsidRPr="001326FF">
              <w:rPr>
                <w:rFonts w:ascii="Times New Roman" w:hAnsi="Times New Roman"/>
                <w:b/>
                <w:sz w:val="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</w:tcBorders>
          </w:tcPr>
          <w:p w:rsidR="00F93366" w:rsidRPr="001326FF" w:rsidRDefault="00E47704" w:rsidP="00E47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</w:rPr>
            </w:pPr>
            <w:r w:rsidRPr="001326FF">
              <w:rPr>
                <w:rFonts w:ascii="Times New Roman" w:hAnsi="Times New Roman"/>
                <w:b/>
                <w:sz w:val="2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FFFFFF" w:themeColor="background1"/>
            </w:tcBorders>
            <w:shd w:val="clear" w:color="auto" w:fill="auto"/>
            <w:vAlign w:val="center"/>
          </w:tcPr>
          <w:p w:rsidR="00F93366" w:rsidRPr="001326FF" w:rsidRDefault="00E47704" w:rsidP="00E47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</w:rPr>
            </w:pPr>
            <w:r w:rsidRPr="001326FF">
              <w:rPr>
                <w:rFonts w:ascii="Times New Roman" w:hAnsi="Times New Roman"/>
                <w:b/>
                <w:sz w:val="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FFFFFF" w:themeColor="background1"/>
            </w:tcBorders>
          </w:tcPr>
          <w:p w:rsidR="00F93366" w:rsidRPr="001326FF" w:rsidRDefault="00E47704" w:rsidP="00E477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"/>
              </w:rPr>
            </w:pPr>
            <w:r w:rsidRPr="001326FF">
              <w:rPr>
                <w:rFonts w:ascii="Times New Roman" w:hAnsi="Times New Roman"/>
                <w:b/>
                <w:sz w:val="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FFFFFF" w:themeColor="background1"/>
            </w:tcBorders>
          </w:tcPr>
          <w:p w:rsidR="00F93366" w:rsidRPr="001326FF" w:rsidRDefault="00E47704" w:rsidP="00E477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"/>
              </w:rPr>
            </w:pPr>
            <w:r w:rsidRPr="001326FF">
              <w:rPr>
                <w:rFonts w:ascii="Times New Roman" w:hAnsi="Times New Roman"/>
                <w:b/>
                <w:sz w:val="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FFFFFF" w:themeColor="background1"/>
            </w:tcBorders>
            <w:shd w:val="clear" w:color="auto" w:fill="auto"/>
            <w:vAlign w:val="center"/>
          </w:tcPr>
          <w:p w:rsidR="00F93366" w:rsidRPr="001326FF" w:rsidRDefault="00E47704" w:rsidP="00E47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</w:rPr>
            </w:pPr>
            <w:r w:rsidRPr="001326FF">
              <w:rPr>
                <w:rFonts w:ascii="Times New Roman" w:hAnsi="Times New Roman"/>
                <w:b/>
                <w:sz w:val="2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FFFFFF" w:themeColor="background1"/>
            </w:tcBorders>
            <w:vAlign w:val="center"/>
          </w:tcPr>
          <w:p w:rsidR="00F93366" w:rsidRPr="001326FF" w:rsidRDefault="00E47704" w:rsidP="00E47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</w:rPr>
            </w:pPr>
            <w:r w:rsidRPr="001326FF">
              <w:rPr>
                <w:rFonts w:ascii="Times New Roman" w:hAnsi="Times New Roman"/>
                <w:b/>
                <w:sz w:val="2"/>
              </w:rPr>
              <w:t xml:space="preserve"> </w:t>
            </w:r>
          </w:p>
        </w:tc>
      </w:tr>
      <w:tr w:rsidR="003658D0" w:rsidRPr="001326FF" w:rsidTr="00DC742C">
        <w:trPr>
          <w:cantSplit/>
          <w:trHeight w:val="3414"/>
        </w:trPr>
        <w:tc>
          <w:tcPr>
            <w:tcW w:w="1277" w:type="dxa"/>
            <w:vMerge w:val="restart"/>
            <w:shd w:val="clear" w:color="auto" w:fill="auto"/>
          </w:tcPr>
          <w:p w:rsidR="00F93366" w:rsidRPr="001326FF" w:rsidRDefault="00F93366" w:rsidP="00DA5DB7">
            <w:pPr>
              <w:spacing w:line="216" w:lineRule="auto"/>
              <w:ind w:left="-108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Соціальні</w:t>
            </w:r>
          </w:p>
          <w:p w:rsidR="00F93366" w:rsidRPr="001326FF" w:rsidRDefault="00F93366" w:rsidP="00DA5DB7">
            <w:pPr>
              <w:spacing w:line="21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93366" w:rsidRPr="001326FF" w:rsidRDefault="00F93366" w:rsidP="00DA5DB7">
            <w:pPr>
              <w:spacing w:line="21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93366" w:rsidRPr="001326FF" w:rsidRDefault="00F93366" w:rsidP="00DA5DB7">
            <w:pPr>
              <w:spacing w:line="21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93366" w:rsidRPr="001326FF" w:rsidRDefault="00F93366" w:rsidP="00DA5DB7">
            <w:pPr>
              <w:spacing w:line="21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93366" w:rsidRPr="001326FF" w:rsidRDefault="00F93366" w:rsidP="00DA5DB7">
            <w:pPr>
              <w:spacing w:line="21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93366" w:rsidRPr="001326FF" w:rsidRDefault="00F93366" w:rsidP="00DA5DB7">
            <w:pPr>
              <w:spacing w:line="21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93366" w:rsidRPr="001326FF" w:rsidRDefault="00F93366" w:rsidP="00DA5DB7">
            <w:pPr>
              <w:spacing w:line="21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93366" w:rsidRPr="001326FF" w:rsidRDefault="00F93366" w:rsidP="00DA5DB7">
            <w:pPr>
              <w:spacing w:line="21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93366" w:rsidRPr="001326FF" w:rsidRDefault="00F93366" w:rsidP="00DA5DB7">
            <w:pPr>
              <w:spacing w:line="21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93366" w:rsidRPr="001326FF" w:rsidRDefault="00F93366" w:rsidP="00DA5DB7">
            <w:pPr>
              <w:spacing w:line="21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93366" w:rsidRPr="001326FF" w:rsidRDefault="00F93366" w:rsidP="00DA5DB7">
            <w:pPr>
              <w:spacing w:line="21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93366" w:rsidRPr="001326FF" w:rsidRDefault="00F93366" w:rsidP="00DA5DB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3366" w:rsidRPr="001326FF" w:rsidRDefault="00E15C2D" w:rsidP="00E15C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26FF">
              <w:rPr>
                <w:rFonts w:ascii="Times New Roman" w:hAnsi="Times New Roman" w:cs="Times New Roman"/>
                <w:bCs/>
              </w:rPr>
              <w:t xml:space="preserve">Створення та розміщення тематичних програм, фільмів, рубрик, роликів, </w:t>
            </w:r>
            <w:r w:rsidRPr="001326FF">
              <w:rPr>
                <w:rFonts w:ascii="Times New Roman" w:hAnsi="Times New Roman" w:cs="Times New Roman"/>
                <w:bCs/>
                <w:color w:val="000000"/>
              </w:rPr>
              <w:t>соціальної реклами, сюжетів,</w:t>
            </w:r>
            <w:r w:rsidRPr="001326FF">
              <w:rPr>
                <w:rFonts w:ascii="Times New Roman" w:hAnsi="Times New Roman" w:cs="Times New Roman"/>
                <w:bCs/>
              </w:rPr>
              <w:t xml:space="preserve"> інтерв’ю, звітів, репортажів тощо про важливі події, діяльність органів виконавчої влади та органів місцевого самоврядування на телебаченні та носіях зовнішньої реклами (стаціонарних чи мобільних мультимедійних, моторизованих, інтерактивних, </w:t>
            </w:r>
            <w:proofErr w:type="spellStart"/>
            <w:r w:rsidRPr="001326FF">
              <w:rPr>
                <w:rFonts w:ascii="Times New Roman" w:hAnsi="Times New Roman" w:cs="Times New Roman"/>
                <w:bCs/>
              </w:rPr>
              <w:t>проєкційних</w:t>
            </w:r>
            <w:proofErr w:type="spellEnd"/>
            <w:r w:rsidRPr="001326FF">
              <w:rPr>
                <w:rFonts w:ascii="Times New Roman" w:hAnsi="Times New Roman" w:cs="Times New Roman"/>
                <w:bCs/>
              </w:rPr>
              <w:t xml:space="preserve"> екранах тощо)</w:t>
            </w:r>
          </w:p>
        </w:tc>
        <w:tc>
          <w:tcPr>
            <w:tcW w:w="1134" w:type="dxa"/>
            <w:vAlign w:val="center"/>
          </w:tcPr>
          <w:p w:rsidR="00F93366" w:rsidRPr="001326FF" w:rsidRDefault="00F93366" w:rsidP="00DA5DB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сек.</w:t>
            </w:r>
          </w:p>
        </w:tc>
        <w:tc>
          <w:tcPr>
            <w:tcW w:w="1134" w:type="dxa"/>
            <w:vAlign w:val="center"/>
          </w:tcPr>
          <w:p w:rsidR="00F93366" w:rsidRPr="001326FF" w:rsidRDefault="00F93366" w:rsidP="00DA5DB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2 000 000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3366" w:rsidRPr="001326FF" w:rsidRDefault="00F93366" w:rsidP="00DA5DB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400 000</w:t>
            </w:r>
          </w:p>
        </w:tc>
        <w:tc>
          <w:tcPr>
            <w:tcW w:w="992" w:type="dxa"/>
            <w:vAlign w:val="center"/>
          </w:tcPr>
          <w:p w:rsidR="00F93366" w:rsidRPr="001326FF" w:rsidRDefault="00F93366" w:rsidP="00DA5DB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400 000</w:t>
            </w:r>
          </w:p>
        </w:tc>
        <w:tc>
          <w:tcPr>
            <w:tcW w:w="992" w:type="dxa"/>
            <w:vAlign w:val="center"/>
          </w:tcPr>
          <w:p w:rsidR="00F93366" w:rsidRPr="001326FF" w:rsidRDefault="00F93366" w:rsidP="00DA5DB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400 000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366" w:rsidRPr="001326FF" w:rsidRDefault="00F93366" w:rsidP="00DA5DB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400 000</w:t>
            </w:r>
          </w:p>
        </w:tc>
        <w:tc>
          <w:tcPr>
            <w:tcW w:w="993" w:type="dxa"/>
            <w:vAlign w:val="center"/>
          </w:tcPr>
          <w:p w:rsidR="00F93366" w:rsidRPr="001326FF" w:rsidRDefault="00F93366" w:rsidP="00DA5DB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400 000</w:t>
            </w:r>
          </w:p>
        </w:tc>
      </w:tr>
      <w:tr w:rsidR="003658D0" w:rsidRPr="001326FF" w:rsidTr="00DC742C">
        <w:trPr>
          <w:cantSplit/>
          <w:trHeight w:val="1134"/>
        </w:trPr>
        <w:tc>
          <w:tcPr>
            <w:tcW w:w="1277" w:type="dxa"/>
            <w:vMerge/>
            <w:shd w:val="clear" w:color="auto" w:fill="auto"/>
          </w:tcPr>
          <w:p w:rsidR="00F93366" w:rsidRPr="001326FF" w:rsidRDefault="00F93366" w:rsidP="00DA5DB7">
            <w:pPr>
              <w:spacing w:line="216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3366" w:rsidRPr="001326FF" w:rsidRDefault="00E15C2D" w:rsidP="00C647E2">
            <w:pPr>
              <w:spacing w:after="0" w:line="240" w:lineRule="auto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 w:cs="Times New Roman"/>
                <w:bCs/>
              </w:rPr>
              <w:t xml:space="preserve">Створення та розміщення тематичних радіопередач, рубрик, роликів, </w:t>
            </w:r>
            <w:r w:rsidRPr="001326FF">
              <w:rPr>
                <w:rFonts w:ascii="Times New Roman" w:hAnsi="Times New Roman" w:cs="Times New Roman"/>
                <w:bCs/>
                <w:color w:val="000000"/>
              </w:rPr>
              <w:t>соціальної реклами, інформаційних сюжетів,</w:t>
            </w:r>
            <w:r w:rsidRPr="001326FF">
              <w:rPr>
                <w:rFonts w:ascii="Times New Roman" w:hAnsi="Times New Roman" w:cs="Times New Roman"/>
                <w:bCs/>
              </w:rPr>
              <w:t xml:space="preserve"> інтерв’ю, звітів, репортажів тощо про важливі події, діяльність органів виконавчої влади та органів місцевого самоврядування на радіо,</w:t>
            </w:r>
            <w:r w:rsidR="008945C6" w:rsidRPr="001326FF">
              <w:rPr>
                <w:rFonts w:ascii="Times New Roman" w:hAnsi="Times New Roman" w:cs="Times New Roman"/>
                <w:bCs/>
              </w:rPr>
              <w:br/>
            </w:r>
            <w:r w:rsidRPr="001326FF">
              <w:rPr>
                <w:rFonts w:ascii="Times New Roman" w:hAnsi="Times New Roman" w:cs="Times New Roman"/>
                <w:bCs/>
              </w:rPr>
              <w:t>у торг</w:t>
            </w:r>
            <w:r w:rsidR="00C647E2" w:rsidRPr="001326FF">
              <w:rPr>
                <w:rFonts w:ascii="Times New Roman" w:hAnsi="Times New Roman" w:cs="Times New Roman"/>
                <w:bCs/>
              </w:rPr>
              <w:t>о</w:t>
            </w:r>
            <w:r w:rsidRPr="001326FF">
              <w:rPr>
                <w:rFonts w:ascii="Times New Roman" w:hAnsi="Times New Roman" w:cs="Times New Roman"/>
                <w:bCs/>
              </w:rPr>
              <w:t xml:space="preserve">вельних центрах, </w:t>
            </w:r>
            <w:r w:rsidR="008945C6" w:rsidRPr="001326FF">
              <w:rPr>
                <w:rFonts w:ascii="Times New Roman" w:hAnsi="Times New Roman" w:cs="Times New Roman"/>
                <w:bCs/>
              </w:rPr>
              <w:br/>
            </w:r>
            <w:r w:rsidRPr="001326FF">
              <w:rPr>
                <w:rFonts w:ascii="Times New Roman" w:hAnsi="Times New Roman" w:cs="Times New Roman"/>
                <w:bCs/>
              </w:rPr>
              <w:t>на авто та залізничних вокзалах тощо</w:t>
            </w:r>
          </w:p>
        </w:tc>
        <w:tc>
          <w:tcPr>
            <w:tcW w:w="1134" w:type="dxa"/>
            <w:vAlign w:val="center"/>
          </w:tcPr>
          <w:p w:rsidR="00F93366" w:rsidRPr="001326FF" w:rsidRDefault="00F93366" w:rsidP="00DA5DB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сек.</w:t>
            </w:r>
          </w:p>
        </w:tc>
        <w:tc>
          <w:tcPr>
            <w:tcW w:w="1134" w:type="dxa"/>
            <w:vAlign w:val="center"/>
          </w:tcPr>
          <w:p w:rsidR="00F93366" w:rsidRPr="001326FF" w:rsidRDefault="00F871D3" w:rsidP="00DA5DB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  <w:lang w:val="ru-RU"/>
              </w:rPr>
              <w:t>8</w:t>
            </w:r>
            <w:r w:rsidR="00F93366" w:rsidRPr="001326FF">
              <w:rPr>
                <w:rFonts w:ascii="Times New Roman" w:hAnsi="Times New Roman"/>
              </w:rPr>
              <w:t>25 000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3366" w:rsidRPr="001326FF" w:rsidRDefault="00F871D3" w:rsidP="00DA5DB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  <w:lang w:val="ru-RU"/>
              </w:rPr>
              <w:t>165</w:t>
            </w:r>
            <w:r w:rsidR="00F93366" w:rsidRPr="001326F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F93366" w:rsidRPr="001326FF" w:rsidRDefault="00F871D3" w:rsidP="00DA5DB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  <w:lang w:val="ru-RU"/>
              </w:rPr>
              <w:t>165</w:t>
            </w:r>
            <w:r w:rsidR="00F93366" w:rsidRPr="001326F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F93366" w:rsidRPr="001326FF" w:rsidRDefault="00F871D3" w:rsidP="00DA5DB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  <w:lang w:val="ru-RU"/>
              </w:rPr>
              <w:t>165</w:t>
            </w:r>
            <w:r w:rsidRPr="001326F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366" w:rsidRPr="001326FF" w:rsidRDefault="00F871D3" w:rsidP="00DA5DB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  <w:lang w:val="ru-RU"/>
              </w:rPr>
              <w:t>165</w:t>
            </w:r>
            <w:r w:rsidRPr="001326F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993" w:type="dxa"/>
            <w:vAlign w:val="center"/>
          </w:tcPr>
          <w:p w:rsidR="00F93366" w:rsidRPr="001326FF" w:rsidRDefault="00F871D3" w:rsidP="00DA5DB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  <w:lang w:val="ru-RU"/>
              </w:rPr>
              <w:t>165</w:t>
            </w:r>
            <w:r w:rsidRPr="001326FF">
              <w:rPr>
                <w:rFonts w:ascii="Times New Roman" w:hAnsi="Times New Roman"/>
              </w:rPr>
              <w:t xml:space="preserve"> 000</w:t>
            </w:r>
          </w:p>
        </w:tc>
      </w:tr>
      <w:tr w:rsidR="003658D0" w:rsidRPr="001326FF" w:rsidTr="00DC742C">
        <w:trPr>
          <w:cantSplit/>
          <w:trHeight w:val="1134"/>
        </w:trPr>
        <w:tc>
          <w:tcPr>
            <w:tcW w:w="1277" w:type="dxa"/>
            <w:vMerge/>
            <w:shd w:val="clear" w:color="auto" w:fill="auto"/>
          </w:tcPr>
          <w:p w:rsidR="00F93366" w:rsidRPr="001326FF" w:rsidRDefault="00F93366" w:rsidP="00DA5DB7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3366" w:rsidRPr="001326FF" w:rsidRDefault="00A52E77" w:rsidP="00A52E7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 w:cs="Times New Roman"/>
                <w:bCs/>
              </w:rPr>
              <w:t xml:space="preserve">Створення та розміщення тематичних рубрик, інформаційних матеріалів,  статей, інтерв’ю, звітів і репортажів тощо про важливі події, діяльність органів виконавчої влади </w:t>
            </w:r>
            <w:r w:rsidR="00E46CC7" w:rsidRPr="001326FF">
              <w:rPr>
                <w:rFonts w:ascii="Times New Roman" w:hAnsi="Times New Roman" w:cs="Times New Roman"/>
                <w:bCs/>
              </w:rPr>
              <w:br/>
            </w:r>
            <w:r w:rsidRPr="001326FF">
              <w:rPr>
                <w:rFonts w:ascii="Times New Roman" w:hAnsi="Times New Roman" w:cs="Times New Roman"/>
                <w:bCs/>
              </w:rPr>
              <w:t>та органів місцевого самоврядування в друкованих медіа</w:t>
            </w:r>
            <w:r w:rsidRPr="001326FF">
              <w:rPr>
                <w:b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93366" w:rsidRPr="001326FF" w:rsidRDefault="00F93366" w:rsidP="00DA5DB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кв. см</w:t>
            </w:r>
          </w:p>
        </w:tc>
        <w:tc>
          <w:tcPr>
            <w:tcW w:w="1134" w:type="dxa"/>
            <w:vAlign w:val="center"/>
          </w:tcPr>
          <w:p w:rsidR="00F93366" w:rsidRPr="001326FF" w:rsidRDefault="00F93366" w:rsidP="003658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750000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3366" w:rsidRPr="001326FF" w:rsidRDefault="00F93366" w:rsidP="003658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150000</w:t>
            </w:r>
          </w:p>
        </w:tc>
        <w:tc>
          <w:tcPr>
            <w:tcW w:w="992" w:type="dxa"/>
            <w:vAlign w:val="center"/>
          </w:tcPr>
          <w:p w:rsidR="00F93366" w:rsidRPr="001326FF" w:rsidRDefault="00F93366" w:rsidP="003658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150000</w:t>
            </w:r>
          </w:p>
        </w:tc>
        <w:tc>
          <w:tcPr>
            <w:tcW w:w="992" w:type="dxa"/>
            <w:vAlign w:val="center"/>
          </w:tcPr>
          <w:p w:rsidR="00F93366" w:rsidRPr="001326FF" w:rsidRDefault="00F93366" w:rsidP="003658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150000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366" w:rsidRPr="001326FF" w:rsidRDefault="00F93366" w:rsidP="003658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150000</w:t>
            </w:r>
          </w:p>
        </w:tc>
        <w:tc>
          <w:tcPr>
            <w:tcW w:w="993" w:type="dxa"/>
            <w:vAlign w:val="center"/>
          </w:tcPr>
          <w:p w:rsidR="00F93366" w:rsidRPr="001326FF" w:rsidRDefault="00F93366" w:rsidP="003658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150000</w:t>
            </w:r>
          </w:p>
        </w:tc>
      </w:tr>
      <w:tr w:rsidR="003658D0" w:rsidRPr="001326FF" w:rsidTr="00DC742C">
        <w:trPr>
          <w:cantSplit/>
          <w:trHeight w:val="1134"/>
        </w:trPr>
        <w:tc>
          <w:tcPr>
            <w:tcW w:w="1277" w:type="dxa"/>
            <w:vMerge/>
            <w:shd w:val="clear" w:color="auto" w:fill="auto"/>
          </w:tcPr>
          <w:p w:rsidR="00F93366" w:rsidRPr="001326FF" w:rsidRDefault="00F93366" w:rsidP="00DA5DB7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3366" w:rsidRPr="001326FF" w:rsidRDefault="005E25D2" w:rsidP="001326FF">
            <w:pPr>
              <w:spacing w:after="0" w:line="240" w:lineRule="auto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 w:cs="Times New Roman"/>
                <w:bCs/>
              </w:rPr>
              <w:t xml:space="preserve">Створення та розміщення тематичних рубрик, інформаційних матеріалів, соціальної реклами, інтерв’ю, звітів, репортажів, статей, відеороликів, </w:t>
            </w:r>
            <w:proofErr w:type="spellStart"/>
            <w:r w:rsidRPr="001326FF">
              <w:rPr>
                <w:rFonts w:ascii="Times New Roman" w:hAnsi="Times New Roman" w:cs="Times New Roman"/>
                <w:bCs/>
              </w:rPr>
              <w:t>інфографік</w:t>
            </w:r>
            <w:proofErr w:type="spellEnd"/>
            <w:r w:rsidRPr="001326FF">
              <w:rPr>
                <w:rFonts w:ascii="Times New Roman" w:hAnsi="Times New Roman" w:cs="Times New Roman"/>
                <w:bCs/>
              </w:rPr>
              <w:t>, презентацій  тощо про важливі події, діяльність органів виконавчої влади</w:t>
            </w:r>
            <w:r w:rsidR="00E46CC7" w:rsidRPr="001326FF">
              <w:rPr>
                <w:rFonts w:ascii="Times New Roman" w:hAnsi="Times New Roman" w:cs="Times New Roman"/>
                <w:bCs/>
              </w:rPr>
              <w:br/>
            </w:r>
            <w:r w:rsidRPr="001326FF">
              <w:rPr>
                <w:rFonts w:ascii="Times New Roman" w:hAnsi="Times New Roman" w:cs="Times New Roman"/>
                <w:bCs/>
                <w:spacing w:val="-6"/>
              </w:rPr>
              <w:t>та органів місцевого</w:t>
            </w:r>
            <w:r w:rsidRPr="001326FF">
              <w:rPr>
                <w:rFonts w:ascii="Times New Roman" w:hAnsi="Times New Roman" w:cs="Times New Roman"/>
                <w:bCs/>
              </w:rPr>
              <w:t xml:space="preserve"> самоврядування в онлайн-медіа</w:t>
            </w:r>
            <w:r w:rsidRPr="001326FF">
              <w:rPr>
                <w:b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93366" w:rsidRPr="001326FF" w:rsidRDefault="00F93366" w:rsidP="00DA5DB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од</w:t>
            </w:r>
          </w:p>
        </w:tc>
        <w:tc>
          <w:tcPr>
            <w:tcW w:w="1134" w:type="dxa"/>
            <w:vAlign w:val="center"/>
          </w:tcPr>
          <w:p w:rsidR="00F93366" w:rsidRPr="001326FF" w:rsidRDefault="00F93366" w:rsidP="003658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20000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3366" w:rsidRPr="001326FF" w:rsidRDefault="00F93366" w:rsidP="003658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4000</w:t>
            </w:r>
          </w:p>
        </w:tc>
        <w:tc>
          <w:tcPr>
            <w:tcW w:w="992" w:type="dxa"/>
            <w:vAlign w:val="center"/>
          </w:tcPr>
          <w:p w:rsidR="00F93366" w:rsidRPr="001326FF" w:rsidRDefault="00F93366" w:rsidP="003658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4000</w:t>
            </w:r>
          </w:p>
        </w:tc>
        <w:tc>
          <w:tcPr>
            <w:tcW w:w="992" w:type="dxa"/>
            <w:vAlign w:val="center"/>
          </w:tcPr>
          <w:p w:rsidR="00F93366" w:rsidRPr="001326FF" w:rsidRDefault="00F93366" w:rsidP="003658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366" w:rsidRPr="001326FF" w:rsidRDefault="00F93366" w:rsidP="003658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4000</w:t>
            </w:r>
          </w:p>
        </w:tc>
        <w:tc>
          <w:tcPr>
            <w:tcW w:w="993" w:type="dxa"/>
            <w:vAlign w:val="center"/>
          </w:tcPr>
          <w:p w:rsidR="00F93366" w:rsidRPr="001326FF" w:rsidRDefault="00F93366" w:rsidP="003658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4000</w:t>
            </w:r>
          </w:p>
        </w:tc>
      </w:tr>
      <w:tr w:rsidR="003658D0" w:rsidRPr="001326FF" w:rsidTr="00DC742C">
        <w:trPr>
          <w:trHeight w:val="75"/>
        </w:trPr>
        <w:tc>
          <w:tcPr>
            <w:tcW w:w="1277" w:type="dxa"/>
            <w:vMerge/>
            <w:shd w:val="clear" w:color="auto" w:fill="auto"/>
          </w:tcPr>
          <w:p w:rsidR="005E25D2" w:rsidRPr="001326FF" w:rsidRDefault="005E25D2" w:rsidP="00DA5DB7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E25D2" w:rsidRPr="001326FF" w:rsidRDefault="00E46CC7" w:rsidP="005B5B86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1326FF">
              <w:rPr>
                <w:rFonts w:ascii="Times New Roman" w:hAnsi="Times New Roman" w:cs="Times New Roman"/>
              </w:rPr>
              <w:t xml:space="preserve">Створення та просування </w:t>
            </w:r>
            <w:proofErr w:type="spellStart"/>
            <w:r w:rsidRPr="001326FF">
              <w:rPr>
                <w:rFonts w:ascii="Times New Roman" w:hAnsi="Times New Roman" w:cs="Times New Roman"/>
              </w:rPr>
              <w:t>державницько</w:t>
            </w:r>
            <w:proofErr w:type="spellEnd"/>
            <w:r w:rsidRPr="001326FF">
              <w:rPr>
                <w:rFonts w:ascii="Times New Roman" w:hAnsi="Times New Roman" w:cs="Times New Roman"/>
              </w:rPr>
              <w:t xml:space="preserve"> орієнтованого інформаційного контенту (публікації, </w:t>
            </w:r>
            <w:proofErr w:type="spellStart"/>
            <w:r w:rsidRPr="001326FF">
              <w:rPr>
                <w:rFonts w:ascii="Times New Roman" w:hAnsi="Times New Roman" w:cs="Times New Roman"/>
              </w:rPr>
              <w:t>інфографіка</w:t>
            </w:r>
            <w:proofErr w:type="spellEnd"/>
            <w:r w:rsidRPr="001326FF">
              <w:rPr>
                <w:rFonts w:ascii="Times New Roman" w:hAnsi="Times New Roman" w:cs="Times New Roman"/>
              </w:rPr>
              <w:t>, відеоматеріали тощо про важливі події сьогодення, минулого та робот</w:t>
            </w:r>
            <w:r w:rsidR="00054BF3">
              <w:rPr>
                <w:rFonts w:ascii="Times New Roman" w:hAnsi="Times New Roman" w:cs="Times New Roman"/>
              </w:rPr>
              <w:t xml:space="preserve">у </w:t>
            </w:r>
            <w:r w:rsidRPr="001326FF">
              <w:rPr>
                <w:rFonts w:ascii="Times New Roman" w:hAnsi="Times New Roman" w:cs="Times New Roman"/>
              </w:rPr>
              <w:t xml:space="preserve">на перспективу щодо пріоритетних питань державної політики)   </w:t>
            </w:r>
          </w:p>
        </w:tc>
        <w:tc>
          <w:tcPr>
            <w:tcW w:w="1134" w:type="dxa"/>
            <w:vAlign w:val="center"/>
          </w:tcPr>
          <w:p w:rsidR="005E25D2" w:rsidRPr="001326FF" w:rsidRDefault="006C4052" w:rsidP="0046131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1326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Клькість</w:t>
            </w:r>
            <w:proofErr w:type="spellEnd"/>
          </w:p>
          <w:p w:rsidR="006C4052" w:rsidRPr="001326FF" w:rsidRDefault="00F979C7" w:rsidP="0067786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6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публікацій</w:t>
            </w:r>
            <w:proofErr w:type="spellEnd"/>
          </w:p>
        </w:tc>
        <w:tc>
          <w:tcPr>
            <w:tcW w:w="1134" w:type="dxa"/>
            <w:vAlign w:val="center"/>
          </w:tcPr>
          <w:p w:rsidR="005E25D2" w:rsidRPr="001326FF" w:rsidRDefault="000E3B51" w:rsidP="00DA5DB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  <w:lang w:val="ru-RU"/>
              </w:rPr>
              <w:t>6</w:t>
            </w:r>
            <w:r w:rsidR="00F979C7" w:rsidRPr="001326FF">
              <w:rPr>
                <w:rFonts w:ascii="Times New Roman" w:hAnsi="Times New Roman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25D2" w:rsidRPr="001326FF" w:rsidRDefault="003658D0" w:rsidP="00DA5DB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992" w:type="dxa"/>
            <w:vAlign w:val="center"/>
          </w:tcPr>
          <w:p w:rsidR="005E25D2" w:rsidRPr="001326FF" w:rsidRDefault="000E3B51" w:rsidP="00DA5DB7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1326FF">
              <w:rPr>
                <w:rFonts w:ascii="Times New Roman" w:hAnsi="Times New Roman"/>
                <w:lang w:val="ru-RU"/>
              </w:rPr>
              <w:t>1</w:t>
            </w:r>
            <w:r w:rsidR="00F979C7" w:rsidRPr="001326FF">
              <w:rPr>
                <w:rFonts w:ascii="Times New Roman" w:hAnsi="Times New Roman"/>
              </w:rPr>
              <w:t>50</w:t>
            </w:r>
            <w:r w:rsidRPr="001326FF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5E25D2" w:rsidRPr="001326FF" w:rsidRDefault="000E3B51" w:rsidP="00DA5DB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  <w:lang w:val="ru-RU"/>
              </w:rPr>
              <w:t>1</w:t>
            </w:r>
            <w:r w:rsidRPr="001326FF">
              <w:rPr>
                <w:rFonts w:ascii="Times New Roman" w:hAnsi="Times New Roman"/>
              </w:rPr>
              <w:t>50</w:t>
            </w:r>
            <w:r w:rsidRPr="001326FF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5D2" w:rsidRPr="001326FF" w:rsidRDefault="000E3B51" w:rsidP="00DA5DB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  <w:lang w:val="ru-RU"/>
              </w:rPr>
              <w:t>1</w:t>
            </w:r>
            <w:r w:rsidRPr="001326FF">
              <w:rPr>
                <w:rFonts w:ascii="Times New Roman" w:hAnsi="Times New Roman"/>
              </w:rPr>
              <w:t>50</w:t>
            </w:r>
            <w:r w:rsidRPr="001326FF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5E25D2" w:rsidRPr="001326FF" w:rsidRDefault="000E3B51" w:rsidP="00DA5DB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  <w:lang w:val="ru-RU"/>
              </w:rPr>
              <w:t>1</w:t>
            </w:r>
            <w:r w:rsidRPr="001326FF">
              <w:rPr>
                <w:rFonts w:ascii="Times New Roman" w:hAnsi="Times New Roman"/>
              </w:rPr>
              <w:t>50</w:t>
            </w:r>
            <w:r w:rsidRPr="001326FF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3658D0" w:rsidRPr="001326FF" w:rsidTr="00DC742C">
        <w:trPr>
          <w:trHeight w:val="75"/>
        </w:trPr>
        <w:tc>
          <w:tcPr>
            <w:tcW w:w="1277" w:type="dxa"/>
            <w:vMerge/>
            <w:shd w:val="clear" w:color="auto" w:fill="auto"/>
          </w:tcPr>
          <w:p w:rsidR="00F93366" w:rsidRPr="001326FF" w:rsidRDefault="00F93366" w:rsidP="00DA5DB7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3366" w:rsidRPr="001326FF" w:rsidRDefault="00E12B06" w:rsidP="00E12B0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326FF">
              <w:t xml:space="preserve"> </w:t>
            </w:r>
            <w:r w:rsidRPr="001326FF">
              <w:rPr>
                <w:rFonts w:ascii="Times New Roman" w:hAnsi="Times New Roman" w:cs="Times New Roman"/>
              </w:rPr>
              <w:t>Організація і проведення обласних заходів, зокрема виставок, презентацій, фестивалів для журналістів, громадських діячів, лідерів громадської думки тощо</w:t>
            </w:r>
            <w:r w:rsidRPr="001326FF">
              <w:t xml:space="preserve"> </w:t>
            </w:r>
            <w:r w:rsidRPr="001326FF">
              <w:rPr>
                <w:strike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93366" w:rsidRPr="001326FF" w:rsidRDefault="00F93366" w:rsidP="006C4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6FF"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1134" w:type="dxa"/>
            <w:vAlign w:val="center"/>
          </w:tcPr>
          <w:p w:rsidR="00F93366" w:rsidRPr="001326FF" w:rsidRDefault="006C4052" w:rsidP="00DA5DB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1</w:t>
            </w:r>
            <w:r w:rsidR="00F93366" w:rsidRPr="001326F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3366" w:rsidRPr="001326FF" w:rsidRDefault="006C4052" w:rsidP="00DA5DB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F93366" w:rsidRPr="001326FF" w:rsidRDefault="006C4052" w:rsidP="00DA5DB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F93366" w:rsidRPr="001326FF" w:rsidRDefault="006C4052" w:rsidP="00DA5DB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366" w:rsidRPr="001326FF" w:rsidRDefault="006C4052" w:rsidP="00DA5DB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F93366" w:rsidRPr="001326FF" w:rsidRDefault="006C4052" w:rsidP="00DA5DB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3</w:t>
            </w:r>
          </w:p>
        </w:tc>
      </w:tr>
      <w:tr w:rsidR="003658D0" w:rsidRPr="001326FF" w:rsidTr="00DC742C">
        <w:trPr>
          <w:trHeight w:val="746"/>
        </w:trPr>
        <w:tc>
          <w:tcPr>
            <w:tcW w:w="1277" w:type="dxa"/>
            <w:vMerge/>
            <w:shd w:val="clear" w:color="auto" w:fill="auto"/>
          </w:tcPr>
          <w:p w:rsidR="006C4052" w:rsidRPr="001326FF" w:rsidRDefault="006C4052" w:rsidP="00DA5DB7">
            <w:pPr>
              <w:ind w:left="-10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6C4052" w:rsidRPr="001326FF" w:rsidRDefault="006C4052" w:rsidP="006C4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6FF">
              <w:rPr>
                <w:rFonts w:ascii="Times New Roman" w:hAnsi="Times New Roman" w:cs="Times New Roman"/>
                <w:bCs/>
              </w:rPr>
              <w:t>Проведення тематичних інформаційно-просвітницьких заходів, конференцій, круглих столів, нарад, семінарів, олімпіад, майстер-класів тощо для представників медіа</w:t>
            </w:r>
          </w:p>
        </w:tc>
        <w:tc>
          <w:tcPr>
            <w:tcW w:w="1134" w:type="dxa"/>
            <w:vAlign w:val="center"/>
          </w:tcPr>
          <w:p w:rsidR="006C4052" w:rsidRPr="001326FF" w:rsidRDefault="006C4052" w:rsidP="00DA5DB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од.</w:t>
            </w:r>
          </w:p>
        </w:tc>
        <w:tc>
          <w:tcPr>
            <w:tcW w:w="1134" w:type="dxa"/>
            <w:vAlign w:val="center"/>
          </w:tcPr>
          <w:p w:rsidR="006C4052" w:rsidRPr="001326FF" w:rsidRDefault="006C4052" w:rsidP="00DA5DB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4052" w:rsidRPr="001326FF" w:rsidRDefault="006C4052" w:rsidP="006535AA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6C4052" w:rsidRPr="001326FF" w:rsidRDefault="006C4052" w:rsidP="006535AA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6C4052" w:rsidRPr="001326FF" w:rsidRDefault="006C4052" w:rsidP="006535AA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052" w:rsidRPr="001326FF" w:rsidRDefault="006C4052" w:rsidP="006535AA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6C4052" w:rsidRPr="001326FF" w:rsidRDefault="006C4052" w:rsidP="006535AA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3</w:t>
            </w:r>
          </w:p>
        </w:tc>
      </w:tr>
      <w:tr w:rsidR="003658D0" w:rsidRPr="001326FF" w:rsidTr="00DC742C">
        <w:trPr>
          <w:cantSplit/>
          <w:trHeight w:val="410"/>
        </w:trPr>
        <w:tc>
          <w:tcPr>
            <w:tcW w:w="1277" w:type="dxa"/>
            <w:vMerge/>
            <w:shd w:val="clear" w:color="auto" w:fill="auto"/>
          </w:tcPr>
          <w:p w:rsidR="00F93366" w:rsidRPr="001326FF" w:rsidRDefault="00F93366" w:rsidP="00DA5DB7">
            <w:pPr>
              <w:ind w:left="-108" w:right="-10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F93366" w:rsidRPr="001326FF" w:rsidRDefault="00F93366" w:rsidP="006C4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6FF">
              <w:rPr>
                <w:rFonts w:ascii="Times New Roman" w:hAnsi="Times New Roman" w:cs="Times New Roman"/>
                <w:bCs/>
              </w:rPr>
              <w:t xml:space="preserve">Забезпечення моніторингу (дослідження) та аналізу висвітлення пріоритетних питань державної політики, діяльності центральних та місцевих органів виконавчої влади і місцевого самоврядування у засобах масової інформації </w:t>
            </w:r>
          </w:p>
        </w:tc>
        <w:tc>
          <w:tcPr>
            <w:tcW w:w="1134" w:type="dxa"/>
            <w:vAlign w:val="center"/>
          </w:tcPr>
          <w:p w:rsidR="00F93366" w:rsidRPr="001326FF" w:rsidRDefault="00DC742C" w:rsidP="009E5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1326FF">
              <w:rPr>
                <w:rFonts w:ascii="Times New Roman" w:hAnsi="Times New Roman"/>
                <w:bCs/>
                <w:sz w:val="20"/>
                <w:szCs w:val="21"/>
              </w:rPr>
              <w:t>Кіль</w:t>
            </w:r>
            <w:r w:rsidR="00F93366" w:rsidRPr="001326FF">
              <w:rPr>
                <w:rFonts w:ascii="Times New Roman" w:hAnsi="Times New Roman"/>
                <w:bCs/>
                <w:sz w:val="20"/>
                <w:szCs w:val="21"/>
              </w:rPr>
              <w:t>кість ЗМІ, що пройшли щоденний моніторинг</w:t>
            </w:r>
          </w:p>
        </w:tc>
        <w:tc>
          <w:tcPr>
            <w:tcW w:w="1134" w:type="dxa"/>
            <w:vAlign w:val="center"/>
          </w:tcPr>
          <w:p w:rsidR="00F93366" w:rsidRPr="001326FF" w:rsidRDefault="00F93366" w:rsidP="00DA5DB7">
            <w:pPr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615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3366" w:rsidRPr="001326FF" w:rsidRDefault="00F93366" w:rsidP="00DA5DB7">
            <w:pPr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123</w:t>
            </w:r>
          </w:p>
        </w:tc>
        <w:tc>
          <w:tcPr>
            <w:tcW w:w="992" w:type="dxa"/>
            <w:vAlign w:val="center"/>
          </w:tcPr>
          <w:p w:rsidR="00F93366" w:rsidRPr="001326FF" w:rsidRDefault="00F93366" w:rsidP="00DA5DB7">
            <w:pPr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123</w:t>
            </w:r>
          </w:p>
        </w:tc>
        <w:tc>
          <w:tcPr>
            <w:tcW w:w="992" w:type="dxa"/>
            <w:vAlign w:val="center"/>
          </w:tcPr>
          <w:p w:rsidR="00F93366" w:rsidRPr="001326FF" w:rsidRDefault="00F93366" w:rsidP="00DA5DB7">
            <w:pPr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123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366" w:rsidRPr="001326FF" w:rsidRDefault="00F93366" w:rsidP="00DA5DB7">
            <w:pPr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123</w:t>
            </w:r>
          </w:p>
        </w:tc>
        <w:tc>
          <w:tcPr>
            <w:tcW w:w="993" w:type="dxa"/>
            <w:vAlign w:val="center"/>
          </w:tcPr>
          <w:p w:rsidR="00F93366" w:rsidRPr="001326FF" w:rsidRDefault="00F93366" w:rsidP="00DA5DB7">
            <w:pPr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123</w:t>
            </w:r>
          </w:p>
        </w:tc>
      </w:tr>
      <w:tr w:rsidR="003658D0" w:rsidRPr="00A470D7" w:rsidTr="00DC742C">
        <w:trPr>
          <w:cantSplit/>
          <w:trHeight w:val="1605"/>
        </w:trPr>
        <w:tc>
          <w:tcPr>
            <w:tcW w:w="1277" w:type="dxa"/>
            <w:shd w:val="clear" w:color="auto" w:fill="auto"/>
          </w:tcPr>
          <w:p w:rsidR="00F93366" w:rsidRPr="001326FF" w:rsidRDefault="00F93366" w:rsidP="00DA5DB7">
            <w:pPr>
              <w:ind w:left="-108" w:right="-10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F93366" w:rsidRPr="001326FF" w:rsidRDefault="006C4052" w:rsidP="006C4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6FF">
              <w:rPr>
                <w:rFonts w:ascii="Times New Roman" w:hAnsi="Times New Roman" w:cs="Times New Roman"/>
              </w:rPr>
              <w:t>Виготовлення, придбання,   розміщення (розповсюдження) тематичної друкованої продукції (буклети, листівки, плакати, проспекти, видання, банерна продукція тощо)</w:t>
            </w:r>
          </w:p>
        </w:tc>
        <w:tc>
          <w:tcPr>
            <w:tcW w:w="1134" w:type="dxa"/>
            <w:vAlign w:val="center"/>
          </w:tcPr>
          <w:p w:rsidR="00F93366" w:rsidRPr="001326FF" w:rsidRDefault="00F93366" w:rsidP="00DA5DB7">
            <w:pPr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од.</w:t>
            </w:r>
          </w:p>
        </w:tc>
        <w:tc>
          <w:tcPr>
            <w:tcW w:w="1134" w:type="dxa"/>
            <w:vAlign w:val="center"/>
          </w:tcPr>
          <w:p w:rsidR="00F93366" w:rsidRPr="001326FF" w:rsidRDefault="006C4052" w:rsidP="003658D0">
            <w:pPr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1</w:t>
            </w:r>
            <w:r w:rsidR="00461317" w:rsidRPr="001326FF">
              <w:rPr>
                <w:rFonts w:ascii="Times New Roman" w:hAnsi="Times New Roman"/>
              </w:rPr>
              <w:t>0</w:t>
            </w:r>
            <w:r w:rsidR="00F93366" w:rsidRPr="001326FF">
              <w:rPr>
                <w:rFonts w:ascii="Times New Roman" w:hAnsi="Times New Roman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3366" w:rsidRPr="001326FF" w:rsidRDefault="006C4052" w:rsidP="003658D0">
            <w:pPr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2</w:t>
            </w:r>
            <w:r w:rsidR="00F93366" w:rsidRPr="001326FF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  <w:vAlign w:val="center"/>
          </w:tcPr>
          <w:p w:rsidR="00F93366" w:rsidRPr="001326FF" w:rsidRDefault="006C4052" w:rsidP="003658D0">
            <w:pPr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2</w:t>
            </w:r>
            <w:r w:rsidR="00F93366" w:rsidRPr="001326FF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  <w:vAlign w:val="center"/>
          </w:tcPr>
          <w:p w:rsidR="00F93366" w:rsidRPr="001326FF" w:rsidRDefault="006C4052" w:rsidP="003658D0">
            <w:pPr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2</w:t>
            </w:r>
            <w:r w:rsidR="00F93366" w:rsidRPr="001326FF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366" w:rsidRPr="001326FF" w:rsidRDefault="006C4052" w:rsidP="003658D0">
            <w:pPr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2</w:t>
            </w:r>
            <w:r w:rsidR="00F93366" w:rsidRPr="001326FF">
              <w:rPr>
                <w:rFonts w:ascii="Times New Roman" w:hAnsi="Times New Roman"/>
              </w:rPr>
              <w:t>000</w:t>
            </w:r>
          </w:p>
        </w:tc>
        <w:tc>
          <w:tcPr>
            <w:tcW w:w="993" w:type="dxa"/>
            <w:vAlign w:val="center"/>
          </w:tcPr>
          <w:p w:rsidR="00F93366" w:rsidRPr="00DE3BE2" w:rsidRDefault="006C4052" w:rsidP="003658D0">
            <w:pPr>
              <w:jc w:val="center"/>
              <w:rPr>
                <w:rFonts w:ascii="Times New Roman" w:hAnsi="Times New Roman"/>
              </w:rPr>
            </w:pPr>
            <w:r w:rsidRPr="001326FF">
              <w:rPr>
                <w:rFonts w:ascii="Times New Roman" w:hAnsi="Times New Roman"/>
              </w:rPr>
              <w:t>2</w:t>
            </w:r>
            <w:r w:rsidR="00F93366" w:rsidRPr="001326FF">
              <w:rPr>
                <w:rFonts w:ascii="Times New Roman" w:hAnsi="Times New Roman"/>
              </w:rPr>
              <w:t>000</w:t>
            </w:r>
          </w:p>
        </w:tc>
      </w:tr>
    </w:tbl>
    <w:p w:rsidR="00F93366" w:rsidRPr="00A470D7" w:rsidRDefault="00F93366" w:rsidP="00B4335E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4335E" w:rsidRDefault="00F93366" w:rsidP="00B43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0D7">
        <w:rPr>
          <w:rFonts w:ascii="Times New Roman" w:hAnsi="Times New Roman"/>
          <w:sz w:val="28"/>
          <w:szCs w:val="28"/>
        </w:rPr>
        <w:t>11. Координація та контроль за виконанням.</w:t>
      </w:r>
    </w:p>
    <w:p w:rsidR="00F93366" w:rsidRPr="00A470D7" w:rsidRDefault="00F93366" w:rsidP="00B43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0D7">
        <w:rPr>
          <w:rFonts w:ascii="Times New Roman" w:hAnsi="Times New Roman"/>
          <w:sz w:val="28"/>
          <w:szCs w:val="28"/>
        </w:rPr>
        <w:t xml:space="preserve">Координацію виконання Програми здійснює її регіональний замовник – департамент інформаційної діяльності та комунікацій з громадськістю </w:t>
      </w:r>
      <w:r w:rsidR="00054BF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обласної державної адміністрації</w:t>
      </w:r>
      <w:r w:rsidRPr="00A470D7">
        <w:rPr>
          <w:rFonts w:ascii="Times New Roman" w:hAnsi="Times New Roman"/>
          <w:sz w:val="28"/>
          <w:szCs w:val="28"/>
        </w:rPr>
        <w:t>, який щ</w:t>
      </w:r>
      <w:r w:rsidR="00311E9F">
        <w:rPr>
          <w:rFonts w:ascii="Times New Roman" w:hAnsi="Times New Roman"/>
          <w:sz w:val="28"/>
          <w:szCs w:val="28"/>
        </w:rPr>
        <w:t>оквартально</w:t>
      </w:r>
      <w:r w:rsidR="00054BF3">
        <w:rPr>
          <w:rFonts w:ascii="Times New Roman" w:hAnsi="Times New Roman"/>
          <w:sz w:val="28"/>
          <w:szCs w:val="28"/>
        </w:rPr>
        <w:t xml:space="preserve"> до 15 числа місяця</w:t>
      </w:r>
      <w:r w:rsidR="00311E9F">
        <w:rPr>
          <w:rFonts w:ascii="Times New Roman" w:hAnsi="Times New Roman"/>
          <w:sz w:val="28"/>
          <w:szCs w:val="28"/>
        </w:rPr>
        <w:t>,</w:t>
      </w:r>
      <w:r w:rsidRPr="00A470D7">
        <w:rPr>
          <w:rFonts w:ascii="Times New Roman" w:hAnsi="Times New Roman"/>
          <w:sz w:val="28"/>
          <w:szCs w:val="28"/>
        </w:rPr>
        <w:t xml:space="preserve"> що настає за звітним періодом, подає до </w:t>
      </w:r>
      <w:r w:rsidR="000C75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обласної державної адміністрації</w:t>
      </w:r>
      <w:r w:rsidRPr="00A470D7">
        <w:rPr>
          <w:rFonts w:ascii="Times New Roman" w:hAnsi="Times New Roman"/>
          <w:sz w:val="28"/>
          <w:szCs w:val="28"/>
        </w:rPr>
        <w:t xml:space="preserve"> та обласної ради узагальнену і</w:t>
      </w:r>
      <w:bookmarkStart w:id="0" w:name="_GoBack"/>
      <w:bookmarkEnd w:id="0"/>
      <w:r w:rsidRPr="00A470D7">
        <w:rPr>
          <w:rFonts w:ascii="Times New Roman" w:hAnsi="Times New Roman"/>
          <w:sz w:val="28"/>
          <w:szCs w:val="28"/>
        </w:rPr>
        <w:t>нформацію про стан та результати виконання Програми.</w:t>
      </w:r>
    </w:p>
    <w:p w:rsidR="00F93366" w:rsidRPr="00A470D7" w:rsidRDefault="00F93366" w:rsidP="00C64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0D7">
        <w:rPr>
          <w:rFonts w:ascii="Times New Roman" w:hAnsi="Times New Roman"/>
          <w:sz w:val="28"/>
          <w:szCs w:val="28"/>
        </w:rPr>
        <w:t xml:space="preserve">Контроль за виконанням Програми здійснює постійна комісія обласної ради з питань зв’язків з об’єднаннями громадян і засобами масової інформації. </w:t>
      </w:r>
    </w:p>
    <w:p w:rsidR="004E0C09" w:rsidRDefault="004E0C09" w:rsidP="003D4558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E4669" w:rsidRDefault="00EE4669" w:rsidP="003D4558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326FF" w:rsidRDefault="001326FF" w:rsidP="001326FF">
      <w:pPr>
        <w:spacing w:after="0" w:line="201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Перший заступник  </w:t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ab/>
        <w:t xml:space="preserve">              </w:t>
      </w:r>
    </w:p>
    <w:p w:rsidR="001326FF" w:rsidRDefault="001326FF" w:rsidP="001326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голови обласної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Г. ГУФМАН</w:t>
      </w:r>
    </w:p>
    <w:p w:rsidR="00EE4669" w:rsidRPr="00EE4669" w:rsidRDefault="00EE4669" w:rsidP="001326FF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4669" w:rsidRPr="00EE4669" w:rsidSect="00E66F4B">
      <w:headerReference w:type="default" r:id="rId7"/>
      <w:headerReference w:type="first" r:id="rId8"/>
      <w:pgSz w:w="11906" w:h="16838" w:code="9"/>
      <w:pgMar w:top="1134" w:right="851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2F" w:rsidRDefault="00C5352F">
      <w:pPr>
        <w:spacing w:after="0" w:line="240" w:lineRule="auto"/>
      </w:pPr>
      <w:r>
        <w:separator/>
      </w:r>
    </w:p>
  </w:endnote>
  <w:endnote w:type="continuationSeparator" w:id="0">
    <w:p w:rsidR="00C5352F" w:rsidRDefault="00C5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2F" w:rsidRDefault="00C5352F">
      <w:pPr>
        <w:spacing w:after="0" w:line="240" w:lineRule="auto"/>
      </w:pPr>
      <w:r>
        <w:separator/>
      </w:r>
    </w:p>
  </w:footnote>
  <w:footnote w:type="continuationSeparator" w:id="0">
    <w:p w:rsidR="00C5352F" w:rsidRDefault="00C5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1905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58D0" w:rsidRPr="003658D0" w:rsidRDefault="003658D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58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58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58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1E9F" w:rsidRPr="00311E9F">
          <w:rPr>
            <w:rFonts w:ascii="Times New Roman" w:hAnsi="Times New Roman" w:cs="Times New Roman"/>
            <w:noProof/>
            <w:sz w:val="28"/>
            <w:szCs w:val="28"/>
            <w:lang w:val="ru-RU"/>
          </w:rPr>
          <w:t>5</w:t>
        </w:r>
        <w:r w:rsidRPr="003658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572D" w:rsidRPr="003658D0" w:rsidRDefault="00C5352F" w:rsidP="003658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8B" w:rsidRDefault="00C5352F" w:rsidP="002B0A7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79"/>
    <w:rsid w:val="000150AF"/>
    <w:rsid w:val="00023F77"/>
    <w:rsid w:val="000320CD"/>
    <w:rsid w:val="0003299F"/>
    <w:rsid w:val="00054BF3"/>
    <w:rsid w:val="00061413"/>
    <w:rsid w:val="000737AF"/>
    <w:rsid w:val="000926A1"/>
    <w:rsid w:val="000A5E78"/>
    <w:rsid w:val="000B3261"/>
    <w:rsid w:val="000C0B00"/>
    <w:rsid w:val="000C75FF"/>
    <w:rsid w:val="000E3B51"/>
    <w:rsid w:val="000F231E"/>
    <w:rsid w:val="00123687"/>
    <w:rsid w:val="001326FF"/>
    <w:rsid w:val="00163105"/>
    <w:rsid w:val="001909E9"/>
    <w:rsid w:val="001C0132"/>
    <w:rsid w:val="001C779C"/>
    <w:rsid w:val="001D251F"/>
    <w:rsid w:val="001F2DF2"/>
    <w:rsid w:val="00203D45"/>
    <w:rsid w:val="002170E5"/>
    <w:rsid w:val="00230051"/>
    <w:rsid w:val="002730D4"/>
    <w:rsid w:val="00287FCF"/>
    <w:rsid w:val="00294912"/>
    <w:rsid w:val="002A37CF"/>
    <w:rsid w:val="002E1AF6"/>
    <w:rsid w:val="002E1EC5"/>
    <w:rsid w:val="00301AE9"/>
    <w:rsid w:val="00301D2B"/>
    <w:rsid w:val="0030734C"/>
    <w:rsid w:val="00311E9F"/>
    <w:rsid w:val="00313B8A"/>
    <w:rsid w:val="00313C49"/>
    <w:rsid w:val="00321004"/>
    <w:rsid w:val="003305D9"/>
    <w:rsid w:val="00347CCF"/>
    <w:rsid w:val="003658D0"/>
    <w:rsid w:val="00373D64"/>
    <w:rsid w:val="00380982"/>
    <w:rsid w:val="003917AB"/>
    <w:rsid w:val="00393320"/>
    <w:rsid w:val="00395C62"/>
    <w:rsid w:val="0039696A"/>
    <w:rsid w:val="003B297A"/>
    <w:rsid w:val="003C4A81"/>
    <w:rsid w:val="003D11CF"/>
    <w:rsid w:val="003D3342"/>
    <w:rsid w:val="003D4558"/>
    <w:rsid w:val="00461317"/>
    <w:rsid w:val="0047265E"/>
    <w:rsid w:val="004A3A71"/>
    <w:rsid w:val="004C2F42"/>
    <w:rsid w:val="004D1EED"/>
    <w:rsid w:val="004E0C09"/>
    <w:rsid w:val="004E25C7"/>
    <w:rsid w:val="004F10F6"/>
    <w:rsid w:val="004F2376"/>
    <w:rsid w:val="00515672"/>
    <w:rsid w:val="00535C9A"/>
    <w:rsid w:val="00543D48"/>
    <w:rsid w:val="00575FFB"/>
    <w:rsid w:val="005B2A1F"/>
    <w:rsid w:val="005B5B86"/>
    <w:rsid w:val="005C6287"/>
    <w:rsid w:val="005C75E2"/>
    <w:rsid w:val="005E25D2"/>
    <w:rsid w:val="0061086D"/>
    <w:rsid w:val="0061790B"/>
    <w:rsid w:val="00665A82"/>
    <w:rsid w:val="00677862"/>
    <w:rsid w:val="0068421D"/>
    <w:rsid w:val="006A0DAB"/>
    <w:rsid w:val="006C4052"/>
    <w:rsid w:val="006C7885"/>
    <w:rsid w:val="006E1F8D"/>
    <w:rsid w:val="006E6DDC"/>
    <w:rsid w:val="00700810"/>
    <w:rsid w:val="007308EB"/>
    <w:rsid w:val="007374A4"/>
    <w:rsid w:val="00760DDE"/>
    <w:rsid w:val="00784DE4"/>
    <w:rsid w:val="007A69D0"/>
    <w:rsid w:val="007B1C60"/>
    <w:rsid w:val="007B2C75"/>
    <w:rsid w:val="007B440B"/>
    <w:rsid w:val="007C1C46"/>
    <w:rsid w:val="008475D7"/>
    <w:rsid w:val="00857146"/>
    <w:rsid w:val="00881C29"/>
    <w:rsid w:val="00893688"/>
    <w:rsid w:val="008945C6"/>
    <w:rsid w:val="008A2F49"/>
    <w:rsid w:val="008C7015"/>
    <w:rsid w:val="008E3F55"/>
    <w:rsid w:val="008F3B0E"/>
    <w:rsid w:val="0091506B"/>
    <w:rsid w:val="00926BA7"/>
    <w:rsid w:val="00945853"/>
    <w:rsid w:val="00960438"/>
    <w:rsid w:val="00967601"/>
    <w:rsid w:val="009C4AFD"/>
    <w:rsid w:val="009D30B2"/>
    <w:rsid w:val="009D637A"/>
    <w:rsid w:val="009E2D3D"/>
    <w:rsid w:val="009E434C"/>
    <w:rsid w:val="009E5EC5"/>
    <w:rsid w:val="009F7C7D"/>
    <w:rsid w:val="00A1274B"/>
    <w:rsid w:val="00A13F41"/>
    <w:rsid w:val="00A273D9"/>
    <w:rsid w:val="00A52E77"/>
    <w:rsid w:val="00A84B95"/>
    <w:rsid w:val="00A87905"/>
    <w:rsid w:val="00A96C07"/>
    <w:rsid w:val="00AA2275"/>
    <w:rsid w:val="00AC4A88"/>
    <w:rsid w:val="00AC73BD"/>
    <w:rsid w:val="00AE19E1"/>
    <w:rsid w:val="00AF7DCF"/>
    <w:rsid w:val="00B42FD1"/>
    <w:rsid w:val="00B4335E"/>
    <w:rsid w:val="00B65357"/>
    <w:rsid w:val="00BA1A22"/>
    <w:rsid w:val="00BC6831"/>
    <w:rsid w:val="00BF2161"/>
    <w:rsid w:val="00C01975"/>
    <w:rsid w:val="00C059FB"/>
    <w:rsid w:val="00C12D79"/>
    <w:rsid w:val="00C35BA3"/>
    <w:rsid w:val="00C430F7"/>
    <w:rsid w:val="00C4533C"/>
    <w:rsid w:val="00C5352F"/>
    <w:rsid w:val="00C54263"/>
    <w:rsid w:val="00C6272C"/>
    <w:rsid w:val="00C6327F"/>
    <w:rsid w:val="00C647E2"/>
    <w:rsid w:val="00CD17EA"/>
    <w:rsid w:val="00CD1E1A"/>
    <w:rsid w:val="00CD7321"/>
    <w:rsid w:val="00CE2C54"/>
    <w:rsid w:val="00D40828"/>
    <w:rsid w:val="00D52E27"/>
    <w:rsid w:val="00D52FA4"/>
    <w:rsid w:val="00DA3506"/>
    <w:rsid w:val="00DA504A"/>
    <w:rsid w:val="00DB1811"/>
    <w:rsid w:val="00DB1D81"/>
    <w:rsid w:val="00DC742C"/>
    <w:rsid w:val="00DE3BE2"/>
    <w:rsid w:val="00E12B06"/>
    <w:rsid w:val="00E15C2D"/>
    <w:rsid w:val="00E46CC7"/>
    <w:rsid w:val="00E47704"/>
    <w:rsid w:val="00E56E89"/>
    <w:rsid w:val="00E61DD7"/>
    <w:rsid w:val="00E624F3"/>
    <w:rsid w:val="00E66F4B"/>
    <w:rsid w:val="00E76EAE"/>
    <w:rsid w:val="00EB65EB"/>
    <w:rsid w:val="00EC29B8"/>
    <w:rsid w:val="00ED5D4E"/>
    <w:rsid w:val="00ED7A82"/>
    <w:rsid w:val="00EE4669"/>
    <w:rsid w:val="00EF7268"/>
    <w:rsid w:val="00F245B2"/>
    <w:rsid w:val="00F25B86"/>
    <w:rsid w:val="00F3368E"/>
    <w:rsid w:val="00F5151F"/>
    <w:rsid w:val="00F7057C"/>
    <w:rsid w:val="00F77A70"/>
    <w:rsid w:val="00F8280A"/>
    <w:rsid w:val="00F871D3"/>
    <w:rsid w:val="00F93366"/>
    <w:rsid w:val="00F979C7"/>
    <w:rsid w:val="00FA25E6"/>
    <w:rsid w:val="00FB0CB1"/>
    <w:rsid w:val="00F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D64"/>
  </w:style>
  <w:style w:type="paragraph" w:styleId="a5">
    <w:name w:val="footer"/>
    <w:basedOn w:val="a"/>
    <w:link w:val="a6"/>
    <w:uiPriority w:val="99"/>
    <w:unhideWhenUsed/>
    <w:rsid w:val="005B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A1F"/>
  </w:style>
  <w:style w:type="paragraph" w:styleId="a7">
    <w:name w:val="List Paragraph"/>
    <w:basedOn w:val="a"/>
    <w:uiPriority w:val="34"/>
    <w:qFormat/>
    <w:rsid w:val="007B1C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D64"/>
  </w:style>
  <w:style w:type="paragraph" w:styleId="a5">
    <w:name w:val="footer"/>
    <w:basedOn w:val="a"/>
    <w:link w:val="a6"/>
    <w:uiPriority w:val="99"/>
    <w:unhideWhenUsed/>
    <w:rsid w:val="005B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A1F"/>
  </w:style>
  <w:style w:type="paragraph" w:styleId="a7">
    <w:name w:val="List Paragraph"/>
    <w:basedOn w:val="a"/>
    <w:uiPriority w:val="34"/>
    <w:qFormat/>
    <w:rsid w:val="007B1C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3619</Words>
  <Characters>2063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Яковіній Марія Владимірівна</dc:creator>
  <cp:lastModifiedBy>user</cp:lastModifiedBy>
  <cp:revision>7</cp:revision>
  <cp:lastPrinted>2021-10-21T09:20:00Z</cp:lastPrinted>
  <dcterms:created xsi:type="dcterms:W3CDTF">2021-10-20T09:45:00Z</dcterms:created>
  <dcterms:modified xsi:type="dcterms:W3CDTF">2021-10-21T09:28:00Z</dcterms:modified>
</cp:coreProperties>
</file>