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0C4481" w:rsidRDefault="003A370C" w:rsidP="00D05E2A">
      <w:pPr>
        <w:pStyle w:val="afa"/>
        <w:rPr>
          <w:sz w:val="28"/>
          <w:szCs w:val="28"/>
        </w:rPr>
      </w:pPr>
      <w:r w:rsidRPr="000C4481">
        <w:rPr>
          <w:sz w:val="28"/>
          <w:szCs w:val="28"/>
        </w:rPr>
        <w:t xml:space="preserve"> </w:t>
      </w:r>
    </w:p>
    <w:p w:rsidR="00CE4C8F" w:rsidRPr="000C4481" w:rsidRDefault="00487229" w:rsidP="00D05E2A">
      <w:pPr>
        <w:pStyle w:val="afa"/>
        <w:rPr>
          <w:sz w:val="28"/>
          <w:szCs w:val="28"/>
        </w:rPr>
      </w:pPr>
      <w:r w:rsidRPr="000C44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FEDEFA" wp14:editId="43BD194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0C4481">
        <w:rPr>
          <w:sz w:val="28"/>
          <w:szCs w:val="28"/>
        </w:rPr>
        <w:t xml:space="preserve"> </w:t>
      </w:r>
      <w:r w:rsidR="00C90D3B" w:rsidRPr="000C4481">
        <w:rPr>
          <w:sz w:val="28"/>
          <w:szCs w:val="28"/>
        </w:rPr>
        <w:br w:type="textWrapping" w:clear="all"/>
      </w:r>
    </w:p>
    <w:p w:rsidR="00CE4C8F" w:rsidRPr="000C4481" w:rsidRDefault="00CE4C8F" w:rsidP="00547C63">
      <w:pPr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ДНІПРОПЕТРОВСЬКА ОБЛАСНА РАДА</w:t>
      </w:r>
    </w:p>
    <w:p w:rsidR="00CE4C8F" w:rsidRPr="000C4481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VI</w:t>
      </w:r>
      <w:r w:rsidRPr="000C4481">
        <w:rPr>
          <w:b/>
          <w:color w:val="000000"/>
          <w:szCs w:val="28"/>
          <w:lang w:val="en-US"/>
        </w:rPr>
        <w:t>I</w:t>
      </w:r>
      <w:r w:rsidR="0003027F" w:rsidRPr="000C4481">
        <w:rPr>
          <w:b/>
          <w:color w:val="000000"/>
          <w:szCs w:val="28"/>
        </w:rPr>
        <w:t>І</w:t>
      </w:r>
      <w:r w:rsidRPr="000C4481">
        <w:rPr>
          <w:b/>
          <w:color w:val="000000"/>
          <w:szCs w:val="28"/>
        </w:rPr>
        <w:t xml:space="preserve"> СКЛИКАННЯ</w:t>
      </w:r>
    </w:p>
    <w:p w:rsidR="00CE4C8F" w:rsidRPr="000C4481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0C4481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0C4481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0C4481" w:rsidRDefault="00487229" w:rsidP="00547C63">
      <w:pPr>
        <w:ind w:left="-8" w:right="-8"/>
        <w:jc w:val="center"/>
        <w:rPr>
          <w:bCs/>
          <w:iCs/>
          <w:szCs w:val="28"/>
        </w:rPr>
      </w:pPr>
      <w:r w:rsidRPr="000C4481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F8751" wp14:editId="5F77160D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0C4481">
        <w:rPr>
          <w:color w:val="000000"/>
          <w:szCs w:val="28"/>
        </w:rPr>
        <w:t>49004, м. Дніпро, пр</w:t>
      </w:r>
      <w:r w:rsidR="00E23445" w:rsidRPr="000C4481">
        <w:rPr>
          <w:color w:val="000000"/>
          <w:szCs w:val="28"/>
        </w:rPr>
        <w:t>осп</w:t>
      </w:r>
      <w:r w:rsidR="00CE4C8F" w:rsidRPr="000C4481">
        <w:rPr>
          <w:color w:val="000000"/>
          <w:szCs w:val="28"/>
        </w:rPr>
        <w:t>. Олександра Поля, 2</w:t>
      </w:r>
    </w:p>
    <w:p w:rsidR="00514219" w:rsidRPr="000C4481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818B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0C4481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0C448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ED5D8B">
        <w:rPr>
          <w:b/>
          <w:bCs/>
          <w:color w:val="000000"/>
          <w:szCs w:val="28"/>
          <w:shd w:val="clear" w:color="auto" w:fill="FFFFFF"/>
          <w:lang w:eastAsia="uk-UA"/>
        </w:rPr>
        <w:t>6</w:t>
      </w:r>
    </w:p>
    <w:p w:rsidR="00CE4C8F" w:rsidRPr="000C4481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0C4481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0C4481" w:rsidRDefault="00A53B6F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01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="00ED5D8B">
        <w:rPr>
          <w:color w:val="000000"/>
          <w:szCs w:val="28"/>
          <w:lang w:eastAsia="uk-UA"/>
        </w:rPr>
        <w:t>листопада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="00A066E7" w:rsidRPr="000C4481">
        <w:rPr>
          <w:color w:val="000000"/>
          <w:szCs w:val="28"/>
          <w:lang w:eastAsia="uk-UA"/>
        </w:rPr>
        <w:t xml:space="preserve"> </w:t>
      </w:r>
      <w:r w:rsidR="00204ACD" w:rsidRPr="000C4481">
        <w:rPr>
          <w:color w:val="000000"/>
          <w:szCs w:val="28"/>
          <w:lang w:eastAsia="uk-UA"/>
        </w:rPr>
        <w:t>20</w:t>
      </w:r>
      <w:r w:rsidR="00CB66C8" w:rsidRPr="000C4481">
        <w:rPr>
          <w:color w:val="000000"/>
          <w:szCs w:val="28"/>
          <w:lang w:eastAsia="uk-UA"/>
        </w:rPr>
        <w:t>2</w:t>
      </w:r>
      <w:r w:rsidR="0003027F" w:rsidRPr="000C4481">
        <w:rPr>
          <w:color w:val="000000"/>
          <w:szCs w:val="28"/>
          <w:lang w:eastAsia="uk-UA"/>
        </w:rPr>
        <w:t>1</w:t>
      </w:r>
      <w:r w:rsidR="00CE4C8F" w:rsidRPr="000C4481">
        <w:rPr>
          <w:color w:val="000000"/>
          <w:szCs w:val="28"/>
          <w:lang w:eastAsia="uk-UA"/>
        </w:rPr>
        <w:t xml:space="preserve"> року</w:t>
      </w:r>
    </w:p>
    <w:p w:rsidR="00CE4C8F" w:rsidRPr="000C4481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16</w:t>
      </w:r>
      <w:r w:rsidR="00A7092C" w:rsidRPr="000C4481">
        <w:rPr>
          <w:color w:val="000000"/>
          <w:szCs w:val="28"/>
          <w:lang w:eastAsia="uk-UA"/>
        </w:rPr>
        <w:t>.00</w:t>
      </w:r>
    </w:p>
    <w:p w:rsidR="00312551" w:rsidRPr="000C4481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Присутні – 5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– немає.</w:t>
      </w:r>
    </w:p>
    <w:p w:rsidR="00BF7F70" w:rsidRP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0C4481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Присутні члени комісії:</w:t>
      </w:r>
      <w:r w:rsidRPr="000C4481">
        <w:rPr>
          <w:color w:val="000000"/>
          <w:sz w:val="28"/>
          <w:szCs w:val="28"/>
          <w:lang w:val="uk-UA" w:eastAsia="uk-UA"/>
        </w:rPr>
        <w:t xml:space="preserve">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03027F" w:rsidRPr="000C4481">
        <w:rPr>
          <w:color w:val="000000"/>
          <w:sz w:val="28"/>
          <w:szCs w:val="28"/>
          <w:lang w:val="uk-UA" w:eastAsia="uk-UA"/>
        </w:rPr>
        <w:t>Ба</w:t>
      </w:r>
      <w:r w:rsidR="00A7092C" w:rsidRPr="000C4481">
        <w:rPr>
          <w:color w:val="000000"/>
          <w:sz w:val="28"/>
          <w:szCs w:val="28"/>
          <w:lang w:val="uk-UA" w:eastAsia="uk-UA"/>
        </w:rPr>
        <w:t>баченко</w:t>
      </w:r>
      <w:proofErr w:type="spellEnd"/>
      <w:r w:rsidR="00A7092C" w:rsidRPr="000C4481">
        <w:rPr>
          <w:color w:val="000000"/>
          <w:sz w:val="28"/>
          <w:szCs w:val="28"/>
          <w:lang w:val="uk-UA" w:eastAsia="uk-UA"/>
        </w:rPr>
        <w:t xml:space="preserve"> Н.В.</w:t>
      </w:r>
      <w:r w:rsidR="00CD2FEC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CD2FEC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CD2FEC">
        <w:rPr>
          <w:color w:val="000000"/>
          <w:sz w:val="28"/>
          <w:szCs w:val="28"/>
          <w:lang w:val="uk-UA" w:eastAsia="uk-UA"/>
        </w:rPr>
        <w:t>)</w:t>
      </w:r>
      <w:r w:rsidR="00A7092C" w:rsidRPr="000C4481">
        <w:rPr>
          <w:color w:val="000000"/>
          <w:sz w:val="28"/>
          <w:szCs w:val="28"/>
          <w:lang w:val="uk-UA" w:eastAsia="uk-UA"/>
        </w:rPr>
        <w:t xml:space="preserve">, </w:t>
      </w:r>
      <w:r w:rsidR="00BF7F70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BF7F70" w:rsidRPr="000C4481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BF7F70" w:rsidRPr="000C4481">
        <w:rPr>
          <w:color w:val="000000"/>
          <w:sz w:val="28"/>
          <w:szCs w:val="28"/>
          <w:lang w:val="uk-UA" w:eastAsia="uk-UA"/>
        </w:rPr>
        <w:t xml:space="preserve"> В.П.</w:t>
      </w:r>
      <w:r w:rsidR="00B6315F">
        <w:rPr>
          <w:color w:val="000000"/>
          <w:sz w:val="28"/>
          <w:szCs w:val="28"/>
          <w:lang w:val="uk-UA" w:eastAsia="uk-UA"/>
        </w:rPr>
        <w:t xml:space="preserve"> </w:t>
      </w:r>
      <w:r w:rsidR="00B6315F">
        <w:rPr>
          <w:color w:val="000000"/>
          <w:sz w:val="28"/>
          <w:szCs w:val="28"/>
          <w:lang w:val="uk-UA" w:eastAsia="uk-UA"/>
        </w:rPr>
        <w:t>(</w:t>
      </w:r>
      <w:proofErr w:type="spellStart"/>
      <w:r w:rsidR="00B6315F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B6315F">
        <w:rPr>
          <w:color w:val="000000"/>
          <w:sz w:val="28"/>
          <w:szCs w:val="28"/>
          <w:lang w:val="uk-UA" w:eastAsia="uk-UA"/>
        </w:rPr>
        <w:t>)</w:t>
      </w:r>
      <w:r w:rsidR="00BF7F70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0C4481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0C4481">
        <w:rPr>
          <w:color w:val="000000"/>
          <w:sz w:val="28"/>
          <w:szCs w:val="28"/>
          <w:lang w:val="uk-UA" w:eastAsia="uk-UA"/>
        </w:rPr>
        <w:t xml:space="preserve"> М.О.,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Горобець С.Г. </w:t>
      </w:r>
    </w:p>
    <w:p w:rsidR="006A2B69" w:rsidRPr="000C4481" w:rsidRDefault="006A2B69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У роботі комісії взяли участь:</w:t>
      </w:r>
      <w:bookmarkStart w:id="0" w:name="_GoBack"/>
      <w:bookmarkEnd w:id="0"/>
    </w:p>
    <w:p w:rsidR="00015898" w:rsidRPr="000C4481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К</w:t>
      </w:r>
      <w:r w:rsidR="00015898" w:rsidRPr="000C4481">
        <w:rPr>
          <w:color w:val="000000"/>
          <w:szCs w:val="28"/>
          <w:lang w:eastAsia="uk-UA"/>
        </w:rPr>
        <w:t>остіна</w:t>
      </w:r>
      <w:proofErr w:type="spellEnd"/>
      <w:r w:rsidR="00015898" w:rsidRPr="000C4481">
        <w:rPr>
          <w:color w:val="000000"/>
          <w:szCs w:val="28"/>
          <w:lang w:eastAsia="uk-UA"/>
        </w:rPr>
        <w:t xml:space="preserve"> Н</w:t>
      </w:r>
      <w:r w:rsidR="000A3A7B" w:rsidRPr="000C4481">
        <w:rPr>
          <w:color w:val="000000"/>
          <w:szCs w:val="28"/>
          <w:lang w:eastAsia="uk-UA"/>
        </w:rPr>
        <w:t>аталія Степанівна</w:t>
      </w:r>
      <w:r w:rsidR="00015898" w:rsidRPr="000C4481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0C4481">
        <w:rPr>
          <w:color w:val="000000"/>
          <w:szCs w:val="28"/>
          <w:lang w:eastAsia="uk-UA"/>
        </w:rPr>
        <w:t>;</w:t>
      </w:r>
    </w:p>
    <w:p w:rsidR="00CD2FEC" w:rsidRPr="00E141F4" w:rsidRDefault="00CD2FE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Pr="000818B5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0C4481">
        <w:rPr>
          <w:color w:val="000000"/>
          <w:szCs w:val="28"/>
          <w:lang w:eastAsia="uk-UA"/>
        </w:rPr>
        <w:t xml:space="preserve">Головував: </w:t>
      </w:r>
      <w:r w:rsidR="0006354F" w:rsidRPr="000C4481">
        <w:rPr>
          <w:color w:val="000000"/>
          <w:szCs w:val="28"/>
          <w:lang w:eastAsia="uk-UA"/>
        </w:rPr>
        <w:t>Тимошенко В.В.</w:t>
      </w:r>
    </w:p>
    <w:p w:rsidR="00164F88" w:rsidRPr="000C4481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C4481">
        <w:rPr>
          <w:b/>
          <w:szCs w:val="28"/>
          <w:lang w:eastAsia="en-US"/>
        </w:rPr>
        <w:t>Порядок денний:</w:t>
      </w:r>
    </w:p>
    <w:p w:rsidR="000818B5" w:rsidRPr="000818B5" w:rsidRDefault="000818B5" w:rsidP="000818B5">
      <w:pPr>
        <w:tabs>
          <w:tab w:val="left" w:pos="709"/>
        </w:tabs>
        <w:jc w:val="both"/>
        <w:rPr>
          <w:i/>
          <w:szCs w:val="28"/>
          <w:lang w:eastAsia="en-US"/>
        </w:rPr>
      </w:pPr>
      <w:r w:rsidRPr="000818B5">
        <w:rPr>
          <w:szCs w:val="28"/>
        </w:rPr>
        <w:tab/>
      </w:r>
      <w:r w:rsidR="00ED5D8B">
        <w:rPr>
          <w:szCs w:val="28"/>
        </w:rPr>
        <w:t>1</w:t>
      </w:r>
      <w:r w:rsidRPr="000818B5">
        <w:rPr>
          <w:szCs w:val="28"/>
        </w:rPr>
        <w:t xml:space="preserve">. Про внесення </w:t>
      </w:r>
      <w:r w:rsidR="00ED5D8B">
        <w:rPr>
          <w:szCs w:val="28"/>
        </w:rPr>
        <w:t xml:space="preserve">доповнень </w:t>
      </w:r>
      <w:r w:rsidRPr="000818B5">
        <w:rPr>
          <w:szCs w:val="28"/>
        </w:rPr>
        <w:t xml:space="preserve">до </w:t>
      </w:r>
      <w:proofErr w:type="spellStart"/>
      <w:r w:rsidRPr="000818B5">
        <w:rPr>
          <w:szCs w:val="28"/>
        </w:rPr>
        <w:t>проєкту</w:t>
      </w:r>
      <w:proofErr w:type="spellEnd"/>
      <w:r w:rsidRPr="000818B5">
        <w:rPr>
          <w:szCs w:val="28"/>
        </w:rPr>
        <w:t xml:space="preserve"> рішення</w:t>
      </w:r>
      <w:r w:rsidRPr="000818B5">
        <w:rPr>
          <w:szCs w:val="28"/>
          <w:lang w:eastAsia="en-US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E67F20" w:rsidRPr="000C4481" w:rsidRDefault="00E67F20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ED5D8B" w:rsidRPr="000818B5" w:rsidRDefault="00ED5D8B" w:rsidP="00ED5D8B">
      <w:pPr>
        <w:tabs>
          <w:tab w:val="left" w:pos="709"/>
        </w:tabs>
        <w:jc w:val="both"/>
        <w:rPr>
          <w:i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="00A63EF3" w:rsidRPr="000C4481">
        <w:rPr>
          <w:rFonts w:eastAsia="Calibri"/>
          <w:b/>
          <w:szCs w:val="28"/>
          <w:lang w:eastAsia="en-US"/>
        </w:rPr>
        <w:t>СЛУХАЛИ 1:</w:t>
      </w:r>
      <w:r w:rsidR="00A63EF3" w:rsidRPr="000C4481">
        <w:rPr>
          <w:rFonts w:eastAsia="Calibri"/>
          <w:szCs w:val="28"/>
          <w:lang w:eastAsia="en-US"/>
        </w:rPr>
        <w:t xml:space="preserve"> </w:t>
      </w:r>
      <w:r w:rsidR="00A63EF3" w:rsidRPr="000C4481">
        <w:rPr>
          <w:szCs w:val="28"/>
        </w:rPr>
        <w:t xml:space="preserve"> </w:t>
      </w:r>
      <w:r w:rsidRPr="000818B5">
        <w:rPr>
          <w:szCs w:val="28"/>
        </w:rPr>
        <w:t xml:space="preserve">Про внесення </w:t>
      </w:r>
      <w:r>
        <w:rPr>
          <w:szCs w:val="28"/>
        </w:rPr>
        <w:t xml:space="preserve">доповнень </w:t>
      </w:r>
      <w:r w:rsidRPr="000818B5">
        <w:rPr>
          <w:szCs w:val="28"/>
        </w:rPr>
        <w:t xml:space="preserve">до </w:t>
      </w:r>
      <w:proofErr w:type="spellStart"/>
      <w:r w:rsidRPr="000818B5">
        <w:rPr>
          <w:szCs w:val="28"/>
        </w:rPr>
        <w:t>проєкту</w:t>
      </w:r>
      <w:proofErr w:type="spellEnd"/>
      <w:r w:rsidRPr="000818B5">
        <w:rPr>
          <w:szCs w:val="28"/>
        </w:rPr>
        <w:t xml:space="preserve"> рішення</w:t>
      </w:r>
      <w:r w:rsidRPr="000818B5">
        <w:rPr>
          <w:szCs w:val="28"/>
          <w:lang w:eastAsia="en-US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A7092C" w:rsidRPr="00ED5D8B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  <w:r w:rsidRPr="00ED5D8B">
        <w:rPr>
          <w:rFonts w:eastAsia="Calibri"/>
          <w:szCs w:val="28"/>
          <w:lang w:eastAsia="en-US"/>
        </w:rPr>
        <w:t xml:space="preserve">Інформація: </w:t>
      </w:r>
      <w:proofErr w:type="spellStart"/>
      <w:r w:rsidRPr="00ED5D8B">
        <w:rPr>
          <w:rFonts w:eastAsia="Calibri"/>
          <w:szCs w:val="28"/>
          <w:lang w:eastAsia="en-US"/>
        </w:rPr>
        <w:t>Тимошенка</w:t>
      </w:r>
      <w:proofErr w:type="spellEnd"/>
      <w:r w:rsidRPr="00ED5D8B">
        <w:rPr>
          <w:rFonts w:eastAsia="Calibri"/>
          <w:szCs w:val="28"/>
          <w:lang w:eastAsia="en-US"/>
        </w:rPr>
        <w:t xml:space="preserve"> В.В.</w:t>
      </w:r>
      <w:r w:rsidR="00ED5D8B" w:rsidRPr="00ED5D8B">
        <w:rPr>
          <w:rFonts w:eastAsia="Calibri"/>
          <w:szCs w:val="28"/>
          <w:lang w:eastAsia="en-US"/>
        </w:rPr>
        <w:t xml:space="preserve"> </w:t>
      </w:r>
      <w:r w:rsidR="00ED5D8B" w:rsidRPr="000C4481">
        <w:rPr>
          <w:szCs w:val="28"/>
        </w:rPr>
        <w:t xml:space="preserve">про звернення Дніпропетровської облдержадміністрації та постійної комісії обласної ради з питань охорони здоров’я, дитинства та материнства стосовно розгляду питання щодо </w:t>
      </w:r>
      <w:r w:rsidR="00ED5D8B" w:rsidRPr="000C4481">
        <w:rPr>
          <w:szCs w:val="28"/>
        </w:rPr>
        <w:lastRenderedPageBreak/>
        <w:t xml:space="preserve">реорганізації </w:t>
      </w:r>
      <w:r w:rsidR="00ED5D8B">
        <w:rPr>
          <w:szCs w:val="28"/>
        </w:rPr>
        <w:t xml:space="preserve">КП </w:t>
      </w:r>
      <w:proofErr w:type="spellStart"/>
      <w:r w:rsidR="00ED5D8B">
        <w:rPr>
          <w:szCs w:val="28"/>
        </w:rPr>
        <w:t>„Обласний</w:t>
      </w:r>
      <w:proofErr w:type="spellEnd"/>
      <w:r w:rsidR="00ED5D8B">
        <w:rPr>
          <w:szCs w:val="28"/>
        </w:rPr>
        <w:t xml:space="preserve"> медичний психіатричний центр з лікування залежностей зі стаціонаром” Дніпропетровської обласної ради” шляхом приєднання до </w:t>
      </w:r>
      <w:r w:rsidR="00060144" w:rsidRPr="00060144">
        <w:rPr>
          <w:szCs w:val="28"/>
        </w:rPr>
        <w:t>КП</w:t>
      </w:r>
      <w:r w:rsidR="00ED5D8B">
        <w:rPr>
          <w:szCs w:val="28"/>
        </w:rPr>
        <w:t xml:space="preserve"> ,,Дніпропетровська багатопрофільна клінічна лікарня з надання психіатричної допомоги” Дніпропетровської обласної ради”.</w:t>
      </w:r>
    </w:p>
    <w:p w:rsidR="000D23CF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514219" w:rsidRPr="000C4481" w:rsidRDefault="00514219" w:rsidP="00AB3545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514219" w:rsidRPr="000C4481" w:rsidRDefault="00514219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Тимошенка</w:t>
      </w:r>
      <w:proofErr w:type="spellEnd"/>
      <w:r w:rsidRPr="000C4481">
        <w:rPr>
          <w:szCs w:val="28"/>
        </w:rPr>
        <w:t xml:space="preserve"> В.В.  про внесення</w:t>
      </w:r>
      <w:r w:rsidR="00ED5D8B">
        <w:rPr>
          <w:szCs w:val="28"/>
        </w:rPr>
        <w:t xml:space="preserve"> доповнення</w:t>
      </w:r>
      <w:r w:rsidRPr="000C4481">
        <w:rPr>
          <w:szCs w:val="28"/>
        </w:rPr>
        <w:t xml:space="preserve"> до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0C4481">
        <w:rPr>
          <w:szCs w:val="28"/>
        </w:rPr>
        <w:t xml:space="preserve">взяти до відома. </w:t>
      </w:r>
    </w:p>
    <w:p w:rsidR="00ED5D8B" w:rsidRDefault="00E67F20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>2</w:t>
      </w:r>
      <w:r w:rsidR="00514219" w:rsidRPr="000C4481">
        <w:rPr>
          <w:szCs w:val="28"/>
        </w:rPr>
        <w:t xml:space="preserve">. </w:t>
      </w:r>
      <w:r w:rsidR="00ED5D8B">
        <w:rPr>
          <w:szCs w:val="28"/>
        </w:rPr>
        <w:t xml:space="preserve">Внести доповнення до </w:t>
      </w:r>
      <w:proofErr w:type="spellStart"/>
      <w:r w:rsidR="00060144" w:rsidRPr="000C4481">
        <w:rPr>
          <w:szCs w:val="28"/>
        </w:rPr>
        <w:t>проєкту</w:t>
      </w:r>
      <w:proofErr w:type="spellEnd"/>
      <w:r w:rsidR="00060144" w:rsidRPr="000C4481">
        <w:rPr>
          <w:szCs w:val="28"/>
        </w:rPr>
        <w:t xml:space="preserve"> рішення</w:t>
      </w:r>
      <w:r w:rsidR="00060144" w:rsidRPr="00060144">
        <w:rPr>
          <w:szCs w:val="28"/>
        </w:rPr>
        <w:t xml:space="preserve"> </w:t>
      </w:r>
      <w:r w:rsidR="00ED5D8B" w:rsidRPr="000C4481">
        <w:rPr>
          <w:szCs w:val="28"/>
        </w:rPr>
        <w:t>,,</w:t>
      </w:r>
      <w:r w:rsidR="00ED5D8B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</w:p>
    <w:p w:rsidR="00514219" w:rsidRPr="000C4481" w:rsidRDefault="00ED5D8B" w:rsidP="00312551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3. </w:t>
      </w:r>
      <w:r w:rsidR="00514219" w:rsidRPr="000C4481">
        <w:rPr>
          <w:szCs w:val="28"/>
        </w:rPr>
        <w:t xml:space="preserve">Погодити </w:t>
      </w:r>
      <w:proofErr w:type="spellStart"/>
      <w:r w:rsidR="00514219" w:rsidRPr="000C4481">
        <w:rPr>
          <w:szCs w:val="28"/>
        </w:rPr>
        <w:t>проєкт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>
        <w:rPr>
          <w:szCs w:val="28"/>
          <w:lang w:eastAsia="en-US"/>
        </w:rPr>
        <w:t xml:space="preserve"> зі змінами</w:t>
      </w:r>
      <w:r w:rsidR="00514219" w:rsidRPr="000C4481">
        <w:rPr>
          <w:szCs w:val="28"/>
          <w:lang w:eastAsia="en-US"/>
        </w:rPr>
        <w:t>.</w:t>
      </w:r>
    </w:p>
    <w:p w:rsidR="00514219" w:rsidRPr="000C4481" w:rsidRDefault="000D23CF" w:rsidP="00312551">
      <w:pPr>
        <w:ind w:firstLine="654"/>
        <w:jc w:val="both"/>
        <w:rPr>
          <w:szCs w:val="28"/>
          <w:lang w:eastAsia="en-US"/>
        </w:rPr>
      </w:pPr>
      <w:r>
        <w:rPr>
          <w:szCs w:val="28"/>
        </w:rPr>
        <w:t>4</w:t>
      </w:r>
      <w:r w:rsidR="00514219" w:rsidRPr="000C4481">
        <w:rPr>
          <w:i/>
          <w:szCs w:val="28"/>
        </w:rPr>
        <w:t xml:space="preserve">. </w:t>
      </w:r>
      <w:r w:rsidR="00514219" w:rsidRPr="000C4481">
        <w:rPr>
          <w:szCs w:val="28"/>
        </w:rPr>
        <w:t>Рекомендувати сес</w:t>
      </w:r>
      <w:r w:rsidR="001F7930" w:rsidRPr="000C4481">
        <w:rPr>
          <w:szCs w:val="28"/>
        </w:rPr>
        <w:t xml:space="preserve">ії обласної ради розглянути </w:t>
      </w:r>
      <w:proofErr w:type="spellStart"/>
      <w:r w:rsidR="001F7930" w:rsidRPr="000C4481">
        <w:rPr>
          <w:szCs w:val="28"/>
        </w:rPr>
        <w:t>проє</w:t>
      </w:r>
      <w:r w:rsidR="00514219" w:rsidRPr="000C4481">
        <w:rPr>
          <w:szCs w:val="28"/>
        </w:rPr>
        <w:t>кт</w:t>
      </w:r>
      <w:proofErr w:type="spellEnd"/>
      <w:r w:rsidR="00514219" w:rsidRPr="000C4481">
        <w:rPr>
          <w:szCs w:val="28"/>
        </w:rPr>
        <w:t xml:space="preserve"> рішення 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514219" w:rsidRPr="000C4481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514219" w:rsidRPr="000C4481" w:rsidRDefault="00514219" w:rsidP="00514219">
      <w:pPr>
        <w:jc w:val="both"/>
        <w:rPr>
          <w:szCs w:val="28"/>
          <w:lang w:val="ru-RU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00389D" w:rsidRPr="000C4481" w:rsidRDefault="0000389D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6450E" w:rsidRPr="000C4481" w:rsidRDefault="00312551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0C4481">
        <w:rPr>
          <w:b/>
          <w:szCs w:val="28"/>
        </w:rPr>
        <w:tab/>
      </w:r>
    </w:p>
    <w:p w:rsidR="00541E3E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Голова комісії       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="0003027F" w:rsidRPr="000C4481">
        <w:rPr>
          <w:b/>
          <w:szCs w:val="28"/>
        </w:rPr>
        <w:t>В.В. ТИМОШЕНКО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                             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Секретар комісії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Pr="000C4481">
        <w:rPr>
          <w:b/>
          <w:szCs w:val="28"/>
        </w:rPr>
        <w:t xml:space="preserve"> </w:t>
      </w:r>
      <w:r w:rsidR="0003027F" w:rsidRPr="000C4481">
        <w:rPr>
          <w:b/>
          <w:szCs w:val="28"/>
        </w:rPr>
        <w:t xml:space="preserve">  В.П. БЕРЕЗИНСЬКИЙ</w:t>
      </w:r>
      <w:r w:rsidRPr="000C4481">
        <w:rPr>
          <w:b/>
          <w:szCs w:val="28"/>
        </w:rPr>
        <w:t xml:space="preserve">   </w:t>
      </w:r>
    </w:p>
    <w:sectPr w:rsidR="00852DE3" w:rsidRPr="000C4481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BF" w:rsidRDefault="00572FBF" w:rsidP="00547C63">
      <w:r>
        <w:separator/>
      </w:r>
    </w:p>
  </w:endnote>
  <w:endnote w:type="continuationSeparator" w:id="0">
    <w:p w:rsidR="00572FBF" w:rsidRDefault="00572FBF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BF" w:rsidRDefault="00572FBF" w:rsidP="00547C63">
      <w:r>
        <w:separator/>
      </w:r>
    </w:p>
  </w:footnote>
  <w:footnote w:type="continuationSeparator" w:id="0">
    <w:p w:rsidR="00572FBF" w:rsidRDefault="00572FBF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315F" w:rsidRPr="00B6315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144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5B43"/>
    <w:rsid w:val="00246748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5F96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1C38-C464-40C7-A77B-581CB30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39</cp:revision>
  <cp:lastPrinted>2021-11-01T12:15:00Z</cp:lastPrinted>
  <dcterms:created xsi:type="dcterms:W3CDTF">2019-06-20T13:09:00Z</dcterms:created>
  <dcterms:modified xsi:type="dcterms:W3CDTF">2021-11-01T12:15:00Z</dcterms:modified>
</cp:coreProperties>
</file>