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E59D6" w14:textId="25336694" w:rsidR="00790ECD" w:rsidRPr="00502AE4" w:rsidRDefault="00790ECD" w:rsidP="004F32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14:paraId="3FF30D37" w14:textId="6A4EBB76" w:rsidR="006A14EB" w:rsidRPr="00502AE4" w:rsidRDefault="006A14EB" w:rsidP="004F32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14:paraId="697A9ED1" w14:textId="202BA8EB" w:rsidR="006A14EB" w:rsidRPr="00502AE4" w:rsidRDefault="006A14EB" w:rsidP="004F32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14:paraId="45FC15EA" w14:textId="72E183FA" w:rsidR="006A14EB" w:rsidRPr="00502AE4" w:rsidRDefault="006A14EB" w:rsidP="004F32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14:paraId="50910315" w14:textId="663020CE" w:rsidR="006A14EB" w:rsidRPr="00502AE4" w:rsidRDefault="006A14EB" w:rsidP="004F32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14:paraId="52B6A7ED" w14:textId="44550797" w:rsidR="006A14EB" w:rsidRPr="00502AE4" w:rsidRDefault="006A14EB" w:rsidP="004F32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14:paraId="0D10F331" w14:textId="5E4E4F47" w:rsidR="006A14EB" w:rsidRPr="00502AE4" w:rsidRDefault="006A14EB" w:rsidP="004F32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14:paraId="7D4444A2" w14:textId="3F0A05FE" w:rsidR="006A14EB" w:rsidRPr="00502AE4" w:rsidRDefault="006A14EB" w:rsidP="004F32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14:paraId="7E94C6F3" w14:textId="2CA144C6" w:rsidR="006A14EB" w:rsidRPr="00502AE4" w:rsidRDefault="006A14EB" w:rsidP="004F32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14:paraId="41D83A5E" w14:textId="1F440B35" w:rsidR="006A14EB" w:rsidRPr="00502AE4" w:rsidRDefault="006A14EB" w:rsidP="004F32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14:paraId="106EA8AE" w14:textId="0049C613" w:rsidR="006A14EB" w:rsidRPr="00502AE4" w:rsidRDefault="006A14EB" w:rsidP="004F32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14:paraId="2940767C" w14:textId="290E33A3" w:rsidR="006A14EB" w:rsidRPr="00502AE4" w:rsidRDefault="006A14EB" w:rsidP="004F32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14:paraId="20DFCC1C" w14:textId="77777777" w:rsidR="006A14EB" w:rsidRPr="00502AE4" w:rsidRDefault="006A14EB" w:rsidP="004F32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14:paraId="13D9A57E" w14:textId="77777777" w:rsidR="00647D81" w:rsidRDefault="00790ECD" w:rsidP="00647D8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47D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4375A8" w:rsidRPr="00647D81">
        <w:rPr>
          <w:rFonts w:ascii="Times New Roman" w:hAnsi="Times New Roman" w:cs="Times New Roman"/>
          <w:b/>
          <w:sz w:val="28"/>
          <w:szCs w:val="28"/>
          <w:lang w:val="uk-UA"/>
        </w:rPr>
        <w:t>внесення змін до</w:t>
      </w:r>
      <w:r w:rsidRPr="00647D8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647D81" w:rsidRPr="00647D8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розпорядження голови обласної ради від </w:t>
      </w:r>
    </w:p>
    <w:p w14:paraId="1B895255" w14:textId="1FAE8BCC" w:rsidR="00790ECD" w:rsidRDefault="00647D81" w:rsidP="00647D8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47D8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грудня </w:t>
      </w:r>
      <w:r w:rsidRPr="00647D8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2021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року</w:t>
      </w:r>
      <w:r w:rsidRPr="00647D8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№ 548-Р „</w:t>
      </w:r>
      <w:r w:rsidRPr="00647D81">
        <w:rPr>
          <w:b/>
          <w:lang w:val="uk-UA"/>
        </w:rPr>
        <w:t xml:space="preserve"> </w:t>
      </w:r>
      <w:r w:rsidRPr="00647D8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визначення уповноважених осіб та затвердження Положення про уповноважених осіб виконавчого апарату Дніпропетровської обласної ради з питань організації та проведення публічних </w:t>
      </w:r>
      <w:proofErr w:type="spellStart"/>
      <w:r w:rsidRPr="00647D8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закупівель</w:t>
      </w:r>
      <w:proofErr w:type="spellEnd"/>
      <w:r w:rsidRPr="00647D8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”</w:t>
      </w:r>
    </w:p>
    <w:p w14:paraId="0635CD5B" w14:textId="77777777" w:rsidR="00647D81" w:rsidRPr="00647D81" w:rsidRDefault="00647D81" w:rsidP="00647D8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C7B16E1" w14:textId="2E003759" w:rsidR="00790ECD" w:rsidRDefault="00790ECD" w:rsidP="004F32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2AE4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</w:t>
      </w:r>
      <w:r w:rsidR="00647D81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502AE4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</w:t>
      </w:r>
      <w:r w:rsidR="006A14EB" w:rsidRPr="00502AE4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Pr="00502AE4">
        <w:rPr>
          <w:rFonts w:ascii="Times New Roman" w:hAnsi="Times New Roman" w:cs="Times New Roman"/>
          <w:sz w:val="28"/>
          <w:szCs w:val="28"/>
          <w:lang w:val="uk-UA"/>
        </w:rPr>
        <w:t>Про публічні закупівлі</w:t>
      </w:r>
      <w:r w:rsidR="006A14EB" w:rsidRPr="00502AE4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647D81">
        <w:rPr>
          <w:rFonts w:ascii="Times New Roman" w:hAnsi="Times New Roman" w:cs="Times New Roman"/>
          <w:sz w:val="28"/>
          <w:szCs w:val="28"/>
          <w:lang w:val="uk-UA"/>
        </w:rPr>
        <w:t>, з метою</w:t>
      </w:r>
      <w:r w:rsidRPr="00502AE4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організації та проведення </w:t>
      </w:r>
      <w:proofErr w:type="spellStart"/>
      <w:r w:rsidRPr="00502AE4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502AE4">
        <w:rPr>
          <w:rFonts w:ascii="Times New Roman" w:hAnsi="Times New Roman" w:cs="Times New Roman"/>
          <w:sz w:val="28"/>
          <w:szCs w:val="28"/>
          <w:lang w:val="uk-UA"/>
        </w:rPr>
        <w:t xml:space="preserve"> товарів, робіт та послуг</w:t>
      </w:r>
      <w:r w:rsidR="00727725" w:rsidRPr="00502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Дніпропетровсько</w:t>
      </w:r>
      <w:r w:rsidR="004F32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="00727725" w:rsidRPr="00502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обласно</w:t>
      </w:r>
      <w:r w:rsidR="004F32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="00727725" w:rsidRPr="00502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</w:t>
      </w:r>
      <w:r w:rsidR="004F32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</w:t>
      </w:r>
      <w:r w:rsidR="004375A8" w:rsidRPr="00502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 тому числі у період воєнного стану, введеного</w:t>
      </w:r>
      <w:r w:rsidR="00B672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21C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Указ</w:t>
      </w:r>
      <w:r w:rsidR="00B672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 w:rsidR="00D21C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Президента України </w:t>
      </w:r>
      <w:r w:rsidR="00B6725F" w:rsidRPr="00B672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24</w:t>
      </w:r>
      <w:r w:rsidR="00647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лютого </w:t>
      </w:r>
      <w:r w:rsidR="00B6725F" w:rsidRPr="00B672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2022</w:t>
      </w:r>
      <w:r w:rsidR="00647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="00B6725F" w:rsidRPr="00B672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64/2022 „Про введення воєнного стану в Україні”</w:t>
      </w:r>
      <w:r w:rsidR="004375A8" w:rsidRPr="00502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який продовж</w:t>
      </w:r>
      <w:r w:rsidR="00B672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ується </w:t>
      </w:r>
      <w:r w:rsidR="001116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B672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казами Президента України</w:t>
      </w:r>
      <w:r w:rsidR="004375A8" w:rsidRPr="00502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27725" w:rsidRPr="00502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 продовження строку дії воєнного стану в Україні”,</w:t>
      </w:r>
      <w:r w:rsidR="004375A8" w:rsidRPr="00502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виконання норм </w:t>
      </w:r>
      <w:r w:rsidR="001116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4375A8" w:rsidRPr="00502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останови Кабінету Міністрів України</w:t>
      </w:r>
      <w:r w:rsidR="00B672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6725F" w:rsidRPr="00502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28</w:t>
      </w:r>
      <w:r w:rsidR="00647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лютого </w:t>
      </w:r>
      <w:r w:rsidR="001116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B6725F" w:rsidRPr="00502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2022</w:t>
      </w:r>
      <w:r w:rsidR="00647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="00B6725F" w:rsidRPr="00502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169</w:t>
      </w:r>
      <w:r w:rsidR="004375A8" w:rsidRPr="00502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27725" w:rsidRPr="00502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</w:t>
      </w:r>
      <w:r w:rsidR="004375A8" w:rsidRPr="00502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деякі питання здійснення оборонних та публічних </w:t>
      </w:r>
      <w:proofErr w:type="spellStart"/>
      <w:r w:rsidR="004375A8" w:rsidRPr="00502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закупівель</w:t>
      </w:r>
      <w:proofErr w:type="spellEnd"/>
      <w:r w:rsidR="004375A8" w:rsidRPr="00502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товарів, робіт і послуг в умовах воєнного стану</w:t>
      </w:r>
      <w:r w:rsidR="00727725" w:rsidRPr="00502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”</w:t>
      </w:r>
      <w:r w:rsidR="00647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</w:t>
      </w:r>
      <w:r w:rsidR="00B672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074D9D22" w14:textId="77777777" w:rsidR="00AD04C6" w:rsidRPr="00AD04C6" w:rsidRDefault="00AD04C6" w:rsidP="004F32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0C717B5" w14:textId="04B1D747" w:rsidR="00A64D3F" w:rsidRDefault="0099213E" w:rsidP="0099213E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</w:t>
      </w:r>
      <w:proofErr w:type="spellStart"/>
      <w:r w:rsidR="004375A8" w:rsidRPr="00502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 w:rsidR="004375A8" w:rsidRPr="00502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зміни до </w:t>
      </w:r>
      <w:r w:rsidR="00647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розпорядження голови обласної ради від 20</w:t>
      </w:r>
      <w:r w:rsidR="002D58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D04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грудня</w:t>
      </w:r>
      <w:r w:rsidR="002D58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47D81" w:rsidRPr="00502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647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647D81" w:rsidRPr="00502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D58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року </w:t>
      </w:r>
      <w:r w:rsidR="00647D81" w:rsidRPr="00502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647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548-Р „</w:t>
      </w:r>
      <w:r w:rsidR="00647D81" w:rsidRPr="009921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визначення уповноважених осіб та затвердження Положення про уповноважених осіб виконавчого апарату Дніпропетровської обласної ради з питань організації та проведення публічних </w:t>
      </w:r>
      <w:proofErr w:type="spellStart"/>
      <w:r w:rsidR="00647D81" w:rsidRPr="009921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закупівель</w:t>
      </w:r>
      <w:proofErr w:type="spellEnd"/>
      <w:r w:rsidR="00647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”</w:t>
      </w:r>
      <w:r w:rsidR="00647D81" w:rsidRPr="00502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D58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виклавши додаток до розпорядження </w:t>
      </w:r>
      <w:r w:rsidR="00502AE4" w:rsidRPr="00502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Положення про уповноважених осіб виконавчого апарату Дніпропетровської обласної ради з питань організації та проведення публічних </w:t>
      </w:r>
      <w:proofErr w:type="spellStart"/>
      <w:r w:rsidR="00502AE4" w:rsidRPr="00502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закупівель</w:t>
      </w:r>
      <w:proofErr w:type="spellEnd"/>
      <w:r w:rsidR="002D58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</w:t>
      </w:r>
      <w:r w:rsidR="0028678D" w:rsidRPr="00502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</w:t>
      </w:r>
      <w:r w:rsidR="002D58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</w:t>
      </w:r>
      <w:r w:rsidR="0028678D" w:rsidRPr="00502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редакції </w:t>
      </w:r>
      <w:r w:rsidR="002D58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28678D" w:rsidRPr="00502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додається</w:t>
      </w:r>
      <w:r w:rsidR="002D58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28678D" w:rsidRPr="00502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4791D188" w14:textId="77777777" w:rsidR="00AD04C6" w:rsidRPr="00AD04C6" w:rsidRDefault="00AD04C6" w:rsidP="0099213E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7807A4B" w14:textId="6104C629" w:rsidR="00502AE4" w:rsidRDefault="0099213E" w:rsidP="0099213E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502AE4" w:rsidRPr="00502AE4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розпорядження покласти на керуючого справами виконавчого апарату обласної ради </w:t>
      </w:r>
      <w:proofErr w:type="spellStart"/>
      <w:r w:rsidR="00502AE4" w:rsidRPr="00502AE4">
        <w:rPr>
          <w:rFonts w:ascii="Times New Roman" w:hAnsi="Times New Roman" w:cs="Times New Roman"/>
          <w:sz w:val="28"/>
          <w:szCs w:val="28"/>
        </w:rPr>
        <w:t>Тюріна</w:t>
      </w:r>
      <w:proofErr w:type="spellEnd"/>
      <w:r w:rsidR="00502AE4" w:rsidRPr="00502AE4">
        <w:rPr>
          <w:rFonts w:ascii="Times New Roman" w:hAnsi="Times New Roman" w:cs="Times New Roman"/>
          <w:sz w:val="28"/>
          <w:szCs w:val="28"/>
        </w:rPr>
        <w:t xml:space="preserve"> В.Ю.</w:t>
      </w:r>
    </w:p>
    <w:p w14:paraId="38C91CC1" w14:textId="77777777" w:rsidR="004F32E0" w:rsidRPr="004F32E0" w:rsidRDefault="004F32E0" w:rsidP="004F32E0">
      <w:pPr>
        <w:pStyle w:val="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69BBB47B" w14:textId="77777777" w:rsidR="00790ECD" w:rsidRDefault="00790ECD" w:rsidP="004F32E0">
      <w:p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lang w:val="uk-UA" w:eastAsia="uk-UA"/>
        </w:rPr>
      </w:pPr>
    </w:p>
    <w:p w14:paraId="1F2B9FF2" w14:textId="77777777" w:rsidR="00AD04C6" w:rsidRPr="00AD04C6" w:rsidRDefault="00AD04C6" w:rsidP="004F32E0">
      <w:p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06223CA1" w14:textId="03F3A70D" w:rsidR="003847FE" w:rsidRDefault="00502AE4" w:rsidP="004F32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02AE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Голова обласної ради </w:t>
      </w:r>
      <w:r w:rsidRPr="00502AE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502AE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502AE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502AE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502AE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502AE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502AE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М. ЛУКАШУК</w:t>
      </w:r>
    </w:p>
    <w:p w14:paraId="4A05F6E1" w14:textId="77777777" w:rsidR="0021357D" w:rsidRDefault="0021357D" w:rsidP="004F32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</w:p>
    <w:p w14:paraId="61DCF006" w14:textId="77777777" w:rsidR="0021357D" w:rsidRDefault="0021357D" w:rsidP="004F32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3F111A9" w14:textId="77777777" w:rsidR="0021357D" w:rsidRDefault="0021357D" w:rsidP="004F32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23F676D" w14:textId="77777777" w:rsidR="0021357D" w:rsidRPr="00502AE4" w:rsidRDefault="0021357D" w:rsidP="004F32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21357D" w:rsidRPr="00502AE4" w:rsidSect="00502A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95D8F"/>
    <w:multiLevelType w:val="hybridMultilevel"/>
    <w:tmpl w:val="A00098C4"/>
    <w:lvl w:ilvl="0" w:tplc="06624664">
      <w:start w:val="1"/>
      <w:numFmt w:val="decimal"/>
      <w:lvlText w:val="%1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0217C1"/>
    <w:multiLevelType w:val="hybridMultilevel"/>
    <w:tmpl w:val="A9E0ABA4"/>
    <w:lvl w:ilvl="0" w:tplc="D3CE219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A16"/>
    <w:rsid w:val="001116E5"/>
    <w:rsid w:val="001B1C45"/>
    <w:rsid w:val="0021357D"/>
    <w:rsid w:val="002243BA"/>
    <w:rsid w:val="0028678D"/>
    <w:rsid w:val="002D5854"/>
    <w:rsid w:val="003847FE"/>
    <w:rsid w:val="004375A8"/>
    <w:rsid w:val="004D60A2"/>
    <w:rsid w:val="004F32E0"/>
    <w:rsid w:val="00502AE4"/>
    <w:rsid w:val="005A60BB"/>
    <w:rsid w:val="005C3B47"/>
    <w:rsid w:val="006170B2"/>
    <w:rsid w:val="00647D81"/>
    <w:rsid w:val="00665909"/>
    <w:rsid w:val="006712B6"/>
    <w:rsid w:val="0069767D"/>
    <w:rsid w:val="006A14EB"/>
    <w:rsid w:val="006D4C4A"/>
    <w:rsid w:val="00727725"/>
    <w:rsid w:val="0074261C"/>
    <w:rsid w:val="00790ECD"/>
    <w:rsid w:val="00940D5C"/>
    <w:rsid w:val="0099213E"/>
    <w:rsid w:val="00A64D3F"/>
    <w:rsid w:val="00AD04C6"/>
    <w:rsid w:val="00B5343C"/>
    <w:rsid w:val="00B6725F"/>
    <w:rsid w:val="00D21C4C"/>
    <w:rsid w:val="00D57C4B"/>
    <w:rsid w:val="00E53709"/>
    <w:rsid w:val="00F7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C8A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1A16"/>
    <w:pPr>
      <w:ind w:left="720"/>
      <w:contextualSpacing/>
    </w:pPr>
  </w:style>
  <w:style w:type="paragraph" w:customStyle="1" w:styleId="rvps6">
    <w:name w:val="rvps6"/>
    <w:basedOn w:val="a"/>
    <w:rsid w:val="00617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23">
    <w:name w:val="rvts23"/>
    <w:basedOn w:val="a0"/>
    <w:rsid w:val="006170B2"/>
  </w:style>
  <w:style w:type="paragraph" w:customStyle="1" w:styleId="1">
    <w:name w:val="Текст1"/>
    <w:basedOn w:val="a"/>
    <w:rsid w:val="00502AE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1A16"/>
    <w:pPr>
      <w:ind w:left="720"/>
      <w:contextualSpacing/>
    </w:pPr>
  </w:style>
  <w:style w:type="paragraph" w:customStyle="1" w:styleId="rvps6">
    <w:name w:val="rvps6"/>
    <w:basedOn w:val="a"/>
    <w:rsid w:val="00617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23">
    <w:name w:val="rvts23"/>
    <w:basedOn w:val="a0"/>
    <w:rsid w:val="006170B2"/>
  </w:style>
  <w:style w:type="paragraph" w:customStyle="1" w:styleId="1">
    <w:name w:val="Текст1"/>
    <w:basedOn w:val="a"/>
    <w:rsid w:val="00502AE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1015</Words>
  <Characters>580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userua13</dc:creator>
  <cp:keywords/>
  <dc:description/>
  <cp:lastModifiedBy>Пользователь</cp:lastModifiedBy>
  <cp:revision>10</cp:revision>
  <dcterms:created xsi:type="dcterms:W3CDTF">2022-05-09T08:43:00Z</dcterms:created>
  <dcterms:modified xsi:type="dcterms:W3CDTF">2022-06-15T07:20:00Z</dcterms:modified>
</cp:coreProperties>
</file>