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9A" w:rsidRDefault="002207F6" w:rsidP="007A3A92">
      <w:pPr>
        <w:pStyle w:val="a3"/>
        <w:tabs>
          <w:tab w:val="left" w:pos="-1276"/>
        </w:tabs>
        <w:spacing w:after="0"/>
        <w:ind w:left="11340"/>
        <w:contextualSpacing/>
        <w:rPr>
          <w:sz w:val="28"/>
          <w:szCs w:val="28"/>
        </w:rPr>
      </w:pPr>
      <w:r>
        <w:rPr>
          <w:sz w:val="28"/>
          <w:szCs w:val="28"/>
        </w:rPr>
        <w:t>Додаток 1</w:t>
      </w:r>
      <w:r w:rsidR="003C719A" w:rsidRPr="002F59F0">
        <w:rPr>
          <w:sz w:val="28"/>
          <w:szCs w:val="28"/>
        </w:rPr>
        <w:t xml:space="preserve"> </w:t>
      </w:r>
      <w:r w:rsidR="007A3A92">
        <w:rPr>
          <w:sz w:val="28"/>
          <w:szCs w:val="28"/>
        </w:rPr>
        <w:t>до додатка</w:t>
      </w:r>
    </w:p>
    <w:p w:rsidR="007A3A92" w:rsidRPr="002F59F0" w:rsidRDefault="007A3A92" w:rsidP="007A3A92">
      <w:pPr>
        <w:pStyle w:val="a3"/>
        <w:tabs>
          <w:tab w:val="left" w:pos="-1276"/>
        </w:tabs>
        <w:spacing w:after="0"/>
        <w:ind w:left="11340"/>
        <w:contextualSpacing/>
        <w:rPr>
          <w:sz w:val="28"/>
          <w:szCs w:val="28"/>
        </w:rPr>
      </w:pPr>
      <w:r>
        <w:rPr>
          <w:sz w:val="28"/>
          <w:szCs w:val="28"/>
        </w:rPr>
        <w:t>до рішення обласної ради</w:t>
      </w:r>
    </w:p>
    <w:p w:rsidR="00973B2E" w:rsidRPr="002F59F0" w:rsidRDefault="00973B2E" w:rsidP="00130911">
      <w:pPr>
        <w:jc w:val="center"/>
        <w:outlineLvl w:val="0"/>
        <w:rPr>
          <w:b/>
          <w:sz w:val="28"/>
          <w:szCs w:val="28"/>
        </w:rPr>
      </w:pPr>
    </w:p>
    <w:p w:rsidR="001C3686" w:rsidRDefault="001C3686" w:rsidP="00130911">
      <w:pPr>
        <w:jc w:val="center"/>
        <w:outlineLvl w:val="0"/>
        <w:rPr>
          <w:b/>
          <w:sz w:val="28"/>
          <w:szCs w:val="28"/>
        </w:rPr>
      </w:pPr>
    </w:p>
    <w:p w:rsidR="003C719A" w:rsidRPr="002F59F0" w:rsidRDefault="003C719A" w:rsidP="00130911">
      <w:pPr>
        <w:jc w:val="center"/>
        <w:outlineLvl w:val="0"/>
        <w:rPr>
          <w:b/>
          <w:sz w:val="28"/>
          <w:szCs w:val="28"/>
        </w:rPr>
      </w:pPr>
      <w:r w:rsidRPr="002F59F0">
        <w:rPr>
          <w:b/>
          <w:sz w:val="28"/>
          <w:szCs w:val="28"/>
        </w:rPr>
        <w:t>ПЕРЕЛІК</w:t>
      </w:r>
    </w:p>
    <w:p w:rsidR="007A3A92" w:rsidRDefault="003C719A" w:rsidP="00130911">
      <w:pPr>
        <w:jc w:val="center"/>
        <w:rPr>
          <w:b/>
          <w:sz w:val="28"/>
          <w:szCs w:val="28"/>
        </w:rPr>
      </w:pPr>
      <w:r w:rsidRPr="002F59F0">
        <w:rPr>
          <w:b/>
          <w:sz w:val="28"/>
          <w:szCs w:val="28"/>
        </w:rPr>
        <w:t xml:space="preserve">завдань і заходів </w:t>
      </w:r>
      <w:r w:rsidR="007A3A92">
        <w:rPr>
          <w:b/>
          <w:sz w:val="28"/>
          <w:szCs w:val="28"/>
        </w:rPr>
        <w:t>Р</w:t>
      </w:r>
      <w:r w:rsidRPr="002F59F0">
        <w:rPr>
          <w:b/>
          <w:sz w:val="28"/>
          <w:szCs w:val="28"/>
        </w:rPr>
        <w:t>егіональної цільової соціальної програми</w:t>
      </w:r>
      <w:r w:rsidR="007A3A92">
        <w:rPr>
          <w:b/>
          <w:sz w:val="28"/>
          <w:szCs w:val="28"/>
        </w:rPr>
        <w:t xml:space="preserve"> </w:t>
      </w:r>
      <w:r w:rsidR="00096C2E" w:rsidRPr="002F59F0">
        <w:rPr>
          <w:b/>
          <w:sz w:val="28"/>
          <w:szCs w:val="28"/>
        </w:rPr>
        <w:t>розвитку</w:t>
      </w:r>
      <w:r w:rsidRPr="002F59F0">
        <w:rPr>
          <w:b/>
          <w:sz w:val="28"/>
          <w:szCs w:val="28"/>
        </w:rPr>
        <w:t xml:space="preserve"> сімейної та гендерної політики </w:t>
      </w:r>
    </w:p>
    <w:p w:rsidR="003C719A" w:rsidRPr="00096C2E" w:rsidRDefault="003C719A" w:rsidP="00130911">
      <w:pPr>
        <w:jc w:val="center"/>
        <w:rPr>
          <w:b/>
          <w:sz w:val="28"/>
          <w:szCs w:val="28"/>
        </w:rPr>
      </w:pPr>
      <w:r w:rsidRPr="002F59F0">
        <w:rPr>
          <w:b/>
          <w:sz w:val="28"/>
          <w:szCs w:val="28"/>
        </w:rPr>
        <w:t>у</w:t>
      </w:r>
      <w:r w:rsidR="007A3A92">
        <w:rPr>
          <w:b/>
          <w:sz w:val="28"/>
          <w:szCs w:val="28"/>
        </w:rPr>
        <w:t xml:space="preserve"> </w:t>
      </w:r>
      <w:r w:rsidRPr="002F59F0">
        <w:rPr>
          <w:b/>
          <w:sz w:val="28"/>
          <w:szCs w:val="28"/>
        </w:rPr>
        <w:t>Дніпропетровській області на 2023 − 2027</w:t>
      </w:r>
      <w:r w:rsidR="00096C2E" w:rsidRPr="002F59F0">
        <w:rPr>
          <w:b/>
          <w:sz w:val="28"/>
          <w:szCs w:val="28"/>
        </w:rPr>
        <w:t xml:space="preserve"> роки</w:t>
      </w:r>
    </w:p>
    <w:p w:rsidR="006B5864" w:rsidRPr="00096C2E" w:rsidRDefault="006B5864" w:rsidP="00130911">
      <w:pPr>
        <w:jc w:val="center"/>
        <w:rPr>
          <w:b/>
          <w:sz w:val="28"/>
          <w:szCs w:val="28"/>
        </w:rPr>
      </w:pPr>
    </w:p>
    <w:tbl>
      <w:tblPr>
        <w:tblStyle w:val="a5"/>
        <w:tblW w:w="16126" w:type="dxa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835"/>
        <w:gridCol w:w="1134"/>
        <w:gridCol w:w="1417"/>
        <w:gridCol w:w="709"/>
        <w:gridCol w:w="709"/>
        <w:gridCol w:w="708"/>
        <w:gridCol w:w="709"/>
        <w:gridCol w:w="709"/>
        <w:gridCol w:w="709"/>
        <w:gridCol w:w="1843"/>
      </w:tblGrid>
      <w:tr w:rsidR="00251A15" w:rsidRPr="00096C2E" w:rsidTr="002207F6">
        <w:trPr>
          <w:trHeight w:val="492"/>
          <w:tblHeader/>
        </w:trPr>
        <w:tc>
          <w:tcPr>
            <w:tcW w:w="1951" w:type="dxa"/>
            <w:vMerge w:val="restart"/>
          </w:tcPr>
          <w:p w:rsidR="00251A15" w:rsidRPr="00096C2E" w:rsidRDefault="00251A15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  <w:p w:rsidR="00251A15" w:rsidRPr="00096C2E" w:rsidRDefault="00251A15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  <w:r w:rsidRPr="00096C2E">
              <w:rPr>
                <w:b/>
                <w:bCs/>
                <w:sz w:val="19"/>
                <w:szCs w:val="19"/>
              </w:rPr>
              <w:t>Назва напряму діяльності</w:t>
            </w:r>
          </w:p>
          <w:p w:rsidR="00251A15" w:rsidRPr="00096C2E" w:rsidRDefault="00251A15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Cs/>
                <w:sz w:val="19"/>
                <w:szCs w:val="19"/>
              </w:rPr>
            </w:pPr>
            <w:r w:rsidRPr="00096C2E">
              <w:rPr>
                <w:b/>
                <w:bCs/>
                <w:sz w:val="19"/>
                <w:szCs w:val="19"/>
              </w:rPr>
              <w:t>(пріоритетні завдання)</w:t>
            </w:r>
          </w:p>
        </w:tc>
        <w:tc>
          <w:tcPr>
            <w:tcW w:w="2693" w:type="dxa"/>
            <w:vMerge w:val="restart"/>
          </w:tcPr>
          <w:p w:rsidR="00251A15" w:rsidRPr="00096C2E" w:rsidRDefault="00251A15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  <w:p w:rsidR="00251A15" w:rsidRPr="00096C2E" w:rsidRDefault="00251A15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  <w:r w:rsidRPr="00096C2E">
              <w:rPr>
                <w:b/>
                <w:bCs/>
                <w:sz w:val="19"/>
                <w:szCs w:val="19"/>
              </w:rPr>
              <w:t xml:space="preserve">Зміст заходів </w:t>
            </w:r>
            <w:r w:rsidR="003C6207">
              <w:rPr>
                <w:b/>
                <w:bCs/>
                <w:sz w:val="19"/>
                <w:szCs w:val="19"/>
              </w:rPr>
              <w:t>П</w:t>
            </w:r>
            <w:r w:rsidRPr="00096C2E">
              <w:rPr>
                <w:b/>
                <w:bCs/>
                <w:sz w:val="19"/>
                <w:szCs w:val="19"/>
              </w:rPr>
              <w:t>рограми</w:t>
            </w:r>
          </w:p>
          <w:p w:rsidR="00251A15" w:rsidRPr="00096C2E" w:rsidRDefault="00251A15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Cs/>
                <w:sz w:val="19"/>
                <w:szCs w:val="19"/>
              </w:rPr>
            </w:pPr>
            <w:r w:rsidRPr="00096C2E">
              <w:rPr>
                <w:b/>
                <w:bCs/>
                <w:sz w:val="19"/>
                <w:szCs w:val="19"/>
              </w:rPr>
              <w:t>з виконання завдання</w:t>
            </w:r>
          </w:p>
        </w:tc>
        <w:tc>
          <w:tcPr>
            <w:tcW w:w="2835" w:type="dxa"/>
            <w:vMerge w:val="restart"/>
          </w:tcPr>
          <w:p w:rsidR="00251A15" w:rsidRPr="00096C2E" w:rsidRDefault="00251A15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  <w:p w:rsidR="00251A15" w:rsidRPr="00096C2E" w:rsidRDefault="00251A15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  <w:r w:rsidRPr="00096C2E">
              <w:rPr>
                <w:b/>
                <w:bCs/>
                <w:sz w:val="19"/>
                <w:szCs w:val="19"/>
              </w:rPr>
              <w:t>Відповідальні за</w:t>
            </w:r>
          </w:p>
          <w:p w:rsidR="00251A15" w:rsidRPr="00096C2E" w:rsidRDefault="00251A15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Cs/>
                <w:sz w:val="19"/>
                <w:szCs w:val="19"/>
              </w:rPr>
            </w:pPr>
            <w:r w:rsidRPr="00096C2E">
              <w:rPr>
                <w:b/>
                <w:bCs/>
                <w:sz w:val="19"/>
                <w:szCs w:val="19"/>
              </w:rPr>
              <w:t xml:space="preserve">виконання </w:t>
            </w:r>
          </w:p>
        </w:tc>
        <w:tc>
          <w:tcPr>
            <w:tcW w:w="1134" w:type="dxa"/>
            <w:vMerge w:val="restart"/>
          </w:tcPr>
          <w:p w:rsidR="00251A15" w:rsidRPr="00096C2E" w:rsidRDefault="00251A15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  <w:p w:rsidR="003C6207" w:rsidRDefault="00251A15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  <w:r w:rsidRPr="00096C2E">
              <w:rPr>
                <w:b/>
                <w:bCs/>
                <w:sz w:val="19"/>
                <w:szCs w:val="19"/>
              </w:rPr>
              <w:t>Строки виконан</w:t>
            </w:r>
            <w:r w:rsidR="003C6207">
              <w:rPr>
                <w:b/>
                <w:bCs/>
                <w:sz w:val="19"/>
                <w:szCs w:val="19"/>
              </w:rPr>
              <w:t>-</w:t>
            </w:r>
          </w:p>
          <w:p w:rsidR="00251A15" w:rsidRPr="00096C2E" w:rsidRDefault="00251A15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Cs/>
                <w:sz w:val="19"/>
                <w:szCs w:val="19"/>
              </w:rPr>
            </w:pPr>
            <w:r w:rsidRPr="00096C2E">
              <w:rPr>
                <w:b/>
                <w:bCs/>
                <w:sz w:val="19"/>
                <w:szCs w:val="19"/>
              </w:rPr>
              <w:t>ня</w:t>
            </w:r>
          </w:p>
        </w:tc>
        <w:tc>
          <w:tcPr>
            <w:tcW w:w="5670" w:type="dxa"/>
            <w:gridSpan w:val="7"/>
          </w:tcPr>
          <w:p w:rsidR="00251A15" w:rsidRPr="00096C2E" w:rsidRDefault="00251A15" w:rsidP="00130911">
            <w:pPr>
              <w:jc w:val="center"/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Орієнтовні обсяги фінансування</w:t>
            </w:r>
          </w:p>
          <w:p w:rsidR="00251A15" w:rsidRPr="00096C2E" w:rsidRDefault="003C6207" w:rsidP="001309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роками виконання, тис. грн</w:t>
            </w:r>
          </w:p>
          <w:p w:rsidR="00251A15" w:rsidRPr="00096C2E" w:rsidRDefault="00251A15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</w:tcPr>
          <w:p w:rsidR="000F4489" w:rsidRPr="00096C2E" w:rsidRDefault="00251A15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  <w:r w:rsidRPr="00096C2E">
              <w:rPr>
                <w:b/>
                <w:bCs/>
                <w:sz w:val="19"/>
                <w:szCs w:val="19"/>
              </w:rPr>
              <w:t>Очікуваний результат виконання заходу</w:t>
            </w:r>
            <w:r w:rsidR="000F4489" w:rsidRPr="00096C2E">
              <w:rPr>
                <w:b/>
                <w:bCs/>
                <w:sz w:val="19"/>
                <w:szCs w:val="19"/>
              </w:rPr>
              <w:t>,</w:t>
            </w:r>
          </w:p>
          <w:p w:rsidR="00251A15" w:rsidRPr="00096C2E" w:rsidRDefault="000F4489" w:rsidP="002207F6">
            <w:pPr>
              <w:spacing w:beforeLines="20" w:before="48" w:afterLines="20" w:after="48"/>
              <w:ind w:left="-57" w:right="34"/>
              <w:contextualSpacing/>
              <w:jc w:val="center"/>
              <w:rPr>
                <w:b/>
                <w:bCs/>
                <w:sz w:val="19"/>
                <w:szCs w:val="19"/>
              </w:rPr>
            </w:pPr>
            <w:r w:rsidRPr="00096C2E">
              <w:rPr>
                <w:b/>
                <w:bCs/>
                <w:sz w:val="19"/>
                <w:szCs w:val="19"/>
              </w:rPr>
              <w:t xml:space="preserve"> у т</w:t>
            </w:r>
            <w:r w:rsidR="003C6207">
              <w:rPr>
                <w:b/>
                <w:bCs/>
                <w:sz w:val="19"/>
                <w:szCs w:val="19"/>
              </w:rPr>
              <w:t>.</w:t>
            </w:r>
            <w:r w:rsidRPr="00096C2E">
              <w:rPr>
                <w:b/>
                <w:bCs/>
                <w:sz w:val="19"/>
                <w:szCs w:val="19"/>
              </w:rPr>
              <w:t>ч</w:t>
            </w:r>
            <w:r w:rsidR="003C6207">
              <w:rPr>
                <w:b/>
                <w:bCs/>
                <w:sz w:val="19"/>
                <w:szCs w:val="19"/>
              </w:rPr>
              <w:t>.</w:t>
            </w:r>
            <w:r w:rsidRPr="00096C2E">
              <w:rPr>
                <w:b/>
                <w:bCs/>
                <w:sz w:val="19"/>
                <w:szCs w:val="19"/>
              </w:rPr>
              <w:t xml:space="preserve"> за роками виконання</w:t>
            </w:r>
          </w:p>
          <w:p w:rsidR="00251A15" w:rsidRPr="00096C2E" w:rsidRDefault="00251A15" w:rsidP="00130911">
            <w:pPr>
              <w:jc w:val="center"/>
            </w:pPr>
          </w:p>
        </w:tc>
      </w:tr>
      <w:tr w:rsidR="00954978" w:rsidRPr="00096C2E" w:rsidTr="002207F6">
        <w:trPr>
          <w:trHeight w:val="577"/>
          <w:tblHeader/>
        </w:trPr>
        <w:tc>
          <w:tcPr>
            <w:tcW w:w="1951" w:type="dxa"/>
            <w:vMerge/>
          </w:tcPr>
          <w:p w:rsidR="00251A15" w:rsidRPr="00096C2E" w:rsidRDefault="00251A15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  <w:vMerge/>
          </w:tcPr>
          <w:p w:rsidR="00251A15" w:rsidRPr="00096C2E" w:rsidRDefault="00251A15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251A15" w:rsidRPr="00096C2E" w:rsidRDefault="00251A15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251A15" w:rsidRPr="00096C2E" w:rsidRDefault="00251A15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7" w:type="dxa"/>
          </w:tcPr>
          <w:p w:rsidR="00CD1B30" w:rsidRDefault="000F4489" w:rsidP="001C3686">
            <w:pPr>
              <w:jc w:val="center"/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Джерела фінансу</w:t>
            </w:r>
            <w:r w:rsidR="00CD1B30">
              <w:rPr>
                <w:b/>
                <w:sz w:val="20"/>
                <w:szCs w:val="20"/>
              </w:rPr>
              <w:t>-</w:t>
            </w:r>
          </w:p>
          <w:p w:rsidR="00251A15" w:rsidRPr="00096C2E" w:rsidRDefault="000F4489" w:rsidP="001C3686">
            <w:pPr>
              <w:jc w:val="center"/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вання</w:t>
            </w:r>
          </w:p>
        </w:tc>
        <w:tc>
          <w:tcPr>
            <w:tcW w:w="709" w:type="dxa"/>
            <w:vAlign w:val="center"/>
          </w:tcPr>
          <w:p w:rsidR="00251A15" w:rsidRPr="00096C2E" w:rsidRDefault="00251A15" w:rsidP="001C3686">
            <w:pPr>
              <w:jc w:val="center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2023</w:t>
            </w:r>
          </w:p>
          <w:p w:rsidR="00954978" w:rsidRPr="00096C2E" w:rsidRDefault="00954978" w:rsidP="001C3686">
            <w:pPr>
              <w:jc w:val="center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рік</w:t>
            </w:r>
          </w:p>
        </w:tc>
        <w:tc>
          <w:tcPr>
            <w:tcW w:w="709" w:type="dxa"/>
            <w:vAlign w:val="center"/>
          </w:tcPr>
          <w:p w:rsidR="00251A15" w:rsidRPr="00096C2E" w:rsidRDefault="00251A15" w:rsidP="001C3686">
            <w:pPr>
              <w:jc w:val="center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2024</w:t>
            </w:r>
          </w:p>
          <w:p w:rsidR="00954978" w:rsidRPr="00096C2E" w:rsidRDefault="00954978" w:rsidP="001C3686">
            <w:pPr>
              <w:jc w:val="center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рік</w:t>
            </w:r>
          </w:p>
        </w:tc>
        <w:tc>
          <w:tcPr>
            <w:tcW w:w="708" w:type="dxa"/>
            <w:vAlign w:val="center"/>
          </w:tcPr>
          <w:p w:rsidR="00251A15" w:rsidRPr="00096C2E" w:rsidRDefault="00251A15" w:rsidP="001C3686">
            <w:pPr>
              <w:jc w:val="center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2025</w:t>
            </w:r>
          </w:p>
          <w:p w:rsidR="00954978" w:rsidRPr="00096C2E" w:rsidRDefault="00954978" w:rsidP="001C3686">
            <w:pPr>
              <w:jc w:val="center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рік</w:t>
            </w:r>
          </w:p>
        </w:tc>
        <w:tc>
          <w:tcPr>
            <w:tcW w:w="709" w:type="dxa"/>
            <w:vAlign w:val="center"/>
          </w:tcPr>
          <w:p w:rsidR="00251A15" w:rsidRPr="00096C2E" w:rsidRDefault="00251A15" w:rsidP="001C3686">
            <w:pPr>
              <w:jc w:val="center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2026</w:t>
            </w:r>
          </w:p>
          <w:p w:rsidR="00954978" w:rsidRPr="00096C2E" w:rsidRDefault="00954978" w:rsidP="001C3686">
            <w:pPr>
              <w:jc w:val="center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рік</w:t>
            </w:r>
          </w:p>
        </w:tc>
        <w:tc>
          <w:tcPr>
            <w:tcW w:w="709" w:type="dxa"/>
            <w:vAlign w:val="center"/>
          </w:tcPr>
          <w:p w:rsidR="00251A15" w:rsidRPr="00096C2E" w:rsidRDefault="00251A15" w:rsidP="001C3686">
            <w:pPr>
              <w:jc w:val="center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2027</w:t>
            </w:r>
          </w:p>
          <w:p w:rsidR="00954978" w:rsidRPr="00096C2E" w:rsidRDefault="00954978" w:rsidP="001C3686">
            <w:pPr>
              <w:jc w:val="center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рік</w:t>
            </w:r>
          </w:p>
        </w:tc>
        <w:tc>
          <w:tcPr>
            <w:tcW w:w="709" w:type="dxa"/>
          </w:tcPr>
          <w:p w:rsidR="00251A15" w:rsidRPr="00096C2E" w:rsidRDefault="00251A15" w:rsidP="001C3686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Cs/>
                <w:sz w:val="19"/>
                <w:szCs w:val="19"/>
              </w:rPr>
            </w:pPr>
            <w:r w:rsidRPr="00096C2E">
              <w:rPr>
                <w:bCs/>
                <w:sz w:val="19"/>
                <w:szCs w:val="19"/>
              </w:rPr>
              <w:t xml:space="preserve">Усього за </w:t>
            </w:r>
            <w:r w:rsidRPr="00CD1B30">
              <w:rPr>
                <w:bCs/>
                <w:spacing w:val="-6"/>
                <w:sz w:val="19"/>
                <w:szCs w:val="19"/>
              </w:rPr>
              <w:t>Програ</w:t>
            </w:r>
            <w:r w:rsidR="00E42ED2" w:rsidRPr="00CD1B30">
              <w:rPr>
                <w:bCs/>
                <w:spacing w:val="-6"/>
                <w:sz w:val="19"/>
                <w:szCs w:val="19"/>
              </w:rPr>
              <w:t>-</w:t>
            </w:r>
            <w:r w:rsidRPr="00096C2E">
              <w:rPr>
                <w:bCs/>
                <w:sz w:val="19"/>
                <w:szCs w:val="19"/>
              </w:rPr>
              <w:t>мою</w:t>
            </w:r>
          </w:p>
        </w:tc>
        <w:tc>
          <w:tcPr>
            <w:tcW w:w="1843" w:type="dxa"/>
            <w:vMerge/>
          </w:tcPr>
          <w:p w:rsidR="00251A15" w:rsidRPr="00096C2E" w:rsidRDefault="00251A15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954978" w:rsidRPr="00096C2E" w:rsidTr="002207F6">
        <w:trPr>
          <w:trHeight w:val="274"/>
        </w:trPr>
        <w:tc>
          <w:tcPr>
            <w:tcW w:w="1951" w:type="dxa"/>
            <w:vAlign w:val="center"/>
          </w:tcPr>
          <w:p w:rsidR="00251A15" w:rsidRPr="00096C2E" w:rsidRDefault="00251A15" w:rsidP="001C3686">
            <w:pPr>
              <w:jc w:val="center"/>
              <w:rPr>
                <w:bCs/>
                <w:sz w:val="20"/>
                <w:szCs w:val="20"/>
              </w:rPr>
            </w:pPr>
            <w:r w:rsidRPr="00096C2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251A15" w:rsidRPr="00096C2E" w:rsidRDefault="00251A15" w:rsidP="001C3686">
            <w:pPr>
              <w:jc w:val="center"/>
              <w:rPr>
                <w:bCs/>
                <w:sz w:val="20"/>
                <w:szCs w:val="20"/>
              </w:rPr>
            </w:pPr>
            <w:r w:rsidRPr="00096C2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251A15" w:rsidRPr="00096C2E" w:rsidRDefault="00251A15" w:rsidP="001C3686">
            <w:pPr>
              <w:jc w:val="center"/>
              <w:rPr>
                <w:bCs/>
                <w:sz w:val="20"/>
                <w:szCs w:val="20"/>
              </w:rPr>
            </w:pPr>
            <w:r w:rsidRPr="00096C2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51A15" w:rsidRPr="00096C2E" w:rsidRDefault="00251A15" w:rsidP="001C3686">
            <w:pPr>
              <w:jc w:val="center"/>
              <w:rPr>
                <w:bCs/>
                <w:sz w:val="20"/>
                <w:szCs w:val="20"/>
              </w:rPr>
            </w:pPr>
            <w:r w:rsidRPr="00096C2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251A15" w:rsidRPr="00096C2E" w:rsidRDefault="00251A15" w:rsidP="001C3686">
            <w:pPr>
              <w:jc w:val="center"/>
              <w:rPr>
                <w:bCs/>
                <w:sz w:val="20"/>
                <w:szCs w:val="20"/>
              </w:rPr>
            </w:pPr>
            <w:r w:rsidRPr="00096C2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51A15" w:rsidRPr="00096C2E" w:rsidRDefault="00251A15" w:rsidP="001C3686">
            <w:pPr>
              <w:jc w:val="center"/>
              <w:rPr>
                <w:bCs/>
                <w:sz w:val="20"/>
                <w:szCs w:val="20"/>
              </w:rPr>
            </w:pPr>
            <w:r w:rsidRPr="00096C2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251A15" w:rsidRPr="00096C2E" w:rsidRDefault="00251A15" w:rsidP="001C3686">
            <w:pPr>
              <w:jc w:val="center"/>
              <w:rPr>
                <w:bCs/>
                <w:sz w:val="20"/>
                <w:szCs w:val="20"/>
              </w:rPr>
            </w:pPr>
            <w:r w:rsidRPr="00096C2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251A15" w:rsidRPr="00096C2E" w:rsidRDefault="00251A15" w:rsidP="001C3686">
            <w:pPr>
              <w:jc w:val="center"/>
              <w:rPr>
                <w:bCs/>
                <w:sz w:val="20"/>
                <w:szCs w:val="20"/>
              </w:rPr>
            </w:pPr>
            <w:r w:rsidRPr="00096C2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251A15" w:rsidRPr="00096C2E" w:rsidRDefault="00251A15" w:rsidP="001C3686">
            <w:pPr>
              <w:jc w:val="center"/>
              <w:rPr>
                <w:bCs/>
                <w:sz w:val="20"/>
                <w:szCs w:val="20"/>
              </w:rPr>
            </w:pPr>
            <w:r w:rsidRPr="00096C2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251A15" w:rsidRPr="00096C2E" w:rsidRDefault="00251A15" w:rsidP="001C3686">
            <w:pPr>
              <w:jc w:val="center"/>
              <w:rPr>
                <w:bCs/>
                <w:sz w:val="20"/>
                <w:szCs w:val="20"/>
              </w:rPr>
            </w:pPr>
            <w:r w:rsidRPr="00096C2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51A15" w:rsidRPr="00096C2E" w:rsidRDefault="00163B68" w:rsidP="001C3686">
            <w:pPr>
              <w:jc w:val="center"/>
              <w:rPr>
                <w:bCs/>
                <w:sz w:val="20"/>
                <w:szCs w:val="20"/>
              </w:rPr>
            </w:pPr>
            <w:r w:rsidRPr="00096C2E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843" w:type="dxa"/>
            <w:vAlign w:val="center"/>
          </w:tcPr>
          <w:p w:rsidR="00251A15" w:rsidRPr="00096C2E" w:rsidRDefault="00163B68" w:rsidP="001C3686">
            <w:pPr>
              <w:jc w:val="center"/>
              <w:rPr>
                <w:bCs/>
                <w:sz w:val="20"/>
                <w:szCs w:val="20"/>
              </w:rPr>
            </w:pPr>
            <w:r w:rsidRPr="00096C2E">
              <w:rPr>
                <w:bCs/>
                <w:sz w:val="20"/>
                <w:szCs w:val="20"/>
              </w:rPr>
              <w:t>12</w:t>
            </w:r>
          </w:p>
        </w:tc>
      </w:tr>
      <w:tr w:rsidR="001C3686" w:rsidRPr="00096C2E" w:rsidTr="002207F6">
        <w:trPr>
          <w:trHeight w:val="405"/>
        </w:trPr>
        <w:tc>
          <w:tcPr>
            <w:tcW w:w="1951" w:type="dxa"/>
            <w:vMerge w:val="restart"/>
          </w:tcPr>
          <w:p w:rsidR="001C3686" w:rsidRPr="00096C2E" w:rsidRDefault="001C3686" w:rsidP="00130911">
            <w:pPr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1. Підвищення престижу сім’ї, популяризація традиційних сімейних цінностей та національних родинних традицій</w:t>
            </w:r>
          </w:p>
          <w:p w:rsidR="001C3686" w:rsidRPr="00096C2E" w:rsidRDefault="001C3686" w:rsidP="001309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1C3686" w:rsidRPr="00096C2E" w:rsidRDefault="001C3686" w:rsidP="00130911">
            <w:pPr>
              <w:ind w:right="-48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1.1. Проведення інформаційно-просвітницьких кампаній</w:t>
            </w:r>
            <w:r>
              <w:rPr>
                <w:sz w:val="20"/>
                <w:szCs w:val="20"/>
              </w:rPr>
              <w:t>,</w:t>
            </w:r>
            <w:r w:rsidRPr="00096C2E">
              <w:rPr>
                <w:sz w:val="20"/>
                <w:szCs w:val="20"/>
              </w:rPr>
              <w:t xml:space="preserve"> спрямованих на популяризацію сімейних цінностей та національних родинних традицій, формування культури планування сім’ї, зокрема до </w:t>
            </w:r>
          </w:p>
          <w:p w:rsidR="001C3686" w:rsidRDefault="001C3686" w:rsidP="00130911">
            <w:pPr>
              <w:ind w:right="-48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 xml:space="preserve">Міжнародного дня сім’ї, </w:t>
            </w:r>
          </w:p>
          <w:p w:rsidR="001C3686" w:rsidRDefault="001C3686" w:rsidP="00130911">
            <w:pPr>
              <w:ind w:right="-48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 xml:space="preserve">Дня матері, Дня родини, </w:t>
            </w:r>
          </w:p>
          <w:p w:rsidR="001C3686" w:rsidRPr="00096C2E" w:rsidRDefault="001C3686" w:rsidP="00130911">
            <w:pPr>
              <w:ind w:right="-48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Дня батька</w:t>
            </w:r>
          </w:p>
        </w:tc>
        <w:tc>
          <w:tcPr>
            <w:tcW w:w="2835" w:type="dxa"/>
            <w:vMerge w:val="restart"/>
          </w:tcPr>
          <w:p w:rsidR="001C3686" w:rsidRPr="00096C2E" w:rsidRDefault="001C3686" w:rsidP="00130911">
            <w:pPr>
              <w:ind w:right="-108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 xml:space="preserve">Департамент соціального захисту населення  облдержадміністрації, управління культури, </w:t>
            </w:r>
            <w:r>
              <w:rPr>
                <w:sz w:val="20"/>
                <w:szCs w:val="20"/>
              </w:rPr>
              <w:t xml:space="preserve">туризму </w:t>
            </w:r>
            <w:r w:rsidRPr="00096C2E">
              <w:rPr>
                <w:sz w:val="20"/>
                <w:szCs w:val="20"/>
              </w:rPr>
              <w:t xml:space="preserve">національностей </w:t>
            </w:r>
            <w:r>
              <w:rPr>
                <w:sz w:val="20"/>
                <w:szCs w:val="20"/>
              </w:rPr>
              <w:t xml:space="preserve">і </w:t>
            </w:r>
            <w:r w:rsidRPr="00096C2E">
              <w:rPr>
                <w:sz w:val="20"/>
                <w:szCs w:val="20"/>
              </w:rPr>
              <w:t>релігій облдержадміністрації, департамент охорони здоров’я облдержадміністрації, департамент освіти і науки облдержадміністрації,</w:t>
            </w:r>
          </w:p>
          <w:p w:rsidR="001C3686" w:rsidRPr="00096C2E" w:rsidRDefault="001C3686" w:rsidP="00130911">
            <w:pPr>
              <w:ind w:right="-108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 xml:space="preserve">Дніпропетровський обласний центр соціальних служб (за згодою), </w:t>
            </w:r>
            <w:r w:rsidRPr="00E30FC6">
              <w:rPr>
                <w:sz w:val="20"/>
                <w:szCs w:val="20"/>
              </w:rPr>
              <w:t>Дніпропетровська обласна рада (за згодою),</w:t>
            </w:r>
            <w:r>
              <w:rPr>
                <w:sz w:val="20"/>
                <w:szCs w:val="20"/>
              </w:rPr>
              <w:t xml:space="preserve"> </w:t>
            </w:r>
            <w:r w:rsidRPr="00096C2E">
              <w:rPr>
                <w:sz w:val="20"/>
                <w:szCs w:val="20"/>
              </w:rPr>
              <w:t xml:space="preserve">райдержадміністрації, </w:t>
            </w:r>
          </w:p>
          <w:p w:rsidR="001C3686" w:rsidRPr="00096C2E" w:rsidRDefault="00E555AF" w:rsidP="00E555AF">
            <w:pPr>
              <w:ind w:right="-48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виконавчі органи </w:t>
            </w:r>
            <w:r w:rsidR="001C3686" w:rsidRPr="00096C2E">
              <w:rPr>
                <w:sz w:val="20"/>
                <w:szCs w:val="20"/>
              </w:rPr>
              <w:t>сільськ</w:t>
            </w:r>
            <w:r>
              <w:rPr>
                <w:sz w:val="20"/>
                <w:szCs w:val="20"/>
              </w:rPr>
              <w:t>их</w:t>
            </w:r>
            <w:r w:rsidR="001C3686" w:rsidRPr="00096C2E">
              <w:rPr>
                <w:sz w:val="20"/>
                <w:szCs w:val="20"/>
              </w:rPr>
              <w:t>, селищн</w:t>
            </w:r>
            <w:r>
              <w:rPr>
                <w:sz w:val="20"/>
                <w:szCs w:val="20"/>
              </w:rPr>
              <w:t>их</w:t>
            </w:r>
            <w:r w:rsidR="001C3686" w:rsidRPr="00096C2E">
              <w:rPr>
                <w:sz w:val="20"/>
                <w:szCs w:val="20"/>
              </w:rPr>
              <w:t>, міськ</w:t>
            </w:r>
            <w:r>
              <w:rPr>
                <w:sz w:val="20"/>
                <w:szCs w:val="20"/>
              </w:rPr>
              <w:t>их</w:t>
            </w:r>
            <w:r w:rsidR="001C3686" w:rsidRPr="00096C2E">
              <w:rPr>
                <w:sz w:val="20"/>
                <w:szCs w:val="20"/>
              </w:rPr>
              <w:t xml:space="preserve"> рад (за згодою)</w:t>
            </w:r>
          </w:p>
        </w:tc>
        <w:tc>
          <w:tcPr>
            <w:tcW w:w="1134" w:type="dxa"/>
            <w:vMerge w:val="restart"/>
          </w:tcPr>
          <w:p w:rsidR="001C3686" w:rsidRDefault="001C3686" w:rsidP="00130911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96C2E">
              <w:rPr>
                <w:bCs/>
                <w:sz w:val="20"/>
                <w:szCs w:val="20"/>
              </w:rPr>
              <w:t>2023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Pr="00096C2E">
              <w:rPr>
                <w:bCs/>
                <w:sz w:val="20"/>
                <w:szCs w:val="20"/>
              </w:rPr>
              <w:t>2027</w:t>
            </w:r>
          </w:p>
          <w:p w:rsidR="001C3686" w:rsidRPr="00096C2E" w:rsidRDefault="001C3686" w:rsidP="0097193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роки</w:t>
            </w:r>
          </w:p>
        </w:tc>
        <w:tc>
          <w:tcPr>
            <w:tcW w:w="1417" w:type="dxa"/>
            <w:vAlign w:val="center"/>
          </w:tcPr>
          <w:p w:rsidR="001C3686" w:rsidRPr="00096C2E" w:rsidRDefault="001C3686" w:rsidP="00350959">
            <w:pPr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Загальний обсяг, у т. ч.</w:t>
            </w:r>
          </w:p>
        </w:tc>
        <w:tc>
          <w:tcPr>
            <w:tcW w:w="709" w:type="dxa"/>
            <w:vAlign w:val="center"/>
          </w:tcPr>
          <w:p w:rsidR="001C3686" w:rsidRPr="00096C2E" w:rsidRDefault="001C3686" w:rsidP="001C3686">
            <w:pPr>
              <w:jc w:val="center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vAlign w:val="center"/>
          </w:tcPr>
          <w:p w:rsidR="001C3686" w:rsidRPr="00096C2E" w:rsidRDefault="001C3686" w:rsidP="001C3686">
            <w:pPr>
              <w:jc w:val="center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30,0</w:t>
            </w:r>
          </w:p>
        </w:tc>
        <w:tc>
          <w:tcPr>
            <w:tcW w:w="708" w:type="dxa"/>
            <w:vAlign w:val="center"/>
          </w:tcPr>
          <w:p w:rsidR="001C3686" w:rsidRPr="00096C2E" w:rsidRDefault="001C3686" w:rsidP="001C3686">
            <w:pPr>
              <w:jc w:val="center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vAlign w:val="center"/>
          </w:tcPr>
          <w:p w:rsidR="001C3686" w:rsidRPr="00096C2E" w:rsidRDefault="001C3686" w:rsidP="001C3686">
            <w:pPr>
              <w:jc w:val="center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vAlign w:val="center"/>
          </w:tcPr>
          <w:p w:rsidR="001C3686" w:rsidRPr="00096C2E" w:rsidRDefault="001C3686" w:rsidP="001C3686">
            <w:pPr>
              <w:jc w:val="center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vAlign w:val="center"/>
          </w:tcPr>
          <w:p w:rsidR="001C3686" w:rsidRPr="00096C2E" w:rsidRDefault="001C3686" w:rsidP="001C368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6C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1843" w:type="dxa"/>
            <w:vMerge w:val="restart"/>
          </w:tcPr>
          <w:p w:rsidR="001C3686" w:rsidRPr="00096C2E" w:rsidRDefault="001C3686" w:rsidP="00350959">
            <w:pPr>
              <w:ind w:right="-108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Проведено інформаційно-просвітницькі кампанії:</w:t>
            </w:r>
          </w:p>
          <w:p w:rsidR="001C3686" w:rsidRPr="00096C2E" w:rsidRDefault="001C3686" w:rsidP="00350959">
            <w:pPr>
              <w:ind w:right="-108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2023 – 10 заходів</w:t>
            </w:r>
            <w:r>
              <w:rPr>
                <w:sz w:val="20"/>
                <w:szCs w:val="20"/>
              </w:rPr>
              <w:t>;</w:t>
            </w:r>
          </w:p>
          <w:p w:rsidR="001C3686" w:rsidRPr="00096C2E" w:rsidRDefault="001C3686" w:rsidP="00350959">
            <w:pPr>
              <w:ind w:right="-108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2024 – 11 заходів</w:t>
            </w:r>
            <w:r>
              <w:rPr>
                <w:sz w:val="20"/>
                <w:szCs w:val="20"/>
              </w:rPr>
              <w:t>;</w:t>
            </w:r>
          </w:p>
          <w:p w:rsidR="001C3686" w:rsidRPr="00096C2E" w:rsidRDefault="001C3686" w:rsidP="00350959">
            <w:pPr>
              <w:ind w:right="-108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2025 – 12 заходів</w:t>
            </w:r>
            <w:r>
              <w:rPr>
                <w:sz w:val="20"/>
                <w:szCs w:val="20"/>
              </w:rPr>
              <w:t>;</w:t>
            </w:r>
          </w:p>
          <w:p w:rsidR="001C3686" w:rsidRPr="00096C2E" w:rsidRDefault="001C3686" w:rsidP="00350959">
            <w:pPr>
              <w:ind w:right="-108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2026 – 13 заходів</w:t>
            </w:r>
            <w:r>
              <w:rPr>
                <w:sz w:val="20"/>
                <w:szCs w:val="20"/>
              </w:rPr>
              <w:t>;</w:t>
            </w:r>
          </w:p>
          <w:p w:rsidR="001C3686" w:rsidRPr="00096C2E" w:rsidRDefault="001C3686" w:rsidP="00350959">
            <w:pPr>
              <w:ind w:right="-108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2027 – 14 заходів</w:t>
            </w:r>
          </w:p>
          <w:p w:rsidR="001C3686" w:rsidRPr="00096C2E" w:rsidRDefault="001C3686" w:rsidP="00350959">
            <w:pPr>
              <w:ind w:right="-108"/>
              <w:rPr>
                <w:sz w:val="20"/>
                <w:szCs w:val="20"/>
              </w:rPr>
            </w:pPr>
          </w:p>
        </w:tc>
      </w:tr>
      <w:tr w:rsidR="001C3686" w:rsidRPr="00096C2E" w:rsidTr="002207F6">
        <w:trPr>
          <w:trHeight w:val="371"/>
        </w:trPr>
        <w:tc>
          <w:tcPr>
            <w:tcW w:w="1951" w:type="dxa"/>
            <w:vMerge/>
          </w:tcPr>
          <w:p w:rsidR="001C3686" w:rsidRPr="00096C2E" w:rsidRDefault="001C3686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  <w:vMerge/>
          </w:tcPr>
          <w:p w:rsidR="001C3686" w:rsidRPr="00096C2E" w:rsidRDefault="001C3686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1C3686" w:rsidRPr="00096C2E" w:rsidRDefault="001C3686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1C3686" w:rsidRPr="00096C2E" w:rsidRDefault="001C3686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1C3686" w:rsidRPr="00096C2E" w:rsidRDefault="001C3686" w:rsidP="00350959">
            <w:pPr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Державний бюджет</w:t>
            </w:r>
          </w:p>
        </w:tc>
        <w:tc>
          <w:tcPr>
            <w:tcW w:w="709" w:type="dxa"/>
            <w:vAlign w:val="center"/>
          </w:tcPr>
          <w:p w:rsidR="001C3686" w:rsidRPr="00096C2E" w:rsidRDefault="001C368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1C3686" w:rsidRPr="00096C2E" w:rsidRDefault="001C3686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C3686" w:rsidRPr="00096C2E" w:rsidRDefault="001C3686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C3686" w:rsidRPr="00096C2E" w:rsidRDefault="001C3686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C3686" w:rsidRPr="00096C2E" w:rsidRDefault="001C3686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C3686" w:rsidRPr="00096C2E" w:rsidRDefault="001C3686" w:rsidP="001C3686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1C3686" w:rsidRPr="00096C2E" w:rsidRDefault="001C3686" w:rsidP="00350959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1C3686" w:rsidRPr="00096C2E" w:rsidTr="002207F6">
        <w:trPr>
          <w:trHeight w:val="337"/>
        </w:trPr>
        <w:tc>
          <w:tcPr>
            <w:tcW w:w="1951" w:type="dxa"/>
            <w:vMerge/>
          </w:tcPr>
          <w:p w:rsidR="001C3686" w:rsidRPr="00096C2E" w:rsidRDefault="001C3686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  <w:vMerge/>
          </w:tcPr>
          <w:p w:rsidR="001C3686" w:rsidRPr="00096C2E" w:rsidRDefault="001C3686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1C3686" w:rsidRPr="00096C2E" w:rsidRDefault="001C3686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1C3686" w:rsidRPr="00096C2E" w:rsidRDefault="001C3686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1C3686" w:rsidRPr="00096C2E" w:rsidRDefault="001C3686" w:rsidP="00350959">
            <w:pPr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Обласний бюджет</w:t>
            </w:r>
          </w:p>
        </w:tc>
        <w:tc>
          <w:tcPr>
            <w:tcW w:w="709" w:type="dxa"/>
            <w:vAlign w:val="center"/>
          </w:tcPr>
          <w:p w:rsidR="001C3686" w:rsidRPr="00096C2E" w:rsidRDefault="001C3686" w:rsidP="001C3686">
            <w:pPr>
              <w:jc w:val="center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vAlign w:val="center"/>
          </w:tcPr>
          <w:p w:rsidR="001C3686" w:rsidRPr="00096C2E" w:rsidRDefault="001C3686" w:rsidP="001C3686">
            <w:pPr>
              <w:jc w:val="center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30,0</w:t>
            </w:r>
          </w:p>
        </w:tc>
        <w:tc>
          <w:tcPr>
            <w:tcW w:w="708" w:type="dxa"/>
            <w:vAlign w:val="center"/>
          </w:tcPr>
          <w:p w:rsidR="001C3686" w:rsidRPr="00096C2E" w:rsidRDefault="001C3686" w:rsidP="001C3686">
            <w:pPr>
              <w:jc w:val="center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vAlign w:val="center"/>
          </w:tcPr>
          <w:p w:rsidR="001C3686" w:rsidRPr="00096C2E" w:rsidRDefault="001C3686" w:rsidP="001C3686">
            <w:pPr>
              <w:jc w:val="center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vAlign w:val="center"/>
          </w:tcPr>
          <w:p w:rsidR="001C3686" w:rsidRPr="00096C2E" w:rsidRDefault="001C3686" w:rsidP="001C3686">
            <w:pPr>
              <w:jc w:val="center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vAlign w:val="center"/>
          </w:tcPr>
          <w:p w:rsidR="001C3686" w:rsidRPr="00474BC4" w:rsidRDefault="001C3686" w:rsidP="001C3686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Cs/>
                <w:sz w:val="20"/>
                <w:szCs w:val="20"/>
              </w:rPr>
            </w:pPr>
            <w:r w:rsidRPr="00474BC4">
              <w:rPr>
                <w:bCs/>
                <w:sz w:val="20"/>
                <w:szCs w:val="20"/>
              </w:rPr>
              <w:t>150,0</w:t>
            </w:r>
          </w:p>
        </w:tc>
        <w:tc>
          <w:tcPr>
            <w:tcW w:w="1843" w:type="dxa"/>
            <w:vMerge/>
          </w:tcPr>
          <w:p w:rsidR="001C3686" w:rsidRPr="00096C2E" w:rsidRDefault="001C3686" w:rsidP="00350959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1C3686" w:rsidRPr="00096C2E" w:rsidTr="002207F6">
        <w:trPr>
          <w:trHeight w:val="357"/>
        </w:trPr>
        <w:tc>
          <w:tcPr>
            <w:tcW w:w="1951" w:type="dxa"/>
            <w:vMerge/>
          </w:tcPr>
          <w:p w:rsidR="001C3686" w:rsidRPr="00096C2E" w:rsidRDefault="001C3686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  <w:vMerge/>
          </w:tcPr>
          <w:p w:rsidR="001C3686" w:rsidRPr="00096C2E" w:rsidRDefault="001C3686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1C3686" w:rsidRPr="00096C2E" w:rsidRDefault="001C3686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1C3686" w:rsidRPr="00096C2E" w:rsidRDefault="001C3686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1C3686" w:rsidRPr="00096C2E" w:rsidRDefault="001C3686" w:rsidP="00350959">
            <w:pPr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Місцевий бюджет</w:t>
            </w:r>
          </w:p>
        </w:tc>
        <w:tc>
          <w:tcPr>
            <w:tcW w:w="709" w:type="dxa"/>
            <w:vAlign w:val="center"/>
          </w:tcPr>
          <w:p w:rsidR="001C3686" w:rsidRPr="00096C2E" w:rsidRDefault="001C368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1C3686" w:rsidRPr="00096C2E" w:rsidRDefault="001C3686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C3686" w:rsidRPr="00096C2E" w:rsidRDefault="001C3686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C3686" w:rsidRPr="00096C2E" w:rsidRDefault="001C3686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C3686" w:rsidRPr="00096C2E" w:rsidRDefault="001C3686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C3686" w:rsidRPr="00096C2E" w:rsidRDefault="001C3686" w:rsidP="001C3686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1C3686" w:rsidRPr="00096C2E" w:rsidRDefault="001C3686" w:rsidP="00350959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1C3686" w:rsidRPr="00096C2E" w:rsidTr="002207F6">
        <w:trPr>
          <w:trHeight w:val="672"/>
        </w:trPr>
        <w:tc>
          <w:tcPr>
            <w:tcW w:w="1951" w:type="dxa"/>
            <w:vMerge/>
          </w:tcPr>
          <w:p w:rsidR="001C3686" w:rsidRPr="00096C2E" w:rsidRDefault="001C3686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  <w:vMerge/>
          </w:tcPr>
          <w:p w:rsidR="001C3686" w:rsidRPr="00096C2E" w:rsidRDefault="001C3686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1C3686" w:rsidRPr="00096C2E" w:rsidRDefault="001C3686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1C3686" w:rsidRPr="00096C2E" w:rsidRDefault="001C3686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1C3686" w:rsidRPr="00096C2E" w:rsidRDefault="001C3686" w:rsidP="00350959">
            <w:pPr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Інші джерела</w:t>
            </w:r>
          </w:p>
        </w:tc>
        <w:tc>
          <w:tcPr>
            <w:tcW w:w="709" w:type="dxa"/>
            <w:vAlign w:val="center"/>
          </w:tcPr>
          <w:p w:rsidR="001C3686" w:rsidRPr="00096C2E" w:rsidRDefault="001C368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1C3686" w:rsidRPr="00096C2E" w:rsidRDefault="001C3686" w:rsidP="001C3686">
            <w:pPr>
              <w:jc w:val="center"/>
            </w:pPr>
          </w:p>
        </w:tc>
        <w:tc>
          <w:tcPr>
            <w:tcW w:w="708" w:type="dxa"/>
            <w:vAlign w:val="center"/>
          </w:tcPr>
          <w:p w:rsidR="001C3686" w:rsidRPr="00096C2E" w:rsidRDefault="001C368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1C3686" w:rsidRPr="00096C2E" w:rsidRDefault="001C368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1C3686" w:rsidRPr="00096C2E" w:rsidRDefault="001C368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1C3686" w:rsidRPr="00096C2E" w:rsidRDefault="001C3686" w:rsidP="001C3686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1C3686" w:rsidRPr="00096C2E" w:rsidRDefault="001C3686" w:rsidP="00350959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1C3686" w:rsidRPr="00096C2E" w:rsidTr="002207F6">
        <w:trPr>
          <w:trHeight w:val="572"/>
        </w:trPr>
        <w:tc>
          <w:tcPr>
            <w:tcW w:w="1951" w:type="dxa"/>
            <w:vMerge/>
          </w:tcPr>
          <w:p w:rsidR="001C3686" w:rsidRPr="00096C2E" w:rsidRDefault="001C3686" w:rsidP="00130911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C3686" w:rsidRPr="00096C2E" w:rsidRDefault="001C3686" w:rsidP="00BA3FED">
            <w:pPr>
              <w:spacing w:line="230" w:lineRule="auto"/>
              <w:ind w:right="-48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1.2. Розроблення, виготовлення, розміщення та</w:t>
            </w:r>
            <w:r w:rsidR="00350959" w:rsidRPr="00096C2E">
              <w:rPr>
                <w:sz w:val="20"/>
                <w:szCs w:val="20"/>
              </w:rPr>
              <w:t xml:space="preserve"> розповсюдження інформаційної продукції</w:t>
            </w:r>
          </w:p>
        </w:tc>
        <w:tc>
          <w:tcPr>
            <w:tcW w:w="2835" w:type="dxa"/>
          </w:tcPr>
          <w:p w:rsidR="001C3686" w:rsidRPr="00096C2E" w:rsidRDefault="001C3686" w:rsidP="00BA3FED">
            <w:pPr>
              <w:spacing w:line="230" w:lineRule="auto"/>
              <w:ind w:right="-48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 xml:space="preserve">Департамент соціального захисту населення  </w:t>
            </w:r>
            <w:r w:rsidR="00350959" w:rsidRPr="00096C2E">
              <w:rPr>
                <w:sz w:val="20"/>
                <w:szCs w:val="20"/>
              </w:rPr>
              <w:t>облдержадміністрації,</w:t>
            </w:r>
            <w:r w:rsidR="00350959">
              <w:rPr>
                <w:sz w:val="20"/>
                <w:szCs w:val="20"/>
              </w:rPr>
              <w:t xml:space="preserve">  </w:t>
            </w:r>
            <w:r w:rsidR="00350959" w:rsidRPr="00096C2E">
              <w:rPr>
                <w:sz w:val="20"/>
                <w:szCs w:val="20"/>
              </w:rPr>
              <w:t>Дніпропетровський обласний</w:t>
            </w:r>
          </w:p>
        </w:tc>
        <w:tc>
          <w:tcPr>
            <w:tcW w:w="1134" w:type="dxa"/>
          </w:tcPr>
          <w:p w:rsidR="001C3686" w:rsidRDefault="001C3686" w:rsidP="0097193E">
            <w:pPr>
              <w:spacing w:line="230" w:lineRule="auto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96C2E">
              <w:rPr>
                <w:bCs/>
                <w:sz w:val="20"/>
                <w:szCs w:val="20"/>
              </w:rPr>
              <w:t>2023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Pr="00096C2E">
              <w:rPr>
                <w:bCs/>
                <w:sz w:val="20"/>
                <w:szCs w:val="20"/>
              </w:rPr>
              <w:t>2027</w:t>
            </w:r>
            <w:r w:rsidR="00350959">
              <w:rPr>
                <w:bCs/>
                <w:sz w:val="20"/>
                <w:szCs w:val="20"/>
              </w:rPr>
              <w:t xml:space="preserve"> роки</w:t>
            </w:r>
          </w:p>
          <w:p w:rsidR="001C3686" w:rsidRPr="00096C2E" w:rsidRDefault="001C3686" w:rsidP="00BA3FED">
            <w:pPr>
              <w:spacing w:line="230" w:lineRule="auto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C3686" w:rsidRPr="00096C2E" w:rsidRDefault="001C3686" w:rsidP="00350959">
            <w:pPr>
              <w:spacing w:line="230" w:lineRule="auto"/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Загальний обсяг, у т. ч.</w:t>
            </w:r>
          </w:p>
        </w:tc>
        <w:tc>
          <w:tcPr>
            <w:tcW w:w="709" w:type="dxa"/>
            <w:vAlign w:val="center"/>
          </w:tcPr>
          <w:p w:rsidR="001C3686" w:rsidRPr="00096C2E" w:rsidRDefault="001C3686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vAlign w:val="center"/>
          </w:tcPr>
          <w:p w:rsidR="001C3686" w:rsidRPr="00096C2E" w:rsidRDefault="001C3686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  <w:vAlign w:val="center"/>
          </w:tcPr>
          <w:p w:rsidR="001C3686" w:rsidRPr="00096C2E" w:rsidRDefault="001C3686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vAlign w:val="center"/>
          </w:tcPr>
          <w:p w:rsidR="001C3686" w:rsidRPr="00096C2E" w:rsidRDefault="001C3686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vAlign w:val="center"/>
          </w:tcPr>
          <w:p w:rsidR="001C3686" w:rsidRPr="00096C2E" w:rsidRDefault="001C3686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vAlign w:val="center"/>
          </w:tcPr>
          <w:p w:rsidR="001C3686" w:rsidRPr="00096C2E" w:rsidRDefault="001C3686" w:rsidP="001C3686">
            <w:pPr>
              <w:pStyle w:val="Default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6C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843" w:type="dxa"/>
            <w:vAlign w:val="center"/>
          </w:tcPr>
          <w:p w:rsidR="001C3686" w:rsidRPr="00096C2E" w:rsidRDefault="001C3686" w:rsidP="0035095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6C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Розроблено</w:t>
            </w:r>
          </w:p>
          <w:p w:rsidR="00350959" w:rsidRPr="00096C2E" w:rsidRDefault="001C3686" w:rsidP="0035095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6C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інформаційну</w:t>
            </w:r>
            <w:r w:rsidR="00350959" w:rsidRPr="00096C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продукцію:</w:t>
            </w:r>
          </w:p>
          <w:p w:rsidR="001C3686" w:rsidRPr="00096C2E" w:rsidRDefault="001C3686" w:rsidP="0035095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50959" w:rsidRPr="00096C2E" w:rsidTr="002207F6">
        <w:trPr>
          <w:trHeight w:val="572"/>
        </w:trPr>
        <w:tc>
          <w:tcPr>
            <w:tcW w:w="1951" w:type="dxa"/>
            <w:vMerge w:val="restart"/>
          </w:tcPr>
          <w:p w:rsidR="00350959" w:rsidRPr="00096C2E" w:rsidRDefault="00350959" w:rsidP="00130911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350959" w:rsidRPr="00096C2E" w:rsidRDefault="00350959" w:rsidP="00BA3FED">
            <w:pPr>
              <w:spacing w:line="230" w:lineRule="auto"/>
              <w:ind w:right="-48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щодо утвердження сімейних відносин, виховання почуття батьківської та материнської відповідальності</w:t>
            </w:r>
          </w:p>
          <w:p w:rsidR="00350959" w:rsidRPr="00096C2E" w:rsidRDefault="00350959" w:rsidP="00BA3FED">
            <w:pPr>
              <w:spacing w:line="230" w:lineRule="auto"/>
              <w:ind w:right="-48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350959" w:rsidRDefault="00350959" w:rsidP="00BA3FED">
            <w:pPr>
              <w:spacing w:line="230" w:lineRule="auto"/>
              <w:ind w:right="-48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 xml:space="preserve">центр соціальних служб </w:t>
            </w:r>
          </w:p>
          <w:p w:rsidR="00350959" w:rsidRPr="00096C2E" w:rsidRDefault="00350959" w:rsidP="00BA3FED">
            <w:pPr>
              <w:spacing w:line="230" w:lineRule="auto"/>
              <w:ind w:right="-48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 xml:space="preserve">(за згодою), </w:t>
            </w:r>
            <w:r w:rsidRPr="00E30FC6">
              <w:rPr>
                <w:sz w:val="20"/>
                <w:szCs w:val="20"/>
              </w:rPr>
              <w:t>Дніпропетровська обласна рада (за згодою),</w:t>
            </w:r>
          </w:p>
          <w:p w:rsidR="00350959" w:rsidRPr="00096C2E" w:rsidRDefault="00350959" w:rsidP="00BA3FED">
            <w:pPr>
              <w:spacing w:line="230" w:lineRule="auto"/>
              <w:ind w:right="-48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 xml:space="preserve">райдержадміністрації, </w:t>
            </w:r>
          </w:p>
          <w:p w:rsidR="00350959" w:rsidRPr="00096C2E" w:rsidRDefault="00E555AF" w:rsidP="00BA3FED">
            <w:pPr>
              <w:spacing w:line="230" w:lineRule="auto"/>
              <w:ind w:right="-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виконавчі органи </w:t>
            </w:r>
            <w:r w:rsidRPr="00096C2E">
              <w:rPr>
                <w:sz w:val="20"/>
                <w:szCs w:val="20"/>
              </w:rPr>
              <w:t>сільськ</w:t>
            </w:r>
            <w:r>
              <w:rPr>
                <w:sz w:val="20"/>
                <w:szCs w:val="20"/>
              </w:rPr>
              <w:t>их</w:t>
            </w:r>
            <w:r w:rsidRPr="00096C2E">
              <w:rPr>
                <w:sz w:val="20"/>
                <w:szCs w:val="20"/>
              </w:rPr>
              <w:t>, селищн</w:t>
            </w:r>
            <w:r>
              <w:rPr>
                <w:sz w:val="20"/>
                <w:szCs w:val="20"/>
              </w:rPr>
              <w:t>их</w:t>
            </w:r>
            <w:r w:rsidRPr="00096C2E">
              <w:rPr>
                <w:sz w:val="20"/>
                <w:szCs w:val="20"/>
              </w:rPr>
              <w:t>, міськ</w:t>
            </w:r>
            <w:r>
              <w:rPr>
                <w:sz w:val="20"/>
                <w:szCs w:val="20"/>
              </w:rPr>
              <w:t>их</w:t>
            </w:r>
            <w:r w:rsidRPr="00096C2E">
              <w:rPr>
                <w:sz w:val="20"/>
                <w:szCs w:val="20"/>
              </w:rPr>
              <w:t xml:space="preserve"> рад (за згодою)</w:t>
            </w:r>
          </w:p>
        </w:tc>
        <w:tc>
          <w:tcPr>
            <w:tcW w:w="1134" w:type="dxa"/>
            <w:vMerge w:val="restart"/>
          </w:tcPr>
          <w:p w:rsidR="00350959" w:rsidRPr="00096C2E" w:rsidRDefault="00350959" w:rsidP="00BA3FED">
            <w:pPr>
              <w:spacing w:line="230" w:lineRule="auto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0959" w:rsidRPr="00096C2E" w:rsidRDefault="00350959" w:rsidP="00350959">
            <w:pPr>
              <w:spacing w:line="230" w:lineRule="auto"/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Державний бюджет</w:t>
            </w: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pStyle w:val="Default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1B7A8C" w:rsidRPr="001B7A8C" w:rsidRDefault="001B7A8C" w:rsidP="001B7A8C">
            <w:pPr>
              <w:pStyle w:val="Default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350959" w:rsidRPr="00350959" w:rsidRDefault="00350959" w:rsidP="001B7A8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6C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2023 – </w:t>
            </w:r>
            <w:r w:rsidRPr="003509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 прим.;</w:t>
            </w:r>
          </w:p>
          <w:p w:rsidR="00350959" w:rsidRPr="00350959" w:rsidRDefault="00350959" w:rsidP="001B7A8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09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 – 120 прим.;</w:t>
            </w:r>
          </w:p>
          <w:p w:rsidR="00350959" w:rsidRPr="00350959" w:rsidRDefault="00350959" w:rsidP="001B7A8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09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2025 – 150 прим.;</w:t>
            </w:r>
          </w:p>
          <w:p w:rsidR="00350959" w:rsidRPr="002207F6" w:rsidRDefault="00350959" w:rsidP="001B7A8C">
            <w:pPr>
              <w:pStyle w:val="Default"/>
              <w:rPr>
                <w:b/>
                <w:bCs/>
                <w:sz w:val="19"/>
                <w:szCs w:val="19"/>
                <w:lang w:val="uk-UA"/>
              </w:rPr>
            </w:pPr>
            <w:r w:rsidRPr="003509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2026 – 170 прим.; </w:t>
            </w:r>
            <w:r w:rsidRPr="00350959">
              <w:rPr>
                <w:rFonts w:ascii="Times New Roman" w:hAnsi="Times New Roman" w:cs="Times New Roman"/>
                <w:sz w:val="20"/>
                <w:szCs w:val="20"/>
              </w:rPr>
              <w:t>2027 – 180 прим</w:t>
            </w:r>
            <w:r w:rsidR="002207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50959" w:rsidRPr="00096C2E" w:rsidTr="002207F6">
        <w:trPr>
          <w:trHeight w:val="381"/>
        </w:trPr>
        <w:tc>
          <w:tcPr>
            <w:tcW w:w="1951" w:type="dxa"/>
            <w:vMerge/>
          </w:tcPr>
          <w:p w:rsidR="00350959" w:rsidRPr="00096C2E" w:rsidRDefault="00350959" w:rsidP="00130911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50959" w:rsidRPr="00096C2E" w:rsidRDefault="00350959" w:rsidP="00BA3FED">
            <w:pPr>
              <w:spacing w:line="23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50959" w:rsidRPr="00096C2E" w:rsidRDefault="00350959" w:rsidP="00BA3FED">
            <w:pPr>
              <w:spacing w:line="23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0959" w:rsidRPr="00096C2E" w:rsidRDefault="00350959" w:rsidP="00BA3FED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350959" w:rsidRPr="00096C2E" w:rsidRDefault="00350959" w:rsidP="00350959">
            <w:pPr>
              <w:spacing w:line="230" w:lineRule="auto"/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Обласний бюджет</w:t>
            </w:r>
          </w:p>
        </w:tc>
        <w:tc>
          <w:tcPr>
            <w:tcW w:w="709" w:type="dxa"/>
            <w:vAlign w:val="center"/>
          </w:tcPr>
          <w:p w:rsidR="00350959" w:rsidRPr="00096C2E" w:rsidRDefault="00350959" w:rsidP="00D91329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vAlign w:val="center"/>
          </w:tcPr>
          <w:p w:rsidR="00350959" w:rsidRPr="00096C2E" w:rsidRDefault="00350959" w:rsidP="00D91329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  <w:vAlign w:val="center"/>
          </w:tcPr>
          <w:p w:rsidR="00350959" w:rsidRPr="00096C2E" w:rsidRDefault="00350959" w:rsidP="00D91329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vAlign w:val="center"/>
          </w:tcPr>
          <w:p w:rsidR="00350959" w:rsidRPr="00096C2E" w:rsidRDefault="00350959" w:rsidP="00D91329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vAlign w:val="center"/>
          </w:tcPr>
          <w:p w:rsidR="00350959" w:rsidRPr="00096C2E" w:rsidRDefault="00350959" w:rsidP="00D91329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vAlign w:val="center"/>
          </w:tcPr>
          <w:p w:rsidR="00350959" w:rsidRPr="00474BC4" w:rsidRDefault="00350959" w:rsidP="00D91329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Cs/>
                <w:sz w:val="20"/>
                <w:szCs w:val="20"/>
              </w:rPr>
            </w:pPr>
            <w:r w:rsidRPr="00474BC4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843" w:type="dxa"/>
            <w:vMerge/>
          </w:tcPr>
          <w:p w:rsidR="00350959" w:rsidRPr="00096C2E" w:rsidRDefault="00350959" w:rsidP="00BA3FED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350959" w:rsidRPr="00096C2E" w:rsidTr="002207F6">
        <w:trPr>
          <w:trHeight w:val="461"/>
        </w:trPr>
        <w:tc>
          <w:tcPr>
            <w:tcW w:w="1951" w:type="dxa"/>
            <w:vMerge/>
          </w:tcPr>
          <w:p w:rsidR="00350959" w:rsidRPr="00096C2E" w:rsidRDefault="00350959" w:rsidP="00130911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50959" w:rsidRPr="00096C2E" w:rsidRDefault="00350959" w:rsidP="00BA3FED">
            <w:pPr>
              <w:spacing w:line="23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50959" w:rsidRPr="00096C2E" w:rsidRDefault="00350959" w:rsidP="00BA3FED">
            <w:pPr>
              <w:spacing w:line="23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0959" w:rsidRPr="00096C2E" w:rsidRDefault="00350959" w:rsidP="00BA3FED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350959" w:rsidRPr="00096C2E" w:rsidRDefault="00350959" w:rsidP="00350959">
            <w:pPr>
              <w:spacing w:line="230" w:lineRule="auto"/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Місцевий бюджет</w:t>
            </w: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350959" w:rsidRPr="00096C2E" w:rsidRDefault="00350959" w:rsidP="00BA3FED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350959" w:rsidRPr="00096C2E" w:rsidTr="002207F6">
        <w:trPr>
          <w:trHeight w:val="411"/>
        </w:trPr>
        <w:tc>
          <w:tcPr>
            <w:tcW w:w="1951" w:type="dxa"/>
            <w:vMerge/>
          </w:tcPr>
          <w:p w:rsidR="00350959" w:rsidRPr="00096C2E" w:rsidRDefault="00350959" w:rsidP="00130911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50959" w:rsidRPr="00096C2E" w:rsidRDefault="00350959" w:rsidP="00BA3FED">
            <w:pPr>
              <w:spacing w:line="23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50959" w:rsidRPr="00096C2E" w:rsidRDefault="00350959" w:rsidP="00BA3FED">
            <w:pPr>
              <w:spacing w:line="23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0959" w:rsidRPr="00096C2E" w:rsidRDefault="00350959" w:rsidP="00BA3FED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350959" w:rsidRPr="00096C2E" w:rsidRDefault="00350959" w:rsidP="00350959">
            <w:pPr>
              <w:spacing w:line="230" w:lineRule="auto"/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Інші джерела</w:t>
            </w: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350959" w:rsidRPr="00096C2E" w:rsidRDefault="00350959" w:rsidP="00BA3FED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350959" w:rsidRPr="00096C2E" w:rsidTr="002207F6">
        <w:trPr>
          <w:trHeight w:val="579"/>
        </w:trPr>
        <w:tc>
          <w:tcPr>
            <w:tcW w:w="1951" w:type="dxa"/>
            <w:vMerge/>
          </w:tcPr>
          <w:p w:rsidR="00350959" w:rsidRPr="00096C2E" w:rsidRDefault="00350959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</w:tcPr>
          <w:p w:rsidR="00350959" w:rsidRPr="00096C2E" w:rsidRDefault="00350959" w:rsidP="00350959">
            <w:pPr>
              <w:spacing w:line="230" w:lineRule="auto"/>
              <w:ind w:right="-45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 xml:space="preserve">1.3. Забезпечення проведення </w:t>
            </w:r>
            <w:r>
              <w:rPr>
                <w:sz w:val="20"/>
                <w:szCs w:val="20"/>
              </w:rPr>
              <w:t>„</w:t>
            </w:r>
            <w:r w:rsidRPr="00096C2E">
              <w:rPr>
                <w:sz w:val="20"/>
                <w:szCs w:val="20"/>
              </w:rPr>
              <w:t xml:space="preserve">Школи сім’ї” для родин з метою набуття вмінь, знань і навичок з питань виховання дітей та формування відповідального батьківства </w:t>
            </w:r>
          </w:p>
          <w:p w:rsidR="00350959" w:rsidRPr="00096C2E" w:rsidRDefault="00350959" w:rsidP="00350959">
            <w:pPr>
              <w:spacing w:line="230" w:lineRule="auto"/>
              <w:ind w:right="-45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350959" w:rsidRDefault="00350959" w:rsidP="00350959">
            <w:pPr>
              <w:spacing w:line="230" w:lineRule="auto"/>
              <w:ind w:right="-45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Департамент соціального захисту населення  облдержадміністрації,</w:t>
            </w:r>
          </w:p>
          <w:p w:rsidR="00350959" w:rsidRDefault="00350959" w:rsidP="00350959">
            <w:pPr>
              <w:spacing w:line="230" w:lineRule="auto"/>
              <w:ind w:right="-45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 xml:space="preserve">Дніпропетровський обласний центр соціальних служб </w:t>
            </w:r>
          </w:p>
          <w:p w:rsidR="00350959" w:rsidRPr="00096C2E" w:rsidRDefault="00350959" w:rsidP="00350959">
            <w:pPr>
              <w:spacing w:line="230" w:lineRule="auto"/>
              <w:ind w:right="-45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 xml:space="preserve">(за згодою),  </w:t>
            </w:r>
          </w:p>
          <w:p w:rsidR="00350959" w:rsidRPr="00096C2E" w:rsidRDefault="00350959" w:rsidP="00350959">
            <w:pPr>
              <w:spacing w:line="230" w:lineRule="auto"/>
              <w:ind w:right="-45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 xml:space="preserve">райдержадміністрації, </w:t>
            </w:r>
          </w:p>
          <w:p w:rsidR="00350959" w:rsidRPr="00096C2E" w:rsidRDefault="00E555AF" w:rsidP="00350959">
            <w:pPr>
              <w:spacing w:line="230" w:lineRule="auto"/>
              <w:ind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виконавчі органи </w:t>
            </w:r>
            <w:r w:rsidRPr="00096C2E">
              <w:rPr>
                <w:sz w:val="20"/>
                <w:szCs w:val="20"/>
              </w:rPr>
              <w:t>сільськ</w:t>
            </w:r>
            <w:r>
              <w:rPr>
                <w:sz w:val="20"/>
                <w:szCs w:val="20"/>
              </w:rPr>
              <w:t>их</w:t>
            </w:r>
            <w:r w:rsidRPr="00096C2E">
              <w:rPr>
                <w:sz w:val="20"/>
                <w:szCs w:val="20"/>
              </w:rPr>
              <w:t>, селищн</w:t>
            </w:r>
            <w:r>
              <w:rPr>
                <w:sz w:val="20"/>
                <w:szCs w:val="20"/>
              </w:rPr>
              <w:t>их</w:t>
            </w:r>
            <w:r w:rsidRPr="00096C2E">
              <w:rPr>
                <w:sz w:val="20"/>
                <w:szCs w:val="20"/>
              </w:rPr>
              <w:t>, міськ</w:t>
            </w:r>
            <w:r>
              <w:rPr>
                <w:sz w:val="20"/>
                <w:szCs w:val="20"/>
              </w:rPr>
              <w:t>их</w:t>
            </w:r>
            <w:r w:rsidRPr="00096C2E">
              <w:rPr>
                <w:sz w:val="20"/>
                <w:szCs w:val="20"/>
              </w:rPr>
              <w:t xml:space="preserve"> рад (за згодою)</w:t>
            </w:r>
          </w:p>
        </w:tc>
        <w:tc>
          <w:tcPr>
            <w:tcW w:w="1134" w:type="dxa"/>
            <w:vMerge w:val="restart"/>
          </w:tcPr>
          <w:p w:rsidR="0097193E" w:rsidRDefault="0097193E" w:rsidP="0097193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96C2E">
              <w:rPr>
                <w:bCs/>
                <w:sz w:val="20"/>
                <w:szCs w:val="20"/>
              </w:rPr>
              <w:t>2023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Pr="00096C2E">
              <w:rPr>
                <w:bCs/>
                <w:sz w:val="20"/>
                <w:szCs w:val="20"/>
              </w:rPr>
              <w:t>2027</w:t>
            </w:r>
          </w:p>
          <w:p w:rsidR="00350959" w:rsidRPr="00096C2E" w:rsidRDefault="0097193E" w:rsidP="0097193E">
            <w:pPr>
              <w:spacing w:line="230" w:lineRule="auto"/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роки</w:t>
            </w:r>
          </w:p>
        </w:tc>
        <w:tc>
          <w:tcPr>
            <w:tcW w:w="1417" w:type="dxa"/>
            <w:vAlign w:val="center"/>
          </w:tcPr>
          <w:p w:rsidR="00350959" w:rsidRPr="00096C2E" w:rsidRDefault="00350959" w:rsidP="00350959">
            <w:pPr>
              <w:spacing w:line="230" w:lineRule="auto"/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Загальний обсяг, у т. ч.</w:t>
            </w: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pStyle w:val="Default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350959" w:rsidRDefault="00350959" w:rsidP="00BA3FED">
            <w:pPr>
              <w:pStyle w:val="Default"/>
              <w:spacing w:line="23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6C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Проведено заходи щодо  формування відповідального батьківства,</w:t>
            </w:r>
          </w:p>
          <w:p w:rsidR="00350959" w:rsidRPr="00096C2E" w:rsidRDefault="00350959" w:rsidP="00BA3FED">
            <w:pPr>
              <w:pStyle w:val="Default"/>
              <w:spacing w:line="23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6C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охоплено осіб:</w:t>
            </w:r>
          </w:p>
          <w:p w:rsidR="00350959" w:rsidRPr="00096C2E" w:rsidRDefault="00350959" w:rsidP="00BA3FED">
            <w:pPr>
              <w:pStyle w:val="Default"/>
              <w:spacing w:line="23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6C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– 10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96C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осіб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350959" w:rsidRPr="00096C2E" w:rsidRDefault="00350959" w:rsidP="00BA3FED">
            <w:pPr>
              <w:pStyle w:val="Default"/>
              <w:spacing w:line="23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6C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 – 14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96C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осіб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350959" w:rsidRPr="00096C2E" w:rsidRDefault="00350959" w:rsidP="00BA3FED">
            <w:pPr>
              <w:pStyle w:val="Default"/>
              <w:spacing w:line="23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6C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2025 – 16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96C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осіб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350959" w:rsidRPr="00096C2E" w:rsidRDefault="00350959" w:rsidP="00BA3FED">
            <w:pPr>
              <w:pStyle w:val="Default"/>
              <w:spacing w:line="23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6C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2026 – 18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96C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осіб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350959" w:rsidRPr="00096C2E" w:rsidRDefault="00350959" w:rsidP="00BA3FED">
            <w:pPr>
              <w:pStyle w:val="Default"/>
              <w:spacing w:line="230" w:lineRule="auto"/>
              <w:rPr>
                <w:sz w:val="20"/>
                <w:szCs w:val="20"/>
                <w:lang w:val="uk-UA"/>
              </w:rPr>
            </w:pPr>
            <w:r w:rsidRPr="00096C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2027 – 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96C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осіб</w:t>
            </w:r>
          </w:p>
        </w:tc>
      </w:tr>
      <w:tr w:rsidR="00350959" w:rsidRPr="00096C2E" w:rsidTr="002207F6">
        <w:trPr>
          <w:trHeight w:val="485"/>
        </w:trPr>
        <w:tc>
          <w:tcPr>
            <w:tcW w:w="1951" w:type="dxa"/>
            <w:vMerge/>
          </w:tcPr>
          <w:p w:rsidR="00350959" w:rsidRPr="00096C2E" w:rsidRDefault="00350959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  <w:vMerge/>
          </w:tcPr>
          <w:p w:rsidR="00350959" w:rsidRPr="00096C2E" w:rsidRDefault="00350959" w:rsidP="00BA3FED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350959" w:rsidRPr="00096C2E" w:rsidRDefault="00350959" w:rsidP="00BA3FED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350959" w:rsidRPr="00096C2E" w:rsidRDefault="00350959" w:rsidP="00BA3FED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350959" w:rsidRPr="00096C2E" w:rsidRDefault="00350959" w:rsidP="00350959">
            <w:pPr>
              <w:spacing w:line="230" w:lineRule="auto"/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Державний бюджет</w:t>
            </w: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350959" w:rsidRPr="00096C2E" w:rsidRDefault="00350959" w:rsidP="00BA3FED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350959" w:rsidRPr="00096C2E" w:rsidTr="002207F6">
        <w:trPr>
          <w:trHeight w:val="431"/>
        </w:trPr>
        <w:tc>
          <w:tcPr>
            <w:tcW w:w="1951" w:type="dxa"/>
            <w:vMerge/>
          </w:tcPr>
          <w:p w:rsidR="00350959" w:rsidRPr="00096C2E" w:rsidRDefault="00350959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  <w:vMerge/>
          </w:tcPr>
          <w:p w:rsidR="00350959" w:rsidRPr="00096C2E" w:rsidRDefault="00350959" w:rsidP="00BA3FED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350959" w:rsidRPr="00096C2E" w:rsidRDefault="00350959" w:rsidP="00BA3FED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350959" w:rsidRPr="00096C2E" w:rsidRDefault="00350959" w:rsidP="00BA3FED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350959" w:rsidRPr="00096C2E" w:rsidRDefault="00350959" w:rsidP="00350959">
            <w:pPr>
              <w:spacing w:line="230" w:lineRule="auto"/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Обласний бюджет</w:t>
            </w: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350959" w:rsidRPr="00096C2E" w:rsidRDefault="00350959" w:rsidP="00BA3FED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350959" w:rsidRPr="00096C2E" w:rsidTr="002207F6">
        <w:trPr>
          <w:trHeight w:val="409"/>
        </w:trPr>
        <w:tc>
          <w:tcPr>
            <w:tcW w:w="1951" w:type="dxa"/>
            <w:vMerge/>
          </w:tcPr>
          <w:p w:rsidR="00350959" w:rsidRPr="00096C2E" w:rsidRDefault="00350959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  <w:vMerge/>
          </w:tcPr>
          <w:p w:rsidR="00350959" w:rsidRPr="00096C2E" w:rsidRDefault="00350959" w:rsidP="00BA3FED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350959" w:rsidRPr="00096C2E" w:rsidRDefault="00350959" w:rsidP="00BA3FED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350959" w:rsidRPr="00096C2E" w:rsidRDefault="00350959" w:rsidP="00BA3FED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350959" w:rsidRPr="00096C2E" w:rsidRDefault="00350959" w:rsidP="00350959">
            <w:pPr>
              <w:spacing w:line="230" w:lineRule="auto"/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Місцевий бюджет</w:t>
            </w: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</w:pP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</w:pPr>
          </w:p>
        </w:tc>
        <w:tc>
          <w:tcPr>
            <w:tcW w:w="708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</w:pP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</w:pP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</w:pP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350959" w:rsidRPr="00096C2E" w:rsidRDefault="00350959" w:rsidP="00BA3FED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350959" w:rsidRPr="00096C2E" w:rsidTr="002207F6">
        <w:trPr>
          <w:trHeight w:val="416"/>
        </w:trPr>
        <w:tc>
          <w:tcPr>
            <w:tcW w:w="1951" w:type="dxa"/>
            <w:vMerge/>
          </w:tcPr>
          <w:p w:rsidR="00350959" w:rsidRPr="00096C2E" w:rsidRDefault="00350959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  <w:vMerge/>
          </w:tcPr>
          <w:p w:rsidR="00350959" w:rsidRPr="00096C2E" w:rsidRDefault="00350959" w:rsidP="00BA3FED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350959" w:rsidRPr="00096C2E" w:rsidRDefault="00350959" w:rsidP="00BA3FED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350959" w:rsidRPr="00096C2E" w:rsidRDefault="00350959" w:rsidP="00BA3FED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350959" w:rsidRPr="00096C2E" w:rsidRDefault="00350959" w:rsidP="00350959">
            <w:pPr>
              <w:spacing w:line="230" w:lineRule="auto"/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Інші джерела</w:t>
            </w: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</w:pP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</w:pPr>
          </w:p>
        </w:tc>
        <w:tc>
          <w:tcPr>
            <w:tcW w:w="708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</w:pP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</w:pP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</w:pP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350959" w:rsidRPr="00096C2E" w:rsidRDefault="00350959" w:rsidP="00BA3FED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350959" w:rsidRPr="00096C2E" w:rsidTr="002207F6">
        <w:trPr>
          <w:trHeight w:val="545"/>
        </w:trPr>
        <w:tc>
          <w:tcPr>
            <w:tcW w:w="1951" w:type="dxa"/>
            <w:vMerge/>
          </w:tcPr>
          <w:p w:rsidR="00350959" w:rsidRPr="00096C2E" w:rsidRDefault="00350959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</w:tcPr>
          <w:p w:rsidR="00350959" w:rsidRPr="00096C2E" w:rsidRDefault="00350959" w:rsidP="002207F6">
            <w:pPr>
              <w:spacing w:line="230" w:lineRule="auto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1.4. Забезпеч</w:t>
            </w:r>
            <w:r>
              <w:rPr>
                <w:sz w:val="20"/>
                <w:szCs w:val="20"/>
              </w:rPr>
              <w:t>ення</w:t>
            </w:r>
            <w:r w:rsidRPr="00096C2E">
              <w:rPr>
                <w:sz w:val="20"/>
                <w:szCs w:val="20"/>
              </w:rPr>
              <w:t xml:space="preserve"> робот</w:t>
            </w:r>
            <w:r>
              <w:rPr>
                <w:sz w:val="20"/>
                <w:szCs w:val="20"/>
              </w:rPr>
              <w:t>и</w:t>
            </w:r>
            <w:r w:rsidRPr="00096C2E">
              <w:rPr>
                <w:sz w:val="20"/>
                <w:szCs w:val="20"/>
              </w:rPr>
              <w:t xml:space="preserve"> надавачів соціальних послуг територіальних громад області з жінками, </w:t>
            </w:r>
            <w:r w:rsidR="002207F6">
              <w:rPr>
                <w:sz w:val="20"/>
                <w:szCs w:val="20"/>
              </w:rPr>
              <w:t>в</w:t>
            </w:r>
            <w:r w:rsidRPr="00096C2E">
              <w:rPr>
                <w:sz w:val="20"/>
                <w:szCs w:val="20"/>
              </w:rPr>
              <w:t xml:space="preserve"> яких є ризик відмови або які виявили намір відмови від новонародженої дитини, з метою запобігання ранньому соціальному сирітству</w:t>
            </w:r>
          </w:p>
        </w:tc>
        <w:tc>
          <w:tcPr>
            <w:tcW w:w="2835" w:type="dxa"/>
            <w:vMerge w:val="restart"/>
          </w:tcPr>
          <w:p w:rsidR="00350959" w:rsidRDefault="00350959" w:rsidP="00BA3FED">
            <w:pPr>
              <w:spacing w:line="230" w:lineRule="auto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 xml:space="preserve">Департамент соціального захисту населення  облдержадміністрації, Дніпропетровський обласний центр соціальних служб </w:t>
            </w:r>
          </w:p>
          <w:p w:rsidR="00350959" w:rsidRPr="00096C2E" w:rsidRDefault="00350959" w:rsidP="00BA3FED">
            <w:pPr>
              <w:spacing w:line="230" w:lineRule="auto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(за згодою),  департамент охорони здоров’я облдержадміністрації, райдержадміністрації,</w:t>
            </w:r>
          </w:p>
          <w:p w:rsidR="00350959" w:rsidRPr="00096C2E" w:rsidRDefault="00E555AF" w:rsidP="00BA3FED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виконавчі органи </w:t>
            </w:r>
            <w:r w:rsidRPr="00096C2E">
              <w:rPr>
                <w:sz w:val="20"/>
                <w:szCs w:val="20"/>
              </w:rPr>
              <w:t>сільськ</w:t>
            </w:r>
            <w:r>
              <w:rPr>
                <w:sz w:val="20"/>
                <w:szCs w:val="20"/>
              </w:rPr>
              <w:t>их</w:t>
            </w:r>
            <w:r w:rsidRPr="00096C2E">
              <w:rPr>
                <w:sz w:val="20"/>
                <w:szCs w:val="20"/>
              </w:rPr>
              <w:t>, селищн</w:t>
            </w:r>
            <w:r>
              <w:rPr>
                <w:sz w:val="20"/>
                <w:szCs w:val="20"/>
              </w:rPr>
              <w:t>их</w:t>
            </w:r>
            <w:r w:rsidRPr="00096C2E">
              <w:rPr>
                <w:sz w:val="20"/>
                <w:szCs w:val="20"/>
              </w:rPr>
              <w:t>, міськ</w:t>
            </w:r>
            <w:r>
              <w:rPr>
                <w:sz w:val="20"/>
                <w:szCs w:val="20"/>
              </w:rPr>
              <w:t>их</w:t>
            </w:r>
            <w:r w:rsidRPr="00096C2E">
              <w:rPr>
                <w:sz w:val="20"/>
                <w:szCs w:val="20"/>
              </w:rPr>
              <w:t xml:space="preserve"> рад (за згодою)</w:t>
            </w:r>
          </w:p>
        </w:tc>
        <w:tc>
          <w:tcPr>
            <w:tcW w:w="1134" w:type="dxa"/>
            <w:vMerge w:val="restart"/>
          </w:tcPr>
          <w:p w:rsidR="0097193E" w:rsidRDefault="0097193E" w:rsidP="0097193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96C2E">
              <w:rPr>
                <w:bCs/>
                <w:sz w:val="20"/>
                <w:szCs w:val="20"/>
              </w:rPr>
              <w:t>2023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Pr="00096C2E">
              <w:rPr>
                <w:bCs/>
                <w:sz w:val="20"/>
                <w:szCs w:val="20"/>
              </w:rPr>
              <w:t>2027</w:t>
            </w:r>
          </w:p>
          <w:p w:rsidR="00350959" w:rsidRPr="00096C2E" w:rsidRDefault="0097193E" w:rsidP="0097193E">
            <w:pPr>
              <w:spacing w:line="230" w:lineRule="auto"/>
              <w:ind w:left="-108" w:right="-108"/>
              <w:jc w:val="center"/>
            </w:pPr>
            <w:r>
              <w:rPr>
                <w:bCs/>
                <w:sz w:val="20"/>
                <w:szCs w:val="20"/>
              </w:rPr>
              <w:t>роки</w:t>
            </w:r>
          </w:p>
        </w:tc>
        <w:tc>
          <w:tcPr>
            <w:tcW w:w="1417" w:type="dxa"/>
            <w:vAlign w:val="center"/>
          </w:tcPr>
          <w:p w:rsidR="00350959" w:rsidRPr="00096C2E" w:rsidRDefault="00350959" w:rsidP="00350959">
            <w:pPr>
              <w:spacing w:line="230" w:lineRule="auto"/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Загальний обсяг,у т. ч.</w:t>
            </w: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</w:pP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</w:pPr>
          </w:p>
        </w:tc>
        <w:tc>
          <w:tcPr>
            <w:tcW w:w="708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</w:pP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</w:pP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</w:pP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350959" w:rsidRDefault="00350959" w:rsidP="00BA3FED">
            <w:pPr>
              <w:spacing w:line="230" w:lineRule="auto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 xml:space="preserve">Проведено </w:t>
            </w:r>
          </w:p>
          <w:p w:rsidR="00350959" w:rsidRPr="00096C2E" w:rsidRDefault="00350959" w:rsidP="00BA3FED">
            <w:pPr>
              <w:spacing w:line="230" w:lineRule="auto"/>
              <w:rPr>
                <w:iCs/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заходи</w:t>
            </w:r>
            <w:r>
              <w:rPr>
                <w:sz w:val="20"/>
                <w:szCs w:val="20"/>
              </w:rPr>
              <w:t xml:space="preserve"> </w:t>
            </w:r>
            <w:r w:rsidRPr="00096C2E">
              <w:rPr>
                <w:sz w:val="20"/>
                <w:szCs w:val="20"/>
              </w:rPr>
              <w:t>щодо</w:t>
            </w:r>
            <w:r>
              <w:rPr>
                <w:sz w:val="20"/>
                <w:szCs w:val="20"/>
              </w:rPr>
              <w:t xml:space="preserve"> </w:t>
            </w:r>
            <w:r w:rsidRPr="00096C2E">
              <w:rPr>
                <w:sz w:val="20"/>
                <w:szCs w:val="20"/>
              </w:rPr>
              <w:t xml:space="preserve">попередження </w:t>
            </w:r>
            <w:r w:rsidRPr="00096C2E">
              <w:rPr>
                <w:iCs/>
                <w:sz w:val="20"/>
                <w:szCs w:val="20"/>
              </w:rPr>
              <w:t>раннього соціального сирітства:</w:t>
            </w:r>
          </w:p>
          <w:p w:rsidR="00350959" w:rsidRPr="00096C2E" w:rsidRDefault="00350959" w:rsidP="00BA3FED">
            <w:pPr>
              <w:spacing w:line="230" w:lineRule="auto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2023 – 4</w:t>
            </w:r>
            <w:r>
              <w:rPr>
                <w:sz w:val="20"/>
                <w:szCs w:val="20"/>
              </w:rPr>
              <w:t xml:space="preserve"> </w:t>
            </w:r>
            <w:r w:rsidRPr="00096C2E">
              <w:rPr>
                <w:sz w:val="20"/>
                <w:szCs w:val="20"/>
              </w:rPr>
              <w:t>заходи</w:t>
            </w:r>
            <w:r>
              <w:rPr>
                <w:sz w:val="20"/>
                <w:szCs w:val="20"/>
              </w:rPr>
              <w:t>;</w:t>
            </w:r>
          </w:p>
          <w:p w:rsidR="00350959" w:rsidRPr="00096C2E" w:rsidRDefault="00350959" w:rsidP="00BA3FED">
            <w:pPr>
              <w:spacing w:line="230" w:lineRule="auto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2024 – 6</w:t>
            </w:r>
            <w:r>
              <w:rPr>
                <w:sz w:val="20"/>
                <w:szCs w:val="20"/>
              </w:rPr>
              <w:t xml:space="preserve"> </w:t>
            </w:r>
            <w:r w:rsidRPr="00096C2E">
              <w:rPr>
                <w:sz w:val="20"/>
                <w:szCs w:val="20"/>
              </w:rPr>
              <w:t>заход</w:t>
            </w:r>
            <w:r>
              <w:rPr>
                <w:sz w:val="20"/>
                <w:szCs w:val="20"/>
              </w:rPr>
              <w:t>ів;</w:t>
            </w:r>
          </w:p>
          <w:p w:rsidR="00350959" w:rsidRPr="00096C2E" w:rsidRDefault="00350959" w:rsidP="00BA3FED">
            <w:pPr>
              <w:spacing w:line="230" w:lineRule="auto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2025 – 8</w:t>
            </w:r>
            <w:r>
              <w:rPr>
                <w:sz w:val="20"/>
                <w:szCs w:val="20"/>
              </w:rPr>
              <w:t xml:space="preserve"> </w:t>
            </w:r>
            <w:r w:rsidRPr="00096C2E">
              <w:rPr>
                <w:sz w:val="20"/>
                <w:szCs w:val="20"/>
              </w:rPr>
              <w:t>заход</w:t>
            </w:r>
            <w:r>
              <w:rPr>
                <w:sz w:val="20"/>
                <w:szCs w:val="20"/>
              </w:rPr>
              <w:t>ів;</w:t>
            </w:r>
          </w:p>
          <w:p w:rsidR="00350959" w:rsidRPr="00096C2E" w:rsidRDefault="00350959" w:rsidP="00BA3FED">
            <w:pPr>
              <w:spacing w:line="230" w:lineRule="auto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2026 – 9</w:t>
            </w:r>
            <w:r>
              <w:rPr>
                <w:sz w:val="20"/>
                <w:szCs w:val="20"/>
              </w:rPr>
              <w:t xml:space="preserve"> </w:t>
            </w:r>
            <w:r w:rsidRPr="00096C2E">
              <w:rPr>
                <w:sz w:val="20"/>
                <w:szCs w:val="20"/>
              </w:rPr>
              <w:t>заход</w:t>
            </w:r>
            <w:r>
              <w:rPr>
                <w:sz w:val="20"/>
                <w:szCs w:val="20"/>
              </w:rPr>
              <w:t>ів;</w:t>
            </w:r>
          </w:p>
          <w:p w:rsidR="00350959" w:rsidRPr="00096C2E" w:rsidRDefault="00350959" w:rsidP="00350959">
            <w:pPr>
              <w:spacing w:line="230" w:lineRule="auto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2027 – 11</w:t>
            </w:r>
            <w:r>
              <w:rPr>
                <w:sz w:val="20"/>
                <w:szCs w:val="20"/>
              </w:rPr>
              <w:t xml:space="preserve"> </w:t>
            </w:r>
            <w:r w:rsidRPr="00096C2E">
              <w:rPr>
                <w:sz w:val="20"/>
                <w:szCs w:val="20"/>
              </w:rPr>
              <w:t>заход</w:t>
            </w:r>
            <w:r>
              <w:rPr>
                <w:sz w:val="20"/>
                <w:szCs w:val="20"/>
              </w:rPr>
              <w:t>ів</w:t>
            </w:r>
          </w:p>
        </w:tc>
      </w:tr>
      <w:tr w:rsidR="00350959" w:rsidRPr="00096C2E" w:rsidTr="002207F6">
        <w:trPr>
          <w:trHeight w:val="331"/>
        </w:trPr>
        <w:tc>
          <w:tcPr>
            <w:tcW w:w="1951" w:type="dxa"/>
            <w:vMerge/>
          </w:tcPr>
          <w:p w:rsidR="00350959" w:rsidRPr="00096C2E" w:rsidRDefault="00350959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  <w:vMerge/>
          </w:tcPr>
          <w:p w:rsidR="00350959" w:rsidRPr="00096C2E" w:rsidRDefault="00350959" w:rsidP="00BA3FED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50959" w:rsidRPr="00096C2E" w:rsidRDefault="00350959" w:rsidP="00BA3FED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0959" w:rsidRPr="00096C2E" w:rsidRDefault="00350959" w:rsidP="00BA3FED">
            <w:pPr>
              <w:spacing w:line="230" w:lineRule="auto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0959" w:rsidRPr="00096C2E" w:rsidRDefault="00350959" w:rsidP="00350959">
            <w:pPr>
              <w:spacing w:line="230" w:lineRule="auto"/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Державний бюджет</w:t>
            </w: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</w:pP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</w:pPr>
          </w:p>
        </w:tc>
        <w:tc>
          <w:tcPr>
            <w:tcW w:w="708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</w:pP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</w:pP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</w:pP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50959" w:rsidRPr="00096C2E" w:rsidRDefault="00350959" w:rsidP="00BA3FED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350959" w:rsidRPr="00096C2E" w:rsidTr="002207F6">
        <w:trPr>
          <w:trHeight w:val="351"/>
        </w:trPr>
        <w:tc>
          <w:tcPr>
            <w:tcW w:w="1951" w:type="dxa"/>
            <w:vMerge/>
          </w:tcPr>
          <w:p w:rsidR="00350959" w:rsidRPr="00096C2E" w:rsidRDefault="00350959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  <w:vMerge/>
          </w:tcPr>
          <w:p w:rsidR="00350959" w:rsidRPr="00096C2E" w:rsidRDefault="00350959" w:rsidP="00BA3FED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50959" w:rsidRPr="00096C2E" w:rsidRDefault="00350959" w:rsidP="00BA3FED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0959" w:rsidRPr="00096C2E" w:rsidRDefault="00350959" w:rsidP="00BA3FED">
            <w:pPr>
              <w:spacing w:line="230" w:lineRule="auto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0959" w:rsidRPr="00096C2E" w:rsidRDefault="00350959" w:rsidP="00350959">
            <w:pPr>
              <w:spacing w:line="230" w:lineRule="auto"/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Обласний бюджет</w:t>
            </w: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</w:pP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</w:pPr>
          </w:p>
        </w:tc>
        <w:tc>
          <w:tcPr>
            <w:tcW w:w="708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</w:pP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</w:pP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</w:pP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50959" w:rsidRPr="00096C2E" w:rsidRDefault="00350959" w:rsidP="00BA3FED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350959" w:rsidRPr="00096C2E" w:rsidTr="002207F6">
        <w:trPr>
          <w:trHeight w:val="357"/>
        </w:trPr>
        <w:tc>
          <w:tcPr>
            <w:tcW w:w="1951" w:type="dxa"/>
            <w:vMerge/>
          </w:tcPr>
          <w:p w:rsidR="00350959" w:rsidRPr="00096C2E" w:rsidRDefault="00350959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  <w:vMerge/>
          </w:tcPr>
          <w:p w:rsidR="00350959" w:rsidRPr="00096C2E" w:rsidRDefault="00350959" w:rsidP="00BA3FED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50959" w:rsidRPr="00096C2E" w:rsidRDefault="00350959" w:rsidP="00BA3FED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0959" w:rsidRPr="00096C2E" w:rsidRDefault="00350959" w:rsidP="00BA3FED">
            <w:pPr>
              <w:spacing w:line="230" w:lineRule="auto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0959" w:rsidRPr="00096C2E" w:rsidRDefault="00350959" w:rsidP="00350959">
            <w:pPr>
              <w:spacing w:line="230" w:lineRule="auto"/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Місцевий бюджет</w:t>
            </w: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</w:pP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</w:pPr>
          </w:p>
        </w:tc>
        <w:tc>
          <w:tcPr>
            <w:tcW w:w="708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</w:pP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</w:pP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</w:pP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50959" w:rsidRPr="00096C2E" w:rsidRDefault="00350959" w:rsidP="00BA3FED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350959" w:rsidRPr="00096C2E" w:rsidTr="002207F6">
        <w:trPr>
          <w:trHeight w:val="395"/>
        </w:trPr>
        <w:tc>
          <w:tcPr>
            <w:tcW w:w="1951" w:type="dxa"/>
            <w:vMerge/>
          </w:tcPr>
          <w:p w:rsidR="00350959" w:rsidRPr="00096C2E" w:rsidRDefault="00350959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  <w:vMerge/>
          </w:tcPr>
          <w:p w:rsidR="00350959" w:rsidRPr="00096C2E" w:rsidRDefault="00350959" w:rsidP="00BA3FED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50959" w:rsidRPr="00096C2E" w:rsidRDefault="00350959" w:rsidP="00BA3FED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0959" w:rsidRPr="00096C2E" w:rsidRDefault="00350959" w:rsidP="00BA3FED">
            <w:pPr>
              <w:spacing w:line="230" w:lineRule="auto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0959" w:rsidRPr="00096C2E" w:rsidRDefault="00350959" w:rsidP="00350959">
            <w:pPr>
              <w:spacing w:line="230" w:lineRule="auto"/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Інші джерела</w:t>
            </w: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</w:pP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</w:pPr>
          </w:p>
        </w:tc>
        <w:tc>
          <w:tcPr>
            <w:tcW w:w="708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</w:pP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</w:pP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</w:pPr>
          </w:p>
        </w:tc>
        <w:tc>
          <w:tcPr>
            <w:tcW w:w="709" w:type="dxa"/>
            <w:vAlign w:val="center"/>
          </w:tcPr>
          <w:p w:rsidR="00350959" w:rsidRPr="00096C2E" w:rsidRDefault="00350959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50959" w:rsidRPr="00096C2E" w:rsidRDefault="00350959" w:rsidP="00BA3FED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350959" w:rsidRPr="00096C2E" w:rsidTr="002207F6">
        <w:trPr>
          <w:trHeight w:val="411"/>
        </w:trPr>
        <w:tc>
          <w:tcPr>
            <w:tcW w:w="1951" w:type="dxa"/>
            <w:vMerge/>
          </w:tcPr>
          <w:p w:rsidR="00350959" w:rsidRPr="00096C2E" w:rsidRDefault="00350959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</w:tcPr>
          <w:p w:rsidR="00350959" w:rsidRPr="00096C2E" w:rsidRDefault="00350959" w:rsidP="00350959">
            <w:pPr>
              <w:spacing w:line="230" w:lineRule="auto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1.5. Здійснення заходів</w:t>
            </w:r>
          </w:p>
          <w:p w:rsidR="00350959" w:rsidRPr="00096C2E" w:rsidRDefault="00350959" w:rsidP="00E555AF">
            <w:pPr>
              <w:spacing w:line="230" w:lineRule="auto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 xml:space="preserve">щодо присвоєння багатодітним жінкам почесного звання </w:t>
            </w:r>
          </w:p>
        </w:tc>
        <w:tc>
          <w:tcPr>
            <w:tcW w:w="2835" w:type="dxa"/>
          </w:tcPr>
          <w:p w:rsidR="00E555AF" w:rsidRPr="00096C2E" w:rsidRDefault="00350959" w:rsidP="00E555AF">
            <w:pPr>
              <w:spacing w:line="230" w:lineRule="auto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Департамент соціального захисту населення  облдержадміністрації</w:t>
            </w:r>
            <w:r>
              <w:rPr>
                <w:sz w:val="20"/>
                <w:szCs w:val="20"/>
              </w:rPr>
              <w:t>,</w:t>
            </w:r>
            <w:r w:rsidRPr="00E30FC6">
              <w:rPr>
                <w:sz w:val="20"/>
                <w:szCs w:val="20"/>
              </w:rPr>
              <w:t xml:space="preserve"> Дніпропетр</w:t>
            </w:r>
            <w:r>
              <w:rPr>
                <w:sz w:val="20"/>
                <w:szCs w:val="20"/>
              </w:rPr>
              <w:t xml:space="preserve">овська обласна </w:t>
            </w:r>
          </w:p>
        </w:tc>
        <w:tc>
          <w:tcPr>
            <w:tcW w:w="1134" w:type="dxa"/>
          </w:tcPr>
          <w:p w:rsidR="0097193E" w:rsidRDefault="0097193E" w:rsidP="0097193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96C2E">
              <w:rPr>
                <w:bCs/>
                <w:sz w:val="20"/>
                <w:szCs w:val="20"/>
              </w:rPr>
              <w:t>2023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Pr="00096C2E">
              <w:rPr>
                <w:bCs/>
                <w:sz w:val="20"/>
                <w:szCs w:val="20"/>
              </w:rPr>
              <w:t>2027</w:t>
            </w:r>
          </w:p>
          <w:p w:rsidR="00350959" w:rsidRPr="00096C2E" w:rsidRDefault="0097193E" w:rsidP="0097193E">
            <w:pPr>
              <w:spacing w:line="230" w:lineRule="auto"/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роки</w:t>
            </w:r>
          </w:p>
        </w:tc>
        <w:tc>
          <w:tcPr>
            <w:tcW w:w="1417" w:type="dxa"/>
            <w:vAlign w:val="center"/>
          </w:tcPr>
          <w:p w:rsidR="00350959" w:rsidRPr="00096C2E" w:rsidRDefault="00350959" w:rsidP="00093F9F">
            <w:pPr>
              <w:spacing w:line="230" w:lineRule="auto"/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Загальний обсяг, у т. ч.</w:t>
            </w:r>
          </w:p>
        </w:tc>
        <w:tc>
          <w:tcPr>
            <w:tcW w:w="709" w:type="dxa"/>
            <w:vAlign w:val="center"/>
          </w:tcPr>
          <w:p w:rsidR="00350959" w:rsidRPr="00096C2E" w:rsidRDefault="00350959" w:rsidP="00093F9F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vAlign w:val="center"/>
          </w:tcPr>
          <w:p w:rsidR="00350959" w:rsidRPr="00096C2E" w:rsidRDefault="00350959" w:rsidP="00093F9F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30,0</w:t>
            </w:r>
          </w:p>
        </w:tc>
        <w:tc>
          <w:tcPr>
            <w:tcW w:w="708" w:type="dxa"/>
            <w:vAlign w:val="center"/>
          </w:tcPr>
          <w:p w:rsidR="00350959" w:rsidRPr="00096C2E" w:rsidRDefault="00350959" w:rsidP="00093F9F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vAlign w:val="center"/>
          </w:tcPr>
          <w:p w:rsidR="00350959" w:rsidRPr="00096C2E" w:rsidRDefault="00350959" w:rsidP="00093F9F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vAlign w:val="center"/>
          </w:tcPr>
          <w:p w:rsidR="00350959" w:rsidRPr="00096C2E" w:rsidRDefault="00350959" w:rsidP="00093F9F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vAlign w:val="center"/>
          </w:tcPr>
          <w:p w:rsidR="00350959" w:rsidRPr="00096C2E" w:rsidRDefault="00350959" w:rsidP="00093F9F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150,0</w:t>
            </w:r>
          </w:p>
        </w:tc>
        <w:tc>
          <w:tcPr>
            <w:tcW w:w="1843" w:type="dxa"/>
          </w:tcPr>
          <w:p w:rsidR="00350959" w:rsidRPr="00096C2E" w:rsidRDefault="00350959" w:rsidP="00E555AF">
            <w:pPr>
              <w:spacing w:line="230" w:lineRule="auto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Привітання жінок з отриманням високої державної нагороди:</w:t>
            </w:r>
          </w:p>
        </w:tc>
      </w:tr>
      <w:tr w:rsidR="008C4706" w:rsidRPr="00096C2E" w:rsidTr="002207F6">
        <w:trPr>
          <w:trHeight w:val="359"/>
        </w:trPr>
        <w:tc>
          <w:tcPr>
            <w:tcW w:w="1951" w:type="dxa"/>
            <w:vMerge w:val="restart"/>
          </w:tcPr>
          <w:p w:rsidR="008C4706" w:rsidRPr="00096C2E" w:rsidRDefault="008C4706" w:rsidP="00130911">
            <w:pPr>
              <w:spacing w:beforeLines="20" w:before="48" w:afterLines="20" w:after="48"/>
              <w:ind w:left="-57" w:right="-57"/>
              <w:contextualSpacing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</w:tcPr>
          <w:p w:rsidR="008C4706" w:rsidRPr="00096C2E" w:rsidRDefault="00E555AF" w:rsidP="008C4706">
            <w:pPr>
              <w:spacing w:line="230" w:lineRule="auto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України</w:t>
            </w:r>
            <w:r w:rsidR="002207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„</w:t>
            </w:r>
            <w:r w:rsidRPr="00096C2E">
              <w:rPr>
                <w:sz w:val="20"/>
                <w:szCs w:val="20"/>
              </w:rPr>
              <w:t xml:space="preserve">Мати-героїня” та їх </w:t>
            </w:r>
            <w:r w:rsidR="008C4706" w:rsidRPr="00096C2E">
              <w:rPr>
                <w:sz w:val="20"/>
                <w:szCs w:val="20"/>
              </w:rPr>
              <w:t>урочистого привітання</w:t>
            </w:r>
          </w:p>
          <w:p w:rsidR="008C4706" w:rsidRPr="00096C2E" w:rsidRDefault="008C4706" w:rsidP="0013091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 w:val="restart"/>
          </w:tcPr>
          <w:p w:rsidR="008C4706" w:rsidRPr="00096C2E" w:rsidRDefault="00E555AF" w:rsidP="0013091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рада (за згодою)</w:t>
            </w:r>
          </w:p>
        </w:tc>
        <w:tc>
          <w:tcPr>
            <w:tcW w:w="1134" w:type="dxa"/>
            <w:vMerge w:val="restart"/>
          </w:tcPr>
          <w:p w:rsidR="008C4706" w:rsidRPr="00096C2E" w:rsidRDefault="008C4706" w:rsidP="00130911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C4706" w:rsidRPr="00096C2E" w:rsidRDefault="008C4706" w:rsidP="003A0DC9">
            <w:pPr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Державний бюджет</w:t>
            </w:r>
          </w:p>
        </w:tc>
        <w:tc>
          <w:tcPr>
            <w:tcW w:w="709" w:type="dxa"/>
            <w:vAlign w:val="center"/>
          </w:tcPr>
          <w:p w:rsidR="008C4706" w:rsidRPr="00096C2E" w:rsidRDefault="008C4706" w:rsidP="003A0DC9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3A0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C4706" w:rsidRPr="00096C2E" w:rsidRDefault="008C4706" w:rsidP="003A0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3A0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3A0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3A0DC9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</w:tcPr>
          <w:p w:rsidR="008C4706" w:rsidRPr="008C4706" w:rsidRDefault="008C4706" w:rsidP="008C4706">
            <w:pPr>
              <w:spacing w:line="230" w:lineRule="auto"/>
              <w:rPr>
                <w:sz w:val="20"/>
                <w:szCs w:val="20"/>
              </w:rPr>
            </w:pPr>
            <w:r w:rsidRPr="008C4706">
              <w:rPr>
                <w:sz w:val="20"/>
                <w:szCs w:val="20"/>
              </w:rPr>
              <w:t>2023 – 2 заходи;</w:t>
            </w:r>
          </w:p>
          <w:p w:rsidR="008C4706" w:rsidRPr="008C4706" w:rsidRDefault="008C4706" w:rsidP="008C4706">
            <w:pPr>
              <w:spacing w:line="230" w:lineRule="auto"/>
              <w:rPr>
                <w:sz w:val="20"/>
                <w:szCs w:val="20"/>
              </w:rPr>
            </w:pPr>
            <w:r w:rsidRPr="008C4706">
              <w:rPr>
                <w:sz w:val="20"/>
                <w:szCs w:val="20"/>
              </w:rPr>
              <w:t>2024 – 2 заходи;</w:t>
            </w:r>
          </w:p>
          <w:p w:rsidR="008C4706" w:rsidRPr="008C4706" w:rsidRDefault="008C4706" w:rsidP="008C470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8C4706">
              <w:rPr>
                <w:rFonts w:ascii="Times New Roman" w:hAnsi="Times New Roman" w:cs="Times New Roman"/>
                <w:sz w:val="20"/>
                <w:szCs w:val="20"/>
              </w:rPr>
              <w:t>2025 – 2 заходи; 2026 – 2 заходи; 2027 – 2 заходи</w:t>
            </w:r>
          </w:p>
        </w:tc>
      </w:tr>
      <w:tr w:rsidR="008C4706" w:rsidRPr="00096C2E" w:rsidTr="002207F6">
        <w:trPr>
          <w:trHeight w:val="359"/>
        </w:trPr>
        <w:tc>
          <w:tcPr>
            <w:tcW w:w="1951" w:type="dxa"/>
            <w:vMerge/>
          </w:tcPr>
          <w:p w:rsidR="008C4706" w:rsidRPr="00096C2E" w:rsidRDefault="008C4706" w:rsidP="00130911">
            <w:pPr>
              <w:spacing w:beforeLines="20" w:before="48" w:afterLines="20" w:after="48"/>
              <w:ind w:left="-57" w:right="-57"/>
              <w:contextualSpacing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  <w:vMerge/>
          </w:tcPr>
          <w:p w:rsidR="008C4706" w:rsidRPr="00096C2E" w:rsidRDefault="008C4706" w:rsidP="0013091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</w:tcPr>
          <w:p w:rsidR="008C4706" w:rsidRPr="00096C2E" w:rsidRDefault="008C4706" w:rsidP="0013091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4706" w:rsidRPr="00096C2E" w:rsidRDefault="008C4706" w:rsidP="00130911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C4706" w:rsidRPr="00096C2E" w:rsidRDefault="008C4706" w:rsidP="003A0DC9">
            <w:pPr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Обласний бюджет</w:t>
            </w:r>
          </w:p>
        </w:tc>
        <w:tc>
          <w:tcPr>
            <w:tcW w:w="709" w:type="dxa"/>
            <w:vAlign w:val="center"/>
          </w:tcPr>
          <w:p w:rsidR="008C4706" w:rsidRPr="00096C2E" w:rsidRDefault="008C4706" w:rsidP="003A0DC9">
            <w:pPr>
              <w:jc w:val="center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vAlign w:val="center"/>
          </w:tcPr>
          <w:p w:rsidR="008C4706" w:rsidRPr="00096C2E" w:rsidRDefault="008C4706" w:rsidP="003A0DC9">
            <w:pPr>
              <w:jc w:val="center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30,0</w:t>
            </w:r>
          </w:p>
        </w:tc>
        <w:tc>
          <w:tcPr>
            <w:tcW w:w="708" w:type="dxa"/>
            <w:vAlign w:val="center"/>
          </w:tcPr>
          <w:p w:rsidR="008C4706" w:rsidRPr="00096C2E" w:rsidRDefault="008C4706" w:rsidP="003A0DC9">
            <w:pPr>
              <w:jc w:val="center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vAlign w:val="center"/>
          </w:tcPr>
          <w:p w:rsidR="008C4706" w:rsidRPr="00096C2E" w:rsidRDefault="008C4706" w:rsidP="003A0DC9">
            <w:pPr>
              <w:jc w:val="center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vAlign w:val="center"/>
          </w:tcPr>
          <w:p w:rsidR="008C4706" w:rsidRPr="00096C2E" w:rsidRDefault="008C4706" w:rsidP="003A0DC9">
            <w:pPr>
              <w:jc w:val="center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vAlign w:val="center"/>
          </w:tcPr>
          <w:p w:rsidR="008C4706" w:rsidRPr="00474BC4" w:rsidRDefault="008C4706" w:rsidP="003A0DC9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Cs/>
                <w:sz w:val="20"/>
                <w:szCs w:val="20"/>
              </w:rPr>
            </w:pPr>
            <w:r w:rsidRPr="00474BC4">
              <w:rPr>
                <w:bCs/>
                <w:sz w:val="20"/>
                <w:szCs w:val="20"/>
              </w:rPr>
              <w:t>150,0</w:t>
            </w:r>
          </w:p>
        </w:tc>
        <w:tc>
          <w:tcPr>
            <w:tcW w:w="1843" w:type="dxa"/>
            <w:vMerge/>
          </w:tcPr>
          <w:p w:rsidR="008C4706" w:rsidRPr="00096C2E" w:rsidRDefault="008C4706" w:rsidP="0013091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8C4706" w:rsidRPr="00096C2E" w:rsidTr="002207F6">
        <w:trPr>
          <w:trHeight w:val="359"/>
        </w:trPr>
        <w:tc>
          <w:tcPr>
            <w:tcW w:w="1951" w:type="dxa"/>
            <w:vMerge/>
          </w:tcPr>
          <w:p w:rsidR="008C4706" w:rsidRPr="00096C2E" w:rsidRDefault="008C4706" w:rsidP="00130911">
            <w:pPr>
              <w:spacing w:beforeLines="20" w:before="48" w:afterLines="20" w:after="48"/>
              <w:ind w:left="-57" w:right="-57"/>
              <w:contextualSpacing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  <w:vMerge/>
          </w:tcPr>
          <w:p w:rsidR="008C4706" w:rsidRPr="00096C2E" w:rsidRDefault="008C4706" w:rsidP="0013091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</w:tcPr>
          <w:p w:rsidR="008C4706" w:rsidRPr="00096C2E" w:rsidRDefault="008C4706" w:rsidP="0013091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4706" w:rsidRPr="00096C2E" w:rsidRDefault="008C4706" w:rsidP="00130911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C4706" w:rsidRPr="00096C2E" w:rsidRDefault="008C4706" w:rsidP="00484945">
            <w:pPr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Місцевий бюджет</w:t>
            </w: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8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</w:tcPr>
          <w:p w:rsidR="008C4706" w:rsidRPr="00096C2E" w:rsidRDefault="008C4706" w:rsidP="0013091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8C4706" w:rsidRPr="00096C2E" w:rsidTr="002207F6">
        <w:trPr>
          <w:trHeight w:val="359"/>
        </w:trPr>
        <w:tc>
          <w:tcPr>
            <w:tcW w:w="1951" w:type="dxa"/>
            <w:vMerge/>
          </w:tcPr>
          <w:p w:rsidR="008C4706" w:rsidRPr="00096C2E" w:rsidRDefault="008C4706" w:rsidP="00130911">
            <w:pPr>
              <w:spacing w:beforeLines="20" w:before="48" w:afterLines="20" w:after="48"/>
              <w:ind w:left="-57" w:right="-57"/>
              <w:contextualSpacing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  <w:vMerge/>
          </w:tcPr>
          <w:p w:rsidR="008C4706" w:rsidRPr="00096C2E" w:rsidRDefault="008C4706" w:rsidP="0013091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</w:tcPr>
          <w:p w:rsidR="008C4706" w:rsidRPr="00096C2E" w:rsidRDefault="008C4706" w:rsidP="0013091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4706" w:rsidRPr="00096C2E" w:rsidRDefault="008C4706" w:rsidP="00130911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C4706" w:rsidRPr="00096C2E" w:rsidRDefault="008C4706" w:rsidP="00484945">
            <w:pPr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Інші джерела</w:t>
            </w: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8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</w:tcPr>
          <w:p w:rsidR="008C4706" w:rsidRPr="00096C2E" w:rsidRDefault="008C4706" w:rsidP="0013091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8C4706" w:rsidRPr="00096C2E" w:rsidTr="002207F6">
        <w:trPr>
          <w:trHeight w:val="359"/>
        </w:trPr>
        <w:tc>
          <w:tcPr>
            <w:tcW w:w="1951" w:type="dxa"/>
            <w:vMerge w:val="restart"/>
          </w:tcPr>
          <w:p w:rsidR="008C4706" w:rsidRPr="00096C2E" w:rsidRDefault="008C4706" w:rsidP="00130911">
            <w:pPr>
              <w:spacing w:beforeLines="20" w:before="48" w:afterLines="20" w:after="48"/>
              <w:ind w:left="-57" w:right="-57"/>
              <w:contextualSpacing/>
              <w:rPr>
                <w:b/>
                <w:bCs/>
                <w:sz w:val="19"/>
                <w:szCs w:val="19"/>
              </w:rPr>
            </w:pPr>
            <w:r w:rsidRPr="00096C2E">
              <w:rPr>
                <w:b/>
                <w:bCs/>
                <w:sz w:val="19"/>
                <w:szCs w:val="19"/>
              </w:rPr>
              <w:t>2. Економічна та соціальна підтримка сімей</w:t>
            </w:r>
          </w:p>
        </w:tc>
        <w:tc>
          <w:tcPr>
            <w:tcW w:w="2693" w:type="dxa"/>
            <w:vMerge w:val="restart"/>
          </w:tcPr>
          <w:p w:rsidR="008C4706" w:rsidRPr="00096C2E" w:rsidRDefault="008C4706" w:rsidP="0013091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096C2E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1</w:t>
            </w:r>
            <w:r w:rsidRPr="00096C2E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. Забезпечення прав багатодітних сімей області на пільги, визначені чинним законодавством, </w:t>
            </w:r>
          </w:p>
          <w:p w:rsidR="008C4706" w:rsidRPr="00096C2E" w:rsidRDefault="008C4706" w:rsidP="00130911">
            <w:pPr>
              <w:ind w:right="-48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 xml:space="preserve">зокрема шляхом виготовлення та видачі бланків посвідчення батьків багатодітної сім’ї та посвідчення дитини з багатодітної сім’ї </w:t>
            </w:r>
          </w:p>
        </w:tc>
        <w:tc>
          <w:tcPr>
            <w:tcW w:w="2835" w:type="dxa"/>
            <w:vMerge w:val="restart"/>
          </w:tcPr>
          <w:p w:rsidR="008C4706" w:rsidRPr="00096C2E" w:rsidRDefault="008C4706" w:rsidP="00130911">
            <w:pPr>
              <w:ind w:right="-108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 xml:space="preserve">Департамент соціального захисту населення  облдержадміністрації,  </w:t>
            </w:r>
          </w:p>
          <w:p w:rsidR="008C4706" w:rsidRPr="00096C2E" w:rsidRDefault="008C4706" w:rsidP="00130911">
            <w:pPr>
              <w:ind w:right="-108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 xml:space="preserve">райдержадміністрації, </w:t>
            </w:r>
          </w:p>
          <w:p w:rsidR="008C4706" w:rsidRPr="00096C2E" w:rsidRDefault="00E555AF" w:rsidP="00130911">
            <w:pPr>
              <w:ind w:right="-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виконавчі органи </w:t>
            </w:r>
            <w:r w:rsidRPr="00096C2E">
              <w:rPr>
                <w:sz w:val="20"/>
                <w:szCs w:val="20"/>
              </w:rPr>
              <w:t>сільськ</w:t>
            </w:r>
            <w:r>
              <w:rPr>
                <w:sz w:val="20"/>
                <w:szCs w:val="20"/>
              </w:rPr>
              <w:t>их</w:t>
            </w:r>
            <w:r w:rsidRPr="00096C2E">
              <w:rPr>
                <w:sz w:val="20"/>
                <w:szCs w:val="20"/>
              </w:rPr>
              <w:t>, селищн</w:t>
            </w:r>
            <w:r>
              <w:rPr>
                <w:sz w:val="20"/>
                <w:szCs w:val="20"/>
              </w:rPr>
              <w:t>их</w:t>
            </w:r>
            <w:r w:rsidRPr="00096C2E">
              <w:rPr>
                <w:sz w:val="20"/>
                <w:szCs w:val="20"/>
              </w:rPr>
              <w:t>, міськ</w:t>
            </w:r>
            <w:r>
              <w:rPr>
                <w:sz w:val="20"/>
                <w:szCs w:val="20"/>
              </w:rPr>
              <w:t>их</w:t>
            </w:r>
            <w:r w:rsidRPr="00096C2E">
              <w:rPr>
                <w:sz w:val="20"/>
                <w:szCs w:val="20"/>
              </w:rPr>
              <w:t xml:space="preserve"> рад (за згодою)</w:t>
            </w:r>
          </w:p>
        </w:tc>
        <w:tc>
          <w:tcPr>
            <w:tcW w:w="1134" w:type="dxa"/>
            <w:vMerge w:val="restart"/>
          </w:tcPr>
          <w:p w:rsidR="0097193E" w:rsidRDefault="0097193E" w:rsidP="0097193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96C2E">
              <w:rPr>
                <w:bCs/>
                <w:sz w:val="20"/>
                <w:szCs w:val="20"/>
              </w:rPr>
              <w:t>2023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Pr="00096C2E">
              <w:rPr>
                <w:bCs/>
                <w:sz w:val="20"/>
                <w:szCs w:val="20"/>
              </w:rPr>
              <w:t>2027</w:t>
            </w:r>
          </w:p>
          <w:p w:rsidR="008C4706" w:rsidRPr="00096C2E" w:rsidRDefault="0097193E" w:rsidP="0097193E">
            <w:pPr>
              <w:ind w:left="-108" w:right="-108"/>
              <w:jc w:val="center"/>
            </w:pPr>
            <w:r>
              <w:rPr>
                <w:bCs/>
                <w:sz w:val="20"/>
                <w:szCs w:val="20"/>
              </w:rPr>
              <w:t>роки</w:t>
            </w:r>
          </w:p>
        </w:tc>
        <w:tc>
          <w:tcPr>
            <w:tcW w:w="1417" w:type="dxa"/>
          </w:tcPr>
          <w:p w:rsidR="008C4706" w:rsidRPr="00096C2E" w:rsidRDefault="008C4706" w:rsidP="00130911">
            <w:pPr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Загальний обсяг, у т. ч.</w:t>
            </w: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8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 w:val="restart"/>
          </w:tcPr>
          <w:p w:rsidR="008C4706" w:rsidRPr="00096C2E" w:rsidRDefault="008C4706" w:rsidP="0013091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096C2E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Забезпечено друк бланків посвідчення батьків багатодітної сім’ї та посвідчення дитини з багатодітної сім’ї </w:t>
            </w:r>
          </w:p>
          <w:p w:rsidR="008C4706" w:rsidRPr="00096C2E" w:rsidRDefault="008C4706" w:rsidP="0013091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096C2E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органами місцевого самоврядування:</w:t>
            </w:r>
          </w:p>
          <w:p w:rsidR="008C4706" w:rsidRPr="00096C2E" w:rsidRDefault="008C4706" w:rsidP="0013091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096C2E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2023 – 250 прим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.;</w:t>
            </w:r>
          </w:p>
          <w:p w:rsidR="008C4706" w:rsidRPr="00096C2E" w:rsidRDefault="008C4706" w:rsidP="0013091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096C2E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2024 – 300 прим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.;</w:t>
            </w:r>
          </w:p>
          <w:p w:rsidR="008C4706" w:rsidRPr="00096C2E" w:rsidRDefault="008C4706" w:rsidP="0013091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096C2E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2025 – 400 прим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.;</w:t>
            </w:r>
          </w:p>
          <w:p w:rsidR="008C4706" w:rsidRPr="00096C2E" w:rsidRDefault="008C4706" w:rsidP="0013091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096C2E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2026 – 500 прим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.;</w:t>
            </w:r>
          </w:p>
          <w:p w:rsidR="008C4706" w:rsidRPr="00096C2E" w:rsidRDefault="008C4706" w:rsidP="000173B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096C2E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2027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600 прим.</w:t>
            </w:r>
          </w:p>
        </w:tc>
      </w:tr>
      <w:tr w:rsidR="008C4706" w:rsidRPr="00096C2E" w:rsidTr="002207F6">
        <w:trPr>
          <w:trHeight w:val="459"/>
        </w:trPr>
        <w:tc>
          <w:tcPr>
            <w:tcW w:w="1951" w:type="dxa"/>
            <w:vMerge/>
          </w:tcPr>
          <w:p w:rsidR="008C4706" w:rsidRPr="00096C2E" w:rsidRDefault="008C4706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  <w:vMerge/>
          </w:tcPr>
          <w:p w:rsidR="008C4706" w:rsidRPr="00096C2E" w:rsidRDefault="008C4706" w:rsidP="0013091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</w:tcPr>
          <w:p w:rsidR="008C4706" w:rsidRPr="00096C2E" w:rsidRDefault="008C4706" w:rsidP="0013091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4706" w:rsidRPr="00096C2E" w:rsidRDefault="008C4706" w:rsidP="00130911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C4706" w:rsidRPr="00096C2E" w:rsidRDefault="008C4706" w:rsidP="00130911">
            <w:pPr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Державний бюджет</w:t>
            </w: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8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</w:tcPr>
          <w:p w:rsidR="008C4706" w:rsidRPr="00096C2E" w:rsidRDefault="008C4706" w:rsidP="0013091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8C4706" w:rsidRPr="00096C2E" w:rsidTr="002207F6">
        <w:trPr>
          <w:trHeight w:val="409"/>
        </w:trPr>
        <w:tc>
          <w:tcPr>
            <w:tcW w:w="1951" w:type="dxa"/>
            <w:vMerge/>
          </w:tcPr>
          <w:p w:rsidR="008C4706" w:rsidRPr="00096C2E" w:rsidRDefault="008C4706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  <w:vMerge/>
          </w:tcPr>
          <w:p w:rsidR="008C4706" w:rsidRPr="00096C2E" w:rsidRDefault="008C4706" w:rsidP="0013091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</w:tcPr>
          <w:p w:rsidR="008C4706" w:rsidRPr="00096C2E" w:rsidRDefault="008C4706" w:rsidP="0013091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4706" w:rsidRPr="00096C2E" w:rsidRDefault="008C4706" w:rsidP="00130911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C4706" w:rsidRPr="00096C2E" w:rsidRDefault="008C4706" w:rsidP="00130911">
            <w:pPr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Обласний бюджет</w:t>
            </w: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8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</w:tcPr>
          <w:p w:rsidR="008C4706" w:rsidRPr="00096C2E" w:rsidRDefault="008C4706" w:rsidP="0013091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8C4706" w:rsidRPr="00096C2E" w:rsidTr="002207F6">
        <w:trPr>
          <w:trHeight w:val="415"/>
        </w:trPr>
        <w:tc>
          <w:tcPr>
            <w:tcW w:w="1951" w:type="dxa"/>
            <w:vMerge/>
          </w:tcPr>
          <w:p w:rsidR="008C4706" w:rsidRPr="00096C2E" w:rsidRDefault="008C4706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  <w:vMerge/>
          </w:tcPr>
          <w:p w:rsidR="008C4706" w:rsidRPr="00096C2E" w:rsidRDefault="008C4706" w:rsidP="0013091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</w:tcPr>
          <w:p w:rsidR="008C4706" w:rsidRPr="00096C2E" w:rsidRDefault="008C4706" w:rsidP="0013091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4706" w:rsidRPr="00096C2E" w:rsidRDefault="008C4706" w:rsidP="00130911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C4706" w:rsidRPr="00096C2E" w:rsidRDefault="008C4706" w:rsidP="00130911">
            <w:pPr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Місцевий бюджет</w:t>
            </w: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8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</w:tcPr>
          <w:p w:rsidR="008C4706" w:rsidRPr="00096C2E" w:rsidRDefault="008C4706" w:rsidP="0013091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8C4706" w:rsidRPr="00096C2E" w:rsidTr="002207F6">
        <w:trPr>
          <w:trHeight w:val="280"/>
        </w:trPr>
        <w:tc>
          <w:tcPr>
            <w:tcW w:w="1951" w:type="dxa"/>
            <w:vMerge/>
          </w:tcPr>
          <w:p w:rsidR="008C4706" w:rsidRPr="00096C2E" w:rsidRDefault="008C4706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  <w:vMerge/>
          </w:tcPr>
          <w:p w:rsidR="008C4706" w:rsidRPr="00096C2E" w:rsidRDefault="008C4706" w:rsidP="0013091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</w:tcPr>
          <w:p w:rsidR="008C4706" w:rsidRPr="00096C2E" w:rsidRDefault="008C4706" w:rsidP="0013091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4706" w:rsidRPr="00096C2E" w:rsidRDefault="008C4706" w:rsidP="00130911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C4706" w:rsidRPr="00096C2E" w:rsidRDefault="008C4706" w:rsidP="00130911">
            <w:pPr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Інші джерела</w:t>
            </w: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8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</w:tcPr>
          <w:p w:rsidR="008C4706" w:rsidRPr="00096C2E" w:rsidRDefault="008C4706" w:rsidP="0013091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8C4706" w:rsidRPr="00096C2E" w:rsidTr="002207F6">
        <w:trPr>
          <w:trHeight w:val="409"/>
        </w:trPr>
        <w:tc>
          <w:tcPr>
            <w:tcW w:w="1951" w:type="dxa"/>
            <w:vMerge/>
          </w:tcPr>
          <w:p w:rsidR="008C4706" w:rsidRPr="00096C2E" w:rsidRDefault="008C4706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</w:tcPr>
          <w:p w:rsidR="008C4706" w:rsidRPr="00096C2E" w:rsidRDefault="008C4706" w:rsidP="008C4706">
            <w:pPr>
              <w:pStyle w:val="Default"/>
              <w:spacing w:line="23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096C2E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2</w:t>
            </w:r>
            <w:r w:rsidRPr="00096C2E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. Сприяння зростанню професійної конкуренто-спроможності жінок та чоловіків соціально вразливих категорій за рахунок більш повного охоплення їх системою професійної підготовки, перепідготовки та підвищення кваліфікації відповідно до вимог </w:t>
            </w:r>
          </w:p>
        </w:tc>
        <w:tc>
          <w:tcPr>
            <w:tcW w:w="2835" w:type="dxa"/>
            <w:vMerge w:val="restart"/>
          </w:tcPr>
          <w:p w:rsidR="008C4706" w:rsidRPr="00096C2E" w:rsidRDefault="008C4706" w:rsidP="00C75053">
            <w:pPr>
              <w:pStyle w:val="Default"/>
              <w:spacing w:line="23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096C2E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Дніпропетровський обласний центр зайнятості (за згодою), </w:t>
            </w:r>
          </w:p>
          <w:p w:rsidR="008C4706" w:rsidRPr="00E555AF" w:rsidRDefault="008C4706" w:rsidP="00C75053">
            <w:pPr>
              <w:pStyle w:val="Default"/>
              <w:spacing w:line="23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096C2E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райдержадміністрації, </w:t>
            </w:r>
            <w:r w:rsidR="00E555AF" w:rsidRPr="00E555AF">
              <w:rPr>
                <w:rFonts w:ascii="Times New Roman" w:hAnsi="Times New Roman" w:cs="Times New Roman"/>
                <w:sz w:val="20"/>
                <w:szCs w:val="20"/>
              </w:rPr>
              <w:t>виконавчі органи сільських, селищних, міських рад (за згодою)</w:t>
            </w:r>
          </w:p>
          <w:p w:rsidR="008C4706" w:rsidRPr="00096C2E" w:rsidRDefault="008C4706" w:rsidP="00C75053">
            <w:pPr>
              <w:pStyle w:val="Default"/>
              <w:spacing w:line="23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</w:p>
          <w:p w:rsidR="008C4706" w:rsidRPr="00096C2E" w:rsidRDefault="008C4706" w:rsidP="00C75053">
            <w:pPr>
              <w:pStyle w:val="Default"/>
              <w:spacing w:line="23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</w:p>
          <w:p w:rsidR="008C4706" w:rsidRPr="00096C2E" w:rsidRDefault="008C4706" w:rsidP="00C75053">
            <w:pPr>
              <w:pStyle w:val="Default"/>
              <w:spacing w:line="23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</w:p>
          <w:p w:rsidR="008C4706" w:rsidRPr="00096C2E" w:rsidRDefault="008C4706" w:rsidP="00C75053">
            <w:pPr>
              <w:pStyle w:val="Default"/>
              <w:spacing w:line="23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</w:p>
          <w:p w:rsidR="008C4706" w:rsidRPr="00096C2E" w:rsidRDefault="008C4706" w:rsidP="00C75053">
            <w:pPr>
              <w:pStyle w:val="Default"/>
              <w:spacing w:line="23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 w:val="restart"/>
          </w:tcPr>
          <w:p w:rsidR="0097193E" w:rsidRDefault="0097193E" w:rsidP="0097193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96C2E">
              <w:rPr>
                <w:bCs/>
                <w:sz w:val="20"/>
                <w:szCs w:val="20"/>
              </w:rPr>
              <w:t>2023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Pr="00096C2E">
              <w:rPr>
                <w:bCs/>
                <w:sz w:val="20"/>
                <w:szCs w:val="20"/>
              </w:rPr>
              <w:t>2027</w:t>
            </w:r>
          </w:p>
          <w:p w:rsidR="008C4706" w:rsidRPr="00096C2E" w:rsidRDefault="0097193E" w:rsidP="0097193E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Cs/>
                <w:sz w:val="20"/>
                <w:szCs w:val="20"/>
              </w:rPr>
              <w:t>роки</w:t>
            </w:r>
          </w:p>
        </w:tc>
        <w:tc>
          <w:tcPr>
            <w:tcW w:w="1417" w:type="dxa"/>
          </w:tcPr>
          <w:p w:rsidR="008C4706" w:rsidRPr="00096C2E" w:rsidRDefault="008C4706" w:rsidP="00C75053">
            <w:pPr>
              <w:spacing w:line="230" w:lineRule="auto"/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Загальний обсяг, у т. ч.</w:t>
            </w: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spacing w:line="230" w:lineRule="auto"/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spacing w:line="230" w:lineRule="auto"/>
              <w:jc w:val="center"/>
            </w:pPr>
          </w:p>
        </w:tc>
        <w:tc>
          <w:tcPr>
            <w:tcW w:w="708" w:type="dxa"/>
            <w:vAlign w:val="center"/>
          </w:tcPr>
          <w:p w:rsidR="008C4706" w:rsidRPr="00096C2E" w:rsidRDefault="008C4706" w:rsidP="001C3686">
            <w:pPr>
              <w:spacing w:line="230" w:lineRule="auto"/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spacing w:line="230" w:lineRule="auto"/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spacing w:line="230" w:lineRule="auto"/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pStyle w:val="Default"/>
              <w:spacing w:line="23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 w:val="restart"/>
          </w:tcPr>
          <w:p w:rsidR="008C4706" w:rsidRDefault="008C4706" w:rsidP="00C75053">
            <w:pPr>
              <w:spacing w:line="230" w:lineRule="auto"/>
              <w:ind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 xml:space="preserve">Охоплено </w:t>
            </w:r>
          </w:p>
          <w:p w:rsidR="008C4706" w:rsidRPr="00096C2E" w:rsidRDefault="008C4706" w:rsidP="00C75053">
            <w:pPr>
              <w:spacing w:line="230" w:lineRule="auto"/>
              <w:ind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>осіб</w:t>
            </w:r>
            <w:r>
              <w:rPr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096C2E">
              <w:rPr>
                <w:bCs/>
                <w:iCs/>
                <w:sz w:val="20"/>
                <w:szCs w:val="20"/>
                <w:lang w:eastAsia="ru-RU"/>
              </w:rPr>
              <w:t>щодо перепідготовки та підвищення кваліфікації:</w:t>
            </w:r>
          </w:p>
          <w:p w:rsidR="008C4706" w:rsidRPr="00096C2E" w:rsidRDefault="008C4706" w:rsidP="00C75053">
            <w:pPr>
              <w:spacing w:line="230" w:lineRule="auto"/>
              <w:ind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>2023 – 50</w:t>
            </w:r>
            <w:r>
              <w:rPr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096C2E">
              <w:rPr>
                <w:bCs/>
                <w:iCs/>
                <w:sz w:val="20"/>
                <w:szCs w:val="20"/>
                <w:lang w:eastAsia="ru-RU"/>
              </w:rPr>
              <w:t>осіб</w:t>
            </w:r>
            <w:r>
              <w:rPr>
                <w:bCs/>
                <w:iCs/>
                <w:sz w:val="20"/>
                <w:szCs w:val="20"/>
                <w:lang w:eastAsia="ru-RU"/>
              </w:rPr>
              <w:t>;</w:t>
            </w:r>
          </w:p>
          <w:p w:rsidR="008C4706" w:rsidRPr="00096C2E" w:rsidRDefault="008C4706" w:rsidP="00C75053">
            <w:pPr>
              <w:spacing w:line="230" w:lineRule="auto"/>
              <w:ind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>2024 – 55</w:t>
            </w:r>
            <w:r>
              <w:rPr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096C2E">
              <w:rPr>
                <w:bCs/>
                <w:iCs/>
                <w:sz w:val="20"/>
                <w:szCs w:val="20"/>
                <w:lang w:eastAsia="ru-RU"/>
              </w:rPr>
              <w:t>осіб</w:t>
            </w:r>
            <w:r>
              <w:rPr>
                <w:bCs/>
                <w:iCs/>
                <w:sz w:val="20"/>
                <w:szCs w:val="20"/>
                <w:lang w:eastAsia="ru-RU"/>
              </w:rPr>
              <w:t>;</w:t>
            </w:r>
          </w:p>
          <w:p w:rsidR="008C4706" w:rsidRPr="00096C2E" w:rsidRDefault="008C4706" w:rsidP="00C75053">
            <w:pPr>
              <w:spacing w:line="230" w:lineRule="auto"/>
              <w:ind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>2025 – 60</w:t>
            </w:r>
            <w:r>
              <w:rPr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096C2E">
              <w:rPr>
                <w:bCs/>
                <w:iCs/>
                <w:sz w:val="20"/>
                <w:szCs w:val="20"/>
                <w:lang w:eastAsia="ru-RU"/>
              </w:rPr>
              <w:t>осіб</w:t>
            </w:r>
            <w:r>
              <w:rPr>
                <w:bCs/>
                <w:iCs/>
                <w:sz w:val="20"/>
                <w:szCs w:val="20"/>
                <w:lang w:eastAsia="ru-RU"/>
              </w:rPr>
              <w:t>;</w:t>
            </w:r>
          </w:p>
          <w:p w:rsidR="008C4706" w:rsidRPr="00096C2E" w:rsidRDefault="008C4706" w:rsidP="00C75053">
            <w:pPr>
              <w:spacing w:line="230" w:lineRule="auto"/>
              <w:ind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>2026 – 65</w:t>
            </w:r>
            <w:r>
              <w:rPr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096C2E">
              <w:rPr>
                <w:bCs/>
                <w:iCs/>
                <w:sz w:val="20"/>
                <w:szCs w:val="20"/>
                <w:lang w:eastAsia="ru-RU"/>
              </w:rPr>
              <w:t>осіб</w:t>
            </w:r>
            <w:r>
              <w:rPr>
                <w:bCs/>
                <w:iCs/>
                <w:sz w:val="20"/>
                <w:szCs w:val="20"/>
                <w:lang w:eastAsia="ru-RU"/>
              </w:rPr>
              <w:t>;</w:t>
            </w:r>
          </w:p>
          <w:p w:rsidR="008C4706" w:rsidRPr="00096C2E" w:rsidRDefault="008C4706" w:rsidP="00C75053">
            <w:pPr>
              <w:spacing w:line="230" w:lineRule="auto"/>
              <w:ind w:right="-57"/>
              <w:contextualSpacing/>
              <w:rPr>
                <w:sz w:val="20"/>
                <w:szCs w:val="20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>2027 – 70</w:t>
            </w:r>
            <w:r>
              <w:rPr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096C2E">
              <w:rPr>
                <w:bCs/>
                <w:iCs/>
                <w:sz w:val="20"/>
                <w:szCs w:val="20"/>
                <w:lang w:eastAsia="ru-RU"/>
              </w:rPr>
              <w:t>осіб</w:t>
            </w:r>
          </w:p>
        </w:tc>
      </w:tr>
      <w:tr w:rsidR="008C4706" w:rsidRPr="00096C2E" w:rsidTr="002207F6">
        <w:trPr>
          <w:trHeight w:val="437"/>
        </w:trPr>
        <w:tc>
          <w:tcPr>
            <w:tcW w:w="1951" w:type="dxa"/>
            <w:vMerge/>
          </w:tcPr>
          <w:p w:rsidR="008C4706" w:rsidRPr="00096C2E" w:rsidRDefault="008C4706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  <w:vMerge/>
          </w:tcPr>
          <w:p w:rsidR="008C4706" w:rsidRPr="00096C2E" w:rsidRDefault="008C4706" w:rsidP="00C75053">
            <w:pPr>
              <w:pStyle w:val="Default"/>
              <w:spacing w:line="23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</w:tcPr>
          <w:p w:rsidR="008C4706" w:rsidRPr="00096C2E" w:rsidRDefault="008C4706" w:rsidP="00C75053">
            <w:pPr>
              <w:pStyle w:val="Default"/>
              <w:spacing w:line="23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8C4706" w:rsidRPr="00096C2E" w:rsidRDefault="008C4706" w:rsidP="00C75053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7" w:type="dxa"/>
          </w:tcPr>
          <w:p w:rsidR="008C4706" w:rsidRPr="00096C2E" w:rsidRDefault="008C4706" w:rsidP="00C75053">
            <w:pPr>
              <w:spacing w:line="230" w:lineRule="auto"/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Державний бюджет</w:t>
            </w: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spacing w:line="230" w:lineRule="auto"/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spacing w:line="230" w:lineRule="auto"/>
              <w:jc w:val="center"/>
            </w:pPr>
          </w:p>
        </w:tc>
        <w:tc>
          <w:tcPr>
            <w:tcW w:w="708" w:type="dxa"/>
            <w:vAlign w:val="center"/>
          </w:tcPr>
          <w:p w:rsidR="008C4706" w:rsidRPr="00096C2E" w:rsidRDefault="008C4706" w:rsidP="001C3686">
            <w:pPr>
              <w:spacing w:line="230" w:lineRule="auto"/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spacing w:line="230" w:lineRule="auto"/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spacing w:line="230" w:lineRule="auto"/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pStyle w:val="Default"/>
              <w:spacing w:line="23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</w:tcPr>
          <w:p w:rsidR="008C4706" w:rsidRPr="00096C2E" w:rsidRDefault="008C4706" w:rsidP="00C75053">
            <w:pPr>
              <w:pStyle w:val="Default"/>
              <w:spacing w:line="23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8C4706" w:rsidRPr="00096C2E" w:rsidTr="002207F6">
        <w:trPr>
          <w:trHeight w:val="415"/>
        </w:trPr>
        <w:tc>
          <w:tcPr>
            <w:tcW w:w="1951" w:type="dxa"/>
            <w:vMerge/>
          </w:tcPr>
          <w:p w:rsidR="008C4706" w:rsidRPr="00096C2E" w:rsidRDefault="008C4706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  <w:vMerge/>
          </w:tcPr>
          <w:p w:rsidR="008C4706" w:rsidRPr="00096C2E" w:rsidRDefault="008C4706" w:rsidP="00C75053">
            <w:pPr>
              <w:pStyle w:val="Default"/>
              <w:spacing w:line="23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</w:tcPr>
          <w:p w:rsidR="008C4706" w:rsidRPr="00096C2E" w:rsidRDefault="008C4706" w:rsidP="00C75053">
            <w:pPr>
              <w:pStyle w:val="Default"/>
              <w:spacing w:line="23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8C4706" w:rsidRPr="00096C2E" w:rsidRDefault="008C4706" w:rsidP="00C75053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7" w:type="dxa"/>
          </w:tcPr>
          <w:p w:rsidR="008C4706" w:rsidRPr="00096C2E" w:rsidRDefault="008C4706" w:rsidP="00C75053">
            <w:pPr>
              <w:spacing w:line="230" w:lineRule="auto"/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Обласний бюджет</w:t>
            </w: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spacing w:line="230" w:lineRule="auto"/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spacing w:line="230" w:lineRule="auto"/>
              <w:jc w:val="center"/>
            </w:pPr>
          </w:p>
        </w:tc>
        <w:tc>
          <w:tcPr>
            <w:tcW w:w="708" w:type="dxa"/>
            <w:vAlign w:val="center"/>
          </w:tcPr>
          <w:p w:rsidR="008C4706" w:rsidRPr="00096C2E" w:rsidRDefault="008C4706" w:rsidP="001C3686">
            <w:pPr>
              <w:spacing w:line="230" w:lineRule="auto"/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spacing w:line="230" w:lineRule="auto"/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spacing w:line="230" w:lineRule="auto"/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pStyle w:val="Default"/>
              <w:spacing w:line="23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</w:tcPr>
          <w:p w:rsidR="008C4706" w:rsidRPr="00096C2E" w:rsidRDefault="008C4706" w:rsidP="00C75053">
            <w:pPr>
              <w:pStyle w:val="Default"/>
              <w:spacing w:line="23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8C4706" w:rsidRPr="00096C2E" w:rsidTr="002207F6">
        <w:trPr>
          <w:trHeight w:val="422"/>
        </w:trPr>
        <w:tc>
          <w:tcPr>
            <w:tcW w:w="1951" w:type="dxa"/>
            <w:vMerge/>
          </w:tcPr>
          <w:p w:rsidR="008C4706" w:rsidRPr="00096C2E" w:rsidRDefault="008C4706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  <w:vMerge/>
          </w:tcPr>
          <w:p w:rsidR="008C4706" w:rsidRPr="00096C2E" w:rsidRDefault="008C4706" w:rsidP="00C75053">
            <w:pPr>
              <w:pStyle w:val="Default"/>
              <w:spacing w:line="23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</w:tcPr>
          <w:p w:rsidR="008C4706" w:rsidRPr="00096C2E" w:rsidRDefault="008C4706" w:rsidP="00C75053">
            <w:pPr>
              <w:pStyle w:val="Default"/>
              <w:spacing w:line="23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8C4706" w:rsidRPr="00096C2E" w:rsidRDefault="008C4706" w:rsidP="00C75053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7" w:type="dxa"/>
          </w:tcPr>
          <w:p w:rsidR="008C4706" w:rsidRPr="00096C2E" w:rsidRDefault="008C4706" w:rsidP="00C75053">
            <w:pPr>
              <w:spacing w:line="230" w:lineRule="auto"/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Місцевий бюджет</w:t>
            </w: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spacing w:line="230" w:lineRule="auto"/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spacing w:line="230" w:lineRule="auto"/>
              <w:jc w:val="center"/>
            </w:pPr>
          </w:p>
        </w:tc>
        <w:tc>
          <w:tcPr>
            <w:tcW w:w="708" w:type="dxa"/>
            <w:vAlign w:val="center"/>
          </w:tcPr>
          <w:p w:rsidR="008C4706" w:rsidRPr="00096C2E" w:rsidRDefault="008C4706" w:rsidP="001C3686">
            <w:pPr>
              <w:spacing w:line="230" w:lineRule="auto"/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spacing w:line="230" w:lineRule="auto"/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spacing w:line="230" w:lineRule="auto"/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pStyle w:val="Default"/>
              <w:spacing w:line="23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</w:tcPr>
          <w:p w:rsidR="008C4706" w:rsidRPr="00096C2E" w:rsidRDefault="008C4706" w:rsidP="00C75053">
            <w:pPr>
              <w:pStyle w:val="Default"/>
              <w:spacing w:line="23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8C4706" w:rsidRPr="00096C2E" w:rsidTr="002207F6">
        <w:trPr>
          <w:trHeight w:val="574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8C4706" w:rsidRPr="00096C2E" w:rsidRDefault="008C4706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  <w:vMerge/>
          </w:tcPr>
          <w:p w:rsidR="008C4706" w:rsidRPr="00096C2E" w:rsidRDefault="008C4706" w:rsidP="00C75053">
            <w:pPr>
              <w:pStyle w:val="Default"/>
              <w:spacing w:line="23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</w:tcPr>
          <w:p w:rsidR="008C4706" w:rsidRPr="00096C2E" w:rsidRDefault="008C4706" w:rsidP="00C75053">
            <w:pPr>
              <w:pStyle w:val="Default"/>
              <w:spacing w:line="23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8C4706" w:rsidRPr="00096C2E" w:rsidRDefault="008C4706" w:rsidP="00C75053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7" w:type="dxa"/>
          </w:tcPr>
          <w:p w:rsidR="008C4706" w:rsidRPr="00096C2E" w:rsidRDefault="008C4706" w:rsidP="00C75053">
            <w:pPr>
              <w:spacing w:line="230" w:lineRule="auto"/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Інші джерела</w:t>
            </w: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spacing w:line="230" w:lineRule="auto"/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spacing w:line="230" w:lineRule="auto"/>
              <w:jc w:val="center"/>
            </w:pPr>
          </w:p>
        </w:tc>
        <w:tc>
          <w:tcPr>
            <w:tcW w:w="708" w:type="dxa"/>
            <w:vAlign w:val="center"/>
          </w:tcPr>
          <w:p w:rsidR="008C4706" w:rsidRPr="00096C2E" w:rsidRDefault="008C4706" w:rsidP="001C3686">
            <w:pPr>
              <w:spacing w:line="230" w:lineRule="auto"/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spacing w:line="230" w:lineRule="auto"/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spacing w:line="230" w:lineRule="auto"/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pStyle w:val="Default"/>
              <w:spacing w:line="23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</w:tcPr>
          <w:p w:rsidR="008C4706" w:rsidRPr="00096C2E" w:rsidRDefault="008C4706" w:rsidP="00C75053">
            <w:pPr>
              <w:pStyle w:val="Default"/>
              <w:spacing w:line="23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8C4706" w:rsidRPr="00096C2E" w:rsidTr="002207F6">
        <w:trPr>
          <w:trHeight w:val="471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vAlign w:val="center"/>
          </w:tcPr>
          <w:p w:rsidR="008C4706" w:rsidRPr="00096C2E" w:rsidRDefault="008C4706" w:rsidP="008C4706">
            <w:pPr>
              <w:spacing w:beforeLines="20" w:before="48" w:afterLines="20" w:after="48"/>
              <w:ind w:left="-57" w:right="-57"/>
              <w:contextualSpacing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8C4706" w:rsidRPr="00096C2E" w:rsidRDefault="008C4706" w:rsidP="008C470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096C2E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ринкової економіки, залучення до підприємницької діяльності, малого та середнього бізнесу</w:t>
            </w:r>
          </w:p>
        </w:tc>
        <w:tc>
          <w:tcPr>
            <w:tcW w:w="2835" w:type="dxa"/>
            <w:vAlign w:val="center"/>
          </w:tcPr>
          <w:p w:rsidR="008C4706" w:rsidRPr="00096C2E" w:rsidRDefault="008C4706" w:rsidP="008C47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4706" w:rsidRPr="00096C2E" w:rsidRDefault="008C4706" w:rsidP="008C4706">
            <w:pPr>
              <w:ind w:left="-108" w:right="-108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C4706" w:rsidRPr="00096C2E" w:rsidRDefault="008C4706" w:rsidP="008C470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8C4706"/>
        </w:tc>
        <w:tc>
          <w:tcPr>
            <w:tcW w:w="709" w:type="dxa"/>
            <w:vAlign w:val="center"/>
          </w:tcPr>
          <w:p w:rsidR="008C4706" w:rsidRPr="00096C2E" w:rsidRDefault="008C4706" w:rsidP="008C4706"/>
        </w:tc>
        <w:tc>
          <w:tcPr>
            <w:tcW w:w="708" w:type="dxa"/>
            <w:vAlign w:val="center"/>
          </w:tcPr>
          <w:p w:rsidR="008C4706" w:rsidRPr="00096C2E" w:rsidRDefault="008C4706" w:rsidP="008C4706"/>
        </w:tc>
        <w:tc>
          <w:tcPr>
            <w:tcW w:w="709" w:type="dxa"/>
            <w:vAlign w:val="center"/>
          </w:tcPr>
          <w:p w:rsidR="008C4706" w:rsidRPr="00096C2E" w:rsidRDefault="008C4706" w:rsidP="008C4706"/>
        </w:tc>
        <w:tc>
          <w:tcPr>
            <w:tcW w:w="709" w:type="dxa"/>
            <w:vAlign w:val="center"/>
          </w:tcPr>
          <w:p w:rsidR="008C4706" w:rsidRPr="00096C2E" w:rsidRDefault="008C4706" w:rsidP="008C4706"/>
        </w:tc>
        <w:tc>
          <w:tcPr>
            <w:tcW w:w="709" w:type="dxa"/>
            <w:vAlign w:val="center"/>
          </w:tcPr>
          <w:p w:rsidR="008C4706" w:rsidRPr="00096C2E" w:rsidRDefault="008C4706" w:rsidP="008C470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Align w:val="center"/>
          </w:tcPr>
          <w:p w:rsidR="008C4706" w:rsidRPr="00096C2E" w:rsidRDefault="008C4706" w:rsidP="008C4706">
            <w:pPr>
              <w:ind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C4706" w:rsidRPr="00096C2E" w:rsidTr="002207F6">
        <w:trPr>
          <w:trHeight w:val="471"/>
        </w:trPr>
        <w:tc>
          <w:tcPr>
            <w:tcW w:w="1951" w:type="dxa"/>
            <w:vMerge/>
          </w:tcPr>
          <w:p w:rsidR="008C4706" w:rsidRPr="00096C2E" w:rsidRDefault="008C4706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</w:tcPr>
          <w:p w:rsidR="008C4706" w:rsidRPr="008C4706" w:rsidRDefault="008C4706" w:rsidP="0013091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8C4706">
              <w:rPr>
                <w:rFonts w:ascii="Times New Roman" w:hAnsi="Times New Roman" w:cs="Times New Roman"/>
                <w:sz w:val="20"/>
                <w:szCs w:val="20"/>
              </w:rPr>
              <w:t>2.3. Сприяння багатодітним сім’ям в організації індивідуальної трудової діяльності, інших форм підприємницької діяльності</w:t>
            </w:r>
          </w:p>
        </w:tc>
        <w:tc>
          <w:tcPr>
            <w:tcW w:w="2835" w:type="dxa"/>
            <w:vMerge w:val="restart"/>
          </w:tcPr>
          <w:p w:rsidR="008C4706" w:rsidRPr="008C4706" w:rsidRDefault="008C4706" w:rsidP="008C4706">
            <w:pPr>
              <w:spacing w:line="230" w:lineRule="auto"/>
              <w:ind w:right="-124"/>
              <w:rPr>
                <w:sz w:val="20"/>
                <w:szCs w:val="20"/>
              </w:rPr>
            </w:pPr>
            <w:r w:rsidRPr="008C4706">
              <w:rPr>
                <w:sz w:val="20"/>
                <w:szCs w:val="20"/>
              </w:rPr>
              <w:t xml:space="preserve">Дніпропетровський обласний центр зайнятості (за згодою), </w:t>
            </w:r>
          </w:p>
          <w:p w:rsidR="008C4706" w:rsidRPr="008C4706" w:rsidRDefault="008C4706" w:rsidP="008C4706">
            <w:pPr>
              <w:spacing w:line="230" w:lineRule="auto"/>
              <w:ind w:right="-124"/>
              <w:rPr>
                <w:sz w:val="20"/>
                <w:szCs w:val="20"/>
              </w:rPr>
            </w:pPr>
            <w:r w:rsidRPr="008C4706">
              <w:rPr>
                <w:sz w:val="20"/>
                <w:szCs w:val="20"/>
              </w:rPr>
              <w:t xml:space="preserve">райдержадміністрації, сільські, селищні, міські ради </w:t>
            </w:r>
          </w:p>
          <w:p w:rsidR="008C4706" w:rsidRPr="008C4706" w:rsidRDefault="008C4706" w:rsidP="008C4706">
            <w:pPr>
              <w:spacing w:line="230" w:lineRule="auto"/>
              <w:ind w:right="-124"/>
              <w:rPr>
                <w:sz w:val="20"/>
                <w:szCs w:val="20"/>
              </w:rPr>
            </w:pPr>
            <w:r w:rsidRPr="008C4706">
              <w:rPr>
                <w:sz w:val="20"/>
                <w:szCs w:val="20"/>
              </w:rPr>
              <w:t xml:space="preserve">(за згодою), Регіональний центр з надання безоплатної </w:t>
            </w:r>
          </w:p>
          <w:p w:rsidR="008C4706" w:rsidRPr="008C4706" w:rsidRDefault="008C4706" w:rsidP="008C4706">
            <w:pPr>
              <w:spacing w:line="230" w:lineRule="auto"/>
              <w:ind w:right="-124"/>
              <w:rPr>
                <w:sz w:val="20"/>
                <w:szCs w:val="20"/>
              </w:rPr>
            </w:pPr>
            <w:r w:rsidRPr="008C4706">
              <w:rPr>
                <w:sz w:val="20"/>
                <w:szCs w:val="20"/>
              </w:rPr>
              <w:t xml:space="preserve">вторинної правової допомоги </w:t>
            </w:r>
          </w:p>
          <w:p w:rsidR="008C4706" w:rsidRPr="008C4706" w:rsidRDefault="008C4706" w:rsidP="008C4706">
            <w:pPr>
              <w:spacing w:line="230" w:lineRule="auto"/>
              <w:ind w:right="-124"/>
              <w:rPr>
                <w:sz w:val="20"/>
                <w:szCs w:val="20"/>
              </w:rPr>
            </w:pPr>
            <w:r w:rsidRPr="008C4706">
              <w:rPr>
                <w:sz w:val="20"/>
                <w:szCs w:val="20"/>
              </w:rPr>
              <w:t xml:space="preserve">у Дніпропетровській області </w:t>
            </w:r>
          </w:p>
          <w:p w:rsidR="008C4706" w:rsidRPr="008C4706" w:rsidRDefault="008C4706" w:rsidP="008C4706">
            <w:pPr>
              <w:rPr>
                <w:sz w:val="20"/>
                <w:szCs w:val="20"/>
              </w:rPr>
            </w:pPr>
            <w:r w:rsidRPr="008C4706">
              <w:rPr>
                <w:sz w:val="20"/>
                <w:szCs w:val="20"/>
              </w:rPr>
              <w:t>(за згодою)</w:t>
            </w:r>
          </w:p>
        </w:tc>
        <w:tc>
          <w:tcPr>
            <w:tcW w:w="1134" w:type="dxa"/>
            <w:vMerge w:val="restart"/>
          </w:tcPr>
          <w:p w:rsidR="0097193E" w:rsidRDefault="0097193E" w:rsidP="0097193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96C2E">
              <w:rPr>
                <w:bCs/>
                <w:sz w:val="20"/>
                <w:szCs w:val="20"/>
              </w:rPr>
              <w:t>2023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Pr="00096C2E">
              <w:rPr>
                <w:bCs/>
                <w:sz w:val="20"/>
                <w:szCs w:val="20"/>
              </w:rPr>
              <w:t>2027</w:t>
            </w:r>
          </w:p>
          <w:p w:rsidR="008C4706" w:rsidRPr="00096C2E" w:rsidRDefault="0097193E" w:rsidP="0097193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роки</w:t>
            </w:r>
          </w:p>
        </w:tc>
        <w:tc>
          <w:tcPr>
            <w:tcW w:w="1417" w:type="dxa"/>
          </w:tcPr>
          <w:p w:rsidR="008C4706" w:rsidRPr="00096C2E" w:rsidRDefault="008C4706" w:rsidP="000A2789">
            <w:pPr>
              <w:spacing w:line="230" w:lineRule="auto"/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Загальний обсяг, у т. ч.</w:t>
            </w: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8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 w:val="restart"/>
          </w:tcPr>
          <w:p w:rsidR="008C4706" w:rsidRDefault="008C4706" w:rsidP="008C4706">
            <w:pPr>
              <w:spacing w:line="230" w:lineRule="auto"/>
              <w:ind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 xml:space="preserve">Охоплено сімей </w:t>
            </w:r>
          </w:p>
          <w:p w:rsidR="008C4706" w:rsidRPr="00096C2E" w:rsidRDefault="008C4706" w:rsidP="008C4706">
            <w:pPr>
              <w:spacing w:line="230" w:lineRule="auto"/>
              <w:ind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>в організації індивідуальної трудової діяльності тощо:</w:t>
            </w:r>
          </w:p>
          <w:p w:rsidR="008C4706" w:rsidRPr="00096C2E" w:rsidRDefault="008C4706" w:rsidP="008C4706">
            <w:pPr>
              <w:spacing w:line="230" w:lineRule="auto"/>
              <w:ind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>2023 – 25</w:t>
            </w:r>
            <w:r>
              <w:rPr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096C2E">
              <w:rPr>
                <w:bCs/>
                <w:iCs/>
                <w:sz w:val="20"/>
                <w:szCs w:val="20"/>
                <w:lang w:eastAsia="ru-RU"/>
              </w:rPr>
              <w:t>осіб</w:t>
            </w:r>
            <w:r>
              <w:rPr>
                <w:bCs/>
                <w:iCs/>
                <w:sz w:val="20"/>
                <w:szCs w:val="20"/>
                <w:lang w:eastAsia="ru-RU"/>
              </w:rPr>
              <w:t>;</w:t>
            </w:r>
          </w:p>
          <w:p w:rsidR="008C4706" w:rsidRPr="00096C2E" w:rsidRDefault="008C4706" w:rsidP="008C4706">
            <w:pPr>
              <w:spacing w:line="230" w:lineRule="auto"/>
              <w:ind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>2024 – 30</w:t>
            </w:r>
            <w:r>
              <w:rPr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096C2E">
              <w:rPr>
                <w:bCs/>
                <w:iCs/>
                <w:sz w:val="20"/>
                <w:szCs w:val="20"/>
                <w:lang w:eastAsia="ru-RU"/>
              </w:rPr>
              <w:t>осіб</w:t>
            </w:r>
            <w:r>
              <w:rPr>
                <w:bCs/>
                <w:iCs/>
                <w:sz w:val="20"/>
                <w:szCs w:val="20"/>
                <w:lang w:eastAsia="ru-RU"/>
              </w:rPr>
              <w:t>;</w:t>
            </w:r>
          </w:p>
          <w:p w:rsidR="008C4706" w:rsidRPr="00096C2E" w:rsidRDefault="008C4706" w:rsidP="008C4706">
            <w:pPr>
              <w:spacing w:line="230" w:lineRule="auto"/>
              <w:ind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>2025 – 35</w:t>
            </w:r>
            <w:r>
              <w:rPr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096C2E">
              <w:rPr>
                <w:bCs/>
                <w:iCs/>
                <w:sz w:val="20"/>
                <w:szCs w:val="20"/>
                <w:lang w:eastAsia="ru-RU"/>
              </w:rPr>
              <w:t>осіб</w:t>
            </w:r>
            <w:r>
              <w:rPr>
                <w:bCs/>
                <w:iCs/>
                <w:sz w:val="20"/>
                <w:szCs w:val="20"/>
                <w:lang w:eastAsia="ru-RU"/>
              </w:rPr>
              <w:t>;</w:t>
            </w:r>
          </w:p>
          <w:p w:rsidR="008C4706" w:rsidRPr="00096C2E" w:rsidRDefault="008C4706" w:rsidP="008C4706">
            <w:pPr>
              <w:spacing w:line="230" w:lineRule="auto"/>
              <w:ind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>2026 – 40 осіб</w:t>
            </w:r>
            <w:r>
              <w:rPr>
                <w:bCs/>
                <w:iCs/>
                <w:sz w:val="20"/>
                <w:szCs w:val="20"/>
                <w:lang w:eastAsia="ru-RU"/>
              </w:rPr>
              <w:t>;</w:t>
            </w:r>
          </w:p>
          <w:p w:rsidR="008C4706" w:rsidRPr="00096C2E" w:rsidRDefault="008C4706" w:rsidP="008C4706">
            <w:pPr>
              <w:ind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>2027 – 45 осіб</w:t>
            </w:r>
          </w:p>
        </w:tc>
      </w:tr>
      <w:tr w:rsidR="008C4706" w:rsidRPr="00096C2E" w:rsidTr="002207F6">
        <w:trPr>
          <w:trHeight w:val="471"/>
        </w:trPr>
        <w:tc>
          <w:tcPr>
            <w:tcW w:w="1951" w:type="dxa"/>
            <w:vMerge/>
          </w:tcPr>
          <w:p w:rsidR="008C4706" w:rsidRPr="00096C2E" w:rsidRDefault="008C4706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  <w:vMerge/>
          </w:tcPr>
          <w:p w:rsidR="008C4706" w:rsidRPr="00096C2E" w:rsidRDefault="008C4706" w:rsidP="0013091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</w:tcPr>
          <w:p w:rsidR="008C4706" w:rsidRPr="00096C2E" w:rsidRDefault="008C4706" w:rsidP="001309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4706" w:rsidRPr="00096C2E" w:rsidRDefault="008C4706" w:rsidP="00130911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C4706" w:rsidRPr="00096C2E" w:rsidRDefault="008C4706" w:rsidP="000A2789">
            <w:pPr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Державний бюджет</w:t>
            </w: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8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</w:tcPr>
          <w:p w:rsidR="008C4706" w:rsidRPr="00096C2E" w:rsidRDefault="008C4706" w:rsidP="00130911">
            <w:pPr>
              <w:ind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C4706" w:rsidRPr="00096C2E" w:rsidTr="002207F6">
        <w:trPr>
          <w:trHeight w:val="471"/>
        </w:trPr>
        <w:tc>
          <w:tcPr>
            <w:tcW w:w="1951" w:type="dxa"/>
            <w:vMerge/>
          </w:tcPr>
          <w:p w:rsidR="008C4706" w:rsidRPr="00096C2E" w:rsidRDefault="008C4706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  <w:vMerge/>
          </w:tcPr>
          <w:p w:rsidR="008C4706" w:rsidRPr="00096C2E" w:rsidRDefault="008C4706" w:rsidP="0013091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</w:tcPr>
          <w:p w:rsidR="008C4706" w:rsidRPr="00096C2E" w:rsidRDefault="008C4706" w:rsidP="001309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4706" w:rsidRPr="00096C2E" w:rsidRDefault="008C4706" w:rsidP="00130911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C4706" w:rsidRPr="00096C2E" w:rsidRDefault="008C4706" w:rsidP="000A2789">
            <w:pPr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Обласний бюджет</w:t>
            </w: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8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</w:tcPr>
          <w:p w:rsidR="008C4706" w:rsidRPr="00096C2E" w:rsidRDefault="008C4706" w:rsidP="00130911">
            <w:pPr>
              <w:ind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C4706" w:rsidRPr="00096C2E" w:rsidTr="002207F6">
        <w:trPr>
          <w:trHeight w:val="471"/>
        </w:trPr>
        <w:tc>
          <w:tcPr>
            <w:tcW w:w="1951" w:type="dxa"/>
            <w:vMerge/>
          </w:tcPr>
          <w:p w:rsidR="008C4706" w:rsidRPr="00096C2E" w:rsidRDefault="008C4706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  <w:vMerge/>
          </w:tcPr>
          <w:p w:rsidR="008C4706" w:rsidRPr="00096C2E" w:rsidRDefault="008C4706" w:rsidP="0013091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</w:tcPr>
          <w:p w:rsidR="008C4706" w:rsidRPr="00096C2E" w:rsidRDefault="008C4706" w:rsidP="001309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4706" w:rsidRPr="00096C2E" w:rsidRDefault="008C4706" w:rsidP="00130911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C4706" w:rsidRPr="00096C2E" w:rsidRDefault="008C4706" w:rsidP="000A2789">
            <w:pPr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Місцевий бюджет</w:t>
            </w: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8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</w:tcPr>
          <w:p w:rsidR="008C4706" w:rsidRPr="00096C2E" w:rsidRDefault="008C4706" w:rsidP="00130911">
            <w:pPr>
              <w:ind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C4706" w:rsidRPr="00096C2E" w:rsidTr="002207F6">
        <w:trPr>
          <w:trHeight w:val="471"/>
        </w:trPr>
        <w:tc>
          <w:tcPr>
            <w:tcW w:w="1951" w:type="dxa"/>
            <w:vMerge/>
          </w:tcPr>
          <w:p w:rsidR="008C4706" w:rsidRPr="00096C2E" w:rsidRDefault="008C4706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  <w:vMerge/>
          </w:tcPr>
          <w:p w:rsidR="008C4706" w:rsidRPr="00096C2E" w:rsidRDefault="008C4706" w:rsidP="0013091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vMerge/>
          </w:tcPr>
          <w:p w:rsidR="008C4706" w:rsidRPr="00096C2E" w:rsidRDefault="008C4706" w:rsidP="001309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4706" w:rsidRPr="00096C2E" w:rsidRDefault="008C4706" w:rsidP="00130911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C4706" w:rsidRPr="00096C2E" w:rsidRDefault="008C4706" w:rsidP="000A2789">
            <w:pPr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Інші джерела</w:t>
            </w: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8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</w:tcPr>
          <w:p w:rsidR="008C4706" w:rsidRPr="00096C2E" w:rsidRDefault="008C4706" w:rsidP="00130911">
            <w:pPr>
              <w:ind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C4706" w:rsidRPr="00096C2E" w:rsidTr="002207F6">
        <w:trPr>
          <w:trHeight w:val="471"/>
        </w:trPr>
        <w:tc>
          <w:tcPr>
            <w:tcW w:w="1951" w:type="dxa"/>
            <w:vMerge/>
          </w:tcPr>
          <w:p w:rsidR="008C4706" w:rsidRPr="00096C2E" w:rsidRDefault="008C4706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</w:tcPr>
          <w:p w:rsidR="008C4706" w:rsidRPr="00096C2E" w:rsidRDefault="008C4706" w:rsidP="0013091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096C2E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4</w:t>
            </w:r>
            <w:r w:rsidRPr="00096C2E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 </w:t>
            </w:r>
            <w:r w:rsidRPr="00096C2E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Здійснення методичного забезпечення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 </w:t>
            </w:r>
            <w:r w:rsidRPr="00096C2E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соціальної роботи щодо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 </w:t>
            </w:r>
            <w:r w:rsidRPr="00096C2E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своєчасного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 </w:t>
            </w:r>
            <w:r w:rsidRPr="00096C2E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виявлення та надання</w:t>
            </w:r>
          </w:p>
          <w:p w:rsidR="008C4706" w:rsidRPr="00096C2E" w:rsidRDefault="008C4706" w:rsidP="0013091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096C2E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соціальних послуг сім’ям, які перебувають у складних</w:t>
            </w:r>
          </w:p>
          <w:p w:rsidR="008C4706" w:rsidRPr="00096C2E" w:rsidRDefault="008C4706" w:rsidP="0013091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096C2E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життєвих обставинах,</w:t>
            </w:r>
          </w:p>
          <w:p w:rsidR="008C4706" w:rsidRPr="00096C2E" w:rsidRDefault="008C4706" w:rsidP="0013091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096C2E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шляхом проведення</w:t>
            </w:r>
          </w:p>
          <w:p w:rsidR="008C4706" w:rsidRPr="00096C2E" w:rsidRDefault="008C4706" w:rsidP="0013091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096C2E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навчальних семінарів,</w:t>
            </w:r>
          </w:p>
          <w:p w:rsidR="008C4706" w:rsidRPr="00096C2E" w:rsidRDefault="008C4706" w:rsidP="0013091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096C2E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тренінгів, нарад для</w:t>
            </w:r>
          </w:p>
          <w:p w:rsidR="008C4706" w:rsidRPr="00096C2E" w:rsidRDefault="008C4706" w:rsidP="0013091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096C2E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працівників надавачів</w:t>
            </w:r>
          </w:p>
          <w:p w:rsidR="008C4706" w:rsidRPr="00096C2E" w:rsidRDefault="008C4706" w:rsidP="0013091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096C2E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соціальних послуг</w:t>
            </w:r>
          </w:p>
        </w:tc>
        <w:tc>
          <w:tcPr>
            <w:tcW w:w="2835" w:type="dxa"/>
            <w:vMerge w:val="restart"/>
          </w:tcPr>
          <w:p w:rsidR="008C4706" w:rsidRPr="00096C2E" w:rsidRDefault="008C4706" w:rsidP="00130911">
            <w:pPr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Департамент соціального захисту населення  облдержадміністрації,  Дніпропетровський обласний центр соціальних служб</w:t>
            </w:r>
            <w:r>
              <w:rPr>
                <w:sz w:val="20"/>
                <w:szCs w:val="20"/>
              </w:rPr>
              <w:t xml:space="preserve"> </w:t>
            </w:r>
            <w:r w:rsidRPr="00096C2E">
              <w:rPr>
                <w:sz w:val="20"/>
                <w:szCs w:val="20"/>
              </w:rPr>
              <w:t>(за згодою)</w:t>
            </w:r>
            <w:r>
              <w:rPr>
                <w:sz w:val="20"/>
                <w:szCs w:val="20"/>
              </w:rPr>
              <w:t xml:space="preserve">, </w:t>
            </w:r>
            <w:r w:rsidRPr="00E30FC6">
              <w:rPr>
                <w:sz w:val="20"/>
                <w:szCs w:val="20"/>
              </w:rPr>
              <w:t xml:space="preserve">райдержадміністрації, </w:t>
            </w:r>
            <w:r w:rsidR="00E555AF">
              <w:rPr>
                <w:sz w:val="20"/>
                <w:szCs w:val="20"/>
              </w:rPr>
              <w:t xml:space="preserve">виконавчі органи </w:t>
            </w:r>
            <w:r w:rsidR="00E555AF" w:rsidRPr="00E30FC6">
              <w:rPr>
                <w:sz w:val="20"/>
                <w:szCs w:val="20"/>
              </w:rPr>
              <w:t>сільськ</w:t>
            </w:r>
            <w:r w:rsidR="00E555AF">
              <w:rPr>
                <w:sz w:val="20"/>
                <w:szCs w:val="20"/>
              </w:rPr>
              <w:t>их</w:t>
            </w:r>
            <w:r w:rsidR="00E555AF" w:rsidRPr="00E30FC6">
              <w:rPr>
                <w:sz w:val="20"/>
                <w:szCs w:val="20"/>
              </w:rPr>
              <w:t>, селищн</w:t>
            </w:r>
            <w:r w:rsidR="00E555AF">
              <w:rPr>
                <w:sz w:val="20"/>
                <w:szCs w:val="20"/>
              </w:rPr>
              <w:t>их</w:t>
            </w:r>
            <w:r w:rsidR="00E555AF" w:rsidRPr="00E30FC6">
              <w:rPr>
                <w:sz w:val="20"/>
                <w:szCs w:val="20"/>
              </w:rPr>
              <w:t>, міськ</w:t>
            </w:r>
            <w:r w:rsidR="00E555AF">
              <w:rPr>
                <w:sz w:val="20"/>
                <w:szCs w:val="20"/>
              </w:rPr>
              <w:t>их</w:t>
            </w:r>
            <w:r w:rsidR="00E555AF" w:rsidRPr="00E30FC6">
              <w:rPr>
                <w:sz w:val="20"/>
                <w:szCs w:val="20"/>
              </w:rPr>
              <w:t xml:space="preserve"> рад (за згодою)</w:t>
            </w:r>
          </w:p>
          <w:p w:rsidR="008C4706" w:rsidRPr="00096C2E" w:rsidRDefault="008C4706" w:rsidP="0013091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 w:val="restart"/>
          </w:tcPr>
          <w:p w:rsidR="0097193E" w:rsidRDefault="0097193E" w:rsidP="0097193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96C2E">
              <w:rPr>
                <w:bCs/>
                <w:sz w:val="20"/>
                <w:szCs w:val="20"/>
              </w:rPr>
              <w:t>2023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Pr="00096C2E">
              <w:rPr>
                <w:bCs/>
                <w:sz w:val="20"/>
                <w:szCs w:val="20"/>
              </w:rPr>
              <w:t>2027</w:t>
            </w:r>
          </w:p>
          <w:p w:rsidR="008C4706" w:rsidRPr="00096C2E" w:rsidRDefault="0097193E" w:rsidP="0097193E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Cs/>
                <w:sz w:val="20"/>
                <w:szCs w:val="20"/>
              </w:rPr>
              <w:t>роки</w:t>
            </w:r>
          </w:p>
        </w:tc>
        <w:tc>
          <w:tcPr>
            <w:tcW w:w="1417" w:type="dxa"/>
          </w:tcPr>
          <w:p w:rsidR="008C4706" w:rsidRPr="00096C2E" w:rsidRDefault="008C4706" w:rsidP="00130911">
            <w:pPr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Загальний обсяг, у т. ч.</w:t>
            </w: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8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 w:val="restart"/>
          </w:tcPr>
          <w:p w:rsidR="008C4706" w:rsidRPr="00096C2E" w:rsidRDefault="008C4706" w:rsidP="00130911">
            <w:pPr>
              <w:ind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>Охоплено осіб надавачів соціальних послуг, які пройшли навчання,</w:t>
            </w:r>
            <w:r w:rsidR="002207F6">
              <w:rPr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096C2E">
              <w:rPr>
                <w:bCs/>
                <w:iCs/>
                <w:sz w:val="20"/>
                <w:szCs w:val="20"/>
                <w:lang w:eastAsia="ru-RU"/>
              </w:rPr>
              <w:t>тренінги:</w:t>
            </w:r>
          </w:p>
          <w:p w:rsidR="008C4706" w:rsidRPr="00096C2E" w:rsidRDefault="008C4706" w:rsidP="00130911">
            <w:pPr>
              <w:ind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>2023 – 35</w:t>
            </w:r>
            <w:r>
              <w:rPr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096C2E">
              <w:rPr>
                <w:bCs/>
                <w:iCs/>
                <w:sz w:val="20"/>
                <w:szCs w:val="20"/>
                <w:lang w:eastAsia="ru-RU"/>
              </w:rPr>
              <w:t>осіб</w:t>
            </w:r>
            <w:r>
              <w:rPr>
                <w:bCs/>
                <w:iCs/>
                <w:sz w:val="20"/>
                <w:szCs w:val="20"/>
                <w:lang w:eastAsia="ru-RU"/>
              </w:rPr>
              <w:t>;</w:t>
            </w:r>
          </w:p>
          <w:p w:rsidR="008C4706" w:rsidRPr="00096C2E" w:rsidRDefault="008C4706" w:rsidP="00130911">
            <w:pPr>
              <w:ind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>2024 – 40</w:t>
            </w:r>
            <w:r>
              <w:rPr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096C2E">
              <w:rPr>
                <w:bCs/>
                <w:iCs/>
                <w:sz w:val="20"/>
                <w:szCs w:val="20"/>
                <w:lang w:eastAsia="ru-RU"/>
              </w:rPr>
              <w:t>осіб</w:t>
            </w:r>
            <w:r>
              <w:rPr>
                <w:bCs/>
                <w:iCs/>
                <w:sz w:val="20"/>
                <w:szCs w:val="20"/>
                <w:lang w:eastAsia="ru-RU"/>
              </w:rPr>
              <w:t>;</w:t>
            </w:r>
          </w:p>
          <w:p w:rsidR="008C4706" w:rsidRPr="00096C2E" w:rsidRDefault="008C4706" w:rsidP="00130911">
            <w:pPr>
              <w:ind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>2025 – 45</w:t>
            </w:r>
            <w:r>
              <w:rPr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096C2E">
              <w:rPr>
                <w:bCs/>
                <w:iCs/>
                <w:sz w:val="20"/>
                <w:szCs w:val="20"/>
                <w:lang w:eastAsia="ru-RU"/>
              </w:rPr>
              <w:t>осіб</w:t>
            </w:r>
            <w:r>
              <w:rPr>
                <w:bCs/>
                <w:iCs/>
                <w:sz w:val="20"/>
                <w:szCs w:val="20"/>
                <w:lang w:eastAsia="ru-RU"/>
              </w:rPr>
              <w:t>;</w:t>
            </w:r>
          </w:p>
          <w:p w:rsidR="008C4706" w:rsidRPr="00096C2E" w:rsidRDefault="008C4706" w:rsidP="00130911">
            <w:pPr>
              <w:ind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>2026 – 50 осіб</w:t>
            </w:r>
            <w:r>
              <w:rPr>
                <w:bCs/>
                <w:iCs/>
                <w:sz w:val="20"/>
                <w:szCs w:val="20"/>
                <w:lang w:eastAsia="ru-RU"/>
              </w:rPr>
              <w:t>;</w:t>
            </w:r>
          </w:p>
          <w:p w:rsidR="008C4706" w:rsidRPr="00096C2E" w:rsidRDefault="008C4706" w:rsidP="00130911">
            <w:pPr>
              <w:ind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>2027 – 55 осіб</w:t>
            </w:r>
          </w:p>
        </w:tc>
      </w:tr>
      <w:tr w:rsidR="008C4706" w:rsidRPr="00096C2E" w:rsidTr="002207F6">
        <w:trPr>
          <w:trHeight w:val="437"/>
        </w:trPr>
        <w:tc>
          <w:tcPr>
            <w:tcW w:w="1951" w:type="dxa"/>
            <w:vMerge/>
          </w:tcPr>
          <w:p w:rsidR="008C4706" w:rsidRPr="00096C2E" w:rsidRDefault="008C4706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  <w:vMerge/>
            <w:vAlign w:val="center"/>
          </w:tcPr>
          <w:p w:rsidR="008C4706" w:rsidRPr="00096C2E" w:rsidRDefault="008C4706" w:rsidP="00130911">
            <w:pPr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835" w:type="dxa"/>
            <w:vMerge/>
            <w:vAlign w:val="center"/>
          </w:tcPr>
          <w:p w:rsidR="008C4706" w:rsidRPr="00096C2E" w:rsidRDefault="008C4706" w:rsidP="00130911">
            <w:pPr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vMerge/>
          </w:tcPr>
          <w:p w:rsidR="008C4706" w:rsidRPr="00096C2E" w:rsidRDefault="008C4706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7" w:type="dxa"/>
          </w:tcPr>
          <w:p w:rsidR="008C4706" w:rsidRPr="00096C2E" w:rsidRDefault="008C4706" w:rsidP="00130911">
            <w:pPr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Державний бюджет</w:t>
            </w: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8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8C4706" w:rsidRPr="00096C2E" w:rsidRDefault="008C4706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C4706" w:rsidRPr="00096C2E" w:rsidTr="002207F6">
        <w:trPr>
          <w:trHeight w:val="415"/>
        </w:trPr>
        <w:tc>
          <w:tcPr>
            <w:tcW w:w="1951" w:type="dxa"/>
            <w:vMerge/>
          </w:tcPr>
          <w:p w:rsidR="008C4706" w:rsidRPr="00096C2E" w:rsidRDefault="008C4706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  <w:vMerge/>
            <w:vAlign w:val="center"/>
          </w:tcPr>
          <w:p w:rsidR="008C4706" w:rsidRPr="00096C2E" w:rsidRDefault="008C4706" w:rsidP="00130911">
            <w:pPr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835" w:type="dxa"/>
            <w:vMerge/>
            <w:vAlign w:val="center"/>
          </w:tcPr>
          <w:p w:rsidR="008C4706" w:rsidRPr="00096C2E" w:rsidRDefault="008C4706" w:rsidP="00130911">
            <w:pPr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vMerge/>
          </w:tcPr>
          <w:p w:rsidR="008C4706" w:rsidRPr="00096C2E" w:rsidRDefault="008C4706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7" w:type="dxa"/>
          </w:tcPr>
          <w:p w:rsidR="008C4706" w:rsidRPr="00096C2E" w:rsidRDefault="008C4706" w:rsidP="00130911">
            <w:pPr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Обласний бюджет</w:t>
            </w: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8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8C4706" w:rsidRPr="00096C2E" w:rsidRDefault="008C4706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8C4706" w:rsidRPr="00096C2E" w:rsidTr="002207F6">
        <w:trPr>
          <w:trHeight w:val="421"/>
        </w:trPr>
        <w:tc>
          <w:tcPr>
            <w:tcW w:w="1951" w:type="dxa"/>
            <w:vMerge/>
          </w:tcPr>
          <w:p w:rsidR="008C4706" w:rsidRPr="00096C2E" w:rsidRDefault="008C4706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  <w:vMerge/>
            <w:vAlign w:val="center"/>
          </w:tcPr>
          <w:p w:rsidR="008C4706" w:rsidRPr="00096C2E" w:rsidRDefault="008C4706" w:rsidP="00130911">
            <w:pPr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835" w:type="dxa"/>
            <w:vMerge/>
            <w:vAlign w:val="center"/>
          </w:tcPr>
          <w:p w:rsidR="008C4706" w:rsidRPr="00096C2E" w:rsidRDefault="008C4706" w:rsidP="00130911">
            <w:pPr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vMerge/>
          </w:tcPr>
          <w:p w:rsidR="008C4706" w:rsidRPr="00096C2E" w:rsidRDefault="008C4706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7" w:type="dxa"/>
          </w:tcPr>
          <w:p w:rsidR="008C4706" w:rsidRPr="00096C2E" w:rsidRDefault="008C4706" w:rsidP="00130911">
            <w:pPr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Місцевий бюджет</w:t>
            </w: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8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8C4706" w:rsidRPr="00096C2E" w:rsidRDefault="008C4706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8C4706" w:rsidRPr="00096C2E" w:rsidTr="002207F6">
        <w:trPr>
          <w:trHeight w:val="948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8C4706" w:rsidRPr="00096C2E" w:rsidRDefault="008C4706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  <w:vMerge/>
            <w:vAlign w:val="center"/>
          </w:tcPr>
          <w:p w:rsidR="008C4706" w:rsidRPr="00096C2E" w:rsidRDefault="008C4706" w:rsidP="00130911">
            <w:pPr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835" w:type="dxa"/>
            <w:vMerge/>
            <w:vAlign w:val="center"/>
          </w:tcPr>
          <w:p w:rsidR="008C4706" w:rsidRPr="00096C2E" w:rsidRDefault="008C4706" w:rsidP="00130911">
            <w:pPr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vMerge/>
          </w:tcPr>
          <w:p w:rsidR="008C4706" w:rsidRPr="00096C2E" w:rsidRDefault="008C4706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7" w:type="dxa"/>
          </w:tcPr>
          <w:p w:rsidR="008C4706" w:rsidRPr="00096C2E" w:rsidRDefault="008C4706" w:rsidP="00130911">
            <w:pPr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Інші джерела</w:t>
            </w: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8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8C4706" w:rsidRPr="00096C2E" w:rsidRDefault="008C4706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8C4706" w:rsidRPr="00096C2E" w:rsidTr="002207F6">
        <w:trPr>
          <w:trHeight w:val="495"/>
        </w:trPr>
        <w:tc>
          <w:tcPr>
            <w:tcW w:w="1951" w:type="dxa"/>
            <w:vMerge w:val="restart"/>
          </w:tcPr>
          <w:p w:rsidR="008C4706" w:rsidRPr="00096C2E" w:rsidRDefault="008C4706" w:rsidP="00130911">
            <w:pPr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3. Утвердження гендерної рівності в українському суспільстві</w:t>
            </w:r>
          </w:p>
          <w:p w:rsidR="008C4706" w:rsidRPr="00096C2E" w:rsidRDefault="008C4706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8C4706" w:rsidRPr="00096C2E" w:rsidRDefault="008C4706" w:rsidP="00130911">
            <w:pPr>
              <w:pStyle w:val="caaieiaie1"/>
              <w:spacing w:line="240" w:lineRule="auto"/>
              <w:jc w:val="left"/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</w:pPr>
            <w:r w:rsidRPr="00096C2E"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  <w:t xml:space="preserve">3.1. Проводити гендерний аналіз кадрового складу органів виконавчої влади </w:t>
            </w:r>
          </w:p>
          <w:p w:rsidR="008C4706" w:rsidRPr="00096C2E" w:rsidRDefault="008C4706" w:rsidP="00130911">
            <w:pPr>
              <w:pStyle w:val="caaieiaie1"/>
              <w:spacing w:line="240" w:lineRule="auto"/>
              <w:jc w:val="left"/>
              <w:rPr>
                <w:rFonts w:ascii="Times New Roman" w:hAnsi="Times New Roman"/>
                <w:bCs/>
                <w:iCs/>
                <w:sz w:val="20"/>
                <w:lang w:val="uk-UA"/>
              </w:rPr>
            </w:pPr>
            <w:r w:rsidRPr="00096C2E"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  <w:t>та органів місцевого самоврядування</w:t>
            </w:r>
          </w:p>
        </w:tc>
        <w:tc>
          <w:tcPr>
            <w:tcW w:w="2835" w:type="dxa"/>
            <w:vMerge w:val="restart"/>
          </w:tcPr>
          <w:p w:rsidR="008C4706" w:rsidRPr="00096C2E" w:rsidRDefault="008C4706" w:rsidP="00130911">
            <w:pPr>
              <w:rPr>
                <w:sz w:val="20"/>
                <w:szCs w:val="20"/>
              </w:rPr>
            </w:pPr>
            <w:r w:rsidRPr="002F59F0">
              <w:rPr>
                <w:sz w:val="20"/>
                <w:szCs w:val="20"/>
              </w:rPr>
              <w:t xml:space="preserve">Департамент соціального захисту населення  облдержадміністрації, </w:t>
            </w:r>
            <w:r w:rsidRPr="00E30FC6">
              <w:rPr>
                <w:sz w:val="20"/>
                <w:szCs w:val="20"/>
              </w:rPr>
              <w:t>Дніпропетровська обласна рада (за згодою),</w:t>
            </w:r>
            <w:r>
              <w:rPr>
                <w:sz w:val="20"/>
                <w:szCs w:val="20"/>
              </w:rPr>
              <w:t xml:space="preserve"> </w:t>
            </w:r>
            <w:r w:rsidRPr="002F59F0">
              <w:rPr>
                <w:sz w:val="20"/>
                <w:szCs w:val="20"/>
              </w:rPr>
              <w:t>райдержадміністрації,</w:t>
            </w:r>
            <w:r w:rsidRPr="00096C2E">
              <w:rPr>
                <w:sz w:val="20"/>
                <w:szCs w:val="20"/>
              </w:rPr>
              <w:t xml:space="preserve"> </w:t>
            </w:r>
          </w:p>
          <w:p w:rsidR="008C4706" w:rsidRPr="00096C2E" w:rsidRDefault="008C4706" w:rsidP="001309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7193E" w:rsidRDefault="0097193E" w:rsidP="0097193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96C2E">
              <w:rPr>
                <w:bCs/>
                <w:sz w:val="20"/>
                <w:szCs w:val="20"/>
              </w:rPr>
              <w:t>2023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Pr="00096C2E">
              <w:rPr>
                <w:bCs/>
                <w:sz w:val="20"/>
                <w:szCs w:val="20"/>
              </w:rPr>
              <w:t>2027</w:t>
            </w:r>
          </w:p>
          <w:p w:rsidR="008C4706" w:rsidRPr="00096C2E" w:rsidRDefault="0097193E" w:rsidP="0097193E">
            <w:pPr>
              <w:spacing w:beforeLines="20" w:before="48" w:afterLines="20" w:after="48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роки</w:t>
            </w:r>
          </w:p>
        </w:tc>
        <w:tc>
          <w:tcPr>
            <w:tcW w:w="1417" w:type="dxa"/>
          </w:tcPr>
          <w:p w:rsidR="008C4706" w:rsidRPr="00096C2E" w:rsidRDefault="008C4706" w:rsidP="00130911">
            <w:pPr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Загальний обсяг, у т. ч.</w:t>
            </w: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C4706" w:rsidRPr="00096C2E" w:rsidRDefault="008C4706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pStyle w:val="caaieiaie1"/>
              <w:spacing w:line="240" w:lineRule="auto"/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8C4706" w:rsidRPr="00096C2E" w:rsidRDefault="008C4706" w:rsidP="00130911">
            <w:pPr>
              <w:pStyle w:val="caaieiaie1"/>
              <w:spacing w:line="240" w:lineRule="auto"/>
              <w:jc w:val="left"/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</w:pPr>
            <w:r w:rsidRPr="00096C2E"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  <w:t>Впроваджено</w:t>
            </w:r>
          </w:p>
          <w:p w:rsidR="003831A1" w:rsidRDefault="008C4706" w:rsidP="003831A1">
            <w:pPr>
              <w:pStyle w:val="caaieiaie1"/>
              <w:spacing w:line="240" w:lineRule="auto"/>
              <w:jc w:val="left"/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  <w:t>г</w:t>
            </w:r>
            <w:r w:rsidRPr="00096C2E"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  <w:t>ендерно</w:t>
            </w:r>
            <w:r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  <w:t xml:space="preserve"> </w:t>
            </w:r>
            <w:r w:rsidRPr="00096C2E"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  <w:t>орієнтований підхід щодо кадрового складу органів виконавчої</w:t>
            </w:r>
          </w:p>
          <w:p w:rsidR="008C4706" w:rsidRPr="00096C2E" w:rsidRDefault="00857B08" w:rsidP="00130911">
            <w:pPr>
              <w:pStyle w:val="caaieiaie1"/>
              <w:spacing w:line="240" w:lineRule="auto"/>
              <w:jc w:val="left"/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  <w:t>влади та органів</w:t>
            </w:r>
          </w:p>
        </w:tc>
      </w:tr>
      <w:tr w:rsidR="008C4706" w:rsidRPr="00096C2E" w:rsidTr="002207F6">
        <w:trPr>
          <w:trHeight w:val="437"/>
        </w:trPr>
        <w:tc>
          <w:tcPr>
            <w:tcW w:w="1951" w:type="dxa"/>
            <w:vMerge/>
          </w:tcPr>
          <w:p w:rsidR="008C4706" w:rsidRPr="00096C2E" w:rsidRDefault="008C4706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8C4706" w:rsidRPr="00096C2E" w:rsidRDefault="008C4706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8C4706" w:rsidRPr="00096C2E" w:rsidRDefault="008C4706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4706" w:rsidRPr="00096C2E" w:rsidRDefault="008C4706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4706" w:rsidRPr="00096C2E" w:rsidRDefault="008C4706" w:rsidP="00130911">
            <w:pPr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Державний бюджет</w:t>
            </w: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C4706" w:rsidRPr="00096C2E" w:rsidRDefault="008C4706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pStyle w:val="caaieiaie1"/>
              <w:spacing w:line="240" w:lineRule="auto"/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8C4706" w:rsidRPr="00096C2E" w:rsidRDefault="008C4706" w:rsidP="00130911">
            <w:pPr>
              <w:pStyle w:val="caaieiaie1"/>
              <w:spacing w:line="240" w:lineRule="auto"/>
              <w:jc w:val="left"/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</w:pPr>
          </w:p>
        </w:tc>
      </w:tr>
      <w:tr w:rsidR="008C4706" w:rsidRPr="00096C2E" w:rsidTr="002207F6">
        <w:trPr>
          <w:trHeight w:val="415"/>
        </w:trPr>
        <w:tc>
          <w:tcPr>
            <w:tcW w:w="1951" w:type="dxa"/>
            <w:vMerge/>
          </w:tcPr>
          <w:p w:rsidR="008C4706" w:rsidRPr="00096C2E" w:rsidRDefault="008C4706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8C4706" w:rsidRPr="00096C2E" w:rsidRDefault="008C4706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8C4706" w:rsidRPr="00096C2E" w:rsidRDefault="008C4706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4706" w:rsidRPr="00096C2E" w:rsidRDefault="008C4706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4706" w:rsidRPr="00096C2E" w:rsidRDefault="008C4706" w:rsidP="00130911">
            <w:pPr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Обласний бюджет</w:t>
            </w: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C4706" w:rsidRPr="00096C2E" w:rsidRDefault="008C4706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4706" w:rsidRPr="00096C2E" w:rsidRDefault="008C4706" w:rsidP="001C3686">
            <w:pPr>
              <w:pStyle w:val="caaieiaie1"/>
              <w:spacing w:line="240" w:lineRule="auto"/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8C4706" w:rsidRPr="00096C2E" w:rsidRDefault="008C4706" w:rsidP="00130911">
            <w:pPr>
              <w:pStyle w:val="caaieiaie1"/>
              <w:spacing w:line="240" w:lineRule="auto"/>
              <w:jc w:val="left"/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</w:pPr>
          </w:p>
        </w:tc>
      </w:tr>
      <w:tr w:rsidR="00D169B0" w:rsidRPr="00096C2E" w:rsidTr="002207F6">
        <w:trPr>
          <w:trHeight w:val="431"/>
        </w:trPr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D169B0" w:rsidRPr="00096C2E" w:rsidRDefault="00D169B0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D169B0" w:rsidRPr="00096C2E" w:rsidRDefault="00D169B0" w:rsidP="00130911">
            <w:pPr>
              <w:pStyle w:val="caaieiaie1"/>
              <w:spacing w:line="240" w:lineRule="auto"/>
              <w:jc w:val="left"/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D169B0" w:rsidRPr="00096C2E" w:rsidRDefault="00D169B0" w:rsidP="0009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виконавчі органи </w:t>
            </w:r>
            <w:r w:rsidRPr="00E30FC6">
              <w:rPr>
                <w:sz w:val="20"/>
                <w:szCs w:val="20"/>
              </w:rPr>
              <w:t>сільськ</w:t>
            </w:r>
            <w:r>
              <w:rPr>
                <w:sz w:val="20"/>
                <w:szCs w:val="20"/>
              </w:rPr>
              <w:t>их</w:t>
            </w:r>
            <w:r w:rsidRPr="00E30FC6">
              <w:rPr>
                <w:sz w:val="20"/>
                <w:szCs w:val="20"/>
              </w:rPr>
              <w:t>, селищн</w:t>
            </w:r>
            <w:r>
              <w:rPr>
                <w:sz w:val="20"/>
                <w:szCs w:val="20"/>
              </w:rPr>
              <w:t>их</w:t>
            </w:r>
            <w:r w:rsidRPr="00E30FC6">
              <w:rPr>
                <w:sz w:val="20"/>
                <w:szCs w:val="20"/>
              </w:rPr>
              <w:t>, міськ</w:t>
            </w:r>
            <w:r>
              <w:rPr>
                <w:sz w:val="20"/>
                <w:szCs w:val="20"/>
              </w:rPr>
              <w:t>их</w:t>
            </w:r>
            <w:r w:rsidRPr="00E30FC6">
              <w:rPr>
                <w:sz w:val="20"/>
                <w:szCs w:val="20"/>
              </w:rPr>
              <w:t xml:space="preserve"> рад (за згодою)</w:t>
            </w:r>
          </w:p>
          <w:p w:rsidR="00D169B0" w:rsidRPr="00096C2E" w:rsidRDefault="00D169B0" w:rsidP="001309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169B0" w:rsidRPr="00096C2E" w:rsidRDefault="00D169B0" w:rsidP="00130911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D169B0" w:rsidRPr="00096C2E" w:rsidRDefault="00D169B0" w:rsidP="000005D4">
            <w:pPr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Місцевий бюджет</w:t>
            </w:r>
          </w:p>
        </w:tc>
        <w:tc>
          <w:tcPr>
            <w:tcW w:w="709" w:type="dxa"/>
            <w:vAlign w:val="center"/>
          </w:tcPr>
          <w:p w:rsidR="00D169B0" w:rsidRPr="00096C2E" w:rsidRDefault="00D169B0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69B0" w:rsidRPr="00096C2E" w:rsidRDefault="00D169B0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169B0" w:rsidRPr="00096C2E" w:rsidRDefault="00D169B0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69B0" w:rsidRPr="00096C2E" w:rsidRDefault="00D169B0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69B0" w:rsidRPr="00096C2E" w:rsidRDefault="00D169B0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69B0" w:rsidRPr="00096C2E" w:rsidRDefault="00D169B0" w:rsidP="001C3686">
            <w:pPr>
              <w:pStyle w:val="caaieiaie1"/>
              <w:spacing w:line="240" w:lineRule="auto"/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169B0" w:rsidRPr="00096C2E" w:rsidRDefault="00D169B0" w:rsidP="003831A1">
            <w:pPr>
              <w:pStyle w:val="caaieiaie1"/>
              <w:spacing w:line="240" w:lineRule="auto"/>
              <w:jc w:val="left"/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</w:pPr>
            <w:r w:rsidRPr="00096C2E"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  <w:t xml:space="preserve">місцевого самоврядування </w:t>
            </w:r>
          </w:p>
          <w:p w:rsidR="00D169B0" w:rsidRPr="00096C2E" w:rsidRDefault="00D169B0" w:rsidP="003831A1">
            <w:pPr>
              <w:pStyle w:val="caaieiaie1"/>
              <w:spacing w:line="240" w:lineRule="auto"/>
              <w:jc w:val="left"/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</w:pPr>
            <w:r w:rsidRPr="00096C2E"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  <w:t>2023 – 35 осіб</w:t>
            </w:r>
            <w:r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  <w:t>;</w:t>
            </w:r>
          </w:p>
          <w:p w:rsidR="00D169B0" w:rsidRPr="00096C2E" w:rsidRDefault="00D169B0" w:rsidP="003831A1">
            <w:pPr>
              <w:pStyle w:val="caaieiaie1"/>
              <w:spacing w:line="240" w:lineRule="auto"/>
              <w:jc w:val="left"/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</w:pPr>
            <w:r w:rsidRPr="00096C2E"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  <w:t>2024 – 40 осіб</w:t>
            </w:r>
            <w:r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  <w:t>;</w:t>
            </w:r>
          </w:p>
          <w:p w:rsidR="00D169B0" w:rsidRPr="00096C2E" w:rsidRDefault="00D169B0" w:rsidP="003831A1">
            <w:pPr>
              <w:pStyle w:val="caaieiaie1"/>
              <w:spacing w:line="240" w:lineRule="auto"/>
              <w:jc w:val="left"/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</w:pPr>
            <w:r w:rsidRPr="00096C2E"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  <w:t>2025 – 45 осіб</w:t>
            </w:r>
            <w:r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  <w:t>;</w:t>
            </w:r>
          </w:p>
          <w:p w:rsidR="00D169B0" w:rsidRPr="00096C2E" w:rsidRDefault="00D169B0" w:rsidP="003831A1">
            <w:pPr>
              <w:pStyle w:val="caaieiaie1"/>
              <w:spacing w:line="240" w:lineRule="auto"/>
              <w:jc w:val="left"/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</w:pPr>
            <w:r w:rsidRPr="00096C2E"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  <w:t>2026 – 50 осіб</w:t>
            </w:r>
            <w:r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  <w:t>;</w:t>
            </w:r>
          </w:p>
          <w:p w:rsidR="00D169B0" w:rsidRPr="00096C2E" w:rsidRDefault="00D169B0" w:rsidP="003831A1">
            <w:pPr>
              <w:pStyle w:val="caaieiaie1"/>
              <w:spacing w:line="240" w:lineRule="auto"/>
              <w:ind w:left="34"/>
              <w:jc w:val="left"/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</w:pPr>
            <w:r w:rsidRPr="00096C2E"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  <w:t>2027 – 55 осіб</w:t>
            </w:r>
          </w:p>
        </w:tc>
      </w:tr>
      <w:tr w:rsidR="00D169B0" w:rsidRPr="00096C2E" w:rsidTr="002207F6">
        <w:trPr>
          <w:trHeight w:val="431"/>
        </w:trPr>
        <w:tc>
          <w:tcPr>
            <w:tcW w:w="1951" w:type="dxa"/>
            <w:vMerge/>
          </w:tcPr>
          <w:p w:rsidR="00D169B0" w:rsidRPr="00096C2E" w:rsidRDefault="00D169B0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169B0" w:rsidRPr="00096C2E" w:rsidRDefault="00D169B0" w:rsidP="00130911">
            <w:pPr>
              <w:pStyle w:val="caaieiaie1"/>
              <w:spacing w:line="240" w:lineRule="auto"/>
              <w:jc w:val="left"/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D169B0" w:rsidRPr="00096C2E" w:rsidRDefault="00D169B0" w:rsidP="001309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69B0" w:rsidRPr="00096C2E" w:rsidRDefault="00D169B0" w:rsidP="00130911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D169B0" w:rsidRPr="00096C2E" w:rsidRDefault="00D169B0" w:rsidP="000005D4">
            <w:pPr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Інші джерела</w:t>
            </w:r>
          </w:p>
        </w:tc>
        <w:tc>
          <w:tcPr>
            <w:tcW w:w="709" w:type="dxa"/>
            <w:vAlign w:val="center"/>
          </w:tcPr>
          <w:p w:rsidR="00D169B0" w:rsidRPr="00096C2E" w:rsidRDefault="00D169B0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69B0" w:rsidRPr="00096C2E" w:rsidRDefault="00D169B0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169B0" w:rsidRPr="00096C2E" w:rsidRDefault="00D169B0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69B0" w:rsidRPr="00096C2E" w:rsidRDefault="00D169B0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69B0" w:rsidRPr="00096C2E" w:rsidRDefault="00D169B0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69B0" w:rsidRPr="00096C2E" w:rsidRDefault="00D169B0" w:rsidP="001C3686">
            <w:pPr>
              <w:pStyle w:val="caaieiaie1"/>
              <w:spacing w:line="240" w:lineRule="auto"/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D169B0" w:rsidRPr="00096C2E" w:rsidRDefault="00D169B0" w:rsidP="00130911">
            <w:pPr>
              <w:pStyle w:val="caaieiaie1"/>
              <w:spacing w:line="240" w:lineRule="auto"/>
              <w:ind w:left="34"/>
              <w:jc w:val="left"/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</w:pPr>
          </w:p>
        </w:tc>
      </w:tr>
      <w:tr w:rsidR="00D169B0" w:rsidRPr="00096C2E" w:rsidTr="002207F6">
        <w:trPr>
          <w:trHeight w:val="431"/>
        </w:trPr>
        <w:tc>
          <w:tcPr>
            <w:tcW w:w="1951" w:type="dxa"/>
            <w:vMerge/>
          </w:tcPr>
          <w:p w:rsidR="00D169B0" w:rsidRPr="00096C2E" w:rsidRDefault="00D169B0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D169B0" w:rsidRPr="00096C2E" w:rsidRDefault="00D169B0" w:rsidP="00130911">
            <w:pPr>
              <w:pStyle w:val="caaieiaie1"/>
              <w:spacing w:line="240" w:lineRule="auto"/>
              <w:jc w:val="left"/>
              <w:rPr>
                <w:sz w:val="20"/>
                <w:lang w:val="uk-UA"/>
              </w:rPr>
            </w:pPr>
            <w:r w:rsidRPr="00096C2E"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  <w:t>3.2. Розглядати на засіданнях координаційних рад</w:t>
            </w:r>
            <w:r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  <w:t xml:space="preserve"> </w:t>
            </w:r>
            <w:r w:rsidRPr="00096C2E"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  <w:t xml:space="preserve">з питань сімейної та ґендерної політики, попередження насильства в сім’ї, протидії торгівлі людьми питання щодо забезпечення рівних прав та можливостей жінок і чоловіків та впровадження гендерних підходів у діяльність органів виконавчої влади та місцевого самоврядування </w:t>
            </w:r>
          </w:p>
        </w:tc>
        <w:tc>
          <w:tcPr>
            <w:tcW w:w="2835" w:type="dxa"/>
            <w:vMerge w:val="restart"/>
          </w:tcPr>
          <w:p w:rsidR="00D169B0" w:rsidRPr="00096C2E" w:rsidRDefault="00D169B0" w:rsidP="00096AB3">
            <w:pPr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Департамент соціального захисту населення  облдержадміністрації,</w:t>
            </w:r>
            <w:r>
              <w:rPr>
                <w:sz w:val="20"/>
                <w:szCs w:val="20"/>
              </w:rPr>
              <w:t xml:space="preserve"> р</w:t>
            </w:r>
            <w:r w:rsidRPr="00096C2E">
              <w:rPr>
                <w:sz w:val="20"/>
                <w:szCs w:val="20"/>
              </w:rPr>
              <w:t xml:space="preserve">айдержадміністрації, </w:t>
            </w:r>
            <w:r>
              <w:rPr>
                <w:sz w:val="20"/>
                <w:szCs w:val="20"/>
              </w:rPr>
              <w:t xml:space="preserve">виконавчі органи </w:t>
            </w:r>
            <w:r w:rsidRPr="00E30FC6">
              <w:rPr>
                <w:sz w:val="20"/>
                <w:szCs w:val="20"/>
              </w:rPr>
              <w:t>сільськ</w:t>
            </w:r>
            <w:r>
              <w:rPr>
                <w:sz w:val="20"/>
                <w:szCs w:val="20"/>
              </w:rPr>
              <w:t>их</w:t>
            </w:r>
            <w:r w:rsidRPr="00E30FC6">
              <w:rPr>
                <w:sz w:val="20"/>
                <w:szCs w:val="20"/>
              </w:rPr>
              <w:t>, селищн</w:t>
            </w:r>
            <w:r>
              <w:rPr>
                <w:sz w:val="20"/>
                <w:szCs w:val="20"/>
              </w:rPr>
              <w:t>их</w:t>
            </w:r>
            <w:r w:rsidRPr="00E30FC6">
              <w:rPr>
                <w:sz w:val="20"/>
                <w:szCs w:val="20"/>
              </w:rPr>
              <w:t>, міськ</w:t>
            </w:r>
            <w:r>
              <w:rPr>
                <w:sz w:val="20"/>
                <w:szCs w:val="20"/>
              </w:rPr>
              <w:t>их</w:t>
            </w:r>
            <w:r w:rsidRPr="00E30FC6">
              <w:rPr>
                <w:sz w:val="20"/>
                <w:szCs w:val="20"/>
              </w:rPr>
              <w:t xml:space="preserve"> рад (за згодою)</w:t>
            </w:r>
          </w:p>
          <w:p w:rsidR="00D169B0" w:rsidRPr="00096C2E" w:rsidRDefault="00D169B0" w:rsidP="001309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169B0" w:rsidRDefault="00D169B0" w:rsidP="0097193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96C2E">
              <w:rPr>
                <w:bCs/>
                <w:sz w:val="20"/>
                <w:szCs w:val="20"/>
              </w:rPr>
              <w:t>2023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Pr="00096C2E">
              <w:rPr>
                <w:bCs/>
                <w:sz w:val="20"/>
                <w:szCs w:val="20"/>
              </w:rPr>
              <w:t>2027</w:t>
            </w:r>
          </w:p>
          <w:p w:rsidR="00D169B0" w:rsidRPr="00096C2E" w:rsidRDefault="00D169B0" w:rsidP="0097193E">
            <w:pPr>
              <w:spacing w:beforeLines="20" w:before="48" w:afterLines="20" w:after="48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роки</w:t>
            </w:r>
          </w:p>
        </w:tc>
        <w:tc>
          <w:tcPr>
            <w:tcW w:w="1417" w:type="dxa"/>
          </w:tcPr>
          <w:p w:rsidR="00D169B0" w:rsidRPr="00096C2E" w:rsidRDefault="00D169B0" w:rsidP="00130911">
            <w:pPr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Загальний обсяг, у т. ч.</w:t>
            </w:r>
          </w:p>
        </w:tc>
        <w:tc>
          <w:tcPr>
            <w:tcW w:w="709" w:type="dxa"/>
            <w:vAlign w:val="center"/>
          </w:tcPr>
          <w:p w:rsidR="00D169B0" w:rsidRPr="00096C2E" w:rsidRDefault="00D169B0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69B0" w:rsidRPr="00096C2E" w:rsidRDefault="00D169B0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169B0" w:rsidRPr="00096C2E" w:rsidRDefault="00D169B0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69B0" w:rsidRPr="00096C2E" w:rsidRDefault="00D169B0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69B0" w:rsidRPr="00096C2E" w:rsidRDefault="00D169B0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69B0" w:rsidRPr="00096C2E" w:rsidRDefault="00D169B0" w:rsidP="001C3686">
            <w:pPr>
              <w:pStyle w:val="caaieiaie1"/>
              <w:spacing w:line="240" w:lineRule="auto"/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169B0" w:rsidRPr="00096C2E" w:rsidRDefault="00D169B0" w:rsidP="00130911">
            <w:pPr>
              <w:pStyle w:val="caaieiaie1"/>
              <w:spacing w:line="240" w:lineRule="auto"/>
              <w:ind w:left="34"/>
              <w:jc w:val="left"/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</w:pPr>
            <w:r w:rsidRPr="00096C2E"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  <w:t>Розглянуто питання</w:t>
            </w:r>
            <w:r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  <w:t xml:space="preserve"> </w:t>
            </w:r>
            <w:r w:rsidRPr="00096C2E"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  <w:t>щодо забезпечення рівних прав та можливостей жінок і чоловіків</w:t>
            </w:r>
            <w:r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  <w:t>:</w:t>
            </w:r>
          </w:p>
          <w:p w:rsidR="00D169B0" w:rsidRPr="00096C2E" w:rsidRDefault="00D169B0" w:rsidP="00130911">
            <w:pPr>
              <w:pStyle w:val="caaieiaie1"/>
              <w:spacing w:line="240" w:lineRule="auto"/>
              <w:ind w:left="34"/>
              <w:jc w:val="left"/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</w:pPr>
            <w:r w:rsidRPr="00096C2E"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  <w:t xml:space="preserve">2023 – 4 заходи </w:t>
            </w:r>
            <w:r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  <w:t>;</w:t>
            </w:r>
          </w:p>
          <w:p w:rsidR="00D169B0" w:rsidRPr="00096C2E" w:rsidRDefault="00D169B0" w:rsidP="00130911">
            <w:pPr>
              <w:pStyle w:val="caaieiaie1"/>
              <w:spacing w:line="240" w:lineRule="auto"/>
              <w:ind w:left="34"/>
              <w:jc w:val="left"/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</w:pPr>
            <w:r w:rsidRPr="00096C2E"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  <w:t>2024 – 4 заходи</w:t>
            </w:r>
            <w:r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  <w:t>;</w:t>
            </w:r>
            <w:r w:rsidRPr="00096C2E"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  <w:t xml:space="preserve"> </w:t>
            </w:r>
          </w:p>
          <w:p w:rsidR="00D169B0" w:rsidRPr="00096C2E" w:rsidRDefault="00D169B0" w:rsidP="00130911">
            <w:pPr>
              <w:pStyle w:val="caaieiaie1"/>
              <w:spacing w:line="240" w:lineRule="auto"/>
              <w:ind w:left="34"/>
              <w:jc w:val="left"/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</w:pPr>
            <w:r w:rsidRPr="00096C2E"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  <w:t>2025 – 4 заходи</w:t>
            </w:r>
            <w:r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  <w:t>;</w:t>
            </w:r>
          </w:p>
          <w:p w:rsidR="00D169B0" w:rsidRPr="00096C2E" w:rsidRDefault="00D169B0" w:rsidP="00130911">
            <w:pPr>
              <w:pStyle w:val="caaieiaie1"/>
              <w:spacing w:line="240" w:lineRule="auto"/>
              <w:ind w:left="34"/>
              <w:jc w:val="left"/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</w:pPr>
            <w:r w:rsidRPr="00096C2E"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  <w:t>2026 – 4 заходи</w:t>
            </w:r>
            <w:r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  <w:t>;</w:t>
            </w:r>
          </w:p>
          <w:p w:rsidR="00D169B0" w:rsidRPr="00096C2E" w:rsidRDefault="00D169B0" w:rsidP="00857B08">
            <w:pPr>
              <w:pStyle w:val="caaieiaie1"/>
              <w:spacing w:line="240" w:lineRule="auto"/>
              <w:ind w:left="34"/>
              <w:jc w:val="left"/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</w:pPr>
            <w:r w:rsidRPr="00096C2E"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  <w:t>2027 – 4 заходи</w:t>
            </w:r>
          </w:p>
        </w:tc>
      </w:tr>
      <w:tr w:rsidR="00D169B0" w:rsidRPr="00096C2E" w:rsidTr="002207F6">
        <w:trPr>
          <w:trHeight w:val="444"/>
        </w:trPr>
        <w:tc>
          <w:tcPr>
            <w:tcW w:w="1951" w:type="dxa"/>
            <w:vMerge/>
          </w:tcPr>
          <w:p w:rsidR="00D169B0" w:rsidRPr="00096C2E" w:rsidRDefault="00D169B0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169B0" w:rsidRPr="00096C2E" w:rsidRDefault="00D169B0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169B0" w:rsidRPr="00096C2E" w:rsidRDefault="00D169B0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69B0" w:rsidRPr="00096C2E" w:rsidRDefault="00D169B0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D169B0" w:rsidRPr="00096C2E" w:rsidRDefault="00D169B0" w:rsidP="00130911">
            <w:pPr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Державний бюджет</w:t>
            </w:r>
          </w:p>
        </w:tc>
        <w:tc>
          <w:tcPr>
            <w:tcW w:w="709" w:type="dxa"/>
            <w:vAlign w:val="center"/>
          </w:tcPr>
          <w:p w:rsidR="00D169B0" w:rsidRPr="00096C2E" w:rsidRDefault="00D169B0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69B0" w:rsidRPr="00096C2E" w:rsidRDefault="00D169B0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169B0" w:rsidRPr="00096C2E" w:rsidRDefault="00D169B0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69B0" w:rsidRPr="00096C2E" w:rsidRDefault="00D169B0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69B0" w:rsidRPr="00096C2E" w:rsidRDefault="00D169B0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69B0" w:rsidRPr="00096C2E" w:rsidRDefault="00D169B0" w:rsidP="001C3686">
            <w:pPr>
              <w:pStyle w:val="caaieiaie1"/>
              <w:spacing w:line="240" w:lineRule="auto"/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D169B0" w:rsidRPr="00096C2E" w:rsidRDefault="00D169B0" w:rsidP="00130911">
            <w:pPr>
              <w:pStyle w:val="caaieiaie1"/>
              <w:spacing w:line="240" w:lineRule="auto"/>
              <w:jc w:val="left"/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</w:pPr>
          </w:p>
        </w:tc>
      </w:tr>
      <w:tr w:rsidR="00D169B0" w:rsidRPr="00096C2E" w:rsidTr="002207F6">
        <w:trPr>
          <w:trHeight w:val="491"/>
        </w:trPr>
        <w:tc>
          <w:tcPr>
            <w:tcW w:w="1951" w:type="dxa"/>
            <w:vMerge/>
          </w:tcPr>
          <w:p w:rsidR="00D169B0" w:rsidRPr="00096C2E" w:rsidRDefault="00D169B0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169B0" w:rsidRPr="00096C2E" w:rsidRDefault="00D169B0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169B0" w:rsidRPr="00096C2E" w:rsidRDefault="00D169B0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69B0" w:rsidRPr="00096C2E" w:rsidRDefault="00D169B0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D169B0" w:rsidRPr="00096C2E" w:rsidRDefault="00D169B0" w:rsidP="00130911">
            <w:pPr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Обласний бюджет</w:t>
            </w:r>
          </w:p>
        </w:tc>
        <w:tc>
          <w:tcPr>
            <w:tcW w:w="709" w:type="dxa"/>
            <w:vAlign w:val="center"/>
          </w:tcPr>
          <w:p w:rsidR="00D169B0" w:rsidRPr="00096C2E" w:rsidRDefault="00D169B0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69B0" w:rsidRPr="00096C2E" w:rsidRDefault="00D169B0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169B0" w:rsidRPr="00096C2E" w:rsidRDefault="00D169B0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69B0" w:rsidRPr="00096C2E" w:rsidRDefault="00D169B0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69B0" w:rsidRPr="00096C2E" w:rsidRDefault="00D169B0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69B0" w:rsidRPr="00096C2E" w:rsidRDefault="00D169B0" w:rsidP="001C3686">
            <w:pPr>
              <w:pStyle w:val="caaieiaie1"/>
              <w:spacing w:line="240" w:lineRule="auto"/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D169B0" w:rsidRPr="00096C2E" w:rsidRDefault="00D169B0" w:rsidP="00130911">
            <w:pPr>
              <w:pStyle w:val="caaieiaie1"/>
              <w:spacing w:line="240" w:lineRule="auto"/>
              <w:jc w:val="left"/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</w:pPr>
          </w:p>
        </w:tc>
      </w:tr>
      <w:tr w:rsidR="00D169B0" w:rsidRPr="00096C2E" w:rsidTr="002207F6">
        <w:trPr>
          <w:trHeight w:val="427"/>
        </w:trPr>
        <w:tc>
          <w:tcPr>
            <w:tcW w:w="1951" w:type="dxa"/>
            <w:vMerge/>
          </w:tcPr>
          <w:p w:rsidR="00D169B0" w:rsidRPr="00096C2E" w:rsidRDefault="00D169B0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169B0" w:rsidRPr="00096C2E" w:rsidRDefault="00D169B0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169B0" w:rsidRPr="00096C2E" w:rsidRDefault="00D169B0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69B0" w:rsidRPr="00096C2E" w:rsidRDefault="00D169B0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D169B0" w:rsidRPr="00096C2E" w:rsidRDefault="00D169B0" w:rsidP="00130911">
            <w:pPr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Місцевий бюджет</w:t>
            </w:r>
          </w:p>
        </w:tc>
        <w:tc>
          <w:tcPr>
            <w:tcW w:w="709" w:type="dxa"/>
            <w:vAlign w:val="center"/>
          </w:tcPr>
          <w:p w:rsidR="00D169B0" w:rsidRPr="00096C2E" w:rsidRDefault="00D169B0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69B0" w:rsidRPr="00096C2E" w:rsidRDefault="00D169B0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169B0" w:rsidRPr="00096C2E" w:rsidRDefault="00D169B0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69B0" w:rsidRPr="00096C2E" w:rsidRDefault="00D169B0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69B0" w:rsidRPr="00096C2E" w:rsidRDefault="00D169B0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69B0" w:rsidRPr="00096C2E" w:rsidRDefault="00D169B0" w:rsidP="001C3686">
            <w:pPr>
              <w:pStyle w:val="caaieiaie1"/>
              <w:spacing w:line="240" w:lineRule="auto"/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D169B0" w:rsidRPr="00096C2E" w:rsidRDefault="00D169B0" w:rsidP="00130911">
            <w:pPr>
              <w:pStyle w:val="caaieiaie1"/>
              <w:spacing w:line="240" w:lineRule="auto"/>
              <w:jc w:val="left"/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</w:pPr>
          </w:p>
        </w:tc>
      </w:tr>
      <w:tr w:rsidR="00D169B0" w:rsidRPr="00096C2E" w:rsidTr="002207F6">
        <w:trPr>
          <w:trHeight w:val="321"/>
        </w:trPr>
        <w:tc>
          <w:tcPr>
            <w:tcW w:w="1951" w:type="dxa"/>
            <w:vMerge/>
          </w:tcPr>
          <w:p w:rsidR="00D169B0" w:rsidRPr="00096C2E" w:rsidRDefault="00D169B0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169B0" w:rsidRPr="00096C2E" w:rsidRDefault="00D169B0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169B0" w:rsidRPr="00096C2E" w:rsidRDefault="00D169B0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69B0" w:rsidRPr="00096C2E" w:rsidRDefault="00D169B0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D169B0" w:rsidRPr="00096C2E" w:rsidRDefault="00D169B0" w:rsidP="00130911">
            <w:pPr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Інші джерела</w:t>
            </w:r>
          </w:p>
        </w:tc>
        <w:tc>
          <w:tcPr>
            <w:tcW w:w="709" w:type="dxa"/>
            <w:vAlign w:val="center"/>
          </w:tcPr>
          <w:p w:rsidR="00D169B0" w:rsidRPr="00096C2E" w:rsidRDefault="00D169B0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69B0" w:rsidRPr="00096C2E" w:rsidRDefault="00D169B0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169B0" w:rsidRPr="00096C2E" w:rsidRDefault="00D169B0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69B0" w:rsidRPr="00096C2E" w:rsidRDefault="00D169B0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69B0" w:rsidRPr="00096C2E" w:rsidRDefault="00D169B0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69B0" w:rsidRPr="00096C2E" w:rsidRDefault="00D169B0" w:rsidP="001C3686">
            <w:pPr>
              <w:spacing w:beforeLines="20" w:before="48" w:afterLines="20" w:after="48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169B0" w:rsidRPr="00096C2E" w:rsidRDefault="00D169B0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169B0" w:rsidRPr="00096C2E" w:rsidTr="002207F6">
        <w:trPr>
          <w:trHeight w:val="462"/>
        </w:trPr>
        <w:tc>
          <w:tcPr>
            <w:tcW w:w="1951" w:type="dxa"/>
            <w:vMerge/>
          </w:tcPr>
          <w:p w:rsidR="00D169B0" w:rsidRPr="00096C2E" w:rsidRDefault="00D169B0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D169B0" w:rsidRPr="00096C2E" w:rsidRDefault="00D169B0" w:rsidP="00FE2F03">
            <w:pPr>
              <w:pStyle w:val="caaieiaie1"/>
              <w:spacing w:line="230" w:lineRule="auto"/>
              <w:jc w:val="left"/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</w:pPr>
            <w:r w:rsidRPr="00096C2E"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  <w:t>3.3. Забезпечувати проведення конкурсу творчих робіт з гендерної проблематики серед учнів 10 – 11 класів і студентів та відповідної підсумкової конференції</w:t>
            </w:r>
          </w:p>
          <w:p w:rsidR="00D169B0" w:rsidRPr="00096C2E" w:rsidRDefault="00D169B0" w:rsidP="00FE2F03">
            <w:pPr>
              <w:pStyle w:val="caaieiaie1"/>
              <w:spacing w:line="230" w:lineRule="auto"/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</w:pPr>
          </w:p>
          <w:p w:rsidR="00D169B0" w:rsidRPr="00096C2E" w:rsidRDefault="00D169B0" w:rsidP="00FE2F03">
            <w:pPr>
              <w:pStyle w:val="caaieiaie1"/>
              <w:spacing w:line="230" w:lineRule="auto"/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</w:pPr>
          </w:p>
          <w:p w:rsidR="00D169B0" w:rsidRPr="00096C2E" w:rsidRDefault="00D169B0" w:rsidP="00FE2F03">
            <w:pPr>
              <w:pStyle w:val="caaieiaie1"/>
              <w:spacing w:line="230" w:lineRule="auto"/>
              <w:rPr>
                <w:rFonts w:ascii="Times New Roman" w:hAnsi="Times New Roman"/>
                <w:b w:val="0"/>
                <w:bCs/>
                <w:iCs/>
                <w:sz w:val="20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D169B0" w:rsidRPr="00096C2E" w:rsidRDefault="00D169B0" w:rsidP="00096AB3">
            <w:pPr>
              <w:rPr>
                <w:sz w:val="20"/>
                <w:szCs w:val="20"/>
              </w:rPr>
            </w:pPr>
            <w:r w:rsidRPr="00E30FC6">
              <w:rPr>
                <w:sz w:val="20"/>
                <w:szCs w:val="20"/>
              </w:rPr>
              <w:t xml:space="preserve">Департамент освіти і науки облдержадміністрації, Дніпропетровська обласна рада (за згодою), райдержадміністрації, </w:t>
            </w:r>
            <w:r>
              <w:rPr>
                <w:sz w:val="20"/>
                <w:szCs w:val="20"/>
              </w:rPr>
              <w:t xml:space="preserve">виконавчі органи </w:t>
            </w:r>
            <w:r w:rsidRPr="00E30FC6">
              <w:rPr>
                <w:sz w:val="20"/>
                <w:szCs w:val="20"/>
              </w:rPr>
              <w:t>сільськ</w:t>
            </w:r>
            <w:r>
              <w:rPr>
                <w:sz w:val="20"/>
                <w:szCs w:val="20"/>
              </w:rPr>
              <w:t>их</w:t>
            </w:r>
            <w:r w:rsidRPr="00E30FC6">
              <w:rPr>
                <w:sz w:val="20"/>
                <w:szCs w:val="20"/>
              </w:rPr>
              <w:t>, селищн</w:t>
            </w:r>
            <w:r>
              <w:rPr>
                <w:sz w:val="20"/>
                <w:szCs w:val="20"/>
              </w:rPr>
              <w:t>их</w:t>
            </w:r>
            <w:r w:rsidRPr="00E30FC6">
              <w:rPr>
                <w:sz w:val="20"/>
                <w:szCs w:val="20"/>
              </w:rPr>
              <w:t>, міськ</w:t>
            </w:r>
            <w:r>
              <w:rPr>
                <w:sz w:val="20"/>
                <w:szCs w:val="20"/>
              </w:rPr>
              <w:t>их</w:t>
            </w:r>
            <w:r w:rsidRPr="00E30FC6">
              <w:rPr>
                <w:sz w:val="20"/>
                <w:szCs w:val="20"/>
              </w:rPr>
              <w:t xml:space="preserve"> рад (за згодою)</w:t>
            </w:r>
          </w:p>
          <w:p w:rsidR="00D169B0" w:rsidRPr="00E30FC6" w:rsidRDefault="00D169B0" w:rsidP="00FE2F03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169B0" w:rsidRDefault="00D169B0" w:rsidP="0097193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96C2E">
              <w:rPr>
                <w:bCs/>
                <w:sz w:val="20"/>
                <w:szCs w:val="20"/>
              </w:rPr>
              <w:t>2023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Pr="00096C2E">
              <w:rPr>
                <w:bCs/>
                <w:sz w:val="20"/>
                <w:szCs w:val="20"/>
              </w:rPr>
              <w:t>2027</w:t>
            </w:r>
          </w:p>
          <w:p w:rsidR="00D169B0" w:rsidRPr="00096C2E" w:rsidRDefault="00D169B0" w:rsidP="0097193E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роки</w:t>
            </w:r>
          </w:p>
        </w:tc>
        <w:tc>
          <w:tcPr>
            <w:tcW w:w="1417" w:type="dxa"/>
          </w:tcPr>
          <w:p w:rsidR="00D169B0" w:rsidRPr="00096C2E" w:rsidRDefault="00D169B0" w:rsidP="00FE2F03">
            <w:pPr>
              <w:spacing w:line="230" w:lineRule="auto"/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Загальний обсяг, у т. ч.</w:t>
            </w:r>
          </w:p>
        </w:tc>
        <w:tc>
          <w:tcPr>
            <w:tcW w:w="709" w:type="dxa"/>
            <w:vAlign w:val="center"/>
          </w:tcPr>
          <w:p w:rsidR="00D169B0" w:rsidRPr="00096C2E" w:rsidRDefault="00D169B0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69B0" w:rsidRPr="00096C2E" w:rsidRDefault="00D169B0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169B0" w:rsidRPr="00096C2E" w:rsidRDefault="00D169B0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69B0" w:rsidRPr="00096C2E" w:rsidRDefault="00D169B0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69B0" w:rsidRPr="00096C2E" w:rsidRDefault="00D169B0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69B0" w:rsidRPr="00096C2E" w:rsidRDefault="00D169B0" w:rsidP="001C3686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169B0" w:rsidRPr="00096C2E" w:rsidRDefault="00D169B0" w:rsidP="00FE2F03">
            <w:pPr>
              <w:spacing w:beforeLines="20" w:before="48" w:afterLines="20" w:after="48" w:line="230" w:lineRule="auto"/>
              <w:ind w:left="33" w:right="-57"/>
              <w:contextualSpacing/>
              <w:rPr>
                <w:bCs/>
                <w:sz w:val="20"/>
                <w:szCs w:val="20"/>
              </w:rPr>
            </w:pPr>
            <w:r w:rsidRPr="00096C2E">
              <w:rPr>
                <w:bCs/>
                <w:sz w:val="20"/>
                <w:szCs w:val="20"/>
              </w:rPr>
              <w:t>Проведено</w:t>
            </w:r>
          </w:p>
          <w:p w:rsidR="00D169B0" w:rsidRDefault="00D169B0" w:rsidP="00FE2F03">
            <w:pPr>
              <w:spacing w:beforeLines="20" w:before="48" w:afterLines="20" w:after="48" w:line="230" w:lineRule="auto"/>
              <w:ind w:left="33" w:right="-57"/>
              <w:contextualSpacing/>
              <w:rPr>
                <w:bCs/>
                <w:sz w:val="20"/>
                <w:szCs w:val="20"/>
              </w:rPr>
            </w:pPr>
            <w:r w:rsidRPr="00096C2E">
              <w:rPr>
                <w:bCs/>
                <w:sz w:val="20"/>
                <w:szCs w:val="20"/>
              </w:rPr>
              <w:t>заходи щодо гендерної проблематики:</w:t>
            </w:r>
          </w:p>
          <w:p w:rsidR="00D169B0" w:rsidRPr="00096C2E" w:rsidRDefault="00D169B0" w:rsidP="00FE2F03">
            <w:pPr>
              <w:spacing w:beforeLines="20" w:before="48" w:afterLines="20" w:after="48" w:line="230" w:lineRule="auto"/>
              <w:ind w:left="33" w:right="-57"/>
              <w:contextualSpacing/>
              <w:rPr>
                <w:bCs/>
                <w:sz w:val="20"/>
                <w:szCs w:val="20"/>
              </w:rPr>
            </w:pPr>
            <w:r w:rsidRPr="00096C2E">
              <w:rPr>
                <w:bCs/>
                <w:sz w:val="20"/>
                <w:szCs w:val="20"/>
              </w:rPr>
              <w:t>2023 – 2 заходи</w:t>
            </w:r>
            <w:r>
              <w:rPr>
                <w:bCs/>
                <w:sz w:val="20"/>
                <w:szCs w:val="20"/>
              </w:rPr>
              <w:t>;</w:t>
            </w:r>
          </w:p>
          <w:p w:rsidR="00D169B0" w:rsidRPr="00096C2E" w:rsidRDefault="00D169B0" w:rsidP="00FE2F03">
            <w:pPr>
              <w:spacing w:beforeLines="20" w:before="48" w:afterLines="20" w:after="48" w:line="230" w:lineRule="auto"/>
              <w:ind w:left="33" w:right="-57"/>
              <w:contextualSpacing/>
              <w:rPr>
                <w:bCs/>
                <w:sz w:val="20"/>
                <w:szCs w:val="20"/>
              </w:rPr>
            </w:pPr>
            <w:r w:rsidRPr="00096C2E">
              <w:rPr>
                <w:bCs/>
                <w:sz w:val="20"/>
                <w:szCs w:val="20"/>
              </w:rPr>
              <w:t>2024 – 3 заходи</w:t>
            </w:r>
            <w:r>
              <w:rPr>
                <w:bCs/>
                <w:sz w:val="20"/>
                <w:szCs w:val="20"/>
              </w:rPr>
              <w:t>;</w:t>
            </w:r>
          </w:p>
          <w:p w:rsidR="00D169B0" w:rsidRPr="00096C2E" w:rsidRDefault="00D169B0" w:rsidP="00FE2F03">
            <w:pPr>
              <w:spacing w:beforeLines="20" w:before="48" w:afterLines="20" w:after="48" w:line="230" w:lineRule="auto"/>
              <w:ind w:left="33" w:right="-57"/>
              <w:contextualSpacing/>
              <w:rPr>
                <w:bCs/>
                <w:sz w:val="20"/>
                <w:szCs w:val="20"/>
              </w:rPr>
            </w:pPr>
            <w:r w:rsidRPr="00096C2E">
              <w:rPr>
                <w:bCs/>
                <w:sz w:val="20"/>
                <w:szCs w:val="20"/>
              </w:rPr>
              <w:t>2025 – 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96C2E">
              <w:rPr>
                <w:bCs/>
                <w:sz w:val="20"/>
                <w:szCs w:val="20"/>
              </w:rPr>
              <w:t>заходи</w:t>
            </w:r>
            <w:r>
              <w:rPr>
                <w:bCs/>
                <w:sz w:val="20"/>
                <w:szCs w:val="20"/>
              </w:rPr>
              <w:t>;</w:t>
            </w:r>
          </w:p>
          <w:p w:rsidR="00D169B0" w:rsidRPr="00096C2E" w:rsidRDefault="00D169B0" w:rsidP="00FE2F03">
            <w:pPr>
              <w:spacing w:beforeLines="20" w:before="48" w:afterLines="20" w:after="48" w:line="230" w:lineRule="auto"/>
              <w:ind w:left="33" w:right="-57"/>
              <w:contextualSpacing/>
              <w:rPr>
                <w:bCs/>
                <w:sz w:val="20"/>
                <w:szCs w:val="20"/>
              </w:rPr>
            </w:pPr>
            <w:r w:rsidRPr="00096C2E">
              <w:rPr>
                <w:bCs/>
                <w:sz w:val="20"/>
                <w:szCs w:val="20"/>
              </w:rPr>
              <w:t>2026 – 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96C2E">
              <w:rPr>
                <w:bCs/>
                <w:sz w:val="20"/>
                <w:szCs w:val="20"/>
              </w:rPr>
              <w:t>заходи</w:t>
            </w:r>
            <w:r>
              <w:rPr>
                <w:bCs/>
                <w:sz w:val="20"/>
                <w:szCs w:val="20"/>
              </w:rPr>
              <w:t>;</w:t>
            </w:r>
          </w:p>
          <w:p w:rsidR="00D169B0" w:rsidRPr="00096C2E" w:rsidRDefault="00D169B0" w:rsidP="00857B08">
            <w:pPr>
              <w:spacing w:beforeLines="20" w:before="48" w:afterLines="20" w:after="48" w:line="230" w:lineRule="auto"/>
              <w:ind w:left="33" w:right="-57"/>
              <w:contextualSpacing/>
              <w:rPr>
                <w:sz w:val="20"/>
                <w:szCs w:val="20"/>
              </w:rPr>
            </w:pPr>
            <w:r w:rsidRPr="00096C2E">
              <w:rPr>
                <w:bCs/>
                <w:sz w:val="20"/>
                <w:szCs w:val="20"/>
              </w:rPr>
              <w:t>2027 – 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96C2E">
              <w:rPr>
                <w:bCs/>
                <w:sz w:val="20"/>
                <w:szCs w:val="20"/>
              </w:rPr>
              <w:t>заход</w:t>
            </w:r>
            <w:r>
              <w:rPr>
                <w:bCs/>
                <w:sz w:val="20"/>
                <w:szCs w:val="20"/>
              </w:rPr>
              <w:t>ів</w:t>
            </w:r>
          </w:p>
        </w:tc>
      </w:tr>
      <w:tr w:rsidR="00D169B0" w:rsidRPr="00096C2E" w:rsidTr="002207F6">
        <w:trPr>
          <w:trHeight w:val="415"/>
        </w:trPr>
        <w:tc>
          <w:tcPr>
            <w:tcW w:w="1951" w:type="dxa"/>
            <w:vMerge/>
          </w:tcPr>
          <w:p w:rsidR="00D169B0" w:rsidRPr="00096C2E" w:rsidRDefault="00D169B0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169B0" w:rsidRPr="00096C2E" w:rsidRDefault="00D169B0" w:rsidP="00FE2F03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169B0" w:rsidRPr="00096C2E" w:rsidRDefault="00D169B0" w:rsidP="00FE2F03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69B0" w:rsidRPr="00096C2E" w:rsidRDefault="00D169B0" w:rsidP="00FE2F03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D169B0" w:rsidRPr="00096C2E" w:rsidRDefault="00D169B0" w:rsidP="00FE2F03">
            <w:pPr>
              <w:spacing w:line="230" w:lineRule="auto"/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Державний бюджет</w:t>
            </w:r>
          </w:p>
        </w:tc>
        <w:tc>
          <w:tcPr>
            <w:tcW w:w="709" w:type="dxa"/>
            <w:vAlign w:val="center"/>
          </w:tcPr>
          <w:p w:rsidR="00D169B0" w:rsidRPr="00096C2E" w:rsidRDefault="00D169B0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69B0" w:rsidRPr="00096C2E" w:rsidRDefault="00D169B0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169B0" w:rsidRPr="00096C2E" w:rsidRDefault="00D169B0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69B0" w:rsidRPr="00096C2E" w:rsidRDefault="00D169B0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69B0" w:rsidRPr="00096C2E" w:rsidRDefault="00D169B0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69B0" w:rsidRPr="00096C2E" w:rsidRDefault="00D169B0" w:rsidP="001C3686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169B0" w:rsidRPr="00096C2E" w:rsidRDefault="00D169B0" w:rsidP="00FE2F03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69B0" w:rsidRPr="00096C2E" w:rsidTr="002207F6">
        <w:trPr>
          <w:trHeight w:val="279"/>
        </w:trPr>
        <w:tc>
          <w:tcPr>
            <w:tcW w:w="1951" w:type="dxa"/>
            <w:vMerge/>
          </w:tcPr>
          <w:p w:rsidR="00D169B0" w:rsidRPr="00096C2E" w:rsidRDefault="00D169B0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169B0" w:rsidRPr="00096C2E" w:rsidRDefault="00D169B0" w:rsidP="00FE2F03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169B0" w:rsidRPr="00096C2E" w:rsidRDefault="00D169B0" w:rsidP="00FE2F03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69B0" w:rsidRPr="00096C2E" w:rsidRDefault="00D169B0" w:rsidP="00FE2F03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D169B0" w:rsidRPr="00096C2E" w:rsidRDefault="00D169B0" w:rsidP="00FE2F03">
            <w:pPr>
              <w:spacing w:line="230" w:lineRule="auto"/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Обласний бюджет</w:t>
            </w:r>
          </w:p>
        </w:tc>
        <w:tc>
          <w:tcPr>
            <w:tcW w:w="709" w:type="dxa"/>
            <w:vAlign w:val="center"/>
          </w:tcPr>
          <w:p w:rsidR="00D169B0" w:rsidRPr="00096C2E" w:rsidRDefault="00D169B0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69B0" w:rsidRPr="00096C2E" w:rsidRDefault="00D169B0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169B0" w:rsidRPr="00096C2E" w:rsidRDefault="00D169B0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69B0" w:rsidRPr="00096C2E" w:rsidRDefault="00D169B0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69B0" w:rsidRPr="00096C2E" w:rsidRDefault="00D169B0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69B0" w:rsidRPr="00096C2E" w:rsidRDefault="00D169B0" w:rsidP="001C3686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169B0" w:rsidRPr="00096C2E" w:rsidRDefault="00D169B0" w:rsidP="00FE2F03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69B0" w:rsidRPr="00096C2E" w:rsidTr="002207F6">
        <w:trPr>
          <w:trHeight w:val="299"/>
        </w:trPr>
        <w:tc>
          <w:tcPr>
            <w:tcW w:w="1951" w:type="dxa"/>
            <w:vMerge/>
          </w:tcPr>
          <w:p w:rsidR="00D169B0" w:rsidRPr="00096C2E" w:rsidRDefault="00D169B0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169B0" w:rsidRPr="00096C2E" w:rsidRDefault="00D169B0" w:rsidP="00FE2F03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169B0" w:rsidRPr="00096C2E" w:rsidRDefault="00D169B0" w:rsidP="00FE2F03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69B0" w:rsidRPr="00096C2E" w:rsidRDefault="00D169B0" w:rsidP="00FE2F03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D169B0" w:rsidRPr="00096C2E" w:rsidRDefault="00D169B0" w:rsidP="00FE2F03">
            <w:pPr>
              <w:spacing w:line="230" w:lineRule="auto"/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Місцевий бюджет</w:t>
            </w:r>
          </w:p>
        </w:tc>
        <w:tc>
          <w:tcPr>
            <w:tcW w:w="709" w:type="dxa"/>
            <w:vAlign w:val="center"/>
          </w:tcPr>
          <w:p w:rsidR="00D169B0" w:rsidRPr="00096C2E" w:rsidRDefault="00D169B0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69B0" w:rsidRPr="00096C2E" w:rsidRDefault="00D169B0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169B0" w:rsidRPr="00096C2E" w:rsidRDefault="00D169B0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69B0" w:rsidRPr="00096C2E" w:rsidRDefault="00D169B0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69B0" w:rsidRPr="00096C2E" w:rsidRDefault="00D169B0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69B0" w:rsidRPr="00096C2E" w:rsidRDefault="00D169B0" w:rsidP="001C3686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169B0" w:rsidRPr="00096C2E" w:rsidRDefault="00D169B0" w:rsidP="00FE2F03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69B0" w:rsidRPr="00096C2E" w:rsidTr="002207F6">
        <w:trPr>
          <w:trHeight w:val="359"/>
        </w:trPr>
        <w:tc>
          <w:tcPr>
            <w:tcW w:w="1951" w:type="dxa"/>
            <w:vMerge/>
            <w:tcBorders>
              <w:bottom w:val="nil"/>
            </w:tcBorders>
          </w:tcPr>
          <w:p w:rsidR="00D169B0" w:rsidRPr="00096C2E" w:rsidRDefault="00D169B0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169B0" w:rsidRPr="00096C2E" w:rsidRDefault="00D169B0" w:rsidP="00FE2F03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169B0" w:rsidRPr="00096C2E" w:rsidRDefault="00D169B0" w:rsidP="00FE2F03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69B0" w:rsidRPr="00096C2E" w:rsidRDefault="00D169B0" w:rsidP="00FE2F03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D169B0" w:rsidRPr="00096C2E" w:rsidRDefault="00D169B0" w:rsidP="00FE2F03">
            <w:pPr>
              <w:spacing w:line="230" w:lineRule="auto"/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Інші джерела</w:t>
            </w:r>
          </w:p>
        </w:tc>
        <w:tc>
          <w:tcPr>
            <w:tcW w:w="709" w:type="dxa"/>
            <w:vAlign w:val="center"/>
          </w:tcPr>
          <w:p w:rsidR="00D169B0" w:rsidRPr="00096C2E" w:rsidRDefault="00D169B0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69B0" w:rsidRPr="00096C2E" w:rsidRDefault="00D169B0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169B0" w:rsidRPr="00096C2E" w:rsidRDefault="00D169B0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69B0" w:rsidRPr="00096C2E" w:rsidRDefault="00D169B0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69B0" w:rsidRPr="00096C2E" w:rsidRDefault="00D169B0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69B0" w:rsidRPr="00096C2E" w:rsidRDefault="00D169B0" w:rsidP="001C3686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169B0" w:rsidRPr="00096C2E" w:rsidRDefault="00D169B0" w:rsidP="00FE2F03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73A4F" w:rsidRPr="00096C2E" w:rsidTr="002207F6">
        <w:trPr>
          <w:trHeight w:val="377"/>
        </w:trPr>
        <w:tc>
          <w:tcPr>
            <w:tcW w:w="1951" w:type="dxa"/>
            <w:tcBorders>
              <w:top w:val="nil"/>
            </w:tcBorders>
          </w:tcPr>
          <w:p w:rsidR="00C73A4F" w:rsidRPr="00096C2E" w:rsidRDefault="00C73A4F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59138C" w:rsidRPr="00096C2E" w:rsidRDefault="0059138C" w:rsidP="0059138C">
            <w:pPr>
              <w:pStyle w:val="Default"/>
              <w:spacing w:line="230" w:lineRule="auto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uk-UA"/>
              </w:rPr>
            </w:pPr>
            <w:r w:rsidRPr="00096C2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uk-UA"/>
              </w:rPr>
              <w:t>3.4. Проводити в закладах та установах культури культурно-мистецькі акції, читацькі та науково-</w:t>
            </w:r>
          </w:p>
        </w:tc>
        <w:tc>
          <w:tcPr>
            <w:tcW w:w="2835" w:type="dxa"/>
          </w:tcPr>
          <w:p w:rsidR="00C73A4F" w:rsidRPr="00096C2E" w:rsidRDefault="0059138C" w:rsidP="00FE2F03">
            <w:pPr>
              <w:spacing w:line="230" w:lineRule="auto"/>
              <w:ind w:right="-41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 xml:space="preserve">Управління культури, туризму, національностей і релігій облдержадміністрації, </w:t>
            </w:r>
            <w:r>
              <w:rPr>
                <w:sz w:val="20"/>
                <w:szCs w:val="20"/>
              </w:rPr>
              <w:t>д</w:t>
            </w:r>
            <w:r w:rsidRPr="00096C2E">
              <w:rPr>
                <w:sz w:val="20"/>
                <w:szCs w:val="20"/>
              </w:rPr>
              <w:t>епартамент  соціального</w:t>
            </w:r>
          </w:p>
        </w:tc>
        <w:tc>
          <w:tcPr>
            <w:tcW w:w="1134" w:type="dxa"/>
          </w:tcPr>
          <w:p w:rsidR="0097193E" w:rsidRDefault="0097193E" w:rsidP="0097193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96C2E">
              <w:rPr>
                <w:bCs/>
                <w:sz w:val="20"/>
                <w:szCs w:val="20"/>
              </w:rPr>
              <w:t>2023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Pr="00096C2E">
              <w:rPr>
                <w:bCs/>
                <w:sz w:val="20"/>
                <w:szCs w:val="20"/>
              </w:rPr>
              <w:t>2027</w:t>
            </w:r>
          </w:p>
          <w:p w:rsidR="00C73A4F" w:rsidRPr="00096C2E" w:rsidRDefault="0097193E" w:rsidP="0097193E">
            <w:pPr>
              <w:spacing w:line="230" w:lineRule="auto"/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роки</w:t>
            </w:r>
          </w:p>
        </w:tc>
        <w:tc>
          <w:tcPr>
            <w:tcW w:w="1417" w:type="dxa"/>
          </w:tcPr>
          <w:p w:rsidR="00C73A4F" w:rsidRPr="00096C2E" w:rsidRDefault="0059138C" w:rsidP="00FE2F03">
            <w:pPr>
              <w:spacing w:line="230" w:lineRule="auto"/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Загальний обсяг, у т. ч.</w:t>
            </w:r>
          </w:p>
        </w:tc>
        <w:tc>
          <w:tcPr>
            <w:tcW w:w="709" w:type="dxa"/>
            <w:vAlign w:val="center"/>
          </w:tcPr>
          <w:p w:rsidR="00C73A4F" w:rsidRPr="00096C2E" w:rsidRDefault="00C73A4F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73A4F" w:rsidRPr="00096C2E" w:rsidRDefault="00C73A4F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3A4F" w:rsidRPr="00096C2E" w:rsidRDefault="00C73A4F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73A4F" w:rsidRPr="00096C2E" w:rsidRDefault="00C73A4F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73A4F" w:rsidRPr="00096C2E" w:rsidRDefault="00C73A4F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73A4F" w:rsidRPr="00096C2E" w:rsidRDefault="00C73A4F" w:rsidP="001C3686">
            <w:pPr>
              <w:pStyle w:val="Default"/>
              <w:spacing w:line="23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59138C" w:rsidRPr="00096C2E" w:rsidRDefault="0059138C" w:rsidP="0059138C">
            <w:pPr>
              <w:pStyle w:val="Default"/>
              <w:spacing w:line="230" w:lineRule="auto"/>
              <w:ind w:left="33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096C2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Проведено</w:t>
            </w:r>
          </w:p>
          <w:p w:rsidR="00C73A4F" w:rsidRPr="00096C2E" w:rsidRDefault="0059138C" w:rsidP="0059138C">
            <w:pPr>
              <w:pStyle w:val="Default"/>
              <w:spacing w:line="230" w:lineRule="auto"/>
              <w:ind w:left="33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096C2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заходи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 </w:t>
            </w:r>
            <w:r w:rsidRPr="00096C2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з утвердження гендерної</w:t>
            </w:r>
          </w:p>
        </w:tc>
      </w:tr>
      <w:tr w:rsidR="003831A1" w:rsidRPr="00096C2E" w:rsidTr="002207F6">
        <w:trPr>
          <w:trHeight w:val="377"/>
        </w:trPr>
        <w:tc>
          <w:tcPr>
            <w:tcW w:w="1951" w:type="dxa"/>
            <w:vMerge w:val="restart"/>
            <w:tcBorders>
              <w:top w:val="nil"/>
            </w:tcBorders>
          </w:tcPr>
          <w:p w:rsidR="003831A1" w:rsidRPr="00096C2E" w:rsidRDefault="003831A1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3831A1" w:rsidRPr="00096C2E" w:rsidRDefault="0059138C" w:rsidP="0059138C">
            <w:pPr>
              <w:pStyle w:val="Default"/>
              <w:spacing w:line="230" w:lineRule="auto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uk-UA"/>
              </w:rPr>
            </w:pPr>
            <w:r w:rsidRPr="00096C2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uk-UA"/>
              </w:rPr>
              <w:t>практичні конференції, спрямовані на піднесення ролі жінки та чоловіка, з утвердження гендерної культури у суспільстві</w:t>
            </w:r>
          </w:p>
        </w:tc>
        <w:tc>
          <w:tcPr>
            <w:tcW w:w="2835" w:type="dxa"/>
            <w:vMerge w:val="restart"/>
          </w:tcPr>
          <w:p w:rsidR="003831A1" w:rsidRPr="00096C2E" w:rsidRDefault="003831A1" w:rsidP="00096AB3">
            <w:pPr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 xml:space="preserve">захисту населення облдержадміністрації, </w:t>
            </w:r>
            <w:r w:rsidRPr="00E30FC6">
              <w:rPr>
                <w:sz w:val="20"/>
                <w:szCs w:val="20"/>
              </w:rPr>
              <w:t>Дніпропетровська обласна рада (за згодою),</w:t>
            </w:r>
            <w:r>
              <w:rPr>
                <w:sz w:val="20"/>
                <w:szCs w:val="20"/>
              </w:rPr>
              <w:t xml:space="preserve"> </w:t>
            </w:r>
            <w:r w:rsidRPr="00096C2E">
              <w:rPr>
                <w:sz w:val="20"/>
                <w:szCs w:val="20"/>
              </w:rPr>
              <w:t xml:space="preserve">райдержадміністрації, </w:t>
            </w:r>
            <w:r w:rsidR="00096AB3">
              <w:rPr>
                <w:sz w:val="20"/>
                <w:szCs w:val="20"/>
              </w:rPr>
              <w:t xml:space="preserve">виконавчі органи </w:t>
            </w:r>
            <w:r w:rsidR="00096AB3" w:rsidRPr="00E30FC6">
              <w:rPr>
                <w:sz w:val="20"/>
                <w:szCs w:val="20"/>
              </w:rPr>
              <w:t>сільськ</w:t>
            </w:r>
            <w:r w:rsidR="00096AB3">
              <w:rPr>
                <w:sz w:val="20"/>
                <w:szCs w:val="20"/>
              </w:rPr>
              <w:t>их</w:t>
            </w:r>
            <w:r w:rsidR="00096AB3" w:rsidRPr="00E30FC6">
              <w:rPr>
                <w:sz w:val="20"/>
                <w:szCs w:val="20"/>
              </w:rPr>
              <w:t>, селищн</w:t>
            </w:r>
            <w:r w:rsidR="00096AB3">
              <w:rPr>
                <w:sz w:val="20"/>
                <w:szCs w:val="20"/>
              </w:rPr>
              <w:t>их</w:t>
            </w:r>
            <w:r w:rsidR="00096AB3" w:rsidRPr="00E30FC6">
              <w:rPr>
                <w:sz w:val="20"/>
                <w:szCs w:val="20"/>
              </w:rPr>
              <w:t>, міськ</w:t>
            </w:r>
            <w:r w:rsidR="00096AB3">
              <w:rPr>
                <w:sz w:val="20"/>
                <w:szCs w:val="20"/>
              </w:rPr>
              <w:t>их</w:t>
            </w:r>
            <w:r w:rsidR="00096AB3" w:rsidRPr="00E30FC6">
              <w:rPr>
                <w:sz w:val="20"/>
                <w:szCs w:val="20"/>
              </w:rPr>
              <w:t xml:space="preserve"> рад (за згодою)</w:t>
            </w:r>
          </w:p>
        </w:tc>
        <w:tc>
          <w:tcPr>
            <w:tcW w:w="1134" w:type="dxa"/>
            <w:vMerge w:val="restart"/>
          </w:tcPr>
          <w:p w:rsidR="003831A1" w:rsidRPr="00096C2E" w:rsidRDefault="003831A1" w:rsidP="00FE2F03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831A1" w:rsidRPr="00096C2E" w:rsidRDefault="005E7BB3" w:rsidP="00FE2F03">
            <w:pPr>
              <w:spacing w:line="230" w:lineRule="auto"/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Державний бюджет</w:t>
            </w:r>
          </w:p>
        </w:tc>
        <w:tc>
          <w:tcPr>
            <w:tcW w:w="709" w:type="dxa"/>
            <w:vAlign w:val="center"/>
          </w:tcPr>
          <w:p w:rsidR="003831A1" w:rsidRPr="00096C2E" w:rsidRDefault="003831A1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31A1" w:rsidRPr="00096C2E" w:rsidRDefault="003831A1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31A1" w:rsidRPr="00096C2E" w:rsidRDefault="003831A1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31A1" w:rsidRPr="00096C2E" w:rsidRDefault="003831A1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31A1" w:rsidRPr="00096C2E" w:rsidRDefault="003831A1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31A1" w:rsidRPr="00096C2E" w:rsidRDefault="003831A1" w:rsidP="001C3686">
            <w:pPr>
              <w:pStyle w:val="Default"/>
              <w:spacing w:line="23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3831A1" w:rsidRPr="00096C2E" w:rsidRDefault="003831A1" w:rsidP="00FE2F03">
            <w:pPr>
              <w:pStyle w:val="Default"/>
              <w:spacing w:line="230" w:lineRule="auto"/>
              <w:ind w:left="33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096C2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культури у суспільстві:</w:t>
            </w:r>
          </w:p>
          <w:p w:rsidR="003831A1" w:rsidRPr="00096C2E" w:rsidRDefault="003831A1" w:rsidP="00FE2F03">
            <w:pPr>
              <w:pStyle w:val="Default"/>
              <w:spacing w:line="230" w:lineRule="auto"/>
              <w:ind w:left="3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096C2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2023 – 2 заходи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;</w:t>
            </w:r>
          </w:p>
          <w:p w:rsidR="003831A1" w:rsidRPr="00096C2E" w:rsidRDefault="003831A1" w:rsidP="00FE2F03">
            <w:pPr>
              <w:pStyle w:val="Default"/>
              <w:spacing w:line="230" w:lineRule="auto"/>
              <w:ind w:left="3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096C2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2024 – 3 заходи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;</w:t>
            </w:r>
          </w:p>
          <w:p w:rsidR="003831A1" w:rsidRPr="00096C2E" w:rsidRDefault="003831A1" w:rsidP="00FE2F03">
            <w:pPr>
              <w:spacing w:line="230" w:lineRule="auto"/>
              <w:ind w:left="34" w:right="-57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96C2E">
              <w:rPr>
                <w:bCs/>
                <w:sz w:val="20"/>
                <w:szCs w:val="20"/>
                <w:lang w:eastAsia="ru-RU"/>
              </w:rPr>
              <w:t>2025 – 4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096C2E">
              <w:rPr>
                <w:bCs/>
                <w:sz w:val="20"/>
                <w:szCs w:val="20"/>
                <w:lang w:eastAsia="ru-RU"/>
              </w:rPr>
              <w:t>заход</w:t>
            </w:r>
            <w:r>
              <w:rPr>
                <w:bCs/>
                <w:sz w:val="20"/>
                <w:szCs w:val="20"/>
                <w:lang w:eastAsia="ru-RU"/>
              </w:rPr>
              <w:t>и;</w:t>
            </w:r>
          </w:p>
          <w:p w:rsidR="003831A1" w:rsidRPr="00096C2E" w:rsidRDefault="003831A1" w:rsidP="00FE2F03">
            <w:pPr>
              <w:spacing w:line="230" w:lineRule="auto"/>
              <w:ind w:left="34" w:right="-57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96C2E">
              <w:rPr>
                <w:bCs/>
                <w:sz w:val="20"/>
                <w:szCs w:val="20"/>
                <w:lang w:eastAsia="ru-RU"/>
              </w:rPr>
              <w:t>2026 – 5 заход</w:t>
            </w:r>
            <w:r>
              <w:rPr>
                <w:bCs/>
                <w:sz w:val="20"/>
                <w:szCs w:val="20"/>
                <w:lang w:eastAsia="ru-RU"/>
              </w:rPr>
              <w:t>ів;</w:t>
            </w:r>
          </w:p>
          <w:p w:rsidR="003831A1" w:rsidRPr="00096C2E" w:rsidRDefault="003831A1" w:rsidP="005E7BB3">
            <w:pPr>
              <w:spacing w:line="230" w:lineRule="auto"/>
              <w:ind w:left="34" w:right="-57"/>
              <w:contextualSpacing/>
              <w:rPr>
                <w:b/>
                <w:bCs/>
                <w:sz w:val="20"/>
                <w:szCs w:val="20"/>
              </w:rPr>
            </w:pPr>
            <w:r w:rsidRPr="00096C2E">
              <w:rPr>
                <w:bCs/>
                <w:sz w:val="20"/>
                <w:szCs w:val="20"/>
                <w:lang w:eastAsia="ru-RU"/>
              </w:rPr>
              <w:t>2027 – 6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096C2E">
              <w:rPr>
                <w:bCs/>
                <w:sz w:val="20"/>
                <w:szCs w:val="20"/>
                <w:lang w:eastAsia="ru-RU"/>
              </w:rPr>
              <w:t>заход</w:t>
            </w:r>
            <w:r>
              <w:rPr>
                <w:bCs/>
                <w:sz w:val="20"/>
                <w:szCs w:val="20"/>
                <w:lang w:eastAsia="ru-RU"/>
              </w:rPr>
              <w:t>ів</w:t>
            </w:r>
          </w:p>
        </w:tc>
      </w:tr>
      <w:tr w:rsidR="003831A1" w:rsidRPr="00096C2E" w:rsidTr="002207F6">
        <w:trPr>
          <w:trHeight w:val="407"/>
        </w:trPr>
        <w:tc>
          <w:tcPr>
            <w:tcW w:w="1951" w:type="dxa"/>
            <w:vMerge/>
          </w:tcPr>
          <w:p w:rsidR="003831A1" w:rsidRPr="00096C2E" w:rsidRDefault="003831A1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831A1" w:rsidRPr="00096C2E" w:rsidRDefault="003831A1" w:rsidP="00FE2F03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3831A1" w:rsidRPr="00096C2E" w:rsidRDefault="003831A1" w:rsidP="00FE2F03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31A1" w:rsidRPr="00096C2E" w:rsidRDefault="003831A1" w:rsidP="00FE2F03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831A1" w:rsidRPr="00096C2E" w:rsidRDefault="005E7BB3" w:rsidP="00FE2F03">
            <w:pPr>
              <w:spacing w:line="230" w:lineRule="auto"/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Обласний бюджет</w:t>
            </w:r>
          </w:p>
        </w:tc>
        <w:tc>
          <w:tcPr>
            <w:tcW w:w="709" w:type="dxa"/>
            <w:vAlign w:val="center"/>
          </w:tcPr>
          <w:p w:rsidR="003831A1" w:rsidRPr="00096C2E" w:rsidRDefault="003831A1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31A1" w:rsidRPr="00096C2E" w:rsidRDefault="003831A1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31A1" w:rsidRPr="00096C2E" w:rsidRDefault="003831A1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31A1" w:rsidRPr="00096C2E" w:rsidRDefault="003831A1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31A1" w:rsidRPr="00096C2E" w:rsidRDefault="003831A1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31A1" w:rsidRPr="00096C2E" w:rsidRDefault="003831A1" w:rsidP="001C3686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31A1" w:rsidRPr="00096C2E" w:rsidRDefault="003831A1" w:rsidP="00FE2F03">
            <w:pPr>
              <w:spacing w:beforeLines="20" w:before="48" w:afterLines="20" w:after="48" w:line="230" w:lineRule="auto"/>
              <w:ind w:left="33" w:right="-57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3831A1" w:rsidRPr="00096C2E" w:rsidTr="002207F6">
        <w:trPr>
          <w:trHeight w:val="427"/>
        </w:trPr>
        <w:tc>
          <w:tcPr>
            <w:tcW w:w="1951" w:type="dxa"/>
            <w:vMerge/>
          </w:tcPr>
          <w:p w:rsidR="003831A1" w:rsidRPr="00096C2E" w:rsidRDefault="003831A1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831A1" w:rsidRPr="00096C2E" w:rsidRDefault="003831A1" w:rsidP="00FE2F03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3831A1" w:rsidRPr="00096C2E" w:rsidRDefault="003831A1" w:rsidP="00FE2F03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31A1" w:rsidRPr="00096C2E" w:rsidRDefault="003831A1" w:rsidP="00FE2F03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831A1" w:rsidRPr="00096C2E" w:rsidRDefault="005E7BB3" w:rsidP="00FE2F03">
            <w:pPr>
              <w:spacing w:line="230" w:lineRule="auto"/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Місцевий бюджет</w:t>
            </w:r>
          </w:p>
        </w:tc>
        <w:tc>
          <w:tcPr>
            <w:tcW w:w="709" w:type="dxa"/>
            <w:vAlign w:val="center"/>
          </w:tcPr>
          <w:p w:rsidR="003831A1" w:rsidRPr="00096C2E" w:rsidRDefault="003831A1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31A1" w:rsidRPr="00096C2E" w:rsidRDefault="003831A1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31A1" w:rsidRPr="00096C2E" w:rsidRDefault="003831A1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31A1" w:rsidRPr="00096C2E" w:rsidRDefault="003831A1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31A1" w:rsidRPr="00096C2E" w:rsidRDefault="003831A1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31A1" w:rsidRPr="00096C2E" w:rsidRDefault="003831A1" w:rsidP="001C3686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31A1" w:rsidRPr="00096C2E" w:rsidRDefault="003831A1" w:rsidP="00FE2F03">
            <w:pPr>
              <w:spacing w:beforeLines="20" w:before="48" w:afterLines="20" w:after="48" w:line="230" w:lineRule="auto"/>
              <w:ind w:left="33" w:right="-57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3831A1" w:rsidRPr="00096C2E" w:rsidTr="002207F6">
        <w:trPr>
          <w:trHeight w:val="405"/>
        </w:trPr>
        <w:tc>
          <w:tcPr>
            <w:tcW w:w="1951" w:type="dxa"/>
            <w:vMerge/>
          </w:tcPr>
          <w:p w:rsidR="003831A1" w:rsidRPr="00096C2E" w:rsidRDefault="003831A1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831A1" w:rsidRPr="00096C2E" w:rsidRDefault="003831A1" w:rsidP="00FE2F03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3831A1" w:rsidRPr="00096C2E" w:rsidRDefault="003831A1" w:rsidP="00FE2F03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31A1" w:rsidRPr="00096C2E" w:rsidRDefault="003831A1" w:rsidP="00FE2F03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831A1" w:rsidRPr="00096C2E" w:rsidRDefault="005E7BB3" w:rsidP="00FE2F03">
            <w:pPr>
              <w:spacing w:line="230" w:lineRule="auto"/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Інші джерела</w:t>
            </w:r>
          </w:p>
        </w:tc>
        <w:tc>
          <w:tcPr>
            <w:tcW w:w="709" w:type="dxa"/>
            <w:vAlign w:val="center"/>
          </w:tcPr>
          <w:p w:rsidR="003831A1" w:rsidRPr="00096C2E" w:rsidRDefault="003831A1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31A1" w:rsidRPr="00096C2E" w:rsidRDefault="003831A1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31A1" w:rsidRPr="00096C2E" w:rsidRDefault="003831A1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31A1" w:rsidRPr="00096C2E" w:rsidRDefault="003831A1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31A1" w:rsidRPr="00096C2E" w:rsidRDefault="003831A1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31A1" w:rsidRPr="00096C2E" w:rsidRDefault="003831A1" w:rsidP="001C3686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31A1" w:rsidRPr="00096C2E" w:rsidRDefault="003831A1" w:rsidP="00FE2F03">
            <w:pPr>
              <w:spacing w:beforeLines="20" w:before="48" w:afterLines="20" w:after="48" w:line="230" w:lineRule="auto"/>
              <w:ind w:left="33" w:right="-57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037A8A" w:rsidRPr="00096C2E" w:rsidTr="002207F6">
        <w:trPr>
          <w:trHeight w:val="451"/>
        </w:trPr>
        <w:tc>
          <w:tcPr>
            <w:tcW w:w="1951" w:type="dxa"/>
            <w:vMerge w:val="restart"/>
          </w:tcPr>
          <w:p w:rsidR="00037A8A" w:rsidRPr="00096C2E" w:rsidRDefault="00037A8A" w:rsidP="00130911">
            <w:pPr>
              <w:spacing w:beforeLines="20" w:before="48" w:afterLines="20" w:after="48"/>
              <w:ind w:left="-57" w:right="-57"/>
              <w:contextualSpacing/>
              <w:rPr>
                <w:b/>
                <w:bCs/>
                <w:sz w:val="20"/>
                <w:szCs w:val="20"/>
              </w:rPr>
            </w:pPr>
            <w:r w:rsidRPr="00096C2E">
              <w:rPr>
                <w:b/>
                <w:bCs/>
                <w:sz w:val="20"/>
                <w:szCs w:val="20"/>
              </w:rPr>
              <w:t xml:space="preserve">4. Стратегія розвитку гендерної політики </w:t>
            </w:r>
          </w:p>
        </w:tc>
        <w:tc>
          <w:tcPr>
            <w:tcW w:w="2693" w:type="dxa"/>
            <w:vMerge w:val="restart"/>
          </w:tcPr>
          <w:p w:rsidR="00037A8A" w:rsidRPr="00096C2E" w:rsidRDefault="00037A8A" w:rsidP="00FE2F03">
            <w:pPr>
              <w:spacing w:line="230" w:lineRule="auto"/>
              <w:rPr>
                <w:color w:val="000000"/>
                <w:sz w:val="20"/>
                <w:szCs w:val="20"/>
              </w:rPr>
            </w:pPr>
            <w:r w:rsidRPr="00096C2E">
              <w:rPr>
                <w:color w:val="000000"/>
                <w:sz w:val="20"/>
                <w:szCs w:val="20"/>
              </w:rPr>
              <w:t xml:space="preserve">4.1. Організовувати і проводити тематичні комунікативні заходи,  семінари для </w:t>
            </w:r>
            <w:r w:rsidRPr="00E30FC6">
              <w:rPr>
                <w:color w:val="000000"/>
                <w:sz w:val="20"/>
                <w:szCs w:val="20"/>
              </w:rPr>
              <w:t>соціальних пр</w:t>
            </w:r>
            <w:r>
              <w:rPr>
                <w:color w:val="000000"/>
                <w:sz w:val="20"/>
                <w:szCs w:val="20"/>
              </w:rPr>
              <w:t>ацівників</w:t>
            </w:r>
            <w:r w:rsidRPr="00E30FC6">
              <w:rPr>
                <w:color w:val="000000"/>
                <w:sz w:val="20"/>
                <w:szCs w:val="20"/>
              </w:rPr>
              <w:t>, д</w:t>
            </w:r>
            <w:r w:rsidRPr="00096C2E">
              <w:rPr>
                <w:color w:val="000000"/>
                <w:sz w:val="20"/>
                <w:szCs w:val="20"/>
              </w:rPr>
              <w:t xml:space="preserve">ержавних службовців та посадових </w:t>
            </w:r>
          </w:p>
          <w:p w:rsidR="00037A8A" w:rsidRPr="00096C2E" w:rsidRDefault="00037A8A" w:rsidP="00FE2F03">
            <w:pPr>
              <w:spacing w:line="230" w:lineRule="auto"/>
              <w:rPr>
                <w:color w:val="000000"/>
                <w:sz w:val="20"/>
                <w:szCs w:val="20"/>
              </w:rPr>
            </w:pPr>
            <w:r w:rsidRPr="00096C2E">
              <w:rPr>
                <w:color w:val="000000"/>
                <w:sz w:val="20"/>
                <w:szCs w:val="20"/>
              </w:rPr>
              <w:t>осіб місцевого самоврядування</w:t>
            </w:r>
          </w:p>
        </w:tc>
        <w:tc>
          <w:tcPr>
            <w:tcW w:w="2835" w:type="dxa"/>
            <w:vMerge w:val="restart"/>
          </w:tcPr>
          <w:p w:rsidR="00037A8A" w:rsidRPr="00096C2E" w:rsidRDefault="00037A8A" w:rsidP="00FE2F03">
            <w:pPr>
              <w:spacing w:line="230" w:lineRule="auto"/>
              <w:ind w:right="-41"/>
              <w:rPr>
                <w:bCs/>
                <w:iCs/>
                <w:sz w:val="20"/>
                <w:szCs w:val="20"/>
                <w:lang w:eastAsia="ru-RU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>Департамент  соціального захисту населення облдержадміністрації,</w:t>
            </w:r>
            <w:r>
              <w:rPr>
                <w:bCs/>
                <w:iCs/>
                <w:sz w:val="20"/>
                <w:szCs w:val="20"/>
                <w:lang w:eastAsia="ru-RU"/>
              </w:rPr>
              <w:t xml:space="preserve"> д</w:t>
            </w:r>
            <w:r w:rsidRPr="00096C2E">
              <w:rPr>
                <w:bCs/>
                <w:iCs/>
                <w:sz w:val="20"/>
                <w:szCs w:val="20"/>
                <w:lang w:eastAsia="ru-RU"/>
              </w:rPr>
              <w:t xml:space="preserve">епартамент освіти і науки облдержадміністрації, </w:t>
            </w:r>
            <w:r w:rsidRPr="00E30FC6">
              <w:rPr>
                <w:sz w:val="20"/>
                <w:szCs w:val="20"/>
              </w:rPr>
              <w:t>Дніпропетровська обласна рада (за згодою),</w:t>
            </w:r>
            <w:r>
              <w:rPr>
                <w:sz w:val="20"/>
                <w:szCs w:val="20"/>
              </w:rPr>
              <w:t xml:space="preserve"> </w:t>
            </w:r>
            <w:r w:rsidRPr="00096C2E">
              <w:rPr>
                <w:bCs/>
                <w:iCs/>
                <w:sz w:val="20"/>
                <w:szCs w:val="20"/>
                <w:lang w:eastAsia="ru-RU"/>
              </w:rPr>
              <w:t xml:space="preserve">райдержадміністрації, міські ради (за згодою) </w:t>
            </w:r>
          </w:p>
        </w:tc>
        <w:tc>
          <w:tcPr>
            <w:tcW w:w="1134" w:type="dxa"/>
            <w:vMerge w:val="restart"/>
          </w:tcPr>
          <w:p w:rsidR="0097193E" w:rsidRDefault="0097193E" w:rsidP="0097193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96C2E">
              <w:rPr>
                <w:bCs/>
                <w:sz w:val="20"/>
                <w:szCs w:val="20"/>
              </w:rPr>
              <w:t>2023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Pr="00096C2E">
              <w:rPr>
                <w:bCs/>
                <w:sz w:val="20"/>
                <w:szCs w:val="20"/>
              </w:rPr>
              <w:t>2027</w:t>
            </w:r>
          </w:p>
          <w:p w:rsidR="00037A8A" w:rsidRPr="00096C2E" w:rsidRDefault="0097193E" w:rsidP="0097193E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роки</w:t>
            </w:r>
          </w:p>
        </w:tc>
        <w:tc>
          <w:tcPr>
            <w:tcW w:w="1417" w:type="dxa"/>
          </w:tcPr>
          <w:p w:rsidR="00037A8A" w:rsidRPr="00096C2E" w:rsidRDefault="00037A8A" w:rsidP="00FE2F03">
            <w:pPr>
              <w:spacing w:line="230" w:lineRule="auto"/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Загальний обсяг, у т. ч.</w:t>
            </w: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096C2E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037A8A" w:rsidRDefault="00037A8A" w:rsidP="001C3686">
            <w:pPr>
              <w:spacing w:line="230" w:lineRule="auto"/>
              <w:jc w:val="center"/>
            </w:pPr>
            <w:r w:rsidRPr="00835C12"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  <w:vAlign w:val="center"/>
          </w:tcPr>
          <w:p w:rsidR="00037A8A" w:rsidRDefault="00037A8A" w:rsidP="001C3686">
            <w:pPr>
              <w:spacing w:line="230" w:lineRule="auto"/>
              <w:jc w:val="center"/>
            </w:pPr>
            <w:r w:rsidRPr="00835C12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vAlign w:val="center"/>
          </w:tcPr>
          <w:p w:rsidR="00037A8A" w:rsidRDefault="00037A8A" w:rsidP="001C3686">
            <w:pPr>
              <w:spacing w:line="230" w:lineRule="auto"/>
              <w:jc w:val="center"/>
            </w:pPr>
            <w:r w:rsidRPr="00835C12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vAlign w:val="center"/>
          </w:tcPr>
          <w:p w:rsidR="00037A8A" w:rsidRDefault="00037A8A" w:rsidP="001C3686">
            <w:pPr>
              <w:spacing w:line="230" w:lineRule="auto"/>
              <w:jc w:val="center"/>
            </w:pPr>
            <w:r w:rsidRPr="00835C12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096C2E">
              <w:rPr>
                <w:sz w:val="20"/>
                <w:szCs w:val="20"/>
              </w:rPr>
              <w:t>,0</w:t>
            </w:r>
          </w:p>
        </w:tc>
        <w:tc>
          <w:tcPr>
            <w:tcW w:w="1843" w:type="dxa"/>
            <w:vMerge w:val="restart"/>
          </w:tcPr>
          <w:p w:rsidR="00037A8A" w:rsidRPr="00096C2E" w:rsidRDefault="00037A8A" w:rsidP="00FE2F03">
            <w:pPr>
              <w:spacing w:beforeLines="20" w:before="48" w:afterLines="20" w:after="48" w:line="230" w:lineRule="auto"/>
              <w:ind w:left="33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>Проведено</w:t>
            </w:r>
          </w:p>
          <w:p w:rsidR="00037A8A" w:rsidRPr="00096C2E" w:rsidRDefault="00037A8A" w:rsidP="00FE2F03">
            <w:pPr>
              <w:spacing w:beforeLines="20" w:before="48" w:afterLines="20" w:after="48" w:line="230" w:lineRule="auto"/>
              <w:ind w:left="33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 xml:space="preserve">тематичні комунікативні заходи з питань розвитку гендерної політики: </w:t>
            </w:r>
          </w:p>
          <w:p w:rsidR="00037A8A" w:rsidRPr="00096C2E" w:rsidRDefault="00037A8A" w:rsidP="00FE2F03">
            <w:pPr>
              <w:spacing w:beforeLines="20" w:before="48" w:afterLines="20" w:after="48" w:line="230" w:lineRule="auto"/>
              <w:ind w:left="33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>2023 – 2</w:t>
            </w:r>
            <w:r>
              <w:rPr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096C2E">
              <w:rPr>
                <w:bCs/>
                <w:iCs/>
                <w:sz w:val="20"/>
                <w:szCs w:val="20"/>
                <w:lang w:eastAsia="ru-RU"/>
              </w:rPr>
              <w:t>заходи</w:t>
            </w:r>
            <w:r>
              <w:rPr>
                <w:bCs/>
                <w:iCs/>
                <w:sz w:val="20"/>
                <w:szCs w:val="20"/>
                <w:lang w:eastAsia="ru-RU"/>
              </w:rPr>
              <w:t>;</w:t>
            </w:r>
            <w:r w:rsidRPr="00096C2E">
              <w:rPr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  <w:p w:rsidR="00037A8A" w:rsidRPr="00096C2E" w:rsidRDefault="00037A8A" w:rsidP="00FE2F03">
            <w:pPr>
              <w:spacing w:beforeLines="20" w:before="48" w:afterLines="20" w:after="48" w:line="230" w:lineRule="auto"/>
              <w:ind w:left="33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>2024 – 3</w:t>
            </w:r>
            <w:r>
              <w:rPr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096C2E">
              <w:rPr>
                <w:bCs/>
                <w:iCs/>
                <w:sz w:val="20"/>
                <w:szCs w:val="20"/>
                <w:lang w:eastAsia="ru-RU"/>
              </w:rPr>
              <w:t>заходи</w:t>
            </w:r>
            <w:r>
              <w:rPr>
                <w:bCs/>
                <w:iCs/>
                <w:sz w:val="20"/>
                <w:szCs w:val="20"/>
                <w:lang w:eastAsia="ru-RU"/>
              </w:rPr>
              <w:t>;</w:t>
            </w:r>
          </w:p>
          <w:p w:rsidR="00037A8A" w:rsidRPr="00096C2E" w:rsidRDefault="00037A8A" w:rsidP="00FE2F03">
            <w:pPr>
              <w:spacing w:beforeLines="20" w:before="48" w:afterLines="20" w:after="48" w:line="230" w:lineRule="auto"/>
              <w:ind w:left="33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>2025 – 4</w:t>
            </w:r>
            <w:r>
              <w:rPr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096C2E">
              <w:rPr>
                <w:bCs/>
                <w:iCs/>
                <w:sz w:val="20"/>
                <w:szCs w:val="20"/>
                <w:lang w:eastAsia="ru-RU"/>
              </w:rPr>
              <w:t>заходи</w:t>
            </w:r>
            <w:r>
              <w:rPr>
                <w:bCs/>
                <w:iCs/>
                <w:sz w:val="20"/>
                <w:szCs w:val="20"/>
                <w:lang w:eastAsia="ru-RU"/>
              </w:rPr>
              <w:t>;</w:t>
            </w:r>
          </w:p>
          <w:p w:rsidR="00037A8A" w:rsidRPr="00096C2E" w:rsidRDefault="00037A8A" w:rsidP="00FE2F03">
            <w:pPr>
              <w:spacing w:beforeLines="20" w:before="48" w:afterLines="20" w:after="48" w:line="230" w:lineRule="auto"/>
              <w:ind w:left="33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>2026 – 5</w:t>
            </w:r>
            <w:r>
              <w:rPr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096C2E">
              <w:rPr>
                <w:bCs/>
                <w:iCs/>
                <w:sz w:val="20"/>
                <w:szCs w:val="20"/>
                <w:lang w:eastAsia="ru-RU"/>
              </w:rPr>
              <w:t>заход</w:t>
            </w:r>
            <w:r>
              <w:rPr>
                <w:bCs/>
                <w:iCs/>
                <w:sz w:val="20"/>
                <w:szCs w:val="20"/>
                <w:lang w:eastAsia="ru-RU"/>
              </w:rPr>
              <w:t>ів;</w:t>
            </w:r>
          </w:p>
          <w:p w:rsidR="00037A8A" w:rsidRPr="00096C2E" w:rsidRDefault="00037A8A" w:rsidP="005E7BB3">
            <w:pPr>
              <w:spacing w:beforeLines="20" w:before="48" w:afterLines="20" w:after="48" w:line="230" w:lineRule="auto"/>
              <w:ind w:left="33" w:right="-57"/>
              <w:contextualSpacing/>
              <w:rPr>
                <w:b/>
                <w:bCs/>
                <w:sz w:val="20"/>
                <w:szCs w:val="20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>2027 – 6</w:t>
            </w:r>
            <w:r>
              <w:rPr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096C2E">
              <w:rPr>
                <w:color w:val="000000"/>
                <w:sz w:val="20"/>
                <w:szCs w:val="20"/>
              </w:rPr>
              <w:t>заход</w:t>
            </w:r>
            <w:r>
              <w:rPr>
                <w:color w:val="000000"/>
                <w:sz w:val="20"/>
                <w:szCs w:val="20"/>
              </w:rPr>
              <w:t>ів</w:t>
            </w:r>
          </w:p>
        </w:tc>
      </w:tr>
      <w:tr w:rsidR="00037A8A" w:rsidRPr="00096C2E" w:rsidTr="002207F6">
        <w:trPr>
          <w:trHeight w:val="428"/>
        </w:trPr>
        <w:tc>
          <w:tcPr>
            <w:tcW w:w="1951" w:type="dxa"/>
            <w:vMerge/>
          </w:tcPr>
          <w:p w:rsidR="00037A8A" w:rsidRPr="00096C2E" w:rsidRDefault="00037A8A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37A8A" w:rsidRPr="00096C2E" w:rsidRDefault="00037A8A" w:rsidP="00FE2F03">
            <w:pPr>
              <w:spacing w:line="23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37A8A" w:rsidRPr="00096C2E" w:rsidRDefault="00037A8A" w:rsidP="00FE2F03">
            <w:pPr>
              <w:spacing w:line="230" w:lineRule="auto"/>
              <w:ind w:right="-4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7A8A" w:rsidRPr="00096C2E" w:rsidRDefault="00037A8A" w:rsidP="00FE2F03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A8A" w:rsidRPr="00096C2E" w:rsidRDefault="00037A8A" w:rsidP="00FE2F03">
            <w:pPr>
              <w:spacing w:line="230" w:lineRule="auto"/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Державний бюджет</w:t>
            </w: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37A8A" w:rsidRPr="00096C2E" w:rsidRDefault="00037A8A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7A8A" w:rsidRPr="00096C2E" w:rsidRDefault="00037A8A" w:rsidP="00FE2F03">
            <w:pPr>
              <w:spacing w:beforeLines="20" w:before="48" w:afterLines="20" w:after="48" w:line="230" w:lineRule="auto"/>
              <w:ind w:left="33" w:right="-57" w:firstLine="33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037A8A" w:rsidRPr="00096C2E" w:rsidTr="002207F6">
        <w:trPr>
          <w:trHeight w:val="406"/>
        </w:trPr>
        <w:tc>
          <w:tcPr>
            <w:tcW w:w="1951" w:type="dxa"/>
            <w:vMerge/>
          </w:tcPr>
          <w:p w:rsidR="00037A8A" w:rsidRPr="00096C2E" w:rsidRDefault="00037A8A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37A8A" w:rsidRPr="00096C2E" w:rsidRDefault="00037A8A" w:rsidP="00FE2F03">
            <w:pPr>
              <w:spacing w:line="23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37A8A" w:rsidRPr="00096C2E" w:rsidRDefault="00037A8A" w:rsidP="00FE2F03">
            <w:pPr>
              <w:spacing w:line="230" w:lineRule="auto"/>
              <w:ind w:right="-4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7A8A" w:rsidRPr="00096C2E" w:rsidRDefault="00037A8A" w:rsidP="00FE2F03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A8A" w:rsidRPr="00096C2E" w:rsidRDefault="00037A8A" w:rsidP="00FE2F03">
            <w:pPr>
              <w:spacing w:line="230" w:lineRule="auto"/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Обласний бюджет</w:t>
            </w:r>
          </w:p>
        </w:tc>
        <w:tc>
          <w:tcPr>
            <w:tcW w:w="709" w:type="dxa"/>
            <w:vAlign w:val="center"/>
          </w:tcPr>
          <w:p w:rsidR="00037A8A" w:rsidRDefault="00037A8A" w:rsidP="001C3686">
            <w:pPr>
              <w:spacing w:line="230" w:lineRule="auto"/>
              <w:jc w:val="center"/>
            </w:pPr>
            <w:r w:rsidRPr="00B56393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vAlign w:val="center"/>
          </w:tcPr>
          <w:p w:rsidR="00037A8A" w:rsidRDefault="00037A8A" w:rsidP="001C3686">
            <w:pPr>
              <w:spacing w:line="230" w:lineRule="auto"/>
              <w:jc w:val="center"/>
            </w:pPr>
            <w:r w:rsidRPr="00B56393"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  <w:vAlign w:val="center"/>
          </w:tcPr>
          <w:p w:rsidR="00037A8A" w:rsidRDefault="00037A8A" w:rsidP="001C3686">
            <w:pPr>
              <w:spacing w:line="230" w:lineRule="auto"/>
              <w:jc w:val="center"/>
            </w:pPr>
            <w:r w:rsidRPr="00B56393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vAlign w:val="center"/>
          </w:tcPr>
          <w:p w:rsidR="00037A8A" w:rsidRDefault="00037A8A" w:rsidP="001C3686">
            <w:pPr>
              <w:spacing w:line="230" w:lineRule="auto"/>
              <w:jc w:val="center"/>
            </w:pPr>
            <w:r w:rsidRPr="00B56393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vAlign w:val="center"/>
          </w:tcPr>
          <w:p w:rsidR="00037A8A" w:rsidRDefault="00037A8A" w:rsidP="001C3686">
            <w:pPr>
              <w:spacing w:line="230" w:lineRule="auto"/>
              <w:jc w:val="center"/>
            </w:pPr>
            <w:r w:rsidRPr="00B56393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96C2E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037A8A" w:rsidRPr="00096C2E" w:rsidRDefault="00037A8A" w:rsidP="00FE2F03">
            <w:pPr>
              <w:spacing w:beforeLines="20" w:before="48" w:afterLines="20" w:after="48" w:line="230" w:lineRule="auto"/>
              <w:ind w:left="33" w:right="-57" w:firstLine="33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037A8A" w:rsidRPr="00096C2E" w:rsidTr="002207F6">
        <w:trPr>
          <w:trHeight w:val="425"/>
        </w:trPr>
        <w:tc>
          <w:tcPr>
            <w:tcW w:w="1951" w:type="dxa"/>
            <w:vMerge/>
          </w:tcPr>
          <w:p w:rsidR="00037A8A" w:rsidRPr="00096C2E" w:rsidRDefault="00037A8A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37A8A" w:rsidRPr="00096C2E" w:rsidRDefault="00037A8A" w:rsidP="00FE2F03">
            <w:pPr>
              <w:spacing w:line="23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37A8A" w:rsidRPr="00096C2E" w:rsidRDefault="00037A8A" w:rsidP="00FE2F03">
            <w:pPr>
              <w:spacing w:line="230" w:lineRule="auto"/>
              <w:ind w:right="-4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7A8A" w:rsidRPr="00096C2E" w:rsidRDefault="00037A8A" w:rsidP="00FE2F03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A8A" w:rsidRPr="00096C2E" w:rsidRDefault="00037A8A" w:rsidP="00FE2F03">
            <w:pPr>
              <w:spacing w:line="230" w:lineRule="auto"/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Місцевий бюджет</w:t>
            </w: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37A8A" w:rsidRPr="00096C2E" w:rsidRDefault="00037A8A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7A8A" w:rsidRPr="00096C2E" w:rsidRDefault="00037A8A" w:rsidP="00FE2F03">
            <w:pPr>
              <w:spacing w:beforeLines="20" w:before="48" w:afterLines="20" w:after="48" w:line="230" w:lineRule="auto"/>
              <w:ind w:left="33" w:right="-57" w:firstLine="33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037A8A" w:rsidRPr="00096C2E" w:rsidTr="002207F6">
        <w:trPr>
          <w:trHeight w:val="403"/>
        </w:trPr>
        <w:tc>
          <w:tcPr>
            <w:tcW w:w="1951" w:type="dxa"/>
            <w:vMerge/>
          </w:tcPr>
          <w:p w:rsidR="00037A8A" w:rsidRPr="00096C2E" w:rsidRDefault="00037A8A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37A8A" w:rsidRPr="00096C2E" w:rsidRDefault="00037A8A" w:rsidP="00FE2F03">
            <w:pPr>
              <w:spacing w:line="23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37A8A" w:rsidRPr="00096C2E" w:rsidRDefault="00037A8A" w:rsidP="00FE2F03">
            <w:pPr>
              <w:spacing w:line="230" w:lineRule="auto"/>
              <w:ind w:right="-4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7A8A" w:rsidRPr="00096C2E" w:rsidRDefault="00037A8A" w:rsidP="00FE2F03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A8A" w:rsidRPr="00096C2E" w:rsidRDefault="00037A8A" w:rsidP="00FE2F03">
            <w:pPr>
              <w:spacing w:line="230" w:lineRule="auto"/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Інші джерела</w:t>
            </w: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37A8A" w:rsidRPr="00096C2E" w:rsidRDefault="00037A8A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7A8A" w:rsidRPr="00096C2E" w:rsidRDefault="00037A8A" w:rsidP="00FE2F03">
            <w:pPr>
              <w:spacing w:beforeLines="20" w:before="48" w:afterLines="20" w:after="48" w:line="230" w:lineRule="auto"/>
              <w:ind w:left="33" w:right="-57" w:firstLine="33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037A8A" w:rsidRPr="00096C2E" w:rsidTr="002207F6">
        <w:trPr>
          <w:trHeight w:val="446"/>
        </w:trPr>
        <w:tc>
          <w:tcPr>
            <w:tcW w:w="1951" w:type="dxa"/>
            <w:vMerge/>
          </w:tcPr>
          <w:p w:rsidR="00037A8A" w:rsidRPr="00096C2E" w:rsidRDefault="00037A8A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037A8A" w:rsidRPr="00096C2E" w:rsidRDefault="00037A8A" w:rsidP="00FE2F03">
            <w:pPr>
              <w:spacing w:line="230" w:lineRule="auto"/>
              <w:rPr>
                <w:color w:val="000000"/>
                <w:sz w:val="20"/>
                <w:szCs w:val="20"/>
              </w:rPr>
            </w:pPr>
            <w:r w:rsidRPr="00096C2E">
              <w:rPr>
                <w:color w:val="000000"/>
                <w:sz w:val="20"/>
                <w:szCs w:val="20"/>
              </w:rPr>
              <w:t>4.2. Організовувати стажування (обмін досвідом) для представників органів місцевого самоврядування області у країнах ЄС</w:t>
            </w:r>
          </w:p>
        </w:tc>
        <w:tc>
          <w:tcPr>
            <w:tcW w:w="2835" w:type="dxa"/>
            <w:vMerge w:val="restart"/>
          </w:tcPr>
          <w:p w:rsidR="00037A8A" w:rsidRPr="00096C2E" w:rsidRDefault="00037A8A" w:rsidP="00FE2F03">
            <w:pPr>
              <w:spacing w:line="230" w:lineRule="auto"/>
              <w:ind w:right="-41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 xml:space="preserve">Дніпропетровська обласна рада (за згодою), </w:t>
            </w:r>
          </w:p>
          <w:p w:rsidR="00096AB3" w:rsidRPr="00096C2E" w:rsidRDefault="00037A8A" w:rsidP="00096AB3">
            <w:pPr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 xml:space="preserve">райдержадміністрації, </w:t>
            </w:r>
            <w:r w:rsidR="00096AB3">
              <w:rPr>
                <w:sz w:val="20"/>
                <w:szCs w:val="20"/>
              </w:rPr>
              <w:t xml:space="preserve">виконавчі органи </w:t>
            </w:r>
            <w:r w:rsidR="00096AB3" w:rsidRPr="00E30FC6">
              <w:rPr>
                <w:sz w:val="20"/>
                <w:szCs w:val="20"/>
              </w:rPr>
              <w:t>сільськ</w:t>
            </w:r>
            <w:r w:rsidR="00096AB3">
              <w:rPr>
                <w:sz w:val="20"/>
                <w:szCs w:val="20"/>
              </w:rPr>
              <w:t>их</w:t>
            </w:r>
            <w:r w:rsidR="00096AB3" w:rsidRPr="00E30FC6">
              <w:rPr>
                <w:sz w:val="20"/>
                <w:szCs w:val="20"/>
              </w:rPr>
              <w:t>, селищн</w:t>
            </w:r>
            <w:r w:rsidR="00096AB3">
              <w:rPr>
                <w:sz w:val="20"/>
                <w:szCs w:val="20"/>
              </w:rPr>
              <w:t>их</w:t>
            </w:r>
            <w:r w:rsidR="00096AB3" w:rsidRPr="00E30FC6">
              <w:rPr>
                <w:sz w:val="20"/>
                <w:szCs w:val="20"/>
              </w:rPr>
              <w:t>, міськ</w:t>
            </w:r>
            <w:r w:rsidR="00096AB3">
              <w:rPr>
                <w:sz w:val="20"/>
                <w:szCs w:val="20"/>
              </w:rPr>
              <w:t>их</w:t>
            </w:r>
            <w:r w:rsidR="00096AB3" w:rsidRPr="00E30FC6">
              <w:rPr>
                <w:sz w:val="20"/>
                <w:szCs w:val="20"/>
              </w:rPr>
              <w:t xml:space="preserve"> рад (за згодою)</w:t>
            </w:r>
          </w:p>
          <w:p w:rsidR="00037A8A" w:rsidRPr="00096C2E" w:rsidRDefault="00037A8A" w:rsidP="00FE2F03">
            <w:pPr>
              <w:spacing w:line="230" w:lineRule="auto"/>
              <w:ind w:right="-41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7193E" w:rsidRDefault="0097193E" w:rsidP="0097193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96C2E">
              <w:rPr>
                <w:bCs/>
                <w:sz w:val="20"/>
                <w:szCs w:val="20"/>
              </w:rPr>
              <w:t>2023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Pr="00096C2E">
              <w:rPr>
                <w:bCs/>
                <w:sz w:val="20"/>
                <w:szCs w:val="20"/>
              </w:rPr>
              <w:t>2027</w:t>
            </w:r>
          </w:p>
          <w:p w:rsidR="00037A8A" w:rsidRPr="00096C2E" w:rsidRDefault="0097193E" w:rsidP="0097193E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роки</w:t>
            </w:r>
          </w:p>
        </w:tc>
        <w:tc>
          <w:tcPr>
            <w:tcW w:w="1417" w:type="dxa"/>
          </w:tcPr>
          <w:p w:rsidR="00037A8A" w:rsidRPr="00096C2E" w:rsidRDefault="00037A8A" w:rsidP="00FE2F03">
            <w:pPr>
              <w:spacing w:line="230" w:lineRule="auto"/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Загальний обсяг, у т. ч.</w:t>
            </w: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37A8A" w:rsidRPr="00096C2E" w:rsidRDefault="00037A8A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beforeLines="20" w:before="48" w:afterLines="20" w:after="48" w:line="230" w:lineRule="auto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37A8A" w:rsidRPr="00096C2E" w:rsidRDefault="00037A8A" w:rsidP="00FE2F03">
            <w:pPr>
              <w:spacing w:beforeLines="20" w:before="48" w:afterLines="20" w:after="48" w:line="230" w:lineRule="auto"/>
              <w:ind w:left="33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>Охоплено осіб щодо стажування (обміну досвідом):</w:t>
            </w:r>
          </w:p>
          <w:p w:rsidR="00037A8A" w:rsidRPr="00096C2E" w:rsidRDefault="00037A8A" w:rsidP="00FE2F03">
            <w:pPr>
              <w:spacing w:beforeLines="20" w:before="48" w:afterLines="20" w:after="48" w:line="230" w:lineRule="auto"/>
              <w:ind w:left="33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>2023 – 5</w:t>
            </w:r>
            <w:r>
              <w:rPr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096C2E">
              <w:rPr>
                <w:bCs/>
                <w:iCs/>
                <w:sz w:val="20"/>
                <w:szCs w:val="20"/>
                <w:lang w:eastAsia="ru-RU"/>
              </w:rPr>
              <w:t>осіб</w:t>
            </w:r>
            <w:r>
              <w:rPr>
                <w:bCs/>
                <w:iCs/>
                <w:sz w:val="20"/>
                <w:szCs w:val="20"/>
                <w:lang w:eastAsia="ru-RU"/>
              </w:rPr>
              <w:t>;</w:t>
            </w:r>
          </w:p>
          <w:p w:rsidR="00037A8A" w:rsidRPr="00096C2E" w:rsidRDefault="00037A8A" w:rsidP="00FE2F03">
            <w:pPr>
              <w:spacing w:beforeLines="20" w:before="48" w:afterLines="20" w:after="48" w:line="230" w:lineRule="auto"/>
              <w:ind w:left="33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>2024 – 6</w:t>
            </w:r>
            <w:r>
              <w:rPr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096C2E">
              <w:rPr>
                <w:bCs/>
                <w:iCs/>
                <w:sz w:val="20"/>
                <w:szCs w:val="20"/>
                <w:lang w:eastAsia="ru-RU"/>
              </w:rPr>
              <w:t>осіб</w:t>
            </w:r>
            <w:r>
              <w:rPr>
                <w:bCs/>
                <w:iCs/>
                <w:sz w:val="20"/>
                <w:szCs w:val="20"/>
                <w:lang w:eastAsia="ru-RU"/>
              </w:rPr>
              <w:t>;</w:t>
            </w:r>
          </w:p>
          <w:p w:rsidR="00037A8A" w:rsidRPr="00096C2E" w:rsidRDefault="00037A8A" w:rsidP="00FE2F03">
            <w:pPr>
              <w:spacing w:beforeLines="20" w:before="48" w:afterLines="20" w:after="48" w:line="230" w:lineRule="auto"/>
              <w:ind w:left="33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>2025 – 7</w:t>
            </w:r>
            <w:r>
              <w:rPr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096C2E">
              <w:rPr>
                <w:bCs/>
                <w:iCs/>
                <w:sz w:val="20"/>
                <w:szCs w:val="20"/>
                <w:lang w:eastAsia="ru-RU"/>
              </w:rPr>
              <w:t>осіб</w:t>
            </w:r>
            <w:r>
              <w:rPr>
                <w:bCs/>
                <w:iCs/>
                <w:sz w:val="20"/>
                <w:szCs w:val="20"/>
                <w:lang w:eastAsia="ru-RU"/>
              </w:rPr>
              <w:t>;</w:t>
            </w:r>
          </w:p>
          <w:p w:rsidR="00037A8A" w:rsidRPr="00096C2E" w:rsidRDefault="00037A8A" w:rsidP="00FE2F03">
            <w:pPr>
              <w:spacing w:beforeLines="20" w:before="48" w:afterLines="20" w:after="48" w:line="230" w:lineRule="auto"/>
              <w:ind w:left="33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>2026 – 8</w:t>
            </w:r>
            <w:r>
              <w:rPr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096C2E">
              <w:rPr>
                <w:bCs/>
                <w:iCs/>
                <w:sz w:val="20"/>
                <w:szCs w:val="20"/>
                <w:lang w:eastAsia="ru-RU"/>
              </w:rPr>
              <w:t>осіб</w:t>
            </w:r>
            <w:r>
              <w:rPr>
                <w:bCs/>
                <w:iCs/>
                <w:sz w:val="20"/>
                <w:szCs w:val="20"/>
                <w:lang w:eastAsia="ru-RU"/>
              </w:rPr>
              <w:t>;</w:t>
            </w:r>
          </w:p>
          <w:p w:rsidR="00037A8A" w:rsidRPr="00096C2E" w:rsidRDefault="00037A8A" w:rsidP="005E7BB3">
            <w:pPr>
              <w:spacing w:beforeLines="20" w:before="48" w:afterLines="20" w:after="48" w:line="230" w:lineRule="auto"/>
              <w:ind w:left="33" w:right="-57"/>
              <w:contextualSpacing/>
              <w:rPr>
                <w:b/>
                <w:bCs/>
                <w:sz w:val="20"/>
                <w:szCs w:val="20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>2027 – 9</w:t>
            </w:r>
            <w:r>
              <w:rPr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096C2E">
              <w:rPr>
                <w:sz w:val="20"/>
                <w:szCs w:val="20"/>
              </w:rPr>
              <w:t>осіб</w:t>
            </w:r>
          </w:p>
        </w:tc>
      </w:tr>
      <w:tr w:rsidR="00037A8A" w:rsidRPr="00096C2E" w:rsidTr="002207F6">
        <w:trPr>
          <w:trHeight w:val="447"/>
        </w:trPr>
        <w:tc>
          <w:tcPr>
            <w:tcW w:w="1951" w:type="dxa"/>
            <w:vMerge/>
          </w:tcPr>
          <w:p w:rsidR="00037A8A" w:rsidRPr="00096C2E" w:rsidRDefault="00037A8A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37A8A" w:rsidRPr="00096C2E" w:rsidRDefault="00037A8A" w:rsidP="001309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37A8A" w:rsidRPr="00096C2E" w:rsidRDefault="00037A8A" w:rsidP="00130911">
            <w:pPr>
              <w:ind w:right="-4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7A8A" w:rsidRPr="00096C2E" w:rsidRDefault="00037A8A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A8A" w:rsidRPr="00096C2E" w:rsidRDefault="00037A8A" w:rsidP="00130911">
            <w:pPr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Державний бюджет</w:t>
            </w: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37A8A" w:rsidRPr="00096C2E" w:rsidRDefault="00037A8A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7A8A" w:rsidRPr="00096C2E" w:rsidRDefault="00037A8A" w:rsidP="00130911">
            <w:pPr>
              <w:spacing w:beforeLines="20" w:before="48" w:afterLines="20" w:after="48"/>
              <w:ind w:left="33" w:right="-57" w:firstLine="33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037A8A" w:rsidRPr="00096C2E" w:rsidTr="002207F6">
        <w:trPr>
          <w:trHeight w:val="412"/>
        </w:trPr>
        <w:tc>
          <w:tcPr>
            <w:tcW w:w="1951" w:type="dxa"/>
            <w:vMerge/>
          </w:tcPr>
          <w:p w:rsidR="00037A8A" w:rsidRPr="00096C2E" w:rsidRDefault="00037A8A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37A8A" w:rsidRPr="00096C2E" w:rsidRDefault="00037A8A" w:rsidP="001309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37A8A" w:rsidRPr="00096C2E" w:rsidRDefault="00037A8A" w:rsidP="00130911">
            <w:pPr>
              <w:ind w:right="-4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7A8A" w:rsidRPr="00096C2E" w:rsidRDefault="00037A8A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A8A" w:rsidRPr="00096C2E" w:rsidRDefault="00037A8A" w:rsidP="00130911">
            <w:pPr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Обласний бюджет</w:t>
            </w: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37A8A" w:rsidRPr="00096C2E" w:rsidRDefault="00037A8A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7A8A" w:rsidRPr="00096C2E" w:rsidRDefault="00037A8A" w:rsidP="00130911">
            <w:pPr>
              <w:spacing w:beforeLines="20" w:before="48" w:afterLines="20" w:after="48"/>
              <w:ind w:left="33" w:right="-57" w:firstLine="33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037A8A" w:rsidRPr="00096C2E" w:rsidTr="002207F6">
        <w:trPr>
          <w:trHeight w:val="417"/>
        </w:trPr>
        <w:tc>
          <w:tcPr>
            <w:tcW w:w="1951" w:type="dxa"/>
            <w:vMerge/>
          </w:tcPr>
          <w:p w:rsidR="00037A8A" w:rsidRPr="00096C2E" w:rsidRDefault="00037A8A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37A8A" w:rsidRPr="00096C2E" w:rsidRDefault="00037A8A" w:rsidP="001309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37A8A" w:rsidRPr="00096C2E" w:rsidRDefault="00037A8A" w:rsidP="00130911">
            <w:pPr>
              <w:ind w:right="-4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7A8A" w:rsidRPr="00096C2E" w:rsidRDefault="00037A8A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A8A" w:rsidRPr="00096C2E" w:rsidRDefault="00037A8A" w:rsidP="00130911">
            <w:pPr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Місцевий бюджет</w:t>
            </w: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37A8A" w:rsidRPr="00096C2E" w:rsidRDefault="00037A8A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7A8A" w:rsidRPr="00096C2E" w:rsidRDefault="00037A8A" w:rsidP="00130911">
            <w:pPr>
              <w:spacing w:beforeLines="20" w:before="48" w:afterLines="20" w:after="48"/>
              <w:ind w:left="33" w:right="-57" w:firstLine="33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037A8A" w:rsidRPr="00096C2E" w:rsidTr="002207F6">
        <w:trPr>
          <w:trHeight w:val="461"/>
        </w:trPr>
        <w:tc>
          <w:tcPr>
            <w:tcW w:w="1951" w:type="dxa"/>
            <w:vMerge/>
          </w:tcPr>
          <w:p w:rsidR="00037A8A" w:rsidRPr="00096C2E" w:rsidRDefault="00037A8A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37A8A" w:rsidRPr="00096C2E" w:rsidRDefault="00037A8A" w:rsidP="001309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037A8A" w:rsidRPr="00096C2E" w:rsidRDefault="00037A8A" w:rsidP="00130911">
            <w:pPr>
              <w:ind w:right="-4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37A8A" w:rsidRPr="00096C2E" w:rsidRDefault="00037A8A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37A8A" w:rsidRPr="00096C2E" w:rsidRDefault="00037A8A" w:rsidP="00130911">
            <w:pPr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Інші джерела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37A8A" w:rsidRPr="00096C2E" w:rsidRDefault="00037A8A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37A8A" w:rsidRPr="00096C2E" w:rsidRDefault="00037A8A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37A8A" w:rsidRPr="00096C2E" w:rsidRDefault="00037A8A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37A8A" w:rsidRPr="00096C2E" w:rsidRDefault="00037A8A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37A8A" w:rsidRPr="00096C2E" w:rsidRDefault="00037A8A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37A8A" w:rsidRPr="00096C2E" w:rsidRDefault="00037A8A" w:rsidP="001C3686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37A8A" w:rsidRPr="00096C2E" w:rsidRDefault="00037A8A" w:rsidP="00130911">
            <w:pPr>
              <w:spacing w:beforeLines="20" w:before="48" w:afterLines="20" w:after="48"/>
              <w:ind w:left="33" w:right="-57" w:firstLine="33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037A8A" w:rsidRPr="00096C2E" w:rsidTr="002207F6">
        <w:trPr>
          <w:trHeight w:val="664"/>
        </w:trPr>
        <w:tc>
          <w:tcPr>
            <w:tcW w:w="1951" w:type="dxa"/>
            <w:vMerge/>
          </w:tcPr>
          <w:p w:rsidR="00037A8A" w:rsidRPr="00096C2E" w:rsidRDefault="00037A8A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037A8A" w:rsidRPr="00096C2E" w:rsidRDefault="00037A8A" w:rsidP="005E7BB3">
            <w:pPr>
              <w:spacing w:line="221" w:lineRule="auto"/>
              <w:rPr>
                <w:color w:val="000000"/>
                <w:sz w:val="20"/>
                <w:szCs w:val="20"/>
              </w:rPr>
            </w:pPr>
            <w:r w:rsidRPr="00096C2E">
              <w:rPr>
                <w:color w:val="000000"/>
                <w:sz w:val="20"/>
                <w:szCs w:val="20"/>
              </w:rPr>
              <w:t>4.</w:t>
            </w:r>
            <w:r>
              <w:rPr>
                <w:color w:val="000000"/>
                <w:sz w:val="20"/>
                <w:szCs w:val="20"/>
              </w:rPr>
              <w:t xml:space="preserve">3. Проводити для представників </w:t>
            </w:r>
            <w:r w:rsidRPr="00096C2E">
              <w:rPr>
                <w:color w:val="000000"/>
                <w:sz w:val="20"/>
                <w:szCs w:val="20"/>
              </w:rPr>
              <w:t>територіальних громад тренінги з лідерської активності, тижні ознайомлення з гендерним</w:t>
            </w:r>
          </w:p>
        </w:tc>
        <w:tc>
          <w:tcPr>
            <w:tcW w:w="2835" w:type="dxa"/>
            <w:vMerge w:val="restart"/>
          </w:tcPr>
          <w:p w:rsidR="00096AB3" w:rsidRPr="00096C2E" w:rsidRDefault="00037A8A" w:rsidP="00096AB3">
            <w:pPr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 xml:space="preserve">Дніпропетровська обласна рада (за згодою),  райдерж-адміністрації, </w:t>
            </w:r>
            <w:r w:rsidR="00096AB3">
              <w:rPr>
                <w:sz w:val="20"/>
                <w:szCs w:val="20"/>
              </w:rPr>
              <w:t xml:space="preserve">виконавчі органи </w:t>
            </w:r>
            <w:r w:rsidR="00096AB3" w:rsidRPr="00E30FC6">
              <w:rPr>
                <w:sz w:val="20"/>
                <w:szCs w:val="20"/>
              </w:rPr>
              <w:t>сільськ</w:t>
            </w:r>
            <w:r w:rsidR="00096AB3">
              <w:rPr>
                <w:sz w:val="20"/>
                <w:szCs w:val="20"/>
              </w:rPr>
              <w:t>их</w:t>
            </w:r>
            <w:r w:rsidR="00096AB3" w:rsidRPr="00E30FC6">
              <w:rPr>
                <w:sz w:val="20"/>
                <w:szCs w:val="20"/>
              </w:rPr>
              <w:t>, селищн</w:t>
            </w:r>
            <w:r w:rsidR="00096AB3">
              <w:rPr>
                <w:sz w:val="20"/>
                <w:szCs w:val="20"/>
              </w:rPr>
              <w:t>их</w:t>
            </w:r>
            <w:r w:rsidR="00096AB3" w:rsidRPr="00E30FC6">
              <w:rPr>
                <w:sz w:val="20"/>
                <w:szCs w:val="20"/>
              </w:rPr>
              <w:t>, міськ</w:t>
            </w:r>
            <w:r w:rsidR="00096AB3">
              <w:rPr>
                <w:sz w:val="20"/>
                <w:szCs w:val="20"/>
              </w:rPr>
              <w:t>их</w:t>
            </w:r>
            <w:r w:rsidR="00096AB3" w:rsidRPr="00E30FC6">
              <w:rPr>
                <w:sz w:val="20"/>
                <w:szCs w:val="20"/>
              </w:rPr>
              <w:t xml:space="preserve"> рад (за згодою)</w:t>
            </w:r>
          </w:p>
          <w:p w:rsidR="00037A8A" w:rsidRPr="00096C2E" w:rsidRDefault="00037A8A" w:rsidP="009B0B22">
            <w:pPr>
              <w:spacing w:line="221" w:lineRule="auto"/>
              <w:ind w:right="-41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7193E" w:rsidRDefault="0097193E" w:rsidP="0097193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96C2E">
              <w:rPr>
                <w:bCs/>
                <w:sz w:val="20"/>
                <w:szCs w:val="20"/>
              </w:rPr>
              <w:t>2023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Pr="00096C2E">
              <w:rPr>
                <w:bCs/>
                <w:sz w:val="20"/>
                <w:szCs w:val="20"/>
              </w:rPr>
              <w:t>2027</w:t>
            </w:r>
          </w:p>
          <w:p w:rsidR="00037A8A" w:rsidRPr="00096C2E" w:rsidRDefault="0097193E" w:rsidP="0097193E">
            <w:pPr>
              <w:spacing w:line="221" w:lineRule="auto"/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роки</w:t>
            </w:r>
          </w:p>
        </w:tc>
        <w:tc>
          <w:tcPr>
            <w:tcW w:w="1417" w:type="dxa"/>
          </w:tcPr>
          <w:p w:rsidR="00037A8A" w:rsidRPr="00096C2E" w:rsidRDefault="00037A8A" w:rsidP="00196486">
            <w:pPr>
              <w:spacing w:line="221" w:lineRule="auto"/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Загальний обсяг, у т. ч.</w:t>
            </w: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37A8A" w:rsidRPr="00096C2E" w:rsidRDefault="00037A8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beforeLines="20" w:before="48" w:afterLines="20" w:after="48" w:line="221" w:lineRule="auto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37A8A" w:rsidRPr="00096C2E" w:rsidRDefault="00037A8A" w:rsidP="00037A8A">
            <w:pPr>
              <w:spacing w:beforeLines="20" w:before="48" w:afterLines="20" w:after="48" w:line="221" w:lineRule="auto"/>
              <w:ind w:left="33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>Проведено</w:t>
            </w:r>
          </w:p>
          <w:p w:rsidR="00037A8A" w:rsidRPr="00096C2E" w:rsidRDefault="00037A8A" w:rsidP="00037A8A">
            <w:pPr>
              <w:spacing w:beforeLines="20" w:before="48" w:afterLines="20" w:after="48" w:line="221" w:lineRule="auto"/>
              <w:ind w:left="33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>заходи з утвердження гендерної культури у</w:t>
            </w:r>
          </w:p>
        </w:tc>
      </w:tr>
      <w:tr w:rsidR="00037A8A" w:rsidRPr="00096C2E" w:rsidTr="002207F6">
        <w:trPr>
          <w:trHeight w:val="664"/>
        </w:trPr>
        <w:tc>
          <w:tcPr>
            <w:tcW w:w="1951" w:type="dxa"/>
            <w:vMerge/>
          </w:tcPr>
          <w:p w:rsidR="00037A8A" w:rsidRPr="00096C2E" w:rsidRDefault="00037A8A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37A8A" w:rsidRPr="00096C2E" w:rsidRDefault="00037A8A" w:rsidP="005E7BB3">
            <w:pPr>
              <w:spacing w:line="221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37A8A" w:rsidRPr="00096C2E" w:rsidRDefault="00037A8A" w:rsidP="009B0B22">
            <w:pPr>
              <w:spacing w:line="221" w:lineRule="auto"/>
              <w:ind w:right="-4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7A8A" w:rsidRPr="00096C2E" w:rsidRDefault="00037A8A" w:rsidP="00037A8A">
            <w:pPr>
              <w:spacing w:line="221" w:lineRule="auto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A8A" w:rsidRPr="00096C2E" w:rsidRDefault="00037A8A" w:rsidP="00196486">
            <w:pPr>
              <w:spacing w:line="221" w:lineRule="auto"/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Державний бюджет</w:t>
            </w: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37A8A" w:rsidRPr="00096C2E" w:rsidRDefault="00037A8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beforeLines="20" w:before="48" w:afterLines="20" w:after="48" w:line="221" w:lineRule="auto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7A8A" w:rsidRPr="00096C2E" w:rsidRDefault="00037A8A" w:rsidP="009B0B22">
            <w:pPr>
              <w:spacing w:beforeLines="20" w:before="48" w:afterLines="20" w:after="48" w:line="221" w:lineRule="auto"/>
              <w:ind w:left="33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40FBA" w:rsidRPr="00096C2E" w:rsidTr="002207F6">
        <w:trPr>
          <w:trHeight w:val="397"/>
        </w:trPr>
        <w:tc>
          <w:tcPr>
            <w:tcW w:w="1951" w:type="dxa"/>
            <w:vMerge w:val="restart"/>
          </w:tcPr>
          <w:p w:rsidR="00640FBA" w:rsidRPr="00096C2E" w:rsidRDefault="00640FBA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640FBA" w:rsidRPr="00096C2E" w:rsidRDefault="00640FBA" w:rsidP="005E7BB3">
            <w:pPr>
              <w:spacing w:line="221" w:lineRule="auto"/>
              <w:rPr>
                <w:color w:val="000000"/>
                <w:sz w:val="20"/>
                <w:szCs w:val="20"/>
              </w:rPr>
            </w:pPr>
            <w:r w:rsidRPr="00096C2E">
              <w:rPr>
                <w:color w:val="000000"/>
                <w:sz w:val="20"/>
                <w:szCs w:val="20"/>
              </w:rPr>
              <w:t xml:space="preserve">аналізом, бізнес-форум на тему: </w:t>
            </w:r>
            <w:r>
              <w:rPr>
                <w:color w:val="000000"/>
                <w:sz w:val="20"/>
                <w:szCs w:val="20"/>
              </w:rPr>
              <w:t>„</w:t>
            </w:r>
            <w:r w:rsidRPr="00096C2E">
              <w:rPr>
                <w:color w:val="000000"/>
                <w:sz w:val="20"/>
                <w:szCs w:val="20"/>
              </w:rPr>
              <w:t>Стратегія розвитку гендерної політики: від минулого до сучасного”</w:t>
            </w:r>
          </w:p>
        </w:tc>
        <w:tc>
          <w:tcPr>
            <w:tcW w:w="2835" w:type="dxa"/>
            <w:vMerge w:val="restart"/>
          </w:tcPr>
          <w:p w:rsidR="00640FBA" w:rsidRPr="00096C2E" w:rsidRDefault="00640FBA" w:rsidP="009B0B22">
            <w:pPr>
              <w:spacing w:line="221" w:lineRule="auto"/>
              <w:ind w:right="-41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40FBA" w:rsidRPr="00096C2E" w:rsidRDefault="00640FBA" w:rsidP="009B0B22">
            <w:pPr>
              <w:spacing w:beforeLines="20" w:before="48" w:afterLines="20" w:after="48" w:line="221" w:lineRule="auto"/>
              <w:ind w:left="-57" w:right="-57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40FBA" w:rsidRPr="00096C2E" w:rsidRDefault="00640FBA" w:rsidP="005C17B0">
            <w:pPr>
              <w:spacing w:line="221" w:lineRule="auto"/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Обласний бюджет</w:t>
            </w:r>
          </w:p>
        </w:tc>
        <w:tc>
          <w:tcPr>
            <w:tcW w:w="709" w:type="dxa"/>
            <w:vAlign w:val="center"/>
          </w:tcPr>
          <w:p w:rsidR="00640FBA" w:rsidRPr="00096C2E" w:rsidRDefault="00640FB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0FBA" w:rsidRPr="00096C2E" w:rsidRDefault="00640FB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0FBA" w:rsidRPr="00096C2E" w:rsidRDefault="00640FB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0FBA" w:rsidRPr="00096C2E" w:rsidRDefault="00640FB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0FBA" w:rsidRPr="00096C2E" w:rsidRDefault="00640FB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0FBA" w:rsidRPr="00096C2E" w:rsidRDefault="00640FBA" w:rsidP="001C3686">
            <w:pPr>
              <w:spacing w:beforeLines="20" w:before="48" w:afterLines="20" w:after="48" w:line="221" w:lineRule="auto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40FBA" w:rsidRPr="00096C2E" w:rsidRDefault="00640FBA" w:rsidP="009B0B22">
            <w:pPr>
              <w:spacing w:beforeLines="20" w:before="48" w:afterLines="20" w:after="48" w:line="221" w:lineRule="auto"/>
              <w:ind w:left="33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>суспільстві:</w:t>
            </w:r>
          </w:p>
          <w:p w:rsidR="00640FBA" w:rsidRPr="00096C2E" w:rsidRDefault="00640FBA" w:rsidP="009B0B22">
            <w:pPr>
              <w:spacing w:beforeLines="20" w:before="48" w:afterLines="20" w:after="48" w:line="221" w:lineRule="auto"/>
              <w:ind w:left="33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>2023 – 2 заходи</w:t>
            </w:r>
            <w:r>
              <w:rPr>
                <w:bCs/>
                <w:iCs/>
                <w:sz w:val="20"/>
                <w:szCs w:val="20"/>
                <w:lang w:eastAsia="ru-RU"/>
              </w:rPr>
              <w:t>;</w:t>
            </w:r>
          </w:p>
          <w:p w:rsidR="00640FBA" w:rsidRPr="00096C2E" w:rsidRDefault="00640FBA" w:rsidP="009B0B22">
            <w:pPr>
              <w:spacing w:beforeLines="20" w:before="48" w:afterLines="20" w:after="48" w:line="221" w:lineRule="auto"/>
              <w:ind w:left="33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>2024 – 3</w:t>
            </w:r>
            <w:r>
              <w:rPr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096C2E">
              <w:rPr>
                <w:bCs/>
                <w:iCs/>
                <w:sz w:val="20"/>
                <w:szCs w:val="20"/>
                <w:lang w:eastAsia="ru-RU"/>
              </w:rPr>
              <w:t>заходи</w:t>
            </w:r>
            <w:r>
              <w:rPr>
                <w:bCs/>
                <w:iCs/>
                <w:sz w:val="20"/>
                <w:szCs w:val="20"/>
                <w:lang w:eastAsia="ru-RU"/>
              </w:rPr>
              <w:t>;</w:t>
            </w:r>
          </w:p>
          <w:p w:rsidR="00640FBA" w:rsidRPr="00096C2E" w:rsidRDefault="00640FBA" w:rsidP="009B0B22">
            <w:pPr>
              <w:spacing w:beforeLines="20" w:before="48" w:afterLines="20" w:after="48" w:line="221" w:lineRule="auto"/>
              <w:ind w:left="33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>2025 – 4</w:t>
            </w:r>
            <w:r>
              <w:rPr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096C2E">
              <w:rPr>
                <w:bCs/>
                <w:iCs/>
                <w:sz w:val="20"/>
                <w:szCs w:val="20"/>
                <w:lang w:eastAsia="ru-RU"/>
              </w:rPr>
              <w:t>заходи</w:t>
            </w:r>
            <w:r>
              <w:rPr>
                <w:bCs/>
                <w:iCs/>
                <w:sz w:val="20"/>
                <w:szCs w:val="20"/>
                <w:lang w:eastAsia="ru-RU"/>
              </w:rPr>
              <w:t>;</w:t>
            </w:r>
          </w:p>
          <w:p w:rsidR="00640FBA" w:rsidRPr="00096C2E" w:rsidRDefault="00640FBA" w:rsidP="009B0B22">
            <w:pPr>
              <w:spacing w:beforeLines="20" w:before="48" w:afterLines="20" w:after="48" w:line="221" w:lineRule="auto"/>
              <w:ind w:left="33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>2026 – 5</w:t>
            </w:r>
            <w:r>
              <w:rPr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096C2E">
              <w:rPr>
                <w:bCs/>
                <w:iCs/>
                <w:sz w:val="20"/>
                <w:szCs w:val="20"/>
                <w:lang w:eastAsia="ru-RU"/>
              </w:rPr>
              <w:t>заход</w:t>
            </w:r>
            <w:r>
              <w:rPr>
                <w:bCs/>
                <w:iCs/>
                <w:sz w:val="20"/>
                <w:szCs w:val="20"/>
                <w:lang w:eastAsia="ru-RU"/>
              </w:rPr>
              <w:t>ів;</w:t>
            </w:r>
          </w:p>
          <w:p w:rsidR="00640FBA" w:rsidRPr="00096C2E" w:rsidRDefault="00640FBA" w:rsidP="00640FBA">
            <w:pPr>
              <w:spacing w:beforeLines="20" w:before="48" w:afterLines="20" w:after="48" w:line="221" w:lineRule="auto"/>
              <w:ind w:left="33" w:right="-57"/>
              <w:contextualSpacing/>
              <w:rPr>
                <w:b/>
                <w:bCs/>
                <w:sz w:val="20"/>
                <w:szCs w:val="20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>2027 – 6</w:t>
            </w:r>
            <w:r>
              <w:rPr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096C2E">
              <w:rPr>
                <w:sz w:val="20"/>
                <w:szCs w:val="20"/>
              </w:rPr>
              <w:t>заход</w:t>
            </w:r>
            <w:r>
              <w:rPr>
                <w:sz w:val="20"/>
                <w:szCs w:val="20"/>
              </w:rPr>
              <w:t>ів</w:t>
            </w:r>
          </w:p>
        </w:tc>
      </w:tr>
      <w:tr w:rsidR="00640FBA" w:rsidRPr="00096C2E" w:rsidTr="002207F6">
        <w:trPr>
          <w:trHeight w:val="453"/>
        </w:trPr>
        <w:tc>
          <w:tcPr>
            <w:tcW w:w="1951" w:type="dxa"/>
            <w:vMerge/>
          </w:tcPr>
          <w:p w:rsidR="00640FBA" w:rsidRPr="00096C2E" w:rsidRDefault="00640FBA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40FBA" w:rsidRPr="00096C2E" w:rsidRDefault="00640FBA" w:rsidP="009B0B22">
            <w:pPr>
              <w:spacing w:line="221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640FBA" w:rsidRPr="00096C2E" w:rsidRDefault="00640FBA" w:rsidP="009B0B22">
            <w:pPr>
              <w:spacing w:line="221" w:lineRule="auto"/>
              <w:ind w:right="-4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0FBA" w:rsidRPr="00096C2E" w:rsidRDefault="00640FBA" w:rsidP="009B0B22">
            <w:pPr>
              <w:spacing w:beforeLines="20" w:before="48" w:afterLines="20" w:after="48" w:line="221" w:lineRule="auto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40FBA" w:rsidRPr="00096C2E" w:rsidRDefault="00640FBA" w:rsidP="005C17B0">
            <w:pPr>
              <w:spacing w:line="221" w:lineRule="auto"/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Місцевий бюджет</w:t>
            </w:r>
          </w:p>
        </w:tc>
        <w:tc>
          <w:tcPr>
            <w:tcW w:w="709" w:type="dxa"/>
            <w:vAlign w:val="center"/>
          </w:tcPr>
          <w:p w:rsidR="00640FBA" w:rsidRPr="00096C2E" w:rsidRDefault="00640FB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0FBA" w:rsidRPr="00096C2E" w:rsidRDefault="00640FB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0FBA" w:rsidRPr="00096C2E" w:rsidRDefault="00640FB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0FBA" w:rsidRPr="00096C2E" w:rsidRDefault="00640FB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0FBA" w:rsidRPr="00096C2E" w:rsidRDefault="00640FB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0FBA" w:rsidRPr="00096C2E" w:rsidRDefault="00640FBA" w:rsidP="001C3686">
            <w:pPr>
              <w:spacing w:beforeLines="20" w:before="48" w:afterLines="20" w:after="48" w:line="221" w:lineRule="auto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40FBA" w:rsidRPr="00096C2E" w:rsidRDefault="00640FBA" w:rsidP="009B0B22">
            <w:pPr>
              <w:spacing w:beforeLines="20" w:before="48" w:afterLines="20" w:after="48" w:line="221" w:lineRule="auto"/>
              <w:ind w:left="33" w:right="-57" w:firstLine="33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640FBA" w:rsidRPr="00096C2E" w:rsidTr="002207F6">
        <w:trPr>
          <w:trHeight w:val="417"/>
        </w:trPr>
        <w:tc>
          <w:tcPr>
            <w:tcW w:w="1951" w:type="dxa"/>
            <w:vMerge/>
          </w:tcPr>
          <w:p w:rsidR="00640FBA" w:rsidRPr="00096C2E" w:rsidRDefault="00640FBA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40FBA" w:rsidRPr="00096C2E" w:rsidRDefault="00640FBA" w:rsidP="009B0B22">
            <w:pPr>
              <w:spacing w:line="221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640FBA" w:rsidRPr="00096C2E" w:rsidRDefault="00640FBA" w:rsidP="009B0B22">
            <w:pPr>
              <w:spacing w:line="221" w:lineRule="auto"/>
              <w:ind w:right="-4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0FBA" w:rsidRPr="00096C2E" w:rsidRDefault="00640FBA" w:rsidP="009B0B22">
            <w:pPr>
              <w:spacing w:beforeLines="20" w:before="48" w:afterLines="20" w:after="48" w:line="221" w:lineRule="auto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40FBA" w:rsidRPr="00096C2E" w:rsidRDefault="00640FBA" w:rsidP="009B0B22">
            <w:pPr>
              <w:spacing w:line="221" w:lineRule="auto"/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Інші джерела</w:t>
            </w:r>
          </w:p>
        </w:tc>
        <w:tc>
          <w:tcPr>
            <w:tcW w:w="709" w:type="dxa"/>
            <w:vAlign w:val="center"/>
          </w:tcPr>
          <w:p w:rsidR="00640FBA" w:rsidRPr="00096C2E" w:rsidRDefault="00640FB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0FBA" w:rsidRPr="00096C2E" w:rsidRDefault="00640FB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0FBA" w:rsidRPr="00096C2E" w:rsidRDefault="00640FB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0FBA" w:rsidRPr="00096C2E" w:rsidRDefault="00640FB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0FBA" w:rsidRPr="00096C2E" w:rsidRDefault="00640FB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0FBA" w:rsidRPr="00096C2E" w:rsidRDefault="00640FBA" w:rsidP="001C3686">
            <w:pPr>
              <w:spacing w:beforeLines="20" w:before="48" w:afterLines="20" w:after="48" w:line="221" w:lineRule="auto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40FBA" w:rsidRPr="00096C2E" w:rsidRDefault="00640FBA" w:rsidP="009B0B22">
            <w:pPr>
              <w:spacing w:beforeLines="20" w:before="48" w:afterLines="20" w:after="48" w:line="221" w:lineRule="auto"/>
              <w:ind w:left="33" w:right="-57" w:firstLine="33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640FBA" w:rsidRPr="00096C2E" w:rsidTr="002207F6">
        <w:trPr>
          <w:trHeight w:val="402"/>
        </w:trPr>
        <w:tc>
          <w:tcPr>
            <w:tcW w:w="1951" w:type="dxa"/>
            <w:vMerge/>
          </w:tcPr>
          <w:p w:rsidR="00640FBA" w:rsidRPr="00096C2E" w:rsidRDefault="00640FBA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640FBA" w:rsidRPr="00096C2E" w:rsidRDefault="00640FBA" w:rsidP="009B0B22">
            <w:pPr>
              <w:spacing w:line="221" w:lineRule="auto"/>
              <w:rPr>
                <w:color w:val="000000"/>
                <w:sz w:val="20"/>
                <w:szCs w:val="20"/>
              </w:rPr>
            </w:pPr>
            <w:r w:rsidRPr="00096C2E">
              <w:rPr>
                <w:color w:val="000000"/>
                <w:sz w:val="20"/>
                <w:szCs w:val="20"/>
              </w:rPr>
              <w:t>4.4. Розробити та розповсюдити методичні матеріали для інтеграції гендерної складової у публічну політику на рівні області</w:t>
            </w:r>
          </w:p>
          <w:p w:rsidR="00640FBA" w:rsidRPr="00096C2E" w:rsidRDefault="00640FBA" w:rsidP="009B0B22">
            <w:pPr>
              <w:pStyle w:val="aa"/>
              <w:spacing w:line="221" w:lineRule="auto"/>
              <w:rPr>
                <w:color w:val="000000"/>
                <w:sz w:val="20"/>
                <w:szCs w:val="20"/>
              </w:rPr>
            </w:pPr>
          </w:p>
          <w:p w:rsidR="00640FBA" w:rsidRPr="00096C2E" w:rsidRDefault="00640FBA" w:rsidP="009B0B22">
            <w:pPr>
              <w:pStyle w:val="aa"/>
              <w:spacing w:line="221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096AB3" w:rsidRPr="00096C2E" w:rsidRDefault="00640FBA" w:rsidP="00096AB3">
            <w:pPr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 xml:space="preserve">Дніпропетровська обласна рада (за згодою), райдержадміністрації, </w:t>
            </w:r>
            <w:r w:rsidR="00096AB3">
              <w:rPr>
                <w:sz w:val="20"/>
                <w:szCs w:val="20"/>
              </w:rPr>
              <w:t xml:space="preserve">виконавчі органи </w:t>
            </w:r>
            <w:r w:rsidR="00096AB3" w:rsidRPr="00E30FC6">
              <w:rPr>
                <w:sz w:val="20"/>
                <w:szCs w:val="20"/>
              </w:rPr>
              <w:t>сільськ</w:t>
            </w:r>
            <w:r w:rsidR="00096AB3">
              <w:rPr>
                <w:sz w:val="20"/>
                <w:szCs w:val="20"/>
              </w:rPr>
              <w:t>их</w:t>
            </w:r>
            <w:r w:rsidR="00096AB3" w:rsidRPr="00E30FC6">
              <w:rPr>
                <w:sz w:val="20"/>
                <w:szCs w:val="20"/>
              </w:rPr>
              <w:t>, селищн</w:t>
            </w:r>
            <w:r w:rsidR="00096AB3">
              <w:rPr>
                <w:sz w:val="20"/>
                <w:szCs w:val="20"/>
              </w:rPr>
              <w:t>их</w:t>
            </w:r>
            <w:r w:rsidR="00096AB3" w:rsidRPr="00E30FC6">
              <w:rPr>
                <w:sz w:val="20"/>
                <w:szCs w:val="20"/>
              </w:rPr>
              <w:t>, міськ</w:t>
            </w:r>
            <w:r w:rsidR="00096AB3">
              <w:rPr>
                <w:sz w:val="20"/>
                <w:szCs w:val="20"/>
              </w:rPr>
              <w:t>их</w:t>
            </w:r>
            <w:r w:rsidR="00096AB3" w:rsidRPr="00E30FC6">
              <w:rPr>
                <w:sz w:val="20"/>
                <w:szCs w:val="20"/>
              </w:rPr>
              <w:t xml:space="preserve"> рад (за згодою)</w:t>
            </w:r>
          </w:p>
          <w:p w:rsidR="00640FBA" w:rsidRPr="00096C2E" w:rsidRDefault="00640FBA" w:rsidP="009B0B22">
            <w:pPr>
              <w:spacing w:line="221" w:lineRule="auto"/>
              <w:ind w:right="-41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7193E" w:rsidRDefault="0097193E" w:rsidP="0097193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96C2E">
              <w:rPr>
                <w:bCs/>
                <w:sz w:val="20"/>
                <w:szCs w:val="20"/>
              </w:rPr>
              <w:t>2023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Pr="00096C2E">
              <w:rPr>
                <w:bCs/>
                <w:sz w:val="20"/>
                <w:szCs w:val="20"/>
              </w:rPr>
              <w:t>2027</w:t>
            </w:r>
          </w:p>
          <w:p w:rsidR="00640FBA" w:rsidRPr="00096C2E" w:rsidRDefault="0097193E" w:rsidP="0097193E">
            <w:pPr>
              <w:spacing w:beforeLines="20" w:before="48" w:afterLines="20" w:after="48" w:line="221" w:lineRule="auto"/>
              <w:ind w:left="-57" w:right="-57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роки</w:t>
            </w:r>
          </w:p>
        </w:tc>
        <w:tc>
          <w:tcPr>
            <w:tcW w:w="1417" w:type="dxa"/>
          </w:tcPr>
          <w:p w:rsidR="00640FBA" w:rsidRPr="00096C2E" w:rsidRDefault="00640FBA" w:rsidP="009B0B22">
            <w:pPr>
              <w:spacing w:line="221" w:lineRule="auto"/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Загальний обсяг, у т. ч.</w:t>
            </w:r>
          </w:p>
        </w:tc>
        <w:tc>
          <w:tcPr>
            <w:tcW w:w="709" w:type="dxa"/>
            <w:vAlign w:val="center"/>
          </w:tcPr>
          <w:p w:rsidR="00640FBA" w:rsidRPr="00096C2E" w:rsidRDefault="00640FBA" w:rsidP="001C3686">
            <w:pPr>
              <w:spacing w:line="221" w:lineRule="auto"/>
              <w:jc w:val="center"/>
            </w:pPr>
          </w:p>
        </w:tc>
        <w:tc>
          <w:tcPr>
            <w:tcW w:w="709" w:type="dxa"/>
            <w:vAlign w:val="center"/>
          </w:tcPr>
          <w:p w:rsidR="00640FBA" w:rsidRPr="00096C2E" w:rsidRDefault="00640FBA" w:rsidP="001C3686">
            <w:pPr>
              <w:spacing w:line="221" w:lineRule="auto"/>
              <w:jc w:val="center"/>
            </w:pPr>
          </w:p>
        </w:tc>
        <w:tc>
          <w:tcPr>
            <w:tcW w:w="708" w:type="dxa"/>
            <w:vAlign w:val="center"/>
          </w:tcPr>
          <w:p w:rsidR="00640FBA" w:rsidRPr="00096C2E" w:rsidRDefault="00640FBA" w:rsidP="001C3686">
            <w:pPr>
              <w:spacing w:line="221" w:lineRule="auto"/>
              <w:jc w:val="center"/>
            </w:pPr>
          </w:p>
        </w:tc>
        <w:tc>
          <w:tcPr>
            <w:tcW w:w="709" w:type="dxa"/>
            <w:vAlign w:val="center"/>
          </w:tcPr>
          <w:p w:rsidR="00640FBA" w:rsidRPr="00096C2E" w:rsidRDefault="00640FBA" w:rsidP="001C3686">
            <w:pPr>
              <w:spacing w:line="221" w:lineRule="auto"/>
              <w:jc w:val="center"/>
            </w:pPr>
          </w:p>
        </w:tc>
        <w:tc>
          <w:tcPr>
            <w:tcW w:w="709" w:type="dxa"/>
            <w:vAlign w:val="center"/>
          </w:tcPr>
          <w:p w:rsidR="00640FBA" w:rsidRPr="00096C2E" w:rsidRDefault="00640FBA" w:rsidP="001C3686">
            <w:pPr>
              <w:spacing w:line="221" w:lineRule="auto"/>
              <w:jc w:val="center"/>
            </w:pPr>
          </w:p>
        </w:tc>
        <w:tc>
          <w:tcPr>
            <w:tcW w:w="709" w:type="dxa"/>
            <w:vAlign w:val="center"/>
          </w:tcPr>
          <w:p w:rsidR="00640FBA" w:rsidRPr="00096C2E" w:rsidRDefault="00640FBA" w:rsidP="001C3686">
            <w:pPr>
              <w:spacing w:line="221" w:lineRule="auto"/>
              <w:jc w:val="center"/>
            </w:pPr>
          </w:p>
        </w:tc>
        <w:tc>
          <w:tcPr>
            <w:tcW w:w="1843" w:type="dxa"/>
            <w:vMerge w:val="restart"/>
          </w:tcPr>
          <w:p w:rsidR="00640FBA" w:rsidRPr="00096C2E" w:rsidRDefault="00640FBA" w:rsidP="009B0B22">
            <w:pPr>
              <w:spacing w:line="221" w:lineRule="auto"/>
              <w:ind w:left="33" w:firstLine="33"/>
              <w:rPr>
                <w:color w:val="000000"/>
                <w:sz w:val="20"/>
                <w:szCs w:val="20"/>
              </w:rPr>
            </w:pPr>
            <w:r w:rsidRPr="00096C2E">
              <w:rPr>
                <w:color w:val="000000"/>
                <w:sz w:val="20"/>
                <w:szCs w:val="20"/>
              </w:rPr>
              <w:t>Розроблено та розповсюджено методичні матеріали:</w:t>
            </w:r>
          </w:p>
          <w:p w:rsidR="00640FBA" w:rsidRPr="00096C2E" w:rsidRDefault="00640FBA" w:rsidP="009B0B22">
            <w:pPr>
              <w:spacing w:line="221" w:lineRule="auto"/>
              <w:ind w:left="33" w:firstLine="33"/>
              <w:rPr>
                <w:color w:val="000000"/>
                <w:sz w:val="20"/>
                <w:szCs w:val="20"/>
              </w:rPr>
            </w:pPr>
            <w:r w:rsidRPr="00096C2E">
              <w:rPr>
                <w:color w:val="000000"/>
                <w:sz w:val="20"/>
                <w:szCs w:val="20"/>
              </w:rPr>
              <w:t xml:space="preserve">2023 – 2 </w:t>
            </w:r>
            <w:r>
              <w:rPr>
                <w:color w:val="000000"/>
                <w:sz w:val="20"/>
                <w:szCs w:val="20"/>
              </w:rPr>
              <w:t>прим.;</w:t>
            </w:r>
          </w:p>
          <w:p w:rsidR="00640FBA" w:rsidRPr="00096C2E" w:rsidRDefault="00640FBA" w:rsidP="009B0B22">
            <w:pPr>
              <w:spacing w:line="221" w:lineRule="auto"/>
              <w:ind w:left="33" w:firstLine="33"/>
              <w:rPr>
                <w:color w:val="000000"/>
                <w:sz w:val="20"/>
                <w:szCs w:val="20"/>
              </w:rPr>
            </w:pPr>
            <w:r w:rsidRPr="00096C2E">
              <w:rPr>
                <w:color w:val="000000"/>
                <w:sz w:val="20"/>
                <w:szCs w:val="20"/>
              </w:rPr>
              <w:t>2024 – 3</w:t>
            </w:r>
            <w:r>
              <w:rPr>
                <w:color w:val="000000"/>
                <w:sz w:val="20"/>
                <w:szCs w:val="20"/>
              </w:rPr>
              <w:t xml:space="preserve"> прим.;</w:t>
            </w:r>
          </w:p>
          <w:p w:rsidR="00640FBA" w:rsidRPr="00096C2E" w:rsidRDefault="00640FBA" w:rsidP="009B0B22">
            <w:pPr>
              <w:spacing w:line="221" w:lineRule="auto"/>
              <w:ind w:left="33" w:firstLine="33"/>
              <w:rPr>
                <w:color w:val="000000"/>
                <w:sz w:val="20"/>
                <w:szCs w:val="20"/>
              </w:rPr>
            </w:pPr>
            <w:r w:rsidRPr="00096C2E">
              <w:rPr>
                <w:color w:val="000000"/>
                <w:sz w:val="20"/>
                <w:szCs w:val="20"/>
              </w:rPr>
              <w:t>2025 – 4</w:t>
            </w:r>
            <w:r>
              <w:rPr>
                <w:color w:val="000000"/>
                <w:sz w:val="20"/>
                <w:szCs w:val="20"/>
              </w:rPr>
              <w:t xml:space="preserve"> прим.;</w:t>
            </w:r>
          </w:p>
          <w:p w:rsidR="00640FBA" w:rsidRPr="00096C2E" w:rsidRDefault="00640FBA" w:rsidP="009B0B22">
            <w:pPr>
              <w:spacing w:line="221" w:lineRule="auto"/>
              <w:ind w:left="33" w:firstLine="33"/>
              <w:rPr>
                <w:color w:val="000000"/>
                <w:sz w:val="20"/>
                <w:szCs w:val="20"/>
              </w:rPr>
            </w:pPr>
            <w:r w:rsidRPr="00096C2E">
              <w:rPr>
                <w:color w:val="000000"/>
                <w:sz w:val="20"/>
                <w:szCs w:val="20"/>
              </w:rPr>
              <w:t>2026 – 5</w:t>
            </w:r>
            <w:r>
              <w:rPr>
                <w:color w:val="000000"/>
                <w:sz w:val="20"/>
                <w:szCs w:val="20"/>
              </w:rPr>
              <w:t xml:space="preserve"> прим.;</w:t>
            </w:r>
          </w:p>
          <w:p w:rsidR="00640FBA" w:rsidRPr="00096C2E" w:rsidRDefault="00640FBA" w:rsidP="009B0B22">
            <w:pPr>
              <w:spacing w:line="221" w:lineRule="auto"/>
              <w:ind w:left="33" w:firstLine="33"/>
              <w:rPr>
                <w:color w:val="000000"/>
                <w:sz w:val="20"/>
                <w:szCs w:val="20"/>
              </w:rPr>
            </w:pPr>
            <w:r w:rsidRPr="00096C2E">
              <w:rPr>
                <w:color w:val="000000"/>
                <w:sz w:val="20"/>
                <w:szCs w:val="20"/>
              </w:rPr>
              <w:t>2027 – 6 прим.</w:t>
            </w:r>
          </w:p>
          <w:p w:rsidR="00640FBA" w:rsidRPr="00096C2E" w:rsidRDefault="00640FBA" w:rsidP="009B0B22">
            <w:pPr>
              <w:spacing w:beforeLines="20" w:before="48" w:afterLines="20" w:after="48" w:line="221" w:lineRule="auto"/>
              <w:ind w:left="33" w:right="-57" w:firstLine="33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640FBA" w:rsidRPr="00096C2E" w:rsidTr="002207F6">
        <w:trPr>
          <w:trHeight w:val="417"/>
        </w:trPr>
        <w:tc>
          <w:tcPr>
            <w:tcW w:w="1951" w:type="dxa"/>
            <w:vMerge/>
          </w:tcPr>
          <w:p w:rsidR="00640FBA" w:rsidRPr="00096C2E" w:rsidRDefault="00640FBA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40FBA" w:rsidRPr="00096C2E" w:rsidRDefault="00640FBA" w:rsidP="009B0B22">
            <w:pPr>
              <w:spacing w:line="221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640FBA" w:rsidRPr="00096C2E" w:rsidRDefault="00640FBA" w:rsidP="009B0B22">
            <w:pPr>
              <w:spacing w:line="221" w:lineRule="auto"/>
              <w:ind w:right="-4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0FBA" w:rsidRPr="00096C2E" w:rsidRDefault="00640FBA" w:rsidP="009B0B22">
            <w:pPr>
              <w:spacing w:beforeLines="20" w:before="48" w:afterLines="20" w:after="48" w:line="221" w:lineRule="auto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40FBA" w:rsidRPr="00096C2E" w:rsidRDefault="00640FBA" w:rsidP="009B0B22">
            <w:pPr>
              <w:spacing w:line="221" w:lineRule="auto"/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Державний бюджет</w:t>
            </w:r>
          </w:p>
        </w:tc>
        <w:tc>
          <w:tcPr>
            <w:tcW w:w="709" w:type="dxa"/>
            <w:vAlign w:val="center"/>
          </w:tcPr>
          <w:p w:rsidR="00640FBA" w:rsidRPr="00096C2E" w:rsidRDefault="00640FBA" w:rsidP="001C3686">
            <w:pPr>
              <w:spacing w:line="221" w:lineRule="auto"/>
              <w:jc w:val="center"/>
            </w:pPr>
          </w:p>
        </w:tc>
        <w:tc>
          <w:tcPr>
            <w:tcW w:w="709" w:type="dxa"/>
            <w:vAlign w:val="center"/>
          </w:tcPr>
          <w:p w:rsidR="00640FBA" w:rsidRPr="00096C2E" w:rsidRDefault="00640FBA" w:rsidP="001C3686">
            <w:pPr>
              <w:spacing w:line="221" w:lineRule="auto"/>
              <w:jc w:val="center"/>
            </w:pPr>
          </w:p>
        </w:tc>
        <w:tc>
          <w:tcPr>
            <w:tcW w:w="708" w:type="dxa"/>
            <w:vAlign w:val="center"/>
          </w:tcPr>
          <w:p w:rsidR="00640FBA" w:rsidRPr="00096C2E" w:rsidRDefault="00640FBA" w:rsidP="001C3686">
            <w:pPr>
              <w:spacing w:line="221" w:lineRule="auto"/>
              <w:jc w:val="center"/>
            </w:pPr>
          </w:p>
        </w:tc>
        <w:tc>
          <w:tcPr>
            <w:tcW w:w="709" w:type="dxa"/>
            <w:vAlign w:val="center"/>
          </w:tcPr>
          <w:p w:rsidR="00640FBA" w:rsidRPr="00096C2E" w:rsidRDefault="00640FBA" w:rsidP="001C3686">
            <w:pPr>
              <w:spacing w:line="221" w:lineRule="auto"/>
              <w:jc w:val="center"/>
            </w:pPr>
          </w:p>
        </w:tc>
        <w:tc>
          <w:tcPr>
            <w:tcW w:w="709" w:type="dxa"/>
            <w:vAlign w:val="center"/>
          </w:tcPr>
          <w:p w:rsidR="00640FBA" w:rsidRPr="00096C2E" w:rsidRDefault="00640FBA" w:rsidP="001C3686">
            <w:pPr>
              <w:spacing w:line="221" w:lineRule="auto"/>
              <w:jc w:val="center"/>
            </w:pPr>
          </w:p>
        </w:tc>
        <w:tc>
          <w:tcPr>
            <w:tcW w:w="709" w:type="dxa"/>
            <w:vAlign w:val="center"/>
          </w:tcPr>
          <w:p w:rsidR="00640FBA" w:rsidRPr="00096C2E" w:rsidRDefault="00640FBA" w:rsidP="001C3686">
            <w:pPr>
              <w:spacing w:line="221" w:lineRule="auto"/>
              <w:jc w:val="center"/>
            </w:pPr>
          </w:p>
        </w:tc>
        <w:tc>
          <w:tcPr>
            <w:tcW w:w="1843" w:type="dxa"/>
            <w:vMerge/>
          </w:tcPr>
          <w:p w:rsidR="00640FBA" w:rsidRPr="00096C2E" w:rsidRDefault="00640FBA" w:rsidP="009B0B22">
            <w:pPr>
              <w:spacing w:beforeLines="20" w:before="48" w:afterLines="20" w:after="48" w:line="221" w:lineRule="auto"/>
              <w:ind w:left="33" w:right="-57" w:firstLine="33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640FBA" w:rsidRPr="00096C2E" w:rsidTr="002207F6">
        <w:trPr>
          <w:trHeight w:val="410"/>
        </w:trPr>
        <w:tc>
          <w:tcPr>
            <w:tcW w:w="1951" w:type="dxa"/>
            <w:vMerge/>
          </w:tcPr>
          <w:p w:rsidR="00640FBA" w:rsidRPr="00096C2E" w:rsidRDefault="00640FBA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40FBA" w:rsidRPr="00096C2E" w:rsidRDefault="00640FBA" w:rsidP="009B0B22">
            <w:pPr>
              <w:spacing w:line="221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640FBA" w:rsidRPr="00096C2E" w:rsidRDefault="00640FBA" w:rsidP="009B0B22">
            <w:pPr>
              <w:spacing w:line="221" w:lineRule="auto"/>
              <w:ind w:right="-4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0FBA" w:rsidRPr="00096C2E" w:rsidRDefault="00640FBA" w:rsidP="009B0B22">
            <w:pPr>
              <w:spacing w:beforeLines="20" w:before="48" w:afterLines="20" w:after="48" w:line="221" w:lineRule="auto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40FBA" w:rsidRPr="00096C2E" w:rsidRDefault="00640FBA" w:rsidP="009B0B22">
            <w:pPr>
              <w:spacing w:line="221" w:lineRule="auto"/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Обласний бюджет</w:t>
            </w:r>
          </w:p>
        </w:tc>
        <w:tc>
          <w:tcPr>
            <w:tcW w:w="709" w:type="dxa"/>
            <w:vAlign w:val="center"/>
          </w:tcPr>
          <w:p w:rsidR="00640FBA" w:rsidRPr="00096C2E" w:rsidRDefault="00640FBA" w:rsidP="001C3686">
            <w:pPr>
              <w:spacing w:line="221" w:lineRule="auto"/>
              <w:jc w:val="center"/>
            </w:pPr>
          </w:p>
        </w:tc>
        <w:tc>
          <w:tcPr>
            <w:tcW w:w="709" w:type="dxa"/>
            <w:vAlign w:val="center"/>
          </w:tcPr>
          <w:p w:rsidR="00640FBA" w:rsidRPr="00096C2E" w:rsidRDefault="00640FBA" w:rsidP="001C3686">
            <w:pPr>
              <w:spacing w:line="221" w:lineRule="auto"/>
              <w:jc w:val="center"/>
            </w:pPr>
          </w:p>
        </w:tc>
        <w:tc>
          <w:tcPr>
            <w:tcW w:w="708" w:type="dxa"/>
            <w:vAlign w:val="center"/>
          </w:tcPr>
          <w:p w:rsidR="00640FBA" w:rsidRPr="00096C2E" w:rsidRDefault="00640FBA" w:rsidP="001C3686">
            <w:pPr>
              <w:spacing w:line="221" w:lineRule="auto"/>
              <w:jc w:val="center"/>
            </w:pPr>
          </w:p>
        </w:tc>
        <w:tc>
          <w:tcPr>
            <w:tcW w:w="709" w:type="dxa"/>
            <w:vAlign w:val="center"/>
          </w:tcPr>
          <w:p w:rsidR="00640FBA" w:rsidRPr="00096C2E" w:rsidRDefault="00640FBA" w:rsidP="001C3686">
            <w:pPr>
              <w:spacing w:line="221" w:lineRule="auto"/>
              <w:jc w:val="center"/>
            </w:pPr>
          </w:p>
        </w:tc>
        <w:tc>
          <w:tcPr>
            <w:tcW w:w="709" w:type="dxa"/>
            <w:vAlign w:val="center"/>
          </w:tcPr>
          <w:p w:rsidR="00640FBA" w:rsidRPr="00096C2E" w:rsidRDefault="00640FBA" w:rsidP="001C3686">
            <w:pPr>
              <w:spacing w:line="221" w:lineRule="auto"/>
              <w:jc w:val="center"/>
            </w:pPr>
          </w:p>
        </w:tc>
        <w:tc>
          <w:tcPr>
            <w:tcW w:w="709" w:type="dxa"/>
            <w:vAlign w:val="center"/>
          </w:tcPr>
          <w:p w:rsidR="00640FBA" w:rsidRPr="00096C2E" w:rsidRDefault="00640FBA" w:rsidP="001C3686">
            <w:pPr>
              <w:spacing w:line="221" w:lineRule="auto"/>
              <w:jc w:val="center"/>
            </w:pPr>
          </w:p>
        </w:tc>
        <w:tc>
          <w:tcPr>
            <w:tcW w:w="1843" w:type="dxa"/>
            <w:vMerge/>
          </w:tcPr>
          <w:p w:rsidR="00640FBA" w:rsidRPr="00096C2E" w:rsidRDefault="00640FBA" w:rsidP="009B0B22">
            <w:pPr>
              <w:spacing w:beforeLines="20" w:before="48" w:afterLines="20" w:after="48" w:line="221" w:lineRule="auto"/>
              <w:ind w:left="33" w:right="-57" w:firstLine="33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640FBA" w:rsidRPr="00096C2E" w:rsidTr="002207F6">
        <w:trPr>
          <w:trHeight w:val="415"/>
        </w:trPr>
        <w:tc>
          <w:tcPr>
            <w:tcW w:w="1951" w:type="dxa"/>
            <w:vMerge/>
          </w:tcPr>
          <w:p w:rsidR="00640FBA" w:rsidRPr="00096C2E" w:rsidRDefault="00640FBA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40FBA" w:rsidRPr="00096C2E" w:rsidRDefault="00640FBA" w:rsidP="009B0B22">
            <w:pPr>
              <w:spacing w:line="221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640FBA" w:rsidRPr="00096C2E" w:rsidRDefault="00640FBA" w:rsidP="009B0B22">
            <w:pPr>
              <w:spacing w:line="221" w:lineRule="auto"/>
              <w:ind w:right="-4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0FBA" w:rsidRPr="00096C2E" w:rsidRDefault="00640FBA" w:rsidP="009B0B22">
            <w:pPr>
              <w:spacing w:beforeLines="20" w:before="48" w:afterLines="20" w:after="48" w:line="221" w:lineRule="auto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40FBA" w:rsidRPr="00096C2E" w:rsidRDefault="00640FBA" w:rsidP="009B0B22">
            <w:pPr>
              <w:spacing w:line="221" w:lineRule="auto"/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Місцевий бюджет</w:t>
            </w:r>
          </w:p>
        </w:tc>
        <w:tc>
          <w:tcPr>
            <w:tcW w:w="709" w:type="dxa"/>
            <w:vAlign w:val="center"/>
          </w:tcPr>
          <w:p w:rsidR="00640FBA" w:rsidRPr="00096C2E" w:rsidRDefault="00640FB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0FBA" w:rsidRPr="00096C2E" w:rsidRDefault="00640FB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0FBA" w:rsidRPr="00096C2E" w:rsidRDefault="00640FB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0FBA" w:rsidRPr="00096C2E" w:rsidRDefault="00640FB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0FBA" w:rsidRPr="00096C2E" w:rsidRDefault="00640FB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0FBA" w:rsidRPr="00096C2E" w:rsidRDefault="00640FBA" w:rsidP="001C3686">
            <w:pPr>
              <w:spacing w:beforeLines="20" w:before="48" w:afterLines="20" w:after="48" w:line="221" w:lineRule="auto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40FBA" w:rsidRPr="00096C2E" w:rsidRDefault="00640FBA" w:rsidP="009B0B22">
            <w:pPr>
              <w:spacing w:beforeLines="20" w:before="48" w:afterLines="20" w:after="48" w:line="221" w:lineRule="auto"/>
              <w:ind w:left="33" w:right="-57" w:firstLine="33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640FBA" w:rsidRPr="00096C2E" w:rsidTr="002207F6">
        <w:trPr>
          <w:trHeight w:val="388"/>
        </w:trPr>
        <w:tc>
          <w:tcPr>
            <w:tcW w:w="1951" w:type="dxa"/>
            <w:vMerge/>
            <w:tcBorders>
              <w:bottom w:val="nil"/>
            </w:tcBorders>
          </w:tcPr>
          <w:p w:rsidR="00640FBA" w:rsidRPr="00096C2E" w:rsidRDefault="00640FBA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40FBA" w:rsidRPr="00096C2E" w:rsidRDefault="00640FBA" w:rsidP="009B0B22">
            <w:pPr>
              <w:spacing w:line="221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640FBA" w:rsidRPr="00096C2E" w:rsidRDefault="00640FBA" w:rsidP="009B0B22">
            <w:pPr>
              <w:spacing w:line="221" w:lineRule="auto"/>
              <w:ind w:right="-4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0FBA" w:rsidRPr="00096C2E" w:rsidRDefault="00640FBA" w:rsidP="009B0B22">
            <w:pPr>
              <w:spacing w:beforeLines="20" w:before="48" w:afterLines="20" w:after="48" w:line="221" w:lineRule="auto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40FBA" w:rsidRPr="00096C2E" w:rsidRDefault="00640FBA" w:rsidP="009B0B22">
            <w:pPr>
              <w:spacing w:line="221" w:lineRule="auto"/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Інші джерела</w:t>
            </w:r>
          </w:p>
        </w:tc>
        <w:tc>
          <w:tcPr>
            <w:tcW w:w="709" w:type="dxa"/>
            <w:vAlign w:val="center"/>
          </w:tcPr>
          <w:p w:rsidR="00640FBA" w:rsidRPr="00096C2E" w:rsidRDefault="00640FB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0FBA" w:rsidRPr="00096C2E" w:rsidRDefault="00640FB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40FBA" w:rsidRPr="00096C2E" w:rsidRDefault="00640FB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0FBA" w:rsidRPr="00096C2E" w:rsidRDefault="00640FB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0FBA" w:rsidRPr="00096C2E" w:rsidRDefault="00640FB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0FBA" w:rsidRPr="00096C2E" w:rsidRDefault="00640FBA" w:rsidP="001C3686">
            <w:pPr>
              <w:spacing w:beforeLines="20" w:before="48" w:afterLines="20" w:after="48" w:line="221" w:lineRule="auto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40FBA" w:rsidRPr="00096C2E" w:rsidRDefault="00640FBA" w:rsidP="009B0B22">
            <w:pPr>
              <w:spacing w:beforeLines="20" w:before="48" w:afterLines="20" w:after="48" w:line="221" w:lineRule="auto"/>
              <w:ind w:left="33" w:right="-57" w:firstLine="33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037A8A" w:rsidRPr="00096C2E" w:rsidTr="002207F6">
        <w:trPr>
          <w:trHeight w:val="413"/>
        </w:trPr>
        <w:tc>
          <w:tcPr>
            <w:tcW w:w="1951" w:type="dxa"/>
            <w:vMerge w:val="restart"/>
            <w:tcBorders>
              <w:top w:val="nil"/>
            </w:tcBorders>
          </w:tcPr>
          <w:p w:rsidR="00037A8A" w:rsidRPr="00096C2E" w:rsidRDefault="00037A8A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037A8A" w:rsidRPr="00096C2E" w:rsidRDefault="00037A8A" w:rsidP="009B0B22">
            <w:pPr>
              <w:spacing w:beforeLines="20" w:before="48" w:afterLines="20" w:after="48" w:line="221" w:lineRule="auto"/>
              <w:ind w:left="33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 xml:space="preserve">4.5. Забезпечити проведення аналізу навчальних матеріалів і планів загальноосвітніх шкіл з урахуванням </w:t>
            </w:r>
            <w:r w:rsidR="002207F6">
              <w:rPr>
                <w:bCs/>
                <w:iCs/>
                <w:sz w:val="20"/>
                <w:szCs w:val="20"/>
                <w:lang w:eastAsia="ru-RU"/>
              </w:rPr>
              <w:t>дотримання гендерного компонента</w:t>
            </w:r>
          </w:p>
          <w:p w:rsidR="00037A8A" w:rsidRPr="00096C2E" w:rsidRDefault="00037A8A" w:rsidP="009B0B22">
            <w:pPr>
              <w:spacing w:beforeLines="20" w:before="48" w:afterLines="20" w:after="48" w:line="221" w:lineRule="auto"/>
              <w:ind w:left="33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</w:p>
          <w:p w:rsidR="00037A8A" w:rsidRPr="00096C2E" w:rsidRDefault="00037A8A" w:rsidP="009B0B22">
            <w:pPr>
              <w:spacing w:beforeLines="20" w:before="48" w:afterLines="20" w:after="48" w:line="221" w:lineRule="auto"/>
              <w:ind w:left="33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</w:p>
          <w:p w:rsidR="00037A8A" w:rsidRPr="00096C2E" w:rsidRDefault="00037A8A" w:rsidP="009B0B22">
            <w:pPr>
              <w:spacing w:line="221" w:lineRule="auto"/>
              <w:rPr>
                <w:bCs/>
                <w:iCs/>
                <w:sz w:val="20"/>
                <w:szCs w:val="20"/>
                <w:lang w:eastAsia="ru-RU"/>
              </w:rPr>
            </w:pPr>
          </w:p>
          <w:p w:rsidR="00037A8A" w:rsidRPr="00096C2E" w:rsidRDefault="00037A8A" w:rsidP="009B0B22">
            <w:pPr>
              <w:spacing w:beforeLines="20" w:before="48" w:afterLines="20" w:after="48" w:line="221" w:lineRule="auto"/>
              <w:ind w:left="33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</w:p>
          <w:p w:rsidR="00037A8A" w:rsidRPr="00096C2E" w:rsidRDefault="00037A8A" w:rsidP="009B0B22">
            <w:pPr>
              <w:spacing w:beforeLines="20" w:before="48" w:afterLines="20" w:after="48" w:line="221" w:lineRule="auto"/>
              <w:ind w:left="33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096AB3" w:rsidRPr="00096C2E" w:rsidRDefault="00037A8A" w:rsidP="00096AB3">
            <w:pPr>
              <w:rPr>
                <w:sz w:val="20"/>
                <w:szCs w:val="20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>Департамент освіти і науки облдержадміністрації</w:t>
            </w:r>
            <w:r>
              <w:rPr>
                <w:bCs/>
                <w:iCs/>
                <w:sz w:val="20"/>
                <w:szCs w:val="20"/>
                <w:lang w:eastAsia="ru-RU"/>
              </w:rPr>
              <w:t xml:space="preserve">, </w:t>
            </w:r>
            <w:r w:rsidRPr="00BE473D">
              <w:rPr>
                <w:bCs/>
                <w:iCs/>
                <w:dstrike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E30FC6">
              <w:rPr>
                <w:bCs/>
                <w:iCs/>
                <w:sz w:val="20"/>
                <w:szCs w:val="20"/>
                <w:lang w:eastAsia="ru-RU"/>
              </w:rPr>
              <w:t xml:space="preserve">райдержадміністрації, </w:t>
            </w:r>
            <w:r w:rsidR="00096AB3">
              <w:rPr>
                <w:sz w:val="20"/>
                <w:szCs w:val="20"/>
              </w:rPr>
              <w:t xml:space="preserve">виконавчі органи </w:t>
            </w:r>
            <w:r w:rsidR="00096AB3" w:rsidRPr="00E30FC6">
              <w:rPr>
                <w:sz w:val="20"/>
                <w:szCs w:val="20"/>
              </w:rPr>
              <w:t>сільськ</w:t>
            </w:r>
            <w:r w:rsidR="00096AB3">
              <w:rPr>
                <w:sz w:val="20"/>
                <w:szCs w:val="20"/>
              </w:rPr>
              <w:t>их</w:t>
            </w:r>
            <w:r w:rsidR="00096AB3" w:rsidRPr="00E30FC6">
              <w:rPr>
                <w:sz w:val="20"/>
                <w:szCs w:val="20"/>
              </w:rPr>
              <w:t>, селищн</w:t>
            </w:r>
            <w:r w:rsidR="00096AB3">
              <w:rPr>
                <w:sz w:val="20"/>
                <w:szCs w:val="20"/>
              </w:rPr>
              <w:t>их</w:t>
            </w:r>
            <w:r w:rsidR="00096AB3" w:rsidRPr="00E30FC6">
              <w:rPr>
                <w:sz w:val="20"/>
                <w:szCs w:val="20"/>
              </w:rPr>
              <w:t>, міськ</w:t>
            </w:r>
            <w:r w:rsidR="00096AB3">
              <w:rPr>
                <w:sz w:val="20"/>
                <w:szCs w:val="20"/>
              </w:rPr>
              <w:t>их</w:t>
            </w:r>
            <w:r w:rsidR="00096AB3" w:rsidRPr="00E30FC6">
              <w:rPr>
                <w:sz w:val="20"/>
                <w:szCs w:val="20"/>
              </w:rPr>
              <w:t xml:space="preserve"> рад (за згодою)</w:t>
            </w:r>
          </w:p>
          <w:p w:rsidR="00037A8A" w:rsidRPr="00096C2E" w:rsidRDefault="00037A8A" w:rsidP="009B0B22">
            <w:pPr>
              <w:spacing w:beforeLines="20" w:before="48" w:afterLines="20" w:after="48" w:line="221" w:lineRule="auto"/>
              <w:ind w:left="33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7193E" w:rsidRDefault="0097193E" w:rsidP="0097193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96C2E">
              <w:rPr>
                <w:bCs/>
                <w:sz w:val="20"/>
                <w:szCs w:val="20"/>
              </w:rPr>
              <w:t>2023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Pr="00096C2E">
              <w:rPr>
                <w:bCs/>
                <w:sz w:val="20"/>
                <w:szCs w:val="20"/>
              </w:rPr>
              <w:t>2027</w:t>
            </w:r>
          </w:p>
          <w:p w:rsidR="00037A8A" w:rsidRPr="00096C2E" w:rsidRDefault="0097193E" w:rsidP="0097193E">
            <w:pPr>
              <w:spacing w:beforeLines="20" w:before="48" w:afterLines="20" w:after="48" w:line="221" w:lineRule="auto"/>
              <w:ind w:left="-57" w:right="-57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роки</w:t>
            </w:r>
          </w:p>
        </w:tc>
        <w:tc>
          <w:tcPr>
            <w:tcW w:w="1417" w:type="dxa"/>
          </w:tcPr>
          <w:p w:rsidR="00037A8A" w:rsidRPr="00096C2E" w:rsidRDefault="00037A8A" w:rsidP="009B0B22">
            <w:pPr>
              <w:spacing w:line="221" w:lineRule="auto"/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Загальний обсяг, у т. ч.</w:t>
            </w: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37A8A" w:rsidRPr="00096C2E" w:rsidRDefault="00037A8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beforeLines="20" w:before="48" w:afterLines="20" w:after="48" w:line="221" w:lineRule="auto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37A8A" w:rsidRPr="00096C2E" w:rsidRDefault="00037A8A" w:rsidP="009B0B22">
            <w:pPr>
              <w:spacing w:beforeLines="20" w:before="48" w:afterLines="20" w:after="48" w:line="221" w:lineRule="auto"/>
              <w:ind w:left="33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>Здійснено</w:t>
            </w:r>
          </w:p>
          <w:p w:rsidR="00037A8A" w:rsidRPr="00096C2E" w:rsidRDefault="00037A8A" w:rsidP="009B0B22">
            <w:pPr>
              <w:spacing w:beforeLines="20" w:before="48" w:afterLines="20" w:after="48" w:line="221" w:lineRule="auto"/>
              <w:ind w:left="33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>гендерний аналіз</w:t>
            </w:r>
          </w:p>
          <w:p w:rsidR="00037A8A" w:rsidRPr="00096C2E" w:rsidRDefault="00037A8A" w:rsidP="009B0B22">
            <w:pPr>
              <w:spacing w:line="221" w:lineRule="auto"/>
              <w:rPr>
                <w:b/>
                <w:bCs/>
                <w:sz w:val="20"/>
                <w:szCs w:val="20"/>
              </w:rPr>
            </w:pPr>
            <w:r w:rsidRPr="00096C2E">
              <w:rPr>
                <w:color w:val="000000"/>
                <w:sz w:val="20"/>
                <w:szCs w:val="20"/>
              </w:rPr>
              <w:t>плану виховної роботи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096C2E">
              <w:rPr>
                <w:color w:val="000000"/>
                <w:sz w:val="20"/>
                <w:szCs w:val="20"/>
              </w:rPr>
              <w:t>в навчальних закладах області</w:t>
            </w:r>
            <w:r w:rsidR="002207F6">
              <w:rPr>
                <w:color w:val="000000"/>
                <w:sz w:val="20"/>
                <w:szCs w:val="20"/>
              </w:rPr>
              <w:t>:</w:t>
            </w:r>
            <w:bookmarkStart w:id="0" w:name="_GoBack"/>
            <w:bookmarkEnd w:id="0"/>
          </w:p>
          <w:p w:rsidR="00037A8A" w:rsidRPr="00096C2E" w:rsidRDefault="00037A8A" w:rsidP="009B0B22">
            <w:pPr>
              <w:spacing w:beforeLines="20" w:before="48" w:afterLines="20" w:after="48" w:line="221" w:lineRule="auto"/>
              <w:ind w:left="33" w:right="-57"/>
              <w:contextualSpacing/>
              <w:rPr>
                <w:bCs/>
                <w:sz w:val="20"/>
                <w:szCs w:val="20"/>
              </w:rPr>
            </w:pPr>
            <w:r w:rsidRPr="00096C2E">
              <w:rPr>
                <w:bCs/>
                <w:sz w:val="20"/>
                <w:szCs w:val="20"/>
              </w:rPr>
              <w:t>2023 – 2 заходи</w:t>
            </w:r>
            <w:r>
              <w:rPr>
                <w:bCs/>
                <w:sz w:val="20"/>
                <w:szCs w:val="20"/>
              </w:rPr>
              <w:t>;</w:t>
            </w:r>
          </w:p>
          <w:p w:rsidR="00037A8A" w:rsidRPr="00096C2E" w:rsidRDefault="00037A8A" w:rsidP="009B0B22">
            <w:pPr>
              <w:spacing w:beforeLines="20" w:before="48" w:afterLines="20" w:after="48" w:line="221" w:lineRule="auto"/>
              <w:ind w:left="33" w:right="-57"/>
              <w:contextualSpacing/>
              <w:rPr>
                <w:bCs/>
                <w:sz w:val="20"/>
                <w:szCs w:val="20"/>
              </w:rPr>
            </w:pPr>
            <w:r w:rsidRPr="00096C2E">
              <w:rPr>
                <w:bCs/>
                <w:sz w:val="20"/>
                <w:szCs w:val="20"/>
              </w:rPr>
              <w:t>2024 – 3 заходи</w:t>
            </w:r>
            <w:r>
              <w:rPr>
                <w:bCs/>
                <w:sz w:val="20"/>
                <w:szCs w:val="20"/>
              </w:rPr>
              <w:t>;</w:t>
            </w:r>
          </w:p>
          <w:p w:rsidR="00037A8A" w:rsidRPr="00096C2E" w:rsidRDefault="00037A8A" w:rsidP="009B0B22">
            <w:pPr>
              <w:spacing w:beforeLines="20" w:before="48" w:afterLines="20" w:after="48" w:line="221" w:lineRule="auto"/>
              <w:ind w:left="33" w:right="-57"/>
              <w:contextualSpacing/>
              <w:rPr>
                <w:bCs/>
                <w:sz w:val="20"/>
                <w:szCs w:val="20"/>
              </w:rPr>
            </w:pPr>
            <w:r w:rsidRPr="00096C2E">
              <w:rPr>
                <w:bCs/>
                <w:sz w:val="20"/>
                <w:szCs w:val="20"/>
              </w:rPr>
              <w:t>2025 – 4 заходи</w:t>
            </w:r>
            <w:r>
              <w:rPr>
                <w:bCs/>
                <w:sz w:val="20"/>
                <w:szCs w:val="20"/>
              </w:rPr>
              <w:t>;</w:t>
            </w:r>
          </w:p>
          <w:p w:rsidR="00037A8A" w:rsidRPr="00096C2E" w:rsidRDefault="00037A8A" w:rsidP="009B0B22">
            <w:pPr>
              <w:spacing w:beforeLines="20" w:before="48" w:afterLines="20" w:after="48" w:line="221" w:lineRule="auto"/>
              <w:ind w:left="33" w:right="-57"/>
              <w:contextualSpacing/>
              <w:rPr>
                <w:bCs/>
                <w:sz w:val="20"/>
                <w:szCs w:val="20"/>
              </w:rPr>
            </w:pPr>
            <w:r w:rsidRPr="00096C2E">
              <w:rPr>
                <w:bCs/>
                <w:sz w:val="20"/>
                <w:szCs w:val="20"/>
              </w:rPr>
              <w:t>2026 – 5 заход</w:t>
            </w:r>
            <w:r>
              <w:rPr>
                <w:bCs/>
                <w:sz w:val="20"/>
                <w:szCs w:val="20"/>
              </w:rPr>
              <w:t>ів;</w:t>
            </w:r>
          </w:p>
          <w:p w:rsidR="00037A8A" w:rsidRPr="00096C2E" w:rsidRDefault="00037A8A" w:rsidP="00640FBA">
            <w:pPr>
              <w:spacing w:beforeLines="20" w:before="48" w:afterLines="20" w:after="48" w:line="221" w:lineRule="auto"/>
              <w:ind w:left="33" w:right="-57"/>
              <w:contextualSpacing/>
              <w:rPr>
                <w:b/>
                <w:bCs/>
                <w:sz w:val="20"/>
                <w:szCs w:val="20"/>
              </w:rPr>
            </w:pPr>
            <w:r w:rsidRPr="00096C2E">
              <w:rPr>
                <w:bCs/>
                <w:sz w:val="20"/>
                <w:szCs w:val="20"/>
              </w:rPr>
              <w:t>2027 – 6 заход</w:t>
            </w:r>
            <w:r>
              <w:rPr>
                <w:bCs/>
                <w:sz w:val="20"/>
                <w:szCs w:val="20"/>
              </w:rPr>
              <w:t>ів</w:t>
            </w:r>
          </w:p>
        </w:tc>
      </w:tr>
      <w:tr w:rsidR="00037A8A" w:rsidRPr="00096C2E" w:rsidTr="002207F6">
        <w:trPr>
          <w:trHeight w:val="419"/>
        </w:trPr>
        <w:tc>
          <w:tcPr>
            <w:tcW w:w="1951" w:type="dxa"/>
            <w:vMerge/>
          </w:tcPr>
          <w:p w:rsidR="00037A8A" w:rsidRPr="00096C2E" w:rsidRDefault="00037A8A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37A8A" w:rsidRPr="00096C2E" w:rsidRDefault="00037A8A" w:rsidP="009B0B22">
            <w:pPr>
              <w:spacing w:line="221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37A8A" w:rsidRPr="00096C2E" w:rsidRDefault="00037A8A" w:rsidP="009B0B22">
            <w:pPr>
              <w:spacing w:line="221" w:lineRule="auto"/>
              <w:ind w:right="-4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7A8A" w:rsidRPr="00096C2E" w:rsidRDefault="00037A8A" w:rsidP="009B0B22">
            <w:pPr>
              <w:spacing w:beforeLines="20" w:before="48" w:afterLines="20" w:after="48" w:line="221" w:lineRule="auto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A8A" w:rsidRPr="00096C2E" w:rsidRDefault="00037A8A" w:rsidP="009B0B22">
            <w:pPr>
              <w:spacing w:line="221" w:lineRule="auto"/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Державний бюджет</w:t>
            </w: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37A8A" w:rsidRPr="00096C2E" w:rsidRDefault="00037A8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beforeLines="20" w:before="48" w:afterLines="20" w:after="48" w:line="221" w:lineRule="auto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7A8A" w:rsidRPr="00096C2E" w:rsidRDefault="00037A8A" w:rsidP="009B0B22">
            <w:pPr>
              <w:spacing w:beforeLines="20" w:before="48" w:afterLines="20" w:after="48" w:line="221" w:lineRule="auto"/>
              <w:ind w:left="33" w:right="-57" w:firstLine="33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037A8A" w:rsidRPr="00096C2E" w:rsidTr="002207F6">
        <w:trPr>
          <w:trHeight w:val="411"/>
        </w:trPr>
        <w:tc>
          <w:tcPr>
            <w:tcW w:w="1951" w:type="dxa"/>
            <w:vMerge/>
          </w:tcPr>
          <w:p w:rsidR="00037A8A" w:rsidRPr="00096C2E" w:rsidRDefault="00037A8A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37A8A" w:rsidRPr="00096C2E" w:rsidRDefault="00037A8A" w:rsidP="009B0B22">
            <w:pPr>
              <w:spacing w:line="221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37A8A" w:rsidRPr="00096C2E" w:rsidRDefault="00037A8A" w:rsidP="009B0B22">
            <w:pPr>
              <w:spacing w:line="221" w:lineRule="auto"/>
              <w:ind w:right="-4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7A8A" w:rsidRPr="00096C2E" w:rsidRDefault="00037A8A" w:rsidP="009B0B22">
            <w:pPr>
              <w:spacing w:beforeLines="20" w:before="48" w:afterLines="20" w:after="48" w:line="221" w:lineRule="auto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A8A" w:rsidRPr="00096C2E" w:rsidRDefault="00037A8A" w:rsidP="009B0B22">
            <w:pPr>
              <w:spacing w:line="221" w:lineRule="auto"/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Обласний бюджет</w:t>
            </w: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37A8A" w:rsidRPr="00096C2E" w:rsidRDefault="00037A8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beforeLines="20" w:before="48" w:afterLines="20" w:after="48" w:line="221" w:lineRule="auto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7A8A" w:rsidRPr="00096C2E" w:rsidRDefault="00037A8A" w:rsidP="009B0B22">
            <w:pPr>
              <w:spacing w:beforeLines="20" w:before="48" w:afterLines="20" w:after="48" w:line="221" w:lineRule="auto"/>
              <w:ind w:left="33" w:right="-57" w:firstLine="33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037A8A" w:rsidRPr="00096C2E" w:rsidTr="002207F6">
        <w:trPr>
          <w:trHeight w:val="357"/>
        </w:trPr>
        <w:tc>
          <w:tcPr>
            <w:tcW w:w="1951" w:type="dxa"/>
            <w:vMerge/>
          </w:tcPr>
          <w:p w:rsidR="00037A8A" w:rsidRPr="00096C2E" w:rsidRDefault="00037A8A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37A8A" w:rsidRPr="00096C2E" w:rsidRDefault="00037A8A" w:rsidP="009B0B22">
            <w:pPr>
              <w:spacing w:line="221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37A8A" w:rsidRPr="00096C2E" w:rsidRDefault="00037A8A" w:rsidP="009B0B22">
            <w:pPr>
              <w:spacing w:line="221" w:lineRule="auto"/>
              <w:ind w:right="-4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7A8A" w:rsidRPr="00096C2E" w:rsidRDefault="00037A8A" w:rsidP="009B0B22">
            <w:pPr>
              <w:spacing w:beforeLines="20" w:before="48" w:afterLines="20" w:after="48" w:line="221" w:lineRule="auto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A8A" w:rsidRPr="00096C2E" w:rsidRDefault="00037A8A" w:rsidP="009B0B22">
            <w:pPr>
              <w:spacing w:line="221" w:lineRule="auto"/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Місцевий бюджет</w:t>
            </w: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37A8A" w:rsidRPr="00096C2E" w:rsidRDefault="00037A8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beforeLines="20" w:before="48" w:afterLines="20" w:after="48" w:line="221" w:lineRule="auto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7A8A" w:rsidRPr="00096C2E" w:rsidRDefault="00037A8A" w:rsidP="009B0B22">
            <w:pPr>
              <w:spacing w:beforeLines="20" w:before="48" w:afterLines="20" w:after="48" w:line="221" w:lineRule="auto"/>
              <w:ind w:left="33" w:right="-57" w:firstLine="33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037A8A" w:rsidRPr="00096C2E" w:rsidTr="002207F6">
        <w:trPr>
          <w:trHeight w:val="350"/>
        </w:trPr>
        <w:tc>
          <w:tcPr>
            <w:tcW w:w="1951" w:type="dxa"/>
            <w:vMerge/>
            <w:tcBorders>
              <w:bottom w:val="nil"/>
            </w:tcBorders>
          </w:tcPr>
          <w:p w:rsidR="00037A8A" w:rsidRPr="00096C2E" w:rsidRDefault="00037A8A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37A8A" w:rsidRPr="00096C2E" w:rsidRDefault="00037A8A" w:rsidP="009B0B22">
            <w:pPr>
              <w:spacing w:line="221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37A8A" w:rsidRPr="00096C2E" w:rsidRDefault="00037A8A" w:rsidP="009B0B22">
            <w:pPr>
              <w:spacing w:line="221" w:lineRule="auto"/>
              <w:ind w:right="-4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7A8A" w:rsidRPr="00096C2E" w:rsidRDefault="00037A8A" w:rsidP="009B0B22">
            <w:pPr>
              <w:spacing w:beforeLines="20" w:before="48" w:afterLines="20" w:after="48" w:line="221" w:lineRule="auto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A8A" w:rsidRPr="00096C2E" w:rsidRDefault="00037A8A" w:rsidP="009B0B22">
            <w:pPr>
              <w:spacing w:line="221" w:lineRule="auto"/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Інші джерела</w:t>
            </w: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37A8A" w:rsidRPr="00096C2E" w:rsidRDefault="00037A8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beforeLines="20" w:before="48" w:afterLines="20" w:after="48" w:line="221" w:lineRule="auto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7A8A" w:rsidRPr="00096C2E" w:rsidRDefault="00037A8A" w:rsidP="009B0B22">
            <w:pPr>
              <w:spacing w:beforeLines="20" w:before="48" w:afterLines="20" w:after="48" w:line="221" w:lineRule="auto"/>
              <w:ind w:left="33" w:right="-57" w:firstLine="33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037A8A" w:rsidRPr="00096C2E" w:rsidTr="002207F6">
        <w:trPr>
          <w:trHeight w:val="428"/>
        </w:trPr>
        <w:tc>
          <w:tcPr>
            <w:tcW w:w="1951" w:type="dxa"/>
            <w:vMerge w:val="restart"/>
            <w:tcBorders>
              <w:top w:val="nil"/>
            </w:tcBorders>
          </w:tcPr>
          <w:p w:rsidR="00037A8A" w:rsidRPr="00096C2E" w:rsidRDefault="00037A8A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037A8A" w:rsidRPr="00096C2E" w:rsidRDefault="00037A8A" w:rsidP="009B0B22">
            <w:pPr>
              <w:spacing w:beforeLines="20" w:before="48" w:afterLines="20" w:after="48" w:line="221" w:lineRule="auto"/>
              <w:ind w:left="33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>4.6. Проводити в навчальних закладах області інформаційно-просвітницькі та виховні заходи, профорієнтаційну роботу, упроваджувати варіативні курси з гендерного виховання</w:t>
            </w:r>
          </w:p>
          <w:p w:rsidR="00037A8A" w:rsidRPr="00096C2E" w:rsidRDefault="00037A8A" w:rsidP="009B0B22">
            <w:pPr>
              <w:spacing w:beforeLines="20" w:before="48" w:afterLines="20" w:after="48" w:line="221" w:lineRule="auto"/>
              <w:ind w:left="33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037A8A" w:rsidRPr="00096C2E" w:rsidRDefault="00037A8A" w:rsidP="009B0B22">
            <w:pPr>
              <w:spacing w:beforeLines="20" w:before="48" w:afterLines="20" w:after="48" w:line="221" w:lineRule="auto"/>
              <w:ind w:left="33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 xml:space="preserve">Департамент освіти і науки облдержадміністрації, Дніпропетровська обласна рада (за згодою), </w:t>
            </w:r>
          </w:p>
          <w:p w:rsidR="00037A8A" w:rsidRPr="00096C2E" w:rsidRDefault="00037A8A" w:rsidP="00096AB3">
            <w:pPr>
              <w:rPr>
                <w:bCs/>
                <w:iCs/>
                <w:sz w:val="20"/>
                <w:szCs w:val="20"/>
                <w:lang w:eastAsia="ru-RU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 xml:space="preserve">райдержадміністрації, </w:t>
            </w:r>
            <w:r w:rsidR="00096AB3">
              <w:rPr>
                <w:sz w:val="20"/>
                <w:szCs w:val="20"/>
              </w:rPr>
              <w:t xml:space="preserve">виконавчі органи </w:t>
            </w:r>
            <w:r w:rsidR="00096AB3" w:rsidRPr="00E30FC6">
              <w:rPr>
                <w:sz w:val="20"/>
                <w:szCs w:val="20"/>
              </w:rPr>
              <w:t>сільськ</w:t>
            </w:r>
            <w:r w:rsidR="00096AB3">
              <w:rPr>
                <w:sz w:val="20"/>
                <w:szCs w:val="20"/>
              </w:rPr>
              <w:t>их</w:t>
            </w:r>
            <w:r w:rsidR="00096AB3" w:rsidRPr="00E30FC6">
              <w:rPr>
                <w:sz w:val="20"/>
                <w:szCs w:val="20"/>
              </w:rPr>
              <w:t>, селищн</w:t>
            </w:r>
            <w:r w:rsidR="00096AB3">
              <w:rPr>
                <w:sz w:val="20"/>
                <w:szCs w:val="20"/>
              </w:rPr>
              <w:t>их</w:t>
            </w:r>
            <w:r w:rsidR="00096AB3" w:rsidRPr="00E30FC6">
              <w:rPr>
                <w:sz w:val="20"/>
                <w:szCs w:val="20"/>
              </w:rPr>
              <w:t>, міськ</w:t>
            </w:r>
            <w:r w:rsidR="00096AB3">
              <w:rPr>
                <w:sz w:val="20"/>
                <w:szCs w:val="20"/>
              </w:rPr>
              <w:t>их</w:t>
            </w:r>
            <w:r w:rsidR="00096AB3" w:rsidRPr="00E30FC6">
              <w:rPr>
                <w:sz w:val="20"/>
                <w:szCs w:val="20"/>
              </w:rPr>
              <w:t xml:space="preserve"> рад (за згодою)</w:t>
            </w:r>
          </w:p>
          <w:p w:rsidR="00037A8A" w:rsidRPr="00096C2E" w:rsidRDefault="00037A8A" w:rsidP="009B0B22">
            <w:pPr>
              <w:spacing w:beforeLines="20" w:before="48" w:afterLines="20" w:after="48" w:line="221" w:lineRule="auto"/>
              <w:ind w:left="33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7193E" w:rsidRDefault="0097193E" w:rsidP="0097193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96C2E">
              <w:rPr>
                <w:bCs/>
                <w:sz w:val="20"/>
                <w:szCs w:val="20"/>
              </w:rPr>
              <w:t>2023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Pr="00096C2E">
              <w:rPr>
                <w:bCs/>
                <w:sz w:val="20"/>
                <w:szCs w:val="20"/>
              </w:rPr>
              <w:t>2027</w:t>
            </w:r>
          </w:p>
          <w:p w:rsidR="00037A8A" w:rsidRPr="00096C2E" w:rsidRDefault="0097193E" w:rsidP="0097193E">
            <w:pPr>
              <w:spacing w:beforeLines="20" w:before="48" w:afterLines="20" w:after="48" w:line="221" w:lineRule="auto"/>
              <w:ind w:left="-57" w:right="-57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роки</w:t>
            </w:r>
          </w:p>
        </w:tc>
        <w:tc>
          <w:tcPr>
            <w:tcW w:w="1417" w:type="dxa"/>
          </w:tcPr>
          <w:p w:rsidR="00037A8A" w:rsidRPr="00096C2E" w:rsidRDefault="00037A8A" w:rsidP="009B0B22">
            <w:pPr>
              <w:spacing w:line="221" w:lineRule="auto"/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Загальний обсяг, у т. ч.</w:t>
            </w: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37A8A" w:rsidRPr="00096C2E" w:rsidRDefault="00037A8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beforeLines="20" w:before="48" w:afterLines="20" w:after="48" w:line="221" w:lineRule="auto"/>
              <w:ind w:left="-57" w:right="-57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37A8A" w:rsidRPr="00096C2E" w:rsidRDefault="00037A8A" w:rsidP="009B0B22">
            <w:pPr>
              <w:spacing w:beforeLines="20" w:before="48" w:afterLines="20" w:after="48" w:line="221" w:lineRule="auto"/>
              <w:ind w:left="33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>Проведено</w:t>
            </w:r>
          </w:p>
          <w:p w:rsidR="00037A8A" w:rsidRPr="00096C2E" w:rsidRDefault="00037A8A" w:rsidP="009B0B22">
            <w:pPr>
              <w:spacing w:beforeLines="20" w:before="48" w:afterLines="20" w:after="48" w:line="221" w:lineRule="auto"/>
              <w:ind w:left="33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>заходи з гендерного виховання в навчальних закладах області:</w:t>
            </w:r>
          </w:p>
          <w:p w:rsidR="00037A8A" w:rsidRPr="00096C2E" w:rsidRDefault="00037A8A" w:rsidP="009B0B22">
            <w:pPr>
              <w:spacing w:beforeLines="20" w:before="48" w:afterLines="20" w:after="48" w:line="221" w:lineRule="auto"/>
              <w:ind w:left="33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>2023 – 5</w:t>
            </w:r>
            <w:r>
              <w:rPr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096C2E">
              <w:rPr>
                <w:bCs/>
                <w:iCs/>
                <w:sz w:val="20"/>
                <w:szCs w:val="20"/>
                <w:lang w:eastAsia="ru-RU"/>
              </w:rPr>
              <w:t>заход</w:t>
            </w:r>
            <w:r>
              <w:rPr>
                <w:bCs/>
                <w:iCs/>
                <w:sz w:val="20"/>
                <w:szCs w:val="20"/>
                <w:lang w:eastAsia="ru-RU"/>
              </w:rPr>
              <w:t>ів;</w:t>
            </w:r>
          </w:p>
          <w:p w:rsidR="00037A8A" w:rsidRPr="00096C2E" w:rsidRDefault="00037A8A" w:rsidP="009B0B22">
            <w:pPr>
              <w:spacing w:beforeLines="20" w:before="48" w:afterLines="20" w:after="48" w:line="221" w:lineRule="auto"/>
              <w:ind w:left="33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>2024 – 7</w:t>
            </w:r>
            <w:r>
              <w:rPr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096C2E">
              <w:rPr>
                <w:bCs/>
                <w:iCs/>
                <w:sz w:val="20"/>
                <w:szCs w:val="20"/>
                <w:lang w:eastAsia="ru-RU"/>
              </w:rPr>
              <w:t>заход</w:t>
            </w:r>
            <w:r>
              <w:rPr>
                <w:bCs/>
                <w:iCs/>
                <w:sz w:val="20"/>
                <w:szCs w:val="20"/>
                <w:lang w:eastAsia="ru-RU"/>
              </w:rPr>
              <w:t>ів;</w:t>
            </w:r>
          </w:p>
          <w:p w:rsidR="00037A8A" w:rsidRPr="00096C2E" w:rsidRDefault="00037A8A" w:rsidP="009B0B22">
            <w:pPr>
              <w:spacing w:beforeLines="20" w:before="48" w:afterLines="20" w:after="48" w:line="221" w:lineRule="auto"/>
              <w:ind w:left="33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37A8A" w:rsidRPr="00096C2E" w:rsidTr="002207F6">
        <w:trPr>
          <w:trHeight w:val="447"/>
        </w:trPr>
        <w:tc>
          <w:tcPr>
            <w:tcW w:w="1951" w:type="dxa"/>
            <w:vMerge/>
          </w:tcPr>
          <w:p w:rsidR="00037A8A" w:rsidRPr="00096C2E" w:rsidRDefault="00037A8A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37A8A" w:rsidRPr="00096C2E" w:rsidRDefault="00037A8A" w:rsidP="001309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37A8A" w:rsidRPr="00096C2E" w:rsidRDefault="00037A8A" w:rsidP="00130911">
            <w:pPr>
              <w:ind w:right="-4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7A8A" w:rsidRPr="00096C2E" w:rsidRDefault="00037A8A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A8A" w:rsidRPr="00096C2E" w:rsidRDefault="00037A8A" w:rsidP="00130911">
            <w:pPr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Державний бюджет</w:t>
            </w: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37A8A" w:rsidRPr="00096C2E" w:rsidRDefault="00037A8A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7A8A" w:rsidRPr="00096C2E" w:rsidRDefault="00037A8A" w:rsidP="00130911">
            <w:pPr>
              <w:spacing w:beforeLines="20" w:before="48" w:afterLines="20" w:after="48"/>
              <w:ind w:left="33" w:right="-57" w:firstLine="33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037A8A" w:rsidRPr="00096C2E" w:rsidTr="002207F6">
        <w:trPr>
          <w:trHeight w:val="451"/>
        </w:trPr>
        <w:tc>
          <w:tcPr>
            <w:tcW w:w="1951" w:type="dxa"/>
            <w:vMerge/>
          </w:tcPr>
          <w:p w:rsidR="00037A8A" w:rsidRPr="00096C2E" w:rsidRDefault="00037A8A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37A8A" w:rsidRPr="00096C2E" w:rsidRDefault="00037A8A" w:rsidP="001309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37A8A" w:rsidRPr="00096C2E" w:rsidRDefault="00037A8A" w:rsidP="00130911">
            <w:pPr>
              <w:ind w:right="-4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7A8A" w:rsidRPr="00096C2E" w:rsidRDefault="00037A8A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A8A" w:rsidRPr="00096C2E" w:rsidRDefault="00037A8A" w:rsidP="00130911">
            <w:pPr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Обласний бюджет</w:t>
            </w: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37A8A" w:rsidRPr="00096C2E" w:rsidRDefault="00037A8A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7A8A" w:rsidRPr="00096C2E" w:rsidRDefault="00037A8A" w:rsidP="00130911">
            <w:pPr>
              <w:spacing w:beforeLines="20" w:before="48" w:afterLines="20" w:after="48"/>
              <w:ind w:left="33" w:right="-57" w:firstLine="33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037A8A" w:rsidRPr="00096C2E" w:rsidTr="002207F6">
        <w:trPr>
          <w:trHeight w:val="309"/>
        </w:trPr>
        <w:tc>
          <w:tcPr>
            <w:tcW w:w="1951" w:type="dxa"/>
            <w:vMerge/>
          </w:tcPr>
          <w:p w:rsidR="00037A8A" w:rsidRPr="00096C2E" w:rsidRDefault="00037A8A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37A8A" w:rsidRPr="00096C2E" w:rsidRDefault="00037A8A" w:rsidP="001309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37A8A" w:rsidRPr="00096C2E" w:rsidRDefault="00037A8A" w:rsidP="00130911">
            <w:pPr>
              <w:ind w:right="-4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7A8A" w:rsidRPr="00096C2E" w:rsidRDefault="00037A8A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A8A" w:rsidRPr="00096C2E" w:rsidRDefault="00037A8A" w:rsidP="00130911">
            <w:pPr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Місцевий бюджет</w:t>
            </w: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37A8A" w:rsidRPr="00096C2E" w:rsidRDefault="00037A8A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7A8A" w:rsidRPr="00096C2E" w:rsidRDefault="00037A8A" w:rsidP="00130911">
            <w:pPr>
              <w:spacing w:beforeLines="20" w:before="48" w:afterLines="20" w:after="48"/>
              <w:ind w:left="33" w:right="-57" w:firstLine="33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B714BF" w:rsidRPr="00096C2E" w:rsidTr="002207F6">
        <w:trPr>
          <w:trHeight w:val="505"/>
        </w:trPr>
        <w:tc>
          <w:tcPr>
            <w:tcW w:w="1951" w:type="dxa"/>
            <w:vMerge w:val="restart"/>
          </w:tcPr>
          <w:p w:rsidR="00B714BF" w:rsidRPr="00096C2E" w:rsidRDefault="00B714BF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B714BF" w:rsidRPr="00096C2E" w:rsidRDefault="00B714BF" w:rsidP="00130911">
            <w:pPr>
              <w:spacing w:beforeLines="20" w:before="48" w:afterLines="20" w:after="48"/>
              <w:ind w:left="33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714BF" w:rsidRPr="00096C2E" w:rsidRDefault="00B714BF" w:rsidP="00130911">
            <w:pPr>
              <w:spacing w:beforeLines="20" w:before="48" w:afterLines="20" w:after="48"/>
              <w:ind w:left="33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714BF" w:rsidRPr="00096C2E" w:rsidRDefault="00B714BF" w:rsidP="00130911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714BF" w:rsidRPr="00096C2E" w:rsidRDefault="00B714BF" w:rsidP="00130911">
            <w:pPr>
              <w:rPr>
                <w:color w:val="000000"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Інші джерела</w:t>
            </w:r>
          </w:p>
        </w:tc>
        <w:tc>
          <w:tcPr>
            <w:tcW w:w="709" w:type="dxa"/>
            <w:vAlign w:val="center"/>
          </w:tcPr>
          <w:p w:rsidR="00B714BF" w:rsidRPr="00096C2E" w:rsidRDefault="00B714BF" w:rsidP="001C36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14BF" w:rsidRPr="00096C2E" w:rsidRDefault="00B714BF" w:rsidP="001C36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714BF" w:rsidRPr="00096C2E" w:rsidRDefault="00B714BF" w:rsidP="001C36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14BF" w:rsidRPr="00096C2E" w:rsidRDefault="00B714BF" w:rsidP="001C36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14BF" w:rsidRPr="00096C2E" w:rsidRDefault="00B714BF" w:rsidP="001C36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14BF" w:rsidRPr="00096C2E" w:rsidRDefault="00B714BF" w:rsidP="001C36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714BF" w:rsidRPr="001B7A8C" w:rsidRDefault="00B714BF" w:rsidP="00180FDF">
            <w:pPr>
              <w:spacing w:beforeLines="20" w:before="48" w:afterLines="20" w:after="48" w:line="221" w:lineRule="auto"/>
              <w:ind w:left="33" w:right="-57"/>
              <w:contextualSpacing/>
              <w:rPr>
                <w:bCs/>
                <w:iCs/>
                <w:sz w:val="6"/>
                <w:szCs w:val="6"/>
                <w:lang w:eastAsia="ru-RU"/>
              </w:rPr>
            </w:pPr>
          </w:p>
          <w:p w:rsidR="00B714BF" w:rsidRPr="00096C2E" w:rsidRDefault="00B714BF" w:rsidP="00180FDF">
            <w:pPr>
              <w:spacing w:beforeLines="20" w:before="48" w:afterLines="20" w:after="48" w:line="221" w:lineRule="auto"/>
              <w:ind w:left="33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>2025 – 9</w:t>
            </w:r>
            <w:r>
              <w:rPr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096C2E">
              <w:rPr>
                <w:bCs/>
                <w:iCs/>
                <w:sz w:val="20"/>
                <w:szCs w:val="20"/>
                <w:lang w:eastAsia="ru-RU"/>
              </w:rPr>
              <w:t>заход</w:t>
            </w:r>
            <w:r>
              <w:rPr>
                <w:bCs/>
                <w:iCs/>
                <w:sz w:val="20"/>
                <w:szCs w:val="20"/>
                <w:lang w:eastAsia="ru-RU"/>
              </w:rPr>
              <w:t>ів;</w:t>
            </w:r>
          </w:p>
          <w:p w:rsidR="00B714BF" w:rsidRPr="00096C2E" w:rsidRDefault="00B714BF" w:rsidP="00180FDF">
            <w:pPr>
              <w:spacing w:beforeLines="20" w:before="48" w:afterLines="20" w:after="48" w:line="221" w:lineRule="auto"/>
              <w:ind w:left="33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>2026 – 11</w:t>
            </w:r>
            <w:r>
              <w:rPr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096C2E">
              <w:rPr>
                <w:bCs/>
                <w:iCs/>
                <w:sz w:val="20"/>
                <w:szCs w:val="20"/>
                <w:lang w:eastAsia="ru-RU"/>
              </w:rPr>
              <w:t>заход</w:t>
            </w:r>
            <w:r>
              <w:rPr>
                <w:bCs/>
                <w:iCs/>
                <w:sz w:val="20"/>
                <w:szCs w:val="20"/>
                <w:lang w:eastAsia="ru-RU"/>
              </w:rPr>
              <w:t>ів;</w:t>
            </w:r>
          </w:p>
          <w:p w:rsidR="00B714BF" w:rsidRPr="00096C2E" w:rsidRDefault="00B714BF" w:rsidP="00180FDF">
            <w:pPr>
              <w:spacing w:beforeLines="20" w:before="48" w:afterLines="20" w:after="48"/>
              <w:ind w:left="34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>2027 – 12</w:t>
            </w:r>
            <w:r>
              <w:rPr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096C2E">
              <w:rPr>
                <w:bCs/>
                <w:iCs/>
                <w:sz w:val="20"/>
                <w:szCs w:val="20"/>
                <w:lang w:eastAsia="ru-RU"/>
              </w:rPr>
              <w:t>заход</w:t>
            </w:r>
            <w:r>
              <w:rPr>
                <w:bCs/>
                <w:iCs/>
                <w:sz w:val="20"/>
                <w:szCs w:val="20"/>
                <w:lang w:eastAsia="ru-RU"/>
              </w:rPr>
              <w:t>ів</w:t>
            </w:r>
          </w:p>
        </w:tc>
      </w:tr>
      <w:tr w:rsidR="00B714BF" w:rsidRPr="00096C2E" w:rsidTr="002207F6">
        <w:trPr>
          <w:trHeight w:val="505"/>
        </w:trPr>
        <w:tc>
          <w:tcPr>
            <w:tcW w:w="1951" w:type="dxa"/>
            <w:vMerge/>
          </w:tcPr>
          <w:p w:rsidR="00B714BF" w:rsidRPr="00096C2E" w:rsidRDefault="00B714BF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B714BF" w:rsidRPr="00096C2E" w:rsidRDefault="00B714BF" w:rsidP="00130911">
            <w:pPr>
              <w:spacing w:beforeLines="20" w:before="48" w:afterLines="20" w:after="48"/>
              <w:ind w:left="33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 xml:space="preserve">4.7. Актуалізувати тематику науково-дослідних, магістерських  робіт у </w:t>
            </w:r>
            <w:r>
              <w:rPr>
                <w:bCs/>
                <w:iCs/>
                <w:sz w:val="20"/>
                <w:szCs w:val="20"/>
                <w:lang w:eastAsia="ru-RU"/>
              </w:rPr>
              <w:t xml:space="preserve">закладах </w:t>
            </w:r>
            <w:r w:rsidRPr="00096C2E">
              <w:rPr>
                <w:bCs/>
                <w:iCs/>
                <w:sz w:val="20"/>
                <w:szCs w:val="20"/>
                <w:lang w:eastAsia="ru-RU"/>
              </w:rPr>
              <w:t>вищ</w:t>
            </w:r>
            <w:r>
              <w:rPr>
                <w:bCs/>
                <w:iCs/>
                <w:sz w:val="20"/>
                <w:szCs w:val="20"/>
                <w:lang w:eastAsia="ru-RU"/>
              </w:rPr>
              <w:t xml:space="preserve">ої освіти </w:t>
            </w:r>
            <w:r w:rsidRPr="00096C2E">
              <w:rPr>
                <w:bCs/>
                <w:iCs/>
                <w:sz w:val="20"/>
                <w:szCs w:val="20"/>
                <w:lang w:eastAsia="ru-RU"/>
              </w:rPr>
              <w:t xml:space="preserve"> області з метою спрямування їх на вирішення нагальних проблем гендерної рівності</w:t>
            </w:r>
          </w:p>
          <w:p w:rsidR="00B714BF" w:rsidRPr="00096C2E" w:rsidRDefault="00B714BF" w:rsidP="00130911">
            <w:pPr>
              <w:pStyle w:val="aa"/>
              <w:spacing w:beforeLines="20" w:before="48" w:afterLines="20" w:after="48"/>
              <w:ind w:left="33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B714BF" w:rsidRPr="00096C2E" w:rsidRDefault="00B714BF" w:rsidP="00130911">
            <w:pPr>
              <w:spacing w:beforeLines="20" w:before="48" w:afterLines="20" w:after="48"/>
              <w:ind w:left="33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 xml:space="preserve">Департамент освіти і науки облдержадміністрації, </w:t>
            </w:r>
          </w:p>
          <w:p w:rsidR="00B714BF" w:rsidRPr="00096C2E" w:rsidRDefault="00B714BF" w:rsidP="00096AB3">
            <w:pPr>
              <w:rPr>
                <w:sz w:val="20"/>
                <w:szCs w:val="20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 xml:space="preserve">Дніпропетровська обласна рада (за згодою), райдержадміністрації, </w:t>
            </w:r>
            <w:r>
              <w:rPr>
                <w:sz w:val="20"/>
                <w:szCs w:val="20"/>
              </w:rPr>
              <w:t xml:space="preserve">виконавчі органи </w:t>
            </w:r>
            <w:r w:rsidRPr="00E30FC6">
              <w:rPr>
                <w:sz w:val="20"/>
                <w:szCs w:val="20"/>
              </w:rPr>
              <w:t>сільськ</w:t>
            </w:r>
            <w:r>
              <w:rPr>
                <w:sz w:val="20"/>
                <w:szCs w:val="20"/>
              </w:rPr>
              <w:t>их</w:t>
            </w:r>
            <w:r w:rsidRPr="00E30FC6">
              <w:rPr>
                <w:sz w:val="20"/>
                <w:szCs w:val="20"/>
              </w:rPr>
              <w:t>, селищн</w:t>
            </w:r>
            <w:r>
              <w:rPr>
                <w:sz w:val="20"/>
                <w:szCs w:val="20"/>
              </w:rPr>
              <w:t>их</w:t>
            </w:r>
            <w:r w:rsidRPr="00E30FC6">
              <w:rPr>
                <w:sz w:val="20"/>
                <w:szCs w:val="20"/>
              </w:rPr>
              <w:t>, міськ</w:t>
            </w:r>
            <w:r>
              <w:rPr>
                <w:sz w:val="20"/>
                <w:szCs w:val="20"/>
              </w:rPr>
              <w:t>их</w:t>
            </w:r>
            <w:r w:rsidRPr="00E30FC6">
              <w:rPr>
                <w:sz w:val="20"/>
                <w:szCs w:val="20"/>
              </w:rPr>
              <w:t xml:space="preserve"> рад (за згодою)</w:t>
            </w:r>
          </w:p>
          <w:p w:rsidR="00B714BF" w:rsidRPr="00096C2E" w:rsidRDefault="00B714BF" w:rsidP="00130911">
            <w:pPr>
              <w:spacing w:beforeLines="20" w:before="48" w:afterLines="20" w:after="48"/>
              <w:ind w:left="33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714BF" w:rsidRDefault="00B714BF" w:rsidP="0097193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96C2E">
              <w:rPr>
                <w:bCs/>
                <w:sz w:val="20"/>
                <w:szCs w:val="20"/>
              </w:rPr>
              <w:t>2023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Pr="00096C2E">
              <w:rPr>
                <w:bCs/>
                <w:sz w:val="20"/>
                <w:szCs w:val="20"/>
              </w:rPr>
              <w:t>2027</w:t>
            </w:r>
          </w:p>
          <w:p w:rsidR="00B714BF" w:rsidRPr="00096C2E" w:rsidRDefault="00B714BF" w:rsidP="0097193E">
            <w:pPr>
              <w:spacing w:beforeLines="20" w:before="48" w:afterLines="20" w:after="48"/>
              <w:ind w:left="-57" w:right="-57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роки</w:t>
            </w:r>
          </w:p>
        </w:tc>
        <w:tc>
          <w:tcPr>
            <w:tcW w:w="1417" w:type="dxa"/>
          </w:tcPr>
          <w:p w:rsidR="00B714BF" w:rsidRPr="001B7A8C" w:rsidRDefault="00B714BF" w:rsidP="00130911">
            <w:pPr>
              <w:rPr>
                <w:b/>
                <w:color w:val="000000"/>
                <w:sz w:val="20"/>
                <w:szCs w:val="20"/>
              </w:rPr>
            </w:pPr>
            <w:r w:rsidRPr="001B7A8C">
              <w:rPr>
                <w:b/>
                <w:color w:val="000000"/>
                <w:sz w:val="20"/>
                <w:szCs w:val="20"/>
              </w:rPr>
              <w:t>Загальний обсяг, у т. ч.</w:t>
            </w:r>
          </w:p>
        </w:tc>
        <w:tc>
          <w:tcPr>
            <w:tcW w:w="709" w:type="dxa"/>
            <w:vAlign w:val="center"/>
          </w:tcPr>
          <w:p w:rsidR="00B714BF" w:rsidRPr="00096C2E" w:rsidRDefault="00B714BF" w:rsidP="001C36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14BF" w:rsidRPr="00096C2E" w:rsidRDefault="00B714BF" w:rsidP="001C36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714BF" w:rsidRPr="00096C2E" w:rsidRDefault="00B714BF" w:rsidP="001C36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14BF" w:rsidRPr="00096C2E" w:rsidRDefault="00B714BF" w:rsidP="001C36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14BF" w:rsidRPr="00096C2E" w:rsidRDefault="00B714BF" w:rsidP="001C36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14BF" w:rsidRPr="00096C2E" w:rsidRDefault="00B714BF" w:rsidP="001C36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714BF" w:rsidRPr="00096C2E" w:rsidRDefault="00B714BF" w:rsidP="00130911">
            <w:pPr>
              <w:spacing w:beforeLines="20" w:before="48" w:afterLines="20" w:after="48"/>
              <w:ind w:left="34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>Розширено гендерну тематику</w:t>
            </w:r>
            <w:r>
              <w:rPr>
                <w:bCs/>
                <w:iCs/>
                <w:sz w:val="20"/>
                <w:szCs w:val="20"/>
                <w:lang w:val="ru-RU" w:eastAsia="ru-RU"/>
              </w:rPr>
              <w:t xml:space="preserve"> </w:t>
            </w:r>
            <w:r w:rsidRPr="00096C2E">
              <w:rPr>
                <w:bCs/>
                <w:iCs/>
                <w:sz w:val="20"/>
                <w:szCs w:val="20"/>
                <w:lang w:eastAsia="ru-RU"/>
              </w:rPr>
              <w:t>науково-дослідних, магістерських  робіт студентів у закладах</w:t>
            </w:r>
            <w:r>
              <w:rPr>
                <w:bCs/>
                <w:iCs/>
                <w:sz w:val="20"/>
                <w:szCs w:val="20"/>
                <w:lang w:eastAsia="ru-RU"/>
              </w:rPr>
              <w:t xml:space="preserve"> вищої освіти</w:t>
            </w:r>
            <w:r w:rsidRPr="00096C2E">
              <w:rPr>
                <w:bCs/>
                <w:iCs/>
                <w:sz w:val="20"/>
                <w:szCs w:val="20"/>
                <w:lang w:eastAsia="ru-RU"/>
              </w:rPr>
              <w:t>:</w:t>
            </w:r>
          </w:p>
          <w:p w:rsidR="00B714BF" w:rsidRPr="00096C2E" w:rsidRDefault="00B714BF" w:rsidP="00130911">
            <w:pPr>
              <w:spacing w:beforeLines="20" w:before="48" w:afterLines="20" w:after="48"/>
              <w:ind w:left="34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>2023 – 5 осіб</w:t>
            </w:r>
            <w:r>
              <w:rPr>
                <w:bCs/>
                <w:iCs/>
                <w:sz w:val="20"/>
                <w:szCs w:val="20"/>
                <w:lang w:eastAsia="ru-RU"/>
              </w:rPr>
              <w:t>;</w:t>
            </w:r>
          </w:p>
          <w:p w:rsidR="00B714BF" w:rsidRPr="00096C2E" w:rsidRDefault="00B714BF" w:rsidP="00130911">
            <w:pPr>
              <w:spacing w:beforeLines="20" w:before="48" w:afterLines="20" w:after="48"/>
              <w:ind w:left="34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>2024 – 6 осіб</w:t>
            </w:r>
            <w:r>
              <w:rPr>
                <w:bCs/>
                <w:iCs/>
                <w:sz w:val="20"/>
                <w:szCs w:val="20"/>
                <w:lang w:eastAsia="ru-RU"/>
              </w:rPr>
              <w:t>;</w:t>
            </w:r>
          </w:p>
          <w:p w:rsidR="00B714BF" w:rsidRPr="00096C2E" w:rsidRDefault="00B714BF" w:rsidP="00130911">
            <w:pPr>
              <w:spacing w:beforeLines="20" w:before="48" w:afterLines="20" w:after="48"/>
              <w:ind w:left="34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>2025 – 7 осіб</w:t>
            </w:r>
            <w:r>
              <w:rPr>
                <w:bCs/>
                <w:iCs/>
                <w:sz w:val="20"/>
                <w:szCs w:val="20"/>
                <w:lang w:eastAsia="ru-RU"/>
              </w:rPr>
              <w:t>;</w:t>
            </w:r>
          </w:p>
          <w:p w:rsidR="00B714BF" w:rsidRPr="00096C2E" w:rsidRDefault="00B714BF" w:rsidP="00130911">
            <w:pPr>
              <w:spacing w:beforeLines="20" w:before="48" w:afterLines="20" w:after="48"/>
              <w:ind w:left="34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>2026 – 8 осіб</w:t>
            </w:r>
            <w:r>
              <w:rPr>
                <w:bCs/>
                <w:iCs/>
                <w:sz w:val="20"/>
                <w:szCs w:val="20"/>
                <w:lang w:eastAsia="ru-RU"/>
              </w:rPr>
              <w:t>;</w:t>
            </w:r>
          </w:p>
          <w:p w:rsidR="00B714BF" w:rsidRPr="00096C2E" w:rsidRDefault="00B714BF" w:rsidP="00180FDF">
            <w:pPr>
              <w:spacing w:beforeLines="20" w:before="48" w:afterLines="20" w:after="48"/>
              <w:ind w:left="34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  <w:r w:rsidRPr="00096C2E">
              <w:rPr>
                <w:bCs/>
                <w:iCs/>
                <w:sz w:val="20"/>
                <w:szCs w:val="20"/>
                <w:lang w:eastAsia="ru-RU"/>
              </w:rPr>
              <w:t>2027 – 9 осіб</w:t>
            </w:r>
          </w:p>
        </w:tc>
      </w:tr>
      <w:tr w:rsidR="00B714BF" w:rsidRPr="00096C2E" w:rsidTr="002207F6">
        <w:trPr>
          <w:trHeight w:val="413"/>
        </w:trPr>
        <w:tc>
          <w:tcPr>
            <w:tcW w:w="1951" w:type="dxa"/>
            <w:vMerge/>
          </w:tcPr>
          <w:p w:rsidR="00B714BF" w:rsidRPr="00096C2E" w:rsidRDefault="00B714BF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B714BF" w:rsidRPr="00096C2E" w:rsidRDefault="00B714BF" w:rsidP="00130911">
            <w:pPr>
              <w:spacing w:beforeLines="20" w:before="48" w:afterLines="20" w:after="48"/>
              <w:ind w:left="33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B714BF" w:rsidRPr="00096C2E" w:rsidRDefault="00B714BF" w:rsidP="00130911">
            <w:pPr>
              <w:spacing w:beforeLines="20" w:before="48" w:afterLines="20" w:after="48"/>
              <w:ind w:left="33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714BF" w:rsidRPr="00096C2E" w:rsidRDefault="00B714BF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714BF" w:rsidRPr="00096C2E" w:rsidRDefault="00B714BF" w:rsidP="00130911">
            <w:pPr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Державний бюджет</w:t>
            </w:r>
          </w:p>
        </w:tc>
        <w:tc>
          <w:tcPr>
            <w:tcW w:w="709" w:type="dxa"/>
            <w:vAlign w:val="center"/>
          </w:tcPr>
          <w:p w:rsidR="00B714BF" w:rsidRPr="00096C2E" w:rsidRDefault="00B714BF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14BF" w:rsidRPr="00096C2E" w:rsidRDefault="00B714BF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714BF" w:rsidRPr="00096C2E" w:rsidRDefault="00B714BF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14BF" w:rsidRPr="00096C2E" w:rsidRDefault="00B714BF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14BF" w:rsidRPr="00096C2E" w:rsidRDefault="00B714BF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14BF" w:rsidRPr="00096C2E" w:rsidRDefault="00B714BF" w:rsidP="001C3686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714BF" w:rsidRPr="00096C2E" w:rsidRDefault="00B714BF" w:rsidP="00130911">
            <w:pPr>
              <w:spacing w:beforeLines="20" w:before="48" w:afterLines="20" w:after="48"/>
              <w:ind w:left="33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714BF" w:rsidRPr="00096C2E" w:rsidTr="002207F6">
        <w:trPr>
          <w:trHeight w:val="406"/>
        </w:trPr>
        <w:tc>
          <w:tcPr>
            <w:tcW w:w="1951" w:type="dxa"/>
            <w:vMerge/>
          </w:tcPr>
          <w:p w:rsidR="00B714BF" w:rsidRPr="00096C2E" w:rsidRDefault="00B714BF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B714BF" w:rsidRPr="00096C2E" w:rsidRDefault="00B714BF" w:rsidP="00130911">
            <w:pPr>
              <w:spacing w:beforeLines="20" w:before="48" w:afterLines="20" w:after="48"/>
              <w:ind w:left="33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B714BF" w:rsidRPr="00096C2E" w:rsidRDefault="00B714BF" w:rsidP="00130911">
            <w:pPr>
              <w:spacing w:beforeLines="20" w:before="48" w:afterLines="20" w:after="48"/>
              <w:ind w:left="33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714BF" w:rsidRPr="00096C2E" w:rsidRDefault="00B714BF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714BF" w:rsidRPr="00096C2E" w:rsidRDefault="00B714BF" w:rsidP="00130911">
            <w:pPr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Обласний бюджет</w:t>
            </w:r>
          </w:p>
        </w:tc>
        <w:tc>
          <w:tcPr>
            <w:tcW w:w="709" w:type="dxa"/>
            <w:vAlign w:val="center"/>
          </w:tcPr>
          <w:p w:rsidR="00B714BF" w:rsidRPr="00096C2E" w:rsidRDefault="00B714BF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14BF" w:rsidRPr="00096C2E" w:rsidRDefault="00B714BF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714BF" w:rsidRPr="00096C2E" w:rsidRDefault="00B714BF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14BF" w:rsidRPr="00096C2E" w:rsidRDefault="00B714BF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14BF" w:rsidRPr="00096C2E" w:rsidRDefault="00B714BF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14BF" w:rsidRPr="00096C2E" w:rsidRDefault="00B714BF" w:rsidP="001C3686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714BF" w:rsidRPr="00096C2E" w:rsidRDefault="00B714BF" w:rsidP="00130911">
            <w:pPr>
              <w:spacing w:beforeLines="20" w:before="48" w:afterLines="20" w:after="48"/>
              <w:ind w:left="33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714BF" w:rsidRPr="00096C2E" w:rsidTr="002207F6">
        <w:trPr>
          <w:trHeight w:val="425"/>
        </w:trPr>
        <w:tc>
          <w:tcPr>
            <w:tcW w:w="1951" w:type="dxa"/>
            <w:vMerge/>
          </w:tcPr>
          <w:p w:rsidR="00B714BF" w:rsidRPr="00096C2E" w:rsidRDefault="00B714BF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B714BF" w:rsidRPr="00096C2E" w:rsidRDefault="00B714BF" w:rsidP="00130911">
            <w:pPr>
              <w:spacing w:beforeLines="20" w:before="48" w:afterLines="20" w:after="48"/>
              <w:ind w:left="33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B714BF" w:rsidRPr="00096C2E" w:rsidRDefault="00B714BF" w:rsidP="00130911">
            <w:pPr>
              <w:spacing w:beforeLines="20" w:before="48" w:afterLines="20" w:after="48"/>
              <w:ind w:left="33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714BF" w:rsidRPr="00096C2E" w:rsidRDefault="00B714BF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714BF" w:rsidRPr="00096C2E" w:rsidRDefault="00B714BF" w:rsidP="00130911">
            <w:pPr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Місцевий бюджет</w:t>
            </w:r>
          </w:p>
        </w:tc>
        <w:tc>
          <w:tcPr>
            <w:tcW w:w="709" w:type="dxa"/>
            <w:vAlign w:val="center"/>
          </w:tcPr>
          <w:p w:rsidR="00B714BF" w:rsidRPr="00096C2E" w:rsidRDefault="00B714BF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14BF" w:rsidRPr="00096C2E" w:rsidRDefault="00B714BF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714BF" w:rsidRPr="00096C2E" w:rsidRDefault="00B714BF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14BF" w:rsidRPr="00096C2E" w:rsidRDefault="00B714BF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14BF" w:rsidRPr="00096C2E" w:rsidRDefault="00B714BF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14BF" w:rsidRPr="00096C2E" w:rsidRDefault="00B714BF" w:rsidP="001C3686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714BF" w:rsidRPr="00096C2E" w:rsidRDefault="00B714BF" w:rsidP="00130911">
            <w:pPr>
              <w:spacing w:beforeLines="20" w:before="48" w:afterLines="20" w:after="48"/>
              <w:ind w:left="33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714BF" w:rsidRPr="00096C2E" w:rsidTr="002207F6">
        <w:trPr>
          <w:trHeight w:val="417"/>
        </w:trPr>
        <w:tc>
          <w:tcPr>
            <w:tcW w:w="1951" w:type="dxa"/>
            <w:vMerge/>
            <w:tcBorders>
              <w:bottom w:val="nil"/>
            </w:tcBorders>
          </w:tcPr>
          <w:p w:rsidR="00B714BF" w:rsidRPr="00096C2E" w:rsidRDefault="00B714BF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B714BF" w:rsidRPr="00096C2E" w:rsidRDefault="00B714BF" w:rsidP="00130911">
            <w:pPr>
              <w:spacing w:beforeLines="20" w:before="48" w:afterLines="20" w:after="48"/>
              <w:ind w:left="33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B714BF" w:rsidRPr="00096C2E" w:rsidRDefault="00B714BF" w:rsidP="00130911">
            <w:pPr>
              <w:spacing w:beforeLines="20" w:before="48" w:afterLines="20" w:after="48"/>
              <w:ind w:left="33" w:right="-57"/>
              <w:contextualSpacing/>
              <w:rPr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714BF" w:rsidRPr="00096C2E" w:rsidRDefault="00B714BF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714BF" w:rsidRPr="00096C2E" w:rsidRDefault="00B714BF" w:rsidP="00130911">
            <w:pPr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Інші джерела</w:t>
            </w:r>
          </w:p>
        </w:tc>
        <w:tc>
          <w:tcPr>
            <w:tcW w:w="709" w:type="dxa"/>
            <w:vAlign w:val="center"/>
          </w:tcPr>
          <w:p w:rsidR="00B714BF" w:rsidRPr="00096C2E" w:rsidRDefault="00B714BF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14BF" w:rsidRPr="00096C2E" w:rsidRDefault="00B714BF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714BF" w:rsidRPr="00096C2E" w:rsidRDefault="00B714BF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14BF" w:rsidRPr="00096C2E" w:rsidRDefault="00B714BF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14BF" w:rsidRPr="00096C2E" w:rsidRDefault="00B714BF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14BF" w:rsidRPr="00096C2E" w:rsidRDefault="00B714BF" w:rsidP="001C3686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714BF" w:rsidRPr="00096C2E" w:rsidRDefault="00B714BF" w:rsidP="00130911">
            <w:pPr>
              <w:spacing w:beforeLines="20" w:before="48" w:afterLines="20" w:after="48"/>
              <w:ind w:left="33" w:right="-57" w:firstLine="33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037A8A" w:rsidRPr="00096C2E" w:rsidTr="002207F6">
        <w:trPr>
          <w:trHeight w:val="491"/>
        </w:trPr>
        <w:tc>
          <w:tcPr>
            <w:tcW w:w="7479" w:type="dxa"/>
            <w:gridSpan w:val="3"/>
            <w:vMerge w:val="restart"/>
            <w:vAlign w:val="center"/>
          </w:tcPr>
          <w:p w:rsidR="00037A8A" w:rsidRPr="00096C2E" w:rsidRDefault="00037A8A" w:rsidP="00BC2F77">
            <w:pPr>
              <w:rPr>
                <w:b/>
                <w:color w:val="000000"/>
                <w:sz w:val="20"/>
                <w:szCs w:val="20"/>
              </w:rPr>
            </w:pPr>
            <w:r w:rsidRPr="00096C2E">
              <w:rPr>
                <w:b/>
                <w:color w:val="000000"/>
                <w:sz w:val="20"/>
                <w:szCs w:val="20"/>
              </w:rPr>
              <w:t>Усього за Програмою</w:t>
            </w:r>
          </w:p>
          <w:p w:rsidR="00037A8A" w:rsidRPr="00096C2E" w:rsidRDefault="00037A8A" w:rsidP="00BC2F77">
            <w:pPr>
              <w:ind w:right="-41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037A8A" w:rsidRPr="00096C2E" w:rsidRDefault="00037A8A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A8A" w:rsidRPr="00096C2E" w:rsidRDefault="00037A8A" w:rsidP="00130911">
            <w:pPr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Загальний обсяг, у т. ч.</w:t>
            </w: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jc w:val="center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jc w:val="center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vAlign w:val="center"/>
          </w:tcPr>
          <w:p w:rsidR="00037A8A" w:rsidRPr="00096C2E" w:rsidRDefault="00037A8A" w:rsidP="001C3686">
            <w:pPr>
              <w:jc w:val="center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jc w:val="center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jc w:val="center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beforeLines="20" w:before="48" w:afterLines="20" w:after="48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500,00</w:t>
            </w:r>
          </w:p>
        </w:tc>
        <w:tc>
          <w:tcPr>
            <w:tcW w:w="1843" w:type="dxa"/>
            <w:vMerge w:val="restart"/>
          </w:tcPr>
          <w:p w:rsidR="00037A8A" w:rsidRPr="00096C2E" w:rsidRDefault="00037A8A" w:rsidP="00130911">
            <w:pPr>
              <w:spacing w:beforeLines="20" w:before="48" w:afterLines="20" w:after="48"/>
              <w:ind w:left="33" w:right="-57" w:firstLine="3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7A8A" w:rsidRPr="00096C2E" w:rsidTr="002207F6">
        <w:trPr>
          <w:trHeight w:val="413"/>
        </w:trPr>
        <w:tc>
          <w:tcPr>
            <w:tcW w:w="7479" w:type="dxa"/>
            <w:gridSpan w:val="3"/>
            <w:vMerge/>
          </w:tcPr>
          <w:p w:rsidR="00037A8A" w:rsidRPr="00096C2E" w:rsidRDefault="00037A8A" w:rsidP="00130911">
            <w:pPr>
              <w:ind w:right="-4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7A8A" w:rsidRPr="00096C2E" w:rsidRDefault="00037A8A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A8A" w:rsidRPr="00096C2E" w:rsidRDefault="00037A8A" w:rsidP="00130911">
            <w:pPr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Державний бюджет</w:t>
            </w: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37A8A" w:rsidRPr="00096C2E" w:rsidRDefault="00037A8A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beforeLines="20" w:before="48" w:afterLines="20" w:after="48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7A8A" w:rsidRPr="00096C2E" w:rsidRDefault="00037A8A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7A8A" w:rsidRPr="00096C2E" w:rsidTr="002207F6">
        <w:trPr>
          <w:trHeight w:val="419"/>
        </w:trPr>
        <w:tc>
          <w:tcPr>
            <w:tcW w:w="7479" w:type="dxa"/>
            <w:gridSpan w:val="3"/>
            <w:vMerge/>
          </w:tcPr>
          <w:p w:rsidR="00037A8A" w:rsidRPr="00096C2E" w:rsidRDefault="00037A8A" w:rsidP="00130911">
            <w:pPr>
              <w:ind w:right="-4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7A8A" w:rsidRPr="00096C2E" w:rsidRDefault="00037A8A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A8A" w:rsidRPr="00096C2E" w:rsidRDefault="00037A8A" w:rsidP="00130911">
            <w:pPr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Обласний бюджет</w:t>
            </w: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jc w:val="center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jc w:val="center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vAlign w:val="center"/>
          </w:tcPr>
          <w:p w:rsidR="00037A8A" w:rsidRPr="00096C2E" w:rsidRDefault="00037A8A" w:rsidP="001C3686">
            <w:pPr>
              <w:jc w:val="center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jc w:val="center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jc w:val="center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beforeLines="20" w:before="48" w:afterLines="20" w:after="48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096C2E">
              <w:rPr>
                <w:sz w:val="20"/>
                <w:szCs w:val="20"/>
              </w:rPr>
              <w:t>500,00</w:t>
            </w:r>
          </w:p>
        </w:tc>
        <w:tc>
          <w:tcPr>
            <w:tcW w:w="1843" w:type="dxa"/>
            <w:vMerge/>
          </w:tcPr>
          <w:p w:rsidR="00037A8A" w:rsidRPr="00096C2E" w:rsidRDefault="00037A8A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7A8A" w:rsidRPr="00096C2E" w:rsidTr="002207F6">
        <w:trPr>
          <w:trHeight w:val="411"/>
        </w:trPr>
        <w:tc>
          <w:tcPr>
            <w:tcW w:w="7479" w:type="dxa"/>
            <w:gridSpan w:val="3"/>
            <w:vMerge/>
          </w:tcPr>
          <w:p w:rsidR="00037A8A" w:rsidRPr="00096C2E" w:rsidRDefault="00037A8A" w:rsidP="00130911">
            <w:pPr>
              <w:ind w:right="-4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7A8A" w:rsidRPr="00096C2E" w:rsidRDefault="00037A8A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A8A" w:rsidRPr="00096C2E" w:rsidRDefault="00037A8A" w:rsidP="00130911">
            <w:pPr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Місцевий бюджет</w:t>
            </w: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37A8A" w:rsidRPr="00096C2E" w:rsidRDefault="00037A8A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7A8A" w:rsidRPr="00096C2E" w:rsidRDefault="00037A8A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7A8A" w:rsidRPr="00096C2E" w:rsidTr="002207F6">
        <w:trPr>
          <w:trHeight w:val="417"/>
        </w:trPr>
        <w:tc>
          <w:tcPr>
            <w:tcW w:w="7479" w:type="dxa"/>
            <w:gridSpan w:val="3"/>
            <w:vMerge/>
          </w:tcPr>
          <w:p w:rsidR="00037A8A" w:rsidRPr="00096C2E" w:rsidRDefault="00037A8A" w:rsidP="00130911">
            <w:pPr>
              <w:ind w:right="-4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7A8A" w:rsidRPr="00096C2E" w:rsidRDefault="00037A8A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A8A" w:rsidRPr="00096C2E" w:rsidRDefault="00037A8A" w:rsidP="00130911">
            <w:pPr>
              <w:rPr>
                <w:b/>
                <w:sz w:val="20"/>
                <w:szCs w:val="20"/>
              </w:rPr>
            </w:pPr>
            <w:r w:rsidRPr="00096C2E">
              <w:rPr>
                <w:b/>
                <w:sz w:val="20"/>
                <w:szCs w:val="20"/>
              </w:rPr>
              <w:t>Інші джерела</w:t>
            </w: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37A8A" w:rsidRPr="00096C2E" w:rsidRDefault="00037A8A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7A8A" w:rsidRPr="00096C2E" w:rsidRDefault="00037A8A" w:rsidP="001C3686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7A8A" w:rsidRPr="00096C2E" w:rsidRDefault="00037A8A" w:rsidP="00130911">
            <w:pPr>
              <w:spacing w:beforeLines="20" w:before="48" w:afterLines="20" w:after="48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B3600" w:rsidRDefault="004B3600" w:rsidP="00130911">
      <w:pPr>
        <w:rPr>
          <w:sz w:val="20"/>
          <w:szCs w:val="20"/>
        </w:rPr>
      </w:pPr>
    </w:p>
    <w:p w:rsidR="00A9696D" w:rsidRDefault="00A9696D" w:rsidP="00130911">
      <w:pPr>
        <w:rPr>
          <w:sz w:val="20"/>
          <w:szCs w:val="20"/>
        </w:rPr>
      </w:pPr>
    </w:p>
    <w:p w:rsidR="00A9696D" w:rsidRDefault="00180FDF" w:rsidP="00180FDF">
      <w:pPr>
        <w:ind w:left="709"/>
        <w:rPr>
          <w:b/>
          <w:sz w:val="28"/>
          <w:szCs w:val="28"/>
        </w:rPr>
      </w:pPr>
      <w:r w:rsidRPr="00180FDF">
        <w:rPr>
          <w:b/>
          <w:sz w:val="28"/>
          <w:szCs w:val="28"/>
        </w:rPr>
        <w:t xml:space="preserve">Заступник </w:t>
      </w:r>
      <w:r>
        <w:rPr>
          <w:b/>
          <w:sz w:val="28"/>
          <w:szCs w:val="28"/>
        </w:rPr>
        <w:t xml:space="preserve">голови </w:t>
      </w:r>
    </w:p>
    <w:p w:rsidR="00180FDF" w:rsidRPr="00180FDF" w:rsidRDefault="00180FDF" w:rsidP="00180FDF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обласної ради                                                                                                                                                            І. КАШИРІН</w:t>
      </w:r>
    </w:p>
    <w:sectPr w:rsidR="00180FDF" w:rsidRPr="00180FDF" w:rsidSect="0015720C">
      <w:headerReference w:type="default" r:id="rId8"/>
      <w:pgSz w:w="16838" w:h="11906" w:orient="landscape" w:code="9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F36" w:rsidRDefault="00F05F36" w:rsidP="00C476B1">
      <w:r>
        <w:separator/>
      </w:r>
    </w:p>
  </w:endnote>
  <w:endnote w:type="continuationSeparator" w:id="0">
    <w:p w:rsidR="00F05F36" w:rsidRDefault="00F05F36" w:rsidP="00C4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F36" w:rsidRDefault="00F05F36" w:rsidP="00C476B1">
      <w:r>
        <w:separator/>
      </w:r>
    </w:p>
  </w:footnote>
  <w:footnote w:type="continuationSeparator" w:id="0">
    <w:p w:rsidR="00F05F36" w:rsidRDefault="00F05F36" w:rsidP="00C47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686" w:rsidRDefault="001C3686" w:rsidP="00891BC7">
    <w:pPr>
      <w:pStyle w:val="a6"/>
      <w:ind w:left="7513"/>
      <w:jc w:val="both"/>
      <w:rPr>
        <w:sz w:val="28"/>
        <w:szCs w:val="28"/>
      </w:rPr>
    </w:pPr>
    <w:r w:rsidRPr="00891BC7">
      <w:rPr>
        <w:sz w:val="28"/>
        <w:szCs w:val="28"/>
      </w:rPr>
      <w:fldChar w:fldCharType="begin"/>
    </w:r>
    <w:r w:rsidRPr="00891BC7">
      <w:rPr>
        <w:sz w:val="28"/>
        <w:szCs w:val="28"/>
      </w:rPr>
      <w:instrText>PAGE   \* MERGEFORMAT</w:instrText>
    </w:r>
    <w:r w:rsidRPr="00891BC7">
      <w:rPr>
        <w:sz w:val="28"/>
        <w:szCs w:val="28"/>
      </w:rPr>
      <w:fldChar w:fldCharType="separate"/>
    </w:r>
    <w:r w:rsidR="00267F0B">
      <w:rPr>
        <w:noProof/>
        <w:sz w:val="28"/>
        <w:szCs w:val="28"/>
      </w:rPr>
      <w:t>8</w:t>
    </w:r>
    <w:r w:rsidRPr="00891BC7">
      <w:rPr>
        <w:sz w:val="28"/>
        <w:szCs w:val="28"/>
      </w:rPr>
      <w:fldChar w:fldCharType="end"/>
    </w:r>
    <w:r w:rsidRPr="00891BC7">
      <w:rPr>
        <w:sz w:val="28"/>
        <w:szCs w:val="28"/>
      </w:rPr>
      <w:t xml:space="preserve">                                                                        </w:t>
    </w:r>
  </w:p>
  <w:p w:rsidR="001C3686" w:rsidRPr="00CD1B30" w:rsidRDefault="001C3686" w:rsidP="00891BC7">
    <w:pPr>
      <w:pStyle w:val="a6"/>
      <w:ind w:left="7513"/>
      <w:jc w:val="both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B7"/>
    <w:rsid w:val="0000051A"/>
    <w:rsid w:val="00002D0E"/>
    <w:rsid w:val="000173B1"/>
    <w:rsid w:val="00024E37"/>
    <w:rsid w:val="0003206F"/>
    <w:rsid w:val="00032720"/>
    <w:rsid w:val="00033722"/>
    <w:rsid w:val="00037A8A"/>
    <w:rsid w:val="00040C84"/>
    <w:rsid w:val="000504BA"/>
    <w:rsid w:val="00052511"/>
    <w:rsid w:val="0005746D"/>
    <w:rsid w:val="00067DB5"/>
    <w:rsid w:val="0007013E"/>
    <w:rsid w:val="000714F9"/>
    <w:rsid w:val="00074947"/>
    <w:rsid w:val="00074F89"/>
    <w:rsid w:val="000821C5"/>
    <w:rsid w:val="00083BCF"/>
    <w:rsid w:val="00091FDC"/>
    <w:rsid w:val="00094AEB"/>
    <w:rsid w:val="00096AB3"/>
    <w:rsid w:val="00096C2E"/>
    <w:rsid w:val="00097777"/>
    <w:rsid w:val="000B4F67"/>
    <w:rsid w:val="000C3279"/>
    <w:rsid w:val="000D39BB"/>
    <w:rsid w:val="000D717F"/>
    <w:rsid w:val="000D7829"/>
    <w:rsid w:val="000F20E9"/>
    <w:rsid w:val="000F2596"/>
    <w:rsid w:val="000F4489"/>
    <w:rsid w:val="000F6231"/>
    <w:rsid w:val="001023CE"/>
    <w:rsid w:val="00102514"/>
    <w:rsid w:val="00105FBA"/>
    <w:rsid w:val="00114492"/>
    <w:rsid w:val="00115556"/>
    <w:rsid w:val="0011621A"/>
    <w:rsid w:val="001238EE"/>
    <w:rsid w:val="00124E8A"/>
    <w:rsid w:val="00130911"/>
    <w:rsid w:val="00130F3C"/>
    <w:rsid w:val="00134832"/>
    <w:rsid w:val="0015720C"/>
    <w:rsid w:val="00157C24"/>
    <w:rsid w:val="00163B68"/>
    <w:rsid w:val="0016672F"/>
    <w:rsid w:val="0017016A"/>
    <w:rsid w:val="00176B77"/>
    <w:rsid w:val="00180FDF"/>
    <w:rsid w:val="00190CDC"/>
    <w:rsid w:val="00195601"/>
    <w:rsid w:val="001A71FF"/>
    <w:rsid w:val="001B1055"/>
    <w:rsid w:val="001B2637"/>
    <w:rsid w:val="001B4798"/>
    <w:rsid w:val="001B7A8C"/>
    <w:rsid w:val="001C3686"/>
    <w:rsid w:val="001D30BD"/>
    <w:rsid w:val="001D4831"/>
    <w:rsid w:val="001F1A13"/>
    <w:rsid w:val="00204CF1"/>
    <w:rsid w:val="00216A55"/>
    <w:rsid w:val="002207F6"/>
    <w:rsid w:val="002221D8"/>
    <w:rsid w:val="0023447F"/>
    <w:rsid w:val="002360AB"/>
    <w:rsid w:val="00236357"/>
    <w:rsid w:val="00236DB2"/>
    <w:rsid w:val="00251A15"/>
    <w:rsid w:val="00254436"/>
    <w:rsid w:val="002555BD"/>
    <w:rsid w:val="0025704C"/>
    <w:rsid w:val="00257ACB"/>
    <w:rsid w:val="00267F0B"/>
    <w:rsid w:val="00277B28"/>
    <w:rsid w:val="00281968"/>
    <w:rsid w:val="002B0501"/>
    <w:rsid w:val="002B0B1F"/>
    <w:rsid w:val="002B2EAA"/>
    <w:rsid w:val="002B618E"/>
    <w:rsid w:val="002C063F"/>
    <w:rsid w:val="002C2B28"/>
    <w:rsid w:val="002C335F"/>
    <w:rsid w:val="002C78F1"/>
    <w:rsid w:val="002D33C2"/>
    <w:rsid w:val="002D3B13"/>
    <w:rsid w:val="002D4F43"/>
    <w:rsid w:val="002E2576"/>
    <w:rsid w:val="002E3DD8"/>
    <w:rsid w:val="002E54B2"/>
    <w:rsid w:val="002E6B97"/>
    <w:rsid w:val="002E6EC5"/>
    <w:rsid w:val="002F5041"/>
    <w:rsid w:val="002F59F0"/>
    <w:rsid w:val="0030608D"/>
    <w:rsid w:val="00313FC1"/>
    <w:rsid w:val="00315822"/>
    <w:rsid w:val="0034083F"/>
    <w:rsid w:val="00346676"/>
    <w:rsid w:val="00350959"/>
    <w:rsid w:val="003631DC"/>
    <w:rsid w:val="00372CC1"/>
    <w:rsid w:val="00374747"/>
    <w:rsid w:val="00381AAD"/>
    <w:rsid w:val="00382FD9"/>
    <w:rsid w:val="003831A1"/>
    <w:rsid w:val="003875B4"/>
    <w:rsid w:val="003920EF"/>
    <w:rsid w:val="00394881"/>
    <w:rsid w:val="003C556F"/>
    <w:rsid w:val="003C6207"/>
    <w:rsid w:val="003C719A"/>
    <w:rsid w:val="003D0B5C"/>
    <w:rsid w:val="003D0C36"/>
    <w:rsid w:val="003D60B6"/>
    <w:rsid w:val="003F2841"/>
    <w:rsid w:val="003F68CE"/>
    <w:rsid w:val="004115B9"/>
    <w:rsid w:val="00413861"/>
    <w:rsid w:val="004221F4"/>
    <w:rsid w:val="004249B3"/>
    <w:rsid w:val="00427FD7"/>
    <w:rsid w:val="00431715"/>
    <w:rsid w:val="00442354"/>
    <w:rsid w:val="00446066"/>
    <w:rsid w:val="0045241A"/>
    <w:rsid w:val="00467DE4"/>
    <w:rsid w:val="004720D7"/>
    <w:rsid w:val="00472145"/>
    <w:rsid w:val="00474BC4"/>
    <w:rsid w:val="00481F68"/>
    <w:rsid w:val="004947C8"/>
    <w:rsid w:val="004965BA"/>
    <w:rsid w:val="004977EA"/>
    <w:rsid w:val="004A4A1B"/>
    <w:rsid w:val="004A6A60"/>
    <w:rsid w:val="004A6BA4"/>
    <w:rsid w:val="004B1387"/>
    <w:rsid w:val="004B354C"/>
    <w:rsid w:val="004B3600"/>
    <w:rsid w:val="004B643E"/>
    <w:rsid w:val="004B6511"/>
    <w:rsid w:val="004D1B55"/>
    <w:rsid w:val="004D6802"/>
    <w:rsid w:val="004D7FFC"/>
    <w:rsid w:val="004E1642"/>
    <w:rsid w:val="004E375B"/>
    <w:rsid w:val="004E4874"/>
    <w:rsid w:val="004F3DBC"/>
    <w:rsid w:val="004F6D63"/>
    <w:rsid w:val="005004A4"/>
    <w:rsid w:val="0050388B"/>
    <w:rsid w:val="0050729A"/>
    <w:rsid w:val="0051140C"/>
    <w:rsid w:val="005359AD"/>
    <w:rsid w:val="0054031F"/>
    <w:rsid w:val="005448EE"/>
    <w:rsid w:val="0054552A"/>
    <w:rsid w:val="00546137"/>
    <w:rsid w:val="00554538"/>
    <w:rsid w:val="005560D3"/>
    <w:rsid w:val="00561B0B"/>
    <w:rsid w:val="00567289"/>
    <w:rsid w:val="00572C2E"/>
    <w:rsid w:val="0059138C"/>
    <w:rsid w:val="005A0B5F"/>
    <w:rsid w:val="005B5E54"/>
    <w:rsid w:val="005B69AF"/>
    <w:rsid w:val="005C2655"/>
    <w:rsid w:val="005C7927"/>
    <w:rsid w:val="005D0C74"/>
    <w:rsid w:val="005D4D7D"/>
    <w:rsid w:val="005D5A37"/>
    <w:rsid w:val="005D6A31"/>
    <w:rsid w:val="005E2BEF"/>
    <w:rsid w:val="005E5930"/>
    <w:rsid w:val="005E7BB3"/>
    <w:rsid w:val="005F3246"/>
    <w:rsid w:val="005F51D7"/>
    <w:rsid w:val="005F60E1"/>
    <w:rsid w:val="005F63F0"/>
    <w:rsid w:val="0060673C"/>
    <w:rsid w:val="006160AC"/>
    <w:rsid w:val="00640958"/>
    <w:rsid w:val="00640FBA"/>
    <w:rsid w:val="00643DFF"/>
    <w:rsid w:val="00646325"/>
    <w:rsid w:val="006512C5"/>
    <w:rsid w:val="00651591"/>
    <w:rsid w:val="00652FBD"/>
    <w:rsid w:val="00655A22"/>
    <w:rsid w:val="006700B5"/>
    <w:rsid w:val="006847C0"/>
    <w:rsid w:val="00686FE8"/>
    <w:rsid w:val="0069096C"/>
    <w:rsid w:val="006A5A8F"/>
    <w:rsid w:val="006B4260"/>
    <w:rsid w:val="006B5864"/>
    <w:rsid w:val="006C2D62"/>
    <w:rsid w:val="006D4B88"/>
    <w:rsid w:val="006E67C7"/>
    <w:rsid w:val="006F27FE"/>
    <w:rsid w:val="006F3C7E"/>
    <w:rsid w:val="0070556A"/>
    <w:rsid w:val="007125FE"/>
    <w:rsid w:val="007213E1"/>
    <w:rsid w:val="00732DAE"/>
    <w:rsid w:val="00733FEE"/>
    <w:rsid w:val="007441D4"/>
    <w:rsid w:val="00746F52"/>
    <w:rsid w:val="0075412A"/>
    <w:rsid w:val="007546E7"/>
    <w:rsid w:val="0076472E"/>
    <w:rsid w:val="00764C48"/>
    <w:rsid w:val="00767242"/>
    <w:rsid w:val="00777D6F"/>
    <w:rsid w:val="007862A1"/>
    <w:rsid w:val="00787CF4"/>
    <w:rsid w:val="00797D28"/>
    <w:rsid w:val="007A3A92"/>
    <w:rsid w:val="007A46B7"/>
    <w:rsid w:val="007A6914"/>
    <w:rsid w:val="007A769A"/>
    <w:rsid w:val="007C7562"/>
    <w:rsid w:val="007E607D"/>
    <w:rsid w:val="007F310B"/>
    <w:rsid w:val="00801B66"/>
    <w:rsid w:val="00802ABC"/>
    <w:rsid w:val="00806AFB"/>
    <w:rsid w:val="008070BC"/>
    <w:rsid w:val="008140CE"/>
    <w:rsid w:val="00814F14"/>
    <w:rsid w:val="00816EDD"/>
    <w:rsid w:val="00822F96"/>
    <w:rsid w:val="00826D72"/>
    <w:rsid w:val="00827271"/>
    <w:rsid w:val="008302BE"/>
    <w:rsid w:val="00830569"/>
    <w:rsid w:val="00830969"/>
    <w:rsid w:val="00835072"/>
    <w:rsid w:val="00846A3F"/>
    <w:rsid w:val="0085049F"/>
    <w:rsid w:val="00854E4B"/>
    <w:rsid w:val="00857B08"/>
    <w:rsid w:val="00875CF5"/>
    <w:rsid w:val="00877664"/>
    <w:rsid w:val="00891BC7"/>
    <w:rsid w:val="00893BF7"/>
    <w:rsid w:val="00896414"/>
    <w:rsid w:val="00896F26"/>
    <w:rsid w:val="008A2A7E"/>
    <w:rsid w:val="008A37DB"/>
    <w:rsid w:val="008B08D9"/>
    <w:rsid w:val="008B139F"/>
    <w:rsid w:val="008B1518"/>
    <w:rsid w:val="008B265E"/>
    <w:rsid w:val="008C4706"/>
    <w:rsid w:val="008D46A7"/>
    <w:rsid w:val="008D5F5A"/>
    <w:rsid w:val="008E5B8D"/>
    <w:rsid w:val="008F0985"/>
    <w:rsid w:val="008F0BB4"/>
    <w:rsid w:val="008F113D"/>
    <w:rsid w:val="00901880"/>
    <w:rsid w:val="00902C74"/>
    <w:rsid w:val="00903621"/>
    <w:rsid w:val="00907A87"/>
    <w:rsid w:val="00910BCE"/>
    <w:rsid w:val="00921F53"/>
    <w:rsid w:val="00936608"/>
    <w:rsid w:val="00936EC2"/>
    <w:rsid w:val="00947B6B"/>
    <w:rsid w:val="009528A9"/>
    <w:rsid w:val="00953CBB"/>
    <w:rsid w:val="00954978"/>
    <w:rsid w:val="0096625E"/>
    <w:rsid w:val="0097193E"/>
    <w:rsid w:val="00973B2E"/>
    <w:rsid w:val="009839E2"/>
    <w:rsid w:val="00984C7F"/>
    <w:rsid w:val="009A1DC9"/>
    <w:rsid w:val="009B0B22"/>
    <w:rsid w:val="009B431E"/>
    <w:rsid w:val="009B5004"/>
    <w:rsid w:val="009C1B1C"/>
    <w:rsid w:val="009C2176"/>
    <w:rsid w:val="009C24A8"/>
    <w:rsid w:val="009C2558"/>
    <w:rsid w:val="009C4B45"/>
    <w:rsid w:val="009D059F"/>
    <w:rsid w:val="00A000A3"/>
    <w:rsid w:val="00A1046D"/>
    <w:rsid w:val="00A1225C"/>
    <w:rsid w:val="00A1273F"/>
    <w:rsid w:val="00A1525F"/>
    <w:rsid w:val="00A178AF"/>
    <w:rsid w:val="00A25708"/>
    <w:rsid w:val="00A41BB9"/>
    <w:rsid w:val="00A42527"/>
    <w:rsid w:val="00A45F10"/>
    <w:rsid w:val="00A733EA"/>
    <w:rsid w:val="00A874A8"/>
    <w:rsid w:val="00A9327E"/>
    <w:rsid w:val="00A9696D"/>
    <w:rsid w:val="00A96991"/>
    <w:rsid w:val="00AA2196"/>
    <w:rsid w:val="00AA39C9"/>
    <w:rsid w:val="00AB49D1"/>
    <w:rsid w:val="00AB782B"/>
    <w:rsid w:val="00AC36FF"/>
    <w:rsid w:val="00AC4A48"/>
    <w:rsid w:val="00AC50D6"/>
    <w:rsid w:val="00AC66AE"/>
    <w:rsid w:val="00AE5339"/>
    <w:rsid w:val="00AE5484"/>
    <w:rsid w:val="00AE5A64"/>
    <w:rsid w:val="00AE6802"/>
    <w:rsid w:val="00AF1CD2"/>
    <w:rsid w:val="00B03D5E"/>
    <w:rsid w:val="00B04E37"/>
    <w:rsid w:val="00B3231D"/>
    <w:rsid w:val="00B36590"/>
    <w:rsid w:val="00B50755"/>
    <w:rsid w:val="00B5345E"/>
    <w:rsid w:val="00B63C5D"/>
    <w:rsid w:val="00B64E34"/>
    <w:rsid w:val="00B714BF"/>
    <w:rsid w:val="00B87707"/>
    <w:rsid w:val="00B91733"/>
    <w:rsid w:val="00B97213"/>
    <w:rsid w:val="00BA3FED"/>
    <w:rsid w:val="00BA542F"/>
    <w:rsid w:val="00BB72CF"/>
    <w:rsid w:val="00BB7B85"/>
    <w:rsid w:val="00BC2D17"/>
    <w:rsid w:val="00BC2F77"/>
    <w:rsid w:val="00BD3514"/>
    <w:rsid w:val="00BD6AC4"/>
    <w:rsid w:val="00BE3663"/>
    <w:rsid w:val="00BE473D"/>
    <w:rsid w:val="00BE7E61"/>
    <w:rsid w:val="00C063ED"/>
    <w:rsid w:val="00C114B7"/>
    <w:rsid w:val="00C223EC"/>
    <w:rsid w:val="00C303E6"/>
    <w:rsid w:val="00C42817"/>
    <w:rsid w:val="00C476B1"/>
    <w:rsid w:val="00C51A73"/>
    <w:rsid w:val="00C530E6"/>
    <w:rsid w:val="00C56B6A"/>
    <w:rsid w:val="00C62454"/>
    <w:rsid w:val="00C73282"/>
    <w:rsid w:val="00C73A4F"/>
    <w:rsid w:val="00C75053"/>
    <w:rsid w:val="00C84D3C"/>
    <w:rsid w:val="00C91255"/>
    <w:rsid w:val="00C9710C"/>
    <w:rsid w:val="00CA2CD3"/>
    <w:rsid w:val="00CA4FCA"/>
    <w:rsid w:val="00CA6592"/>
    <w:rsid w:val="00CD1B30"/>
    <w:rsid w:val="00CD75D3"/>
    <w:rsid w:val="00CE1E81"/>
    <w:rsid w:val="00CF309F"/>
    <w:rsid w:val="00D037E9"/>
    <w:rsid w:val="00D14E93"/>
    <w:rsid w:val="00D169B0"/>
    <w:rsid w:val="00D202A1"/>
    <w:rsid w:val="00D23F2F"/>
    <w:rsid w:val="00D24972"/>
    <w:rsid w:val="00D24B8F"/>
    <w:rsid w:val="00D342DD"/>
    <w:rsid w:val="00D34666"/>
    <w:rsid w:val="00D34C11"/>
    <w:rsid w:val="00D35600"/>
    <w:rsid w:val="00D424D6"/>
    <w:rsid w:val="00D616D0"/>
    <w:rsid w:val="00D64985"/>
    <w:rsid w:val="00D65B56"/>
    <w:rsid w:val="00D745AE"/>
    <w:rsid w:val="00D7626D"/>
    <w:rsid w:val="00D8001B"/>
    <w:rsid w:val="00D912EB"/>
    <w:rsid w:val="00D93D91"/>
    <w:rsid w:val="00D94608"/>
    <w:rsid w:val="00D95082"/>
    <w:rsid w:val="00D96C09"/>
    <w:rsid w:val="00DA4807"/>
    <w:rsid w:val="00DA5183"/>
    <w:rsid w:val="00DB18B1"/>
    <w:rsid w:val="00DB423C"/>
    <w:rsid w:val="00DB4DA7"/>
    <w:rsid w:val="00DB7537"/>
    <w:rsid w:val="00DB7658"/>
    <w:rsid w:val="00DC28A3"/>
    <w:rsid w:val="00DC69DB"/>
    <w:rsid w:val="00DE0B22"/>
    <w:rsid w:val="00DE6C35"/>
    <w:rsid w:val="00DF4B7A"/>
    <w:rsid w:val="00E10778"/>
    <w:rsid w:val="00E16756"/>
    <w:rsid w:val="00E16C5B"/>
    <w:rsid w:val="00E30FC6"/>
    <w:rsid w:val="00E42ED2"/>
    <w:rsid w:val="00E47122"/>
    <w:rsid w:val="00E52FB4"/>
    <w:rsid w:val="00E539B3"/>
    <w:rsid w:val="00E555AF"/>
    <w:rsid w:val="00E64642"/>
    <w:rsid w:val="00E67E88"/>
    <w:rsid w:val="00E72BA3"/>
    <w:rsid w:val="00E81C2E"/>
    <w:rsid w:val="00E83B63"/>
    <w:rsid w:val="00E84603"/>
    <w:rsid w:val="00E86706"/>
    <w:rsid w:val="00EA60FF"/>
    <w:rsid w:val="00EC3047"/>
    <w:rsid w:val="00EC33A6"/>
    <w:rsid w:val="00ED18B5"/>
    <w:rsid w:val="00EE1809"/>
    <w:rsid w:val="00EE420D"/>
    <w:rsid w:val="00EF345B"/>
    <w:rsid w:val="00F02FB7"/>
    <w:rsid w:val="00F05F36"/>
    <w:rsid w:val="00F0697F"/>
    <w:rsid w:val="00F158FB"/>
    <w:rsid w:val="00F168AE"/>
    <w:rsid w:val="00F20774"/>
    <w:rsid w:val="00F40E10"/>
    <w:rsid w:val="00F425B4"/>
    <w:rsid w:val="00F50018"/>
    <w:rsid w:val="00F53012"/>
    <w:rsid w:val="00F70BBC"/>
    <w:rsid w:val="00F74AF7"/>
    <w:rsid w:val="00F80B50"/>
    <w:rsid w:val="00F8327F"/>
    <w:rsid w:val="00F85519"/>
    <w:rsid w:val="00F922C9"/>
    <w:rsid w:val="00FC5CD3"/>
    <w:rsid w:val="00FC6D70"/>
    <w:rsid w:val="00FC74DB"/>
    <w:rsid w:val="00FD41EA"/>
    <w:rsid w:val="00FE2E8B"/>
    <w:rsid w:val="00FE2F03"/>
    <w:rsid w:val="00FF1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719A"/>
    <w:pPr>
      <w:spacing w:after="120"/>
    </w:pPr>
  </w:style>
  <w:style w:type="character" w:customStyle="1" w:styleId="a4">
    <w:name w:val="Основной текст Знак"/>
    <w:basedOn w:val="a0"/>
    <w:link w:val="a3"/>
    <w:rsid w:val="003C719A"/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59"/>
    <w:rsid w:val="00786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0B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C476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76B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C476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76B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Normal (Web)"/>
    <w:basedOn w:val="a"/>
    <w:uiPriority w:val="99"/>
    <w:unhideWhenUsed/>
    <w:rsid w:val="000714F9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714F9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875CF5"/>
    <w:pPr>
      <w:keepNext/>
      <w:widowControl w:val="0"/>
      <w:spacing w:line="192" w:lineRule="auto"/>
      <w:jc w:val="center"/>
    </w:pPr>
    <w:rPr>
      <w:rFonts w:ascii="SchoolDL" w:hAnsi="SchoolDL"/>
      <w:b/>
      <w:sz w:val="30"/>
      <w:szCs w:val="20"/>
      <w:lang w:val="ru-RU" w:eastAsia="ru-RU"/>
    </w:rPr>
  </w:style>
  <w:style w:type="character" w:styleId="ac">
    <w:name w:val="Emphasis"/>
    <w:basedOn w:val="a0"/>
    <w:uiPriority w:val="20"/>
    <w:qFormat/>
    <w:rsid w:val="00033722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176B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6B77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719A"/>
    <w:pPr>
      <w:spacing w:after="120"/>
    </w:pPr>
  </w:style>
  <w:style w:type="character" w:customStyle="1" w:styleId="a4">
    <w:name w:val="Основной текст Знак"/>
    <w:basedOn w:val="a0"/>
    <w:link w:val="a3"/>
    <w:rsid w:val="003C719A"/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59"/>
    <w:rsid w:val="00786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0B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C476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76B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C476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76B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Normal (Web)"/>
    <w:basedOn w:val="a"/>
    <w:uiPriority w:val="99"/>
    <w:unhideWhenUsed/>
    <w:rsid w:val="000714F9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714F9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875CF5"/>
    <w:pPr>
      <w:keepNext/>
      <w:widowControl w:val="0"/>
      <w:spacing w:line="192" w:lineRule="auto"/>
      <w:jc w:val="center"/>
    </w:pPr>
    <w:rPr>
      <w:rFonts w:ascii="SchoolDL" w:hAnsi="SchoolDL"/>
      <w:b/>
      <w:sz w:val="30"/>
      <w:szCs w:val="20"/>
      <w:lang w:val="ru-RU" w:eastAsia="ru-RU"/>
    </w:rPr>
  </w:style>
  <w:style w:type="character" w:styleId="ac">
    <w:name w:val="Emphasis"/>
    <w:basedOn w:val="a0"/>
    <w:uiPriority w:val="20"/>
    <w:qFormat/>
    <w:rsid w:val="00033722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176B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6B77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A2A2E-514C-48F5-BC0E-E2B20AE1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9_Макаренко</dc:creator>
  <cp:lastModifiedBy>USER</cp:lastModifiedBy>
  <cp:revision>19</cp:revision>
  <cp:lastPrinted>2022-09-05T12:44:00Z</cp:lastPrinted>
  <dcterms:created xsi:type="dcterms:W3CDTF">2022-09-19T14:56:00Z</dcterms:created>
  <dcterms:modified xsi:type="dcterms:W3CDTF">2022-09-28T12:37:00Z</dcterms:modified>
</cp:coreProperties>
</file>