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E9" w:rsidRPr="0013166C" w:rsidRDefault="005D77E9" w:rsidP="00B061E1">
      <w:pPr>
        <w:ind w:left="10065"/>
        <w:rPr>
          <w:sz w:val="28"/>
          <w:szCs w:val="28"/>
          <w:lang w:val="uk-UA"/>
        </w:rPr>
      </w:pPr>
      <w:r w:rsidRPr="0013166C">
        <w:rPr>
          <w:sz w:val="28"/>
          <w:szCs w:val="28"/>
          <w:lang w:val="uk-UA"/>
        </w:rPr>
        <w:t>Додаток 1</w:t>
      </w:r>
      <w:r>
        <w:rPr>
          <w:sz w:val="28"/>
          <w:szCs w:val="28"/>
          <w:lang w:val="uk-UA"/>
        </w:rPr>
        <w:t xml:space="preserve"> до додатка</w:t>
      </w:r>
      <w:r w:rsidRPr="0013166C">
        <w:rPr>
          <w:sz w:val="28"/>
          <w:szCs w:val="28"/>
          <w:lang w:val="uk-UA"/>
        </w:rPr>
        <w:t xml:space="preserve"> </w:t>
      </w:r>
    </w:p>
    <w:p w:rsidR="005D77E9" w:rsidRPr="0013166C" w:rsidRDefault="005D77E9" w:rsidP="00B061E1">
      <w:pPr>
        <w:ind w:left="10065"/>
        <w:rPr>
          <w:sz w:val="28"/>
          <w:szCs w:val="28"/>
          <w:lang w:val="uk-UA"/>
        </w:rPr>
      </w:pPr>
      <w:r w:rsidRPr="0013166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обласної ради</w:t>
      </w:r>
    </w:p>
    <w:p w:rsidR="00462D83" w:rsidRPr="007531C3" w:rsidRDefault="00462D83" w:rsidP="00BF135F">
      <w:pPr>
        <w:jc w:val="center"/>
        <w:rPr>
          <w:b/>
          <w:sz w:val="28"/>
          <w:szCs w:val="28"/>
          <w:lang w:val="uk-UA"/>
        </w:rPr>
      </w:pPr>
    </w:p>
    <w:p w:rsidR="00B06EA8" w:rsidRDefault="00B06EA8" w:rsidP="00BF135F">
      <w:pPr>
        <w:jc w:val="center"/>
        <w:rPr>
          <w:b/>
          <w:sz w:val="28"/>
          <w:szCs w:val="28"/>
          <w:lang w:val="uk-UA"/>
        </w:rPr>
      </w:pPr>
    </w:p>
    <w:p w:rsidR="003D6E98" w:rsidRPr="007531C3" w:rsidRDefault="003D6E98" w:rsidP="00BF135F">
      <w:pPr>
        <w:jc w:val="center"/>
        <w:rPr>
          <w:b/>
          <w:sz w:val="28"/>
          <w:szCs w:val="28"/>
          <w:lang w:val="uk-UA"/>
        </w:rPr>
      </w:pPr>
    </w:p>
    <w:p w:rsidR="00B06EA8" w:rsidRPr="007531C3" w:rsidRDefault="00B06EA8" w:rsidP="00BF135F">
      <w:pPr>
        <w:jc w:val="center"/>
        <w:rPr>
          <w:b/>
          <w:sz w:val="28"/>
          <w:szCs w:val="28"/>
          <w:lang w:val="uk-UA"/>
        </w:rPr>
      </w:pPr>
    </w:p>
    <w:p w:rsidR="007C7B93" w:rsidRDefault="007C7B93" w:rsidP="00BF135F">
      <w:pPr>
        <w:jc w:val="center"/>
        <w:rPr>
          <w:b/>
          <w:sz w:val="28"/>
          <w:szCs w:val="28"/>
          <w:lang w:val="uk-UA"/>
        </w:rPr>
      </w:pPr>
    </w:p>
    <w:p w:rsidR="00B32614" w:rsidRPr="007531C3" w:rsidRDefault="00B32614" w:rsidP="00BF135F">
      <w:pPr>
        <w:jc w:val="center"/>
        <w:rPr>
          <w:b/>
          <w:sz w:val="28"/>
          <w:szCs w:val="28"/>
          <w:lang w:val="uk-UA"/>
        </w:rPr>
      </w:pPr>
    </w:p>
    <w:p w:rsidR="00BF135F" w:rsidRPr="007531C3" w:rsidRDefault="00BF135F" w:rsidP="00BF135F">
      <w:pPr>
        <w:jc w:val="center"/>
        <w:rPr>
          <w:b/>
          <w:sz w:val="28"/>
          <w:szCs w:val="28"/>
          <w:lang w:val="uk-UA"/>
        </w:rPr>
      </w:pPr>
      <w:r w:rsidRPr="007531C3">
        <w:rPr>
          <w:b/>
          <w:sz w:val="28"/>
          <w:szCs w:val="28"/>
          <w:lang w:val="uk-UA"/>
        </w:rPr>
        <w:t>ПЕРЕЛІК</w:t>
      </w:r>
    </w:p>
    <w:p w:rsidR="00BF135F" w:rsidRPr="007531C3" w:rsidRDefault="00BF135F" w:rsidP="00BF135F">
      <w:pPr>
        <w:jc w:val="center"/>
        <w:rPr>
          <w:b/>
          <w:sz w:val="28"/>
          <w:szCs w:val="28"/>
          <w:lang w:val="uk-UA"/>
        </w:rPr>
      </w:pPr>
      <w:r w:rsidRPr="007531C3">
        <w:rPr>
          <w:b/>
          <w:sz w:val="28"/>
          <w:szCs w:val="28"/>
          <w:lang w:val="uk-UA"/>
        </w:rPr>
        <w:t xml:space="preserve">завдань і заходів Програми створення </w:t>
      </w:r>
      <w:r w:rsidR="005957D9">
        <w:rPr>
          <w:b/>
          <w:sz w:val="28"/>
          <w:szCs w:val="28"/>
          <w:lang w:val="uk-UA"/>
        </w:rPr>
        <w:t>та</w:t>
      </w:r>
      <w:r w:rsidRPr="007531C3">
        <w:rPr>
          <w:b/>
          <w:sz w:val="28"/>
          <w:szCs w:val="28"/>
          <w:lang w:val="uk-UA"/>
        </w:rPr>
        <w:t xml:space="preserve"> ведення містобудівного кадастру </w:t>
      </w:r>
    </w:p>
    <w:p w:rsidR="00BF135F" w:rsidRPr="007531C3" w:rsidRDefault="00BF135F" w:rsidP="00BF135F">
      <w:pPr>
        <w:jc w:val="center"/>
        <w:rPr>
          <w:b/>
          <w:sz w:val="28"/>
          <w:szCs w:val="28"/>
          <w:lang w:val="uk-UA"/>
        </w:rPr>
      </w:pPr>
      <w:r w:rsidRPr="007531C3">
        <w:rPr>
          <w:b/>
          <w:sz w:val="28"/>
          <w:szCs w:val="28"/>
          <w:lang w:val="uk-UA"/>
        </w:rPr>
        <w:t>Дніпропетровської області на 2013 – 2027 роки</w:t>
      </w:r>
    </w:p>
    <w:p w:rsidR="00BF135F" w:rsidRPr="007531C3" w:rsidRDefault="00BF135F" w:rsidP="0088150D">
      <w:pPr>
        <w:rPr>
          <w:sz w:val="16"/>
          <w:szCs w:val="16"/>
          <w:lang w:val="uk-UA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559"/>
        <w:gridCol w:w="993"/>
        <w:gridCol w:w="1275"/>
        <w:gridCol w:w="708"/>
        <w:gridCol w:w="709"/>
        <w:gridCol w:w="709"/>
        <w:gridCol w:w="709"/>
        <w:gridCol w:w="709"/>
        <w:gridCol w:w="709"/>
        <w:gridCol w:w="567"/>
        <w:gridCol w:w="709"/>
        <w:gridCol w:w="1275"/>
      </w:tblGrid>
      <w:tr w:rsidR="007C7B93" w:rsidRPr="007531C3" w:rsidTr="003D6E98">
        <w:trPr>
          <w:trHeight w:val="554"/>
          <w:tblHeader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C7B93" w:rsidRPr="00BF135F" w:rsidRDefault="007C7B93" w:rsidP="005957D9">
            <w:pPr>
              <w:ind w:left="-108" w:right="-108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Назва</w:t>
            </w:r>
          </w:p>
          <w:p w:rsidR="007C7B93" w:rsidRPr="00BF135F" w:rsidRDefault="007C7B93" w:rsidP="005957D9">
            <w:pPr>
              <w:ind w:left="-108" w:right="-108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напряму</w:t>
            </w:r>
          </w:p>
          <w:p w:rsidR="007C7B93" w:rsidRPr="00BF135F" w:rsidRDefault="007C7B93" w:rsidP="005957D9">
            <w:pPr>
              <w:ind w:left="-108" w:right="-108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діяльності</w:t>
            </w:r>
          </w:p>
          <w:p w:rsidR="007C7B93" w:rsidRPr="00BF135F" w:rsidRDefault="007C7B93" w:rsidP="005957D9">
            <w:pPr>
              <w:ind w:left="-108" w:right="-108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(пріоритетні завдання)</w:t>
            </w:r>
          </w:p>
          <w:p w:rsidR="007C7B93" w:rsidRPr="00BF135F" w:rsidRDefault="007C7B93" w:rsidP="00BF135F">
            <w:pPr>
              <w:rPr>
                <w:b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C7B93" w:rsidRPr="00BF135F" w:rsidRDefault="007C7B93" w:rsidP="00BF135F">
            <w:pPr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Зміст заходів</w:t>
            </w:r>
          </w:p>
          <w:p w:rsidR="007C7B93" w:rsidRPr="00BF135F" w:rsidRDefault="007C7B93" w:rsidP="00BF135F">
            <w:pPr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Програми з виконання</w:t>
            </w:r>
          </w:p>
          <w:p w:rsidR="007C7B93" w:rsidRPr="00BF135F" w:rsidRDefault="007C7B93" w:rsidP="00BF135F">
            <w:pPr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завдання</w:t>
            </w:r>
          </w:p>
          <w:p w:rsidR="007C7B93" w:rsidRPr="00BF135F" w:rsidRDefault="007C7B93" w:rsidP="00BF13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C7B93" w:rsidRPr="00BF135F" w:rsidRDefault="007C7B93" w:rsidP="00BF135F">
            <w:pPr>
              <w:widowControl w:val="0"/>
              <w:tabs>
                <w:tab w:val="num" w:pos="1620"/>
              </w:tabs>
              <w:ind w:right="-228"/>
              <w:jc w:val="both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Відповідальні</w:t>
            </w:r>
          </w:p>
          <w:p w:rsidR="007C7B93" w:rsidRPr="00BF135F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за виконання</w:t>
            </w:r>
          </w:p>
          <w:p w:rsidR="007C7B93" w:rsidRPr="00BF135F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b/>
                <w:lang w:val="uk-UA"/>
              </w:rPr>
            </w:pPr>
          </w:p>
          <w:p w:rsidR="007C7B93" w:rsidRPr="00BF135F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C7B93" w:rsidRPr="00BF135F" w:rsidRDefault="007C7B93" w:rsidP="00BF135F">
            <w:pPr>
              <w:jc w:val="center"/>
              <w:rPr>
                <w:b/>
                <w:lang w:val="uk-UA"/>
              </w:rPr>
            </w:pPr>
          </w:p>
          <w:p w:rsidR="007C7B93" w:rsidRPr="00BF135F" w:rsidRDefault="007C7B93" w:rsidP="00BF135F">
            <w:pPr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Строки</w:t>
            </w:r>
          </w:p>
          <w:p w:rsidR="007C7B93" w:rsidRPr="00BF135F" w:rsidRDefault="007C7B93" w:rsidP="00BF135F">
            <w:pPr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вико-</w:t>
            </w:r>
            <w:proofErr w:type="spellStart"/>
            <w:r w:rsidRPr="00BF135F">
              <w:rPr>
                <w:b/>
                <w:lang w:val="uk-UA"/>
              </w:rPr>
              <w:t>нання</w:t>
            </w:r>
            <w:proofErr w:type="spellEnd"/>
          </w:p>
          <w:p w:rsidR="007C7B93" w:rsidRPr="00BF135F" w:rsidRDefault="007C7B93" w:rsidP="00BF135F">
            <w:pPr>
              <w:jc w:val="center"/>
              <w:rPr>
                <w:b/>
                <w:lang w:val="uk-UA"/>
              </w:rPr>
            </w:pPr>
          </w:p>
          <w:p w:rsidR="007C7B93" w:rsidRPr="00BF135F" w:rsidRDefault="007C7B93" w:rsidP="00BF135F">
            <w:pPr>
              <w:rPr>
                <w:lang w:val="uk-UA"/>
              </w:rPr>
            </w:pPr>
          </w:p>
        </w:tc>
        <w:tc>
          <w:tcPr>
            <w:tcW w:w="6804" w:type="dxa"/>
            <w:gridSpan w:val="9"/>
          </w:tcPr>
          <w:p w:rsidR="007C7B93" w:rsidRPr="007531C3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7C7B93" w:rsidRPr="00BF135F" w:rsidRDefault="00D53D30" w:rsidP="00BF135F">
            <w:pPr>
              <w:widowControl w:val="0"/>
              <w:tabs>
                <w:tab w:val="num" w:pos="16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Орієнтовні </w:t>
            </w:r>
            <w:bookmarkStart w:id="0" w:name="_GoBack"/>
            <w:bookmarkEnd w:id="0"/>
            <w:r w:rsidR="007C7B93" w:rsidRPr="00BF135F">
              <w:rPr>
                <w:b/>
                <w:lang w:val="uk-UA"/>
              </w:rPr>
              <w:t>обсяги фінансування за роками виконання, тис. грн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C7B93" w:rsidRPr="007531C3" w:rsidRDefault="007C7B93" w:rsidP="007A61BB">
            <w:pPr>
              <w:widowControl w:val="0"/>
              <w:tabs>
                <w:tab w:val="num" w:pos="1620"/>
              </w:tabs>
              <w:spacing w:line="228" w:lineRule="auto"/>
              <w:ind w:left="-109" w:right="-108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 xml:space="preserve">Очікуваний результат виконання заходу, у тому числі </w:t>
            </w:r>
          </w:p>
          <w:p w:rsidR="007C7B93" w:rsidRPr="00BF135F" w:rsidRDefault="007C7B93" w:rsidP="00EC1775">
            <w:pPr>
              <w:widowControl w:val="0"/>
              <w:tabs>
                <w:tab w:val="num" w:pos="1620"/>
              </w:tabs>
              <w:spacing w:line="228" w:lineRule="auto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за роками виконання</w:t>
            </w:r>
          </w:p>
        </w:tc>
      </w:tr>
      <w:tr w:rsidR="007C7B93" w:rsidRPr="007531C3" w:rsidTr="003D6E98">
        <w:trPr>
          <w:trHeight w:val="359"/>
          <w:tblHeader/>
        </w:trPr>
        <w:tc>
          <w:tcPr>
            <w:tcW w:w="1276" w:type="dxa"/>
            <w:vMerge/>
            <w:shd w:val="clear" w:color="auto" w:fill="auto"/>
          </w:tcPr>
          <w:p w:rsidR="007C7B93" w:rsidRPr="00BF135F" w:rsidRDefault="007C7B93" w:rsidP="00BF13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B93" w:rsidRPr="00BF135F" w:rsidRDefault="007C7B93" w:rsidP="00BF13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7B93" w:rsidRPr="00BF135F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C7B93" w:rsidRPr="00BF135F" w:rsidRDefault="007C7B93" w:rsidP="00BF13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C7B93" w:rsidRPr="00BF135F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 xml:space="preserve">Джерела </w:t>
            </w:r>
            <w:proofErr w:type="spellStart"/>
            <w:r w:rsidRPr="00BF135F">
              <w:rPr>
                <w:b/>
                <w:lang w:val="uk-UA"/>
              </w:rPr>
              <w:t>фінансу</w:t>
            </w:r>
            <w:r w:rsidRPr="007531C3">
              <w:rPr>
                <w:b/>
                <w:lang w:val="uk-UA"/>
              </w:rPr>
              <w:t>-</w:t>
            </w:r>
            <w:r w:rsidRPr="00BF135F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7C7B93" w:rsidRPr="00BF135F" w:rsidRDefault="007C7B93" w:rsidP="00BF135F">
            <w:pPr>
              <w:widowControl w:val="0"/>
              <w:tabs>
                <w:tab w:val="num" w:pos="1620"/>
              </w:tabs>
              <w:ind w:left="-141" w:right="-108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Всього по етапам</w:t>
            </w:r>
          </w:p>
        </w:tc>
        <w:tc>
          <w:tcPr>
            <w:tcW w:w="3403" w:type="dxa"/>
            <w:gridSpan w:val="5"/>
            <w:shd w:val="clear" w:color="auto" w:fill="auto"/>
          </w:tcPr>
          <w:p w:rsidR="007C7B93" w:rsidRPr="00BF135F" w:rsidRDefault="007C7B93" w:rsidP="00BF135F">
            <w:pPr>
              <w:widowControl w:val="0"/>
              <w:tabs>
                <w:tab w:val="num" w:pos="1620"/>
              </w:tabs>
              <w:ind w:left="-141" w:right="-108"/>
              <w:jc w:val="center"/>
              <w:rPr>
                <w:b/>
                <w:lang w:val="uk-UA" w:eastAsia="x-none"/>
              </w:rPr>
            </w:pPr>
            <w:r w:rsidRPr="00BF135F">
              <w:rPr>
                <w:b/>
                <w:lang w:val="uk-UA"/>
              </w:rPr>
              <w:t>ІІІ етап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C7B93" w:rsidRPr="00BF135F" w:rsidRDefault="007C7B93" w:rsidP="00BF135F">
            <w:pPr>
              <w:ind w:left="-108" w:right="-168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 xml:space="preserve">Усього </w:t>
            </w:r>
          </w:p>
          <w:p w:rsidR="007C7B93" w:rsidRPr="007531C3" w:rsidRDefault="007C7B93" w:rsidP="00BF135F">
            <w:pPr>
              <w:ind w:left="-108" w:right="-168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 xml:space="preserve">за </w:t>
            </w:r>
          </w:p>
          <w:p w:rsidR="007C7B93" w:rsidRPr="00BF135F" w:rsidRDefault="007C7B93" w:rsidP="00BF135F">
            <w:pPr>
              <w:ind w:left="-108" w:right="-168"/>
              <w:jc w:val="center"/>
              <w:rPr>
                <w:b/>
                <w:lang w:val="uk-UA"/>
              </w:rPr>
            </w:pPr>
            <w:proofErr w:type="spellStart"/>
            <w:r w:rsidRPr="00BF135F">
              <w:rPr>
                <w:b/>
                <w:lang w:val="uk-UA"/>
              </w:rPr>
              <w:t>Прог</w:t>
            </w:r>
            <w:proofErr w:type="spellEnd"/>
            <w:r w:rsidRPr="00BF135F">
              <w:rPr>
                <w:b/>
                <w:lang w:val="uk-UA"/>
              </w:rPr>
              <w:t>-рамою</w:t>
            </w:r>
          </w:p>
        </w:tc>
        <w:tc>
          <w:tcPr>
            <w:tcW w:w="1275" w:type="dxa"/>
            <w:vMerge/>
            <w:shd w:val="clear" w:color="auto" w:fill="auto"/>
          </w:tcPr>
          <w:p w:rsidR="007C7B93" w:rsidRPr="00BF135F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</w:p>
        </w:tc>
      </w:tr>
      <w:tr w:rsidR="007C7B93" w:rsidRPr="007531C3" w:rsidTr="003D6E98">
        <w:trPr>
          <w:trHeight w:val="510"/>
          <w:tblHeader/>
        </w:trPr>
        <w:tc>
          <w:tcPr>
            <w:tcW w:w="1276" w:type="dxa"/>
            <w:vMerge/>
            <w:shd w:val="clear" w:color="auto" w:fill="auto"/>
          </w:tcPr>
          <w:p w:rsidR="007C7B93" w:rsidRPr="00BF135F" w:rsidRDefault="007C7B93" w:rsidP="00BF13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B93" w:rsidRPr="00BF135F" w:rsidRDefault="007C7B93" w:rsidP="00BF13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7B93" w:rsidRPr="00BF135F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C7B93" w:rsidRPr="00BF135F" w:rsidRDefault="007C7B93" w:rsidP="00BF13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B93" w:rsidRPr="00BF135F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C7B93" w:rsidRPr="00BF135F" w:rsidRDefault="007A61BB" w:rsidP="005957D9">
            <w:pPr>
              <w:widowControl w:val="0"/>
              <w:tabs>
                <w:tab w:val="num" w:pos="1620"/>
              </w:tabs>
              <w:ind w:left="-141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</w:t>
            </w:r>
            <w:r w:rsidR="007C7B93" w:rsidRPr="00BF135F">
              <w:rPr>
                <w:b/>
                <w:lang w:val="uk-UA"/>
              </w:rPr>
              <w:t>етап</w:t>
            </w:r>
          </w:p>
          <w:p w:rsidR="007C7B93" w:rsidRPr="00BF135F" w:rsidRDefault="007C7B93" w:rsidP="005957D9">
            <w:pPr>
              <w:widowControl w:val="0"/>
              <w:tabs>
                <w:tab w:val="num" w:pos="1620"/>
              </w:tabs>
              <w:ind w:left="-141" w:right="-108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 xml:space="preserve">2013 </w:t>
            </w:r>
            <w:r w:rsidRPr="00BF135F">
              <w:rPr>
                <w:b/>
                <w:lang w:val="uk-UA" w:eastAsia="x-none"/>
              </w:rPr>
              <w:t>–2017 роки</w:t>
            </w:r>
          </w:p>
        </w:tc>
        <w:tc>
          <w:tcPr>
            <w:tcW w:w="709" w:type="dxa"/>
            <w:shd w:val="clear" w:color="auto" w:fill="auto"/>
          </w:tcPr>
          <w:p w:rsidR="007C7B93" w:rsidRPr="00BF135F" w:rsidRDefault="007C7B93" w:rsidP="005957D9">
            <w:pPr>
              <w:widowControl w:val="0"/>
              <w:tabs>
                <w:tab w:val="num" w:pos="1620"/>
              </w:tabs>
              <w:ind w:left="-141" w:right="-108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ІІ етап</w:t>
            </w:r>
          </w:p>
          <w:p w:rsidR="007C7B93" w:rsidRPr="00BF135F" w:rsidRDefault="007C7B93" w:rsidP="005957D9">
            <w:pPr>
              <w:widowControl w:val="0"/>
              <w:tabs>
                <w:tab w:val="num" w:pos="1620"/>
              </w:tabs>
              <w:ind w:left="-141" w:right="-108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 xml:space="preserve">2018 </w:t>
            </w:r>
            <w:r w:rsidRPr="00BF135F">
              <w:rPr>
                <w:b/>
                <w:lang w:val="uk-UA" w:eastAsia="x-none"/>
              </w:rPr>
              <w:t>– 2022 роки</w:t>
            </w:r>
          </w:p>
        </w:tc>
        <w:tc>
          <w:tcPr>
            <w:tcW w:w="709" w:type="dxa"/>
            <w:shd w:val="clear" w:color="auto" w:fill="auto"/>
          </w:tcPr>
          <w:p w:rsidR="007C7B93" w:rsidRPr="00BF135F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2023</w:t>
            </w:r>
          </w:p>
          <w:p w:rsidR="007C7B93" w:rsidRPr="00BF135F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рік</w:t>
            </w:r>
          </w:p>
        </w:tc>
        <w:tc>
          <w:tcPr>
            <w:tcW w:w="709" w:type="dxa"/>
            <w:shd w:val="clear" w:color="auto" w:fill="auto"/>
          </w:tcPr>
          <w:p w:rsidR="007C7B93" w:rsidRPr="00BF135F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2024</w:t>
            </w:r>
          </w:p>
          <w:p w:rsidR="007C7B93" w:rsidRPr="00BF135F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рік</w:t>
            </w:r>
          </w:p>
        </w:tc>
        <w:tc>
          <w:tcPr>
            <w:tcW w:w="709" w:type="dxa"/>
            <w:shd w:val="clear" w:color="auto" w:fill="auto"/>
          </w:tcPr>
          <w:p w:rsidR="007C7B93" w:rsidRPr="00BF135F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2025</w:t>
            </w:r>
          </w:p>
          <w:p w:rsidR="007C7B93" w:rsidRPr="00BF135F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рік</w:t>
            </w:r>
          </w:p>
        </w:tc>
        <w:tc>
          <w:tcPr>
            <w:tcW w:w="709" w:type="dxa"/>
            <w:shd w:val="clear" w:color="auto" w:fill="auto"/>
          </w:tcPr>
          <w:p w:rsidR="007C7B93" w:rsidRPr="00BF135F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2026</w:t>
            </w:r>
          </w:p>
          <w:p w:rsidR="007C7B93" w:rsidRPr="00BF135F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рік</w:t>
            </w:r>
          </w:p>
        </w:tc>
        <w:tc>
          <w:tcPr>
            <w:tcW w:w="567" w:type="dxa"/>
          </w:tcPr>
          <w:p w:rsidR="007C7B93" w:rsidRPr="00BF135F" w:rsidRDefault="007C7B93" w:rsidP="00BF135F">
            <w:pPr>
              <w:widowControl w:val="0"/>
              <w:tabs>
                <w:tab w:val="num" w:pos="1620"/>
              </w:tabs>
              <w:ind w:left="-108" w:right="-108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 w:eastAsia="x-none"/>
              </w:rPr>
              <w:t>2027</w:t>
            </w:r>
          </w:p>
          <w:p w:rsidR="007C7B93" w:rsidRPr="00BF135F" w:rsidRDefault="007C7B93" w:rsidP="00BF135F">
            <w:pPr>
              <w:ind w:left="-108" w:right="-108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рік</w:t>
            </w:r>
          </w:p>
        </w:tc>
        <w:tc>
          <w:tcPr>
            <w:tcW w:w="709" w:type="dxa"/>
            <w:vMerge/>
            <w:shd w:val="clear" w:color="auto" w:fill="auto"/>
          </w:tcPr>
          <w:p w:rsidR="007C7B93" w:rsidRPr="00BF135F" w:rsidRDefault="007C7B93" w:rsidP="00BF135F">
            <w:pPr>
              <w:ind w:left="-108" w:right="-168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B93" w:rsidRPr="00BF135F" w:rsidRDefault="007C7B93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</w:p>
        </w:tc>
      </w:tr>
      <w:tr w:rsidR="005957D9" w:rsidRPr="00BF135F" w:rsidTr="005957D9">
        <w:trPr>
          <w:tblHeader/>
        </w:trPr>
        <w:tc>
          <w:tcPr>
            <w:tcW w:w="1276" w:type="dxa"/>
            <w:shd w:val="clear" w:color="auto" w:fill="auto"/>
          </w:tcPr>
          <w:p w:rsidR="005957D9" w:rsidRPr="00BF135F" w:rsidRDefault="005957D9" w:rsidP="00BF135F">
            <w:pPr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957D9" w:rsidRPr="00BF135F" w:rsidRDefault="005957D9" w:rsidP="00BF135F">
            <w:pPr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957D9" w:rsidRPr="00BF135F" w:rsidRDefault="005957D9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957D9" w:rsidRPr="00BF135F" w:rsidRDefault="005957D9" w:rsidP="00BF135F">
            <w:pPr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957D9" w:rsidRPr="00BF135F" w:rsidRDefault="005957D9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957D9" w:rsidRPr="00BF135F" w:rsidRDefault="005957D9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957D9" w:rsidRPr="00BF135F" w:rsidRDefault="005957D9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957D9" w:rsidRPr="00BF135F" w:rsidRDefault="005957D9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957D9" w:rsidRPr="00BF135F" w:rsidRDefault="005957D9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957D9" w:rsidRPr="00BF135F" w:rsidRDefault="005957D9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957D9" w:rsidRPr="00BF135F" w:rsidRDefault="005957D9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</w:tcPr>
          <w:p w:rsidR="005957D9" w:rsidRPr="00BF135F" w:rsidRDefault="005957D9" w:rsidP="005957D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57D9" w:rsidRPr="00BF135F" w:rsidRDefault="005957D9" w:rsidP="005957D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957D9" w:rsidRPr="00BF135F" w:rsidRDefault="005957D9" w:rsidP="005957D9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</w:tr>
      <w:tr w:rsidR="00BF135F" w:rsidRPr="00BF135F" w:rsidTr="003D6E98">
        <w:tc>
          <w:tcPr>
            <w:tcW w:w="1276" w:type="dxa"/>
            <w:vMerge w:val="restart"/>
            <w:shd w:val="clear" w:color="auto" w:fill="auto"/>
            <w:vAlign w:val="center"/>
          </w:tcPr>
          <w:p w:rsidR="00BF135F" w:rsidRPr="00BF135F" w:rsidRDefault="00BF135F" w:rsidP="005957D9">
            <w:pPr>
              <w:ind w:left="-108" w:right="-108"/>
              <w:rPr>
                <w:lang w:val="uk-UA"/>
              </w:rPr>
            </w:pPr>
            <w:r w:rsidRPr="00BF135F">
              <w:rPr>
                <w:lang w:val="uk-UA"/>
              </w:rPr>
              <w:t>1.</w:t>
            </w:r>
            <w:r w:rsidRPr="00BF135F">
              <w:rPr>
                <w:b/>
                <w:lang w:val="uk-UA"/>
              </w:rPr>
              <w:t xml:space="preserve"> </w:t>
            </w:r>
            <w:r w:rsidRPr="00BF135F">
              <w:rPr>
                <w:lang w:val="uk-UA"/>
              </w:rPr>
              <w:t xml:space="preserve">Створення </w:t>
            </w:r>
          </w:p>
          <w:p w:rsidR="00BF135F" w:rsidRPr="00BF135F" w:rsidRDefault="00BF135F" w:rsidP="005957D9">
            <w:pPr>
              <w:ind w:left="-108" w:right="-108"/>
              <w:rPr>
                <w:lang w:val="uk-UA"/>
              </w:rPr>
            </w:pPr>
            <w:proofErr w:type="spellStart"/>
            <w:r w:rsidRPr="00BF135F">
              <w:rPr>
                <w:lang w:val="uk-UA"/>
              </w:rPr>
              <w:t>містобудів</w:t>
            </w:r>
            <w:proofErr w:type="spellEnd"/>
            <w:r w:rsidR="005957D9">
              <w:rPr>
                <w:lang w:val="uk-UA"/>
              </w:rPr>
              <w:t>-</w:t>
            </w:r>
            <w:r w:rsidRPr="00BF135F">
              <w:rPr>
                <w:lang w:val="uk-UA"/>
              </w:rPr>
              <w:t>ного</w:t>
            </w:r>
            <w:r w:rsidR="00582E75">
              <w:rPr>
                <w:lang w:val="uk-UA"/>
              </w:rPr>
              <w:t xml:space="preserve"> </w:t>
            </w:r>
            <w:r w:rsidRPr="00BF135F">
              <w:rPr>
                <w:lang w:val="uk-UA"/>
              </w:rPr>
              <w:t xml:space="preserve">кадастру області  </w:t>
            </w:r>
          </w:p>
          <w:p w:rsidR="00BF135F" w:rsidRPr="00BF135F" w:rsidRDefault="00BF135F" w:rsidP="00BF135F">
            <w:pPr>
              <w:rPr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F135F" w:rsidRPr="00BF135F" w:rsidRDefault="00BF135F" w:rsidP="007A49C1">
            <w:pPr>
              <w:widowControl w:val="0"/>
              <w:tabs>
                <w:tab w:val="num" w:pos="1310"/>
              </w:tabs>
              <w:ind w:right="-108"/>
              <w:rPr>
                <w:lang w:val="uk-UA"/>
              </w:rPr>
            </w:pPr>
            <w:r w:rsidRPr="00BF135F">
              <w:rPr>
                <w:lang w:val="uk-UA"/>
              </w:rPr>
              <w:t>1.1. Інвента</w:t>
            </w:r>
            <w:r w:rsidR="00907182">
              <w:rPr>
                <w:lang w:val="uk-UA"/>
              </w:rPr>
              <w:t>ризація та актуалізація містобу</w:t>
            </w:r>
            <w:r w:rsidRPr="00BF135F">
              <w:rPr>
                <w:lang w:val="uk-UA"/>
              </w:rPr>
              <w:t>дівних і картографічних матеріа</w:t>
            </w:r>
            <w:r w:rsidR="00743EEF" w:rsidRPr="007531C3">
              <w:rPr>
                <w:lang w:val="uk-UA"/>
              </w:rPr>
              <w:t xml:space="preserve">лів  − </w:t>
            </w:r>
            <w:r w:rsidRPr="00BF135F">
              <w:rPr>
                <w:lang w:val="uk-UA"/>
              </w:rPr>
              <w:t>І етап.</w:t>
            </w:r>
          </w:p>
          <w:p w:rsidR="00BF135F" w:rsidRPr="00BF135F" w:rsidRDefault="00BF135F" w:rsidP="00BF135F">
            <w:pPr>
              <w:widowControl w:val="0"/>
              <w:tabs>
                <w:tab w:val="num" w:pos="1620"/>
              </w:tabs>
              <w:rPr>
                <w:lang w:val="uk-UA"/>
              </w:rPr>
            </w:pPr>
            <w:r w:rsidRPr="00BF135F">
              <w:rPr>
                <w:lang w:val="uk-UA"/>
              </w:rPr>
              <w:t xml:space="preserve"> Внесення змін до схеми планування території області  − ІІ етап</w:t>
            </w:r>
            <w:r w:rsidR="009F078C" w:rsidRPr="007531C3">
              <w:rPr>
                <w:lang w:val="uk-UA"/>
              </w:rPr>
              <w:t>.</w:t>
            </w:r>
          </w:p>
          <w:p w:rsidR="00743EEF" w:rsidRPr="007531C3" w:rsidRDefault="00BF135F" w:rsidP="00BF135F">
            <w:pPr>
              <w:widowControl w:val="0"/>
              <w:tabs>
                <w:tab w:val="num" w:pos="1620"/>
              </w:tabs>
              <w:rPr>
                <w:lang w:val="uk-UA"/>
              </w:rPr>
            </w:pPr>
            <w:r w:rsidRPr="00BF135F">
              <w:rPr>
                <w:lang w:val="uk-UA"/>
              </w:rPr>
              <w:t>Внесення змін до схе</w:t>
            </w:r>
            <w:r w:rsidR="00743EEF" w:rsidRPr="007531C3">
              <w:rPr>
                <w:lang w:val="uk-UA"/>
              </w:rPr>
              <w:t xml:space="preserve">ми планування території області – </w:t>
            </w:r>
          </w:p>
          <w:p w:rsidR="009F078C" w:rsidRPr="007531C3" w:rsidRDefault="00BF135F" w:rsidP="00B06EA8">
            <w:pPr>
              <w:widowControl w:val="0"/>
              <w:tabs>
                <w:tab w:val="num" w:pos="1620"/>
              </w:tabs>
              <w:rPr>
                <w:lang w:val="uk-UA"/>
              </w:rPr>
            </w:pPr>
            <w:r w:rsidRPr="00BF135F">
              <w:rPr>
                <w:lang w:val="uk-UA"/>
              </w:rPr>
              <w:t>ІІІ етап</w:t>
            </w:r>
          </w:p>
          <w:p w:rsidR="00B06EA8" w:rsidRDefault="00B06EA8" w:rsidP="00B06EA8">
            <w:pPr>
              <w:widowControl w:val="0"/>
              <w:tabs>
                <w:tab w:val="num" w:pos="1620"/>
              </w:tabs>
              <w:rPr>
                <w:lang w:val="uk-UA"/>
              </w:rPr>
            </w:pPr>
          </w:p>
          <w:p w:rsidR="003D6E98" w:rsidRDefault="003D6E98" w:rsidP="00B06EA8">
            <w:pPr>
              <w:widowControl w:val="0"/>
              <w:tabs>
                <w:tab w:val="num" w:pos="1620"/>
              </w:tabs>
              <w:rPr>
                <w:lang w:val="uk-UA"/>
              </w:rPr>
            </w:pPr>
          </w:p>
          <w:p w:rsidR="00D43A82" w:rsidRDefault="00D43A82" w:rsidP="00B06EA8">
            <w:pPr>
              <w:widowControl w:val="0"/>
              <w:tabs>
                <w:tab w:val="num" w:pos="1620"/>
              </w:tabs>
              <w:rPr>
                <w:lang w:val="uk-UA"/>
              </w:rPr>
            </w:pPr>
          </w:p>
          <w:p w:rsidR="00D43A82" w:rsidRPr="007531C3" w:rsidRDefault="00D43A82" w:rsidP="00B06EA8">
            <w:pPr>
              <w:widowControl w:val="0"/>
              <w:tabs>
                <w:tab w:val="num" w:pos="1620"/>
              </w:tabs>
              <w:rPr>
                <w:lang w:val="uk-UA"/>
              </w:rPr>
            </w:pPr>
          </w:p>
          <w:p w:rsidR="00B06EA8" w:rsidRDefault="00B06EA8" w:rsidP="00B06EA8">
            <w:pPr>
              <w:widowControl w:val="0"/>
              <w:tabs>
                <w:tab w:val="num" w:pos="1620"/>
              </w:tabs>
              <w:rPr>
                <w:lang w:val="uk-UA"/>
              </w:rPr>
            </w:pPr>
          </w:p>
          <w:p w:rsidR="007A49C1" w:rsidRPr="007531C3" w:rsidRDefault="007A49C1" w:rsidP="00B06EA8">
            <w:pPr>
              <w:widowControl w:val="0"/>
              <w:tabs>
                <w:tab w:val="num" w:pos="1620"/>
              </w:tabs>
              <w:rPr>
                <w:lang w:val="uk-UA"/>
              </w:rPr>
            </w:pPr>
          </w:p>
          <w:p w:rsidR="008651D0" w:rsidRPr="00BF135F" w:rsidRDefault="008651D0" w:rsidP="00B06EA8">
            <w:pPr>
              <w:widowControl w:val="0"/>
              <w:tabs>
                <w:tab w:val="num" w:pos="1620"/>
              </w:tabs>
              <w:rPr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F135F" w:rsidRPr="00BF135F" w:rsidRDefault="00BF135F" w:rsidP="005957D9">
            <w:pPr>
              <w:rPr>
                <w:lang w:val="uk-UA"/>
              </w:rPr>
            </w:pPr>
            <w:r w:rsidRPr="00BF135F">
              <w:rPr>
                <w:lang w:val="uk-UA"/>
              </w:rPr>
              <w:t>Управління</w:t>
            </w:r>
          </w:p>
          <w:p w:rsidR="00BF135F" w:rsidRPr="00BF135F" w:rsidRDefault="00BF135F" w:rsidP="005957D9">
            <w:pPr>
              <w:rPr>
                <w:lang w:val="uk-UA"/>
              </w:rPr>
            </w:pPr>
            <w:proofErr w:type="spellStart"/>
            <w:r w:rsidRPr="00BF135F">
              <w:rPr>
                <w:lang w:val="uk-UA"/>
              </w:rPr>
              <w:t>містобуду-вання</w:t>
            </w:r>
            <w:proofErr w:type="spellEnd"/>
            <w:r w:rsidRPr="00BF135F">
              <w:rPr>
                <w:lang w:val="uk-UA"/>
              </w:rPr>
              <w:t xml:space="preserve"> та архітектури </w:t>
            </w:r>
            <w:proofErr w:type="spellStart"/>
            <w:r w:rsidRPr="00BF135F">
              <w:rPr>
                <w:lang w:val="uk-UA"/>
              </w:rPr>
              <w:t>облдерж</w:t>
            </w:r>
            <w:proofErr w:type="spellEnd"/>
            <w:r w:rsidRPr="00BF135F">
              <w:rPr>
                <w:lang w:val="uk-UA"/>
              </w:rPr>
              <w:t>-</w:t>
            </w:r>
          </w:p>
          <w:p w:rsidR="00BF135F" w:rsidRPr="00BF135F" w:rsidRDefault="00BF135F" w:rsidP="005957D9">
            <w:pPr>
              <w:rPr>
                <w:lang w:val="uk-UA"/>
              </w:rPr>
            </w:pPr>
            <w:r w:rsidRPr="00BF135F">
              <w:rPr>
                <w:lang w:val="uk-UA"/>
              </w:rPr>
              <w:t>адміністрації</w:t>
            </w:r>
          </w:p>
          <w:p w:rsidR="00BF135F" w:rsidRPr="00BF135F" w:rsidRDefault="00BF135F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F135F" w:rsidRPr="00BF135F" w:rsidRDefault="00BF135F" w:rsidP="00BF135F">
            <w:pPr>
              <w:ind w:firstLine="709"/>
              <w:jc w:val="center"/>
              <w:rPr>
                <w:b/>
                <w:lang w:val="uk-UA"/>
              </w:rPr>
            </w:pPr>
          </w:p>
          <w:p w:rsidR="005D77E9" w:rsidRDefault="005D77E9" w:rsidP="00BF135F">
            <w:pPr>
              <w:ind w:left="-108" w:right="-108"/>
              <w:jc w:val="center"/>
              <w:rPr>
                <w:lang w:val="uk-UA"/>
              </w:rPr>
            </w:pPr>
          </w:p>
          <w:p w:rsidR="005D77E9" w:rsidRDefault="005D77E9" w:rsidP="00BF135F">
            <w:pPr>
              <w:ind w:left="-108" w:right="-108"/>
              <w:jc w:val="center"/>
              <w:rPr>
                <w:lang w:val="uk-UA"/>
              </w:rPr>
            </w:pPr>
          </w:p>
          <w:p w:rsidR="005D77E9" w:rsidRDefault="005D77E9" w:rsidP="00BF135F">
            <w:pPr>
              <w:ind w:left="-108" w:right="-108"/>
              <w:jc w:val="center"/>
              <w:rPr>
                <w:lang w:val="uk-UA"/>
              </w:rPr>
            </w:pPr>
          </w:p>
          <w:p w:rsidR="005D77E9" w:rsidRDefault="005D77E9" w:rsidP="00BF135F">
            <w:pPr>
              <w:ind w:left="-108" w:right="-108"/>
              <w:jc w:val="center"/>
              <w:rPr>
                <w:lang w:val="uk-UA"/>
              </w:rPr>
            </w:pPr>
          </w:p>
          <w:p w:rsidR="00BF135F" w:rsidRPr="00BF135F" w:rsidRDefault="00BF135F" w:rsidP="00BF135F">
            <w:pPr>
              <w:ind w:left="-108" w:right="-108"/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2013 –</w:t>
            </w:r>
          </w:p>
          <w:p w:rsidR="00BF135F" w:rsidRPr="00BF135F" w:rsidRDefault="00BF135F" w:rsidP="00BF135F">
            <w:pPr>
              <w:ind w:left="-108" w:right="-108"/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2027 роки</w:t>
            </w:r>
          </w:p>
        </w:tc>
        <w:tc>
          <w:tcPr>
            <w:tcW w:w="1275" w:type="dxa"/>
            <w:shd w:val="clear" w:color="auto" w:fill="auto"/>
          </w:tcPr>
          <w:p w:rsidR="00743EEF" w:rsidRPr="007531C3" w:rsidRDefault="00BF135F" w:rsidP="00BF135F">
            <w:pPr>
              <w:widowControl w:val="0"/>
              <w:tabs>
                <w:tab w:val="num" w:pos="1620"/>
              </w:tabs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 xml:space="preserve">Загальний обсяг, </w:t>
            </w:r>
          </w:p>
          <w:p w:rsidR="00BF135F" w:rsidRPr="00BF135F" w:rsidRDefault="00BF135F" w:rsidP="00BF135F">
            <w:pPr>
              <w:widowControl w:val="0"/>
              <w:tabs>
                <w:tab w:val="num" w:pos="1620"/>
              </w:tabs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у т.</w:t>
            </w:r>
            <w:r w:rsidR="00743EEF" w:rsidRPr="007531C3">
              <w:rPr>
                <w:b/>
                <w:lang w:val="uk-UA"/>
              </w:rPr>
              <w:t xml:space="preserve"> </w:t>
            </w:r>
            <w:r w:rsidRPr="00BF135F">
              <w:rPr>
                <w:b/>
                <w:lang w:val="uk-UA"/>
              </w:rPr>
              <w:t>ч.: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135F" w:rsidRPr="00BF135F" w:rsidRDefault="00BF135F" w:rsidP="0017083E">
            <w:pPr>
              <w:ind w:left="-57" w:right="-57"/>
              <w:jc w:val="center"/>
              <w:rPr>
                <w:b/>
                <w:color w:val="000000"/>
                <w:lang w:val="uk-UA"/>
              </w:rPr>
            </w:pPr>
            <w:r w:rsidRPr="00BF135F">
              <w:rPr>
                <w:b/>
                <w:color w:val="000000"/>
                <w:lang w:val="uk-UA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BF135F" w:rsidP="0017083E">
            <w:pPr>
              <w:ind w:left="-57" w:right="-57"/>
              <w:jc w:val="center"/>
              <w:rPr>
                <w:b/>
                <w:color w:val="000000"/>
                <w:lang w:val="uk-UA"/>
              </w:rPr>
            </w:pPr>
            <w:r w:rsidRPr="00BF135F">
              <w:rPr>
                <w:b/>
                <w:color w:val="000000"/>
                <w:lang w:val="uk-UA"/>
              </w:rPr>
              <w:t>9531,1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5957D9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BF135F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BF135F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BF135F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2000</w:t>
            </w:r>
          </w:p>
        </w:tc>
        <w:tc>
          <w:tcPr>
            <w:tcW w:w="567" w:type="dxa"/>
            <w:vAlign w:val="center"/>
          </w:tcPr>
          <w:p w:rsidR="00BF135F" w:rsidRPr="00BF135F" w:rsidRDefault="00BF135F" w:rsidP="0017083E">
            <w:pPr>
              <w:ind w:left="-57" w:right="-57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3500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BF135F" w:rsidP="0017083E">
            <w:pPr>
              <w:ind w:left="-57" w:right="-57"/>
              <w:jc w:val="center"/>
              <w:rPr>
                <w:b/>
                <w:spacing w:val="-10"/>
                <w:lang w:val="uk-UA"/>
              </w:rPr>
            </w:pPr>
            <w:r w:rsidRPr="00BF135F">
              <w:rPr>
                <w:b/>
                <w:spacing w:val="-10"/>
                <w:lang w:val="uk-UA"/>
              </w:rPr>
              <w:t>17681,1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3EEF" w:rsidRPr="007531C3" w:rsidRDefault="00BF135F" w:rsidP="00735C3E">
            <w:pPr>
              <w:widowControl w:val="0"/>
              <w:tabs>
                <w:tab w:val="num" w:pos="1620"/>
              </w:tabs>
              <w:ind w:left="-109" w:right="-108"/>
              <w:rPr>
                <w:lang w:val="uk-UA"/>
              </w:rPr>
            </w:pPr>
            <w:r w:rsidRPr="00BF135F">
              <w:rPr>
                <w:lang w:val="uk-UA"/>
              </w:rPr>
              <w:t xml:space="preserve">І етап – </w:t>
            </w:r>
          </w:p>
          <w:p w:rsidR="00BF135F" w:rsidRPr="00BF135F" w:rsidRDefault="00BF135F" w:rsidP="00735C3E">
            <w:pPr>
              <w:widowControl w:val="0"/>
              <w:tabs>
                <w:tab w:val="num" w:pos="1620"/>
              </w:tabs>
              <w:ind w:left="-109" w:right="-108"/>
              <w:rPr>
                <w:lang w:val="uk-UA"/>
              </w:rPr>
            </w:pPr>
            <w:r w:rsidRPr="00BF135F">
              <w:rPr>
                <w:lang w:val="uk-UA"/>
              </w:rPr>
              <w:t>50 000 об’єктів</w:t>
            </w:r>
            <w:r w:rsidR="005957D9">
              <w:rPr>
                <w:lang w:val="uk-UA"/>
              </w:rPr>
              <w:t>,</w:t>
            </w:r>
          </w:p>
          <w:p w:rsidR="00743EEF" w:rsidRPr="007531C3" w:rsidRDefault="00BF135F" w:rsidP="00735C3E">
            <w:pPr>
              <w:widowControl w:val="0"/>
              <w:tabs>
                <w:tab w:val="num" w:pos="1620"/>
              </w:tabs>
              <w:ind w:left="-109" w:right="-108"/>
              <w:rPr>
                <w:lang w:val="uk-UA"/>
              </w:rPr>
            </w:pPr>
            <w:r w:rsidRPr="00BF135F">
              <w:rPr>
                <w:lang w:val="uk-UA"/>
              </w:rPr>
              <w:t xml:space="preserve">ІІ етап </w:t>
            </w:r>
            <w:r w:rsidR="00743EEF" w:rsidRPr="007531C3">
              <w:rPr>
                <w:lang w:val="uk-UA"/>
              </w:rPr>
              <w:t>–</w:t>
            </w:r>
            <w:r w:rsidRPr="00BF135F">
              <w:rPr>
                <w:lang w:val="uk-UA"/>
              </w:rPr>
              <w:t xml:space="preserve"> </w:t>
            </w:r>
          </w:p>
          <w:p w:rsidR="00BF135F" w:rsidRPr="00BF135F" w:rsidRDefault="00BF135F" w:rsidP="00735C3E">
            <w:pPr>
              <w:widowControl w:val="0"/>
              <w:tabs>
                <w:tab w:val="num" w:pos="1620"/>
              </w:tabs>
              <w:ind w:left="-109" w:right="-108"/>
              <w:rPr>
                <w:lang w:val="uk-UA"/>
              </w:rPr>
            </w:pPr>
            <w:r w:rsidRPr="00BF135F">
              <w:rPr>
                <w:lang w:val="uk-UA"/>
              </w:rPr>
              <w:t>1 об’єкт</w:t>
            </w:r>
            <w:r w:rsidR="005957D9">
              <w:rPr>
                <w:lang w:val="uk-UA"/>
              </w:rPr>
              <w:t>.</w:t>
            </w:r>
          </w:p>
          <w:p w:rsidR="00BF135F" w:rsidRPr="00BF135F" w:rsidRDefault="00BF135F" w:rsidP="00735C3E">
            <w:pPr>
              <w:widowControl w:val="0"/>
              <w:tabs>
                <w:tab w:val="num" w:pos="1620"/>
              </w:tabs>
              <w:ind w:left="-109" w:right="-108"/>
              <w:rPr>
                <w:lang w:val="uk-UA"/>
              </w:rPr>
            </w:pPr>
            <w:r w:rsidRPr="00BF135F">
              <w:rPr>
                <w:lang w:val="uk-UA"/>
              </w:rPr>
              <w:t xml:space="preserve">Усього за </w:t>
            </w:r>
            <w:r w:rsidRPr="00BF135F">
              <w:rPr>
                <w:spacing w:val="-6"/>
                <w:lang w:val="uk-UA"/>
              </w:rPr>
              <w:t>І та ІІ етапи  −</w:t>
            </w:r>
            <w:r w:rsidRPr="00BF135F">
              <w:rPr>
                <w:lang w:val="uk-UA"/>
              </w:rPr>
              <w:t xml:space="preserve"> </w:t>
            </w:r>
            <w:r w:rsidRPr="00BF135F">
              <w:rPr>
                <w:spacing w:val="-10"/>
                <w:lang w:val="uk-UA"/>
              </w:rPr>
              <w:t>50</w:t>
            </w:r>
            <w:r w:rsidR="00462D83" w:rsidRPr="007531C3">
              <w:rPr>
                <w:spacing w:val="-10"/>
                <w:lang w:val="uk-UA"/>
              </w:rPr>
              <w:t> </w:t>
            </w:r>
            <w:r w:rsidRPr="00BF135F">
              <w:rPr>
                <w:spacing w:val="-10"/>
                <w:lang w:val="uk-UA"/>
              </w:rPr>
              <w:t>001</w:t>
            </w:r>
            <w:r w:rsidR="00462D83" w:rsidRPr="007531C3">
              <w:rPr>
                <w:spacing w:val="-10"/>
                <w:lang w:val="uk-UA"/>
              </w:rPr>
              <w:t xml:space="preserve"> </w:t>
            </w:r>
            <w:r w:rsidR="005957D9">
              <w:rPr>
                <w:spacing w:val="-10"/>
                <w:lang w:val="uk-UA"/>
              </w:rPr>
              <w:t>об’єкт</w:t>
            </w:r>
            <w:r w:rsidRPr="00BF135F">
              <w:rPr>
                <w:lang w:val="uk-UA"/>
              </w:rPr>
              <w:t xml:space="preserve"> </w:t>
            </w:r>
            <w:r w:rsidR="005957D9">
              <w:rPr>
                <w:lang w:val="uk-UA"/>
              </w:rPr>
              <w:t>(</w:t>
            </w:r>
            <w:r w:rsidRPr="00BF135F">
              <w:rPr>
                <w:lang w:val="uk-UA"/>
              </w:rPr>
              <w:t>100% виконання</w:t>
            </w:r>
            <w:r w:rsidR="005957D9">
              <w:rPr>
                <w:lang w:val="uk-UA"/>
              </w:rPr>
              <w:t>),</w:t>
            </w:r>
            <w:r w:rsidRPr="00BF135F">
              <w:rPr>
                <w:lang w:val="uk-UA"/>
              </w:rPr>
              <w:t xml:space="preserve"> </w:t>
            </w:r>
          </w:p>
          <w:p w:rsidR="00462D83" w:rsidRPr="007531C3" w:rsidRDefault="00BF135F" w:rsidP="00735C3E">
            <w:pPr>
              <w:widowControl w:val="0"/>
              <w:tabs>
                <w:tab w:val="num" w:pos="1620"/>
              </w:tabs>
              <w:ind w:left="-109" w:right="-108"/>
              <w:rPr>
                <w:lang w:val="uk-UA"/>
              </w:rPr>
            </w:pPr>
            <w:r w:rsidRPr="00BF135F">
              <w:rPr>
                <w:lang w:val="uk-UA"/>
              </w:rPr>
              <w:t xml:space="preserve">ІІІ етап – </w:t>
            </w:r>
          </w:p>
          <w:p w:rsidR="00BF135F" w:rsidRPr="00BF135F" w:rsidRDefault="00BF135F" w:rsidP="00735C3E">
            <w:pPr>
              <w:widowControl w:val="0"/>
              <w:tabs>
                <w:tab w:val="num" w:pos="1620"/>
              </w:tabs>
              <w:ind w:left="-109" w:right="-108"/>
              <w:rPr>
                <w:lang w:val="uk-UA"/>
              </w:rPr>
            </w:pPr>
            <w:r w:rsidRPr="00BF135F">
              <w:rPr>
                <w:lang w:val="uk-UA"/>
              </w:rPr>
              <w:t>8000 тис.</w:t>
            </w:r>
            <w:r w:rsidR="00462D83" w:rsidRPr="007531C3">
              <w:rPr>
                <w:lang w:val="uk-UA"/>
              </w:rPr>
              <w:t xml:space="preserve"> </w:t>
            </w:r>
            <w:r w:rsidRPr="00BF135F">
              <w:rPr>
                <w:lang w:val="uk-UA"/>
              </w:rPr>
              <w:t>грн</w:t>
            </w:r>
          </w:p>
          <w:p w:rsidR="00BF135F" w:rsidRPr="00BF135F" w:rsidRDefault="00BF135F" w:rsidP="00437947">
            <w:pPr>
              <w:widowControl w:val="0"/>
              <w:tabs>
                <w:tab w:val="num" w:pos="1620"/>
              </w:tabs>
              <w:rPr>
                <w:lang w:val="uk-UA"/>
              </w:rPr>
            </w:pPr>
          </w:p>
        </w:tc>
      </w:tr>
      <w:tr w:rsidR="00BF135F" w:rsidRPr="00BF135F" w:rsidTr="003D6E98">
        <w:tc>
          <w:tcPr>
            <w:tcW w:w="1276" w:type="dxa"/>
            <w:vMerge/>
            <w:shd w:val="clear" w:color="auto" w:fill="auto"/>
          </w:tcPr>
          <w:p w:rsidR="00BF135F" w:rsidRPr="00BF135F" w:rsidRDefault="00BF135F" w:rsidP="00BF135F">
            <w:pPr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135F" w:rsidRPr="00BF135F" w:rsidRDefault="00BF135F" w:rsidP="00BF135F">
            <w:pPr>
              <w:widowControl w:val="0"/>
              <w:tabs>
                <w:tab w:val="num" w:pos="1620"/>
              </w:tabs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135F" w:rsidRPr="00BF135F" w:rsidRDefault="00BF135F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F135F" w:rsidRPr="00BF135F" w:rsidRDefault="00BF135F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F135F" w:rsidRPr="00BF135F" w:rsidRDefault="00BF135F" w:rsidP="00BF135F">
            <w:pPr>
              <w:widowControl w:val="0"/>
              <w:tabs>
                <w:tab w:val="num" w:pos="1620"/>
              </w:tabs>
              <w:rPr>
                <w:lang w:val="uk-UA"/>
              </w:rPr>
            </w:pPr>
            <w:r w:rsidRPr="00BF135F">
              <w:rPr>
                <w:lang w:val="uk-UA"/>
              </w:rPr>
              <w:t>Державний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135F" w:rsidRPr="00BF135F" w:rsidRDefault="005957D9" w:rsidP="0017083E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5957D9" w:rsidP="0017083E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5957D9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5957D9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5957D9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5957D9" w:rsidP="0017083E">
            <w:pPr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BF135F" w:rsidRPr="00BF135F" w:rsidRDefault="005957D9" w:rsidP="0017083E">
            <w:pPr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5957D9" w:rsidP="0017083E">
            <w:pPr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1275" w:type="dxa"/>
            <w:vMerge/>
            <w:shd w:val="clear" w:color="auto" w:fill="auto"/>
          </w:tcPr>
          <w:p w:rsidR="00BF135F" w:rsidRPr="00BF135F" w:rsidRDefault="00BF135F" w:rsidP="00437947">
            <w:pPr>
              <w:widowControl w:val="0"/>
              <w:tabs>
                <w:tab w:val="num" w:pos="1620"/>
              </w:tabs>
              <w:ind w:firstLine="720"/>
              <w:rPr>
                <w:lang w:val="uk-UA"/>
              </w:rPr>
            </w:pPr>
          </w:p>
        </w:tc>
      </w:tr>
      <w:tr w:rsidR="00BF135F" w:rsidRPr="00BF135F" w:rsidTr="003D6E98">
        <w:trPr>
          <w:trHeight w:val="167"/>
        </w:trPr>
        <w:tc>
          <w:tcPr>
            <w:tcW w:w="1276" w:type="dxa"/>
            <w:vMerge/>
            <w:shd w:val="clear" w:color="auto" w:fill="auto"/>
          </w:tcPr>
          <w:p w:rsidR="00BF135F" w:rsidRPr="00BF135F" w:rsidRDefault="00BF135F" w:rsidP="00BF135F">
            <w:pPr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135F" w:rsidRPr="00BF135F" w:rsidRDefault="00BF135F" w:rsidP="00BF135F">
            <w:pPr>
              <w:widowControl w:val="0"/>
              <w:tabs>
                <w:tab w:val="num" w:pos="1620"/>
              </w:tabs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135F" w:rsidRPr="00BF135F" w:rsidRDefault="00BF135F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F135F" w:rsidRPr="00BF135F" w:rsidRDefault="00BF135F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F135F" w:rsidRPr="00BF135F" w:rsidRDefault="00BF135F" w:rsidP="00BF135F">
            <w:pPr>
              <w:widowControl w:val="0"/>
              <w:tabs>
                <w:tab w:val="num" w:pos="1620"/>
              </w:tabs>
              <w:rPr>
                <w:spacing w:val="-4"/>
                <w:lang w:val="uk-UA"/>
              </w:rPr>
            </w:pPr>
            <w:r w:rsidRPr="00BF135F">
              <w:rPr>
                <w:spacing w:val="-4"/>
                <w:lang w:val="uk-UA"/>
              </w:rPr>
              <w:t>Обласний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135F" w:rsidRPr="00BF135F" w:rsidRDefault="005957D9" w:rsidP="0017083E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BF135F" w:rsidP="0017083E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BF135F">
              <w:rPr>
                <w:color w:val="000000"/>
                <w:lang w:val="uk-UA"/>
              </w:rPr>
              <w:t>9531,1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5957D9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BF135F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BF135F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BF135F" w:rsidP="0017083E">
            <w:pPr>
              <w:ind w:left="-57" w:right="-57"/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2000</w:t>
            </w:r>
          </w:p>
        </w:tc>
        <w:tc>
          <w:tcPr>
            <w:tcW w:w="567" w:type="dxa"/>
            <w:vAlign w:val="center"/>
          </w:tcPr>
          <w:p w:rsidR="00BF135F" w:rsidRPr="00BF135F" w:rsidRDefault="00BF135F" w:rsidP="0017083E">
            <w:pPr>
              <w:ind w:left="-57" w:right="-57"/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3500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BF135F" w:rsidP="0017083E">
            <w:pPr>
              <w:ind w:left="-57" w:right="-57"/>
              <w:jc w:val="center"/>
              <w:rPr>
                <w:b/>
                <w:spacing w:val="-10"/>
                <w:lang w:val="uk-UA"/>
              </w:rPr>
            </w:pPr>
            <w:r w:rsidRPr="00BF135F">
              <w:rPr>
                <w:b/>
                <w:spacing w:val="-10"/>
                <w:lang w:val="uk-UA"/>
              </w:rPr>
              <w:t>17531,1</w:t>
            </w:r>
          </w:p>
        </w:tc>
        <w:tc>
          <w:tcPr>
            <w:tcW w:w="1275" w:type="dxa"/>
            <w:vMerge/>
            <w:shd w:val="clear" w:color="auto" w:fill="auto"/>
          </w:tcPr>
          <w:p w:rsidR="00BF135F" w:rsidRPr="00BF135F" w:rsidRDefault="00BF135F" w:rsidP="00437947">
            <w:pPr>
              <w:widowControl w:val="0"/>
              <w:tabs>
                <w:tab w:val="num" w:pos="1620"/>
              </w:tabs>
              <w:ind w:firstLine="720"/>
              <w:rPr>
                <w:lang w:val="uk-UA"/>
              </w:rPr>
            </w:pPr>
          </w:p>
        </w:tc>
      </w:tr>
      <w:tr w:rsidR="00BF135F" w:rsidRPr="00BF135F" w:rsidTr="003D6E98">
        <w:tc>
          <w:tcPr>
            <w:tcW w:w="1276" w:type="dxa"/>
            <w:vMerge/>
            <w:shd w:val="clear" w:color="auto" w:fill="auto"/>
          </w:tcPr>
          <w:p w:rsidR="00BF135F" w:rsidRPr="00BF135F" w:rsidRDefault="00BF135F" w:rsidP="00BF135F">
            <w:pPr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135F" w:rsidRPr="00BF135F" w:rsidRDefault="00BF135F" w:rsidP="00BF135F">
            <w:pPr>
              <w:widowControl w:val="0"/>
              <w:tabs>
                <w:tab w:val="num" w:pos="1620"/>
              </w:tabs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135F" w:rsidRPr="00BF135F" w:rsidRDefault="00BF135F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F135F" w:rsidRPr="00BF135F" w:rsidRDefault="00BF135F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F135F" w:rsidRPr="00BF135F" w:rsidRDefault="00BF135F" w:rsidP="00BF135F">
            <w:pPr>
              <w:widowControl w:val="0"/>
              <w:tabs>
                <w:tab w:val="num" w:pos="1620"/>
              </w:tabs>
              <w:rPr>
                <w:lang w:val="uk-UA"/>
              </w:rPr>
            </w:pPr>
            <w:r w:rsidRPr="00BF135F">
              <w:rPr>
                <w:lang w:val="uk-UA"/>
              </w:rPr>
              <w:t>Місцевий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135F" w:rsidRPr="00BF135F" w:rsidRDefault="00BF135F" w:rsidP="0017083E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BF135F">
              <w:rPr>
                <w:color w:val="000000"/>
                <w:lang w:val="uk-UA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5957D9" w:rsidP="0017083E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5957D9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5957D9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5957D9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5957D9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BF135F" w:rsidRPr="00BF135F" w:rsidRDefault="005957D9" w:rsidP="0017083E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35F" w:rsidRPr="00BF135F" w:rsidRDefault="00BF135F" w:rsidP="0017083E">
            <w:pPr>
              <w:ind w:left="-57" w:right="-57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150</w:t>
            </w:r>
          </w:p>
        </w:tc>
        <w:tc>
          <w:tcPr>
            <w:tcW w:w="1275" w:type="dxa"/>
            <w:vMerge/>
            <w:shd w:val="clear" w:color="auto" w:fill="auto"/>
          </w:tcPr>
          <w:p w:rsidR="00BF135F" w:rsidRPr="00BF135F" w:rsidRDefault="00BF135F" w:rsidP="00437947">
            <w:pPr>
              <w:widowControl w:val="0"/>
              <w:tabs>
                <w:tab w:val="num" w:pos="1620"/>
              </w:tabs>
              <w:ind w:firstLine="720"/>
              <w:rPr>
                <w:lang w:val="uk-UA"/>
              </w:rPr>
            </w:pPr>
          </w:p>
        </w:tc>
      </w:tr>
      <w:tr w:rsidR="00BF135F" w:rsidRPr="00BF135F" w:rsidTr="005957D9">
        <w:trPr>
          <w:trHeight w:val="193"/>
        </w:trPr>
        <w:tc>
          <w:tcPr>
            <w:tcW w:w="1276" w:type="dxa"/>
            <w:vMerge/>
            <w:shd w:val="clear" w:color="auto" w:fill="auto"/>
          </w:tcPr>
          <w:p w:rsidR="00BF135F" w:rsidRPr="00BF135F" w:rsidRDefault="00BF135F" w:rsidP="00BF135F">
            <w:pPr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135F" w:rsidRPr="00BF135F" w:rsidRDefault="00BF135F" w:rsidP="00BF135F">
            <w:pPr>
              <w:widowControl w:val="0"/>
              <w:tabs>
                <w:tab w:val="num" w:pos="1620"/>
              </w:tabs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135F" w:rsidRPr="00BF135F" w:rsidRDefault="00BF135F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F135F" w:rsidRPr="00BF135F" w:rsidRDefault="00BF135F" w:rsidP="00BF135F">
            <w:pPr>
              <w:widowControl w:val="0"/>
              <w:tabs>
                <w:tab w:val="num" w:pos="1620"/>
              </w:tabs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F135F" w:rsidRPr="00BF135F" w:rsidRDefault="00BF135F" w:rsidP="00BF135F">
            <w:pPr>
              <w:widowControl w:val="0"/>
              <w:tabs>
                <w:tab w:val="num" w:pos="1620"/>
              </w:tabs>
              <w:rPr>
                <w:lang w:val="uk-UA"/>
              </w:rPr>
            </w:pPr>
            <w:r w:rsidRPr="00BF135F">
              <w:rPr>
                <w:lang w:val="uk-UA"/>
              </w:rPr>
              <w:t>Інші джерела</w:t>
            </w:r>
          </w:p>
        </w:tc>
        <w:tc>
          <w:tcPr>
            <w:tcW w:w="708" w:type="dxa"/>
            <w:shd w:val="clear" w:color="auto" w:fill="auto"/>
          </w:tcPr>
          <w:p w:rsidR="005957D9" w:rsidRDefault="005957D9" w:rsidP="0017083E">
            <w:pPr>
              <w:ind w:left="-57" w:right="-57"/>
              <w:jc w:val="center"/>
              <w:rPr>
                <w:b/>
                <w:lang w:val="uk-UA"/>
              </w:rPr>
            </w:pPr>
          </w:p>
          <w:p w:rsidR="00BF135F" w:rsidRPr="00BF135F" w:rsidRDefault="005957D9" w:rsidP="0017083E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957D9" w:rsidRDefault="005957D9" w:rsidP="0017083E">
            <w:pPr>
              <w:ind w:left="-57" w:right="-57"/>
              <w:jc w:val="center"/>
              <w:rPr>
                <w:b/>
                <w:lang w:val="uk-UA"/>
              </w:rPr>
            </w:pPr>
          </w:p>
          <w:p w:rsidR="00BF135F" w:rsidRPr="00BF135F" w:rsidRDefault="005957D9" w:rsidP="0017083E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957D9" w:rsidRDefault="005957D9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b/>
                <w:lang w:val="uk-UA"/>
              </w:rPr>
            </w:pPr>
          </w:p>
          <w:p w:rsidR="00BF135F" w:rsidRPr="00BF135F" w:rsidRDefault="005957D9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957D9" w:rsidRDefault="005957D9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b/>
                <w:lang w:val="uk-UA"/>
              </w:rPr>
            </w:pPr>
          </w:p>
          <w:p w:rsidR="00BF135F" w:rsidRPr="00BF135F" w:rsidRDefault="005957D9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957D9" w:rsidRDefault="005957D9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b/>
                <w:lang w:val="uk-UA"/>
              </w:rPr>
            </w:pPr>
          </w:p>
          <w:p w:rsidR="00BF135F" w:rsidRPr="00BF135F" w:rsidRDefault="005957D9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957D9" w:rsidRDefault="005957D9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b/>
                <w:lang w:val="uk-UA"/>
              </w:rPr>
            </w:pPr>
          </w:p>
          <w:p w:rsidR="00BF135F" w:rsidRPr="00BF135F" w:rsidRDefault="005957D9" w:rsidP="0017083E">
            <w:pPr>
              <w:widowControl w:val="0"/>
              <w:tabs>
                <w:tab w:val="num" w:pos="1620"/>
              </w:tabs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567" w:type="dxa"/>
          </w:tcPr>
          <w:p w:rsidR="005957D9" w:rsidRDefault="005957D9" w:rsidP="0017083E">
            <w:pPr>
              <w:ind w:left="-57" w:right="-57"/>
              <w:jc w:val="center"/>
              <w:rPr>
                <w:b/>
                <w:lang w:val="uk-UA"/>
              </w:rPr>
            </w:pPr>
          </w:p>
          <w:p w:rsidR="00BF135F" w:rsidRPr="00BF135F" w:rsidRDefault="005957D9" w:rsidP="0017083E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957D9" w:rsidRDefault="005957D9" w:rsidP="0017083E">
            <w:pPr>
              <w:ind w:left="-57" w:right="-57"/>
              <w:jc w:val="center"/>
              <w:rPr>
                <w:b/>
                <w:lang w:val="uk-UA"/>
              </w:rPr>
            </w:pPr>
          </w:p>
          <w:p w:rsidR="00BF135F" w:rsidRPr="00BF135F" w:rsidRDefault="005957D9" w:rsidP="0017083E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1275" w:type="dxa"/>
            <w:vMerge/>
            <w:shd w:val="clear" w:color="auto" w:fill="auto"/>
          </w:tcPr>
          <w:p w:rsidR="00BF135F" w:rsidRPr="00BF135F" w:rsidRDefault="00BF135F" w:rsidP="00437947">
            <w:pPr>
              <w:widowControl w:val="0"/>
              <w:tabs>
                <w:tab w:val="num" w:pos="1620"/>
              </w:tabs>
              <w:ind w:firstLine="720"/>
              <w:rPr>
                <w:lang w:val="uk-UA"/>
              </w:rPr>
            </w:pPr>
          </w:p>
        </w:tc>
      </w:tr>
      <w:tr w:rsidR="0088456B" w:rsidRPr="007531C3" w:rsidTr="0088456B">
        <w:trPr>
          <w:trHeight w:val="331"/>
        </w:trPr>
        <w:tc>
          <w:tcPr>
            <w:tcW w:w="1276" w:type="dxa"/>
            <w:vMerge w:val="restart"/>
            <w:shd w:val="clear" w:color="auto" w:fill="auto"/>
          </w:tcPr>
          <w:p w:rsidR="0088456B" w:rsidRPr="00BF135F" w:rsidRDefault="0088456B" w:rsidP="0088456B">
            <w:pPr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rPr>
                <w:lang w:val="uk-UA"/>
              </w:rPr>
            </w:pPr>
            <w:r w:rsidRPr="00BF135F">
              <w:rPr>
                <w:lang w:val="uk-UA"/>
              </w:rPr>
              <w:t>1.2. Придбання та встановлення технічного комплексу геоінформаційної системи та геопорталу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Управління</w:t>
            </w:r>
          </w:p>
          <w:p w:rsidR="0088456B" w:rsidRPr="00BF135F" w:rsidRDefault="0088456B" w:rsidP="0088456B">
            <w:pPr>
              <w:spacing w:line="202" w:lineRule="auto"/>
              <w:jc w:val="center"/>
              <w:rPr>
                <w:lang w:val="uk-UA"/>
              </w:rPr>
            </w:pPr>
            <w:proofErr w:type="spellStart"/>
            <w:r w:rsidRPr="00BF135F">
              <w:rPr>
                <w:lang w:val="uk-UA"/>
              </w:rPr>
              <w:t>містобуду-вання</w:t>
            </w:r>
            <w:proofErr w:type="spellEnd"/>
            <w:r w:rsidRPr="00BF135F">
              <w:rPr>
                <w:lang w:val="uk-UA"/>
              </w:rPr>
              <w:t xml:space="preserve"> та архітектури </w:t>
            </w:r>
            <w:proofErr w:type="spellStart"/>
            <w:r w:rsidRPr="00BF135F">
              <w:rPr>
                <w:lang w:val="uk-UA"/>
              </w:rPr>
              <w:t>облдерж</w:t>
            </w:r>
            <w:proofErr w:type="spellEnd"/>
            <w:r w:rsidRPr="00BF135F">
              <w:rPr>
                <w:lang w:val="uk-UA"/>
              </w:rPr>
              <w:t>-</w:t>
            </w:r>
          </w:p>
          <w:p w:rsidR="0088456B" w:rsidRPr="00BF135F" w:rsidRDefault="0088456B" w:rsidP="0088456B">
            <w:pPr>
              <w:widowControl w:val="0"/>
              <w:tabs>
                <w:tab w:val="num" w:pos="1620"/>
              </w:tabs>
              <w:spacing w:line="202" w:lineRule="auto"/>
              <w:ind w:firstLine="34"/>
              <w:rPr>
                <w:lang w:val="uk-UA"/>
              </w:rPr>
            </w:pPr>
            <w:r w:rsidRPr="00BF135F">
              <w:rPr>
                <w:lang w:val="uk-UA"/>
              </w:rPr>
              <w:t>адміністрації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ind w:left="-108" w:right="-108"/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2013 –</w:t>
            </w:r>
          </w:p>
          <w:p w:rsidR="0088456B" w:rsidRPr="00BF135F" w:rsidRDefault="0088456B" w:rsidP="0088456B">
            <w:pPr>
              <w:spacing w:line="202" w:lineRule="auto"/>
              <w:ind w:left="-108" w:right="-108"/>
              <w:jc w:val="center"/>
              <w:rPr>
                <w:lang w:val="uk-UA"/>
              </w:rPr>
            </w:pPr>
            <w:r w:rsidRPr="00BF135F">
              <w:rPr>
                <w:lang w:val="uk-UA"/>
              </w:rPr>
              <w:t>2027 роки</w:t>
            </w:r>
          </w:p>
        </w:tc>
        <w:tc>
          <w:tcPr>
            <w:tcW w:w="1275" w:type="dxa"/>
            <w:shd w:val="clear" w:color="auto" w:fill="auto"/>
          </w:tcPr>
          <w:p w:rsidR="0088456B" w:rsidRPr="007531C3" w:rsidRDefault="0088456B" w:rsidP="0088456B">
            <w:pPr>
              <w:spacing w:line="202" w:lineRule="auto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 xml:space="preserve">Загальний обсяг, </w:t>
            </w:r>
          </w:p>
          <w:p w:rsidR="0088456B" w:rsidRPr="00BF135F" w:rsidRDefault="0088456B" w:rsidP="0088456B">
            <w:pPr>
              <w:spacing w:line="202" w:lineRule="auto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у т.</w:t>
            </w:r>
            <w:r w:rsidRPr="007531C3">
              <w:rPr>
                <w:b/>
                <w:lang w:val="uk-UA"/>
              </w:rPr>
              <w:t xml:space="preserve"> </w:t>
            </w:r>
            <w:r w:rsidRPr="00BF135F">
              <w:rPr>
                <w:b/>
                <w:lang w:val="uk-UA"/>
              </w:rPr>
              <w:t>ч.: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ind w:left="-57" w:right="-57"/>
              <w:jc w:val="center"/>
              <w:rPr>
                <w:b/>
                <w:color w:val="000000"/>
                <w:lang w:val="uk-UA"/>
              </w:rPr>
            </w:pPr>
            <w:r w:rsidRPr="00BF135F">
              <w:rPr>
                <w:b/>
                <w:color w:val="000000"/>
                <w:lang w:val="uk-UA"/>
              </w:rPr>
              <w:t>828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ind w:left="-57" w:right="-57"/>
              <w:jc w:val="center"/>
              <w:rPr>
                <w:b/>
                <w:color w:val="000000"/>
                <w:lang w:val="uk-UA"/>
              </w:rPr>
            </w:pPr>
            <w:r w:rsidRPr="00BF135F">
              <w:rPr>
                <w:b/>
                <w:color w:val="000000"/>
                <w:lang w:val="uk-UA"/>
              </w:rPr>
              <w:t>442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ind w:left="-57" w:right="-57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1270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8456B" w:rsidRPr="00BF135F" w:rsidRDefault="0088456B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 w:rsidRPr="00BF135F">
              <w:rPr>
                <w:lang w:val="uk-UA"/>
              </w:rPr>
              <w:t>І етап – 20 од.</w:t>
            </w:r>
            <w:r>
              <w:rPr>
                <w:lang w:val="uk-UA"/>
              </w:rPr>
              <w:t>,</w:t>
            </w:r>
          </w:p>
          <w:p w:rsidR="0088456B" w:rsidRPr="00BF135F" w:rsidRDefault="0088456B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 w:rsidRPr="00BF135F">
              <w:rPr>
                <w:lang w:val="uk-UA"/>
              </w:rPr>
              <w:t xml:space="preserve">ІІ етап </w:t>
            </w:r>
            <w:r w:rsidRPr="007531C3">
              <w:rPr>
                <w:lang w:val="uk-UA"/>
              </w:rPr>
              <w:t>–</w:t>
            </w:r>
            <w:r w:rsidR="00907182">
              <w:rPr>
                <w:lang w:val="uk-UA"/>
              </w:rPr>
              <w:t xml:space="preserve"> </w:t>
            </w:r>
            <w:r w:rsidRPr="00BF135F">
              <w:rPr>
                <w:lang w:val="uk-UA"/>
              </w:rPr>
              <w:t>15 од.</w:t>
            </w:r>
          </w:p>
          <w:p w:rsidR="00907182" w:rsidRDefault="0088456B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 w:rsidRPr="00BF135F">
              <w:rPr>
                <w:lang w:val="uk-UA"/>
              </w:rPr>
              <w:t xml:space="preserve">Усього за І та                  ІІ етапи </w:t>
            </w:r>
            <w:r w:rsidRPr="007531C3">
              <w:rPr>
                <w:lang w:val="uk-UA"/>
              </w:rPr>
              <w:t>–</w:t>
            </w:r>
            <w:r w:rsidR="00907182">
              <w:rPr>
                <w:lang w:val="uk-UA"/>
              </w:rPr>
              <w:t xml:space="preserve"> </w:t>
            </w:r>
          </w:p>
          <w:p w:rsidR="0088456B" w:rsidRPr="00BF135F" w:rsidRDefault="0088456B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 w:rsidRPr="00BF135F">
              <w:rPr>
                <w:lang w:val="uk-UA"/>
              </w:rPr>
              <w:t>35 од</w:t>
            </w:r>
            <w:r>
              <w:rPr>
                <w:lang w:val="uk-UA"/>
              </w:rPr>
              <w:t>.</w:t>
            </w:r>
          </w:p>
        </w:tc>
      </w:tr>
      <w:tr w:rsidR="0088456B" w:rsidRPr="007531C3" w:rsidTr="0088456B">
        <w:tc>
          <w:tcPr>
            <w:tcW w:w="1276" w:type="dxa"/>
            <w:vMerge/>
            <w:shd w:val="clear" w:color="auto" w:fill="auto"/>
          </w:tcPr>
          <w:p w:rsidR="0088456B" w:rsidRPr="00BF135F" w:rsidRDefault="0088456B" w:rsidP="0088456B">
            <w:pPr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ind w:firstLine="709"/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456B" w:rsidRPr="00BF135F" w:rsidRDefault="0088456B" w:rsidP="0088456B">
            <w:pPr>
              <w:spacing w:line="202" w:lineRule="auto"/>
              <w:rPr>
                <w:lang w:val="uk-UA"/>
              </w:rPr>
            </w:pPr>
            <w:r w:rsidRPr="00BF135F">
              <w:rPr>
                <w:lang w:val="uk-UA"/>
              </w:rPr>
              <w:t>Державний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9568C5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9568C5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1275" w:type="dxa"/>
            <w:vMerge/>
            <w:shd w:val="clear" w:color="auto" w:fill="auto"/>
          </w:tcPr>
          <w:p w:rsidR="0088456B" w:rsidRPr="00BF135F" w:rsidRDefault="0088456B" w:rsidP="00907182">
            <w:pPr>
              <w:spacing w:line="202" w:lineRule="auto"/>
              <w:ind w:left="-109" w:right="-108" w:firstLine="709"/>
              <w:rPr>
                <w:lang w:val="uk-UA"/>
              </w:rPr>
            </w:pPr>
          </w:p>
        </w:tc>
      </w:tr>
      <w:tr w:rsidR="0088456B" w:rsidRPr="007531C3" w:rsidTr="0088456B">
        <w:tc>
          <w:tcPr>
            <w:tcW w:w="1276" w:type="dxa"/>
            <w:vMerge/>
            <w:shd w:val="clear" w:color="auto" w:fill="auto"/>
          </w:tcPr>
          <w:p w:rsidR="0088456B" w:rsidRPr="00BF135F" w:rsidRDefault="0088456B" w:rsidP="0088456B">
            <w:pPr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ind w:firstLine="709"/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456B" w:rsidRPr="00BF135F" w:rsidRDefault="0088456B" w:rsidP="0088456B">
            <w:pPr>
              <w:spacing w:line="202" w:lineRule="auto"/>
              <w:rPr>
                <w:lang w:val="uk-UA"/>
              </w:rPr>
            </w:pPr>
            <w:r w:rsidRPr="00BF135F">
              <w:rPr>
                <w:lang w:val="uk-UA"/>
              </w:rPr>
              <w:t>Обласний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ind w:left="-57" w:right="-57"/>
              <w:jc w:val="center"/>
              <w:rPr>
                <w:color w:val="000000"/>
                <w:lang w:val="uk-UA"/>
              </w:rPr>
            </w:pPr>
            <w:r w:rsidRPr="00BF135F">
              <w:rPr>
                <w:color w:val="000000"/>
                <w:lang w:val="uk-UA"/>
              </w:rPr>
              <w:t>528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ind w:left="-57" w:right="-57"/>
              <w:jc w:val="center"/>
              <w:rPr>
                <w:color w:val="000000"/>
                <w:lang w:val="uk-UA"/>
              </w:rPr>
            </w:pPr>
            <w:r w:rsidRPr="00BF135F">
              <w:rPr>
                <w:color w:val="000000"/>
                <w:lang w:val="uk-UA"/>
              </w:rPr>
              <w:t>442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ind w:left="-57" w:right="-57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970</w:t>
            </w:r>
          </w:p>
        </w:tc>
        <w:tc>
          <w:tcPr>
            <w:tcW w:w="1275" w:type="dxa"/>
            <w:vMerge/>
            <w:shd w:val="clear" w:color="auto" w:fill="auto"/>
          </w:tcPr>
          <w:p w:rsidR="0088456B" w:rsidRPr="00BF135F" w:rsidRDefault="0088456B" w:rsidP="00907182">
            <w:pPr>
              <w:spacing w:line="202" w:lineRule="auto"/>
              <w:ind w:left="-109" w:right="-108" w:firstLine="709"/>
              <w:rPr>
                <w:lang w:val="uk-UA"/>
              </w:rPr>
            </w:pPr>
          </w:p>
        </w:tc>
      </w:tr>
      <w:tr w:rsidR="0088456B" w:rsidRPr="007531C3" w:rsidTr="0088456B">
        <w:trPr>
          <w:trHeight w:val="191"/>
        </w:trPr>
        <w:tc>
          <w:tcPr>
            <w:tcW w:w="1276" w:type="dxa"/>
            <w:vMerge/>
            <w:shd w:val="clear" w:color="auto" w:fill="auto"/>
          </w:tcPr>
          <w:p w:rsidR="0088456B" w:rsidRPr="00BF135F" w:rsidRDefault="0088456B" w:rsidP="0088456B">
            <w:pPr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456B" w:rsidRPr="00BF135F" w:rsidRDefault="0088456B" w:rsidP="0088456B">
            <w:pPr>
              <w:spacing w:line="202" w:lineRule="auto"/>
              <w:rPr>
                <w:lang w:val="uk-UA"/>
              </w:rPr>
            </w:pPr>
            <w:r w:rsidRPr="00BF135F">
              <w:rPr>
                <w:lang w:val="uk-UA"/>
              </w:rPr>
              <w:t>Місцевий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456B" w:rsidRPr="00BF135F" w:rsidRDefault="0088456B" w:rsidP="0088456B">
            <w:pPr>
              <w:spacing w:before="100" w:beforeAutospacing="1" w:after="100" w:afterAutospacing="1" w:line="202" w:lineRule="auto"/>
              <w:jc w:val="center"/>
              <w:rPr>
                <w:color w:val="000000"/>
                <w:lang w:val="uk-UA"/>
              </w:rPr>
            </w:pPr>
            <w:r w:rsidRPr="00BF135F">
              <w:rPr>
                <w:color w:val="000000"/>
                <w:lang w:val="uk-UA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BF135F" w:rsidRDefault="0088456B" w:rsidP="0088456B">
            <w:pPr>
              <w:spacing w:before="100" w:beforeAutospacing="1" w:after="100" w:afterAutospacing="1" w:line="202" w:lineRule="auto"/>
              <w:jc w:val="center"/>
              <w:rPr>
                <w:color w:val="000000"/>
                <w:lang w:val="uk-UA"/>
              </w:rPr>
            </w:pPr>
            <w:r w:rsidRPr="0088456B">
              <w:rPr>
                <w:color w:val="000000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BF135F" w:rsidRDefault="0088456B" w:rsidP="0088456B">
            <w:pPr>
              <w:spacing w:before="100" w:beforeAutospacing="1" w:after="100" w:afterAutospacing="1" w:line="202" w:lineRule="auto"/>
              <w:jc w:val="center"/>
              <w:rPr>
                <w:b/>
                <w:lang w:val="uk-UA"/>
              </w:rPr>
            </w:pPr>
            <w:r w:rsidRPr="00BF135F">
              <w:rPr>
                <w:b/>
                <w:lang w:val="uk-UA"/>
              </w:rPr>
              <w:t>300</w:t>
            </w:r>
          </w:p>
        </w:tc>
        <w:tc>
          <w:tcPr>
            <w:tcW w:w="1275" w:type="dxa"/>
            <w:vMerge/>
            <w:shd w:val="clear" w:color="auto" w:fill="auto"/>
          </w:tcPr>
          <w:p w:rsidR="0088456B" w:rsidRPr="00BF135F" w:rsidRDefault="0088456B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 w:firstLine="720"/>
              <w:rPr>
                <w:lang w:val="uk-UA"/>
              </w:rPr>
            </w:pPr>
          </w:p>
        </w:tc>
      </w:tr>
      <w:tr w:rsidR="0088456B" w:rsidRPr="007531C3" w:rsidTr="0088456B">
        <w:trPr>
          <w:trHeight w:val="148"/>
        </w:trPr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88456B" w:rsidRPr="00BF135F" w:rsidRDefault="0088456B" w:rsidP="0088456B">
            <w:pPr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456B" w:rsidRPr="00BF135F" w:rsidRDefault="0088456B" w:rsidP="0088456B">
            <w:pPr>
              <w:spacing w:line="202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456B" w:rsidRPr="00BF135F" w:rsidRDefault="0088456B" w:rsidP="0088456B">
            <w:pPr>
              <w:spacing w:line="202" w:lineRule="auto"/>
              <w:rPr>
                <w:lang w:val="uk-UA"/>
              </w:rPr>
            </w:pPr>
            <w:r w:rsidRPr="00BF135F">
              <w:rPr>
                <w:lang w:val="uk-UA"/>
              </w:rPr>
              <w:t>Інші джерела</w:t>
            </w:r>
          </w:p>
          <w:p w:rsidR="0088456B" w:rsidRPr="00BF135F" w:rsidRDefault="0088456B" w:rsidP="0088456B">
            <w:pPr>
              <w:spacing w:line="202" w:lineRule="auto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39663E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39663E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88456B" w:rsidRDefault="0088456B" w:rsidP="0088456B">
            <w:pPr>
              <w:jc w:val="center"/>
            </w:pPr>
            <w:r w:rsidRPr="00C4090B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BF135F" w:rsidRDefault="0088456B" w:rsidP="0088456B">
            <w:pPr>
              <w:spacing w:before="100" w:beforeAutospacing="1" w:after="100" w:afterAutospacing="1" w:line="202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1275" w:type="dxa"/>
            <w:vMerge/>
            <w:shd w:val="clear" w:color="auto" w:fill="auto"/>
          </w:tcPr>
          <w:p w:rsidR="0088456B" w:rsidRPr="00BF135F" w:rsidRDefault="0088456B" w:rsidP="00907182">
            <w:pPr>
              <w:spacing w:line="202" w:lineRule="auto"/>
              <w:ind w:left="-109" w:right="-108" w:firstLine="709"/>
              <w:rPr>
                <w:lang w:val="uk-UA"/>
              </w:rPr>
            </w:pPr>
          </w:p>
        </w:tc>
      </w:tr>
      <w:tr w:rsidR="0088456B" w:rsidRPr="007531C3" w:rsidTr="0088456B"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88456B" w:rsidRPr="00743EEF" w:rsidRDefault="0088456B" w:rsidP="0088456B">
            <w:pPr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02" w:lineRule="auto"/>
              <w:rPr>
                <w:lang w:val="uk-UA"/>
              </w:rPr>
            </w:pPr>
            <w:r w:rsidRPr="00743EEF">
              <w:rPr>
                <w:lang w:val="uk-UA"/>
              </w:rPr>
              <w:t>1.3. Розроблення та встановлення програмного забезпечення та формування інформаційних ресурсів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02" w:lineRule="auto"/>
              <w:jc w:val="center"/>
              <w:rPr>
                <w:lang w:val="uk-UA"/>
              </w:rPr>
            </w:pPr>
            <w:r w:rsidRPr="00743EEF">
              <w:rPr>
                <w:lang w:val="uk-UA"/>
              </w:rPr>
              <w:t>Управління</w:t>
            </w:r>
          </w:p>
          <w:p w:rsidR="0088456B" w:rsidRPr="00743EEF" w:rsidRDefault="0088456B" w:rsidP="0088456B">
            <w:pPr>
              <w:spacing w:line="202" w:lineRule="auto"/>
              <w:jc w:val="center"/>
              <w:rPr>
                <w:lang w:val="uk-UA"/>
              </w:rPr>
            </w:pPr>
            <w:proofErr w:type="spellStart"/>
            <w:r w:rsidRPr="00743EEF">
              <w:rPr>
                <w:lang w:val="uk-UA"/>
              </w:rPr>
              <w:t>містобуду-вання</w:t>
            </w:r>
            <w:proofErr w:type="spellEnd"/>
            <w:r w:rsidRPr="00743EEF">
              <w:rPr>
                <w:lang w:val="uk-UA"/>
              </w:rPr>
              <w:t xml:space="preserve"> та архітектури </w:t>
            </w:r>
            <w:proofErr w:type="spellStart"/>
            <w:r w:rsidRPr="00743EEF">
              <w:rPr>
                <w:lang w:val="uk-UA"/>
              </w:rPr>
              <w:t>облдерж</w:t>
            </w:r>
            <w:proofErr w:type="spellEnd"/>
            <w:r w:rsidRPr="00743EEF">
              <w:rPr>
                <w:lang w:val="uk-UA"/>
              </w:rPr>
              <w:t>-</w:t>
            </w:r>
          </w:p>
          <w:p w:rsidR="0088456B" w:rsidRPr="00743EEF" w:rsidRDefault="0088456B" w:rsidP="0088456B">
            <w:pPr>
              <w:spacing w:line="202" w:lineRule="auto"/>
              <w:rPr>
                <w:lang w:val="uk-UA" w:eastAsia="en-US"/>
              </w:rPr>
            </w:pPr>
            <w:r w:rsidRPr="00743EEF">
              <w:rPr>
                <w:lang w:val="uk-UA" w:eastAsia="en-US"/>
              </w:rPr>
              <w:t>адміністрації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02" w:lineRule="auto"/>
              <w:ind w:left="-108" w:right="-108"/>
              <w:jc w:val="center"/>
              <w:rPr>
                <w:lang w:val="uk-UA"/>
              </w:rPr>
            </w:pPr>
            <w:r w:rsidRPr="00743EEF">
              <w:rPr>
                <w:lang w:val="uk-UA"/>
              </w:rPr>
              <w:t>2013 –</w:t>
            </w:r>
          </w:p>
          <w:p w:rsidR="0088456B" w:rsidRPr="00743EEF" w:rsidRDefault="0088456B" w:rsidP="0088456B">
            <w:pPr>
              <w:spacing w:line="202" w:lineRule="auto"/>
              <w:ind w:left="-108" w:right="-108"/>
              <w:jc w:val="center"/>
              <w:rPr>
                <w:lang w:val="uk-UA" w:eastAsia="en-US"/>
              </w:rPr>
            </w:pPr>
            <w:r w:rsidRPr="00743EEF">
              <w:rPr>
                <w:lang w:val="uk-UA" w:eastAsia="en-US"/>
              </w:rPr>
              <w:t>2027 роки</w:t>
            </w:r>
          </w:p>
        </w:tc>
        <w:tc>
          <w:tcPr>
            <w:tcW w:w="1275" w:type="dxa"/>
            <w:shd w:val="clear" w:color="auto" w:fill="auto"/>
          </w:tcPr>
          <w:p w:rsidR="0088456B" w:rsidRPr="007531C3" w:rsidRDefault="0088456B" w:rsidP="0088456B">
            <w:pPr>
              <w:spacing w:line="202" w:lineRule="auto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 xml:space="preserve">Загальний обсяг, </w:t>
            </w:r>
          </w:p>
          <w:p w:rsidR="0088456B" w:rsidRPr="00743EEF" w:rsidRDefault="0088456B" w:rsidP="0088456B">
            <w:pPr>
              <w:spacing w:line="202" w:lineRule="auto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у т.</w:t>
            </w:r>
            <w:r w:rsidRPr="007531C3">
              <w:rPr>
                <w:b/>
                <w:lang w:val="uk-UA"/>
              </w:rPr>
              <w:t xml:space="preserve"> </w:t>
            </w:r>
            <w:r w:rsidRPr="00743EEF">
              <w:rPr>
                <w:b/>
                <w:lang w:val="uk-UA"/>
              </w:rPr>
              <w:t>ч.: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456B" w:rsidRPr="00743EEF" w:rsidRDefault="0088456B" w:rsidP="0088456B">
            <w:pPr>
              <w:spacing w:before="100" w:beforeAutospacing="1" w:after="100" w:afterAutospacing="1" w:line="202" w:lineRule="auto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1806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743EEF" w:rsidRDefault="0088456B" w:rsidP="0088456B">
            <w:pPr>
              <w:spacing w:before="100" w:beforeAutospacing="1" w:after="100" w:afterAutospacing="1" w:line="202" w:lineRule="auto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960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743EEF" w:rsidRDefault="0088456B" w:rsidP="0088456B">
            <w:pPr>
              <w:spacing w:before="100" w:beforeAutospacing="1" w:after="100" w:afterAutospacing="1" w:line="202" w:lineRule="auto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2766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8456B" w:rsidRPr="00743EEF" w:rsidRDefault="0088456B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>І етап – 11 од.</w:t>
            </w:r>
            <w:r w:rsidR="003B388E">
              <w:rPr>
                <w:lang w:val="uk-UA"/>
              </w:rPr>
              <w:t>,</w:t>
            </w:r>
          </w:p>
          <w:p w:rsidR="0088456B" w:rsidRPr="00743EEF" w:rsidRDefault="0088456B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 xml:space="preserve">ІІ етап </w:t>
            </w:r>
            <w:r w:rsidRPr="007531C3">
              <w:rPr>
                <w:lang w:val="uk-UA"/>
              </w:rPr>
              <w:t>–</w:t>
            </w:r>
            <w:r w:rsidRPr="00743EEF">
              <w:rPr>
                <w:lang w:val="uk-UA"/>
              </w:rPr>
              <w:t xml:space="preserve"> 47</w:t>
            </w:r>
            <w:r w:rsidRPr="007531C3">
              <w:rPr>
                <w:lang w:val="uk-UA"/>
              </w:rPr>
              <w:t xml:space="preserve"> </w:t>
            </w:r>
            <w:r w:rsidRPr="00743EEF">
              <w:rPr>
                <w:lang w:val="uk-UA"/>
              </w:rPr>
              <w:t>од.</w:t>
            </w:r>
          </w:p>
          <w:p w:rsidR="00907182" w:rsidRDefault="0088456B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>Усього</w:t>
            </w:r>
            <w:r w:rsidRPr="007531C3">
              <w:rPr>
                <w:lang w:val="uk-UA"/>
              </w:rPr>
              <w:t xml:space="preserve"> </w:t>
            </w:r>
            <w:r w:rsidRPr="00743EEF">
              <w:rPr>
                <w:lang w:val="uk-UA"/>
              </w:rPr>
              <w:t xml:space="preserve">за І та ІІ етапи </w:t>
            </w:r>
            <w:r w:rsidRPr="007531C3">
              <w:rPr>
                <w:lang w:val="uk-UA"/>
              </w:rPr>
              <w:t>–</w:t>
            </w:r>
            <w:r w:rsidR="00907182">
              <w:rPr>
                <w:lang w:val="uk-UA"/>
              </w:rPr>
              <w:t xml:space="preserve"> </w:t>
            </w:r>
          </w:p>
          <w:p w:rsidR="0088456B" w:rsidRPr="00743EEF" w:rsidRDefault="003B388E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>
              <w:rPr>
                <w:lang w:val="uk-UA"/>
              </w:rPr>
              <w:t>58 од</w:t>
            </w:r>
            <w:r w:rsidR="0088456B" w:rsidRPr="00743EEF">
              <w:rPr>
                <w:lang w:val="uk-UA"/>
              </w:rPr>
              <w:t>.</w:t>
            </w:r>
          </w:p>
        </w:tc>
      </w:tr>
      <w:tr w:rsidR="0088456B" w:rsidRPr="007531C3" w:rsidTr="0088456B">
        <w:tc>
          <w:tcPr>
            <w:tcW w:w="1276" w:type="dxa"/>
            <w:vMerge/>
            <w:shd w:val="clear" w:color="auto" w:fill="auto"/>
          </w:tcPr>
          <w:p w:rsidR="0088456B" w:rsidRPr="00743EEF" w:rsidRDefault="0088456B" w:rsidP="0088456B">
            <w:pPr>
              <w:spacing w:line="216" w:lineRule="auto"/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02" w:lineRule="auto"/>
              <w:ind w:firstLine="709"/>
              <w:rPr>
                <w:lang w:val="uk-UA"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02" w:lineRule="auto"/>
              <w:ind w:firstLine="709"/>
              <w:jc w:val="center"/>
              <w:rPr>
                <w:lang w:val="uk-UA"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02" w:lineRule="auto"/>
              <w:ind w:firstLine="709"/>
              <w:jc w:val="center"/>
              <w:rPr>
                <w:lang w:val="uk-UA"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8456B" w:rsidRPr="00743EEF" w:rsidRDefault="0088456B" w:rsidP="0088456B">
            <w:pPr>
              <w:spacing w:line="202" w:lineRule="auto"/>
              <w:rPr>
                <w:lang w:val="uk-UA"/>
              </w:rPr>
            </w:pPr>
            <w:r w:rsidRPr="00743EEF">
              <w:rPr>
                <w:lang w:val="uk-UA"/>
              </w:rPr>
              <w:t>Державний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456B" w:rsidRPr="00743EEF" w:rsidRDefault="0088456B" w:rsidP="0088456B">
            <w:pPr>
              <w:spacing w:before="100" w:beforeAutospacing="1" w:after="100" w:afterAutospacing="1" w:line="202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743EEF" w:rsidRDefault="0088456B" w:rsidP="0088456B">
            <w:pPr>
              <w:spacing w:before="100" w:beforeAutospacing="1" w:after="100" w:afterAutospacing="1" w:line="202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743EEF" w:rsidRDefault="0088456B" w:rsidP="0088456B">
            <w:pPr>
              <w:spacing w:before="100" w:beforeAutospacing="1" w:after="100" w:afterAutospacing="1" w:line="202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1275" w:type="dxa"/>
            <w:vMerge/>
            <w:shd w:val="clear" w:color="auto" w:fill="auto"/>
          </w:tcPr>
          <w:p w:rsidR="0088456B" w:rsidRPr="00743EEF" w:rsidRDefault="0088456B" w:rsidP="0088456B">
            <w:pPr>
              <w:spacing w:line="202" w:lineRule="auto"/>
              <w:ind w:firstLine="709"/>
              <w:rPr>
                <w:b/>
                <w:color w:val="000000"/>
                <w:lang w:val="uk-UA"/>
              </w:rPr>
            </w:pPr>
          </w:p>
        </w:tc>
      </w:tr>
      <w:tr w:rsidR="0088456B" w:rsidRPr="007531C3" w:rsidTr="0088456B">
        <w:trPr>
          <w:trHeight w:val="181"/>
        </w:trPr>
        <w:tc>
          <w:tcPr>
            <w:tcW w:w="1276" w:type="dxa"/>
            <w:vMerge/>
            <w:shd w:val="clear" w:color="auto" w:fill="auto"/>
          </w:tcPr>
          <w:p w:rsidR="0088456B" w:rsidRPr="00743EEF" w:rsidRDefault="0088456B" w:rsidP="0088456B">
            <w:pPr>
              <w:spacing w:line="216" w:lineRule="auto"/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02" w:lineRule="auto"/>
              <w:ind w:firstLine="709"/>
              <w:rPr>
                <w:lang w:val="uk-UA"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02" w:lineRule="auto"/>
              <w:ind w:firstLine="709"/>
              <w:jc w:val="center"/>
              <w:rPr>
                <w:lang w:val="uk-UA"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02" w:lineRule="auto"/>
              <w:ind w:firstLine="709"/>
              <w:jc w:val="center"/>
              <w:rPr>
                <w:lang w:val="uk-UA"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8456B" w:rsidRPr="00743EEF" w:rsidRDefault="0088456B" w:rsidP="0088456B">
            <w:pPr>
              <w:spacing w:line="202" w:lineRule="auto"/>
              <w:rPr>
                <w:lang w:val="uk-UA"/>
              </w:rPr>
            </w:pPr>
            <w:r w:rsidRPr="00743EEF">
              <w:rPr>
                <w:lang w:val="uk-UA"/>
              </w:rPr>
              <w:t>Обласний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456B" w:rsidRPr="00743EEF" w:rsidRDefault="0088456B" w:rsidP="0088456B">
            <w:pPr>
              <w:spacing w:before="100" w:beforeAutospacing="1" w:after="100" w:afterAutospacing="1" w:line="202" w:lineRule="auto"/>
              <w:jc w:val="center"/>
              <w:rPr>
                <w:color w:val="000000"/>
                <w:lang w:val="uk-UA"/>
              </w:rPr>
            </w:pPr>
            <w:r w:rsidRPr="00743EEF">
              <w:rPr>
                <w:color w:val="000000"/>
                <w:lang w:val="uk-UA"/>
              </w:rPr>
              <w:t>1806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743EEF" w:rsidRDefault="0088456B" w:rsidP="0088456B">
            <w:pPr>
              <w:spacing w:before="100" w:beforeAutospacing="1" w:after="100" w:afterAutospacing="1" w:line="202" w:lineRule="auto"/>
              <w:jc w:val="center"/>
              <w:rPr>
                <w:color w:val="000000"/>
                <w:lang w:val="uk-UA"/>
              </w:rPr>
            </w:pPr>
            <w:r w:rsidRPr="00743EEF">
              <w:rPr>
                <w:color w:val="000000"/>
                <w:lang w:val="uk-UA"/>
              </w:rPr>
              <w:t>960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743EEF" w:rsidRDefault="0088456B" w:rsidP="0088456B">
            <w:pPr>
              <w:spacing w:before="100" w:beforeAutospacing="1" w:after="100" w:afterAutospacing="1" w:line="202" w:lineRule="auto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2766</w:t>
            </w:r>
          </w:p>
        </w:tc>
        <w:tc>
          <w:tcPr>
            <w:tcW w:w="1275" w:type="dxa"/>
            <w:vMerge/>
            <w:shd w:val="clear" w:color="auto" w:fill="auto"/>
          </w:tcPr>
          <w:p w:rsidR="0088456B" w:rsidRPr="00743EEF" w:rsidRDefault="0088456B" w:rsidP="0088456B">
            <w:pPr>
              <w:spacing w:line="202" w:lineRule="auto"/>
              <w:ind w:firstLine="709"/>
              <w:rPr>
                <w:b/>
                <w:color w:val="000000"/>
                <w:lang w:val="uk-UA"/>
              </w:rPr>
            </w:pPr>
          </w:p>
        </w:tc>
      </w:tr>
      <w:tr w:rsidR="0088456B" w:rsidRPr="007531C3" w:rsidTr="0088456B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88456B" w:rsidRPr="00743EEF" w:rsidRDefault="0088456B" w:rsidP="0088456B">
            <w:pPr>
              <w:spacing w:line="216" w:lineRule="auto"/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02" w:lineRule="auto"/>
              <w:ind w:firstLine="709"/>
              <w:rPr>
                <w:lang w:val="uk-UA"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02" w:lineRule="auto"/>
              <w:ind w:firstLine="709"/>
              <w:jc w:val="center"/>
              <w:rPr>
                <w:lang w:val="uk-UA"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02" w:lineRule="auto"/>
              <w:ind w:firstLine="709"/>
              <w:jc w:val="center"/>
              <w:rPr>
                <w:lang w:val="uk-UA"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8456B" w:rsidRPr="00743EEF" w:rsidRDefault="0088456B" w:rsidP="0088456B">
            <w:pPr>
              <w:spacing w:line="202" w:lineRule="auto"/>
              <w:rPr>
                <w:lang w:val="uk-UA"/>
              </w:rPr>
            </w:pPr>
            <w:r w:rsidRPr="00743EEF">
              <w:rPr>
                <w:lang w:val="uk-UA"/>
              </w:rPr>
              <w:t>Місцевий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3343EE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3343EE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834C9F">
              <w:rPr>
                <w:b/>
                <w:lang w:val="uk-UA"/>
              </w:rPr>
              <w:t>–</w:t>
            </w:r>
          </w:p>
        </w:tc>
        <w:tc>
          <w:tcPr>
            <w:tcW w:w="1275" w:type="dxa"/>
            <w:vMerge/>
            <w:shd w:val="clear" w:color="auto" w:fill="auto"/>
          </w:tcPr>
          <w:p w:rsidR="0088456B" w:rsidRPr="00743EEF" w:rsidRDefault="0088456B" w:rsidP="0088456B">
            <w:pPr>
              <w:widowControl w:val="0"/>
              <w:tabs>
                <w:tab w:val="num" w:pos="1620"/>
              </w:tabs>
              <w:spacing w:line="202" w:lineRule="auto"/>
              <w:ind w:firstLine="720"/>
              <w:rPr>
                <w:b/>
                <w:color w:val="000000"/>
                <w:lang w:val="uk-UA"/>
              </w:rPr>
            </w:pPr>
          </w:p>
        </w:tc>
      </w:tr>
      <w:tr w:rsidR="0088456B" w:rsidRPr="007531C3" w:rsidTr="0088456B">
        <w:trPr>
          <w:trHeight w:val="231"/>
        </w:trPr>
        <w:tc>
          <w:tcPr>
            <w:tcW w:w="1276" w:type="dxa"/>
            <w:vMerge/>
            <w:shd w:val="clear" w:color="auto" w:fill="auto"/>
          </w:tcPr>
          <w:p w:rsidR="0088456B" w:rsidRPr="00743EEF" w:rsidRDefault="0088456B" w:rsidP="0088456B">
            <w:pPr>
              <w:spacing w:line="216" w:lineRule="auto"/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02" w:lineRule="auto"/>
              <w:ind w:firstLine="709"/>
              <w:rPr>
                <w:lang w:val="uk-UA"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02" w:lineRule="auto"/>
              <w:ind w:firstLine="709"/>
              <w:jc w:val="center"/>
              <w:rPr>
                <w:lang w:val="uk-UA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02" w:lineRule="auto"/>
              <w:ind w:firstLine="709"/>
              <w:jc w:val="center"/>
              <w:rPr>
                <w:lang w:val="uk-UA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56B" w:rsidRPr="007531C3" w:rsidRDefault="0088456B" w:rsidP="0088456B">
            <w:pPr>
              <w:spacing w:line="202" w:lineRule="auto"/>
              <w:rPr>
                <w:lang w:val="uk-UA"/>
              </w:rPr>
            </w:pPr>
            <w:r w:rsidRPr="00743EEF">
              <w:rPr>
                <w:lang w:val="uk-UA"/>
              </w:rPr>
              <w:t>Інші джерела</w:t>
            </w:r>
          </w:p>
          <w:p w:rsidR="0088456B" w:rsidRPr="00743EEF" w:rsidRDefault="0088456B" w:rsidP="0088456B">
            <w:pPr>
              <w:spacing w:line="202" w:lineRule="auto"/>
              <w:rPr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3343EE"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3343EE"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456B" w:rsidRDefault="0088456B" w:rsidP="0088456B">
            <w:pPr>
              <w:jc w:val="center"/>
            </w:pPr>
            <w:r w:rsidRPr="00AA1FD6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834C9F">
              <w:rPr>
                <w:b/>
                <w:lang w:val="uk-UA"/>
              </w:rPr>
              <w:t>–</w:t>
            </w:r>
          </w:p>
        </w:tc>
        <w:tc>
          <w:tcPr>
            <w:tcW w:w="1275" w:type="dxa"/>
            <w:vMerge/>
            <w:shd w:val="clear" w:color="auto" w:fill="auto"/>
          </w:tcPr>
          <w:p w:rsidR="0088456B" w:rsidRPr="00743EEF" w:rsidRDefault="0088456B" w:rsidP="0088456B">
            <w:pPr>
              <w:spacing w:line="202" w:lineRule="auto"/>
              <w:ind w:firstLine="709"/>
              <w:rPr>
                <w:color w:val="000000"/>
                <w:lang w:val="uk-UA"/>
              </w:rPr>
            </w:pPr>
          </w:p>
        </w:tc>
      </w:tr>
      <w:tr w:rsidR="00743EEF" w:rsidRPr="007A49C1" w:rsidTr="003D6E98">
        <w:tc>
          <w:tcPr>
            <w:tcW w:w="1276" w:type="dxa"/>
            <w:vMerge w:val="restart"/>
            <w:shd w:val="clear" w:color="auto" w:fill="auto"/>
            <w:vAlign w:val="center"/>
          </w:tcPr>
          <w:p w:rsidR="00743EEF" w:rsidRPr="00743EEF" w:rsidRDefault="00743EEF" w:rsidP="003B388E">
            <w:pPr>
              <w:ind w:right="-108"/>
              <w:rPr>
                <w:lang w:val="uk-UA"/>
              </w:rPr>
            </w:pPr>
            <w:r w:rsidRPr="00743EEF">
              <w:rPr>
                <w:lang w:val="uk-UA"/>
              </w:rPr>
              <w:t xml:space="preserve">2. </w:t>
            </w:r>
            <w:proofErr w:type="spellStart"/>
            <w:r w:rsidRPr="00743EEF">
              <w:rPr>
                <w:lang w:val="uk-UA"/>
              </w:rPr>
              <w:t>Формува</w:t>
            </w:r>
            <w:r w:rsidR="00907182">
              <w:rPr>
                <w:lang w:val="uk-UA"/>
              </w:rPr>
              <w:t>н</w:t>
            </w:r>
            <w:proofErr w:type="spellEnd"/>
            <w:r w:rsidR="003B388E">
              <w:rPr>
                <w:lang w:val="uk-UA"/>
              </w:rPr>
              <w:t>-</w:t>
            </w:r>
            <w:r w:rsidRPr="00743EEF">
              <w:rPr>
                <w:lang w:val="uk-UA"/>
              </w:rPr>
              <w:t xml:space="preserve">ня та </w:t>
            </w:r>
            <w:proofErr w:type="spellStart"/>
            <w:r w:rsidRPr="00743EEF">
              <w:rPr>
                <w:lang w:val="uk-UA"/>
              </w:rPr>
              <w:t>супро</w:t>
            </w:r>
            <w:r w:rsidR="003B388E">
              <w:rPr>
                <w:lang w:val="uk-UA"/>
              </w:rPr>
              <w:t>-</w:t>
            </w:r>
            <w:r w:rsidRPr="00743EEF">
              <w:rPr>
                <w:lang w:val="uk-UA"/>
              </w:rPr>
              <w:t>водження</w:t>
            </w:r>
            <w:proofErr w:type="spellEnd"/>
            <w:r w:rsidR="003B388E">
              <w:rPr>
                <w:lang w:val="uk-UA"/>
              </w:rPr>
              <w:t xml:space="preserve"> </w:t>
            </w:r>
            <w:proofErr w:type="spellStart"/>
            <w:r w:rsidRPr="00743EEF">
              <w:rPr>
                <w:lang w:val="uk-UA"/>
              </w:rPr>
              <w:t>містобу</w:t>
            </w:r>
            <w:r w:rsidR="003B388E">
              <w:rPr>
                <w:lang w:val="uk-UA"/>
              </w:rPr>
              <w:t>-</w:t>
            </w:r>
            <w:r w:rsidRPr="00743EEF">
              <w:rPr>
                <w:lang w:val="uk-UA"/>
              </w:rPr>
              <w:t>дівного</w:t>
            </w:r>
            <w:proofErr w:type="spellEnd"/>
            <w:r w:rsidRPr="00743EEF">
              <w:rPr>
                <w:lang w:val="uk-UA"/>
              </w:rPr>
              <w:t xml:space="preserve"> кадастру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388E" w:rsidRDefault="003B388E" w:rsidP="00E16B7F">
            <w:pPr>
              <w:spacing w:line="202" w:lineRule="auto"/>
              <w:rPr>
                <w:lang w:val="uk-UA"/>
              </w:rPr>
            </w:pPr>
          </w:p>
          <w:p w:rsidR="003B388E" w:rsidRDefault="003B388E" w:rsidP="00E16B7F">
            <w:pPr>
              <w:spacing w:line="202" w:lineRule="auto"/>
              <w:rPr>
                <w:lang w:val="uk-UA"/>
              </w:rPr>
            </w:pPr>
          </w:p>
          <w:p w:rsidR="003B388E" w:rsidRDefault="003B388E" w:rsidP="00E16B7F">
            <w:pPr>
              <w:spacing w:line="202" w:lineRule="auto"/>
              <w:rPr>
                <w:lang w:val="uk-UA"/>
              </w:rPr>
            </w:pPr>
          </w:p>
          <w:p w:rsidR="003B388E" w:rsidRDefault="003B388E" w:rsidP="00E16B7F">
            <w:pPr>
              <w:spacing w:line="202" w:lineRule="auto"/>
              <w:rPr>
                <w:lang w:val="uk-UA"/>
              </w:rPr>
            </w:pPr>
          </w:p>
          <w:p w:rsidR="00743EEF" w:rsidRPr="00743EEF" w:rsidRDefault="00743EEF" w:rsidP="00E16B7F">
            <w:pPr>
              <w:spacing w:line="202" w:lineRule="auto"/>
              <w:rPr>
                <w:lang w:val="uk-UA"/>
              </w:rPr>
            </w:pPr>
            <w:r w:rsidRPr="00743EEF">
              <w:rPr>
                <w:lang w:val="uk-UA"/>
              </w:rPr>
              <w:t>2.1. Забезпечення діяльності геоінформаційної системи і геопорталу, введення</w:t>
            </w:r>
          </w:p>
          <w:p w:rsidR="00743EEF" w:rsidRDefault="00743EEF" w:rsidP="00E16B7F">
            <w:pPr>
              <w:spacing w:line="202" w:lineRule="auto"/>
              <w:rPr>
                <w:lang w:val="uk-UA"/>
              </w:rPr>
            </w:pPr>
            <w:r w:rsidRPr="00743EEF">
              <w:rPr>
                <w:lang w:val="uk-UA"/>
              </w:rPr>
              <w:t>інформаційних ресурсів</w:t>
            </w:r>
          </w:p>
          <w:p w:rsidR="003B388E" w:rsidRDefault="003B388E" w:rsidP="00E16B7F">
            <w:pPr>
              <w:spacing w:line="202" w:lineRule="auto"/>
              <w:rPr>
                <w:lang w:val="uk-UA"/>
              </w:rPr>
            </w:pPr>
          </w:p>
          <w:p w:rsidR="003B388E" w:rsidRDefault="003B388E" w:rsidP="00E16B7F">
            <w:pPr>
              <w:spacing w:line="202" w:lineRule="auto"/>
              <w:rPr>
                <w:lang w:val="uk-UA"/>
              </w:rPr>
            </w:pPr>
          </w:p>
          <w:p w:rsidR="003B388E" w:rsidRPr="00743EEF" w:rsidRDefault="003B388E" w:rsidP="00E16B7F">
            <w:pPr>
              <w:spacing w:line="202" w:lineRule="auto"/>
              <w:rPr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43EEF" w:rsidRPr="00743EEF" w:rsidRDefault="00743EEF" w:rsidP="00E16B7F">
            <w:pPr>
              <w:spacing w:line="202" w:lineRule="auto"/>
              <w:jc w:val="center"/>
              <w:rPr>
                <w:lang w:val="uk-UA"/>
              </w:rPr>
            </w:pPr>
            <w:r w:rsidRPr="00743EEF">
              <w:rPr>
                <w:lang w:val="uk-UA"/>
              </w:rPr>
              <w:t>Управління</w:t>
            </w:r>
          </w:p>
          <w:p w:rsidR="00743EEF" w:rsidRPr="00743EEF" w:rsidRDefault="00743EEF" w:rsidP="00E16B7F">
            <w:pPr>
              <w:spacing w:line="202" w:lineRule="auto"/>
              <w:jc w:val="center"/>
              <w:rPr>
                <w:lang w:val="uk-UA"/>
              </w:rPr>
            </w:pPr>
            <w:proofErr w:type="spellStart"/>
            <w:r w:rsidRPr="00743EEF">
              <w:rPr>
                <w:lang w:val="uk-UA"/>
              </w:rPr>
              <w:t>містобуду-вання</w:t>
            </w:r>
            <w:proofErr w:type="spellEnd"/>
            <w:r w:rsidRPr="00743EEF">
              <w:rPr>
                <w:lang w:val="uk-UA"/>
              </w:rPr>
              <w:t xml:space="preserve"> та архітектури </w:t>
            </w:r>
            <w:proofErr w:type="spellStart"/>
            <w:r w:rsidRPr="00743EEF">
              <w:rPr>
                <w:lang w:val="uk-UA"/>
              </w:rPr>
              <w:t>облдерж</w:t>
            </w:r>
            <w:proofErr w:type="spellEnd"/>
            <w:r w:rsidRPr="00743EEF">
              <w:rPr>
                <w:lang w:val="uk-UA"/>
              </w:rPr>
              <w:t>-</w:t>
            </w:r>
          </w:p>
          <w:p w:rsidR="00743EEF" w:rsidRPr="00743EEF" w:rsidRDefault="00743EEF" w:rsidP="00E16B7F">
            <w:pPr>
              <w:widowControl w:val="0"/>
              <w:tabs>
                <w:tab w:val="num" w:pos="1620"/>
              </w:tabs>
              <w:spacing w:line="202" w:lineRule="auto"/>
              <w:ind w:firstLine="34"/>
              <w:rPr>
                <w:lang w:val="uk-UA"/>
              </w:rPr>
            </w:pPr>
            <w:r w:rsidRPr="00743EEF">
              <w:rPr>
                <w:lang w:val="uk-UA"/>
              </w:rPr>
              <w:t>адміністрації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43EEF" w:rsidRPr="00743EEF" w:rsidRDefault="00743EEF" w:rsidP="00E16B7F">
            <w:pPr>
              <w:spacing w:line="202" w:lineRule="auto"/>
              <w:ind w:left="-108" w:right="-108"/>
              <w:jc w:val="center"/>
              <w:rPr>
                <w:lang w:val="uk-UA"/>
              </w:rPr>
            </w:pPr>
            <w:r w:rsidRPr="00743EEF">
              <w:rPr>
                <w:lang w:val="uk-UA"/>
              </w:rPr>
              <w:t>2013 –</w:t>
            </w:r>
          </w:p>
          <w:p w:rsidR="00743EEF" w:rsidRPr="00743EEF" w:rsidRDefault="00743EEF" w:rsidP="00E16B7F">
            <w:pPr>
              <w:spacing w:line="202" w:lineRule="auto"/>
              <w:ind w:left="-108" w:right="-108"/>
              <w:jc w:val="center"/>
              <w:rPr>
                <w:lang w:val="uk-UA"/>
              </w:rPr>
            </w:pPr>
            <w:r w:rsidRPr="00743EEF">
              <w:rPr>
                <w:lang w:val="uk-UA"/>
              </w:rPr>
              <w:t>2027 роки</w:t>
            </w:r>
          </w:p>
        </w:tc>
        <w:tc>
          <w:tcPr>
            <w:tcW w:w="1275" w:type="dxa"/>
            <w:shd w:val="clear" w:color="auto" w:fill="auto"/>
          </w:tcPr>
          <w:p w:rsidR="00437947" w:rsidRPr="007531C3" w:rsidRDefault="00743EEF" w:rsidP="00E16B7F">
            <w:pPr>
              <w:widowControl w:val="0"/>
              <w:tabs>
                <w:tab w:val="num" w:pos="1620"/>
              </w:tabs>
              <w:spacing w:line="202" w:lineRule="auto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 xml:space="preserve">Загальний обсяг, </w:t>
            </w:r>
          </w:p>
          <w:p w:rsidR="00743EEF" w:rsidRPr="00743EEF" w:rsidRDefault="00743EEF" w:rsidP="00E16B7F">
            <w:pPr>
              <w:widowControl w:val="0"/>
              <w:tabs>
                <w:tab w:val="num" w:pos="1620"/>
              </w:tabs>
              <w:spacing w:line="202" w:lineRule="auto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у т.</w:t>
            </w:r>
            <w:r w:rsidR="00437947" w:rsidRPr="007531C3">
              <w:rPr>
                <w:b/>
                <w:lang w:val="uk-UA"/>
              </w:rPr>
              <w:t xml:space="preserve"> </w:t>
            </w:r>
            <w:r w:rsidRPr="00743EEF">
              <w:rPr>
                <w:b/>
                <w:lang w:val="uk-UA"/>
              </w:rPr>
              <w:t>ч.: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3EEF" w:rsidRPr="00743EEF" w:rsidRDefault="00743EEF" w:rsidP="0017083E">
            <w:pPr>
              <w:spacing w:before="100" w:beforeAutospacing="1" w:after="100" w:afterAutospacing="1" w:line="202" w:lineRule="auto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2093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17083E">
            <w:pPr>
              <w:spacing w:before="100" w:beforeAutospacing="1" w:after="100" w:afterAutospacing="1" w:line="202" w:lineRule="auto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color w:val="000000"/>
                <w:lang w:val="uk-UA"/>
              </w:rPr>
              <w:t>4565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17083E">
            <w:pPr>
              <w:spacing w:before="100" w:beforeAutospacing="1" w:after="100" w:afterAutospacing="1" w:line="202" w:lineRule="auto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17083E">
            <w:pPr>
              <w:spacing w:line="202" w:lineRule="auto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17083E">
            <w:pPr>
              <w:spacing w:line="202" w:lineRule="auto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17083E">
            <w:pPr>
              <w:spacing w:line="202" w:lineRule="auto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800</w:t>
            </w:r>
          </w:p>
        </w:tc>
        <w:tc>
          <w:tcPr>
            <w:tcW w:w="567" w:type="dxa"/>
            <w:vAlign w:val="center"/>
          </w:tcPr>
          <w:p w:rsidR="00743EEF" w:rsidRPr="00743EEF" w:rsidRDefault="00743EEF" w:rsidP="0017083E">
            <w:pPr>
              <w:spacing w:before="100" w:beforeAutospacing="1" w:after="100" w:afterAutospacing="1" w:line="202" w:lineRule="auto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17083E">
            <w:pPr>
              <w:spacing w:before="100" w:beforeAutospacing="1" w:after="100" w:afterAutospacing="1" w:line="202" w:lineRule="auto"/>
              <w:ind w:left="-57" w:right="-57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10658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7947" w:rsidRPr="007531C3" w:rsidRDefault="00743EEF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 xml:space="preserve">І етап </w:t>
            </w:r>
            <w:r w:rsidR="00E16B7F" w:rsidRPr="007531C3">
              <w:rPr>
                <w:lang w:val="uk-UA"/>
              </w:rPr>
              <w:t xml:space="preserve"> – </w:t>
            </w:r>
          </w:p>
          <w:p w:rsidR="00743EEF" w:rsidRPr="00743EEF" w:rsidRDefault="00743EEF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>30000 од</w:t>
            </w:r>
            <w:r w:rsidR="003B388E">
              <w:rPr>
                <w:lang w:val="uk-UA"/>
              </w:rPr>
              <w:t>.,</w:t>
            </w:r>
          </w:p>
          <w:p w:rsidR="00743EEF" w:rsidRPr="00743EEF" w:rsidRDefault="00743EEF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>1038 люд</w:t>
            </w:r>
            <w:r w:rsidR="00907182">
              <w:rPr>
                <w:lang w:val="uk-UA"/>
              </w:rPr>
              <w:t>.</w:t>
            </w:r>
            <w:r w:rsidRPr="00743EEF">
              <w:rPr>
                <w:lang w:val="uk-UA"/>
              </w:rPr>
              <w:t>/</w:t>
            </w:r>
            <w:proofErr w:type="spellStart"/>
            <w:r w:rsidRPr="00743EEF">
              <w:rPr>
                <w:lang w:val="uk-UA"/>
              </w:rPr>
              <w:t>дн</w:t>
            </w:r>
            <w:proofErr w:type="spellEnd"/>
            <w:r w:rsidR="00907182">
              <w:rPr>
                <w:lang w:val="uk-UA"/>
              </w:rPr>
              <w:t>.</w:t>
            </w:r>
            <w:r w:rsidR="00C30147" w:rsidRPr="007531C3">
              <w:rPr>
                <w:lang w:val="uk-UA"/>
              </w:rPr>
              <w:t>,</w:t>
            </w:r>
          </w:p>
          <w:p w:rsidR="00907182" w:rsidRDefault="00743EEF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 xml:space="preserve">ІІ етап </w:t>
            </w:r>
            <w:r w:rsidR="00907182">
              <w:rPr>
                <w:lang w:val="uk-UA"/>
              </w:rPr>
              <w:t>–</w:t>
            </w:r>
            <w:r w:rsidRPr="00743EEF">
              <w:rPr>
                <w:lang w:val="uk-UA"/>
              </w:rPr>
              <w:t xml:space="preserve"> </w:t>
            </w:r>
          </w:p>
          <w:p w:rsidR="00743EEF" w:rsidRPr="00743EEF" w:rsidRDefault="00743EEF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>60000 од.</w:t>
            </w:r>
            <w:r w:rsidR="003B388E">
              <w:rPr>
                <w:lang w:val="uk-UA"/>
              </w:rPr>
              <w:t>,</w:t>
            </w:r>
          </w:p>
          <w:p w:rsidR="00743EEF" w:rsidRPr="00743EEF" w:rsidRDefault="00743EEF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spacing w:val="-6"/>
                <w:lang w:val="uk-UA"/>
              </w:rPr>
            </w:pPr>
            <w:r w:rsidRPr="00743EEF">
              <w:rPr>
                <w:spacing w:val="-6"/>
                <w:lang w:val="uk-UA"/>
              </w:rPr>
              <w:t>10000 люд</w:t>
            </w:r>
            <w:r w:rsidR="00907182">
              <w:rPr>
                <w:spacing w:val="-6"/>
                <w:lang w:val="uk-UA"/>
              </w:rPr>
              <w:t>.</w:t>
            </w:r>
            <w:r w:rsidRPr="00743EEF">
              <w:rPr>
                <w:spacing w:val="-6"/>
                <w:lang w:val="uk-UA"/>
              </w:rPr>
              <w:t>/</w:t>
            </w:r>
            <w:proofErr w:type="spellStart"/>
            <w:r w:rsidRPr="00743EEF">
              <w:rPr>
                <w:spacing w:val="-6"/>
                <w:lang w:val="uk-UA"/>
              </w:rPr>
              <w:t>дн</w:t>
            </w:r>
            <w:proofErr w:type="spellEnd"/>
            <w:r w:rsidR="00C30147" w:rsidRPr="007531C3">
              <w:rPr>
                <w:spacing w:val="-6"/>
                <w:lang w:val="uk-UA"/>
              </w:rPr>
              <w:t>.</w:t>
            </w:r>
          </w:p>
          <w:p w:rsidR="003B388E" w:rsidRDefault="00743EEF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 xml:space="preserve">Усього за І </w:t>
            </w:r>
          </w:p>
          <w:p w:rsidR="00E16B7F" w:rsidRPr="007531C3" w:rsidRDefault="003B388E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>
              <w:rPr>
                <w:lang w:val="uk-UA"/>
              </w:rPr>
              <w:t>та ІІ  етапи −    90000 од</w:t>
            </w:r>
            <w:r w:rsidR="00743EEF" w:rsidRPr="00743EEF">
              <w:rPr>
                <w:lang w:val="uk-UA"/>
              </w:rPr>
              <w:t>.,</w:t>
            </w:r>
            <w:r w:rsidR="00E16B7F" w:rsidRPr="007531C3">
              <w:rPr>
                <w:lang w:val="uk-UA"/>
              </w:rPr>
              <w:t xml:space="preserve"> </w:t>
            </w:r>
          </w:p>
          <w:p w:rsidR="00743EEF" w:rsidRPr="00743EEF" w:rsidRDefault="003B388E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>
              <w:rPr>
                <w:lang w:val="uk-UA"/>
              </w:rPr>
              <w:t>11038</w:t>
            </w:r>
            <w:r w:rsidR="00907182" w:rsidRPr="00907182">
              <w:rPr>
                <w:sz w:val="10"/>
                <w:szCs w:val="10"/>
                <w:lang w:val="uk-UA"/>
              </w:rPr>
              <w:t xml:space="preserve"> </w:t>
            </w:r>
            <w:r>
              <w:rPr>
                <w:lang w:val="uk-UA"/>
              </w:rPr>
              <w:t>люд</w:t>
            </w:r>
            <w:r w:rsidR="00907182" w:rsidRPr="00907182">
              <w:rPr>
                <w:sz w:val="18"/>
                <w:szCs w:val="18"/>
                <w:lang w:val="uk-UA"/>
              </w:rPr>
              <w:t>.</w:t>
            </w:r>
            <w:r w:rsidRPr="00907182">
              <w:rPr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дн</w:t>
            </w:r>
            <w:proofErr w:type="spellEnd"/>
            <w:r w:rsidR="00907182" w:rsidRPr="00907182">
              <w:rPr>
                <w:sz w:val="18"/>
                <w:szCs w:val="18"/>
                <w:lang w:val="uk-UA"/>
              </w:rPr>
              <w:t>.</w:t>
            </w:r>
            <w:r w:rsidRPr="00907182">
              <w:rPr>
                <w:sz w:val="18"/>
                <w:szCs w:val="18"/>
                <w:lang w:val="uk-UA"/>
              </w:rPr>
              <w:t>,</w:t>
            </w:r>
          </w:p>
          <w:p w:rsidR="00907182" w:rsidRDefault="00E16B7F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 w:rsidRPr="007531C3">
              <w:rPr>
                <w:lang w:val="uk-UA"/>
              </w:rPr>
              <w:t xml:space="preserve">ІІІ етап – </w:t>
            </w:r>
          </w:p>
          <w:p w:rsidR="00743EEF" w:rsidRPr="007531C3" w:rsidRDefault="00743EEF" w:rsidP="00907182">
            <w:pPr>
              <w:widowControl w:val="0"/>
              <w:tabs>
                <w:tab w:val="num" w:pos="1620"/>
              </w:tabs>
              <w:spacing w:line="202" w:lineRule="auto"/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>2705 люд</w:t>
            </w:r>
            <w:r w:rsidR="00907182">
              <w:rPr>
                <w:lang w:val="uk-UA"/>
              </w:rPr>
              <w:t>.</w:t>
            </w:r>
            <w:r w:rsidRPr="00743EEF">
              <w:rPr>
                <w:lang w:val="uk-UA"/>
              </w:rPr>
              <w:t>/</w:t>
            </w:r>
            <w:proofErr w:type="spellStart"/>
            <w:r w:rsidRPr="00743EEF">
              <w:rPr>
                <w:lang w:val="uk-UA"/>
              </w:rPr>
              <w:t>дн</w:t>
            </w:r>
            <w:proofErr w:type="spellEnd"/>
            <w:r w:rsidR="00907182">
              <w:rPr>
                <w:lang w:val="uk-UA"/>
              </w:rPr>
              <w:t>.</w:t>
            </w:r>
          </w:p>
          <w:p w:rsidR="00C30147" w:rsidRPr="00743EEF" w:rsidRDefault="00C30147" w:rsidP="00E16B7F">
            <w:pPr>
              <w:widowControl w:val="0"/>
              <w:tabs>
                <w:tab w:val="num" w:pos="1620"/>
              </w:tabs>
              <w:spacing w:line="202" w:lineRule="auto"/>
              <w:rPr>
                <w:sz w:val="10"/>
                <w:szCs w:val="10"/>
                <w:lang w:val="uk-UA"/>
              </w:rPr>
            </w:pPr>
          </w:p>
        </w:tc>
      </w:tr>
      <w:tr w:rsidR="0088456B" w:rsidRPr="003B388E" w:rsidTr="0088456B">
        <w:tc>
          <w:tcPr>
            <w:tcW w:w="1276" w:type="dxa"/>
            <w:vMerge/>
            <w:shd w:val="clear" w:color="auto" w:fill="auto"/>
          </w:tcPr>
          <w:p w:rsidR="0088456B" w:rsidRPr="00743EEF" w:rsidRDefault="0088456B" w:rsidP="0088456B">
            <w:pPr>
              <w:spacing w:line="216" w:lineRule="auto"/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456B" w:rsidRPr="00743EEF" w:rsidRDefault="0088456B" w:rsidP="0088456B">
            <w:pPr>
              <w:widowControl w:val="0"/>
              <w:tabs>
                <w:tab w:val="num" w:pos="1620"/>
              </w:tabs>
              <w:spacing w:line="216" w:lineRule="auto"/>
              <w:rPr>
                <w:lang w:val="uk-UA"/>
              </w:rPr>
            </w:pPr>
            <w:r w:rsidRPr="00743EEF">
              <w:rPr>
                <w:lang w:val="uk-UA"/>
              </w:rPr>
              <w:t>Державний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456B" w:rsidRPr="003B388E" w:rsidRDefault="0088456B" w:rsidP="0088456B">
            <w:pPr>
              <w:jc w:val="center"/>
              <w:rPr>
                <w:lang w:val="uk-UA"/>
              </w:rPr>
            </w:pPr>
            <w:r w:rsidRPr="003A4310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3B388E" w:rsidRDefault="0088456B" w:rsidP="0088456B">
            <w:pPr>
              <w:jc w:val="center"/>
              <w:rPr>
                <w:lang w:val="uk-UA"/>
              </w:rPr>
            </w:pPr>
            <w:r w:rsidRPr="003A4310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3B388E" w:rsidRDefault="0088456B" w:rsidP="0088456B">
            <w:pPr>
              <w:jc w:val="center"/>
              <w:rPr>
                <w:lang w:val="uk-UA"/>
              </w:rPr>
            </w:pPr>
            <w:r w:rsidRPr="003A4310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3B388E" w:rsidRDefault="0088456B" w:rsidP="0088456B">
            <w:pPr>
              <w:jc w:val="center"/>
              <w:rPr>
                <w:lang w:val="uk-UA"/>
              </w:rPr>
            </w:pPr>
            <w:r w:rsidRPr="003A4310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3B388E" w:rsidRDefault="0088456B" w:rsidP="0088456B">
            <w:pPr>
              <w:jc w:val="center"/>
              <w:rPr>
                <w:lang w:val="uk-UA"/>
              </w:rPr>
            </w:pPr>
            <w:r w:rsidRPr="003A4310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3B388E" w:rsidRDefault="0088456B" w:rsidP="0088456B">
            <w:pPr>
              <w:jc w:val="center"/>
              <w:rPr>
                <w:lang w:val="uk-UA"/>
              </w:rPr>
            </w:pPr>
            <w:r w:rsidRPr="003A4310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88456B" w:rsidRPr="003B388E" w:rsidRDefault="0088456B" w:rsidP="0088456B">
            <w:pPr>
              <w:jc w:val="center"/>
              <w:rPr>
                <w:lang w:val="uk-UA"/>
              </w:rPr>
            </w:pPr>
            <w:r w:rsidRPr="003A4310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Pr="003B388E" w:rsidRDefault="0088456B" w:rsidP="0088456B">
            <w:pPr>
              <w:jc w:val="center"/>
              <w:rPr>
                <w:lang w:val="uk-UA"/>
              </w:rPr>
            </w:pPr>
            <w:r w:rsidRPr="003A4310">
              <w:rPr>
                <w:b/>
                <w:lang w:val="uk-UA"/>
              </w:rPr>
              <w:t>–</w:t>
            </w:r>
          </w:p>
        </w:tc>
        <w:tc>
          <w:tcPr>
            <w:tcW w:w="1275" w:type="dxa"/>
            <w:vMerge/>
            <w:shd w:val="clear" w:color="auto" w:fill="auto"/>
          </w:tcPr>
          <w:p w:rsidR="0088456B" w:rsidRPr="00743EEF" w:rsidRDefault="0088456B" w:rsidP="0088456B">
            <w:pPr>
              <w:ind w:firstLine="709"/>
              <w:jc w:val="center"/>
              <w:rPr>
                <w:lang w:val="uk-UA"/>
              </w:rPr>
            </w:pPr>
          </w:p>
        </w:tc>
      </w:tr>
      <w:tr w:rsidR="00743EEF" w:rsidRPr="003B388E" w:rsidTr="003D6E98">
        <w:tc>
          <w:tcPr>
            <w:tcW w:w="1276" w:type="dxa"/>
            <w:vMerge/>
            <w:shd w:val="clear" w:color="auto" w:fill="auto"/>
          </w:tcPr>
          <w:p w:rsidR="00743EEF" w:rsidRPr="00743EEF" w:rsidRDefault="00743EEF" w:rsidP="00462D83">
            <w:pPr>
              <w:spacing w:line="216" w:lineRule="auto"/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3EEF" w:rsidRPr="00743EEF" w:rsidRDefault="00743EEF" w:rsidP="00462D83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43EEF" w:rsidRPr="00743EEF" w:rsidRDefault="00743EEF" w:rsidP="00462D83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43EEF" w:rsidRPr="00743EEF" w:rsidRDefault="00743EEF" w:rsidP="00462D8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743EEF" w:rsidRPr="00743EEF" w:rsidRDefault="00743EEF" w:rsidP="00462D83">
            <w:pPr>
              <w:widowControl w:val="0"/>
              <w:tabs>
                <w:tab w:val="num" w:pos="1620"/>
              </w:tabs>
              <w:spacing w:line="216" w:lineRule="auto"/>
              <w:rPr>
                <w:spacing w:val="-4"/>
                <w:lang w:val="uk-UA"/>
              </w:rPr>
            </w:pPr>
            <w:r w:rsidRPr="00743EEF">
              <w:rPr>
                <w:spacing w:val="-4"/>
                <w:lang w:val="uk-UA"/>
              </w:rPr>
              <w:t>Обласний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3EEF" w:rsidRPr="00743EEF" w:rsidRDefault="00743EEF" w:rsidP="0017083E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43EEF">
              <w:rPr>
                <w:color w:val="000000"/>
                <w:lang w:val="uk-UA"/>
              </w:rPr>
              <w:t>2093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17083E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43EEF">
              <w:rPr>
                <w:color w:val="000000"/>
                <w:lang w:val="uk-UA"/>
              </w:rPr>
              <w:t>4565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17083E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43EEF">
              <w:rPr>
                <w:color w:val="000000"/>
                <w:lang w:val="uk-UA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17083E">
            <w:pPr>
              <w:jc w:val="center"/>
              <w:rPr>
                <w:color w:val="000000"/>
                <w:lang w:val="uk-UA"/>
              </w:rPr>
            </w:pPr>
            <w:r w:rsidRPr="00743EEF">
              <w:rPr>
                <w:color w:val="000000"/>
                <w:lang w:val="uk-UA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17083E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43EEF">
              <w:rPr>
                <w:color w:val="000000"/>
                <w:lang w:val="uk-UA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17083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43EEF">
              <w:rPr>
                <w:lang w:val="uk-UA"/>
              </w:rPr>
              <w:t>800</w:t>
            </w:r>
          </w:p>
        </w:tc>
        <w:tc>
          <w:tcPr>
            <w:tcW w:w="567" w:type="dxa"/>
            <w:vAlign w:val="center"/>
          </w:tcPr>
          <w:p w:rsidR="00743EEF" w:rsidRPr="00743EEF" w:rsidRDefault="00743EEF" w:rsidP="0017083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43EEF">
              <w:rPr>
                <w:lang w:val="uk-UA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17083E">
            <w:pPr>
              <w:spacing w:before="100" w:beforeAutospacing="1" w:after="100" w:afterAutospacing="1" w:line="202" w:lineRule="auto"/>
              <w:ind w:left="-57" w:right="-57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10658</w:t>
            </w:r>
          </w:p>
        </w:tc>
        <w:tc>
          <w:tcPr>
            <w:tcW w:w="1275" w:type="dxa"/>
            <w:vMerge/>
            <w:shd w:val="clear" w:color="auto" w:fill="auto"/>
          </w:tcPr>
          <w:p w:rsidR="00743EEF" w:rsidRPr="00743EEF" w:rsidRDefault="00743EEF" w:rsidP="00437947">
            <w:pPr>
              <w:ind w:firstLine="709"/>
              <w:jc w:val="center"/>
              <w:rPr>
                <w:lang w:val="uk-UA"/>
              </w:rPr>
            </w:pPr>
          </w:p>
        </w:tc>
      </w:tr>
      <w:tr w:rsidR="0088456B" w:rsidRPr="00743EEF" w:rsidTr="0088456B">
        <w:tc>
          <w:tcPr>
            <w:tcW w:w="1276" w:type="dxa"/>
            <w:vMerge/>
            <w:shd w:val="clear" w:color="auto" w:fill="auto"/>
          </w:tcPr>
          <w:p w:rsidR="0088456B" w:rsidRPr="00743EEF" w:rsidRDefault="0088456B" w:rsidP="0088456B">
            <w:pPr>
              <w:spacing w:line="216" w:lineRule="auto"/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456B" w:rsidRPr="00743EEF" w:rsidRDefault="0088456B" w:rsidP="0088456B">
            <w:pPr>
              <w:widowControl w:val="0"/>
              <w:tabs>
                <w:tab w:val="num" w:pos="1620"/>
              </w:tabs>
              <w:spacing w:line="216" w:lineRule="auto"/>
              <w:rPr>
                <w:lang w:val="uk-UA"/>
              </w:rPr>
            </w:pPr>
            <w:r w:rsidRPr="00743EEF">
              <w:rPr>
                <w:lang w:val="uk-UA"/>
              </w:rPr>
              <w:t>Місцевий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7F3B9C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7F3B9C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7F3B9C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7F3B9C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7F3B9C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7F3B9C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88456B" w:rsidRDefault="0088456B" w:rsidP="0088456B">
            <w:pPr>
              <w:jc w:val="center"/>
            </w:pPr>
            <w:r w:rsidRPr="007F3B9C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56B" w:rsidRDefault="0088456B" w:rsidP="0088456B">
            <w:pPr>
              <w:jc w:val="center"/>
            </w:pPr>
            <w:r w:rsidRPr="007F3B9C">
              <w:rPr>
                <w:b/>
                <w:lang w:val="uk-UA"/>
              </w:rPr>
              <w:t>–</w:t>
            </w:r>
          </w:p>
        </w:tc>
        <w:tc>
          <w:tcPr>
            <w:tcW w:w="1275" w:type="dxa"/>
            <w:vMerge/>
            <w:shd w:val="clear" w:color="auto" w:fill="auto"/>
          </w:tcPr>
          <w:p w:rsidR="0088456B" w:rsidRPr="00743EEF" w:rsidRDefault="0088456B" w:rsidP="0088456B">
            <w:pPr>
              <w:ind w:firstLine="709"/>
              <w:jc w:val="center"/>
              <w:rPr>
                <w:lang w:val="uk-UA"/>
              </w:rPr>
            </w:pPr>
          </w:p>
        </w:tc>
      </w:tr>
      <w:tr w:rsidR="0088456B" w:rsidRPr="00743EEF" w:rsidTr="0084132D">
        <w:tc>
          <w:tcPr>
            <w:tcW w:w="1276" w:type="dxa"/>
            <w:vMerge/>
            <w:shd w:val="clear" w:color="auto" w:fill="auto"/>
          </w:tcPr>
          <w:p w:rsidR="0088456B" w:rsidRPr="00743EEF" w:rsidRDefault="0088456B" w:rsidP="0088456B">
            <w:pPr>
              <w:spacing w:line="216" w:lineRule="auto"/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456B" w:rsidRPr="00743EEF" w:rsidRDefault="0088456B" w:rsidP="0088456B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456B" w:rsidRPr="00743EEF" w:rsidRDefault="0088456B" w:rsidP="0088456B">
            <w:pPr>
              <w:widowControl w:val="0"/>
              <w:tabs>
                <w:tab w:val="num" w:pos="1620"/>
              </w:tabs>
              <w:spacing w:line="216" w:lineRule="auto"/>
              <w:rPr>
                <w:lang w:val="uk-UA"/>
              </w:rPr>
            </w:pPr>
            <w:r w:rsidRPr="00743EEF">
              <w:rPr>
                <w:lang w:val="uk-UA"/>
              </w:rPr>
              <w:t>Інші джерела</w:t>
            </w:r>
          </w:p>
        </w:tc>
        <w:tc>
          <w:tcPr>
            <w:tcW w:w="708" w:type="dxa"/>
            <w:shd w:val="clear" w:color="auto" w:fill="auto"/>
          </w:tcPr>
          <w:p w:rsidR="0088456B" w:rsidRDefault="0088456B" w:rsidP="0088456B">
            <w:pPr>
              <w:jc w:val="center"/>
              <w:rPr>
                <w:b/>
                <w:lang w:val="uk-UA"/>
              </w:rPr>
            </w:pPr>
          </w:p>
          <w:p w:rsidR="0088456B" w:rsidRDefault="0088456B" w:rsidP="0088456B">
            <w:pPr>
              <w:jc w:val="center"/>
            </w:pPr>
            <w:r w:rsidRPr="007F3B9C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8456B" w:rsidRDefault="0088456B" w:rsidP="0088456B">
            <w:pPr>
              <w:jc w:val="center"/>
              <w:rPr>
                <w:b/>
                <w:lang w:val="uk-UA"/>
              </w:rPr>
            </w:pPr>
          </w:p>
          <w:p w:rsidR="0088456B" w:rsidRDefault="0088456B" w:rsidP="0088456B">
            <w:pPr>
              <w:jc w:val="center"/>
            </w:pPr>
            <w:r w:rsidRPr="007F3B9C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8456B" w:rsidRDefault="0088456B" w:rsidP="0088456B">
            <w:pPr>
              <w:jc w:val="center"/>
              <w:rPr>
                <w:b/>
                <w:lang w:val="uk-UA"/>
              </w:rPr>
            </w:pPr>
          </w:p>
          <w:p w:rsidR="0088456B" w:rsidRDefault="0088456B" w:rsidP="0088456B">
            <w:pPr>
              <w:jc w:val="center"/>
            </w:pPr>
            <w:r w:rsidRPr="007F3B9C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8456B" w:rsidRDefault="0088456B" w:rsidP="0088456B">
            <w:pPr>
              <w:jc w:val="center"/>
              <w:rPr>
                <w:b/>
                <w:lang w:val="uk-UA"/>
              </w:rPr>
            </w:pPr>
          </w:p>
          <w:p w:rsidR="0088456B" w:rsidRDefault="0088456B" w:rsidP="0088456B">
            <w:pPr>
              <w:jc w:val="center"/>
            </w:pPr>
            <w:r w:rsidRPr="007F3B9C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8456B" w:rsidRDefault="0088456B" w:rsidP="0088456B">
            <w:pPr>
              <w:jc w:val="center"/>
              <w:rPr>
                <w:b/>
                <w:lang w:val="uk-UA"/>
              </w:rPr>
            </w:pPr>
          </w:p>
          <w:p w:rsidR="0088456B" w:rsidRDefault="0088456B" w:rsidP="0088456B">
            <w:pPr>
              <w:jc w:val="center"/>
            </w:pPr>
            <w:r w:rsidRPr="007F3B9C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8456B" w:rsidRDefault="0088456B" w:rsidP="0088456B">
            <w:pPr>
              <w:jc w:val="center"/>
              <w:rPr>
                <w:b/>
                <w:lang w:val="uk-UA"/>
              </w:rPr>
            </w:pPr>
          </w:p>
          <w:p w:rsidR="0088456B" w:rsidRDefault="0088456B" w:rsidP="0088456B">
            <w:pPr>
              <w:jc w:val="center"/>
            </w:pPr>
            <w:r w:rsidRPr="007F3B9C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</w:tcPr>
          <w:p w:rsidR="0088456B" w:rsidRDefault="0088456B" w:rsidP="0088456B">
            <w:pPr>
              <w:jc w:val="center"/>
              <w:rPr>
                <w:b/>
                <w:lang w:val="uk-UA"/>
              </w:rPr>
            </w:pPr>
          </w:p>
          <w:p w:rsidR="0088456B" w:rsidRDefault="0088456B" w:rsidP="0088456B">
            <w:pPr>
              <w:jc w:val="center"/>
            </w:pPr>
            <w:r w:rsidRPr="007F3B9C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8456B" w:rsidRDefault="0088456B" w:rsidP="0088456B">
            <w:pPr>
              <w:jc w:val="center"/>
              <w:rPr>
                <w:b/>
                <w:lang w:val="uk-UA"/>
              </w:rPr>
            </w:pPr>
          </w:p>
          <w:p w:rsidR="0088456B" w:rsidRDefault="0088456B" w:rsidP="0088456B">
            <w:pPr>
              <w:jc w:val="center"/>
            </w:pPr>
            <w:r w:rsidRPr="007F3B9C">
              <w:rPr>
                <w:b/>
                <w:lang w:val="uk-UA"/>
              </w:rPr>
              <w:t>–</w:t>
            </w:r>
          </w:p>
        </w:tc>
        <w:tc>
          <w:tcPr>
            <w:tcW w:w="1275" w:type="dxa"/>
            <w:vMerge/>
            <w:shd w:val="clear" w:color="auto" w:fill="auto"/>
          </w:tcPr>
          <w:p w:rsidR="0088456B" w:rsidRPr="00743EEF" w:rsidRDefault="0088456B" w:rsidP="0088456B">
            <w:pPr>
              <w:ind w:firstLine="709"/>
              <w:jc w:val="center"/>
              <w:rPr>
                <w:lang w:val="uk-UA"/>
              </w:rPr>
            </w:pPr>
          </w:p>
        </w:tc>
      </w:tr>
      <w:tr w:rsidR="00743EEF" w:rsidRPr="00743EEF" w:rsidTr="003D6E98">
        <w:tc>
          <w:tcPr>
            <w:tcW w:w="1276" w:type="dxa"/>
            <w:vMerge/>
            <w:shd w:val="clear" w:color="auto" w:fill="auto"/>
          </w:tcPr>
          <w:p w:rsidR="00743EEF" w:rsidRPr="00743EEF" w:rsidRDefault="00743EEF" w:rsidP="00462D83">
            <w:pPr>
              <w:spacing w:line="216" w:lineRule="auto"/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43EEF" w:rsidRPr="00743EEF" w:rsidRDefault="00743EEF" w:rsidP="00462D83">
            <w:pPr>
              <w:rPr>
                <w:lang w:val="uk-UA"/>
              </w:rPr>
            </w:pPr>
            <w:r w:rsidRPr="00743EEF">
              <w:rPr>
                <w:lang w:val="uk-UA"/>
              </w:rPr>
              <w:t>2.2. Встановлення комунікацій обліку та захисту інформації</w:t>
            </w:r>
          </w:p>
          <w:p w:rsidR="00743EEF" w:rsidRPr="00743EEF" w:rsidRDefault="00743EEF" w:rsidP="00462D83">
            <w:pPr>
              <w:ind w:left="709"/>
              <w:rPr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43EEF" w:rsidRPr="00743EEF" w:rsidRDefault="00743EEF" w:rsidP="00462D83">
            <w:pPr>
              <w:jc w:val="center"/>
              <w:rPr>
                <w:lang w:val="uk-UA"/>
              </w:rPr>
            </w:pPr>
            <w:r w:rsidRPr="00743EEF">
              <w:rPr>
                <w:lang w:val="uk-UA"/>
              </w:rPr>
              <w:t>Управління</w:t>
            </w:r>
          </w:p>
          <w:p w:rsidR="00743EEF" w:rsidRPr="00743EEF" w:rsidRDefault="00743EEF" w:rsidP="00462D83">
            <w:pPr>
              <w:jc w:val="center"/>
              <w:rPr>
                <w:lang w:val="uk-UA"/>
              </w:rPr>
            </w:pPr>
            <w:proofErr w:type="spellStart"/>
            <w:r w:rsidRPr="00743EEF">
              <w:rPr>
                <w:lang w:val="uk-UA"/>
              </w:rPr>
              <w:t>містобуду-вання</w:t>
            </w:r>
            <w:proofErr w:type="spellEnd"/>
            <w:r w:rsidRPr="00743EEF">
              <w:rPr>
                <w:lang w:val="uk-UA"/>
              </w:rPr>
              <w:t xml:space="preserve"> та архітектури </w:t>
            </w:r>
            <w:proofErr w:type="spellStart"/>
            <w:r w:rsidRPr="00743EEF">
              <w:rPr>
                <w:lang w:val="uk-UA"/>
              </w:rPr>
              <w:t>облдерж</w:t>
            </w:r>
            <w:proofErr w:type="spellEnd"/>
            <w:r w:rsidRPr="00743EEF">
              <w:rPr>
                <w:lang w:val="uk-UA"/>
              </w:rPr>
              <w:t>-</w:t>
            </w:r>
          </w:p>
          <w:p w:rsidR="00743EEF" w:rsidRPr="00743EEF" w:rsidRDefault="00743EEF" w:rsidP="00462D83">
            <w:pPr>
              <w:spacing w:line="216" w:lineRule="auto"/>
              <w:rPr>
                <w:lang w:val="uk-UA"/>
              </w:rPr>
            </w:pPr>
            <w:r w:rsidRPr="00743EEF">
              <w:rPr>
                <w:lang w:val="uk-UA"/>
              </w:rPr>
              <w:t>адміністрації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77E9" w:rsidRDefault="005D77E9" w:rsidP="00462D83">
            <w:pPr>
              <w:ind w:left="-108" w:right="-108"/>
              <w:jc w:val="center"/>
              <w:rPr>
                <w:lang w:val="uk-UA"/>
              </w:rPr>
            </w:pPr>
          </w:p>
          <w:p w:rsidR="005D77E9" w:rsidRDefault="005D77E9" w:rsidP="00462D83">
            <w:pPr>
              <w:ind w:left="-108" w:right="-108"/>
              <w:jc w:val="center"/>
              <w:rPr>
                <w:lang w:val="uk-UA"/>
              </w:rPr>
            </w:pPr>
          </w:p>
          <w:p w:rsidR="00743EEF" w:rsidRPr="00743EEF" w:rsidRDefault="00743EEF" w:rsidP="00462D83">
            <w:pPr>
              <w:ind w:left="-108" w:right="-108"/>
              <w:jc w:val="center"/>
              <w:rPr>
                <w:lang w:val="uk-UA"/>
              </w:rPr>
            </w:pPr>
            <w:r w:rsidRPr="00743EEF">
              <w:rPr>
                <w:lang w:val="uk-UA"/>
              </w:rPr>
              <w:t>2013 –</w:t>
            </w:r>
          </w:p>
          <w:p w:rsidR="00743EEF" w:rsidRPr="00743EEF" w:rsidRDefault="00743EEF" w:rsidP="00462D83">
            <w:pPr>
              <w:ind w:left="-108" w:right="-108"/>
              <w:jc w:val="center"/>
              <w:rPr>
                <w:lang w:val="uk-UA"/>
              </w:rPr>
            </w:pPr>
            <w:r w:rsidRPr="00743EEF">
              <w:rPr>
                <w:lang w:val="uk-UA"/>
              </w:rPr>
              <w:t>2027 роки</w:t>
            </w:r>
          </w:p>
        </w:tc>
        <w:tc>
          <w:tcPr>
            <w:tcW w:w="1275" w:type="dxa"/>
            <w:shd w:val="clear" w:color="auto" w:fill="auto"/>
          </w:tcPr>
          <w:p w:rsidR="00EC278B" w:rsidRPr="007531C3" w:rsidRDefault="00743EEF" w:rsidP="00462D83">
            <w:pPr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 xml:space="preserve">Загальний обсяг, </w:t>
            </w:r>
          </w:p>
          <w:p w:rsidR="00743EEF" w:rsidRPr="00743EEF" w:rsidRDefault="00743EEF" w:rsidP="00462D83">
            <w:pPr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у т.</w:t>
            </w:r>
            <w:r w:rsidR="00EC278B" w:rsidRPr="007531C3">
              <w:rPr>
                <w:b/>
                <w:lang w:val="uk-UA"/>
              </w:rPr>
              <w:t xml:space="preserve"> </w:t>
            </w:r>
            <w:r w:rsidRPr="00743EEF">
              <w:rPr>
                <w:b/>
                <w:lang w:val="uk-UA"/>
              </w:rPr>
              <w:t>ч.: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3EEF" w:rsidRPr="00743EEF" w:rsidRDefault="00743EEF" w:rsidP="00F360F1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239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D53D30" w:rsidP="00F360F1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F360F1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F360F1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F360F1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F360F1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743EEF" w:rsidRPr="00743EEF" w:rsidRDefault="00743EEF" w:rsidP="00F360F1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F360F1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432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C278B" w:rsidRPr="007531C3" w:rsidRDefault="00743EEF" w:rsidP="00735C3E">
            <w:pPr>
              <w:widowControl w:val="0"/>
              <w:tabs>
                <w:tab w:val="num" w:pos="1620"/>
              </w:tabs>
              <w:spacing w:line="211" w:lineRule="auto"/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 xml:space="preserve">І етап – </w:t>
            </w:r>
          </w:p>
          <w:p w:rsidR="00EC278B" w:rsidRPr="007531C3" w:rsidRDefault="00743EEF" w:rsidP="00735C3E">
            <w:pPr>
              <w:widowControl w:val="0"/>
              <w:tabs>
                <w:tab w:val="num" w:pos="1620"/>
              </w:tabs>
              <w:spacing w:line="211" w:lineRule="auto"/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 xml:space="preserve">52 засоби системи захисту,                3 програми,             </w:t>
            </w:r>
            <w:r w:rsidR="00EC278B" w:rsidRPr="007531C3">
              <w:rPr>
                <w:lang w:val="uk-UA"/>
              </w:rPr>
              <w:t xml:space="preserve">ІІ етап – </w:t>
            </w:r>
          </w:p>
          <w:p w:rsidR="00EC278B" w:rsidRPr="007531C3" w:rsidRDefault="00743EEF" w:rsidP="00735C3E">
            <w:pPr>
              <w:widowControl w:val="0"/>
              <w:tabs>
                <w:tab w:val="num" w:pos="1620"/>
              </w:tabs>
              <w:spacing w:line="211" w:lineRule="auto"/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 xml:space="preserve">33 засоби системи захисту, </w:t>
            </w:r>
          </w:p>
          <w:p w:rsidR="00EC278B" w:rsidRPr="007531C3" w:rsidRDefault="00743EEF" w:rsidP="00735C3E">
            <w:pPr>
              <w:widowControl w:val="0"/>
              <w:tabs>
                <w:tab w:val="num" w:pos="1620"/>
              </w:tabs>
              <w:spacing w:line="211" w:lineRule="auto"/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 xml:space="preserve">5 послуг системи захисту.  Усього                 за І та ІІ етапи </w:t>
            </w:r>
            <w:r w:rsidR="00EC278B" w:rsidRPr="007531C3">
              <w:rPr>
                <w:lang w:val="uk-UA"/>
              </w:rPr>
              <w:t>–</w:t>
            </w:r>
            <w:r w:rsidR="00582E75">
              <w:rPr>
                <w:lang w:val="uk-UA"/>
              </w:rPr>
              <w:t xml:space="preserve"> </w:t>
            </w:r>
            <w:r w:rsidRPr="00743EEF">
              <w:rPr>
                <w:lang w:val="uk-UA"/>
              </w:rPr>
              <w:t xml:space="preserve">52 засоби, </w:t>
            </w:r>
          </w:p>
          <w:p w:rsidR="00EC278B" w:rsidRPr="007531C3" w:rsidRDefault="00EC278B" w:rsidP="00735C3E">
            <w:pPr>
              <w:widowControl w:val="0"/>
              <w:tabs>
                <w:tab w:val="num" w:pos="1620"/>
              </w:tabs>
              <w:spacing w:line="211" w:lineRule="auto"/>
              <w:ind w:left="-109" w:right="-108"/>
              <w:rPr>
                <w:lang w:val="uk-UA"/>
              </w:rPr>
            </w:pPr>
            <w:r w:rsidRPr="007531C3">
              <w:rPr>
                <w:lang w:val="uk-UA"/>
              </w:rPr>
              <w:t>3 прог</w:t>
            </w:r>
            <w:r w:rsidR="00743EEF" w:rsidRPr="00743EEF">
              <w:rPr>
                <w:lang w:val="uk-UA"/>
              </w:rPr>
              <w:t xml:space="preserve">рами, </w:t>
            </w:r>
          </w:p>
          <w:p w:rsidR="00743EEF" w:rsidRPr="00743EEF" w:rsidRDefault="00743EEF" w:rsidP="00735C3E">
            <w:pPr>
              <w:widowControl w:val="0"/>
              <w:tabs>
                <w:tab w:val="num" w:pos="1620"/>
              </w:tabs>
              <w:spacing w:line="211" w:lineRule="auto"/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>5</w:t>
            </w:r>
            <w:r w:rsidR="00EC278B" w:rsidRPr="007531C3">
              <w:rPr>
                <w:lang w:val="uk-UA"/>
              </w:rPr>
              <w:t xml:space="preserve"> </w:t>
            </w:r>
            <w:r w:rsidRPr="00743EEF">
              <w:rPr>
                <w:lang w:val="uk-UA"/>
              </w:rPr>
              <w:t>послуг системи захисту</w:t>
            </w:r>
            <w:r w:rsidR="00AA0B7E">
              <w:rPr>
                <w:lang w:val="uk-UA"/>
              </w:rPr>
              <w:t>,</w:t>
            </w:r>
          </w:p>
          <w:p w:rsidR="00EC278B" w:rsidRPr="007531C3" w:rsidRDefault="00743EEF" w:rsidP="00735C3E">
            <w:pPr>
              <w:widowControl w:val="0"/>
              <w:tabs>
                <w:tab w:val="num" w:pos="1620"/>
              </w:tabs>
              <w:spacing w:line="211" w:lineRule="auto"/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 xml:space="preserve">ІІІ етап – </w:t>
            </w:r>
          </w:p>
          <w:p w:rsidR="00EC278B" w:rsidRPr="00743EEF" w:rsidRDefault="00743EEF" w:rsidP="00735C3E">
            <w:pPr>
              <w:widowControl w:val="0"/>
              <w:tabs>
                <w:tab w:val="num" w:pos="1620"/>
              </w:tabs>
              <w:spacing w:line="211" w:lineRule="auto"/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>54 люд</w:t>
            </w:r>
            <w:r w:rsidR="00735C3E">
              <w:rPr>
                <w:lang w:val="uk-UA"/>
              </w:rPr>
              <w:t>.</w:t>
            </w:r>
            <w:r w:rsidRPr="00743EEF">
              <w:rPr>
                <w:lang w:val="uk-UA"/>
              </w:rPr>
              <w:t>/</w:t>
            </w:r>
            <w:proofErr w:type="spellStart"/>
            <w:r w:rsidRPr="00743EEF">
              <w:rPr>
                <w:lang w:val="uk-UA"/>
              </w:rPr>
              <w:t>дн</w:t>
            </w:r>
            <w:proofErr w:type="spellEnd"/>
            <w:r w:rsidR="00735C3E">
              <w:rPr>
                <w:lang w:val="uk-UA"/>
              </w:rPr>
              <w:t>.</w:t>
            </w:r>
          </w:p>
        </w:tc>
      </w:tr>
      <w:tr w:rsidR="005C0AC4" w:rsidRPr="00743EEF" w:rsidTr="005C0AC4">
        <w:tc>
          <w:tcPr>
            <w:tcW w:w="1276" w:type="dxa"/>
            <w:vMerge/>
            <w:shd w:val="clear" w:color="auto" w:fill="auto"/>
          </w:tcPr>
          <w:p w:rsidR="005C0AC4" w:rsidRPr="00743EEF" w:rsidRDefault="005C0AC4" w:rsidP="005C0AC4">
            <w:pPr>
              <w:spacing w:line="216" w:lineRule="auto"/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0AC4" w:rsidRPr="00743EEF" w:rsidRDefault="005C0AC4" w:rsidP="005C0AC4">
            <w:pPr>
              <w:ind w:left="709"/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C0AC4" w:rsidRPr="00743EEF" w:rsidRDefault="005C0AC4" w:rsidP="005C0AC4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C0AC4" w:rsidRPr="00743EEF" w:rsidRDefault="005C0AC4" w:rsidP="005C0AC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C0AC4" w:rsidRPr="00743EEF" w:rsidRDefault="005C0AC4" w:rsidP="005C0AC4">
            <w:pPr>
              <w:rPr>
                <w:lang w:val="uk-UA"/>
              </w:rPr>
            </w:pPr>
            <w:r w:rsidRPr="00743EEF">
              <w:rPr>
                <w:lang w:val="uk-UA"/>
              </w:rPr>
              <w:t>Державний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0AC4" w:rsidRDefault="005C0AC4" w:rsidP="005C0AC4">
            <w:pPr>
              <w:jc w:val="center"/>
            </w:pPr>
            <w:r w:rsidRPr="00897FE7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AC4" w:rsidRDefault="005C0AC4" w:rsidP="005C0AC4">
            <w:pPr>
              <w:jc w:val="center"/>
            </w:pPr>
            <w:r w:rsidRPr="00897FE7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AC4" w:rsidRDefault="005C0AC4" w:rsidP="005C0AC4">
            <w:pPr>
              <w:jc w:val="center"/>
            </w:pPr>
            <w:r w:rsidRPr="00897FE7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AC4" w:rsidRDefault="005C0AC4" w:rsidP="005C0AC4">
            <w:pPr>
              <w:jc w:val="center"/>
            </w:pPr>
            <w:r w:rsidRPr="00897FE7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AC4" w:rsidRDefault="005C0AC4" w:rsidP="005C0AC4">
            <w:pPr>
              <w:jc w:val="center"/>
            </w:pPr>
            <w:r w:rsidRPr="00897FE7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AC4" w:rsidRDefault="005C0AC4" w:rsidP="005C0AC4">
            <w:pPr>
              <w:jc w:val="center"/>
            </w:pPr>
            <w:r w:rsidRPr="00897FE7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5C0AC4" w:rsidRDefault="005C0AC4" w:rsidP="005C0AC4">
            <w:pPr>
              <w:jc w:val="center"/>
            </w:pPr>
            <w:r w:rsidRPr="00897FE7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AC4" w:rsidRDefault="005C0AC4" w:rsidP="005C0AC4">
            <w:pPr>
              <w:jc w:val="center"/>
            </w:pPr>
            <w:r w:rsidRPr="00897FE7">
              <w:rPr>
                <w:b/>
                <w:lang w:val="uk-UA"/>
              </w:rPr>
              <w:t>–</w:t>
            </w:r>
          </w:p>
        </w:tc>
        <w:tc>
          <w:tcPr>
            <w:tcW w:w="1275" w:type="dxa"/>
            <w:vMerge/>
            <w:shd w:val="clear" w:color="auto" w:fill="auto"/>
          </w:tcPr>
          <w:p w:rsidR="005C0AC4" w:rsidRPr="00743EEF" w:rsidRDefault="005C0AC4" w:rsidP="005C0AC4">
            <w:pPr>
              <w:ind w:firstLine="709"/>
              <w:rPr>
                <w:lang w:val="uk-UA"/>
              </w:rPr>
            </w:pPr>
          </w:p>
        </w:tc>
      </w:tr>
      <w:tr w:rsidR="00743EEF" w:rsidRPr="00743EEF" w:rsidTr="003D6E98">
        <w:tc>
          <w:tcPr>
            <w:tcW w:w="1276" w:type="dxa"/>
            <w:vMerge/>
            <w:shd w:val="clear" w:color="auto" w:fill="auto"/>
          </w:tcPr>
          <w:p w:rsidR="00743EEF" w:rsidRPr="00743EEF" w:rsidRDefault="00743EEF" w:rsidP="00462D83">
            <w:pPr>
              <w:spacing w:line="216" w:lineRule="auto"/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3EEF" w:rsidRPr="00743EEF" w:rsidRDefault="00743EEF" w:rsidP="00462D83">
            <w:pPr>
              <w:ind w:left="709"/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43EEF" w:rsidRPr="00743EEF" w:rsidRDefault="00743EEF" w:rsidP="00462D83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43EEF" w:rsidRPr="00743EEF" w:rsidRDefault="00743EEF" w:rsidP="00462D8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743EEF" w:rsidRPr="00743EEF" w:rsidRDefault="00743EEF" w:rsidP="00462D83">
            <w:pPr>
              <w:rPr>
                <w:lang w:val="uk-UA"/>
              </w:rPr>
            </w:pPr>
            <w:r w:rsidRPr="00743EEF">
              <w:rPr>
                <w:lang w:val="uk-UA"/>
              </w:rPr>
              <w:t>Обласний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3EEF" w:rsidRPr="00743EEF" w:rsidRDefault="00743EEF" w:rsidP="00F360F1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43EEF">
              <w:rPr>
                <w:color w:val="000000"/>
                <w:lang w:val="uk-UA"/>
              </w:rPr>
              <w:t>239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F360F1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43EEF">
              <w:rPr>
                <w:color w:val="000000"/>
                <w:lang w:val="uk-UA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F360F1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43EEF">
              <w:rPr>
                <w:color w:val="000000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F360F1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43EEF">
              <w:rPr>
                <w:color w:val="000000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F360F1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43EEF">
              <w:rPr>
                <w:color w:val="000000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F360F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43EEF">
              <w:rPr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743EEF" w:rsidRPr="00743EEF" w:rsidRDefault="00743EEF" w:rsidP="00F360F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43EEF">
              <w:rPr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F360F1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432</w:t>
            </w:r>
          </w:p>
        </w:tc>
        <w:tc>
          <w:tcPr>
            <w:tcW w:w="1275" w:type="dxa"/>
            <w:vMerge/>
            <w:shd w:val="clear" w:color="auto" w:fill="auto"/>
          </w:tcPr>
          <w:p w:rsidR="00743EEF" w:rsidRPr="00743EEF" w:rsidRDefault="00743EEF" w:rsidP="00EC278B">
            <w:pPr>
              <w:ind w:firstLine="709"/>
              <w:rPr>
                <w:lang w:val="uk-UA"/>
              </w:rPr>
            </w:pPr>
          </w:p>
        </w:tc>
      </w:tr>
      <w:tr w:rsidR="005C0AC4" w:rsidRPr="00743EEF" w:rsidTr="005C0AC4">
        <w:tc>
          <w:tcPr>
            <w:tcW w:w="1276" w:type="dxa"/>
            <w:vMerge/>
            <w:shd w:val="clear" w:color="auto" w:fill="auto"/>
          </w:tcPr>
          <w:p w:rsidR="005C0AC4" w:rsidRPr="00743EEF" w:rsidRDefault="005C0AC4" w:rsidP="005C0AC4">
            <w:pPr>
              <w:spacing w:line="216" w:lineRule="auto"/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0AC4" w:rsidRPr="00743EEF" w:rsidRDefault="005C0AC4" w:rsidP="005C0AC4">
            <w:pPr>
              <w:ind w:left="709"/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C0AC4" w:rsidRPr="00743EEF" w:rsidRDefault="005C0AC4" w:rsidP="005C0AC4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C0AC4" w:rsidRPr="00743EEF" w:rsidRDefault="005C0AC4" w:rsidP="005C0AC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C0AC4" w:rsidRPr="00743EEF" w:rsidRDefault="005C0AC4" w:rsidP="005C0AC4">
            <w:pPr>
              <w:rPr>
                <w:lang w:val="uk-UA"/>
              </w:rPr>
            </w:pPr>
            <w:r w:rsidRPr="00743EEF">
              <w:rPr>
                <w:lang w:val="uk-UA"/>
              </w:rPr>
              <w:t>Місцевий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0AC4" w:rsidRDefault="005C0AC4" w:rsidP="005C0AC4">
            <w:pPr>
              <w:jc w:val="center"/>
            </w:pPr>
            <w:r w:rsidRPr="00697CD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AC4" w:rsidRDefault="005C0AC4" w:rsidP="005C0AC4">
            <w:pPr>
              <w:jc w:val="center"/>
            </w:pPr>
            <w:r w:rsidRPr="00697CD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AC4" w:rsidRDefault="005C0AC4" w:rsidP="005C0AC4">
            <w:pPr>
              <w:jc w:val="center"/>
            </w:pPr>
            <w:r w:rsidRPr="00697CD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AC4" w:rsidRDefault="005C0AC4" w:rsidP="005C0AC4">
            <w:pPr>
              <w:jc w:val="center"/>
            </w:pPr>
            <w:r w:rsidRPr="00697CD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AC4" w:rsidRDefault="005C0AC4" w:rsidP="005C0AC4">
            <w:pPr>
              <w:jc w:val="center"/>
            </w:pPr>
            <w:r w:rsidRPr="00697CD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AC4" w:rsidRDefault="005C0AC4" w:rsidP="005C0AC4">
            <w:pPr>
              <w:jc w:val="center"/>
            </w:pPr>
            <w:r w:rsidRPr="00697CDA">
              <w:t>–</w:t>
            </w:r>
          </w:p>
        </w:tc>
        <w:tc>
          <w:tcPr>
            <w:tcW w:w="567" w:type="dxa"/>
            <w:vAlign w:val="center"/>
          </w:tcPr>
          <w:p w:rsidR="005C0AC4" w:rsidRDefault="005C0AC4" w:rsidP="005C0AC4">
            <w:pPr>
              <w:jc w:val="center"/>
            </w:pPr>
            <w:r w:rsidRPr="00697CD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AC4" w:rsidRDefault="005C0AC4" w:rsidP="005C0AC4">
            <w:pPr>
              <w:jc w:val="center"/>
            </w:pPr>
            <w:r w:rsidRPr="00697CDA">
              <w:t>–</w:t>
            </w:r>
          </w:p>
        </w:tc>
        <w:tc>
          <w:tcPr>
            <w:tcW w:w="1275" w:type="dxa"/>
            <w:vMerge/>
            <w:shd w:val="clear" w:color="auto" w:fill="auto"/>
          </w:tcPr>
          <w:p w:rsidR="005C0AC4" w:rsidRPr="00743EEF" w:rsidRDefault="005C0AC4" w:rsidP="005C0AC4">
            <w:pPr>
              <w:ind w:firstLine="709"/>
              <w:rPr>
                <w:lang w:val="uk-UA"/>
              </w:rPr>
            </w:pPr>
          </w:p>
        </w:tc>
      </w:tr>
      <w:tr w:rsidR="005C0AC4" w:rsidRPr="00743EEF" w:rsidTr="009F75CA">
        <w:tc>
          <w:tcPr>
            <w:tcW w:w="1276" w:type="dxa"/>
            <w:vMerge/>
            <w:shd w:val="clear" w:color="auto" w:fill="auto"/>
          </w:tcPr>
          <w:p w:rsidR="005C0AC4" w:rsidRPr="00743EEF" w:rsidRDefault="005C0AC4" w:rsidP="005C0AC4">
            <w:pPr>
              <w:spacing w:line="216" w:lineRule="auto"/>
              <w:ind w:firstLine="709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0AC4" w:rsidRPr="00743EEF" w:rsidRDefault="005C0AC4" w:rsidP="005C0AC4">
            <w:pPr>
              <w:ind w:left="709"/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C0AC4" w:rsidRPr="00743EEF" w:rsidRDefault="005C0AC4" w:rsidP="005C0AC4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C0AC4" w:rsidRPr="00743EEF" w:rsidRDefault="005C0AC4" w:rsidP="005C0AC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C0AC4" w:rsidRPr="00743EEF" w:rsidRDefault="005C0AC4" w:rsidP="005C0AC4">
            <w:pPr>
              <w:rPr>
                <w:lang w:val="uk-UA"/>
              </w:rPr>
            </w:pPr>
            <w:r w:rsidRPr="00743EEF">
              <w:rPr>
                <w:lang w:val="uk-UA"/>
              </w:rPr>
              <w:t>Інші джерела</w:t>
            </w:r>
          </w:p>
        </w:tc>
        <w:tc>
          <w:tcPr>
            <w:tcW w:w="708" w:type="dxa"/>
            <w:shd w:val="clear" w:color="auto" w:fill="auto"/>
          </w:tcPr>
          <w:p w:rsidR="005C0AC4" w:rsidRDefault="005C0AC4" w:rsidP="005C0AC4">
            <w:pPr>
              <w:jc w:val="center"/>
            </w:pPr>
          </w:p>
          <w:p w:rsidR="005C0AC4" w:rsidRDefault="005C0AC4" w:rsidP="005C0AC4">
            <w:pPr>
              <w:jc w:val="center"/>
            </w:pPr>
            <w:r w:rsidRPr="00074789">
              <w:t>–</w:t>
            </w:r>
          </w:p>
        </w:tc>
        <w:tc>
          <w:tcPr>
            <w:tcW w:w="709" w:type="dxa"/>
            <w:shd w:val="clear" w:color="auto" w:fill="auto"/>
          </w:tcPr>
          <w:p w:rsidR="005C0AC4" w:rsidRDefault="005C0AC4" w:rsidP="005C0AC4">
            <w:pPr>
              <w:jc w:val="center"/>
            </w:pPr>
          </w:p>
          <w:p w:rsidR="005C0AC4" w:rsidRDefault="005C0AC4" w:rsidP="005C0AC4">
            <w:pPr>
              <w:jc w:val="center"/>
            </w:pPr>
            <w:r w:rsidRPr="00074789">
              <w:t>–</w:t>
            </w:r>
          </w:p>
        </w:tc>
        <w:tc>
          <w:tcPr>
            <w:tcW w:w="709" w:type="dxa"/>
            <w:shd w:val="clear" w:color="auto" w:fill="auto"/>
          </w:tcPr>
          <w:p w:rsidR="005C0AC4" w:rsidRDefault="005C0AC4" w:rsidP="005C0AC4">
            <w:pPr>
              <w:jc w:val="center"/>
            </w:pPr>
          </w:p>
          <w:p w:rsidR="005C0AC4" w:rsidRDefault="005C0AC4" w:rsidP="005C0AC4">
            <w:pPr>
              <w:jc w:val="center"/>
            </w:pPr>
            <w:r w:rsidRPr="00074789">
              <w:t>–</w:t>
            </w:r>
          </w:p>
        </w:tc>
        <w:tc>
          <w:tcPr>
            <w:tcW w:w="709" w:type="dxa"/>
            <w:shd w:val="clear" w:color="auto" w:fill="auto"/>
          </w:tcPr>
          <w:p w:rsidR="005C0AC4" w:rsidRDefault="005C0AC4" w:rsidP="005C0AC4">
            <w:pPr>
              <w:jc w:val="center"/>
            </w:pPr>
          </w:p>
          <w:p w:rsidR="005C0AC4" w:rsidRDefault="005C0AC4" w:rsidP="005C0AC4">
            <w:pPr>
              <w:jc w:val="center"/>
            </w:pPr>
            <w:r w:rsidRPr="00074789">
              <w:t>–</w:t>
            </w:r>
          </w:p>
        </w:tc>
        <w:tc>
          <w:tcPr>
            <w:tcW w:w="709" w:type="dxa"/>
            <w:shd w:val="clear" w:color="auto" w:fill="auto"/>
          </w:tcPr>
          <w:p w:rsidR="005C0AC4" w:rsidRDefault="005C0AC4" w:rsidP="005C0AC4">
            <w:pPr>
              <w:jc w:val="center"/>
            </w:pPr>
          </w:p>
          <w:p w:rsidR="005C0AC4" w:rsidRDefault="005C0AC4" w:rsidP="005C0AC4">
            <w:pPr>
              <w:jc w:val="center"/>
            </w:pPr>
            <w:r w:rsidRPr="00074789">
              <w:t>–</w:t>
            </w:r>
          </w:p>
        </w:tc>
        <w:tc>
          <w:tcPr>
            <w:tcW w:w="709" w:type="dxa"/>
            <w:shd w:val="clear" w:color="auto" w:fill="auto"/>
          </w:tcPr>
          <w:p w:rsidR="005C0AC4" w:rsidRDefault="005C0AC4" w:rsidP="005C0AC4">
            <w:pPr>
              <w:jc w:val="center"/>
            </w:pPr>
          </w:p>
          <w:p w:rsidR="005C0AC4" w:rsidRDefault="005C0AC4" w:rsidP="005C0AC4">
            <w:pPr>
              <w:jc w:val="center"/>
            </w:pPr>
            <w:r w:rsidRPr="00074789">
              <w:t>–</w:t>
            </w:r>
          </w:p>
        </w:tc>
        <w:tc>
          <w:tcPr>
            <w:tcW w:w="567" w:type="dxa"/>
          </w:tcPr>
          <w:p w:rsidR="005C0AC4" w:rsidRDefault="005C0AC4" w:rsidP="005C0AC4">
            <w:pPr>
              <w:jc w:val="center"/>
            </w:pPr>
          </w:p>
          <w:p w:rsidR="005C0AC4" w:rsidRDefault="005C0AC4" w:rsidP="005C0AC4">
            <w:pPr>
              <w:jc w:val="center"/>
            </w:pPr>
            <w:r w:rsidRPr="00074789">
              <w:t>–</w:t>
            </w:r>
          </w:p>
        </w:tc>
        <w:tc>
          <w:tcPr>
            <w:tcW w:w="709" w:type="dxa"/>
            <w:shd w:val="clear" w:color="auto" w:fill="auto"/>
          </w:tcPr>
          <w:p w:rsidR="005C0AC4" w:rsidRDefault="005C0AC4" w:rsidP="005C0AC4">
            <w:pPr>
              <w:jc w:val="center"/>
            </w:pPr>
          </w:p>
          <w:p w:rsidR="005C0AC4" w:rsidRDefault="005C0AC4" w:rsidP="005C0AC4">
            <w:pPr>
              <w:jc w:val="center"/>
            </w:pPr>
            <w:r w:rsidRPr="00074789">
              <w:t>–</w:t>
            </w:r>
          </w:p>
        </w:tc>
        <w:tc>
          <w:tcPr>
            <w:tcW w:w="1275" w:type="dxa"/>
            <w:vMerge/>
            <w:shd w:val="clear" w:color="auto" w:fill="auto"/>
          </w:tcPr>
          <w:p w:rsidR="005C0AC4" w:rsidRPr="00743EEF" w:rsidRDefault="005C0AC4" w:rsidP="005C0AC4">
            <w:pPr>
              <w:ind w:firstLine="709"/>
              <w:rPr>
                <w:lang w:val="uk-UA"/>
              </w:rPr>
            </w:pPr>
          </w:p>
        </w:tc>
      </w:tr>
      <w:tr w:rsidR="00AA0B7E" w:rsidRPr="00743EEF" w:rsidTr="00AA0B7E">
        <w:tc>
          <w:tcPr>
            <w:tcW w:w="1276" w:type="dxa"/>
            <w:vMerge/>
            <w:shd w:val="clear" w:color="auto" w:fill="auto"/>
          </w:tcPr>
          <w:p w:rsidR="00AA0B7E" w:rsidRPr="00743EEF" w:rsidRDefault="00AA0B7E" w:rsidP="00AA0B7E">
            <w:pPr>
              <w:spacing w:line="216" w:lineRule="auto"/>
              <w:rPr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A0B7E" w:rsidRPr="00743EEF" w:rsidRDefault="00AA0B7E" w:rsidP="00AA0B7E">
            <w:pPr>
              <w:rPr>
                <w:lang w:val="uk-UA"/>
              </w:rPr>
            </w:pPr>
            <w:r w:rsidRPr="00743EEF">
              <w:rPr>
                <w:lang w:val="uk-UA"/>
              </w:rPr>
              <w:t>2.3. Організація та забезпечення надання інформаційних витягів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A0B7E" w:rsidRPr="00743EEF" w:rsidRDefault="00AA0B7E" w:rsidP="00AA0B7E">
            <w:pPr>
              <w:jc w:val="center"/>
              <w:rPr>
                <w:lang w:val="uk-UA"/>
              </w:rPr>
            </w:pPr>
            <w:r w:rsidRPr="00743EEF">
              <w:rPr>
                <w:lang w:val="uk-UA"/>
              </w:rPr>
              <w:t>Управління</w:t>
            </w:r>
          </w:p>
          <w:p w:rsidR="00AA0B7E" w:rsidRPr="00743EEF" w:rsidRDefault="00AA0B7E" w:rsidP="00AA0B7E">
            <w:pPr>
              <w:jc w:val="center"/>
              <w:rPr>
                <w:lang w:val="uk-UA"/>
              </w:rPr>
            </w:pPr>
            <w:proofErr w:type="spellStart"/>
            <w:r w:rsidRPr="00743EEF">
              <w:rPr>
                <w:lang w:val="uk-UA"/>
              </w:rPr>
              <w:t>містобуду-вання</w:t>
            </w:r>
            <w:proofErr w:type="spellEnd"/>
            <w:r w:rsidRPr="00743EEF">
              <w:rPr>
                <w:lang w:val="uk-UA"/>
              </w:rPr>
              <w:t xml:space="preserve"> та архітектури </w:t>
            </w:r>
            <w:proofErr w:type="spellStart"/>
            <w:r w:rsidRPr="00743EEF">
              <w:rPr>
                <w:lang w:val="uk-UA"/>
              </w:rPr>
              <w:t>облдерж</w:t>
            </w:r>
            <w:proofErr w:type="spellEnd"/>
            <w:r w:rsidRPr="00743EEF">
              <w:rPr>
                <w:lang w:val="uk-UA"/>
              </w:rPr>
              <w:t>-</w:t>
            </w:r>
          </w:p>
          <w:p w:rsidR="00AA0B7E" w:rsidRPr="00743EEF" w:rsidRDefault="00AA0B7E" w:rsidP="00AA0B7E">
            <w:pPr>
              <w:spacing w:line="216" w:lineRule="auto"/>
              <w:jc w:val="center"/>
              <w:rPr>
                <w:lang w:val="uk-UA"/>
              </w:rPr>
            </w:pPr>
            <w:r w:rsidRPr="00743EEF">
              <w:rPr>
                <w:lang w:val="uk-UA"/>
              </w:rPr>
              <w:t>адміністрації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A0B7E" w:rsidRDefault="00AA0B7E" w:rsidP="00AA0B7E">
            <w:pPr>
              <w:ind w:left="-108" w:right="-108"/>
              <w:jc w:val="center"/>
              <w:rPr>
                <w:lang w:val="uk-UA"/>
              </w:rPr>
            </w:pPr>
          </w:p>
          <w:p w:rsidR="00AA0B7E" w:rsidRDefault="00AA0B7E" w:rsidP="00AA0B7E">
            <w:pPr>
              <w:ind w:left="-108" w:right="-108"/>
              <w:jc w:val="center"/>
              <w:rPr>
                <w:lang w:val="uk-UA"/>
              </w:rPr>
            </w:pPr>
          </w:p>
          <w:p w:rsidR="00AA0B7E" w:rsidRPr="00743EEF" w:rsidRDefault="00AA0B7E" w:rsidP="00AA0B7E">
            <w:pPr>
              <w:ind w:left="-108" w:right="-108"/>
              <w:jc w:val="center"/>
              <w:rPr>
                <w:lang w:val="uk-UA"/>
              </w:rPr>
            </w:pPr>
            <w:r w:rsidRPr="00743EEF">
              <w:rPr>
                <w:lang w:val="uk-UA"/>
              </w:rPr>
              <w:t>2013 –</w:t>
            </w:r>
          </w:p>
          <w:p w:rsidR="00AA0B7E" w:rsidRPr="00743EEF" w:rsidRDefault="00AA0B7E" w:rsidP="00AA0B7E">
            <w:pPr>
              <w:ind w:left="-108" w:right="-108"/>
              <w:rPr>
                <w:lang w:val="en-US"/>
              </w:rPr>
            </w:pPr>
            <w:r w:rsidRPr="00743EEF">
              <w:rPr>
                <w:lang w:val="uk-UA"/>
              </w:rPr>
              <w:t>2027</w:t>
            </w:r>
            <w:r>
              <w:rPr>
                <w:lang w:val="uk-UA"/>
              </w:rPr>
              <w:t xml:space="preserve"> </w:t>
            </w:r>
            <w:r w:rsidRPr="00743EEF">
              <w:rPr>
                <w:lang w:val="uk-UA"/>
              </w:rPr>
              <w:t>роки</w:t>
            </w:r>
          </w:p>
        </w:tc>
        <w:tc>
          <w:tcPr>
            <w:tcW w:w="1275" w:type="dxa"/>
            <w:shd w:val="clear" w:color="auto" w:fill="auto"/>
          </w:tcPr>
          <w:p w:rsidR="00AA0B7E" w:rsidRPr="007531C3" w:rsidRDefault="00AA0B7E" w:rsidP="00AA0B7E">
            <w:pPr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 xml:space="preserve">Загальний обсяг, </w:t>
            </w:r>
          </w:p>
          <w:p w:rsidR="00AA0B7E" w:rsidRPr="00743EEF" w:rsidRDefault="00AA0B7E" w:rsidP="00AA0B7E">
            <w:pPr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у т.</w:t>
            </w:r>
            <w:r w:rsidRPr="007531C3">
              <w:rPr>
                <w:b/>
                <w:lang w:val="uk-UA"/>
              </w:rPr>
              <w:t xml:space="preserve"> </w:t>
            </w:r>
            <w:r w:rsidRPr="00743EEF">
              <w:rPr>
                <w:b/>
                <w:lang w:val="uk-UA"/>
              </w:rPr>
              <w:t>ч.: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B7E" w:rsidRPr="00743EEF" w:rsidRDefault="00AA0B7E" w:rsidP="00AA0B7E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491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Pr="00743EEF" w:rsidRDefault="00AA0B7E" w:rsidP="00AA0B7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491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0B7E" w:rsidRPr="007531C3" w:rsidRDefault="00AA0B7E" w:rsidP="00735C3E">
            <w:pPr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 xml:space="preserve">І етап  − </w:t>
            </w:r>
          </w:p>
          <w:p w:rsidR="00AA0B7E" w:rsidRPr="007531C3" w:rsidRDefault="00AA0B7E" w:rsidP="00735C3E">
            <w:pPr>
              <w:ind w:left="-109" w:right="-108"/>
              <w:rPr>
                <w:spacing w:val="-12"/>
                <w:lang w:val="uk-UA"/>
              </w:rPr>
            </w:pPr>
            <w:r w:rsidRPr="00743EEF">
              <w:rPr>
                <w:spacing w:val="-12"/>
                <w:lang w:val="uk-UA"/>
              </w:rPr>
              <w:t>1500</w:t>
            </w:r>
            <w:r w:rsidRPr="007531C3">
              <w:rPr>
                <w:spacing w:val="-12"/>
                <w:lang w:val="uk-UA"/>
              </w:rPr>
              <w:t xml:space="preserve"> </w:t>
            </w:r>
            <w:r>
              <w:rPr>
                <w:spacing w:val="-12"/>
                <w:lang w:val="uk-UA"/>
              </w:rPr>
              <w:t>люд</w:t>
            </w:r>
            <w:r w:rsidR="00735C3E">
              <w:rPr>
                <w:spacing w:val="-12"/>
                <w:lang w:val="uk-UA"/>
              </w:rPr>
              <w:t>.</w:t>
            </w:r>
            <w:r>
              <w:rPr>
                <w:spacing w:val="-12"/>
                <w:lang w:val="uk-UA"/>
              </w:rPr>
              <w:t>/</w:t>
            </w:r>
            <w:proofErr w:type="spellStart"/>
            <w:r>
              <w:rPr>
                <w:spacing w:val="-12"/>
                <w:lang w:val="uk-UA"/>
              </w:rPr>
              <w:t>дн</w:t>
            </w:r>
            <w:proofErr w:type="spellEnd"/>
            <w:r w:rsidR="00735C3E">
              <w:rPr>
                <w:spacing w:val="-12"/>
                <w:lang w:val="uk-UA"/>
              </w:rPr>
              <w:t>.</w:t>
            </w:r>
            <w:r>
              <w:rPr>
                <w:spacing w:val="-12"/>
                <w:lang w:val="uk-UA"/>
              </w:rPr>
              <w:t>,</w:t>
            </w:r>
          </w:p>
          <w:p w:rsidR="00AA0B7E" w:rsidRPr="007531C3" w:rsidRDefault="00AA0B7E" w:rsidP="00735C3E">
            <w:pPr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 xml:space="preserve">ІІ етап </w:t>
            </w:r>
            <w:r w:rsidRPr="007531C3">
              <w:rPr>
                <w:lang w:val="uk-UA"/>
              </w:rPr>
              <w:t xml:space="preserve">– </w:t>
            </w:r>
          </w:p>
          <w:p w:rsidR="00AA0B7E" w:rsidRPr="007531C3" w:rsidRDefault="00AA0B7E" w:rsidP="00735C3E">
            <w:pPr>
              <w:ind w:left="-109" w:right="-108"/>
              <w:rPr>
                <w:lang w:val="uk-UA"/>
              </w:rPr>
            </w:pPr>
            <w:r w:rsidRPr="00743EEF">
              <w:rPr>
                <w:lang w:val="uk-UA"/>
              </w:rPr>
              <w:t>0 люд</w:t>
            </w:r>
            <w:r w:rsidR="00735C3E">
              <w:rPr>
                <w:lang w:val="uk-UA"/>
              </w:rPr>
              <w:t>.</w:t>
            </w:r>
            <w:r w:rsidRPr="00743EEF">
              <w:rPr>
                <w:lang w:val="uk-UA"/>
              </w:rPr>
              <w:t>/</w:t>
            </w:r>
            <w:proofErr w:type="spellStart"/>
            <w:r w:rsidRPr="00743EEF">
              <w:rPr>
                <w:lang w:val="uk-UA"/>
              </w:rPr>
              <w:t>дн</w:t>
            </w:r>
            <w:proofErr w:type="spellEnd"/>
            <w:r w:rsidRPr="00743EEF">
              <w:rPr>
                <w:lang w:val="uk-UA"/>
              </w:rPr>
              <w:t xml:space="preserve">.               </w:t>
            </w:r>
            <w:r>
              <w:rPr>
                <w:lang w:val="uk-UA"/>
              </w:rPr>
              <w:t xml:space="preserve"> </w:t>
            </w:r>
            <w:r w:rsidRPr="00743EEF">
              <w:rPr>
                <w:lang w:val="uk-UA"/>
              </w:rPr>
              <w:t xml:space="preserve">Усього </w:t>
            </w:r>
            <w:r w:rsidRPr="007531C3">
              <w:rPr>
                <w:lang w:val="uk-UA"/>
              </w:rPr>
              <w:t>–</w:t>
            </w:r>
            <w:r w:rsidRPr="00743EEF">
              <w:rPr>
                <w:lang w:val="uk-UA"/>
              </w:rPr>
              <w:t xml:space="preserve"> </w:t>
            </w:r>
          </w:p>
          <w:p w:rsidR="00AA0B7E" w:rsidRPr="00743EEF" w:rsidRDefault="00AA0B7E" w:rsidP="00735C3E">
            <w:pPr>
              <w:ind w:left="-109" w:right="-108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1500 люд</w:t>
            </w:r>
            <w:r w:rsidR="00735C3E">
              <w:rPr>
                <w:spacing w:val="-8"/>
                <w:lang w:val="uk-UA"/>
              </w:rPr>
              <w:t>.</w:t>
            </w:r>
            <w:r>
              <w:rPr>
                <w:spacing w:val="-8"/>
                <w:lang w:val="uk-UA"/>
              </w:rPr>
              <w:t>/</w:t>
            </w:r>
            <w:proofErr w:type="spellStart"/>
            <w:r>
              <w:rPr>
                <w:spacing w:val="-8"/>
                <w:lang w:val="uk-UA"/>
              </w:rPr>
              <w:t>дн</w:t>
            </w:r>
            <w:proofErr w:type="spellEnd"/>
          </w:p>
        </w:tc>
      </w:tr>
      <w:tr w:rsidR="00AA0B7E" w:rsidRPr="00743EEF" w:rsidTr="00AA0B7E">
        <w:tc>
          <w:tcPr>
            <w:tcW w:w="1276" w:type="dxa"/>
            <w:vMerge/>
            <w:shd w:val="clear" w:color="auto" w:fill="auto"/>
          </w:tcPr>
          <w:p w:rsidR="00AA0B7E" w:rsidRPr="00743EEF" w:rsidRDefault="00AA0B7E" w:rsidP="00AA0B7E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B7E" w:rsidRPr="00743EEF" w:rsidRDefault="00AA0B7E" w:rsidP="00AA0B7E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0B7E" w:rsidRPr="00743EEF" w:rsidRDefault="00AA0B7E" w:rsidP="00AA0B7E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B7E" w:rsidRPr="00743EEF" w:rsidRDefault="00AA0B7E" w:rsidP="00AA0B7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A0B7E" w:rsidRPr="00743EEF" w:rsidRDefault="00AA0B7E" w:rsidP="00AA0B7E">
            <w:pPr>
              <w:rPr>
                <w:lang w:val="uk-UA"/>
              </w:rPr>
            </w:pPr>
            <w:r w:rsidRPr="00743EEF">
              <w:rPr>
                <w:lang w:val="uk-UA"/>
              </w:rPr>
              <w:t>Державний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B7E" w:rsidRPr="00743EEF" w:rsidRDefault="00AA0B7E" w:rsidP="00AA0B7E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Pr="00743EEF" w:rsidRDefault="00AA0B7E" w:rsidP="00AA0B7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–</w:t>
            </w:r>
          </w:p>
        </w:tc>
        <w:tc>
          <w:tcPr>
            <w:tcW w:w="1275" w:type="dxa"/>
            <w:vMerge/>
            <w:shd w:val="clear" w:color="auto" w:fill="auto"/>
          </w:tcPr>
          <w:p w:rsidR="00AA0B7E" w:rsidRPr="00743EEF" w:rsidRDefault="00AA0B7E" w:rsidP="00AA0B7E">
            <w:pPr>
              <w:ind w:firstLine="709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AA0B7E" w:rsidRPr="00743EEF" w:rsidTr="00AA0B7E">
        <w:tc>
          <w:tcPr>
            <w:tcW w:w="1276" w:type="dxa"/>
            <w:vMerge/>
            <w:shd w:val="clear" w:color="auto" w:fill="auto"/>
          </w:tcPr>
          <w:p w:rsidR="00AA0B7E" w:rsidRPr="00743EEF" w:rsidRDefault="00AA0B7E" w:rsidP="00AA0B7E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B7E" w:rsidRPr="00743EEF" w:rsidRDefault="00AA0B7E" w:rsidP="00AA0B7E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0B7E" w:rsidRPr="00743EEF" w:rsidRDefault="00AA0B7E" w:rsidP="00AA0B7E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B7E" w:rsidRPr="00743EEF" w:rsidRDefault="00AA0B7E" w:rsidP="00AA0B7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A0B7E" w:rsidRPr="00743EEF" w:rsidRDefault="00AA0B7E" w:rsidP="00AA0B7E">
            <w:pPr>
              <w:rPr>
                <w:lang w:val="uk-UA"/>
              </w:rPr>
            </w:pPr>
            <w:r w:rsidRPr="00743EEF">
              <w:rPr>
                <w:lang w:val="uk-UA"/>
              </w:rPr>
              <w:t>Обласний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B7E" w:rsidRPr="00743EEF" w:rsidRDefault="00AA0B7E" w:rsidP="00AA0B7E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43EEF">
              <w:rPr>
                <w:color w:val="000000"/>
                <w:lang w:val="uk-UA"/>
              </w:rPr>
              <w:t>491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Pr="00743EEF" w:rsidRDefault="00AA0B7E" w:rsidP="00AA0B7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491</w:t>
            </w:r>
          </w:p>
        </w:tc>
        <w:tc>
          <w:tcPr>
            <w:tcW w:w="1275" w:type="dxa"/>
            <w:vMerge/>
            <w:shd w:val="clear" w:color="auto" w:fill="auto"/>
          </w:tcPr>
          <w:p w:rsidR="00AA0B7E" w:rsidRPr="00743EEF" w:rsidRDefault="00AA0B7E" w:rsidP="00AA0B7E">
            <w:pPr>
              <w:ind w:firstLine="709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AA0B7E" w:rsidRPr="00743EEF" w:rsidTr="00AA0B7E">
        <w:tc>
          <w:tcPr>
            <w:tcW w:w="1276" w:type="dxa"/>
            <w:vMerge/>
            <w:shd w:val="clear" w:color="auto" w:fill="auto"/>
          </w:tcPr>
          <w:p w:rsidR="00AA0B7E" w:rsidRPr="00743EEF" w:rsidRDefault="00AA0B7E" w:rsidP="00AA0B7E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B7E" w:rsidRPr="00743EEF" w:rsidRDefault="00AA0B7E" w:rsidP="00AA0B7E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0B7E" w:rsidRPr="00743EEF" w:rsidRDefault="00AA0B7E" w:rsidP="00AA0B7E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B7E" w:rsidRPr="00743EEF" w:rsidRDefault="00AA0B7E" w:rsidP="00AA0B7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A0B7E" w:rsidRPr="00743EEF" w:rsidRDefault="00AA0B7E" w:rsidP="00AA0B7E">
            <w:pPr>
              <w:rPr>
                <w:lang w:val="uk-UA"/>
              </w:rPr>
            </w:pPr>
            <w:r w:rsidRPr="00743EEF">
              <w:rPr>
                <w:lang w:val="uk-UA"/>
              </w:rPr>
              <w:t>Місцевий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AF1DEF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BE11CC">
              <w:rPr>
                <w:b/>
                <w:lang w:val="uk-UA"/>
              </w:rPr>
              <w:t>–</w:t>
            </w:r>
          </w:p>
        </w:tc>
        <w:tc>
          <w:tcPr>
            <w:tcW w:w="1275" w:type="dxa"/>
            <w:vMerge/>
            <w:shd w:val="clear" w:color="auto" w:fill="auto"/>
          </w:tcPr>
          <w:p w:rsidR="00AA0B7E" w:rsidRPr="00743EEF" w:rsidRDefault="00AA0B7E" w:rsidP="00AA0B7E">
            <w:pPr>
              <w:ind w:firstLine="709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AA0B7E" w:rsidRPr="00743EEF" w:rsidTr="00AA0B7E">
        <w:trPr>
          <w:trHeight w:val="379"/>
        </w:trPr>
        <w:tc>
          <w:tcPr>
            <w:tcW w:w="1276" w:type="dxa"/>
            <w:vMerge/>
            <w:shd w:val="clear" w:color="auto" w:fill="auto"/>
          </w:tcPr>
          <w:p w:rsidR="00AA0B7E" w:rsidRPr="00743EEF" w:rsidRDefault="00AA0B7E" w:rsidP="00AA0B7E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B7E" w:rsidRPr="00743EEF" w:rsidRDefault="00AA0B7E" w:rsidP="00AA0B7E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0B7E" w:rsidRPr="00743EEF" w:rsidRDefault="00AA0B7E" w:rsidP="00AA0B7E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B7E" w:rsidRPr="00743EEF" w:rsidRDefault="00AA0B7E" w:rsidP="00AA0B7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A0B7E" w:rsidRPr="007531C3" w:rsidRDefault="00AA0B7E" w:rsidP="00AA0B7E">
            <w:pPr>
              <w:rPr>
                <w:lang w:val="uk-UA"/>
              </w:rPr>
            </w:pPr>
            <w:r w:rsidRPr="00743EEF">
              <w:rPr>
                <w:lang w:val="uk-UA"/>
              </w:rPr>
              <w:t>Інші джерела</w:t>
            </w:r>
          </w:p>
          <w:p w:rsidR="00AA0B7E" w:rsidRPr="007531C3" w:rsidRDefault="00AA0B7E" w:rsidP="00AA0B7E">
            <w:pPr>
              <w:rPr>
                <w:lang w:val="uk-UA"/>
              </w:rPr>
            </w:pPr>
          </w:p>
          <w:p w:rsidR="00AA0B7E" w:rsidRPr="00743EEF" w:rsidRDefault="00AA0B7E" w:rsidP="00AA0B7E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AA0B7E" w:rsidRDefault="00AA0B7E" w:rsidP="00AA0B7E">
            <w:pPr>
              <w:jc w:val="center"/>
              <w:rPr>
                <w:b/>
                <w:lang w:val="uk-UA"/>
              </w:rPr>
            </w:pPr>
          </w:p>
          <w:p w:rsidR="00AA0B7E" w:rsidRDefault="00AA0B7E" w:rsidP="00AA0B7E">
            <w:pPr>
              <w:jc w:val="center"/>
            </w:pPr>
            <w:r w:rsidRPr="00AF1DEF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AA0B7E" w:rsidRDefault="00AA0B7E" w:rsidP="00AA0B7E">
            <w:pPr>
              <w:jc w:val="center"/>
              <w:rPr>
                <w:b/>
                <w:lang w:val="uk-UA"/>
              </w:rPr>
            </w:pPr>
          </w:p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AA0B7E" w:rsidRDefault="00AA0B7E" w:rsidP="00AA0B7E">
            <w:pPr>
              <w:jc w:val="center"/>
              <w:rPr>
                <w:b/>
                <w:lang w:val="uk-UA"/>
              </w:rPr>
            </w:pPr>
          </w:p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AA0B7E" w:rsidRDefault="00AA0B7E" w:rsidP="00AA0B7E">
            <w:pPr>
              <w:jc w:val="center"/>
              <w:rPr>
                <w:b/>
                <w:lang w:val="uk-UA"/>
              </w:rPr>
            </w:pPr>
          </w:p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AA0B7E" w:rsidRDefault="00AA0B7E" w:rsidP="00AA0B7E">
            <w:pPr>
              <w:jc w:val="center"/>
              <w:rPr>
                <w:b/>
                <w:lang w:val="uk-UA"/>
              </w:rPr>
            </w:pPr>
          </w:p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AA0B7E" w:rsidRDefault="00AA0B7E" w:rsidP="00AA0B7E">
            <w:pPr>
              <w:jc w:val="center"/>
              <w:rPr>
                <w:b/>
                <w:lang w:val="uk-UA"/>
              </w:rPr>
            </w:pPr>
          </w:p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567" w:type="dxa"/>
          </w:tcPr>
          <w:p w:rsidR="00AA0B7E" w:rsidRDefault="00AA0B7E" w:rsidP="00AA0B7E">
            <w:pPr>
              <w:jc w:val="center"/>
              <w:rPr>
                <w:b/>
                <w:lang w:val="uk-UA"/>
              </w:rPr>
            </w:pPr>
          </w:p>
          <w:p w:rsidR="00AA0B7E" w:rsidRDefault="00AA0B7E" w:rsidP="00AA0B7E">
            <w:pPr>
              <w:jc w:val="center"/>
            </w:pPr>
            <w:r w:rsidRPr="00F15F59">
              <w:rPr>
                <w:b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AA0B7E" w:rsidRDefault="00AA0B7E" w:rsidP="00AA0B7E">
            <w:pPr>
              <w:jc w:val="center"/>
              <w:rPr>
                <w:b/>
                <w:lang w:val="uk-UA"/>
              </w:rPr>
            </w:pPr>
          </w:p>
          <w:p w:rsidR="00AA0B7E" w:rsidRDefault="00AA0B7E" w:rsidP="00AA0B7E">
            <w:pPr>
              <w:jc w:val="center"/>
            </w:pPr>
            <w:r w:rsidRPr="00BE11CC">
              <w:rPr>
                <w:b/>
                <w:lang w:val="uk-UA"/>
              </w:rPr>
              <w:t>–</w:t>
            </w:r>
          </w:p>
        </w:tc>
        <w:tc>
          <w:tcPr>
            <w:tcW w:w="1275" w:type="dxa"/>
            <w:vMerge/>
            <w:shd w:val="clear" w:color="auto" w:fill="auto"/>
          </w:tcPr>
          <w:p w:rsidR="00AA0B7E" w:rsidRPr="00743EEF" w:rsidRDefault="00AA0B7E" w:rsidP="00AA0B7E">
            <w:pPr>
              <w:ind w:firstLine="709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743EEF" w:rsidRPr="00743EEF" w:rsidTr="00AA0B7E">
        <w:trPr>
          <w:trHeight w:val="565"/>
        </w:trPr>
        <w:tc>
          <w:tcPr>
            <w:tcW w:w="5671" w:type="dxa"/>
            <w:gridSpan w:val="4"/>
            <w:vMerge w:val="restart"/>
            <w:shd w:val="clear" w:color="auto" w:fill="auto"/>
          </w:tcPr>
          <w:p w:rsidR="00D53D30" w:rsidRDefault="00D53D30" w:rsidP="00462D83">
            <w:pPr>
              <w:widowControl w:val="0"/>
              <w:tabs>
                <w:tab w:val="num" w:pos="1620"/>
              </w:tabs>
              <w:spacing w:line="216" w:lineRule="auto"/>
              <w:jc w:val="center"/>
              <w:rPr>
                <w:b/>
                <w:lang w:val="uk-UA"/>
              </w:rPr>
            </w:pPr>
          </w:p>
          <w:p w:rsidR="00743EEF" w:rsidRPr="00743EEF" w:rsidRDefault="00743EEF" w:rsidP="00462D83">
            <w:pPr>
              <w:widowControl w:val="0"/>
              <w:tabs>
                <w:tab w:val="num" w:pos="1620"/>
              </w:tabs>
              <w:spacing w:line="216" w:lineRule="auto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Всього за Програмою:</w:t>
            </w:r>
          </w:p>
          <w:p w:rsidR="00743EEF" w:rsidRPr="00743EEF" w:rsidRDefault="00743EEF" w:rsidP="00462D83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36A05" w:rsidRPr="007531C3" w:rsidRDefault="00743EEF" w:rsidP="00462D83">
            <w:pPr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 xml:space="preserve">Загальний обсяг, </w:t>
            </w:r>
          </w:p>
          <w:p w:rsidR="00436A05" w:rsidRDefault="00743EEF" w:rsidP="00AA0B7E">
            <w:pPr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у т.</w:t>
            </w:r>
            <w:r w:rsidR="00436A05" w:rsidRPr="007531C3">
              <w:rPr>
                <w:b/>
                <w:lang w:val="uk-UA"/>
              </w:rPr>
              <w:t xml:space="preserve"> </w:t>
            </w:r>
            <w:r w:rsidRPr="00743EEF">
              <w:rPr>
                <w:b/>
                <w:lang w:val="uk-UA"/>
              </w:rPr>
              <w:t>ч.:</w:t>
            </w:r>
          </w:p>
          <w:p w:rsidR="00D53D30" w:rsidRPr="00743EEF" w:rsidRDefault="00D53D30" w:rsidP="00AA0B7E">
            <w:pPr>
              <w:rPr>
                <w:b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EEF" w:rsidRPr="00743EEF" w:rsidRDefault="00743EEF" w:rsidP="00462D8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5607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436A05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/>
                <w:spacing w:val="-6"/>
                <w:lang w:val="uk-UA"/>
              </w:rPr>
            </w:pPr>
            <w:r w:rsidRPr="00743EEF">
              <w:rPr>
                <w:b/>
                <w:color w:val="000000"/>
                <w:spacing w:val="-6"/>
                <w:lang w:val="uk-UA"/>
              </w:rPr>
              <w:t>15611,1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462D8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816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462D83">
            <w:pPr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1816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462D8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2316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462D83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2816</w:t>
            </w:r>
          </w:p>
        </w:tc>
        <w:tc>
          <w:tcPr>
            <w:tcW w:w="567" w:type="dxa"/>
            <w:vAlign w:val="center"/>
          </w:tcPr>
          <w:p w:rsidR="00743EEF" w:rsidRPr="00743EEF" w:rsidRDefault="00743EEF" w:rsidP="00462D83">
            <w:pPr>
              <w:spacing w:before="100" w:beforeAutospacing="1" w:after="100" w:afterAutospacing="1"/>
              <w:ind w:left="-141" w:right="-75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4316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462D83">
            <w:pPr>
              <w:spacing w:before="100" w:beforeAutospacing="1" w:after="100" w:afterAutospacing="1"/>
              <w:ind w:left="-141" w:right="-75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33298,1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3EEF" w:rsidRPr="00743EEF" w:rsidRDefault="00743EEF" w:rsidP="00437947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AA0B7E" w:rsidRPr="00743EEF" w:rsidTr="00AA0B7E">
        <w:tc>
          <w:tcPr>
            <w:tcW w:w="5671" w:type="dxa"/>
            <w:gridSpan w:val="4"/>
            <w:vMerge/>
            <w:shd w:val="clear" w:color="auto" w:fill="auto"/>
          </w:tcPr>
          <w:p w:rsidR="00AA0B7E" w:rsidRPr="00743EEF" w:rsidRDefault="00AA0B7E" w:rsidP="00AA0B7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A0B7E" w:rsidRPr="007531C3" w:rsidRDefault="00AA0B7E" w:rsidP="00AA0B7E">
            <w:pPr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Державний бюджет</w:t>
            </w:r>
          </w:p>
          <w:p w:rsidR="00AA0B7E" w:rsidRPr="00743EEF" w:rsidRDefault="00AA0B7E" w:rsidP="00AA0B7E">
            <w:pPr>
              <w:rPr>
                <w:b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93578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93578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93578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93578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93578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93578">
              <w:t>–</w:t>
            </w:r>
          </w:p>
        </w:tc>
        <w:tc>
          <w:tcPr>
            <w:tcW w:w="567" w:type="dxa"/>
            <w:vAlign w:val="center"/>
          </w:tcPr>
          <w:p w:rsidR="00AA0B7E" w:rsidRDefault="00AA0B7E" w:rsidP="00AA0B7E">
            <w:pPr>
              <w:jc w:val="center"/>
            </w:pPr>
            <w:r w:rsidRPr="00F93578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F93578">
              <w:t>–</w:t>
            </w:r>
          </w:p>
        </w:tc>
        <w:tc>
          <w:tcPr>
            <w:tcW w:w="1275" w:type="dxa"/>
            <w:vMerge/>
            <w:shd w:val="clear" w:color="auto" w:fill="auto"/>
          </w:tcPr>
          <w:p w:rsidR="00AA0B7E" w:rsidRPr="00743EEF" w:rsidRDefault="00AA0B7E" w:rsidP="00AA0B7E">
            <w:pPr>
              <w:spacing w:before="100" w:beforeAutospacing="1" w:after="100" w:afterAutospacing="1"/>
              <w:ind w:firstLine="709"/>
              <w:rPr>
                <w:sz w:val="23"/>
                <w:szCs w:val="23"/>
                <w:lang w:val="uk-UA"/>
              </w:rPr>
            </w:pPr>
          </w:p>
        </w:tc>
      </w:tr>
      <w:tr w:rsidR="00743EEF" w:rsidRPr="00743EEF" w:rsidTr="003D6E98">
        <w:tc>
          <w:tcPr>
            <w:tcW w:w="5671" w:type="dxa"/>
            <w:gridSpan w:val="4"/>
            <w:vMerge/>
            <w:shd w:val="clear" w:color="auto" w:fill="auto"/>
          </w:tcPr>
          <w:p w:rsidR="00743EEF" w:rsidRPr="00743EEF" w:rsidRDefault="00743EEF" w:rsidP="00462D83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743EEF" w:rsidRPr="007531C3" w:rsidRDefault="00743EEF" w:rsidP="00462D83">
            <w:pPr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Обласний бюджет</w:t>
            </w:r>
          </w:p>
          <w:p w:rsidR="00436A05" w:rsidRPr="00743EEF" w:rsidRDefault="00436A05" w:rsidP="00462D83">
            <w:pPr>
              <w:rPr>
                <w:b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EEF" w:rsidRPr="00743EEF" w:rsidRDefault="00743EEF" w:rsidP="00462D8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5157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436A05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spacing w:val="-6"/>
                <w:lang w:val="uk-UA"/>
              </w:rPr>
              <w:t>15611,1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462D8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816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462D83">
            <w:pPr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1816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462D8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2316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462D83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2816</w:t>
            </w:r>
          </w:p>
        </w:tc>
        <w:tc>
          <w:tcPr>
            <w:tcW w:w="567" w:type="dxa"/>
            <w:vAlign w:val="center"/>
          </w:tcPr>
          <w:p w:rsidR="00743EEF" w:rsidRPr="00743EEF" w:rsidRDefault="00743EEF" w:rsidP="00436A05">
            <w:pPr>
              <w:spacing w:before="100" w:beforeAutospacing="1" w:after="100" w:afterAutospacing="1"/>
              <w:ind w:left="-57" w:right="-57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4316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EEF" w:rsidRPr="00743EEF" w:rsidRDefault="00743EEF" w:rsidP="00462D83">
            <w:pPr>
              <w:spacing w:before="100" w:beforeAutospacing="1" w:after="100" w:afterAutospacing="1"/>
              <w:ind w:left="-141" w:right="-75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32848,1</w:t>
            </w:r>
          </w:p>
        </w:tc>
        <w:tc>
          <w:tcPr>
            <w:tcW w:w="1275" w:type="dxa"/>
            <w:vMerge/>
            <w:shd w:val="clear" w:color="auto" w:fill="auto"/>
          </w:tcPr>
          <w:p w:rsidR="00743EEF" w:rsidRPr="00743EEF" w:rsidRDefault="00743EEF" w:rsidP="00462D83">
            <w:pPr>
              <w:spacing w:before="100" w:beforeAutospacing="1" w:after="100" w:afterAutospacing="1"/>
              <w:ind w:firstLine="709"/>
              <w:rPr>
                <w:sz w:val="23"/>
                <w:szCs w:val="23"/>
                <w:lang w:val="uk-UA"/>
              </w:rPr>
            </w:pPr>
          </w:p>
        </w:tc>
      </w:tr>
      <w:tr w:rsidR="00AA0B7E" w:rsidRPr="00743EEF" w:rsidTr="00AA0B7E">
        <w:tc>
          <w:tcPr>
            <w:tcW w:w="5671" w:type="dxa"/>
            <w:gridSpan w:val="4"/>
            <w:vMerge/>
            <w:shd w:val="clear" w:color="auto" w:fill="auto"/>
          </w:tcPr>
          <w:p w:rsidR="00AA0B7E" w:rsidRPr="00743EEF" w:rsidRDefault="00AA0B7E" w:rsidP="00AA0B7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A0B7E" w:rsidRPr="007531C3" w:rsidRDefault="00AA0B7E" w:rsidP="00AA0B7E">
            <w:pPr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Місцевий бюджет</w:t>
            </w:r>
          </w:p>
          <w:p w:rsidR="00AA0B7E" w:rsidRPr="00743EEF" w:rsidRDefault="00AA0B7E" w:rsidP="00AA0B7E">
            <w:pPr>
              <w:rPr>
                <w:b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0B7E" w:rsidRPr="00743EEF" w:rsidRDefault="00AA0B7E" w:rsidP="00AA0B7E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743EEF">
              <w:rPr>
                <w:b/>
                <w:color w:val="000000"/>
                <w:lang w:val="uk-UA"/>
              </w:rPr>
              <w:t>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CC776D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CC776D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CC776D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CC776D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CC776D">
              <w:t>–</w:t>
            </w:r>
          </w:p>
        </w:tc>
        <w:tc>
          <w:tcPr>
            <w:tcW w:w="567" w:type="dxa"/>
            <w:vAlign w:val="center"/>
          </w:tcPr>
          <w:p w:rsidR="00AA0B7E" w:rsidRDefault="00AA0B7E" w:rsidP="00AA0B7E">
            <w:pPr>
              <w:jc w:val="center"/>
            </w:pPr>
            <w:r w:rsidRPr="00CC776D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7E" w:rsidRPr="00743EEF" w:rsidRDefault="00AA0B7E" w:rsidP="00AA0B7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450</w:t>
            </w:r>
          </w:p>
        </w:tc>
        <w:tc>
          <w:tcPr>
            <w:tcW w:w="1275" w:type="dxa"/>
            <w:vMerge/>
            <w:shd w:val="clear" w:color="auto" w:fill="auto"/>
          </w:tcPr>
          <w:p w:rsidR="00AA0B7E" w:rsidRPr="00743EEF" w:rsidRDefault="00AA0B7E" w:rsidP="00AA0B7E">
            <w:pPr>
              <w:ind w:firstLine="709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AA0B7E" w:rsidRPr="00743EEF" w:rsidTr="00AA0B7E">
        <w:trPr>
          <w:trHeight w:val="70"/>
        </w:trPr>
        <w:tc>
          <w:tcPr>
            <w:tcW w:w="567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A0B7E" w:rsidRPr="00743EEF" w:rsidRDefault="00AA0B7E" w:rsidP="00AA0B7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0B7E" w:rsidRPr="007531C3" w:rsidRDefault="00AA0B7E" w:rsidP="00AA0B7E">
            <w:pPr>
              <w:rPr>
                <w:b/>
                <w:lang w:val="uk-UA"/>
              </w:rPr>
            </w:pPr>
            <w:r w:rsidRPr="00743EEF">
              <w:rPr>
                <w:b/>
                <w:lang w:val="uk-UA"/>
              </w:rPr>
              <w:t>Інші джерела</w:t>
            </w:r>
          </w:p>
          <w:p w:rsidR="00AA0B7E" w:rsidRPr="00743EEF" w:rsidRDefault="00AA0B7E" w:rsidP="00AA0B7E">
            <w:pPr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302CC6"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302CC6"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302CC6"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302CC6"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302CC6"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302CC6">
              <w:t>–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A0B7E" w:rsidRDefault="00AA0B7E" w:rsidP="00AA0B7E">
            <w:pPr>
              <w:jc w:val="center"/>
            </w:pPr>
            <w:r w:rsidRPr="00302CC6"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7E" w:rsidRDefault="00AA0B7E" w:rsidP="00AA0B7E">
            <w:pPr>
              <w:jc w:val="center"/>
            </w:pPr>
            <w:r w:rsidRPr="00302CC6">
              <w:t>–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0B7E" w:rsidRPr="00743EEF" w:rsidRDefault="00AA0B7E" w:rsidP="00AA0B7E">
            <w:pPr>
              <w:widowControl w:val="0"/>
              <w:tabs>
                <w:tab w:val="num" w:pos="1620"/>
              </w:tabs>
              <w:ind w:firstLine="720"/>
              <w:jc w:val="both"/>
              <w:rPr>
                <w:sz w:val="23"/>
                <w:szCs w:val="23"/>
                <w:lang w:val="uk-UA"/>
              </w:rPr>
            </w:pPr>
          </w:p>
        </w:tc>
      </w:tr>
    </w:tbl>
    <w:p w:rsidR="00BF135F" w:rsidRPr="007531C3" w:rsidRDefault="00BF135F" w:rsidP="0088150D">
      <w:pPr>
        <w:rPr>
          <w:sz w:val="28"/>
          <w:szCs w:val="28"/>
          <w:lang w:val="uk-UA"/>
        </w:rPr>
      </w:pPr>
    </w:p>
    <w:p w:rsidR="0088150D" w:rsidRPr="007531C3" w:rsidRDefault="0088150D" w:rsidP="0088150D">
      <w:pPr>
        <w:ind w:left="993"/>
        <w:rPr>
          <w:sz w:val="28"/>
          <w:szCs w:val="28"/>
          <w:lang w:val="uk-UA"/>
        </w:rPr>
      </w:pPr>
    </w:p>
    <w:p w:rsidR="00CC55C2" w:rsidRDefault="00CC55C2" w:rsidP="00CC55C2">
      <w:pPr>
        <w:outlineLvl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Заступник голови</w:t>
      </w:r>
    </w:p>
    <w:p w:rsidR="005D77E9" w:rsidRDefault="00CC55C2" w:rsidP="00582E75">
      <w:pPr>
        <w:outlineLvl w:val="0"/>
        <w:rPr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обласної ради</w:t>
      </w:r>
      <w:r>
        <w:rPr>
          <w:rFonts w:eastAsia="Arial"/>
          <w:b/>
          <w:color w:val="000000"/>
          <w:sz w:val="28"/>
          <w:szCs w:val="28"/>
          <w:lang w:val="uk-UA"/>
        </w:rPr>
        <w:tab/>
      </w:r>
      <w:r>
        <w:rPr>
          <w:rFonts w:eastAsia="Arial"/>
          <w:color w:val="000000"/>
          <w:sz w:val="28"/>
          <w:szCs w:val="28"/>
          <w:lang w:val="uk-UA"/>
        </w:rPr>
        <w:tab/>
      </w:r>
      <w:r>
        <w:rPr>
          <w:rFonts w:eastAsia="Arial"/>
          <w:color w:val="000000"/>
          <w:sz w:val="28"/>
          <w:szCs w:val="28"/>
          <w:lang w:val="uk-UA"/>
        </w:rPr>
        <w:tab/>
      </w:r>
      <w:r>
        <w:rPr>
          <w:rFonts w:eastAsia="Arial"/>
          <w:color w:val="000000"/>
          <w:sz w:val="28"/>
          <w:szCs w:val="28"/>
          <w:lang w:val="uk-UA"/>
        </w:rPr>
        <w:tab/>
      </w:r>
      <w:r>
        <w:rPr>
          <w:rFonts w:eastAsia="Arial"/>
          <w:color w:val="000000"/>
          <w:sz w:val="28"/>
          <w:szCs w:val="28"/>
          <w:lang w:val="uk-UA"/>
        </w:rPr>
        <w:tab/>
      </w:r>
      <w:r>
        <w:rPr>
          <w:rFonts w:eastAsia="Arial"/>
          <w:color w:val="000000"/>
          <w:sz w:val="28"/>
          <w:szCs w:val="28"/>
          <w:lang w:val="uk-UA"/>
        </w:rPr>
        <w:tab/>
      </w:r>
      <w:r>
        <w:rPr>
          <w:rFonts w:eastAsia="Arial"/>
          <w:b/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="00582E75">
        <w:rPr>
          <w:rFonts w:eastAsia="Arial"/>
          <w:b/>
          <w:color w:val="000000"/>
          <w:sz w:val="28"/>
          <w:szCs w:val="28"/>
          <w:lang w:val="uk-UA"/>
        </w:rPr>
        <w:t xml:space="preserve">            </w:t>
      </w:r>
      <w:r>
        <w:rPr>
          <w:rFonts w:eastAsia="Arial"/>
          <w:b/>
          <w:color w:val="000000"/>
          <w:sz w:val="28"/>
          <w:szCs w:val="28"/>
          <w:lang w:val="uk-UA"/>
        </w:rPr>
        <w:t xml:space="preserve">   І. КАШИРІН</w:t>
      </w:r>
    </w:p>
    <w:sectPr w:rsidR="005D77E9" w:rsidSect="00AA44FA">
      <w:headerReference w:type="default" r:id="rId8"/>
      <w:pgSz w:w="15840" w:h="12240" w:orient="landscape"/>
      <w:pgMar w:top="435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D9" w:rsidRDefault="005957D9" w:rsidP="00391C2E">
      <w:r>
        <w:separator/>
      </w:r>
    </w:p>
  </w:endnote>
  <w:endnote w:type="continuationSeparator" w:id="0">
    <w:p w:rsidR="005957D9" w:rsidRDefault="005957D9" w:rsidP="0039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D9" w:rsidRDefault="005957D9" w:rsidP="00391C2E">
      <w:r>
        <w:separator/>
      </w:r>
    </w:p>
  </w:footnote>
  <w:footnote w:type="continuationSeparator" w:id="0">
    <w:p w:rsidR="005957D9" w:rsidRDefault="005957D9" w:rsidP="0039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9723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957D9" w:rsidRPr="004F5230" w:rsidRDefault="005957D9" w:rsidP="00AA44FA">
        <w:pPr>
          <w:pStyle w:val="af4"/>
          <w:jc w:val="center"/>
          <w:rPr>
            <w:sz w:val="28"/>
            <w:szCs w:val="28"/>
          </w:rPr>
        </w:pPr>
        <w:r w:rsidRPr="004F5230">
          <w:rPr>
            <w:sz w:val="28"/>
            <w:szCs w:val="28"/>
          </w:rPr>
          <w:fldChar w:fldCharType="begin"/>
        </w:r>
        <w:r w:rsidRPr="004F5230">
          <w:rPr>
            <w:sz w:val="28"/>
            <w:szCs w:val="28"/>
          </w:rPr>
          <w:instrText>PAGE   \* MERGEFORMAT</w:instrText>
        </w:r>
        <w:r w:rsidRPr="004F5230">
          <w:rPr>
            <w:sz w:val="28"/>
            <w:szCs w:val="28"/>
          </w:rPr>
          <w:fldChar w:fldCharType="separate"/>
        </w:r>
        <w:r w:rsidR="00D53D30">
          <w:rPr>
            <w:noProof/>
            <w:sz w:val="28"/>
            <w:szCs w:val="28"/>
          </w:rPr>
          <w:t>4</w:t>
        </w:r>
        <w:r w:rsidRPr="004F523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32234"/>
    <w:multiLevelType w:val="hybridMultilevel"/>
    <w:tmpl w:val="EACC4A8A"/>
    <w:lvl w:ilvl="0" w:tplc="84BC84AA">
      <w:start w:val="6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2D7735"/>
    <w:multiLevelType w:val="hybridMultilevel"/>
    <w:tmpl w:val="EB084726"/>
    <w:lvl w:ilvl="0" w:tplc="29725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783B"/>
    <w:multiLevelType w:val="hybridMultilevel"/>
    <w:tmpl w:val="21F639E8"/>
    <w:lvl w:ilvl="0" w:tplc="902ED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9A1F02"/>
    <w:multiLevelType w:val="hybridMultilevel"/>
    <w:tmpl w:val="2EB0A17E"/>
    <w:lvl w:ilvl="0" w:tplc="05166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65964"/>
    <w:multiLevelType w:val="hybridMultilevel"/>
    <w:tmpl w:val="779AE8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5562ADF"/>
    <w:multiLevelType w:val="hybridMultilevel"/>
    <w:tmpl w:val="9BBC1E3A"/>
    <w:lvl w:ilvl="0" w:tplc="05EA2C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D"/>
    <w:rsid w:val="00030A15"/>
    <w:rsid w:val="00084203"/>
    <w:rsid w:val="0010690A"/>
    <w:rsid w:val="00113A1C"/>
    <w:rsid w:val="0013707D"/>
    <w:rsid w:val="0017083E"/>
    <w:rsid w:val="00194F1B"/>
    <w:rsid w:val="001E4F1E"/>
    <w:rsid w:val="001E7F95"/>
    <w:rsid w:val="00225DC3"/>
    <w:rsid w:val="00252597"/>
    <w:rsid w:val="00265EB1"/>
    <w:rsid w:val="00270676"/>
    <w:rsid w:val="002B211D"/>
    <w:rsid w:val="002C1389"/>
    <w:rsid w:val="00322053"/>
    <w:rsid w:val="00372F52"/>
    <w:rsid w:val="003736AD"/>
    <w:rsid w:val="00391C2E"/>
    <w:rsid w:val="003B388E"/>
    <w:rsid w:val="003D2629"/>
    <w:rsid w:val="003D56CF"/>
    <w:rsid w:val="003D6E98"/>
    <w:rsid w:val="003E62BD"/>
    <w:rsid w:val="00425DEB"/>
    <w:rsid w:val="00436A05"/>
    <w:rsid w:val="00437947"/>
    <w:rsid w:val="00462092"/>
    <w:rsid w:val="00462D83"/>
    <w:rsid w:val="00490C58"/>
    <w:rsid w:val="004B23EC"/>
    <w:rsid w:val="004B4C39"/>
    <w:rsid w:val="004F3A26"/>
    <w:rsid w:val="004F5230"/>
    <w:rsid w:val="00537AF6"/>
    <w:rsid w:val="0054172F"/>
    <w:rsid w:val="00556D9F"/>
    <w:rsid w:val="00582E75"/>
    <w:rsid w:val="0059535F"/>
    <w:rsid w:val="005957D9"/>
    <w:rsid w:val="005A7BAB"/>
    <w:rsid w:val="005C0AC4"/>
    <w:rsid w:val="005D5C3A"/>
    <w:rsid w:val="005D71FB"/>
    <w:rsid w:val="005D77E9"/>
    <w:rsid w:val="00615C10"/>
    <w:rsid w:val="00645128"/>
    <w:rsid w:val="00697117"/>
    <w:rsid w:val="00735C3E"/>
    <w:rsid w:val="00743EEF"/>
    <w:rsid w:val="007531C3"/>
    <w:rsid w:val="0075545B"/>
    <w:rsid w:val="00761262"/>
    <w:rsid w:val="00771958"/>
    <w:rsid w:val="007A49C1"/>
    <w:rsid w:val="007A61BB"/>
    <w:rsid w:val="007B7E11"/>
    <w:rsid w:val="007C7B93"/>
    <w:rsid w:val="007F137D"/>
    <w:rsid w:val="008651D0"/>
    <w:rsid w:val="008705A0"/>
    <w:rsid w:val="0088150D"/>
    <w:rsid w:val="0088456B"/>
    <w:rsid w:val="008C2ED0"/>
    <w:rsid w:val="008F0FC4"/>
    <w:rsid w:val="00904CFD"/>
    <w:rsid w:val="00907182"/>
    <w:rsid w:val="009270B4"/>
    <w:rsid w:val="009458C4"/>
    <w:rsid w:val="00954790"/>
    <w:rsid w:val="009958AF"/>
    <w:rsid w:val="009D6B1B"/>
    <w:rsid w:val="009E2B42"/>
    <w:rsid w:val="009F078C"/>
    <w:rsid w:val="009F6A05"/>
    <w:rsid w:val="00A056CB"/>
    <w:rsid w:val="00A428E9"/>
    <w:rsid w:val="00A43E89"/>
    <w:rsid w:val="00A473E6"/>
    <w:rsid w:val="00A67E18"/>
    <w:rsid w:val="00A84080"/>
    <w:rsid w:val="00A84B92"/>
    <w:rsid w:val="00AA0B7E"/>
    <w:rsid w:val="00AA44FA"/>
    <w:rsid w:val="00AA6E62"/>
    <w:rsid w:val="00AB2E5D"/>
    <w:rsid w:val="00AC69F9"/>
    <w:rsid w:val="00AD16CF"/>
    <w:rsid w:val="00AE3678"/>
    <w:rsid w:val="00B061E1"/>
    <w:rsid w:val="00B06EA8"/>
    <w:rsid w:val="00B14A9E"/>
    <w:rsid w:val="00B162AD"/>
    <w:rsid w:val="00B32614"/>
    <w:rsid w:val="00B7555F"/>
    <w:rsid w:val="00BD24E5"/>
    <w:rsid w:val="00BF135F"/>
    <w:rsid w:val="00C07F82"/>
    <w:rsid w:val="00C30147"/>
    <w:rsid w:val="00C55A71"/>
    <w:rsid w:val="00C82547"/>
    <w:rsid w:val="00C84169"/>
    <w:rsid w:val="00C97FE9"/>
    <w:rsid w:val="00CB723B"/>
    <w:rsid w:val="00CC55C2"/>
    <w:rsid w:val="00CC6250"/>
    <w:rsid w:val="00CF0CB7"/>
    <w:rsid w:val="00CF51D7"/>
    <w:rsid w:val="00D02474"/>
    <w:rsid w:val="00D02C50"/>
    <w:rsid w:val="00D3790B"/>
    <w:rsid w:val="00D43A82"/>
    <w:rsid w:val="00D53D30"/>
    <w:rsid w:val="00D9027A"/>
    <w:rsid w:val="00D93450"/>
    <w:rsid w:val="00DA2E38"/>
    <w:rsid w:val="00DC28F2"/>
    <w:rsid w:val="00DC7D5E"/>
    <w:rsid w:val="00E16B7F"/>
    <w:rsid w:val="00E56691"/>
    <w:rsid w:val="00E94184"/>
    <w:rsid w:val="00E96DD0"/>
    <w:rsid w:val="00EC1775"/>
    <w:rsid w:val="00EC278B"/>
    <w:rsid w:val="00F05666"/>
    <w:rsid w:val="00F360F1"/>
    <w:rsid w:val="00F543C2"/>
    <w:rsid w:val="00F70881"/>
    <w:rsid w:val="00F77CAA"/>
    <w:rsid w:val="00F84BCD"/>
    <w:rsid w:val="00F869D1"/>
    <w:rsid w:val="00FB7932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96D515F-2312-47D6-A68B-C18FD2AD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1D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73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73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3">
    <w:name w:val="heading 3"/>
    <w:basedOn w:val="a"/>
    <w:next w:val="a"/>
    <w:link w:val="30"/>
    <w:semiHidden/>
    <w:unhideWhenUsed/>
    <w:qFormat/>
    <w:rsid w:val="003736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qFormat/>
    <w:rsid w:val="003736AD"/>
    <w:pPr>
      <w:keepNext/>
      <w:spacing w:line="216" w:lineRule="auto"/>
      <w:ind w:left="2832" w:firstLine="708"/>
      <w:jc w:val="both"/>
      <w:outlineLvl w:val="3"/>
    </w:pPr>
    <w:rPr>
      <w:rFonts w:eastAsiaTheme="majorEastAsia" w:cstheme="majorBidi"/>
      <w:b/>
    </w:rPr>
  </w:style>
  <w:style w:type="paragraph" w:styleId="5">
    <w:name w:val="heading 5"/>
    <w:basedOn w:val="a"/>
    <w:next w:val="a"/>
    <w:link w:val="50"/>
    <w:semiHidden/>
    <w:unhideWhenUsed/>
    <w:qFormat/>
    <w:rsid w:val="003736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736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736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736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3736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36AD"/>
    <w:rPr>
      <w:rFonts w:ascii="Bookman Old Style" w:eastAsiaTheme="majorEastAsia" w:hAnsi="Bookman Old Style" w:cstheme="majorBidi"/>
      <w:b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736AD"/>
    <w:pPr>
      <w:spacing w:line="192" w:lineRule="auto"/>
      <w:jc w:val="center"/>
    </w:pPr>
    <w:rPr>
      <w:rFonts w:eastAsiaTheme="majorEastAsia" w:cstheme="majorBidi"/>
      <w:b/>
    </w:rPr>
  </w:style>
  <w:style w:type="character" w:customStyle="1" w:styleId="a4">
    <w:name w:val="Название Знак"/>
    <w:link w:val="a3"/>
    <w:rsid w:val="003736AD"/>
    <w:rPr>
      <w:rFonts w:ascii="Bookman Old Style" w:eastAsiaTheme="majorEastAsia" w:hAnsi="Bookman Old Style" w:cstheme="majorBidi"/>
      <w:b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736AD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736AD"/>
    <w:rPr>
      <w:rFonts w:asciiTheme="majorHAnsi" w:eastAsiaTheme="majorEastAsia" w:hAnsiTheme="majorHAnsi" w:cstheme="majorBidi"/>
      <w:b/>
      <w:bCs/>
      <w:color w:val="F0AD00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736AD"/>
    <w:rPr>
      <w:rFonts w:asciiTheme="majorHAnsi" w:eastAsiaTheme="majorEastAsia" w:hAnsiTheme="majorHAnsi" w:cstheme="majorBidi"/>
      <w:b/>
      <w:bCs/>
      <w:color w:val="F0AD00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3736AD"/>
    <w:rPr>
      <w:rFonts w:asciiTheme="majorHAnsi" w:eastAsiaTheme="majorEastAsia" w:hAnsiTheme="majorHAnsi" w:cstheme="majorBidi"/>
      <w:color w:val="775500" w:themeColor="accent1" w:themeShade="7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736AD"/>
    <w:rPr>
      <w:rFonts w:asciiTheme="majorHAnsi" w:eastAsiaTheme="majorEastAsia" w:hAnsiTheme="majorHAnsi" w:cstheme="majorBidi"/>
      <w:i/>
      <w:iCs/>
      <w:color w:val="775500" w:themeColor="accent1" w:themeShade="7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736AD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736AD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3736A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caption"/>
    <w:basedOn w:val="a"/>
    <w:next w:val="a"/>
    <w:semiHidden/>
    <w:unhideWhenUsed/>
    <w:qFormat/>
    <w:rsid w:val="003736AD"/>
    <w:pPr>
      <w:spacing w:after="200"/>
    </w:pPr>
    <w:rPr>
      <w:b/>
      <w:bCs/>
      <w:color w:val="F0AD00" w:themeColor="accent1"/>
      <w:sz w:val="18"/>
      <w:szCs w:val="18"/>
    </w:rPr>
  </w:style>
  <w:style w:type="paragraph" w:styleId="a6">
    <w:name w:val="Subtitle"/>
    <w:basedOn w:val="a"/>
    <w:next w:val="a"/>
    <w:link w:val="a7"/>
    <w:qFormat/>
    <w:rsid w:val="003736AD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3736AD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qFormat/>
    <w:rsid w:val="003736AD"/>
    <w:rPr>
      <w:b/>
      <w:bCs/>
    </w:rPr>
  </w:style>
  <w:style w:type="character" w:styleId="a9">
    <w:name w:val="Emphasis"/>
    <w:basedOn w:val="a0"/>
    <w:qFormat/>
    <w:rsid w:val="003736AD"/>
    <w:rPr>
      <w:i/>
      <w:iCs/>
    </w:rPr>
  </w:style>
  <w:style w:type="paragraph" w:styleId="aa">
    <w:name w:val="No Spacing"/>
    <w:qFormat/>
    <w:rsid w:val="003736AD"/>
    <w:rPr>
      <w:rFonts w:ascii="Bookman Old Style" w:hAnsi="Bookman Old Style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3736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36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36AD"/>
    <w:rPr>
      <w:rFonts w:ascii="Bookman Old Style" w:hAnsi="Bookman Old Style"/>
      <w:i/>
      <w:iCs/>
      <w:color w:val="000000" w:themeColor="text1"/>
      <w:sz w:val="26"/>
      <w:szCs w:val="26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3736AD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36AD"/>
    <w:rPr>
      <w:rFonts w:ascii="Bookman Old Style" w:hAnsi="Bookman Old Style"/>
      <w:b/>
      <w:bCs/>
      <w:i/>
      <w:iCs/>
      <w:color w:val="F0AD00" w:themeColor="accent1"/>
      <w:sz w:val="26"/>
      <w:szCs w:val="26"/>
      <w:lang w:eastAsia="ru-RU"/>
    </w:rPr>
  </w:style>
  <w:style w:type="character" w:styleId="ae">
    <w:name w:val="Subtle Emphasis"/>
    <w:basedOn w:val="a0"/>
    <w:uiPriority w:val="19"/>
    <w:qFormat/>
    <w:rsid w:val="003736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36AD"/>
    <w:rPr>
      <w:b/>
      <w:bCs/>
      <w:i/>
      <w:iCs/>
      <w:color w:val="F0AD00" w:themeColor="accent1"/>
    </w:rPr>
  </w:style>
  <w:style w:type="character" w:styleId="af0">
    <w:name w:val="Subtle Reference"/>
    <w:basedOn w:val="a0"/>
    <w:uiPriority w:val="31"/>
    <w:qFormat/>
    <w:rsid w:val="003736AD"/>
    <w:rPr>
      <w:smallCaps/>
      <w:color w:val="60B5CC" w:themeColor="accent2"/>
      <w:u w:val="single"/>
    </w:rPr>
  </w:style>
  <w:style w:type="character" w:styleId="af1">
    <w:name w:val="Intense Reference"/>
    <w:basedOn w:val="a0"/>
    <w:uiPriority w:val="32"/>
    <w:qFormat/>
    <w:rsid w:val="003736AD"/>
    <w:rPr>
      <w:b/>
      <w:bCs/>
      <w:smallCaps/>
      <w:color w:val="60B5CC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36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36AD"/>
    <w:pPr>
      <w:outlineLvl w:val="9"/>
    </w:pPr>
  </w:style>
  <w:style w:type="paragraph" w:customStyle="1" w:styleId="caaieiaie1">
    <w:name w:val="caaieiaie 1"/>
    <w:basedOn w:val="a"/>
    <w:next w:val="a"/>
    <w:rsid w:val="002B211D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af4">
    <w:name w:val="header"/>
    <w:basedOn w:val="a"/>
    <w:link w:val="af5"/>
    <w:uiPriority w:val="99"/>
    <w:unhideWhenUsed/>
    <w:rsid w:val="00391C2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91C2E"/>
    <w:rPr>
      <w:lang w:val="ru-RU" w:eastAsia="ru-RU"/>
    </w:rPr>
  </w:style>
  <w:style w:type="paragraph" w:styleId="af6">
    <w:name w:val="footer"/>
    <w:basedOn w:val="a"/>
    <w:link w:val="af7"/>
    <w:uiPriority w:val="99"/>
    <w:unhideWhenUsed/>
    <w:rsid w:val="00391C2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91C2E"/>
    <w:rPr>
      <w:lang w:val="ru-RU" w:eastAsia="ru-RU"/>
    </w:rPr>
  </w:style>
  <w:style w:type="paragraph" w:styleId="af8">
    <w:name w:val="Body Text Indent"/>
    <w:basedOn w:val="a"/>
    <w:link w:val="af9"/>
    <w:rsid w:val="0088150D"/>
    <w:pPr>
      <w:widowControl w:val="0"/>
      <w:tabs>
        <w:tab w:val="num" w:pos="1620"/>
      </w:tabs>
      <w:ind w:firstLine="720"/>
      <w:jc w:val="both"/>
    </w:pPr>
    <w:rPr>
      <w:rFonts w:ascii="Bookman Old Style" w:hAnsi="Bookman Old Style"/>
      <w:sz w:val="26"/>
      <w:szCs w:val="26"/>
      <w:lang w:val="uk-UA" w:eastAsia="x-none"/>
    </w:rPr>
  </w:style>
  <w:style w:type="character" w:customStyle="1" w:styleId="af9">
    <w:name w:val="Основной текст с отступом Знак"/>
    <w:basedOn w:val="a0"/>
    <w:link w:val="af8"/>
    <w:rsid w:val="0088150D"/>
    <w:rPr>
      <w:rFonts w:ascii="Bookman Old Style" w:hAnsi="Bookman Old Style"/>
      <w:sz w:val="26"/>
      <w:szCs w:val="26"/>
      <w:lang w:eastAsia="x-none"/>
    </w:rPr>
  </w:style>
  <w:style w:type="paragraph" w:styleId="afa">
    <w:name w:val="Normal (Web)"/>
    <w:basedOn w:val="a"/>
    <w:rsid w:val="0088150D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semiHidden/>
    <w:rsid w:val="0088150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88150D"/>
    <w:rPr>
      <w:rFonts w:ascii="Tahoma" w:hAnsi="Tahoma" w:cs="Tahoma"/>
      <w:sz w:val="16"/>
      <w:szCs w:val="16"/>
      <w:lang w:val="ru-RU" w:eastAsia="ru-RU"/>
    </w:rPr>
  </w:style>
  <w:style w:type="character" w:styleId="afd">
    <w:name w:val="page number"/>
    <w:basedOn w:val="a0"/>
    <w:rsid w:val="0088150D"/>
  </w:style>
  <w:style w:type="paragraph" w:customStyle="1" w:styleId="CharCharCharChar">
    <w:name w:val="Char Знак Знак Char Знак Знак Char Знак Знак Char Знак Знак"/>
    <w:basedOn w:val="a"/>
    <w:rsid w:val="0088150D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881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rsid w:val="0088150D"/>
    <w:rPr>
      <w:rFonts w:ascii="Courier New" w:hAnsi="Courier New" w:cs="Courier New"/>
      <w:lang w:eastAsia="ru-RU"/>
    </w:rPr>
  </w:style>
  <w:style w:type="table" w:styleId="afe">
    <w:name w:val="Table Grid"/>
    <w:basedOn w:val="a1"/>
    <w:rsid w:val="0088150D"/>
    <w:pPr>
      <w:ind w:firstLine="709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8150D"/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88150D"/>
    <w:pPr>
      <w:spacing w:after="120"/>
    </w:pPr>
  </w:style>
  <w:style w:type="character" w:customStyle="1" w:styleId="aff0">
    <w:name w:val="Основной текст Знак"/>
    <w:basedOn w:val="a0"/>
    <w:link w:val="aff"/>
    <w:rsid w:val="0088150D"/>
    <w:rPr>
      <w:lang w:val="ru-RU" w:eastAsia="ru-RU"/>
    </w:rPr>
  </w:style>
  <w:style w:type="paragraph" w:customStyle="1" w:styleId="aff1">
    <w:name w:val="Знак Знак Знак Знак"/>
    <w:basedOn w:val="a"/>
    <w:rsid w:val="0088150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714C-1A7B-45FB-BBFC-DEBBA24B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2022-11-22T09:45:00Z</cp:lastPrinted>
  <dcterms:created xsi:type="dcterms:W3CDTF">2022-11-21T09:21:00Z</dcterms:created>
  <dcterms:modified xsi:type="dcterms:W3CDTF">2023-01-27T13:35:00Z</dcterms:modified>
</cp:coreProperties>
</file>