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1" w:rsidRDefault="00E13C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ED0" w:rsidRDefault="00BE1E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ED0" w:rsidRDefault="00BE1E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ED0" w:rsidRDefault="00BE1E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ED0" w:rsidRDefault="00BE1ED0">
      <w:pPr>
        <w:rPr>
          <w:rFonts w:ascii="Times New Roman" w:hAnsi="Times New Roman" w:cs="Times New Roman"/>
          <w:sz w:val="28"/>
          <w:szCs w:val="28"/>
        </w:rPr>
      </w:pPr>
    </w:p>
    <w:p w:rsidR="00413EA0" w:rsidRDefault="00413EA0">
      <w:pPr>
        <w:rPr>
          <w:rFonts w:ascii="Times New Roman" w:hAnsi="Times New Roman" w:cs="Times New Roman"/>
          <w:sz w:val="28"/>
          <w:szCs w:val="28"/>
        </w:rPr>
      </w:pPr>
    </w:p>
    <w:p w:rsidR="00413EA0" w:rsidRDefault="00413EA0">
      <w:pPr>
        <w:rPr>
          <w:rFonts w:ascii="Times New Roman" w:hAnsi="Times New Roman" w:cs="Times New Roman"/>
          <w:sz w:val="16"/>
          <w:szCs w:val="16"/>
        </w:rPr>
      </w:pPr>
    </w:p>
    <w:p w:rsidR="00413EA0" w:rsidRPr="00413EA0" w:rsidRDefault="00413EA0">
      <w:pPr>
        <w:rPr>
          <w:rFonts w:ascii="Times New Roman" w:hAnsi="Times New Roman" w:cs="Times New Roman"/>
          <w:sz w:val="16"/>
          <w:szCs w:val="16"/>
        </w:rPr>
      </w:pPr>
    </w:p>
    <w:p w:rsidR="00BE1ED0" w:rsidRPr="00413EA0" w:rsidRDefault="00BE1ED0" w:rsidP="00413EA0">
      <w:pPr>
        <w:ind w:right="283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413EA0">
        <w:rPr>
          <w:rFonts w:ascii="Times New Roman" w:hAnsi="Times New Roman" w:cs="Times New Roman"/>
          <w:b/>
          <w:sz w:val="27"/>
          <w:szCs w:val="27"/>
        </w:rPr>
        <w:t xml:space="preserve">Про затвердження Регіонального плану управління відходами </w:t>
      </w:r>
      <w:r w:rsidR="00413EA0" w:rsidRPr="00413EA0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Pr="00413EA0">
        <w:rPr>
          <w:rFonts w:ascii="Times New Roman" w:hAnsi="Times New Roman" w:cs="Times New Roman"/>
          <w:b/>
          <w:sz w:val="27"/>
          <w:szCs w:val="27"/>
        </w:rPr>
        <w:t>у Дніпропетровській області до 203</w:t>
      </w:r>
      <w:r w:rsidR="00383EF2" w:rsidRPr="00413EA0">
        <w:rPr>
          <w:rFonts w:ascii="Times New Roman" w:hAnsi="Times New Roman" w:cs="Times New Roman"/>
          <w:b/>
          <w:sz w:val="27"/>
          <w:szCs w:val="27"/>
        </w:rPr>
        <w:t>0</w:t>
      </w:r>
      <w:r w:rsidRPr="00413EA0">
        <w:rPr>
          <w:rFonts w:ascii="Times New Roman" w:hAnsi="Times New Roman" w:cs="Times New Roman"/>
          <w:b/>
          <w:sz w:val="27"/>
          <w:szCs w:val="27"/>
        </w:rPr>
        <w:t xml:space="preserve"> року</w:t>
      </w:r>
    </w:p>
    <w:p w:rsidR="00BE1ED0" w:rsidRPr="00413EA0" w:rsidRDefault="00BE1ED0" w:rsidP="00413EA0">
      <w:pPr>
        <w:ind w:right="283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BE1ED0" w:rsidRPr="00413EA0" w:rsidRDefault="00BE1ED0" w:rsidP="00413EA0">
      <w:pPr>
        <w:ind w:right="283" w:firstLine="709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413EA0">
        <w:rPr>
          <w:rFonts w:ascii="Times New Roman" w:hAnsi="Times New Roman" w:cs="Times New Roman"/>
          <w:sz w:val="27"/>
          <w:szCs w:val="27"/>
        </w:rPr>
        <w:t xml:space="preserve">Відповідно до статті 43 Закону України „Про місцеве самоврядування в Україні”, статті 21 Закону України „Про відходи”, розпорядження Кабінету Міністрів України від 20 лютого 2019 № 117-р „Про затвердження Національного плану управління відходами до 2030 року”, розпорядження Кабінету Міністрів України від 08 листопада 2017 року № 820-р „Про схвалення Національної стратегії управління відходами в Україні до </w:t>
      </w:r>
      <w:r w:rsidR="00413EA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13EA0">
        <w:rPr>
          <w:rFonts w:ascii="Times New Roman" w:hAnsi="Times New Roman" w:cs="Times New Roman"/>
          <w:sz w:val="27"/>
          <w:szCs w:val="27"/>
        </w:rPr>
        <w:t>2030 року”,</w:t>
      </w:r>
      <w:r w:rsidR="005E799A" w:rsidRPr="00413EA0">
        <w:rPr>
          <w:rFonts w:ascii="Times New Roman" w:hAnsi="Times New Roman" w:cs="Times New Roman"/>
          <w:sz w:val="27"/>
          <w:szCs w:val="27"/>
        </w:rPr>
        <w:t xml:space="preserve"> </w:t>
      </w:r>
      <w:r w:rsidR="00EF3618" w:rsidRPr="00413EA0">
        <w:rPr>
          <w:rFonts w:ascii="Times New Roman" w:hAnsi="Times New Roman" w:cs="Times New Roman"/>
          <w:sz w:val="27"/>
          <w:szCs w:val="27"/>
        </w:rPr>
        <w:t>н</w:t>
      </w:r>
      <w:r w:rsidR="005E799A" w:rsidRPr="00413EA0">
        <w:rPr>
          <w:rFonts w:ascii="Times New Roman" w:hAnsi="Times New Roman" w:cs="Times New Roman"/>
          <w:sz w:val="27"/>
          <w:szCs w:val="27"/>
        </w:rPr>
        <w:t>аказу</w:t>
      </w:r>
      <w:r w:rsidR="005E799A" w:rsidRPr="00413EA0">
        <w:rPr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5E799A" w:rsidRPr="00413EA0">
        <w:rPr>
          <w:rFonts w:ascii="Times New Roman" w:hAnsi="Times New Roman" w:cs="Times New Roman"/>
          <w:sz w:val="27"/>
          <w:szCs w:val="27"/>
        </w:rPr>
        <w:t>Міністерства захисту довкілля та природних ресурсів України від 10 вересня 2021 року № 586 „Про затвердження Методичних рекомендацій з розроблення регіональних планів управління відходами”</w:t>
      </w:r>
      <w:r w:rsidR="00EF3618" w:rsidRPr="00413EA0">
        <w:rPr>
          <w:rFonts w:ascii="Times New Roman" w:hAnsi="Times New Roman" w:cs="Times New Roman"/>
          <w:sz w:val="27"/>
          <w:szCs w:val="27"/>
        </w:rPr>
        <w:t>,</w:t>
      </w:r>
      <w:r w:rsidR="005E799A" w:rsidRPr="00413EA0">
        <w:rPr>
          <w:rFonts w:ascii="Times New Roman" w:hAnsi="Times New Roman" w:cs="Times New Roman"/>
          <w:sz w:val="27"/>
          <w:szCs w:val="27"/>
        </w:rPr>
        <w:t xml:space="preserve"> </w:t>
      </w:r>
      <w:r w:rsidRPr="00413EA0">
        <w:rPr>
          <w:rFonts w:ascii="Times New Roman" w:hAnsi="Times New Roman" w:cs="Times New Roman"/>
          <w:sz w:val="27"/>
          <w:szCs w:val="27"/>
        </w:rPr>
        <w:t xml:space="preserve">ураховуючи подання </w:t>
      </w:r>
      <w:r w:rsidR="00EF3618" w:rsidRPr="00413EA0">
        <w:rPr>
          <w:rFonts w:ascii="Times New Roman" w:hAnsi="Times New Roman" w:cs="Times New Roman"/>
          <w:sz w:val="27"/>
          <w:szCs w:val="27"/>
        </w:rPr>
        <w:t xml:space="preserve">Дніпропетровської обласної державної адміністрації – </w:t>
      </w:r>
      <w:r w:rsidR="006C10B3">
        <w:rPr>
          <w:rFonts w:ascii="Times New Roman" w:hAnsi="Times New Roman" w:cs="Times New Roman"/>
          <w:sz w:val="27"/>
          <w:szCs w:val="27"/>
        </w:rPr>
        <w:t xml:space="preserve">обласної </w:t>
      </w:r>
      <w:r w:rsidR="00EF3618" w:rsidRPr="00413EA0">
        <w:rPr>
          <w:rFonts w:ascii="Times New Roman" w:hAnsi="Times New Roman" w:cs="Times New Roman"/>
          <w:sz w:val="27"/>
          <w:szCs w:val="27"/>
        </w:rPr>
        <w:t>військової адміністрації</w:t>
      </w:r>
      <w:r w:rsidRPr="00413EA0">
        <w:rPr>
          <w:rFonts w:ascii="Times New Roman" w:hAnsi="Times New Roman" w:cs="Times New Roman"/>
          <w:sz w:val="27"/>
          <w:szCs w:val="27"/>
        </w:rPr>
        <w:t xml:space="preserve">, висновки й рекомендації постійної комісії обласної ради з питань екології та енергозбереження, обласна рада </w:t>
      </w:r>
      <w:r w:rsidR="006C10B3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6C10B3">
        <w:rPr>
          <w:rStyle w:val="a3"/>
          <w:rFonts w:ascii="Times New Roman" w:hAnsi="Times New Roman" w:cs="Times New Roman"/>
          <w:sz w:val="27"/>
          <w:szCs w:val="27"/>
        </w:rPr>
        <w:t xml:space="preserve">в и р і ш и л </w:t>
      </w:r>
      <w:r w:rsidRPr="00413EA0">
        <w:rPr>
          <w:rStyle w:val="a3"/>
          <w:rFonts w:ascii="Times New Roman" w:hAnsi="Times New Roman" w:cs="Times New Roman"/>
          <w:sz w:val="27"/>
          <w:szCs w:val="27"/>
        </w:rPr>
        <w:t>а</w:t>
      </w:r>
      <w:r w:rsidRPr="00413EA0">
        <w:rPr>
          <w:rFonts w:ascii="Times New Roman" w:hAnsi="Times New Roman" w:cs="Times New Roman"/>
          <w:b/>
          <w:sz w:val="27"/>
          <w:szCs w:val="27"/>
        </w:rPr>
        <w:t>:</w:t>
      </w:r>
    </w:p>
    <w:p w:rsidR="00BE1ED0" w:rsidRPr="00413EA0" w:rsidRDefault="00BE1ED0" w:rsidP="00413EA0">
      <w:pPr>
        <w:ind w:right="283"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5E799A" w:rsidRPr="00413EA0" w:rsidRDefault="005E799A" w:rsidP="00413EA0">
      <w:pPr>
        <w:pStyle w:val="a4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3EA0">
        <w:rPr>
          <w:rFonts w:ascii="Times New Roman" w:hAnsi="Times New Roman" w:cs="Times New Roman"/>
          <w:sz w:val="27"/>
          <w:szCs w:val="27"/>
        </w:rPr>
        <w:t>Затвердити Регіональний</w:t>
      </w:r>
      <w:r w:rsidR="00351904" w:rsidRPr="00413EA0">
        <w:rPr>
          <w:rFonts w:ascii="Times New Roman" w:hAnsi="Times New Roman" w:cs="Times New Roman"/>
          <w:sz w:val="27"/>
          <w:szCs w:val="27"/>
        </w:rPr>
        <w:t xml:space="preserve"> план</w:t>
      </w:r>
      <w:r w:rsidRPr="00413EA0">
        <w:rPr>
          <w:rFonts w:ascii="Times New Roman" w:hAnsi="Times New Roman" w:cs="Times New Roman"/>
          <w:sz w:val="27"/>
          <w:szCs w:val="27"/>
        </w:rPr>
        <w:t xml:space="preserve"> управління відходами у Дніпропетровській області до 203</w:t>
      </w:r>
      <w:r w:rsidR="00383EF2" w:rsidRPr="00413EA0">
        <w:rPr>
          <w:rFonts w:ascii="Times New Roman" w:hAnsi="Times New Roman" w:cs="Times New Roman"/>
          <w:sz w:val="27"/>
          <w:szCs w:val="27"/>
        </w:rPr>
        <w:t>0</w:t>
      </w:r>
      <w:r w:rsidRPr="00413EA0">
        <w:rPr>
          <w:rFonts w:ascii="Times New Roman" w:hAnsi="Times New Roman" w:cs="Times New Roman"/>
          <w:sz w:val="27"/>
          <w:szCs w:val="27"/>
        </w:rPr>
        <w:t xml:space="preserve"> року (далі – План), </w:t>
      </w:r>
      <w:r w:rsidR="00BC28E5" w:rsidRPr="00413EA0">
        <w:rPr>
          <w:rFonts w:ascii="Times New Roman" w:hAnsi="Times New Roman" w:cs="Times New Roman"/>
          <w:sz w:val="27"/>
          <w:szCs w:val="27"/>
        </w:rPr>
        <w:t>схвалений листом Дніпропетровської обласної державної</w:t>
      </w:r>
      <w:r w:rsidR="00EF3618" w:rsidRPr="00413EA0">
        <w:rPr>
          <w:rFonts w:ascii="Times New Roman" w:hAnsi="Times New Roman" w:cs="Times New Roman"/>
          <w:sz w:val="27"/>
          <w:szCs w:val="27"/>
        </w:rPr>
        <w:t xml:space="preserve"> адміністрації</w:t>
      </w:r>
      <w:r w:rsidR="00BC28E5" w:rsidRPr="00413EA0">
        <w:rPr>
          <w:rFonts w:ascii="Times New Roman" w:hAnsi="Times New Roman" w:cs="Times New Roman"/>
          <w:sz w:val="27"/>
          <w:szCs w:val="27"/>
        </w:rPr>
        <w:t xml:space="preserve"> – </w:t>
      </w:r>
      <w:r w:rsidR="006C10B3">
        <w:rPr>
          <w:rFonts w:ascii="Times New Roman" w:hAnsi="Times New Roman" w:cs="Times New Roman"/>
          <w:sz w:val="27"/>
          <w:szCs w:val="27"/>
        </w:rPr>
        <w:t xml:space="preserve">обласної </w:t>
      </w:r>
      <w:r w:rsidR="00BC28E5" w:rsidRPr="00413EA0">
        <w:rPr>
          <w:rFonts w:ascii="Times New Roman" w:hAnsi="Times New Roman" w:cs="Times New Roman"/>
          <w:sz w:val="27"/>
          <w:szCs w:val="27"/>
        </w:rPr>
        <w:t>військової адміністрації від 28 липня 2022 року № 2595/0/526-22</w:t>
      </w:r>
      <w:r w:rsidR="00413EA0" w:rsidRPr="00413EA0">
        <w:rPr>
          <w:rFonts w:ascii="Times New Roman" w:hAnsi="Times New Roman" w:cs="Times New Roman"/>
          <w:sz w:val="27"/>
          <w:szCs w:val="27"/>
        </w:rPr>
        <w:t>,</w:t>
      </w:r>
      <w:r w:rsidR="00BC28E5" w:rsidRPr="00413EA0">
        <w:rPr>
          <w:rFonts w:ascii="Times New Roman" w:hAnsi="Times New Roman" w:cs="Times New Roman"/>
          <w:sz w:val="27"/>
          <w:szCs w:val="27"/>
        </w:rPr>
        <w:t xml:space="preserve"> </w:t>
      </w:r>
      <w:r w:rsidR="00413EA0" w:rsidRPr="00413EA0">
        <w:rPr>
          <w:rFonts w:ascii="Times New Roman" w:hAnsi="Times New Roman" w:cs="Times New Roman"/>
          <w:sz w:val="27"/>
          <w:szCs w:val="27"/>
        </w:rPr>
        <w:t>у</w:t>
      </w:r>
      <w:r w:rsidRPr="00413EA0">
        <w:rPr>
          <w:rFonts w:ascii="Times New Roman" w:hAnsi="Times New Roman" w:cs="Times New Roman"/>
          <w:sz w:val="27"/>
          <w:szCs w:val="27"/>
        </w:rPr>
        <w:t xml:space="preserve"> редакції, що додається.</w:t>
      </w:r>
    </w:p>
    <w:p w:rsidR="005E799A" w:rsidRPr="006C10B3" w:rsidRDefault="005E799A" w:rsidP="00413EA0">
      <w:pPr>
        <w:pStyle w:val="a4"/>
        <w:tabs>
          <w:tab w:val="left" w:pos="1134"/>
        </w:tabs>
        <w:ind w:left="709"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5E799A" w:rsidRPr="00413EA0" w:rsidRDefault="005E799A" w:rsidP="00413EA0">
      <w:pPr>
        <w:pStyle w:val="a4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3EA0">
        <w:rPr>
          <w:rFonts w:ascii="Times New Roman" w:hAnsi="Times New Roman" w:cs="Times New Roman"/>
          <w:sz w:val="27"/>
          <w:szCs w:val="27"/>
        </w:rPr>
        <w:t>Рекомендувати структурним підрозділам Дніпропетровської обласної державної адміністрації, територіальним підрозділам центральних органів виконавчої влади, районним державним адміністраціям та органам місцевого самоврядування забезпечити виконання заходів та завдань, спрямованих на реалізацію Плану.</w:t>
      </w:r>
    </w:p>
    <w:p w:rsidR="005E799A" w:rsidRPr="006C10B3" w:rsidRDefault="005E799A" w:rsidP="00413EA0">
      <w:pPr>
        <w:tabs>
          <w:tab w:val="left" w:pos="1134"/>
        </w:tabs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5E799A" w:rsidRPr="00413EA0" w:rsidRDefault="005E799A" w:rsidP="00413EA0">
      <w:pPr>
        <w:pStyle w:val="a4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3EA0">
        <w:rPr>
          <w:rFonts w:ascii="Times New Roman" w:hAnsi="Times New Roman" w:cs="Times New Roman"/>
          <w:sz w:val="27"/>
          <w:szCs w:val="27"/>
        </w:rPr>
        <w:t xml:space="preserve">Координацію виконання цього рішення покласти на департамент екології та природних ресурсів </w:t>
      </w:r>
      <w:r w:rsidR="00EF3618" w:rsidRPr="00413EA0">
        <w:rPr>
          <w:rFonts w:ascii="Times New Roman" w:hAnsi="Times New Roman" w:cs="Times New Roman"/>
          <w:sz w:val="27"/>
          <w:szCs w:val="27"/>
        </w:rPr>
        <w:t>Дніпропетровської обласної державної адміністрації</w:t>
      </w:r>
      <w:r w:rsidRPr="00413EA0">
        <w:rPr>
          <w:rFonts w:ascii="Times New Roman" w:hAnsi="Times New Roman" w:cs="Times New Roman"/>
          <w:sz w:val="27"/>
          <w:szCs w:val="27"/>
        </w:rPr>
        <w:t>, контроль – на постійну комісію з питань екології та енергозбереження обласної ради.</w:t>
      </w:r>
    </w:p>
    <w:p w:rsidR="005E799A" w:rsidRPr="00413EA0" w:rsidRDefault="005E799A" w:rsidP="00413EA0">
      <w:pPr>
        <w:pStyle w:val="a4"/>
        <w:tabs>
          <w:tab w:val="left" w:pos="1134"/>
        </w:tabs>
        <w:ind w:left="709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5E799A" w:rsidRPr="006C10B3" w:rsidRDefault="005E799A" w:rsidP="00413EA0">
      <w:pPr>
        <w:pStyle w:val="a4"/>
        <w:tabs>
          <w:tab w:val="left" w:pos="1134"/>
        </w:tabs>
        <w:ind w:left="709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5E799A" w:rsidRDefault="005E799A" w:rsidP="00413EA0">
      <w:pPr>
        <w:tabs>
          <w:tab w:val="left" w:pos="1134"/>
        </w:tabs>
        <w:ind w:right="28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13EA0">
        <w:rPr>
          <w:rFonts w:ascii="Times New Roman" w:hAnsi="Times New Roman" w:cs="Times New Roman"/>
          <w:b/>
          <w:sz w:val="27"/>
          <w:szCs w:val="27"/>
        </w:rPr>
        <w:t>Голова обласної ради                                                          М. ЛУКАШУК</w:t>
      </w:r>
    </w:p>
    <w:p w:rsidR="002D150B" w:rsidRDefault="002D150B" w:rsidP="00413EA0">
      <w:pPr>
        <w:tabs>
          <w:tab w:val="left" w:pos="1134"/>
        </w:tabs>
        <w:ind w:right="28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D150B" w:rsidRPr="002D150B" w:rsidRDefault="002D150B" w:rsidP="00413EA0">
      <w:pPr>
        <w:tabs>
          <w:tab w:val="left" w:pos="1134"/>
        </w:tabs>
        <w:ind w:right="28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D150B">
        <w:rPr>
          <w:rFonts w:ascii="Times New Roman" w:hAnsi="Times New Roman" w:cs="Times New Roman"/>
          <w:sz w:val="27"/>
          <w:szCs w:val="27"/>
        </w:rPr>
        <w:t>№ 311-17/</w:t>
      </w:r>
      <w:r w:rsidRPr="002D150B">
        <w:rPr>
          <w:rFonts w:ascii="Times New Roman" w:hAnsi="Times New Roman" w:cs="Times New Roman"/>
          <w:sz w:val="27"/>
          <w:szCs w:val="27"/>
          <w:lang w:val="en-US"/>
        </w:rPr>
        <w:t>VIII</w:t>
      </w:r>
    </w:p>
    <w:p w:rsidR="002D150B" w:rsidRPr="002D150B" w:rsidRDefault="002D150B" w:rsidP="00413EA0">
      <w:pPr>
        <w:tabs>
          <w:tab w:val="left" w:pos="1134"/>
        </w:tabs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2D150B">
        <w:rPr>
          <w:rFonts w:ascii="Times New Roman" w:hAnsi="Times New Roman" w:cs="Times New Roman"/>
          <w:sz w:val="27"/>
          <w:szCs w:val="27"/>
        </w:rPr>
        <w:t>28.07.2023</w:t>
      </w:r>
      <w:bookmarkStart w:id="0" w:name="_GoBack"/>
      <w:bookmarkEnd w:id="0"/>
    </w:p>
    <w:sectPr w:rsidR="002D150B" w:rsidRPr="002D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A56"/>
    <w:multiLevelType w:val="hybridMultilevel"/>
    <w:tmpl w:val="60FAD9CC"/>
    <w:lvl w:ilvl="0" w:tplc="10A4C7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D0"/>
    <w:rsid w:val="00065F25"/>
    <w:rsid w:val="001B2892"/>
    <w:rsid w:val="002D150B"/>
    <w:rsid w:val="00351904"/>
    <w:rsid w:val="00383EF2"/>
    <w:rsid w:val="00413EA0"/>
    <w:rsid w:val="005E799A"/>
    <w:rsid w:val="006C10B3"/>
    <w:rsid w:val="00AB348D"/>
    <w:rsid w:val="00BC28E5"/>
    <w:rsid w:val="00BE1ED0"/>
    <w:rsid w:val="00C25793"/>
    <w:rsid w:val="00E13CD1"/>
    <w:rsid w:val="00EE7928"/>
    <w:rsid w:val="00EF3618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1ED0"/>
    <w:rPr>
      <w:b/>
      <w:bCs/>
    </w:rPr>
  </w:style>
  <w:style w:type="paragraph" w:styleId="a4">
    <w:name w:val="List Paragraph"/>
    <w:basedOn w:val="a"/>
    <w:uiPriority w:val="34"/>
    <w:qFormat/>
    <w:rsid w:val="005E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1ED0"/>
    <w:rPr>
      <w:b/>
      <w:bCs/>
    </w:rPr>
  </w:style>
  <w:style w:type="paragraph" w:styleId="a4">
    <w:name w:val="List Paragraph"/>
    <w:basedOn w:val="a"/>
    <w:uiPriority w:val="34"/>
    <w:qFormat/>
    <w:rsid w:val="005E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D503-F0CE-42FC-AFDA-5D412C3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2023-06-27T12:26:00Z</cp:lastPrinted>
  <dcterms:created xsi:type="dcterms:W3CDTF">2023-06-27T12:35:00Z</dcterms:created>
  <dcterms:modified xsi:type="dcterms:W3CDTF">2023-07-31T08:46:00Z</dcterms:modified>
</cp:coreProperties>
</file>